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1"/>
        <w:gridCol w:w="2928"/>
        <w:gridCol w:w="3545"/>
      </w:tblGrid>
      <w:tr w:rsidR="00393A28" w:rsidRPr="00393A28" w14:paraId="11E445B2" w14:textId="77777777" w:rsidTr="007D4728">
        <w:trPr>
          <w:jc w:val="center"/>
        </w:trPr>
        <w:tc>
          <w:tcPr>
            <w:tcW w:w="3780" w:type="dxa"/>
            <w:hideMark/>
          </w:tcPr>
          <w:p w14:paraId="6661586F" w14:textId="6DD79271" w:rsidR="00393A28" w:rsidRPr="008B7EA7" w:rsidRDefault="00393A28" w:rsidP="000A580A">
            <w:pPr>
              <w:tabs>
                <w:tab w:val="center" w:pos="4320"/>
                <w:tab w:val="right" w:pos="8640"/>
              </w:tabs>
              <w:spacing w:after="0" w:line="240" w:lineRule="auto"/>
              <w:jc w:val="center"/>
              <w:rPr>
                <w:rFonts w:ascii="Cambria" w:eastAsia="Times New Roman" w:hAnsi="Cambria" w:cstheme="majorBidi"/>
                <w:b/>
                <w:kern w:val="16"/>
                <w:sz w:val="22"/>
                <w:lang w:val="en-AU" w:eastAsia="en-AU" w:bidi="he-IL"/>
              </w:rPr>
            </w:pPr>
            <w:r w:rsidRPr="008B7EA7">
              <w:rPr>
                <w:rFonts w:ascii="Cambria" w:eastAsia="Times New Roman" w:hAnsi="Cambria" w:cstheme="majorBidi"/>
                <w:b/>
                <w:kern w:val="16"/>
                <w:sz w:val="32"/>
                <w:szCs w:val="32"/>
                <w:lang w:val="en-AU" w:eastAsia="en-AU" w:bidi="he-IL"/>
              </w:rPr>
              <w:t>Esnoga</w:t>
            </w:r>
            <w:r w:rsidR="000A580A">
              <w:rPr>
                <w:rFonts w:ascii="Cambria" w:eastAsia="Times New Roman" w:hAnsi="Cambria" w:cstheme="majorBidi"/>
                <w:b/>
                <w:kern w:val="16"/>
                <w:sz w:val="32"/>
                <w:szCs w:val="32"/>
                <w:lang w:val="en-AU" w:eastAsia="en-AU" w:bidi="he-IL"/>
              </w:rPr>
              <w:t xml:space="preserve"> </w:t>
            </w:r>
            <w:r w:rsidRPr="008B7EA7">
              <w:rPr>
                <w:rFonts w:ascii="Cambria" w:eastAsia="Times New Roman" w:hAnsi="Cambria" w:cstheme="majorBidi"/>
                <w:b/>
                <w:kern w:val="16"/>
                <w:sz w:val="32"/>
                <w:szCs w:val="32"/>
                <w:lang w:val="en-AU" w:eastAsia="en-AU" w:bidi="he-IL"/>
              </w:rPr>
              <w:t>Bet</w:t>
            </w:r>
            <w:r w:rsidR="000A580A">
              <w:rPr>
                <w:rFonts w:ascii="Cambria" w:eastAsia="Times New Roman" w:hAnsi="Cambria" w:cstheme="majorBidi"/>
                <w:b/>
                <w:kern w:val="16"/>
                <w:sz w:val="32"/>
                <w:szCs w:val="32"/>
                <w:lang w:val="en-AU" w:eastAsia="en-AU" w:bidi="he-IL"/>
              </w:rPr>
              <w:t xml:space="preserve"> </w:t>
            </w:r>
            <w:r w:rsidRPr="008B7EA7">
              <w:rPr>
                <w:rFonts w:ascii="Cambria" w:eastAsia="Times New Roman" w:hAnsi="Cambria" w:cstheme="majorBidi"/>
                <w:b/>
                <w:kern w:val="16"/>
                <w:sz w:val="32"/>
                <w:szCs w:val="32"/>
                <w:lang w:val="en-AU" w:eastAsia="en-AU" w:bidi="he-IL"/>
              </w:rPr>
              <w:t>Emunah</w:t>
            </w:r>
          </w:p>
          <w:p w14:paraId="3F8A7C8E" w14:textId="45DB6E15" w:rsidR="00393A28" w:rsidRPr="00393A28" w:rsidRDefault="00393A28" w:rsidP="000A580A">
            <w:pPr>
              <w:tabs>
                <w:tab w:val="center" w:pos="4320"/>
                <w:tab w:val="right" w:pos="8640"/>
              </w:tabs>
              <w:spacing w:after="0" w:line="240" w:lineRule="auto"/>
              <w:jc w:val="center"/>
              <w:rPr>
                <w:rFonts w:asciiTheme="majorHAnsi" w:eastAsia="Times New Roman" w:hAnsiTheme="majorHAnsi" w:cstheme="majorBidi"/>
                <w:b/>
                <w:kern w:val="2"/>
                <w:sz w:val="22"/>
                <w:lang w:val="en-AU" w:eastAsia="en-AU" w:bidi="he-IL"/>
              </w:rPr>
            </w:pPr>
            <w:r w:rsidRPr="00393A28">
              <w:rPr>
                <w:rFonts w:asciiTheme="majorHAnsi" w:eastAsia="Times New Roman" w:hAnsiTheme="majorHAnsi" w:cstheme="majorBidi"/>
                <w:b/>
                <w:kern w:val="2"/>
                <w:sz w:val="22"/>
                <w:lang w:val="en-AU" w:eastAsia="en-AU" w:bidi="he-IL"/>
              </w:rPr>
              <w:t>12210</w:t>
            </w:r>
            <w:r w:rsidR="000A580A">
              <w:rPr>
                <w:rFonts w:asciiTheme="majorHAnsi" w:eastAsia="Times New Roman" w:hAnsiTheme="majorHAnsi" w:cstheme="majorBidi"/>
                <w:b/>
                <w:kern w:val="2"/>
                <w:sz w:val="22"/>
                <w:lang w:val="en-AU" w:eastAsia="en-AU" w:bidi="he-IL"/>
              </w:rPr>
              <w:t xml:space="preserve"> </w:t>
            </w:r>
            <w:r w:rsidRPr="00393A28">
              <w:rPr>
                <w:rFonts w:asciiTheme="majorHAnsi" w:eastAsia="Times New Roman" w:hAnsiTheme="majorHAnsi" w:cstheme="majorBidi"/>
                <w:b/>
                <w:kern w:val="2"/>
                <w:sz w:val="22"/>
                <w:lang w:val="en-AU" w:eastAsia="en-AU" w:bidi="he-IL"/>
              </w:rPr>
              <w:t>Luckey</w:t>
            </w:r>
            <w:r w:rsidR="000A580A">
              <w:rPr>
                <w:rFonts w:asciiTheme="majorHAnsi" w:eastAsia="Times New Roman" w:hAnsiTheme="majorHAnsi" w:cstheme="majorBidi"/>
                <w:b/>
                <w:kern w:val="2"/>
                <w:sz w:val="22"/>
                <w:lang w:val="en-AU" w:eastAsia="en-AU" w:bidi="he-IL"/>
              </w:rPr>
              <w:t xml:space="preserve"> </w:t>
            </w:r>
            <w:r w:rsidRPr="00393A28">
              <w:rPr>
                <w:rFonts w:asciiTheme="majorHAnsi" w:eastAsia="Times New Roman" w:hAnsiTheme="majorHAnsi" w:cstheme="majorBidi"/>
                <w:b/>
                <w:kern w:val="2"/>
                <w:sz w:val="22"/>
                <w:lang w:val="en-AU" w:eastAsia="en-AU" w:bidi="he-IL"/>
              </w:rPr>
              <w:t>Summit</w:t>
            </w:r>
          </w:p>
          <w:p w14:paraId="3ED93272" w14:textId="39CF03F4" w:rsidR="00393A28" w:rsidRPr="00393A28" w:rsidRDefault="00393A28" w:rsidP="000A580A">
            <w:pPr>
              <w:tabs>
                <w:tab w:val="center" w:pos="4320"/>
                <w:tab w:val="right" w:pos="8640"/>
              </w:tabs>
              <w:spacing w:after="0" w:line="240" w:lineRule="auto"/>
              <w:jc w:val="center"/>
              <w:rPr>
                <w:rFonts w:asciiTheme="majorHAnsi" w:eastAsia="Times New Roman" w:hAnsiTheme="majorHAnsi" w:cstheme="majorBidi"/>
                <w:b/>
                <w:kern w:val="2"/>
                <w:sz w:val="22"/>
                <w:lang w:val="en-AU" w:eastAsia="en-AU" w:bidi="he-IL"/>
              </w:rPr>
            </w:pPr>
            <w:r w:rsidRPr="00393A28">
              <w:rPr>
                <w:rFonts w:asciiTheme="majorHAnsi" w:eastAsia="Times New Roman" w:hAnsiTheme="majorHAnsi" w:cstheme="majorBidi"/>
                <w:b/>
                <w:kern w:val="2"/>
                <w:sz w:val="22"/>
                <w:lang w:val="en-AU" w:eastAsia="en-AU" w:bidi="he-IL"/>
              </w:rPr>
              <w:t>San</w:t>
            </w:r>
            <w:r w:rsidR="000A580A">
              <w:rPr>
                <w:rFonts w:asciiTheme="majorHAnsi" w:eastAsia="Times New Roman" w:hAnsiTheme="majorHAnsi" w:cstheme="majorBidi"/>
                <w:b/>
                <w:kern w:val="2"/>
                <w:sz w:val="22"/>
                <w:lang w:val="en-AU" w:eastAsia="en-AU" w:bidi="he-IL"/>
              </w:rPr>
              <w:t xml:space="preserve"> </w:t>
            </w:r>
            <w:r w:rsidRPr="00393A28">
              <w:rPr>
                <w:rFonts w:asciiTheme="majorHAnsi" w:eastAsia="Times New Roman" w:hAnsiTheme="majorHAnsi" w:cstheme="majorBidi"/>
                <w:b/>
                <w:kern w:val="2"/>
                <w:sz w:val="22"/>
                <w:lang w:val="en-AU" w:eastAsia="en-AU" w:bidi="he-IL"/>
              </w:rPr>
              <w:t>Antonio,</w:t>
            </w:r>
            <w:r w:rsidR="000A580A">
              <w:rPr>
                <w:rFonts w:asciiTheme="majorHAnsi" w:eastAsia="Times New Roman" w:hAnsiTheme="majorHAnsi" w:cstheme="majorBidi"/>
                <w:b/>
                <w:kern w:val="2"/>
                <w:sz w:val="22"/>
                <w:lang w:val="en-AU" w:eastAsia="en-AU" w:bidi="he-IL"/>
              </w:rPr>
              <w:t xml:space="preserve"> </w:t>
            </w:r>
            <w:r w:rsidRPr="00393A28">
              <w:rPr>
                <w:rFonts w:asciiTheme="majorHAnsi" w:eastAsia="Times New Roman" w:hAnsiTheme="majorHAnsi" w:cstheme="majorBidi"/>
                <w:b/>
                <w:kern w:val="2"/>
                <w:sz w:val="22"/>
                <w:lang w:val="en-AU" w:eastAsia="en-AU" w:bidi="he-IL"/>
              </w:rPr>
              <w:t>TX</w:t>
            </w:r>
            <w:r w:rsidR="000A580A">
              <w:rPr>
                <w:rFonts w:asciiTheme="majorHAnsi" w:eastAsia="Times New Roman" w:hAnsiTheme="majorHAnsi" w:cstheme="majorBidi"/>
                <w:b/>
                <w:kern w:val="2"/>
                <w:sz w:val="22"/>
                <w:lang w:val="en-AU" w:eastAsia="en-AU" w:bidi="he-IL"/>
              </w:rPr>
              <w:t xml:space="preserve"> </w:t>
            </w:r>
            <w:r w:rsidRPr="00393A28">
              <w:rPr>
                <w:rFonts w:asciiTheme="majorHAnsi" w:eastAsia="Times New Roman" w:hAnsiTheme="majorHAnsi" w:cstheme="majorBidi"/>
                <w:b/>
                <w:kern w:val="2"/>
                <w:sz w:val="22"/>
                <w:lang w:val="en-AU" w:eastAsia="en-AU" w:bidi="he-IL"/>
              </w:rPr>
              <w:t>78252</w:t>
            </w:r>
          </w:p>
          <w:p w14:paraId="2D71179B" w14:textId="434ADCE4" w:rsidR="00393A28" w:rsidRPr="00393A28" w:rsidRDefault="00393A28" w:rsidP="000A580A">
            <w:pPr>
              <w:tabs>
                <w:tab w:val="center" w:pos="4320"/>
                <w:tab w:val="right" w:pos="8640"/>
              </w:tabs>
              <w:spacing w:after="0" w:line="240" w:lineRule="auto"/>
              <w:jc w:val="center"/>
              <w:rPr>
                <w:rFonts w:asciiTheme="majorHAnsi" w:eastAsia="Times New Roman" w:hAnsiTheme="majorHAnsi" w:cstheme="majorBidi"/>
                <w:b/>
                <w:kern w:val="16"/>
                <w:sz w:val="22"/>
                <w:lang w:val="en-AU" w:eastAsia="en-AU" w:bidi="he-IL"/>
              </w:rPr>
            </w:pPr>
            <w:r w:rsidRPr="00393A28">
              <w:rPr>
                <w:rFonts w:asciiTheme="majorHAnsi" w:eastAsia="Times New Roman" w:hAnsiTheme="majorHAnsi" w:cstheme="majorBidi"/>
                <w:b/>
                <w:kern w:val="16"/>
                <w:sz w:val="22"/>
                <w:lang w:val="en-AU" w:eastAsia="en-AU" w:bidi="he-IL"/>
              </w:rPr>
              <w:t>United</w:t>
            </w:r>
            <w:r w:rsidR="000A580A">
              <w:rPr>
                <w:rFonts w:asciiTheme="majorHAnsi" w:eastAsia="Times New Roman" w:hAnsiTheme="majorHAnsi" w:cstheme="majorBidi"/>
                <w:b/>
                <w:kern w:val="16"/>
                <w:sz w:val="22"/>
                <w:lang w:val="en-AU" w:eastAsia="en-AU" w:bidi="he-IL"/>
              </w:rPr>
              <w:t xml:space="preserve"> </w:t>
            </w:r>
            <w:r w:rsidRPr="00393A28">
              <w:rPr>
                <w:rFonts w:asciiTheme="majorHAnsi" w:eastAsia="Times New Roman" w:hAnsiTheme="majorHAnsi" w:cstheme="majorBidi"/>
                <w:b/>
                <w:kern w:val="16"/>
                <w:sz w:val="22"/>
                <w:lang w:val="en-AU" w:eastAsia="en-AU" w:bidi="he-IL"/>
              </w:rPr>
              <w:t>States</w:t>
            </w:r>
            <w:r w:rsidR="000A580A">
              <w:rPr>
                <w:rFonts w:asciiTheme="majorHAnsi" w:eastAsia="Times New Roman" w:hAnsiTheme="majorHAnsi" w:cstheme="majorBidi"/>
                <w:b/>
                <w:kern w:val="16"/>
                <w:sz w:val="22"/>
                <w:lang w:val="en-AU" w:eastAsia="en-AU" w:bidi="he-IL"/>
              </w:rPr>
              <w:t xml:space="preserve"> </w:t>
            </w:r>
            <w:r w:rsidRPr="00393A28">
              <w:rPr>
                <w:rFonts w:asciiTheme="majorHAnsi" w:eastAsia="Times New Roman" w:hAnsiTheme="majorHAnsi" w:cstheme="majorBidi"/>
                <w:b/>
                <w:kern w:val="16"/>
                <w:sz w:val="22"/>
                <w:lang w:val="en-AU" w:eastAsia="en-AU" w:bidi="he-IL"/>
              </w:rPr>
              <w:t>of</w:t>
            </w:r>
            <w:r w:rsidR="000A580A">
              <w:rPr>
                <w:rFonts w:asciiTheme="majorHAnsi" w:eastAsia="Times New Roman" w:hAnsiTheme="majorHAnsi" w:cstheme="majorBidi"/>
                <w:b/>
                <w:kern w:val="16"/>
                <w:sz w:val="22"/>
                <w:lang w:val="en-AU" w:eastAsia="en-AU" w:bidi="he-IL"/>
              </w:rPr>
              <w:t xml:space="preserve"> </w:t>
            </w:r>
            <w:r w:rsidRPr="00393A28">
              <w:rPr>
                <w:rFonts w:asciiTheme="majorHAnsi" w:eastAsia="Times New Roman" w:hAnsiTheme="majorHAnsi" w:cstheme="majorBidi"/>
                <w:b/>
                <w:kern w:val="16"/>
                <w:sz w:val="22"/>
                <w:lang w:val="en-AU" w:eastAsia="en-AU" w:bidi="he-IL"/>
              </w:rPr>
              <w:t>America</w:t>
            </w:r>
          </w:p>
          <w:p w14:paraId="66A36721" w14:textId="3502A1E1" w:rsidR="00393A28" w:rsidRPr="00393A28" w:rsidRDefault="00393A28" w:rsidP="000A580A">
            <w:pPr>
              <w:tabs>
                <w:tab w:val="center" w:pos="4320"/>
                <w:tab w:val="right" w:pos="8640"/>
              </w:tabs>
              <w:spacing w:after="0" w:line="240" w:lineRule="auto"/>
              <w:jc w:val="center"/>
              <w:rPr>
                <w:rFonts w:asciiTheme="majorHAnsi" w:eastAsia="Times New Roman" w:hAnsiTheme="majorHAnsi" w:cstheme="majorBidi"/>
                <w:b/>
                <w:kern w:val="16"/>
                <w:sz w:val="22"/>
                <w:lang w:val="en-AU" w:eastAsia="en-AU" w:bidi="he-IL"/>
              </w:rPr>
            </w:pPr>
            <w:r w:rsidRPr="00393A28">
              <w:rPr>
                <w:rFonts w:asciiTheme="majorHAnsi" w:eastAsia="Times New Roman" w:hAnsiTheme="majorHAnsi" w:cstheme="majorBidi"/>
                <w:b/>
                <w:kern w:val="16"/>
                <w:sz w:val="22"/>
                <w:lang w:val="en-AU" w:eastAsia="en-AU" w:bidi="he-IL"/>
              </w:rPr>
              <w:t>©</w:t>
            </w:r>
            <w:r w:rsidR="000A580A">
              <w:rPr>
                <w:rFonts w:asciiTheme="majorHAnsi" w:eastAsia="Times New Roman" w:hAnsiTheme="majorHAnsi" w:cstheme="majorBidi"/>
                <w:b/>
                <w:kern w:val="16"/>
                <w:sz w:val="22"/>
                <w:lang w:val="en-AU" w:eastAsia="en-AU" w:bidi="he-IL"/>
              </w:rPr>
              <w:t xml:space="preserve"> </w:t>
            </w:r>
            <w:r w:rsidRPr="00393A28">
              <w:rPr>
                <w:rFonts w:asciiTheme="majorHAnsi" w:eastAsia="Times New Roman" w:hAnsiTheme="majorHAnsi" w:cstheme="majorBidi"/>
                <w:b/>
                <w:kern w:val="16"/>
                <w:sz w:val="22"/>
                <w:lang w:val="en-AU" w:eastAsia="en-AU" w:bidi="he-IL"/>
              </w:rPr>
              <w:t>202</w:t>
            </w:r>
            <w:r w:rsidR="000E6055">
              <w:rPr>
                <w:rFonts w:asciiTheme="majorHAnsi" w:eastAsia="Times New Roman" w:hAnsiTheme="majorHAnsi" w:cstheme="majorBidi"/>
                <w:b/>
                <w:kern w:val="16"/>
                <w:sz w:val="22"/>
                <w:lang w:val="en-AU" w:eastAsia="en-AU" w:bidi="he-IL"/>
              </w:rPr>
              <w:t>2</w:t>
            </w:r>
          </w:p>
          <w:p w14:paraId="25B84451" w14:textId="77777777" w:rsidR="00393A28" w:rsidRPr="00393A28" w:rsidRDefault="00000000" w:rsidP="000A580A">
            <w:pPr>
              <w:tabs>
                <w:tab w:val="center" w:pos="4320"/>
                <w:tab w:val="right" w:pos="8640"/>
              </w:tabs>
              <w:spacing w:after="0" w:line="240" w:lineRule="auto"/>
              <w:jc w:val="center"/>
              <w:rPr>
                <w:rFonts w:asciiTheme="majorHAnsi" w:eastAsia="Times New Roman" w:hAnsiTheme="majorHAnsi" w:cstheme="majorBidi"/>
                <w:b/>
                <w:kern w:val="16"/>
                <w:sz w:val="22"/>
                <w:lang w:val="en-AU" w:eastAsia="en-AU" w:bidi="he-IL"/>
              </w:rPr>
            </w:pPr>
            <w:hyperlink r:id="rId7" w:history="1">
              <w:r w:rsidR="00393A28" w:rsidRPr="00393A28">
                <w:rPr>
                  <w:rFonts w:asciiTheme="majorHAnsi" w:eastAsia="Times New Roman" w:hAnsiTheme="majorHAnsi" w:cstheme="majorBidi"/>
                  <w:b/>
                  <w:color w:val="0000FF"/>
                  <w:kern w:val="16"/>
                  <w:sz w:val="22"/>
                  <w:u w:val="single"/>
                  <w:lang w:val="en-AU" w:eastAsia="en-AU" w:bidi="he-IL"/>
                </w:rPr>
                <w:t>https://www.betemunah.org/</w:t>
              </w:r>
            </w:hyperlink>
          </w:p>
          <w:p w14:paraId="29219D69" w14:textId="0FA1620F" w:rsidR="00393A28" w:rsidRPr="00393A28" w:rsidRDefault="00393A28" w:rsidP="000A580A">
            <w:pPr>
              <w:tabs>
                <w:tab w:val="center" w:pos="4320"/>
                <w:tab w:val="right" w:pos="8640"/>
              </w:tabs>
              <w:spacing w:after="0" w:line="240" w:lineRule="auto"/>
              <w:jc w:val="center"/>
              <w:rPr>
                <w:rFonts w:asciiTheme="majorBidi" w:eastAsia="Times New Roman" w:hAnsiTheme="majorBidi" w:cstheme="majorBidi"/>
                <w:b/>
                <w:kern w:val="16"/>
                <w:sz w:val="22"/>
                <w:lang w:val="en-AU" w:eastAsia="en-AU" w:bidi="he-IL"/>
              </w:rPr>
            </w:pPr>
            <w:r w:rsidRPr="00393A28">
              <w:rPr>
                <w:rFonts w:asciiTheme="majorHAnsi" w:eastAsia="Times New Roman" w:hAnsiTheme="majorHAnsi" w:cstheme="majorBidi"/>
                <w:b/>
                <w:kern w:val="16"/>
                <w:sz w:val="22"/>
                <w:lang w:eastAsia="en-AU" w:bidi="he-IL"/>
              </w:rPr>
              <w:t>E-Mail:</w:t>
            </w:r>
            <w:r w:rsidR="000A580A">
              <w:rPr>
                <w:rFonts w:asciiTheme="majorHAnsi" w:eastAsia="Times New Roman" w:hAnsiTheme="majorHAnsi" w:cstheme="majorBidi"/>
                <w:b/>
                <w:kern w:val="16"/>
                <w:sz w:val="22"/>
                <w:lang w:eastAsia="en-AU" w:bidi="he-IL"/>
              </w:rPr>
              <w:t xml:space="preserve"> </w:t>
            </w:r>
            <w:hyperlink r:id="rId8" w:history="1">
              <w:r w:rsidRPr="00393A28">
                <w:rPr>
                  <w:rFonts w:asciiTheme="majorHAnsi" w:eastAsia="Times New Roman" w:hAnsiTheme="majorHAnsi" w:cstheme="majorBidi"/>
                  <w:b/>
                  <w:color w:val="0000FF"/>
                  <w:kern w:val="16"/>
                  <w:sz w:val="22"/>
                  <w:u w:val="single"/>
                  <w:lang w:eastAsia="en-AU" w:bidi="he-IL"/>
                </w:rPr>
                <w:t>gkilli@aol.com</w:t>
              </w:r>
            </w:hyperlink>
          </w:p>
        </w:tc>
        <w:tc>
          <w:tcPr>
            <w:tcW w:w="2970" w:type="dxa"/>
            <w:hideMark/>
          </w:tcPr>
          <w:p w14:paraId="09A091A6" w14:textId="77777777" w:rsidR="00393A28" w:rsidRPr="00393A28" w:rsidRDefault="00393A28" w:rsidP="000A580A">
            <w:pPr>
              <w:tabs>
                <w:tab w:val="center" w:pos="4320"/>
                <w:tab w:val="right" w:pos="8640"/>
              </w:tabs>
              <w:spacing w:after="0" w:line="240" w:lineRule="auto"/>
              <w:jc w:val="center"/>
              <w:rPr>
                <w:rFonts w:asciiTheme="majorBidi" w:eastAsia="Times New Roman" w:hAnsiTheme="majorBidi" w:cstheme="majorBidi"/>
                <w:b/>
                <w:kern w:val="16"/>
                <w:sz w:val="32"/>
                <w:szCs w:val="32"/>
                <w:lang w:val="es-ES" w:eastAsia="en-AU" w:bidi="he-IL"/>
              </w:rPr>
            </w:pPr>
            <w:r w:rsidRPr="00393A28">
              <w:rPr>
                <w:rFonts w:asciiTheme="majorBidi" w:eastAsia="Times New Roman" w:hAnsiTheme="majorBidi" w:cstheme="majorBidi"/>
                <w:b/>
                <w:noProof/>
                <w:kern w:val="16"/>
                <w:sz w:val="32"/>
                <w:szCs w:val="32"/>
                <w:lang w:bidi="he-IL"/>
              </w:rPr>
              <w:drawing>
                <wp:inline distT="0" distB="0" distL="0" distR="0" wp14:anchorId="46D232AF" wp14:editId="08EF4B6E">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7000523C" w14:textId="243AF94D" w:rsidR="00393A28" w:rsidRPr="008B7EA7" w:rsidRDefault="00393A28" w:rsidP="000A580A">
            <w:pPr>
              <w:tabs>
                <w:tab w:val="center" w:pos="4320"/>
                <w:tab w:val="right" w:pos="8640"/>
              </w:tabs>
              <w:spacing w:after="0" w:line="240" w:lineRule="auto"/>
              <w:jc w:val="center"/>
              <w:rPr>
                <w:rFonts w:ascii="Cambria" w:eastAsia="Times New Roman" w:hAnsi="Cambria" w:cstheme="majorBidi"/>
                <w:b/>
                <w:kern w:val="16"/>
                <w:sz w:val="22"/>
                <w:lang w:val="en-AU" w:eastAsia="en-AU" w:bidi="he-IL"/>
              </w:rPr>
            </w:pPr>
            <w:r w:rsidRPr="008B7EA7">
              <w:rPr>
                <w:rFonts w:ascii="Cambria" w:eastAsia="Times New Roman" w:hAnsi="Cambria" w:cstheme="majorBidi"/>
                <w:b/>
                <w:kern w:val="16"/>
                <w:sz w:val="32"/>
                <w:szCs w:val="32"/>
                <w:lang w:val="en-AU" w:eastAsia="en-AU" w:bidi="he-IL"/>
              </w:rPr>
              <w:t>Esnoga</w:t>
            </w:r>
            <w:r w:rsidR="000A580A">
              <w:rPr>
                <w:rFonts w:ascii="Cambria" w:eastAsia="Times New Roman" w:hAnsi="Cambria" w:cstheme="majorBidi"/>
                <w:b/>
                <w:kern w:val="16"/>
                <w:sz w:val="32"/>
                <w:szCs w:val="32"/>
                <w:lang w:val="en-AU" w:eastAsia="en-AU" w:bidi="he-IL"/>
              </w:rPr>
              <w:t xml:space="preserve"> </w:t>
            </w:r>
            <w:r w:rsidRPr="008B7EA7">
              <w:rPr>
                <w:rFonts w:ascii="Cambria" w:eastAsia="Times New Roman" w:hAnsi="Cambria" w:cstheme="majorBidi"/>
                <w:b/>
                <w:kern w:val="16"/>
                <w:sz w:val="32"/>
                <w:szCs w:val="32"/>
                <w:lang w:val="en-AU" w:eastAsia="en-AU" w:bidi="he-IL"/>
              </w:rPr>
              <w:t>Bet</w:t>
            </w:r>
            <w:r w:rsidR="000A580A">
              <w:rPr>
                <w:rFonts w:ascii="Cambria" w:eastAsia="Times New Roman" w:hAnsi="Cambria" w:cstheme="majorBidi"/>
                <w:b/>
                <w:kern w:val="16"/>
                <w:sz w:val="32"/>
                <w:szCs w:val="32"/>
                <w:lang w:val="en-AU" w:eastAsia="en-AU" w:bidi="he-IL"/>
              </w:rPr>
              <w:t xml:space="preserve"> </w:t>
            </w:r>
            <w:r w:rsidRPr="008B7EA7">
              <w:rPr>
                <w:rFonts w:ascii="Cambria" w:eastAsia="Times New Roman" w:hAnsi="Cambria" w:cstheme="majorBidi"/>
                <w:b/>
                <w:kern w:val="16"/>
                <w:sz w:val="32"/>
                <w:szCs w:val="32"/>
                <w:lang w:val="en-AU" w:eastAsia="en-AU" w:bidi="he-IL"/>
              </w:rPr>
              <w:t>El</w:t>
            </w:r>
          </w:p>
          <w:p w14:paraId="575FCC32" w14:textId="3DAB1731" w:rsidR="00393A28" w:rsidRPr="00393A28" w:rsidRDefault="00393A28" w:rsidP="000A580A">
            <w:pPr>
              <w:tabs>
                <w:tab w:val="center" w:pos="4320"/>
                <w:tab w:val="right" w:pos="8640"/>
              </w:tabs>
              <w:spacing w:after="0" w:line="240" w:lineRule="auto"/>
              <w:jc w:val="center"/>
              <w:rPr>
                <w:rFonts w:asciiTheme="majorHAnsi" w:eastAsia="Times New Roman" w:hAnsiTheme="majorHAnsi" w:cstheme="majorBidi"/>
                <w:b/>
                <w:bCs/>
                <w:kern w:val="16"/>
                <w:sz w:val="22"/>
                <w:lang w:val="en-AU" w:eastAsia="en-AU" w:bidi="he-IL"/>
              </w:rPr>
            </w:pPr>
            <w:r w:rsidRPr="00393A28">
              <w:rPr>
                <w:rFonts w:asciiTheme="majorHAnsi" w:eastAsia="Times New Roman" w:hAnsiTheme="majorHAnsi" w:cstheme="majorBidi"/>
                <w:b/>
                <w:bCs/>
                <w:kern w:val="16"/>
                <w:sz w:val="22"/>
                <w:lang w:val="en-AU" w:eastAsia="en-AU" w:bidi="he-IL"/>
              </w:rPr>
              <w:t>102</w:t>
            </w:r>
            <w:r w:rsidR="000A580A">
              <w:rPr>
                <w:rFonts w:asciiTheme="majorHAnsi" w:eastAsia="Times New Roman" w:hAnsiTheme="majorHAnsi" w:cstheme="majorBidi"/>
                <w:b/>
                <w:bCs/>
                <w:kern w:val="16"/>
                <w:sz w:val="22"/>
                <w:lang w:val="en-AU" w:eastAsia="en-AU" w:bidi="he-IL"/>
              </w:rPr>
              <w:t xml:space="preserve"> </w:t>
            </w:r>
            <w:r w:rsidRPr="00393A28">
              <w:rPr>
                <w:rFonts w:asciiTheme="majorHAnsi" w:eastAsia="Times New Roman" w:hAnsiTheme="majorHAnsi" w:cstheme="majorBidi"/>
                <w:b/>
                <w:bCs/>
                <w:kern w:val="16"/>
                <w:sz w:val="22"/>
                <w:lang w:val="en-AU" w:eastAsia="en-AU" w:bidi="he-IL"/>
              </w:rPr>
              <w:t>Broken</w:t>
            </w:r>
            <w:r w:rsidR="000A580A">
              <w:rPr>
                <w:rFonts w:asciiTheme="majorHAnsi" w:eastAsia="Times New Roman" w:hAnsiTheme="majorHAnsi" w:cstheme="majorBidi"/>
                <w:b/>
                <w:bCs/>
                <w:kern w:val="16"/>
                <w:sz w:val="22"/>
                <w:lang w:val="en-AU" w:eastAsia="en-AU" w:bidi="he-IL"/>
              </w:rPr>
              <w:t xml:space="preserve"> </w:t>
            </w:r>
            <w:r w:rsidRPr="00393A28">
              <w:rPr>
                <w:rFonts w:asciiTheme="majorHAnsi" w:eastAsia="Times New Roman" w:hAnsiTheme="majorHAnsi" w:cstheme="majorBidi"/>
                <w:b/>
                <w:bCs/>
                <w:kern w:val="16"/>
                <w:sz w:val="22"/>
                <w:lang w:val="en-AU" w:eastAsia="en-AU" w:bidi="he-IL"/>
              </w:rPr>
              <w:t>Arrow</w:t>
            </w:r>
            <w:r w:rsidR="000A580A">
              <w:rPr>
                <w:rFonts w:asciiTheme="majorHAnsi" w:eastAsia="Times New Roman" w:hAnsiTheme="majorHAnsi" w:cstheme="majorBidi"/>
                <w:b/>
                <w:bCs/>
                <w:kern w:val="16"/>
                <w:sz w:val="22"/>
                <w:lang w:val="en-AU" w:eastAsia="en-AU" w:bidi="he-IL"/>
              </w:rPr>
              <w:t xml:space="preserve"> </w:t>
            </w:r>
            <w:r w:rsidRPr="00393A28">
              <w:rPr>
                <w:rFonts w:asciiTheme="majorHAnsi" w:eastAsia="Times New Roman" w:hAnsiTheme="majorHAnsi" w:cstheme="majorBidi"/>
                <w:b/>
                <w:bCs/>
                <w:kern w:val="16"/>
                <w:sz w:val="22"/>
                <w:lang w:val="en-AU" w:eastAsia="en-AU" w:bidi="he-IL"/>
              </w:rPr>
              <w:t>Dr.</w:t>
            </w:r>
          </w:p>
          <w:p w14:paraId="11297282" w14:textId="3091B98D" w:rsidR="00393A28" w:rsidRPr="00393A28" w:rsidRDefault="00393A28" w:rsidP="000A580A">
            <w:pPr>
              <w:tabs>
                <w:tab w:val="center" w:pos="4320"/>
                <w:tab w:val="right" w:pos="8640"/>
              </w:tabs>
              <w:spacing w:after="0" w:line="240" w:lineRule="auto"/>
              <w:jc w:val="center"/>
              <w:rPr>
                <w:rFonts w:asciiTheme="majorHAnsi" w:eastAsia="Times New Roman" w:hAnsiTheme="majorHAnsi" w:cstheme="majorBidi"/>
                <w:b/>
                <w:bCs/>
                <w:kern w:val="16"/>
                <w:sz w:val="22"/>
                <w:lang w:val="en-AU" w:eastAsia="en-AU" w:bidi="he-IL"/>
              </w:rPr>
            </w:pPr>
            <w:r w:rsidRPr="00393A28">
              <w:rPr>
                <w:rFonts w:asciiTheme="majorHAnsi" w:eastAsia="Times New Roman" w:hAnsiTheme="majorHAnsi" w:cstheme="majorBidi"/>
                <w:b/>
                <w:bCs/>
                <w:kern w:val="16"/>
                <w:sz w:val="22"/>
                <w:lang w:val="en-AU" w:eastAsia="en-AU" w:bidi="he-IL"/>
              </w:rPr>
              <w:t>Paris</w:t>
            </w:r>
            <w:r w:rsidR="000A580A">
              <w:rPr>
                <w:rFonts w:asciiTheme="majorHAnsi" w:eastAsia="Times New Roman" w:hAnsiTheme="majorHAnsi" w:cstheme="majorBidi"/>
                <w:b/>
                <w:bCs/>
                <w:kern w:val="16"/>
                <w:sz w:val="22"/>
                <w:lang w:val="en-AU" w:eastAsia="en-AU" w:bidi="he-IL"/>
              </w:rPr>
              <w:t xml:space="preserve"> </w:t>
            </w:r>
            <w:r w:rsidRPr="00393A28">
              <w:rPr>
                <w:rFonts w:asciiTheme="majorHAnsi" w:eastAsia="Times New Roman" w:hAnsiTheme="majorHAnsi" w:cstheme="majorBidi"/>
                <w:b/>
                <w:bCs/>
                <w:kern w:val="16"/>
                <w:sz w:val="22"/>
                <w:lang w:val="en-AU" w:eastAsia="en-AU" w:bidi="he-IL"/>
              </w:rPr>
              <w:t>TN</w:t>
            </w:r>
            <w:r w:rsidR="000A580A">
              <w:rPr>
                <w:rFonts w:asciiTheme="majorHAnsi" w:eastAsia="Times New Roman" w:hAnsiTheme="majorHAnsi" w:cstheme="majorBidi"/>
                <w:b/>
                <w:bCs/>
                <w:kern w:val="16"/>
                <w:sz w:val="22"/>
                <w:lang w:val="en-AU" w:eastAsia="en-AU" w:bidi="he-IL"/>
              </w:rPr>
              <w:t xml:space="preserve"> </w:t>
            </w:r>
            <w:r w:rsidRPr="00393A28">
              <w:rPr>
                <w:rFonts w:asciiTheme="majorHAnsi" w:eastAsia="Times New Roman" w:hAnsiTheme="majorHAnsi" w:cstheme="majorBidi"/>
                <w:b/>
                <w:bCs/>
                <w:kern w:val="16"/>
                <w:sz w:val="22"/>
                <w:lang w:val="en-AU" w:eastAsia="en-AU" w:bidi="he-IL"/>
              </w:rPr>
              <w:t>38242</w:t>
            </w:r>
          </w:p>
          <w:p w14:paraId="7E1A9E9E" w14:textId="26B262DD" w:rsidR="00393A28" w:rsidRPr="00393A28" w:rsidRDefault="00393A28" w:rsidP="000A580A">
            <w:pPr>
              <w:tabs>
                <w:tab w:val="center" w:pos="4320"/>
                <w:tab w:val="right" w:pos="8640"/>
              </w:tabs>
              <w:spacing w:after="0" w:line="240" w:lineRule="auto"/>
              <w:jc w:val="center"/>
              <w:rPr>
                <w:rFonts w:asciiTheme="majorHAnsi" w:eastAsia="Times New Roman" w:hAnsiTheme="majorHAnsi" w:cstheme="majorBidi"/>
                <w:b/>
                <w:bCs/>
                <w:kern w:val="16"/>
                <w:sz w:val="22"/>
                <w:lang w:val="en-AU" w:eastAsia="en-AU" w:bidi="he-IL"/>
              </w:rPr>
            </w:pPr>
            <w:r w:rsidRPr="00393A28">
              <w:rPr>
                <w:rFonts w:asciiTheme="majorHAnsi" w:eastAsia="Times New Roman" w:hAnsiTheme="majorHAnsi" w:cstheme="majorBidi"/>
                <w:b/>
                <w:bCs/>
                <w:kern w:val="16"/>
                <w:sz w:val="22"/>
                <w:lang w:val="en-AU" w:eastAsia="en-AU" w:bidi="he-IL"/>
              </w:rPr>
              <w:t>United</w:t>
            </w:r>
            <w:r w:rsidR="000A580A">
              <w:rPr>
                <w:rFonts w:asciiTheme="majorHAnsi" w:eastAsia="Times New Roman" w:hAnsiTheme="majorHAnsi" w:cstheme="majorBidi"/>
                <w:b/>
                <w:bCs/>
                <w:kern w:val="16"/>
                <w:sz w:val="22"/>
                <w:lang w:val="en-AU" w:eastAsia="en-AU" w:bidi="he-IL"/>
              </w:rPr>
              <w:t xml:space="preserve"> </w:t>
            </w:r>
            <w:r w:rsidRPr="00393A28">
              <w:rPr>
                <w:rFonts w:asciiTheme="majorHAnsi" w:eastAsia="Times New Roman" w:hAnsiTheme="majorHAnsi" w:cstheme="majorBidi"/>
                <w:b/>
                <w:bCs/>
                <w:kern w:val="16"/>
                <w:sz w:val="22"/>
                <w:lang w:val="en-AU" w:eastAsia="en-AU" w:bidi="he-IL"/>
              </w:rPr>
              <w:t>States</w:t>
            </w:r>
            <w:r w:rsidR="000A580A">
              <w:rPr>
                <w:rFonts w:asciiTheme="majorHAnsi" w:eastAsia="Times New Roman" w:hAnsiTheme="majorHAnsi" w:cstheme="majorBidi"/>
                <w:b/>
                <w:bCs/>
                <w:kern w:val="16"/>
                <w:sz w:val="22"/>
                <w:lang w:val="en-AU" w:eastAsia="en-AU" w:bidi="he-IL"/>
              </w:rPr>
              <w:t xml:space="preserve"> </w:t>
            </w:r>
            <w:r w:rsidRPr="00393A28">
              <w:rPr>
                <w:rFonts w:asciiTheme="majorHAnsi" w:eastAsia="Times New Roman" w:hAnsiTheme="majorHAnsi" w:cstheme="majorBidi"/>
                <w:b/>
                <w:bCs/>
                <w:kern w:val="16"/>
                <w:sz w:val="22"/>
                <w:lang w:val="en-AU" w:eastAsia="en-AU" w:bidi="he-IL"/>
              </w:rPr>
              <w:t>of</w:t>
            </w:r>
            <w:r w:rsidR="000A580A">
              <w:rPr>
                <w:rFonts w:asciiTheme="majorHAnsi" w:eastAsia="Times New Roman" w:hAnsiTheme="majorHAnsi" w:cstheme="majorBidi"/>
                <w:b/>
                <w:bCs/>
                <w:kern w:val="16"/>
                <w:sz w:val="22"/>
                <w:lang w:val="en-AU" w:eastAsia="en-AU" w:bidi="he-IL"/>
              </w:rPr>
              <w:t xml:space="preserve"> </w:t>
            </w:r>
            <w:r w:rsidRPr="00393A28">
              <w:rPr>
                <w:rFonts w:asciiTheme="majorHAnsi" w:eastAsia="Times New Roman" w:hAnsiTheme="majorHAnsi" w:cstheme="majorBidi"/>
                <w:b/>
                <w:bCs/>
                <w:kern w:val="16"/>
                <w:sz w:val="22"/>
                <w:lang w:val="en-AU" w:eastAsia="en-AU" w:bidi="he-IL"/>
              </w:rPr>
              <w:t>America</w:t>
            </w:r>
          </w:p>
          <w:p w14:paraId="5E4418D8" w14:textId="7D6E44C8" w:rsidR="00393A28" w:rsidRPr="00393A28" w:rsidRDefault="00393A28" w:rsidP="000A580A">
            <w:pPr>
              <w:tabs>
                <w:tab w:val="center" w:pos="4320"/>
                <w:tab w:val="right" w:pos="8640"/>
              </w:tabs>
              <w:spacing w:after="0" w:line="240" w:lineRule="auto"/>
              <w:jc w:val="center"/>
              <w:rPr>
                <w:rFonts w:asciiTheme="majorHAnsi" w:eastAsia="Times New Roman" w:hAnsiTheme="majorHAnsi" w:cstheme="majorBidi"/>
                <w:b/>
                <w:kern w:val="16"/>
                <w:sz w:val="22"/>
                <w:lang w:val="en-AU" w:eastAsia="en-AU" w:bidi="he-IL"/>
              </w:rPr>
            </w:pPr>
            <w:r w:rsidRPr="00393A28">
              <w:rPr>
                <w:rFonts w:asciiTheme="majorHAnsi" w:eastAsia="Times New Roman" w:hAnsiTheme="majorHAnsi" w:cstheme="majorBidi"/>
                <w:b/>
                <w:bCs/>
                <w:kern w:val="16"/>
                <w:sz w:val="22"/>
                <w:lang w:val="en-AU" w:eastAsia="en-AU" w:bidi="he-IL"/>
              </w:rPr>
              <w:t>©</w:t>
            </w:r>
            <w:r w:rsidR="000A580A">
              <w:rPr>
                <w:rFonts w:asciiTheme="majorHAnsi" w:eastAsia="Times New Roman" w:hAnsiTheme="majorHAnsi" w:cstheme="majorBidi"/>
                <w:b/>
                <w:bCs/>
                <w:kern w:val="16"/>
                <w:sz w:val="22"/>
                <w:lang w:val="en-AU" w:eastAsia="en-AU" w:bidi="he-IL"/>
              </w:rPr>
              <w:t xml:space="preserve"> </w:t>
            </w:r>
            <w:r w:rsidRPr="00393A28">
              <w:rPr>
                <w:rFonts w:asciiTheme="majorHAnsi" w:eastAsia="Times New Roman" w:hAnsiTheme="majorHAnsi" w:cstheme="majorBidi"/>
                <w:b/>
                <w:bCs/>
                <w:kern w:val="16"/>
                <w:sz w:val="22"/>
                <w:lang w:val="en-AU" w:eastAsia="en-AU" w:bidi="he-IL"/>
              </w:rPr>
              <w:t>202</w:t>
            </w:r>
            <w:r w:rsidR="000E6055">
              <w:rPr>
                <w:rFonts w:asciiTheme="majorHAnsi" w:eastAsia="Times New Roman" w:hAnsiTheme="majorHAnsi" w:cstheme="majorBidi"/>
                <w:b/>
                <w:bCs/>
                <w:kern w:val="16"/>
                <w:sz w:val="22"/>
                <w:lang w:val="en-AU" w:eastAsia="en-AU" w:bidi="he-IL"/>
              </w:rPr>
              <w:t>2</w:t>
            </w:r>
          </w:p>
          <w:p w14:paraId="757A03A3" w14:textId="77777777" w:rsidR="00393A28" w:rsidRPr="00393A28" w:rsidRDefault="00000000" w:rsidP="000A580A">
            <w:pPr>
              <w:tabs>
                <w:tab w:val="center" w:pos="4320"/>
                <w:tab w:val="right" w:pos="8640"/>
              </w:tabs>
              <w:spacing w:after="0" w:line="240" w:lineRule="auto"/>
              <w:jc w:val="center"/>
              <w:rPr>
                <w:rFonts w:asciiTheme="majorHAnsi" w:eastAsia="Times New Roman" w:hAnsiTheme="majorHAnsi" w:cstheme="majorBidi"/>
                <w:b/>
                <w:bCs/>
                <w:kern w:val="16"/>
                <w:sz w:val="22"/>
                <w:lang w:val="en-AU" w:eastAsia="en-AU" w:bidi="he-IL"/>
              </w:rPr>
            </w:pPr>
            <w:hyperlink r:id="rId10" w:history="1">
              <w:r w:rsidR="00393A28" w:rsidRPr="00393A28">
                <w:rPr>
                  <w:rFonts w:asciiTheme="majorHAnsi" w:eastAsia="Times New Roman" w:hAnsiTheme="majorHAnsi" w:cstheme="majorBidi"/>
                  <w:b/>
                  <w:bCs/>
                  <w:color w:val="0000FF"/>
                  <w:kern w:val="16"/>
                  <w:sz w:val="22"/>
                  <w:u w:val="single"/>
                  <w:lang w:val="en-AU" w:eastAsia="en-AU" w:bidi="he-IL"/>
                </w:rPr>
                <w:t>https://torahfocus.com/</w:t>
              </w:r>
            </w:hyperlink>
          </w:p>
          <w:p w14:paraId="64EA7701" w14:textId="7764A811" w:rsidR="00393A28" w:rsidRPr="00393A28" w:rsidRDefault="00393A28" w:rsidP="000A580A">
            <w:pPr>
              <w:tabs>
                <w:tab w:val="center" w:pos="4320"/>
                <w:tab w:val="right" w:pos="8640"/>
              </w:tabs>
              <w:spacing w:after="0" w:line="240" w:lineRule="auto"/>
              <w:jc w:val="center"/>
              <w:rPr>
                <w:rFonts w:asciiTheme="majorBidi" w:eastAsia="Times New Roman" w:hAnsiTheme="majorBidi" w:cstheme="majorBidi"/>
                <w:b/>
                <w:kern w:val="16"/>
                <w:sz w:val="22"/>
                <w:lang w:val="en-AU" w:eastAsia="en-AU" w:bidi="he-IL"/>
              </w:rPr>
            </w:pPr>
            <w:r w:rsidRPr="00393A28">
              <w:rPr>
                <w:rFonts w:asciiTheme="majorHAnsi" w:eastAsia="Times New Roman" w:hAnsiTheme="majorHAnsi" w:cstheme="majorBidi"/>
                <w:b/>
                <w:bCs/>
                <w:kern w:val="16"/>
                <w:sz w:val="22"/>
                <w:lang w:val="en-AU" w:eastAsia="en-AU" w:bidi="he-IL"/>
              </w:rPr>
              <w:t>E-Mail:</w:t>
            </w:r>
            <w:r w:rsidR="000A580A">
              <w:rPr>
                <w:rFonts w:asciiTheme="majorHAnsi" w:hAnsiTheme="majorHAnsi" w:cstheme="majorBidi"/>
                <w:kern w:val="16"/>
                <w:sz w:val="22"/>
                <w:lang w:val="en-AU" w:bidi="he-IL"/>
              </w:rPr>
              <w:t xml:space="preserve"> </w:t>
            </w:r>
            <w:hyperlink r:id="rId11" w:history="1">
              <w:r w:rsidRPr="00393A28">
                <w:rPr>
                  <w:rFonts w:asciiTheme="majorHAnsi" w:eastAsia="Times New Roman" w:hAnsiTheme="majorHAnsi" w:cstheme="majorBidi"/>
                  <w:b/>
                  <w:bCs/>
                  <w:color w:val="0000FF"/>
                  <w:kern w:val="16"/>
                  <w:sz w:val="22"/>
                  <w:u w:val="single"/>
                  <w:lang w:val="en-AU" w:eastAsia="en-AU" w:bidi="he-IL"/>
                </w:rPr>
                <w:t>waltoakley@charter.net</w:t>
              </w:r>
            </w:hyperlink>
          </w:p>
        </w:tc>
      </w:tr>
    </w:tbl>
    <w:p w14:paraId="7D527974" w14:textId="77777777" w:rsidR="00393A28" w:rsidRPr="00393A28" w:rsidRDefault="00393A28" w:rsidP="000A580A">
      <w:pPr>
        <w:spacing w:after="0" w:line="240" w:lineRule="auto"/>
        <w:rPr>
          <w:rFonts w:asciiTheme="minorHAnsi" w:hAnsiTheme="minorHAnsi"/>
          <w:sz w:val="22"/>
          <w:lang w:val="en-AU" w:bidi="he-IL"/>
        </w:rPr>
      </w:pPr>
    </w:p>
    <w:p w14:paraId="600A5565" w14:textId="6B0E1851" w:rsidR="00393A28" w:rsidRPr="00393A28" w:rsidRDefault="00393A28" w:rsidP="000A580A">
      <w:pPr>
        <w:spacing w:after="0" w:line="240" w:lineRule="auto"/>
        <w:jc w:val="center"/>
        <w:rPr>
          <w:rFonts w:ascii="Calibri" w:eastAsia="Times New Roman" w:hAnsi="Calibri" w:cs="Calibri"/>
          <w:color w:val="000000"/>
          <w:sz w:val="22"/>
          <w:lang w:bidi="he-IL"/>
        </w:rPr>
      </w:pPr>
      <w:r w:rsidRPr="00393A28">
        <w:rPr>
          <w:rFonts w:ascii="Cambria" w:eastAsia="Times New Roman" w:hAnsi="Cambria" w:cs="Calibri"/>
          <w:b/>
          <w:bCs/>
          <w:color w:val="CC0000"/>
          <w:sz w:val="22"/>
          <w:lang w:bidi="he-IL"/>
        </w:rPr>
        <w:t>Triennial</w:t>
      </w:r>
      <w:r w:rsidR="000A580A">
        <w:rPr>
          <w:rFonts w:ascii="Cambria" w:eastAsia="Times New Roman" w:hAnsi="Cambria" w:cs="Calibri"/>
          <w:b/>
          <w:bCs/>
          <w:color w:val="CC0000"/>
          <w:sz w:val="22"/>
          <w:lang w:bidi="he-IL"/>
        </w:rPr>
        <w:t xml:space="preserve"> </w:t>
      </w:r>
      <w:r w:rsidRPr="00393A28">
        <w:rPr>
          <w:rFonts w:ascii="Cambria" w:eastAsia="Times New Roman" w:hAnsi="Cambria" w:cs="Calibri"/>
          <w:b/>
          <w:bCs/>
          <w:color w:val="CC0000"/>
          <w:sz w:val="22"/>
          <w:lang w:bidi="he-IL"/>
        </w:rPr>
        <w:t>Cycle</w:t>
      </w:r>
      <w:r w:rsidR="000A580A">
        <w:rPr>
          <w:rFonts w:ascii="Cambria" w:eastAsia="Times New Roman" w:hAnsi="Cambria" w:cs="Calibri"/>
          <w:b/>
          <w:bCs/>
          <w:color w:val="CC0000"/>
          <w:sz w:val="22"/>
          <w:lang w:bidi="he-IL"/>
        </w:rPr>
        <w:t xml:space="preserve"> </w:t>
      </w:r>
      <w:r w:rsidRPr="00393A28">
        <w:rPr>
          <w:rFonts w:ascii="Cambria" w:eastAsia="Times New Roman" w:hAnsi="Cambria" w:cs="Calibri"/>
          <w:b/>
          <w:bCs/>
          <w:color w:val="CC0000"/>
          <w:sz w:val="22"/>
          <w:lang w:bidi="he-IL"/>
        </w:rPr>
        <w:t>(Triennial</w:t>
      </w:r>
      <w:r w:rsidR="000A580A">
        <w:rPr>
          <w:rFonts w:ascii="Cambria" w:eastAsia="Times New Roman" w:hAnsi="Cambria" w:cs="Calibri"/>
          <w:b/>
          <w:bCs/>
          <w:color w:val="CC0000"/>
          <w:sz w:val="22"/>
          <w:lang w:bidi="he-IL"/>
        </w:rPr>
        <w:t xml:space="preserve"> </w:t>
      </w:r>
      <w:r w:rsidRPr="00393A28">
        <w:rPr>
          <w:rFonts w:ascii="Cambria" w:eastAsia="Times New Roman" w:hAnsi="Cambria" w:cs="Calibri"/>
          <w:b/>
          <w:bCs/>
          <w:color w:val="CC0000"/>
          <w:sz w:val="22"/>
          <w:lang w:bidi="he-IL"/>
        </w:rPr>
        <w:t>Torah</w:t>
      </w:r>
      <w:r w:rsidR="000A580A">
        <w:rPr>
          <w:rFonts w:ascii="Cambria" w:eastAsia="Times New Roman" w:hAnsi="Cambria" w:cs="Calibri"/>
          <w:b/>
          <w:bCs/>
          <w:color w:val="CC0000"/>
          <w:sz w:val="22"/>
          <w:lang w:bidi="he-IL"/>
        </w:rPr>
        <w:t xml:space="preserve"> </w:t>
      </w:r>
      <w:r w:rsidRPr="00393A28">
        <w:rPr>
          <w:rFonts w:ascii="Cambria" w:eastAsia="Times New Roman" w:hAnsi="Cambria" w:cs="Calibri"/>
          <w:b/>
          <w:bCs/>
          <w:color w:val="CC0000"/>
          <w:sz w:val="22"/>
          <w:lang w:bidi="he-IL"/>
        </w:rPr>
        <w:t>Cycle)</w:t>
      </w:r>
      <w:r w:rsidR="000A580A">
        <w:rPr>
          <w:rFonts w:ascii="Cambria" w:eastAsia="Times New Roman" w:hAnsi="Cambria" w:cs="Calibri"/>
          <w:b/>
          <w:bCs/>
          <w:color w:val="CC0000"/>
          <w:sz w:val="22"/>
          <w:lang w:bidi="he-IL"/>
        </w:rPr>
        <w:t xml:space="preserve"> </w:t>
      </w:r>
      <w:r w:rsidRPr="00393A28">
        <w:rPr>
          <w:rFonts w:ascii="Cambria" w:eastAsia="Times New Roman" w:hAnsi="Cambria" w:cs="Calibri"/>
          <w:b/>
          <w:bCs/>
          <w:color w:val="CC0000"/>
          <w:sz w:val="22"/>
          <w:lang w:bidi="he-IL"/>
        </w:rPr>
        <w:t>/</w:t>
      </w:r>
      <w:r w:rsidR="000A580A">
        <w:rPr>
          <w:rFonts w:ascii="Cambria" w:eastAsia="Times New Roman" w:hAnsi="Cambria" w:cs="Calibri"/>
          <w:b/>
          <w:bCs/>
          <w:color w:val="CC0000"/>
          <w:sz w:val="22"/>
          <w:lang w:bidi="he-IL"/>
        </w:rPr>
        <w:t xml:space="preserve"> </w:t>
      </w:r>
      <w:r w:rsidRPr="00393A28">
        <w:rPr>
          <w:rFonts w:ascii="Cambria" w:eastAsia="Times New Roman" w:hAnsi="Cambria" w:cs="Calibri"/>
          <w:b/>
          <w:bCs/>
          <w:color w:val="CC0000"/>
          <w:sz w:val="22"/>
          <w:lang w:bidi="he-IL"/>
        </w:rPr>
        <w:t>Septennial</w:t>
      </w:r>
      <w:r w:rsidR="000A580A">
        <w:rPr>
          <w:rFonts w:ascii="Cambria" w:eastAsia="Times New Roman" w:hAnsi="Cambria" w:cs="Calibri"/>
          <w:b/>
          <w:bCs/>
          <w:color w:val="CC0000"/>
          <w:sz w:val="22"/>
          <w:lang w:bidi="he-IL"/>
        </w:rPr>
        <w:t xml:space="preserve"> </w:t>
      </w:r>
      <w:r w:rsidRPr="00393A28">
        <w:rPr>
          <w:rFonts w:ascii="Cambria" w:eastAsia="Times New Roman" w:hAnsi="Cambria" w:cs="Calibri"/>
          <w:b/>
          <w:bCs/>
          <w:color w:val="CC0000"/>
          <w:sz w:val="22"/>
          <w:lang w:bidi="he-IL"/>
        </w:rPr>
        <w:t>Cycle</w:t>
      </w:r>
      <w:r w:rsidR="000A580A">
        <w:rPr>
          <w:rFonts w:ascii="Cambria" w:eastAsia="Times New Roman" w:hAnsi="Cambria" w:cs="Calibri"/>
          <w:b/>
          <w:bCs/>
          <w:color w:val="CC0000"/>
          <w:sz w:val="22"/>
          <w:lang w:bidi="he-IL"/>
        </w:rPr>
        <w:t xml:space="preserve"> </w:t>
      </w:r>
      <w:r w:rsidRPr="00393A28">
        <w:rPr>
          <w:rFonts w:ascii="Cambria" w:eastAsia="Times New Roman" w:hAnsi="Cambria" w:cs="Calibri"/>
          <w:b/>
          <w:bCs/>
          <w:color w:val="CC0000"/>
          <w:sz w:val="22"/>
          <w:lang w:bidi="he-IL"/>
        </w:rPr>
        <w:t>(Septennial</w:t>
      </w:r>
      <w:r w:rsidR="000A580A">
        <w:rPr>
          <w:rFonts w:ascii="Cambria" w:eastAsia="Times New Roman" w:hAnsi="Cambria" w:cs="Calibri"/>
          <w:b/>
          <w:bCs/>
          <w:color w:val="CC0000"/>
          <w:sz w:val="22"/>
          <w:lang w:bidi="he-IL"/>
        </w:rPr>
        <w:t xml:space="preserve"> </w:t>
      </w:r>
      <w:r w:rsidRPr="00393A28">
        <w:rPr>
          <w:rFonts w:ascii="Cambria" w:eastAsia="Times New Roman" w:hAnsi="Cambria" w:cs="Calibri"/>
          <w:b/>
          <w:bCs/>
          <w:color w:val="CC0000"/>
          <w:sz w:val="22"/>
          <w:lang w:bidi="he-IL"/>
        </w:rPr>
        <w:t>Torah</w:t>
      </w:r>
      <w:r w:rsidR="000A580A">
        <w:rPr>
          <w:rFonts w:ascii="Cambria" w:eastAsia="Times New Roman" w:hAnsi="Cambria" w:cs="Calibri"/>
          <w:b/>
          <w:bCs/>
          <w:color w:val="CC0000"/>
          <w:sz w:val="22"/>
          <w:lang w:bidi="he-IL"/>
        </w:rPr>
        <w:t xml:space="preserve"> </w:t>
      </w:r>
      <w:r w:rsidRPr="00393A28">
        <w:rPr>
          <w:rFonts w:ascii="Cambria" w:eastAsia="Times New Roman" w:hAnsi="Cambria" w:cs="Calibri"/>
          <w:b/>
          <w:bCs/>
          <w:color w:val="CC0000"/>
          <w:sz w:val="22"/>
          <w:lang w:bidi="he-IL"/>
        </w:rPr>
        <w:t>Cycle)</w:t>
      </w:r>
    </w:p>
    <w:p w14:paraId="077AE015" w14:textId="0BBD4730" w:rsidR="00393A28" w:rsidRPr="00393A28" w:rsidRDefault="000A580A" w:rsidP="000A580A">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CC0000"/>
          <w:sz w:val="22"/>
          <w:lang w:bidi="he-IL"/>
        </w:rPr>
        <w:t xml:space="preserve"> </w:t>
      </w:r>
    </w:p>
    <w:tbl>
      <w:tblPr>
        <w:tblW w:w="0" w:type="auto"/>
        <w:jc w:val="center"/>
        <w:tblCellMar>
          <w:left w:w="0" w:type="dxa"/>
          <w:right w:w="0" w:type="dxa"/>
        </w:tblCellMar>
        <w:tblLook w:val="04A0" w:firstRow="1" w:lastRow="0" w:firstColumn="1" w:lastColumn="0" w:noHBand="0" w:noVBand="1"/>
      </w:tblPr>
      <w:tblGrid>
        <w:gridCol w:w="4627"/>
        <w:gridCol w:w="4615"/>
      </w:tblGrid>
      <w:tr w:rsidR="00393A28" w:rsidRPr="00393A28" w14:paraId="5FE07626" w14:textId="77777777" w:rsidTr="007D4728">
        <w:trPr>
          <w:jc w:val="center"/>
        </w:trPr>
        <w:tc>
          <w:tcPr>
            <w:tcW w:w="46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F337AF" w14:textId="40FD9AF9" w:rsidR="00393A28" w:rsidRPr="00393A28" w:rsidRDefault="00B76102" w:rsidP="000A580A">
            <w:pPr>
              <w:spacing w:after="0" w:line="240" w:lineRule="auto"/>
              <w:jc w:val="center"/>
              <w:rPr>
                <w:rFonts w:ascii="Calibri" w:eastAsia="Times New Roman" w:hAnsi="Calibri" w:cs="Calibri"/>
                <w:sz w:val="22"/>
                <w:lang w:bidi="he-IL"/>
              </w:rPr>
            </w:pPr>
            <w:r w:rsidRPr="00393A28">
              <w:rPr>
                <w:rFonts w:eastAsia="Times New Roman" w:cs="Times New Roman"/>
                <w:b/>
                <w:bCs/>
                <w:sz w:val="22"/>
                <w:lang w:bidi="he-IL"/>
              </w:rPr>
              <w:t>Three</w:t>
            </w:r>
            <w:r>
              <w:rPr>
                <w:rFonts w:eastAsia="Times New Roman" w:cs="Times New Roman"/>
                <w:b/>
                <w:bCs/>
                <w:sz w:val="22"/>
                <w:lang w:bidi="he-IL"/>
              </w:rPr>
              <w:t>- and 1/2-year</w:t>
            </w:r>
            <w:r w:rsidR="000A580A">
              <w:rPr>
                <w:rFonts w:eastAsia="Times New Roman" w:cs="Times New Roman"/>
                <w:b/>
                <w:bCs/>
                <w:sz w:val="22"/>
                <w:lang w:bidi="he-IL"/>
              </w:rPr>
              <w:t xml:space="preserve"> </w:t>
            </w:r>
            <w:r w:rsidR="00393A28" w:rsidRPr="00393A28">
              <w:rPr>
                <w:rFonts w:eastAsia="Times New Roman" w:cs="Times New Roman"/>
                <w:b/>
                <w:bCs/>
                <w:sz w:val="22"/>
                <w:lang w:bidi="he-IL"/>
              </w:rPr>
              <w:t>Lectionary</w:t>
            </w:r>
            <w:r w:rsidR="000A580A">
              <w:rPr>
                <w:rFonts w:eastAsia="Times New Roman" w:cs="Times New Roman"/>
                <w:b/>
                <w:bCs/>
                <w:sz w:val="22"/>
                <w:lang w:bidi="he-IL"/>
              </w:rPr>
              <w:t xml:space="preserve"> </w:t>
            </w:r>
            <w:r w:rsidR="00393A28" w:rsidRPr="00393A28">
              <w:rPr>
                <w:rFonts w:eastAsia="Times New Roman" w:cs="Times New Roman"/>
                <w:b/>
                <w:bCs/>
                <w:sz w:val="22"/>
                <w:lang w:bidi="he-IL"/>
              </w:rPr>
              <w:t>Readings</w:t>
            </w:r>
          </w:p>
        </w:tc>
        <w:tc>
          <w:tcPr>
            <w:tcW w:w="46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ABF4F1" w14:textId="19BD8884" w:rsidR="00393A28" w:rsidRPr="00393A28" w:rsidRDefault="000E6055" w:rsidP="000A580A">
            <w:pPr>
              <w:spacing w:after="0" w:line="240" w:lineRule="auto"/>
              <w:jc w:val="center"/>
              <w:rPr>
                <w:rFonts w:ascii="Calibri" w:eastAsia="Times New Roman" w:hAnsi="Calibri" w:cs="Calibri"/>
                <w:sz w:val="22"/>
                <w:lang w:bidi="he-IL"/>
              </w:rPr>
            </w:pPr>
            <w:r>
              <w:rPr>
                <w:rFonts w:eastAsia="Times New Roman" w:cs="Times New Roman"/>
                <w:b/>
                <w:bCs/>
                <w:sz w:val="22"/>
                <w:lang w:bidi="he-IL"/>
              </w:rPr>
              <w:t>First</w:t>
            </w:r>
            <w:r w:rsidR="000A580A">
              <w:rPr>
                <w:rFonts w:eastAsia="Times New Roman" w:cs="Times New Roman"/>
                <w:b/>
                <w:bCs/>
                <w:sz w:val="22"/>
                <w:lang w:bidi="he-IL"/>
              </w:rPr>
              <w:t xml:space="preserve"> </w:t>
            </w:r>
            <w:r w:rsidR="00393A28" w:rsidRPr="00393A28">
              <w:rPr>
                <w:rFonts w:eastAsia="Times New Roman" w:cs="Times New Roman"/>
                <w:b/>
                <w:bCs/>
                <w:sz w:val="22"/>
                <w:lang w:bidi="he-IL"/>
              </w:rPr>
              <w:t>Year</w:t>
            </w:r>
            <w:r w:rsidR="000A580A">
              <w:rPr>
                <w:rFonts w:eastAsia="Times New Roman" w:cs="Times New Roman"/>
                <w:b/>
                <w:bCs/>
                <w:sz w:val="22"/>
                <w:lang w:bidi="he-IL"/>
              </w:rPr>
              <w:t xml:space="preserve"> </w:t>
            </w:r>
            <w:r w:rsidR="00393A28" w:rsidRPr="00393A28">
              <w:rPr>
                <w:rFonts w:eastAsia="Times New Roman" w:cs="Times New Roman"/>
                <w:b/>
                <w:bCs/>
                <w:sz w:val="22"/>
                <w:lang w:bidi="he-IL"/>
              </w:rPr>
              <w:t>of</w:t>
            </w:r>
            <w:r w:rsidR="000A580A">
              <w:rPr>
                <w:rFonts w:eastAsia="Times New Roman" w:cs="Times New Roman"/>
                <w:b/>
                <w:bCs/>
                <w:sz w:val="22"/>
                <w:lang w:bidi="he-IL"/>
              </w:rPr>
              <w:t xml:space="preserve"> </w:t>
            </w:r>
            <w:r w:rsidR="00393A28" w:rsidRPr="00393A28">
              <w:rPr>
                <w:rFonts w:eastAsia="Times New Roman" w:cs="Times New Roman"/>
                <w:b/>
                <w:bCs/>
                <w:sz w:val="22"/>
                <w:lang w:bidi="he-IL"/>
              </w:rPr>
              <w:t>the</w:t>
            </w:r>
            <w:r w:rsidR="000A580A">
              <w:rPr>
                <w:rFonts w:eastAsia="Times New Roman" w:cs="Times New Roman"/>
                <w:b/>
                <w:bCs/>
                <w:sz w:val="22"/>
                <w:lang w:bidi="he-IL"/>
              </w:rPr>
              <w:t xml:space="preserve"> </w:t>
            </w:r>
            <w:r w:rsidR="00393A28" w:rsidRPr="00393A28">
              <w:rPr>
                <w:rFonts w:eastAsia="Times New Roman" w:cs="Times New Roman"/>
                <w:b/>
                <w:bCs/>
                <w:sz w:val="22"/>
                <w:lang w:bidi="he-IL"/>
              </w:rPr>
              <w:t>Triennial</w:t>
            </w:r>
            <w:r w:rsidR="000A580A">
              <w:rPr>
                <w:rFonts w:eastAsia="Times New Roman" w:cs="Times New Roman"/>
                <w:b/>
                <w:bCs/>
                <w:sz w:val="22"/>
                <w:lang w:bidi="he-IL"/>
              </w:rPr>
              <w:t xml:space="preserve"> </w:t>
            </w:r>
            <w:r w:rsidR="00393A28" w:rsidRPr="00393A28">
              <w:rPr>
                <w:rFonts w:eastAsia="Times New Roman" w:cs="Times New Roman"/>
                <w:b/>
                <w:bCs/>
                <w:sz w:val="22"/>
                <w:lang w:bidi="he-IL"/>
              </w:rPr>
              <w:t>Reading</w:t>
            </w:r>
            <w:r w:rsidR="000A580A">
              <w:rPr>
                <w:rFonts w:eastAsia="Times New Roman" w:cs="Times New Roman"/>
                <w:b/>
                <w:bCs/>
                <w:sz w:val="22"/>
                <w:lang w:bidi="he-IL"/>
              </w:rPr>
              <w:t xml:space="preserve"> </w:t>
            </w:r>
            <w:r w:rsidR="00393A28" w:rsidRPr="00393A28">
              <w:rPr>
                <w:rFonts w:eastAsia="Times New Roman" w:cs="Times New Roman"/>
                <w:b/>
                <w:bCs/>
                <w:sz w:val="22"/>
                <w:lang w:bidi="he-IL"/>
              </w:rPr>
              <w:t>Cycle</w:t>
            </w:r>
          </w:p>
        </w:tc>
      </w:tr>
      <w:tr w:rsidR="00393A28" w:rsidRPr="00393A28" w14:paraId="7E754B1A" w14:textId="77777777" w:rsidTr="007D4728">
        <w:trPr>
          <w:jc w:val="center"/>
        </w:trPr>
        <w:tc>
          <w:tcPr>
            <w:tcW w:w="46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217D47" w14:textId="7B442249" w:rsidR="00393A28" w:rsidRPr="00393A28" w:rsidRDefault="00393A28" w:rsidP="000A580A">
            <w:pPr>
              <w:spacing w:after="0" w:line="240" w:lineRule="auto"/>
              <w:jc w:val="center"/>
              <w:rPr>
                <w:rFonts w:ascii="Calibri" w:eastAsia="Times New Roman" w:hAnsi="Calibri" w:cs="Calibri"/>
                <w:sz w:val="22"/>
                <w:lang w:bidi="he-IL"/>
              </w:rPr>
            </w:pPr>
            <w:r w:rsidRPr="00393A28">
              <w:rPr>
                <w:rFonts w:eastAsia="Times New Roman" w:cs="Times New Roman"/>
                <w:b/>
                <w:bCs/>
                <w:sz w:val="22"/>
                <w:lang w:bidi="he-IL"/>
              </w:rPr>
              <w:t>Kislev</w:t>
            </w:r>
            <w:r w:rsidR="000A580A">
              <w:rPr>
                <w:rFonts w:eastAsia="Times New Roman" w:cs="Times New Roman"/>
                <w:b/>
                <w:bCs/>
                <w:sz w:val="22"/>
                <w:lang w:bidi="he-IL"/>
              </w:rPr>
              <w:t xml:space="preserve"> </w:t>
            </w:r>
            <w:r w:rsidRPr="00393A28">
              <w:rPr>
                <w:rFonts w:eastAsia="Times New Roman" w:cs="Times New Roman"/>
                <w:b/>
                <w:bCs/>
                <w:sz w:val="22"/>
                <w:lang w:bidi="he-IL"/>
              </w:rPr>
              <w:t>25,</w:t>
            </w:r>
            <w:r w:rsidR="000A580A">
              <w:rPr>
                <w:rFonts w:eastAsia="Times New Roman" w:cs="Times New Roman"/>
                <w:b/>
                <w:bCs/>
                <w:sz w:val="22"/>
                <w:lang w:bidi="he-IL"/>
              </w:rPr>
              <w:t xml:space="preserve"> </w:t>
            </w:r>
            <w:r w:rsidRPr="00393A28">
              <w:rPr>
                <w:rFonts w:eastAsia="Times New Roman" w:cs="Times New Roman"/>
                <w:b/>
                <w:bCs/>
                <w:sz w:val="22"/>
                <w:lang w:bidi="he-IL"/>
              </w:rPr>
              <w:t>578</w:t>
            </w:r>
            <w:r w:rsidR="000A229A">
              <w:rPr>
                <w:rFonts w:eastAsia="Times New Roman" w:cs="Times New Roman"/>
                <w:b/>
                <w:bCs/>
                <w:sz w:val="22"/>
                <w:lang w:bidi="he-IL"/>
              </w:rPr>
              <w:t>3</w:t>
            </w:r>
            <w:r w:rsidR="000A580A">
              <w:rPr>
                <w:rFonts w:eastAsia="Times New Roman" w:cs="Times New Roman"/>
                <w:b/>
                <w:bCs/>
                <w:sz w:val="22"/>
                <w:lang w:bidi="he-IL"/>
              </w:rPr>
              <w:t xml:space="preserve"> </w:t>
            </w:r>
            <w:r w:rsidRPr="00393A28">
              <w:rPr>
                <w:rFonts w:eastAsia="Times New Roman" w:cs="Times New Roman"/>
                <w:b/>
                <w:bCs/>
                <w:sz w:val="22"/>
                <w:lang w:bidi="he-IL"/>
              </w:rPr>
              <w:t>–</w:t>
            </w:r>
            <w:r w:rsidR="000A580A">
              <w:rPr>
                <w:rFonts w:eastAsia="Times New Roman" w:cs="Times New Roman"/>
                <w:b/>
                <w:bCs/>
                <w:sz w:val="22"/>
                <w:lang w:bidi="he-IL"/>
              </w:rPr>
              <w:t xml:space="preserve"> </w:t>
            </w:r>
            <w:r w:rsidRPr="00393A28">
              <w:rPr>
                <w:rFonts w:eastAsia="Times New Roman" w:cs="Times New Roman"/>
                <w:b/>
                <w:bCs/>
                <w:sz w:val="22"/>
                <w:lang w:bidi="he-IL"/>
              </w:rPr>
              <w:t>Tevet</w:t>
            </w:r>
            <w:r w:rsidR="000A580A">
              <w:rPr>
                <w:rFonts w:eastAsia="Times New Roman" w:cs="Times New Roman"/>
                <w:b/>
                <w:bCs/>
                <w:sz w:val="22"/>
                <w:lang w:bidi="he-IL"/>
              </w:rPr>
              <w:t xml:space="preserve"> </w:t>
            </w:r>
            <w:r w:rsidRPr="00393A28">
              <w:rPr>
                <w:rFonts w:eastAsia="Times New Roman" w:cs="Times New Roman"/>
                <w:b/>
                <w:bCs/>
                <w:sz w:val="22"/>
                <w:lang w:bidi="he-IL"/>
              </w:rPr>
              <w:t>02,</w:t>
            </w:r>
            <w:r w:rsidR="000A580A">
              <w:rPr>
                <w:rFonts w:eastAsia="Times New Roman" w:cs="Times New Roman"/>
                <w:b/>
                <w:bCs/>
                <w:sz w:val="22"/>
                <w:lang w:bidi="he-IL"/>
              </w:rPr>
              <w:t xml:space="preserve"> </w:t>
            </w:r>
            <w:r w:rsidRPr="00393A28">
              <w:rPr>
                <w:rFonts w:eastAsia="Times New Roman" w:cs="Times New Roman"/>
                <w:b/>
                <w:bCs/>
                <w:sz w:val="22"/>
                <w:lang w:bidi="he-IL"/>
              </w:rPr>
              <w:t>578</w:t>
            </w:r>
            <w:r w:rsidR="001F75CD">
              <w:rPr>
                <w:rFonts w:eastAsia="Times New Roman" w:cs="Times New Roman"/>
                <w:b/>
                <w:bCs/>
                <w:sz w:val="22"/>
                <w:lang w:bidi="he-IL"/>
              </w:rPr>
              <w:t>3</w:t>
            </w:r>
          </w:p>
          <w:p w14:paraId="3CCFDA32" w14:textId="16279054" w:rsidR="00393A28" w:rsidRPr="00393A28" w:rsidRDefault="00393A28" w:rsidP="000A580A">
            <w:pPr>
              <w:spacing w:after="0" w:line="240" w:lineRule="auto"/>
              <w:jc w:val="center"/>
              <w:rPr>
                <w:rFonts w:ascii="Calibri" w:eastAsia="Times New Roman" w:hAnsi="Calibri" w:cs="Calibri"/>
                <w:sz w:val="22"/>
                <w:lang w:bidi="he-IL"/>
              </w:rPr>
            </w:pPr>
            <w:r w:rsidRPr="00393A28">
              <w:rPr>
                <w:rFonts w:eastAsia="Times New Roman" w:cs="Times New Roman"/>
                <w:b/>
                <w:bCs/>
                <w:sz w:val="22"/>
                <w:lang w:bidi="he-IL"/>
              </w:rPr>
              <w:t>Evening</w:t>
            </w:r>
            <w:r w:rsidR="000A580A">
              <w:rPr>
                <w:rFonts w:eastAsia="Times New Roman" w:cs="Times New Roman"/>
                <w:b/>
                <w:bCs/>
                <w:sz w:val="22"/>
                <w:lang w:bidi="he-IL"/>
              </w:rPr>
              <w:t xml:space="preserve"> </w:t>
            </w:r>
            <w:r w:rsidR="00F92A59">
              <w:rPr>
                <w:rFonts w:eastAsia="Times New Roman" w:cs="Times New Roman"/>
                <w:b/>
                <w:bCs/>
                <w:sz w:val="22"/>
                <w:lang w:bidi="he-IL"/>
              </w:rPr>
              <w:t>Sun</w:t>
            </w:r>
            <w:r w:rsidRPr="00393A28">
              <w:rPr>
                <w:rFonts w:eastAsia="Times New Roman" w:cs="Times New Roman"/>
                <w:b/>
                <w:bCs/>
                <w:sz w:val="22"/>
                <w:lang w:bidi="he-IL"/>
              </w:rPr>
              <w:t>day</w:t>
            </w:r>
            <w:r w:rsidR="000A580A">
              <w:rPr>
                <w:rFonts w:eastAsia="Times New Roman" w:cs="Times New Roman"/>
                <w:b/>
                <w:bCs/>
                <w:sz w:val="22"/>
                <w:lang w:bidi="he-IL"/>
              </w:rPr>
              <w:t xml:space="preserve"> </w:t>
            </w:r>
            <w:r w:rsidR="000E6055">
              <w:rPr>
                <w:rFonts w:eastAsia="Times New Roman" w:cs="Times New Roman"/>
                <w:b/>
                <w:bCs/>
                <w:sz w:val="22"/>
                <w:lang w:bidi="he-IL"/>
              </w:rPr>
              <w:t>Dec</w:t>
            </w:r>
            <w:r w:rsidRPr="00393A28">
              <w:rPr>
                <w:rFonts w:eastAsia="Times New Roman" w:cs="Times New Roman"/>
                <w:b/>
                <w:bCs/>
                <w:sz w:val="22"/>
                <w:lang w:bidi="he-IL"/>
              </w:rPr>
              <w:t>ember</w:t>
            </w:r>
            <w:r w:rsidR="000A580A">
              <w:rPr>
                <w:rFonts w:eastAsia="Times New Roman" w:cs="Times New Roman"/>
                <w:b/>
                <w:bCs/>
                <w:sz w:val="22"/>
                <w:lang w:bidi="he-IL"/>
              </w:rPr>
              <w:t xml:space="preserve"> </w:t>
            </w:r>
            <w:r w:rsidR="000E6055">
              <w:rPr>
                <w:rFonts w:eastAsia="Times New Roman" w:cs="Times New Roman"/>
                <w:b/>
                <w:bCs/>
                <w:sz w:val="22"/>
                <w:lang w:bidi="he-IL"/>
              </w:rPr>
              <w:t>18</w:t>
            </w:r>
            <w:r w:rsidRPr="00393A28">
              <w:rPr>
                <w:rFonts w:eastAsia="Times New Roman" w:cs="Times New Roman"/>
                <w:b/>
                <w:bCs/>
                <w:sz w:val="22"/>
                <w:lang w:bidi="he-IL"/>
              </w:rPr>
              <w:t>,</w:t>
            </w:r>
            <w:r w:rsidR="000A580A">
              <w:rPr>
                <w:rFonts w:eastAsia="Times New Roman" w:cs="Times New Roman"/>
                <w:b/>
                <w:bCs/>
                <w:sz w:val="22"/>
                <w:lang w:bidi="he-IL"/>
              </w:rPr>
              <w:t xml:space="preserve"> </w:t>
            </w:r>
            <w:r w:rsidRPr="00393A28">
              <w:rPr>
                <w:rFonts w:eastAsia="Times New Roman" w:cs="Times New Roman"/>
                <w:b/>
                <w:bCs/>
                <w:sz w:val="22"/>
                <w:lang w:bidi="he-IL"/>
              </w:rPr>
              <w:t>202</w:t>
            </w:r>
            <w:r w:rsidR="000E6055">
              <w:rPr>
                <w:rFonts w:eastAsia="Times New Roman" w:cs="Times New Roman"/>
                <w:b/>
                <w:bCs/>
                <w:sz w:val="22"/>
                <w:lang w:bidi="he-IL"/>
              </w:rPr>
              <w:t>2</w:t>
            </w:r>
            <w:r w:rsidR="000A580A">
              <w:rPr>
                <w:rFonts w:eastAsia="Times New Roman" w:cs="Times New Roman"/>
                <w:b/>
                <w:bCs/>
                <w:sz w:val="22"/>
                <w:lang w:bidi="he-IL"/>
              </w:rPr>
              <w:t xml:space="preserve"> </w:t>
            </w:r>
            <w:r w:rsidRPr="00393A28">
              <w:rPr>
                <w:rFonts w:eastAsia="Times New Roman" w:cs="Times New Roman"/>
                <w:b/>
                <w:bCs/>
                <w:sz w:val="22"/>
                <w:lang w:bidi="he-IL"/>
              </w:rPr>
              <w:t>–</w:t>
            </w:r>
          </w:p>
          <w:p w14:paraId="0CF27BFF" w14:textId="00816973" w:rsidR="00393A28" w:rsidRPr="00393A28" w:rsidRDefault="00393A28" w:rsidP="000A580A">
            <w:pPr>
              <w:spacing w:after="0" w:line="240" w:lineRule="auto"/>
              <w:jc w:val="center"/>
              <w:rPr>
                <w:rFonts w:ascii="Calibri" w:eastAsia="Times New Roman" w:hAnsi="Calibri" w:cs="Calibri"/>
                <w:sz w:val="22"/>
                <w:lang w:bidi="he-IL"/>
              </w:rPr>
            </w:pPr>
            <w:r w:rsidRPr="00393A28">
              <w:rPr>
                <w:rFonts w:eastAsia="Times New Roman" w:cs="Times New Roman"/>
                <w:b/>
                <w:bCs/>
                <w:sz w:val="22"/>
                <w:lang w:bidi="he-IL"/>
              </w:rPr>
              <w:t>Evening</w:t>
            </w:r>
            <w:r w:rsidR="000A580A">
              <w:rPr>
                <w:rFonts w:eastAsia="Times New Roman" w:cs="Times New Roman"/>
                <w:b/>
                <w:bCs/>
                <w:sz w:val="22"/>
                <w:lang w:bidi="he-IL"/>
              </w:rPr>
              <w:t xml:space="preserve"> </w:t>
            </w:r>
            <w:r w:rsidRPr="00393A28">
              <w:rPr>
                <w:rFonts w:eastAsia="Times New Roman" w:cs="Times New Roman"/>
                <w:b/>
                <w:bCs/>
                <w:sz w:val="22"/>
                <w:lang w:bidi="he-IL"/>
              </w:rPr>
              <w:t>Monday</w:t>
            </w:r>
            <w:r w:rsidR="000A580A">
              <w:rPr>
                <w:rFonts w:eastAsia="Times New Roman" w:cs="Times New Roman"/>
                <w:b/>
                <w:bCs/>
                <w:sz w:val="22"/>
                <w:lang w:bidi="he-IL"/>
              </w:rPr>
              <w:t xml:space="preserve"> </w:t>
            </w:r>
            <w:r w:rsidRPr="00393A28">
              <w:rPr>
                <w:rFonts w:eastAsia="Times New Roman" w:cs="Times New Roman"/>
                <w:b/>
                <w:bCs/>
                <w:sz w:val="22"/>
                <w:lang w:bidi="he-IL"/>
              </w:rPr>
              <w:t>December</w:t>
            </w:r>
            <w:r w:rsidR="000A580A">
              <w:rPr>
                <w:rFonts w:eastAsia="Times New Roman" w:cs="Times New Roman"/>
                <w:b/>
                <w:bCs/>
                <w:sz w:val="22"/>
                <w:lang w:bidi="he-IL"/>
              </w:rPr>
              <w:t xml:space="preserve"> </w:t>
            </w:r>
            <w:r w:rsidR="000E6055">
              <w:rPr>
                <w:rFonts w:eastAsia="Times New Roman" w:cs="Times New Roman"/>
                <w:b/>
                <w:bCs/>
                <w:sz w:val="22"/>
                <w:lang w:bidi="he-IL"/>
              </w:rPr>
              <w:t>2</w:t>
            </w:r>
            <w:r w:rsidR="00B44921">
              <w:rPr>
                <w:rFonts w:eastAsia="Times New Roman" w:cs="Times New Roman"/>
                <w:b/>
                <w:bCs/>
                <w:sz w:val="22"/>
                <w:lang w:bidi="he-IL"/>
              </w:rPr>
              <w:t>6</w:t>
            </w:r>
            <w:r w:rsidRPr="00393A28">
              <w:rPr>
                <w:rFonts w:eastAsia="Times New Roman" w:cs="Times New Roman"/>
                <w:b/>
                <w:bCs/>
                <w:sz w:val="22"/>
                <w:lang w:bidi="he-IL"/>
              </w:rPr>
              <w:t>,</w:t>
            </w:r>
            <w:r w:rsidR="000A580A">
              <w:rPr>
                <w:rFonts w:eastAsia="Times New Roman" w:cs="Times New Roman"/>
                <w:b/>
                <w:bCs/>
                <w:sz w:val="22"/>
                <w:lang w:bidi="he-IL"/>
              </w:rPr>
              <w:t xml:space="preserve"> </w:t>
            </w:r>
            <w:r w:rsidRPr="00393A28">
              <w:rPr>
                <w:rFonts w:eastAsia="Times New Roman" w:cs="Times New Roman"/>
                <w:b/>
                <w:bCs/>
                <w:sz w:val="22"/>
                <w:lang w:bidi="he-IL"/>
              </w:rPr>
              <w:t>202</w:t>
            </w:r>
            <w:r w:rsidR="000E6055">
              <w:rPr>
                <w:rFonts w:eastAsia="Times New Roman" w:cs="Times New Roman"/>
                <w:b/>
                <w:bCs/>
                <w:sz w:val="22"/>
                <w:lang w:bidi="he-IL"/>
              </w:rPr>
              <w:t>2</w:t>
            </w:r>
          </w:p>
        </w:tc>
        <w:tc>
          <w:tcPr>
            <w:tcW w:w="4615" w:type="dxa"/>
            <w:tcBorders>
              <w:top w:val="nil"/>
              <w:left w:val="nil"/>
              <w:bottom w:val="single" w:sz="8" w:space="0" w:color="auto"/>
              <w:right w:val="single" w:sz="8" w:space="0" w:color="auto"/>
            </w:tcBorders>
            <w:tcMar>
              <w:top w:w="0" w:type="dxa"/>
              <w:left w:w="108" w:type="dxa"/>
              <w:bottom w:w="0" w:type="dxa"/>
              <w:right w:w="108" w:type="dxa"/>
            </w:tcMar>
            <w:hideMark/>
          </w:tcPr>
          <w:p w14:paraId="4D8B9238" w14:textId="4CF9E186" w:rsidR="00393A28" w:rsidRPr="00393A28" w:rsidRDefault="000E6055" w:rsidP="000A580A">
            <w:pPr>
              <w:spacing w:after="0" w:line="240" w:lineRule="auto"/>
              <w:jc w:val="center"/>
              <w:rPr>
                <w:rFonts w:ascii="Calibri" w:eastAsia="Times New Roman" w:hAnsi="Calibri" w:cs="Calibri"/>
                <w:sz w:val="22"/>
                <w:lang w:bidi="he-IL"/>
              </w:rPr>
            </w:pPr>
            <w:r>
              <w:rPr>
                <w:rFonts w:eastAsia="Times New Roman" w:cs="Times New Roman"/>
                <w:b/>
                <w:bCs/>
                <w:sz w:val="22"/>
                <w:lang w:bidi="he-IL"/>
              </w:rPr>
              <w:t>First</w:t>
            </w:r>
            <w:r w:rsidR="000A580A">
              <w:rPr>
                <w:rFonts w:eastAsia="Times New Roman" w:cs="Times New Roman"/>
                <w:b/>
                <w:bCs/>
                <w:sz w:val="22"/>
                <w:lang w:bidi="he-IL"/>
              </w:rPr>
              <w:t xml:space="preserve"> </w:t>
            </w:r>
            <w:r w:rsidR="00393A28" w:rsidRPr="00393A28">
              <w:rPr>
                <w:rFonts w:eastAsia="Times New Roman" w:cs="Times New Roman"/>
                <w:b/>
                <w:bCs/>
                <w:sz w:val="22"/>
                <w:lang w:bidi="he-IL"/>
              </w:rPr>
              <w:t>Year</w:t>
            </w:r>
            <w:r w:rsidR="000A580A">
              <w:rPr>
                <w:rFonts w:eastAsia="Times New Roman" w:cs="Times New Roman"/>
                <w:b/>
                <w:bCs/>
                <w:sz w:val="22"/>
                <w:lang w:bidi="he-IL"/>
              </w:rPr>
              <w:t xml:space="preserve"> </w:t>
            </w:r>
            <w:r w:rsidR="00393A28" w:rsidRPr="00393A28">
              <w:rPr>
                <w:rFonts w:eastAsia="Times New Roman" w:cs="Times New Roman"/>
                <w:b/>
                <w:bCs/>
                <w:sz w:val="22"/>
                <w:lang w:bidi="he-IL"/>
              </w:rPr>
              <w:t>of</w:t>
            </w:r>
            <w:r w:rsidR="000A580A">
              <w:rPr>
                <w:rFonts w:eastAsia="Times New Roman" w:cs="Times New Roman"/>
                <w:b/>
                <w:bCs/>
                <w:sz w:val="22"/>
                <w:lang w:bidi="he-IL"/>
              </w:rPr>
              <w:t xml:space="preserve"> </w:t>
            </w:r>
            <w:r w:rsidR="00393A28" w:rsidRPr="00393A28">
              <w:rPr>
                <w:rFonts w:eastAsia="Times New Roman" w:cs="Times New Roman"/>
                <w:b/>
                <w:bCs/>
                <w:sz w:val="22"/>
                <w:lang w:bidi="he-IL"/>
              </w:rPr>
              <w:t>the</w:t>
            </w:r>
            <w:r w:rsidR="000A580A">
              <w:rPr>
                <w:rFonts w:eastAsia="Times New Roman" w:cs="Times New Roman"/>
                <w:b/>
                <w:bCs/>
                <w:sz w:val="22"/>
                <w:lang w:bidi="he-IL"/>
              </w:rPr>
              <w:t xml:space="preserve"> </w:t>
            </w:r>
            <w:r w:rsidR="00393A28" w:rsidRPr="00393A28">
              <w:rPr>
                <w:rFonts w:eastAsia="Times New Roman" w:cs="Times New Roman"/>
                <w:b/>
                <w:bCs/>
                <w:sz w:val="22"/>
                <w:lang w:bidi="he-IL"/>
              </w:rPr>
              <w:t>Shmita</w:t>
            </w:r>
            <w:r w:rsidR="000A580A">
              <w:rPr>
                <w:rFonts w:eastAsia="Times New Roman" w:cs="Times New Roman"/>
                <w:b/>
                <w:bCs/>
                <w:sz w:val="22"/>
                <w:lang w:bidi="he-IL"/>
              </w:rPr>
              <w:t xml:space="preserve"> </w:t>
            </w:r>
            <w:r w:rsidR="00393A28" w:rsidRPr="00393A28">
              <w:rPr>
                <w:rFonts w:eastAsia="Times New Roman" w:cs="Times New Roman"/>
                <w:b/>
                <w:bCs/>
                <w:sz w:val="22"/>
                <w:lang w:bidi="he-IL"/>
              </w:rPr>
              <w:t>Cycle</w:t>
            </w:r>
          </w:p>
        </w:tc>
      </w:tr>
    </w:tbl>
    <w:p w14:paraId="74CF1FB3" w14:textId="22EAE84D" w:rsidR="00393A28" w:rsidRPr="00393A28" w:rsidRDefault="000A580A" w:rsidP="000A580A">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9000E96" w14:textId="77777777" w:rsidR="00393A28" w:rsidRPr="00393A28" w:rsidRDefault="00393A28" w:rsidP="000A580A">
      <w:pPr>
        <w:spacing w:after="0" w:line="240" w:lineRule="auto"/>
        <w:jc w:val="center"/>
        <w:rPr>
          <w:rFonts w:ascii="Calibri" w:eastAsia="Times New Roman" w:hAnsi="Calibri" w:cs="Calibri"/>
          <w:color w:val="000000"/>
          <w:sz w:val="22"/>
          <w:lang w:bidi="he-IL"/>
        </w:rPr>
      </w:pPr>
      <w:r w:rsidRPr="00393A28">
        <w:rPr>
          <w:rFonts w:eastAsia="Times New Roman" w:cs="Times New Roman"/>
          <w:noProof/>
          <w:color w:val="000000"/>
          <w:sz w:val="22"/>
          <w:lang w:bidi="he-IL"/>
        </w:rPr>
        <w:drawing>
          <wp:inline distT="0" distB="0" distL="0" distR="0" wp14:anchorId="5F2D64FE" wp14:editId="6B8860A7">
            <wp:extent cx="1638300" cy="2000250"/>
            <wp:effectExtent l="0" t="0" r="0" b="0"/>
            <wp:docPr id="2" name="Picture 2" descr="chag chanukah sameach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g chanukah sameach sig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2000250"/>
                    </a:xfrm>
                    <a:prstGeom prst="rect">
                      <a:avLst/>
                    </a:prstGeom>
                    <a:noFill/>
                    <a:ln>
                      <a:noFill/>
                    </a:ln>
                  </pic:spPr>
                </pic:pic>
              </a:graphicData>
            </a:graphic>
          </wp:inline>
        </w:drawing>
      </w:r>
    </w:p>
    <w:p w14:paraId="223C7460" w14:textId="7FD9EE98" w:rsidR="00393A28" w:rsidRPr="00393A28" w:rsidRDefault="000A580A" w:rsidP="000A580A">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4493F3A" w14:textId="169B11BF" w:rsidR="00393A28" w:rsidRPr="00393A28" w:rsidRDefault="00393A28" w:rsidP="000A580A">
      <w:pPr>
        <w:spacing w:after="0" w:line="240" w:lineRule="auto"/>
        <w:jc w:val="center"/>
        <w:rPr>
          <w:rFonts w:ascii="Calibri" w:eastAsia="Times New Roman" w:hAnsi="Calibri" w:cs="Calibri"/>
          <w:color w:val="000000"/>
          <w:sz w:val="22"/>
          <w:lang w:bidi="he-IL"/>
        </w:rPr>
      </w:pPr>
      <w:r w:rsidRPr="00393A28">
        <w:rPr>
          <w:rFonts w:ascii="Comic Sans MS" w:eastAsia="Times New Roman" w:hAnsi="Comic Sans MS" w:cs="Calibri"/>
          <w:b/>
          <w:bCs/>
          <w:color w:val="000000"/>
          <w:sz w:val="36"/>
          <w:szCs w:val="36"/>
          <w:lang w:val="en-AU" w:bidi="he-IL"/>
        </w:rPr>
        <w:t>Chag</w:t>
      </w:r>
      <w:r w:rsidR="000A580A">
        <w:rPr>
          <w:rFonts w:ascii="Comic Sans MS" w:eastAsia="Times New Roman" w:hAnsi="Comic Sans MS" w:cs="Calibri"/>
          <w:b/>
          <w:bCs/>
          <w:color w:val="000000"/>
          <w:sz w:val="36"/>
          <w:szCs w:val="36"/>
          <w:lang w:val="en-AU" w:bidi="he-IL"/>
        </w:rPr>
        <w:t xml:space="preserve"> Chanukah </w:t>
      </w:r>
      <w:r w:rsidRPr="00393A28">
        <w:rPr>
          <w:rFonts w:ascii="Comic Sans MS" w:eastAsia="Times New Roman" w:hAnsi="Comic Sans MS" w:cs="Calibri"/>
          <w:b/>
          <w:bCs/>
          <w:color w:val="000000"/>
          <w:sz w:val="36"/>
          <w:szCs w:val="36"/>
          <w:lang w:val="en-AU" w:bidi="he-IL"/>
        </w:rPr>
        <w:t>Sameach!</w:t>
      </w:r>
    </w:p>
    <w:p w14:paraId="090B37F7" w14:textId="21543FC7" w:rsidR="00393A28" w:rsidRPr="00393A28" w:rsidRDefault="00393A28" w:rsidP="000A580A">
      <w:pPr>
        <w:spacing w:after="0" w:line="240" w:lineRule="auto"/>
        <w:jc w:val="both"/>
        <w:rPr>
          <w:rFonts w:ascii="Calibri" w:eastAsia="Times New Roman" w:hAnsi="Calibri" w:cs="Calibri"/>
          <w:color w:val="000000"/>
          <w:sz w:val="22"/>
          <w:lang w:bidi="he-IL"/>
        </w:rPr>
      </w:pPr>
      <w:r w:rsidRPr="00393A28">
        <w:rPr>
          <w:rFonts w:ascii="Comic Sans MS" w:eastAsia="Times New Roman" w:hAnsi="Comic Sans MS" w:cs="Calibri"/>
          <w:b/>
          <w:bCs/>
          <w:color w:val="000000"/>
          <w:sz w:val="24"/>
          <w:szCs w:val="24"/>
          <w:lang w:val="en-AU" w:bidi="he-IL"/>
        </w:rPr>
        <w:t>We</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take</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this</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opportunity</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to</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wish</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you</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and</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your</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loved</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ones</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a</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very</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happy</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Chag</w:t>
      </w:r>
      <w:r w:rsidR="000A580A">
        <w:rPr>
          <w:rFonts w:ascii="Comic Sans MS" w:eastAsia="Times New Roman" w:hAnsi="Comic Sans MS" w:cs="Calibri"/>
          <w:b/>
          <w:bCs/>
          <w:color w:val="000000"/>
          <w:sz w:val="24"/>
          <w:szCs w:val="24"/>
          <w:lang w:val="en-AU" w:bidi="he-IL"/>
        </w:rPr>
        <w:t xml:space="preserve"> Chanukah </w:t>
      </w:r>
      <w:r w:rsidRPr="00393A28">
        <w:rPr>
          <w:rFonts w:ascii="Comic Sans MS" w:eastAsia="Times New Roman" w:hAnsi="Comic Sans MS" w:cs="Calibri"/>
          <w:b/>
          <w:bCs/>
          <w:color w:val="000000"/>
          <w:sz w:val="24"/>
          <w:szCs w:val="24"/>
          <w:lang w:val="en-AU" w:bidi="he-IL"/>
        </w:rPr>
        <w:t>–</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a</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festival</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of</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freedom</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and</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of</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consecration/education</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to/for</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the</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work</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of</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G-d.</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And</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even</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if</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we</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do</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not</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finish</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the</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task</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before</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us,</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still</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we</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should</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do</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our</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very</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best</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in</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this</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life</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to</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radiate</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it</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with</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the</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constructive</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light</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of</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the</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Torah.</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For</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as</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the</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Psalmist</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wrote:</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“in</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Your</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light</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do</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we</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see</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light”</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(Psalm</w:t>
      </w:r>
      <w:r w:rsidR="000A580A">
        <w:rPr>
          <w:rFonts w:ascii="Comic Sans MS" w:eastAsia="Times New Roman" w:hAnsi="Comic Sans MS" w:cs="Calibri"/>
          <w:b/>
          <w:bCs/>
          <w:color w:val="000000"/>
          <w:sz w:val="24"/>
          <w:szCs w:val="24"/>
          <w:lang w:val="en-AU" w:bidi="he-IL"/>
        </w:rPr>
        <w:t xml:space="preserve"> </w:t>
      </w:r>
      <w:r w:rsidRPr="00393A28">
        <w:rPr>
          <w:rFonts w:ascii="Comic Sans MS" w:eastAsia="Times New Roman" w:hAnsi="Comic Sans MS" w:cs="Calibri"/>
          <w:b/>
          <w:bCs/>
          <w:color w:val="000000"/>
          <w:sz w:val="24"/>
          <w:szCs w:val="24"/>
          <w:lang w:val="en-AU" w:bidi="he-IL"/>
        </w:rPr>
        <w:t>36:10).</w:t>
      </w:r>
    </w:p>
    <w:p w14:paraId="0E6EB26F" w14:textId="28A9D7BD" w:rsidR="00393A28" w:rsidRPr="00393A28" w:rsidRDefault="000A580A" w:rsidP="000A580A">
      <w:pPr>
        <w:spacing w:after="0" w:line="240" w:lineRule="auto"/>
        <w:jc w:val="both"/>
        <w:rPr>
          <w:rFonts w:ascii="Calibri" w:eastAsia="Times New Roman" w:hAnsi="Calibri" w:cs="Calibri"/>
          <w:color w:val="000000"/>
          <w:sz w:val="22"/>
          <w:lang w:bidi="he-IL"/>
        </w:rPr>
      </w:pPr>
      <w:r>
        <w:rPr>
          <w:rFonts w:ascii="Comic Sans MS" w:eastAsia="Times New Roman" w:hAnsi="Comic Sans MS" w:cs="Calibri"/>
          <w:b/>
          <w:bCs/>
          <w:color w:val="000000"/>
          <w:sz w:val="22"/>
          <w:lang w:val="en-AU" w:bidi="he-IL"/>
        </w:rPr>
        <w:t xml:space="preserve"> </w:t>
      </w:r>
    </w:p>
    <w:p w14:paraId="47C00C8A" w14:textId="6204D3A1" w:rsidR="00393A28" w:rsidRPr="00393A28" w:rsidRDefault="00393A28" w:rsidP="000A580A">
      <w:pPr>
        <w:spacing w:after="0" w:line="240" w:lineRule="auto"/>
        <w:jc w:val="center"/>
        <w:rPr>
          <w:rFonts w:asciiTheme="majorHAnsi" w:hAnsiTheme="majorHAnsi" w:cstheme="majorBidi"/>
          <w:b/>
          <w:bCs/>
          <w:kern w:val="16"/>
          <w:sz w:val="24"/>
          <w:szCs w:val="24"/>
          <w:lang w:bidi="he-IL"/>
        </w:rPr>
      </w:pPr>
      <w:r w:rsidRPr="00393A28">
        <w:rPr>
          <w:rFonts w:asciiTheme="majorHAnsi" w:hAnsiTheme="majorHAnsi" w:cstheme="majorBidi"/>
          <w:b/>
          <w:bCs/>
          <w:kern w:val="16"/>
          <w:sz w:val="24"/>
          <w:szCs w:val="24"/>
          <w:lang w:bidi="he-IL"/>
        </w:rPr>
        <w:t>Candle</w:t>
      </w:r>
      <w:r w:rsidR="000A580A">
        <w:rPr>
          <w:rFonts w:asciiTheme="majorHAnsi" w:hAnsiTheme="majorHAnsi" w:cstheme="majorBidi"/>
          <w:b/>
          <w:bCs/>
          <w:kern w:val="16"/>
          <w:sz w:val="24"/>
          <w:szCs w:val="24"/>
          <w:lang w:bidi="he-IL"/>
        </w:rPr>
        <w:t xml:space="preserve"> </w:t>
      </w:r>
      <w:r w:rsidRPr="00393A28">
        <w:rPr>
          <w:rFonts w:asciiTheme="majorHAnsi" w:hAnsiTheme="majorHAnsi" w:cstheme="majorBidi"/>
          <w:b/>
          <w:bCs/>
          <w:kern w:val="16"/>
          <w:sz w:val="24"/>
          <w:szCs w:val="24"/>
          <w:lang w:bidi="he-IL"/>
        </w:rPr>
        <w:t>Lighting</w:t>
      </w:r>
      <w:r w:rsidR="000A580A">
        <w:rPr>
          <w:rFonts w:asciiTheme="majorHAnsi" w:hAnsiTheme="majorHAnsi" w:cstheme="majorBidi"/>
          <w:b/>
          <w:bCs/>
          <w:kern w:val="16"/>
          <w:sz w:val="24"/>
          <w:szCs w:val="24"/>
          <w:lang w:bidi="he-IL"/>
        </w:rPr>
        <w:t xml:space="preserve"> </w:t>
      </w:r>
      <w:r w:rsidRPr="00393A28">
        <w:rPr>
          <w:rFonts w:asciiTheme="majorHAnsi" w:hAnsiTheme="majorHAnsi" w:cstheme="majorBidi"/>
          <w:b/>
          <w:bCs/>
          <w:kern w:val="16"/>
          <w:sz w:val="24"/>
          <w:szCs w:val="24"/>
          <w:lang w:bidi="he-IL"/>
        </w:rPr>
        <w:t>and</w:t>
      </w:r>
      <w:r w:rsidR="000A580A">
        <w:rPr>
          <w:rFonts w:asciiTheme="majorHAnsi" w:hAnsiTheme="majorHAnsi" w:cstheme="majorBidi"/>
          <w:b/>
          <w:bCs/>
          <w:kern w:val="16"/>
          <w:sz w:val="24"/>
          <w:szCs w:val="24"/>
          <w:lang w:bidi="he-IL"/>
        </w:rPr>
        <w:t xml:space="preserve"> </w:t>
      </w:r>
      <w:r w:rsidRPr="00393A28">
        <w:rPr>
          <w:rFonts w:asciiTheme="majorHAnsi" w:hAnsiTheme="majorHAnsi" w:cstheme="majorBidi"/>
          <w:b/>
          <w:bCs/>
          <w:kern w:val="16"/>
          <w:sz w:val="24"/>
          <w:szCs w:val="24"/>
          <w:lang w:bidi="he-IL"/>
        </w:rPr>
        <w:t>Habdalah</w:t>
      </w:r>
      <w:r w:rsidR="000A580A">
        <w:rPr>
          <w:rFonts w:asciiTheme="majorHAnsi" w:hAnsiTheme="majorHAnsi" w:cstheme="majorBidi"/>
          <w:b/>
          <w:bCs/>
          <w:kern w:val="16"/>
          <w:sz w:val="24"/>
          <w:szCs w:val="24"/>
          <w:lang w:bidi="he-IL"/>
        </w:rPr>
        <w:t xml:space="preserve"> </w:t>
      </w:r>
      <w:r w:rsidRPr="00393A28">
        <w:rPr>
          <w:rFonts w:asciiTheme="majorHAnsi" w:hAnsiTheme="majorHAnsi" w:cstheme="majorBidi"/>
          <w:b/>
          <w:bCs/>
          <w:kern w:val="16"/>
          <w:sz w:val="24"/>
          <w:szCs w:val="24"/>
          <w:lang w:bidi="he-IL"/>
        </w:rPr>
        <w:t>Times:</w:t>
      </w:r>
      <w:r w:rsidR="000A580A">
        <w:rPr>
          <w:rFonts w:asciiTheme="majorHAnsi" w:hAnsiTheme="majorHAnsi" w:cstheme="majorBidi"/>
          <w:b/>
          <w:bCs/>
          <w:kern w:val="16"/>
          <w:sz w:val="24"/>
          <w:szCs w:val="24"/>
          <w:lang w:bidi="he-IL"/>
        </w:rPr>
        <w:t xml:space="preserve"> </w:t>
      </w:r>
    </w:p>
    <w:p w14:paraId="2DADD729" w14:textId="6973CB52" w:rsidR="00393A28" w:rsidRPr="00393A28" w:rsidRDefault="00393A28" w:rsidP="000A580A">
      <w:pPr>
        <w:spacing w:after="0" w:line="240" w:lineRule="auto"/>
        <w:jc w:val="center"/>
        <w:rPr>
          <w:rFonts w:asciiTheme="minorHAnsi" w:hAnsiTheme="minorHAnsi"/>
          <w:sz w:val="22"/>
          <w:lang w:bidi="he-IL"/>
        </w:rPr>
      </w:pPr>
      <w:r w:rsidRPr="00393A28">
        <w:rPr>
          <w:rFonts w:asciiTheme="minorHAnsi" w:hAnsiTheme="minorHAnsi"/>
          <w:b/>
          <w:bCs/>
          <w:color w:val="000000"/>
          <w:sz w:val="22"/>
          <w:lang w:bidi="he-IL"/>
        </w:rPr>
        <w:t>see:</w:t>
      </w:r>
      <w:r w:rsidR="000A580A">
        <w:rPr>
          <w:rFonts w:asciiTheme="minorHAnsi" w:hAnsiTheme="minorHAnsi"/>
          <w:b/>
          <w:bCs/>
          <w:color w:val="000000"/>
          <w:sz w:val="22"/>
          <w:lang w:bidi="he-IL"/>
        </w:rPr>
        <w:t xml:space="preserve"> </w:t>
      </w:r>
      <w:hyperlink r:id="rId13" w:history="1">
        <w:r w:rsidRPr="00393A28">
          <w:rPr>
            <w:rFonts w:asciiTheme="minorHAnsi" w:hAnsiTheme="minorHAnsi"/>
            <w:b/>
            <w:bCs/>
            <w:color w:val="0000FF"/>
            <w:sz w:val="22"/>
            <w:u w:val="single"/>
            <w:lang w:bidi="he-IL"/>
          </w:rPr>
          <w:t>https://www.chabad.org/calendar/candlelighting.htm</w:t>
        </w:r>
      </w:hyperlink>
    </w:p>
    <w:p w14:paraId="01240F3F" w14:textId="77777777" w:rsidR="00393A28" w:rsidRPr="00393A28" w:rsidRDefault="00393A28" w:rsidP="000A580A">
      <w:pPr>
        <w:spacing w:after="0" w:line="240" w:lineRule="auto"/>
        <w:jc w:val="center"/>
        <w:rPr>
          <w:rFonts w:asciiTheme="majorBidi" w:hAnsiTheme="majorBidi" w:cstheme="majorBidi"/>
          <w:kern w:val="16"/>
          <w:sz w:val="22"/>
          <w:lang w:bidi="he-IL"/>
        </w:rPr>
      </w:pPr>
    </w:p>
    <w:p w14:paraId="5F69A513" w14:textId="77777777" w:rsidR="00393A28" w:rsidRPr="00393A28" w:rsidRDefault="00393A28" w:rsidP="000A580A">
      <w:pPr>
        <w:pBdr>
          <w:bottom w:val="double" w:sz="6" w:space="1" w:color="auto"/>
        </w:pBdr>
        <w:spacing w:after="0" w:line="240" w:lineRule="auto"/>
        <w:jc w:val="center"/>
        <w:rPr>
          <w:rFonts w:asciiTheme="majorBidi" w:hAnsiTheme="majorBidi" w:cstheme="majorBidi"/>
          <w:b/>
          <w:kern w:val="16"/>
          <w:sz w:val="22"/>
          <w:lang w:bidi="he-IL"/>
        </w:rPr>
      </w:pPr>
    </w:p>
    <w:p w14:paraId="72EEA4CA" w14:textId="77777777" w:rsidR="00393A28" w:rsidRPr="00393A28" w:rsidRDefault="00393A28" w:rsidP="000A580A">
      <w:pPr>
        <w:spacing w:after="0" w:line="240" w:lineRule="auto"/>
        <w:jc w:val="both"/>
        <w:rPr>
          <w:rFonts w:asciiTheme="majorBidi" w:hAnsiTheme="majorBidi" w:cstheme="majorBidi"/>
          <w:sz w:val="22"/>
          <w:lang w:bidi="he-IL"/>
        </w:rPr>
      </w:pPr>
    </w:p>
    <w:p w14:paraId="4834CB59" w14:textId="77777777" w:rsidR="00393A28" w:rsidRPr="00393A28" w:rsidRDefault="00393A28" w:rsidP="000A580A">
      <w:pPr>
        <w:spacing w:after="0" w:line="240" w:lineRule="auto"/>
        <w:jc w:val="center"/>
        <w:rPr>
          <w:rFonts w:asciiTheme="majorHAnsi" w:hAnsiTheme="majorHAnsi" w:cstheme="majorBidi"/>
          <w:b/>
          <w:kern w:val="16"/>
          <w:sz w:val="28"/>
          <w:szCs w:val="28"/>
          <w:lang w:bidi="he-IL"/>
        </w:rPr>
      </w:pPr>
    </w:p>
    <w:p w14:paraId="2C69F9D0" w14:textId="77777777" w:rsidR="00393A28" w:rsidRPr="00393A28" w:rsidRDefault="00393A28" w:rsidP="000A580A">
      <w:pPr>
        <w:spacing w:after="0" w:line="240" w:lineRule="auto"/>
        <w:jc w:val="center"/>
        <w:rPr>
          <w:rFonts w:asciiTheme="majorHAnsi" w:hAnsiTheme="majorHAnsi" w:cstheme="majorBidi"/>
          <w:b/>
          <w:kern w:val="16"/>
          <w:sz w:val="28"/>
          <w:szCs w:val="28"/>
          <w:lang w:bidi="he-IL"/>
        </w:rPr>
      </w:pPr>
    </w:p>
    <w:p w14:paraId="6CD7B5AA" w14:textId="77777777" w:rsidR="000E6055" w:rsidRDefault="000E6055" w:rsidP="000A580A">
      <w:pPr>
        <w:spacing w:after="0" w:line="240" w:lineRule="auto"/>
        <w:jc w:val="center"/>
        <w:rPr>
          <w:rFonts w:ascii="Cambria" w:eastAsia="Calibri" w:hAnsi="Cambria" w:cs="Times New Roman"/>
          <w:b/>
          <w:kern w:val="16"/>
          <w:sz w:val="28"/>
          <w:szCs w:val="28"/>
          <w:lang w:bidi="he-IL"/>
        </w:rPr>
      </w:pPr>
    </w:p>
    <w:p w14:paraId="69B2AB85" w14:textId="77777777" w:rsidR="000A580A" w:rsidRDefault="000A580A">
      <w:pPr>
        <w:rPr>
          <w:rFonts w:ascii="Cambria" w:eastAsia="Calibri" w:hAnsi="Cambria" w:cs="Times New Roman"/>
          <w:b/>
          <w:kern w:val="16"/>
          <w:sz w:val="28"/>
          <w:szCs w:val="28"/>
          <w:lang w:bidi="he-IL"/>
        </w:rPr>
      </w:pPr>
      <w:r>
        <w:rPr>
          <w:rFonts w:ascii="Cambria" w:eastAsia="Calibri" w:hAnsi="Cambria" w:cs="Times New Roman"/>
          <w:b/>
          <w:kern w:val="16"/>
          <w:sz w:val="28"/>
          <w:szCs w:val="28"/>
          <w:lang w:bidi="he-IL"/>
        </w:rPr>
        <w:br w:type="page"/>
      </w:r>
    </w:p>
    <w:p w14:paraId="78D714DE" w14:textId="52EAE58A" w:rsidR="000E6055" w:rsidRPr="00F02F6E" w:rsidRDefault="000E6055" w:rsidP="000A580A">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lastRenderedPageBreak/>
        <w:t>Roll</w:t>
      </w:r>
      <w:r w:rsidR="000A580A">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0A580A">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6E487358" w14:textId="4A092CA6" w:rsidR="000E6055" w:rsidRPr="00F02F6E" w:rsidRDefault="000E6055" w:rsidP="000A580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6C7DE9FB" w14:textId="4A914C71" w:rsidR="000E6055" w:rsidRPr="00F02F6E" w:rsidRDefault="000A580A" w:rsidP="000A580A">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35863B7E" w14:textId="104745A0" w:rsidR="000E6055" w:rsidRPr="00F02F6E" w:rsidRDefault="000E6055" w:rsidP="000A580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9A52D9B" w14:textId="5C001013" w:rsidR="000E6055" w:rsidRPr="00F02F6E" w:rsidRDefault="000E6055" w:rsidP="000A580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0D39589" w14:textId="0D109CAC" w:rsidR="000E6055" w:rsidRPr="00F02F6E" w:rsidRDefault="000E6055" w:rsidP="000A580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601C76EB" w14:textId="4FF89199" w:rsidR="000E6055" w:rsidRPr="00F02F6E" w:rsidRDefault="000E6055" w:rsidP="000A580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3F0B0085" w14:textId="21537643" w:rsidR="000E6055" w:rsidRPr="00F02F6E" w:rsidRDefault="000E6055" w:rsidP="000A580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241FBE6B" w14:textId="636F77D8" w:rsidR="000E6055" w:rsidRDefault="000E6055" w:rsidP="000A580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0D8C903" w14:textId="444C0B48" w:rsidR="000E6055" w:rsidRPr="00F02F6E" w:rsidRDefault="000E6055" w:rsidP="000A580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A580A">
        <w:rPr>
          <w:rFonts w:ascii="Calibri" w:eastAsia="Calibri" w:hAnsi="Calibri" w:cs="Times New Roman"/>
          <w:kern w:val="16"/>
          <w:sz w:val="22"/>
          <w:lang w:bidi="he-IL"/>
        </w:rPr>
        <w:t xml:space="preserve"> </w:t>
      </w:r>
      <w:r>
        <w:rPr>
          <w:rFonts w:ascii="Calibri" w:eastAsia="Calibri" w:hAnsi="Calibri" w:cs="Times New Roman"/>
          <w:kern w:val="16"/>
          <w:sz w:val="22"/>
          <w:lang w:bidi="he-IL"/>
        </w:rPr>
        <w:t>Honor</w:t>
      </w:r>
      <w:r w:rsidR="000A580A">
        <w:rPr>
          <w:rFonts w:ascii="Calibri" w:eastAsia="Calibri" w:hAnsi="Calibri" w:cs="Times New Roman"/>
          <w:kern w:val="16"/>
          <w:sz w:val="22"/>
          <w:lang w:bidi="he-IL"/>
        </w:rPr>
        <w:t xml:space="preserve"> </w:t>
      </w:r>
      <w:r>
        <w:rPr>
          <w:rFonts w:ascii="Calibri" w:eastAsia="Calibri" w:hAnsi="Calibri" w:cs="Times New Roman"/>
          <w:kern w:val="16"/>
          <w:sz w:val="22"/>
          <w:lang w:bidi="he-IL"/>
        </w:rPr>
        <w:t>Paqid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w:t>
      </w:r>
      <w:r>
        <w:rPr>
          <w:rFonts w:ascii="Calibri" w:eastAsia="Calibri" w:hAnsi="Calibri" w:cs="Times New Roman"/>
          <w:kern w:val="16"/>
          <w:sz w:val="22"/>
          <w:lang w:bidi="he-IL"/>
        </w:rPr>
        <w:t>H</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7A4767E" w14:textId="22ED0D2B" w:rsidR="000E6055" w:rsidRPr="00F02F6E" w:rsidRDefault="000E6055" w:rsidP="000A580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0B62AA1A" w14:textId="1FBE976D" w:rsidR="000E6055" w:rsidRPr="00F02F6E" w:rsidRDefault="000E6055" w:rsidP="000A580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63245141" w14:textId="227F0C96" w:rsidR="000E6055" w:rsidRPr="00F02F6E" w:rsidRDefault="000E6055" w:rsidP="000A580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034E1218" w14:textId="38CAE992" w:rsidR="000E6055" w:rsidRPr="00F02F6E" w:rsidRDefault="000E6055" w:rsidP="000A580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6518D046" w14:textId="6556E4D4" w:rsidR="000E6055" w:rsidRPr="00F02F6E" w:rsidRDefault="000E6055" w:rsidP="000A580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3FAF80F" w14:textId="4148A66B" w:rsidR="000E6055" w:rsidRPr="00F02F6E" w:rsidRDefault="000E6055" w:rsidP="000A580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4E0B0DC6" w14:textId="5CC062A1" w:rsidR="000E6055" w:rsidRPr="00F02F6E" w:rsidRDefault="000E6055" w:rsidP="000A580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191C32DC" w14:textId="015C1AF9" w:rsidR="000E6055" w:rsidRPr="00F02F6E" w:rsidRDefault="000E6055" w:rsidP="000A580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69D7D1CD" w14:textId="244A1F1E" w:rsidR="000E6055" w:rsidRPr="00F02F6E" w:rsidRDefault="000E6055" w:rsidP="000A580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179881F0" w14:textId="48F0D095" w:rsidR="000E6055" w:rsidRPr="00F02F6E" w:rsidRDefault="000E6055" w:rsidP="000A580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50BD8D35" w14:textId="429F1062" w:rsidR="000E6055" w:rsidRPr="00F02F6E" w:rsidRDefault="000E6055" w:rsidP="000A580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A580A">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799C34C2" w14:textId="77777777" w:rsidR="00393A28" w:rsidRPr="00393A28" w:rsidRDefault="00393A28" w:rsidP="000A580A">
      <w:pPr>
        <w:pBdr>
          <w:bottom w:val="double" w:sz="6" w:space="1" w:color="auto"/>
        </w:pBdr>
        <w:spacing w:after="0" w:line="240" w:lineRule="auto"/>
        <w:jc w:val="both"/>
        <w:rPr>
          <w:rFonts w:asciiTheme="majorBidi" w:hAnsiTheme="majorBidi" w:cstheme="majorBidi"/>
          <w:sz w:val="22"/>
          <w:lang w:bidi="he-IL"/>
        </w:rPr>
      </w:pPr>
    </w:p>
    <w:p w14:paraId="78A0F21B" w14:textId="77777777" w:rsidR="00393A28" w:rsidRPr="00393A28" w:rsidRDefault="00393A28" w:rsidP="000A580A">
      <w:pPr>
        <w:spacing w:after="0" w:line="240" w:lineRule="auto"/>
        <w:rPr>
          <w:rFonts w:asciiTheme="minorHAnsi" w:hAnsiTheme="minorHAnsi"/>
          <w:sz w:val="22"/>
          <w:lang w:bidi="he-IL"/>
        </w:rPr>
      </w:pPr>
    </w:p>
    <w:p w14:paraId="5174EAEC" w14:textId="4BF69DCA" w:rsidR="00393A28" w:rsidRDefault="00393A28" w:rsidP="000A580A">
      <w:pPr>
        <w:spacing w:after="0" w:line="240" w:lineRule="auto"/>
        <w:jc w:val="both"/>
        <w:rPr>
          <w:rFonts w:asciiTheme="minorHAnsi" w:eastAsia="Times New Roman" w:hAnsiTheme="minorHAnsi" w:cs="Calibri"/>
          <w:color w:val="000000"/>
          <w:sz w:val="22"/>
          <w:lang w:bidi="he-IL"/>
        </w:rPr>
      </w:pPr>
      <w:r w:rsidRPr="00393A28">
        <w:rPr>
          <w:rFonts w:asciiTheme="minorHAnsi" w:eastAsia="Times New Roman" w:hAnsiTheme="minorHAnsi" w:cs="Calibri"/>
          <w:color w:val="000000"/>
          <w:sz w:val="22"/>
          <w:lang w:bidi="he-IL"/>
        </w:rPr>
        <w:t>This</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Seder</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is</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dedicated</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to</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our</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beloved</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Hakham</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His</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Eminence</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Rabbi</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Dr.</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Yosef</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ben</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Haggai.</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We</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pray</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for</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our</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beloved</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Hakham</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His</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Eminence</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Rabbi</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Dr.</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Yosef</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ben</w:t>
      </w:r>
      <w:r w:rsidR="000A580A">
        <w:rPr>
          <w:rFonts w:asciiTheme="minorHAnsi" w:eastAsia="Times New Roman" w:hAnsiTheme="minorHAnsi" w:cs="Calibri"/>
          <w:color w:val="000000"/>
          <w:sz w:val="22"/>
          <w:lang w:bidi="he-IL"/>
        </w:rPr>
        <w:t xml:space="preserve"> </w:t>
      </w:r>
      <w:r w:rsidRPr="00393A28">
        <w:rPr>
          <w:rFonts w:asciiTheme="minorHAnsi" w:eastAsia="Times New Roman" w:hAnsiTheme="minorHAnsi" w:cs="Calibri"/>
          <w:color w:val="000000"/>
          <w:sz w:val="22"/>
          <w:lang w:bidi="he-IL"/>
        </w:rPr>
        <w:t>Haggai.</w:t>
      </w:r>
      <w:r w:rsidR="000A580A">
        <w:rPr>
          <w:rFonts w:asciiTheme="minorHAnsi" w:eastAsia="Times New Roman" w:hAnsiTheme="minorHAnsi" w:cs="Calibri"/>
          <w:color w:val="000000"/>
          <w:sz w:val="22"/>
          <w:lang w:bidi="he-IL"/>
        </w:rPr>
        <w:t xml:space="preserve"> </w:t>
      </w:r>
      <w:r w:rsidRPr="00393A28">
        <w:rPr>
          <w:rFonts w:asciiTheme="minorHAnsi" w:hAnsiTheme="minorHAnsi" w:cs="Calibri"/>
          <w:b/>
          <w:bCs/>
          <w:color w:val="000000"/>
          <w:sz w:val="22"/>
          <w:lang w:bidi="he-IL"/>
        </w:rPr>
        <w:t>Mi</w:t>
      </w:r>
      <w:r w:rsidR="000A580A">
        <w:rPr>
          <w:rFonts w:asciiTheme="minorHAnsi" w:hAnsiTheme="minorHAnsi" w:cs="Calibri"/>
          <w:b/>
          <w:bCs/>
          <w:color w:val="000000"/>
          <w:sz w:val="22"/>
          <w:lang w:bidi="he-IL"/>
        </w:rPr>
        <w:t xml:space="preserve"> </w:t>
      </w:r>
      <w:r w:rsidRPr="00393A28">
        <w:rPr>
          <w:rFonts w:asciiTheme="minorHAnsi" w:hAnsiTheme="minorHAnsi" w:cs="Calibri"/>
          <w:b/>
          <w:bCs/>
          <w:color w:val="000000"/>
          <w:sz w:val="22"/>
          <w:lang w:bidi="he-IL"/>
        </w:rPr>
        <w:t>Sheberach…</w:t>
      </w:r>
      <w:r w:rsidRPr="00393A28">
        <w:rPr>
          <w:rFonts w:asciiTheme="minorHAnsi" w:hAnsiTheme="minorHAnsi" w:cs="Calibri"/>
          <w:color w:val="000000"/>
          <w:sz w:val="22"/>
          <w:lang w:bidi="he-IL"/>
        </w:rPr>
        <w:t>He</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who</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blessed</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our</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forefathers</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Abraham,</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Isaac</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and</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Jacob,</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Moses</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and</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Aaron,</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David</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and</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Solomon,</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may</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He</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bless</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and</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heal</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the</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sick</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person</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HE</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Rabbi</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Dr.</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Yosef</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ben</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Haggai,</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May</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the</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Holy</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One,</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Blessed</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is</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He,</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be</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filled</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with</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compassion</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for</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him</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to</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restore</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his</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health,</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to</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heal</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him,</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to</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strengthen</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him,</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and</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to</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revivify</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him.</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And</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may</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He</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send</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him</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speedily</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a</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complete</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recovery</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from</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heaven,</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among</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the</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other</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sick</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people</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of</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Yisrael,</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a</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recovery</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of</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the</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body</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and</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a</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recovery</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of</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the</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spirit,</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swiftly</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and</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soon,</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and</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we</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will</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say</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amen</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ve</w:t>
      </w:r>
      <w:r w:rsidR="000A580A">
        <w:rPr>
          <w:rFonts w:asciiTheme="minorHAnsi" w:hAnsiTheme="minorHAnsi" w:cs="Calibri"/>
          <w:color w:val="000000"/>
          <w:sz w:val="22"/>
          <w:lang w:bidi="he-IL"/>
        </w:rPr>
        <w:t xml:space="preserve"> </w:t>
      </w:r>
      <w:r w:rsidRPr="00393A28">
        <w:rPr>
          <w:rFonts w:asciiTheme="minorHAnsi" w:hAnsiTheme="minorHAnsi" w:cs="Calibri"/>
          <w:color w:val="000000"/>
          <w:sz w:val="22"/>
          <w:lang w:bidi="he-IL"/>
        </w:rPr>
        <w:t>amen!</w:t>
      </w:r>
      <w:r w:rsidR="000A580A">
        <w:rPr>
          <w:rFonts w:asciiTheme="minorHAnsi" w:eastAsia="Times New Roman" w:hAnsiTheme="minorHAnsi" w:cs="Calibri"/>
          <w:color w:val="000000"/>
          <w:sz w:val="22"/>
          <w:lang w:bidi="he-IL"/>
        </w:rPr>
        <w:t xml:space="preserve"> </w:t>
      </w:r>
    </w:p>
    <w:p w14:paraId="51B392DA" w14:textId="77777777" w:rsidR="000A580A" w:rsidRDefault="000A580A" w:rsidP="000A580A">
      <w:pPr>
        <w:spacing w:after="0" w:line="240" w:lineRule="auto"/>
        <w:jc w:val="both"/>
        <w:rPr>
          <w:rFonts w:asciiTheme="minorHAnsi" w:eastAsia="Times New Roman" w:hAnsiTheme="minorHAnsi" w:cs="Calibri"/>
          <w:color w:val="000000"/>
          <w:sz w:val="22"/>
          <w:lang w:bidi="he-IL"/>
        </w:rPr>
      </w:pPr>
    </w:p>
    <w:p w14:paraId="7BFDDA31" w14:textId="3360550C" w:rsidR="000E6055" w:rsidRPr="00DA2C61" w:rsidRDefault="000E6055" w:rsidP="000A580A">
      <w:pPr>
        <w:pBdr>
          <w:bottom w:val="double" w:sz="4" w:space="1" w:color="auto"/>
        </w:pBdr>
        <w:spacing w:after="0" w:line="240" w:lineRule="auto"/>
        <w:jc w:val="both"/>
        <w:rPr>
          <w:rFonts w:asciiTheme="minorHAnsi" w:eastAsia="Calibri" w:hAnsiTheme="minorHAnsi" w:cstheme="minorHAnsi"/>
          <w:kern w:val="16"/>
          <w:sz w:val="22"/>
          <w:lang w:bidi="he-IL"/>
        </w:rPr>
      </w:pPr>
      <w:r w:rsidRPr="00DA2C61">
        <w:rPr>
          <w:rFonts w:asciiTheme="minorHAnsi" w:eastAsia="Calibri" w:hAnsiTheme="minorHAnsi" w:cstheme="minorHAnsi"/>
          <w:kern w:val="16"/>
          <w:sz w:val="22"/>
          <w:lang w:bidi="he-IL"/>
        </w:rPr>
        <w:t>We</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pray</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for</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Honor</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Giberet</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Zahavah</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bat</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the</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beloved</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wife</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His</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Eminence</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Rabbi</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Dr.</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Haggai,</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who</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is</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struggling</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with</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health</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issues.</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Mi</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Sheberach</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Who</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blessed</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our</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holy</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pure</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Matriarchs,</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Ribkah,</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Rachel</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Leah,</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bless</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Honor</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Giberet</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Zahavah</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bat</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send</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complete</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recovery</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strengthening</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body</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soul.</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Cure</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strengthen</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make</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healthy</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return</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to</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original</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together</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with</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all</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the</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sick</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Yisrael.</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may</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it</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be</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so</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willed,</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we</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will</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say,</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Amen</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ve</w:t>
      </w:r>
      <w:r w:rsidR="000A580A">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Amen!</w:t>
      </w:r>
    </w:p>
    <w:p w14:paraId="3E31F4DB" w14:textId="77777777" w:rsidR="00647712" w:rsidRDefault="00647712" w:rsidP="00647712">
      <w:pPr>
        <w:spacing w:after="0" w:line="240" w:lineRule="auto"/>
        <w:jc w:val="center"/>
        <w:rPr>
          <w:rFonts w:cs="Times New Roman"/>
          <w:b/>
          <w:bCs/>
          <w:sz w:val="22"/>
          <w:lang w:val="en-AU"/>
        </w:rPr>
      </w:pPr>
    </w:p>
    <w:p w14:paraId="2F98F56C" w14:textId="7E4BD4DC" w:rsidR="00647712" w:rsidRPr="00750A21" w:rsidRDefault="00647712" w:rsidP="00647712">
      <w:pPr>
        <w:spacing w:after="0" w:line="240" w:lineRule="auto"/>
        <w:jc w:val="center"/>
        <w:rPr>
          <w:rFonts w:cs="Times New Roman"/>
          <w:b/>
          <w:bCs/>
          <w:sz w:val="22"/>
          <w:lang w:val="en-AU"/>
        </w:rPr>
      </w:pPr>
      <w:r w:rsidRPr="00750A21">
        <w:rPr>
          <w:rFonts w:cs="Times New Roman"/>
          <w:b/>
          <w:bCs/>
          <w:sz w:val="22"/>
          <w:lang w:val="en-AU"/>
        </w:rPr>
        <w:t>For</w:t>
      </w:r>
      <w:r>
        <w:rPr>
          <w:rFonts w:cs="Times New Roman"/>
          <w:b/>
          <w:bCs/>
          <w:sz w:val="22"/>
          <w:lang w:val="en-AU"/>
        </w:rPr>
        <w:t xml:space="preserve"> </w:t>
      </w:r>
      <w:r w:rsidRPr="00750A21">
        <w:rPr>
          <w:rFonts w:cs="Times New Roman"/>
          <w:b/>
          <w:bCs/>
          <w:sz w:val="22"/>
          <w:lang w:val="en-AU"/>
        </w:rPr>
        <w:t>further</w:t>
      </w:r>
      <w:r>
        <w:rPr>
          <w:rFonts w:cs="Times New Roman"/>
          <w:b/>
          <w:bCs/>
          <w:sz w:val="22"/>
          <w:lang w:val="en-AU"/>
        </w:rPr>
        <w:t xml:space="preserve"> </w:t>
      </w:r>
      <w:r w:rsidRPr="00750A21">
        <w:rPr>
          <w:rFonts w:cs="Times New Roman"/>
          <w:b/>
          <w:bCs/>
          <w:sz w:val="22"/>
          <w:lang w:val="en-AU"/>
        </w:rPr>
        <w:t>information</w:t>
      </w:r>
      <w:r>
        <w:rPr>
          <w:rFonts w:cs="Times New Roman"/>
          <w:b/>
          <w:bCs/>
          <w:sz w:val="22"/>
          <w:lang w:val="en-AU"/>
        </w:rPr>
        <w:t xml:space="preserve"> </w:t>
      </w:r>
      <w:r w:rsidRPr="00750A21">
        <w:rPr>
          <w:rFonts w:cs="Times New Roman"/>
          <w:b/>
          <w:bCs/>
          <w:sz w:val="22"/>
          <w:lang w:val="en-AU"/>
        </w:rPr>
        <w:t>please</w:t>
      </w:r>
      <w:r>
        <w:rPr>
          <w:rFonts w:cs="Times New Roman"/>
          <w:b/>
          <w:bCs/>
          <w:sz w:val="22"/>
          <w:lang w:val="en-AU"/>
        </w:rPr>
        <w:t xml:space="preserve"> </w:t>
      </w:r>
      <w:r w:rsidRPr="00750A21">
        <w:rPr>
          <w:rFonts w:cs="Times New Roman"/>
          <w:b/>
          <w:bCs/>
          <w:sz w:val="22"/>
          <w:lang w:val="en-AU"/>
        </w:rPr>
        <w:t>read</w:t>
      </w:r>
      <w:r>
        <w:rPr>
          <w:rFonts w:cs="Times New Roman"/>
          <w:b/>
          <w:bCs/>
          <w:sz w:val="22"/>
          <w:lang w:val="en-AU"/>
        </w:rPr>
        <w:t xml:space="preserve"> </w:t>
      </w:r>
      <w:r w:rsidRPr="00750A21">
        <w:rPr>
          <w:rFonts w:cs="Times New Roman"/>
          <w:b/>
          <w:bCs/>
          <w:sz w:val="22"/>
          <w:lang w:val="en-AU"/>
        </w:rPr>
        <w:t>and</w:t>
      </w:r>
      <w:r>
        <w:rPr>
          <w:rFonts w:cs="Times New Roman"/>
          <w:b/>
          <w:bCs/>
          <w:sz w:val="22"/>
          <w:lang w:val="en-AU"/>
        </w:rPr>
        <w:t xml:space="preserve"> </w:t>
      </w:r>
      <w:r w:rsidRPr="00750A21">
        <w:rPr>
          <w:rFonts w:cs="Times New Roman"/>
          <w:b/>
          <w:bCs/>
          <w:sz w:val="22"/>
          <w:lang w:val="en-AU"/>
        </w:rPr>
        <w:t>study:</w:t>
      </w:r>
    </w:p>
    <w:p w14:paraId="1A0C049B" w14:textId="77777777" w:rsidR="00647712" w:rsidRPr="00750A21" w:rsidRDefault="00000000" w:rsidP="00647712">
      <w:pPr>
        <w:spacing w:after="0" w:line="240" w:lineRule="auto"/>
        <w:jc w:val="center"/>
        <w:rPr>
          <w:rFonts w:cs="Times New Roman"/>
          <w:b/>
          <w:bCs/>
          <w:sz w:val="22"/>
          <w:lang w:val="en-AU"/>
        </w:rPr>
      </w:pPr>
      <w:hyperlink r:id="rId14" w:history="1">
        <w:r w:rsidR="00647712" w:rsidRPr="00750A21">
          <w:rPr>
            <w:rFonts w:cs="Times New Roman"/>
            <w:b/>
            <w:bCs/>
            <w:color w:val="0000FF"/>
            <w:sz w:val="22"/>
            <w:u w:val="single"/>
            <w:lang w:val="en-AU"/>
          </w:rPr>
          <w:t>http://www.betemunah.org/lapin.html</w:t>
        </w:r>
      </w:hyperlink>
      <w:r w:rsidR="00647712" w:rsidRPr="00750A21">
        <w:rPr>
          <w:rFonts w:cs="Times New Roman"/>
          <w:b/>
          <w:bCs/>
          <w:sz w:val="22"/>
          <w:lang w:val="en-AU"/>
        </w:rPr>
        <w:t>,</w:t>
      </w:r>
      <w:r w:rsidR="00647712">
        <w:rPr>
          <w:rFonts w:cs="Times New Roman"/>
          <w:b/>
          <w:bCs/>
          <w:sz w:val="22"/>
          <w:lang w:val="en-AU"/>
        </w:rPr>
        <w:t xml:space="preserve"> </w:t>
      </w:r>
      <w:hyperlink r:id="rId15" w:history="1">
        <w:r w:rsidR="00647712" w:rsidRPr="00750A21">
          <w:rPr>
            <w:rFonts w:cs="Times New Roman"/>
            <w:b/>
            <w:bCs/>
            <w:color w:val="0000FF"/>
            <w:sz w:val="22"/>
            <w:u w:val="single"/>
            <w:lang w:val="en-AU"/>
          </w:rPr>
          <w:t>http://www.betemunah.org/connection.html</w:t>
        </w:r>
      </w:hyperlink>
      <w:r w:rsidR="00647712" w:rsidRPr="00750A21">
        <w:rPr>
          <w:rFonts w:cs="Times New Roman"/>
          <w:b/>
          <w:bCs/>
          <w:sz w:val="22"/>
          <w:lang w:val="en-AU"/>
        </w:rPr>
        <w:t>,</w:t>
      </w:r>
    </w:p>
    <w:p w14:paraId="22F99A96" w14:textId="74D45E6F" w:rsidR="00393A28" w:rsidRDefault="00000000" w:rsidP="00647712">
      <w:pPr>
        <w:pBdr>
          <w:bottom w:val="double" w:sz="6" w:space="1" w:color="auto"/>
        </w:pBdr>
        <w:spacing w:after="0" w:line="240" w:lineRule="auto"/>
        <w:jc w:val="both"/>
        <w:rPr>
          <w:rFonts w:cs="Times New Roman"/>
          <w:b/>
          <w:bCs/>
          <w:color w:val="0000FF"/>
          <w:sz w:val="22"/>
          <w:u w:val="single"/>
          <w:lang w:val="en-AU"/>
        </w:rPr>
      </w:pPr>
      <w:hyperlink r:id="rId16" w:history="1">
        <w:r w:rsidR="00647712" w:rsidRPr="00750A21">
          <w:rPr>
            <w:rFonts w:cs="Times New Roman"/>
            <w:b/>
            <w:bCs/>
            <w:color w:val="0000FF"/>
            <w:sz w:val="22"/>
            <w:u w:val="single"/>
            <w:lang w:val="en-AU"/>
          </w:rPr>
          <w:t>http://www.betemunah.org/chanukah.html</w:t>
        </w:r>
      </w:hyperlink>
      <w:r w:rsidR="00647712" w:rsidRPr="00750A21">
        <w:rPr>
          <w:rFonts w:cs="Times New Roman"/>
          <w:b/>
          <w:bCs/>
          <w:sz w:val="22"/>
          <w:lang w:val="en-AU"/>
        </w:rPr>
        <w:t>,</w:t>
      </w:r>
      <w:r w:rsidR="00647712">
        <w:rPr>
          <w:rFonts w:cs="Times New Roman"/>
          <w:b/>
          <w:bCs/>
          <w:sz w:val="22"/>
          <w:lang w:val="en-AU"/>
        </w:rPr>
        <w:t xml:space="preserve"> </w:t>
      </w:r>
      <w:r w:rsidR="00647712" w:rsidRPr="00750A21">
        <w:rPr>
          <w:rFonts w:cs="Times New Roman"/>
          <w:b/>
          <w:bCs/>
          <w:sz w:val="22"/>
          <w:lang w:val="en-AU"/>
        </w:rPr>
        <w:t>&amp;</w:t>
      </w:r>
      <w:r w:rsidR="00647712">
        <w:rPr>
          <w:rFonts w:cs="Times New Roman"/>
          <w:b/>
          <w:bCs/>
          <w:sz w:val="22"/>
          <w:lang w:val="en-AU"/>
        </w:rPr>
        <w:t xml:space="preserve"> </w:t>
      </w:r>
      <w:hyperlink r:id="rId17" w:history="1">
        <w:r w:rsidR="00647712" w:rsidRPr="00750A21">
          <w:rPr>
            <w:rFonts w:cs="Times New Roman"/>
            <w:b/>
            <w:bCs/>
            <w:color w:val="0000FF"/>
            <w:sz w:val="22"/>
            <w:u w:val="single"/>
            <w:lang w:val="en-AU"/>
          </w:rPr>
          <w:t>http://www.betemunah.org/lights.html</w:t>
        </w:r>
      </w:hyperlink>
    </w:p>
    <w:p w14:paraId="1237B5F3" w14:textId="77777777" w:rsidR="00647712" w:rsidRPr="00393A28" w:rsidRDefault="00647712" w:rsidP="00647712">
      <w:pPr>
        <w:pBdr>
          <w:bottom w:val="double" w:sz="6" w:space="1" w:color="auto"/>
        </w:pBdr>
        <w:spacing w:after="0" w:line="240" w:lineRule="auto"/>
        <w:jc w:val="both"/>
        <w:rPr>
          <w:rFonts w:eastAsia="Times New Roman" w:cs="Times New Roman"/>
          <w:sz w:val="22"/>
          <w:lang w:bidi="he-IL"/>
        </w:rPr>
      </w:pPr>
    </w:p>
    <w:p w14:paraId="5CAC2596" w14:textId="77777777" w:rsidR="00393A28" w:rsidRPr="00393A28" w:rsidRDefault="00393A28" w:rsidP="000A580A">
      <w:pPr>
        <w:spacing w:after="0" w:line="240" w:lineRule="auto"/>
        <w:jc w:val="center"/>
        <w:rPr>
          <w:rFonts w:asciiTheme="majorBidi" w:hAnsiTheme="majorBidi" w:cstheme="majorBidi"/>
          <w:b/>
          <w:bCs/>
          <w:sz w:val="16"/>
          <w:szCs w:val="16"/>
          <w:lang w:val="en-AU"/>
        </w:rPr>
      </w:pPr>
    </w:p>
    <w:p w14:paraId="56EB8064" w14:textId="77777777" w:rsidR="000E6055" w:rsidRPr="000A580A" w:rsidRDefault="000E6055" w:rsidP="000A580A">
      <w:pPr>
        <w:spacing w:after="0" w:line="240" w:lineRule="auto"/>
        <w:jc w:val="center"/>
        <w:rPr>
          <w:rFonts w:ascii="Cambria" w:hAnsi="Cambria" w:cs="Times New Roman"/>
          <w:b/>
          <w:bCs/>
          <w:sz w:val="28"/>
          <w:szCs w:val="28"/>
          <w:lang w:val="en-AU"/>
        </w:rPr>
      </w:pPr>
    </w:p>
    <w:p w14:paraId="2D3CC465" w14:textId="77777777" w:rsidR="00393A28" w:rsidRPr="00393A28" w:rsidRDefault="00393A28" w:rsidP="000A580A">
      <w:pPr>
        <w:spacing w:after="0" w:line="240" w:lineRule="auto"/>
        <w:jc w:val="center"/>
        <w:rPr>
          <w:rFonts w:cs="Times New Roman"/>
          <w:b/>
          <w:bCs/>
          <w:sz w:val="22"/>
          <w:lang w:val="en-AU"/>
        </w:rPr>
      </w:pPr>
    </w:p>
    <w:p w14:paraId="1B3B0A70" w14:textId="430C3371" w:rsidR="00647712" w:rsidRDefault="00647712" w:rsidP="000A580A">
      <w:pPr>
        <w:spacing w:after="0" w:line="240" w:lineRule="auto"/>
        <w:jc w:val="center"/>
        <w:rPr>
          <w:rFonts w:cs="Times New Roman"/>
          <w:b/>
          <w:bCs/>
          <w:sz w:val="22"/>
          <w:lang w:val="en-AU"/>
        </w:rPr>
      </w:pPr>
    </w:p>
    <w:p w14:paraId="461E5E33" w14:textId="1610B6CD" w:rsidR="00647712" w:rsidRDefault="00647712" w:rsidP="000A580A">
      <w:pPr>
        <w:spacing w:after="0" w:line="240" w:lineRule="auto"/>
        <w:jc w:val="center"/>
        <w:rPr>
          <w:rFonts w:cs="Times New Roman"/>
          <w:b/>
          <w:bCs/>
          <w:sz w:val="22"/>
          <w:lang w:val="en-AU"/>
        </w:rPr>
      </w:pPr>
    </w:p>
    <w:p w14:paraId="1A419C02" w14:textId="620AC1C8" w:rsidR="00647712" w:rsidRDefault="00647712" w:rsidP="000A580A">
      <w:pPr>
        <w:spacing w:after="0" w:line="240" w:lineRule="auto"/>
        <w:jc w:val="center"/>
        <w:rPr>
          <w:rFonts w:cs="Times New Roman"/>
          <w:b/>
          <w:bCs/>
          <w:sz w:val="22"/>
          <w:lang w:val="en-AU"/>
        </w:rPr>
      </w:pPr>
    </w:p>
    <w:p w14:paraId="6BC61B6B" w14:textId="5B83256C" w:rsidR="00647712" w:rsidRPr="000A580A" w:rsidRDefault="00647712" w:rsidP="00647712">
      <w:pPr>
        <w:spacing w:after="0" w:line="240" w:lineRule="auto"/>
        <w:jc w:val="center"/>
        <w:rPr>
          <w:rFonts w:ascii="Cambria" w:hAnsi="Cambria" w:cs="Times New Roman"/>
          <w:b/>
          <w:bCs/>
          <w:sz w:val="28"/>
          <w:szCs w:val="28"/>
          <w:lang w:val="en-AU"/>
        </w:rPr>
      </w:pPr>
      <w:r w:rsidRPr="000A580A">
        <w:rPr>
          <w:rFonts w:ascii="Cambria" w:hAnsi="Cambria" w:cs="Times New Roman"/>
          <w:b/>
          <w:bCs/>
          <w:sz w:val="28"/>
          <w:szCs w:val="28"/>
          <w:lang w:val="en-AU"/>
        </w:rPr>
        <w:t>Chanukah F</w:t>
      </w:r>
      <w:r>
        <w:rPr>
          <w:rFonts w:ascii="Cambria" w:hAnsi="Cambria" w:cs="Times New Roman"/>
          <w:b/>
          <w:bCs/>
          <w:sz w:val="28"/>
          <w:szCs w:val="28"/>
          <w:lang w:val="en-AU"/>
        </w:rPr>
        <w:t>ourth</w:t>
      </w:r>
      <w:r w:rsidRPr="000A580A">
        <w:rPr>
          <w:rFonts w:ascii="Cambria" w:hAnsi="Cambria" w:cs="Times New Roman"/>
          <w:b/>
          <w:bCs/>
          <w:sz w:val="28"/>
          <w:szCs w:val="28"/>
          <w:lang w:val="en-AU"/>
        </w:rPr>
        <w:t xml:space="preserve"> Day</w:t>
      </w:r>
    </w:p>
    <w:p w14:paraId="51B8F351" w14:textId="3F5B4637" w:rsidR="00647712" w:rsidRDefault="00647712" w:rsidP="000A580A">
      <w:pPr>
        <w:spacing w:after="0" w:line="240" w:lineRule="auto"/>
        <w:jc w:val="center"/>
        <w:rPr>
          <w:rFonts w:cs="Times New Roman"/>
          <w:b/>
          <w:bCs/>
          <w:sz w:val="22"/>
          <w:lang w:val="en-AU"/>
        </w:rPr>
      </w:pPr>
    </w:p>
    <w:p w14:paraId="2BA17304" w14:textId="77777777" w:rsidR="00647712" w:rsidRDefault="00647712" w:rsidP="000A580A">
      <w:pPr>
        <w:spacing w:after="0" w:line="240" w:lineRule="auto"/>
        <w:jc w:val="center"/>
        <w:rPr>
          <w:rFonts w:cs="Times New Roman"/>
          <w:b/>
          <w:bCs/>
          <w:sz w:val="22"/>
          <w:lang w:val="en-AU"/>
        </w:rPr>
      </w:pPr>
    </w:p>
    <w:p w14:paraId="0F471AA8" w14:textId="05229858" w:rsidR="00393A28" w:rsidRPr="00393A28" w:rsidRDefault="00393A28" w:rsidP="000A580A">
      <w:pPr>
        <w:spacing w:after="0" w:line="240" w:lineRule="auto"/>
        <w:jc w:val="center"/>
        <w:rPr>
          <w:rFonts w:cs="Times New Roman"/>
          <w:b/>
          <w:bCs/>
          <w:sz w:val="22"/>
          <w:lang w:val="en-AU"/>
        </w:rPr>
      </w:pPr>
      <w:r w:rsidRPr="00393A28">
        <w:rPr>
          <w:rFonts w:asciiTheme="minorHAnsi" w:hAnsiTheme="minorHAnsi"/>
          <w:noProof/>
          <w:sz w:val="22"/>
        </w:rPr>
        <w:drawing>
          <wp:inline distT="0" distB="0" distL="0" distR="0" wp14:anchorId="69F0D496" wp14:editId="57186A50">
            <wp:extent cx="1453515" cy="751205"/>
            <wp:effectExtent l="0" t="0" r="0" b="0"/>
            <wp:docPr id="5" name="Picture 5" descr="http://www.midrash.org/halakha/Hanukk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drash.org/halakha/Hanukkah.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3515" cy="751205"/>
                    </a:xfrm>
                    <a:prstGeom prst="rect">
                      <a:avLst/>
                    </a:prstGeom>
                    <a:noFill/>
                    <a:ln>
                      <a:noFill/>
                    </a:ln>
                  </pic:spPr>
                </pic:pic>
              </a:graphicData>
            </a:graphic>
          </wp:inline>
        </w:drawing>
      </w:r>
    </w:p>
    <w:p w14:paraId="35D648D8" w14:textId="0BD71FE7" w:rsidR="00393A28" w:rsidRPr="00393A28" w:rsidRDefault="00393A28" w:rsidP="000A580A">
      <w:pPr>
        <w:spacing w:after="0" w:line="240" w:lineRule="auto"/>
        <w:jc w:val="center"/>
        <w:rPr>
          <w:rFonts w:cs="Times New Roman"/>
          <w:b/>
          <w:bCs/>
          <w:sz w:val="22"/>
          <w:lang w:val="en-AU"/>
        </w:rPr>
      </w:pPr>
      <w:r w:rsidRPr="00393A28">
        <w:rPr>
          <w:rFonts w:cs="Times New Roman"/>
          <w:b/>
          <w:bCs/>
          <w:sz w:val="22"/>
          <w:lang w:val="en-AU"/>
        </w:rPr>
        <w:t>Kislev</w:t>
      </w:r>
      <w:r w:rsidR="000A580A">
        <w:rPr>
          <w:rFonts w:cs="Times New Roman"/>
          <w:b/>
          <w:bCs/>
          <w:sz w:val="22"/>
          <w:lang w:val="en-AU"/>
        </w:rPr>
        <w:t xml:space="preserve"> </w:t>
      </w:r>
      <w:r w:rsidR="00647712">
        <w:rPr>
          <w:rFonts w:cs="Times New Roman"/>
          <w:b/>
          <w:bCs/>
          <w:sz w:val="22"/>
          <w:lang w:val="en-AU"/>
        </w:rPr>
        <w:t>28</w:t>
      </w:r>
      <w:r w:rsidRPr="00393A28">
        <w:rPr>
          <w:rFonts w:cs="Times New Roman"/>
          <w:b/>
          <w:bCs/>
          <w:sz w:val="22"/>
          <w:lang w:val="en-AU"/>
        </w:rPr>
        <w:t>,</w:t>
      </w:r>
      <w:r w:rsidR="000A580A">
        <w:rPr>
          <w:rFonts w:cs="Times New Roman"/>
          <w:b/>
          <w:bCs/>
          <w:sz w:val="22"/>
          <w:lang w:val="en-AU"/>
        </w:rPr>
        <w:t xml:space="preserve"> </w:t>
      </w:r>
      <w:r w:rsidRPr="00393A28">
        <w:rPr>
          <w:rFonts w:cs="Times New Roman"/>
          <w:b/>
          <w:bCs/>
          <w:sz w:val="22"/>
          <w:lang w:val="en-AU"/>
        </w:rPr>
        <w:t>578</w:t>
      </w:r>
      <w:r w:rsidR="000E6055">
        <w:rPr>
          <w:rFonts w:cs="Times New Roman"/>
          <w:b/>
          <w:bCs/>
          <w:sz w:val="22"/>
          <w:lang w:val="en-AU"/>
        </w:rPr>
        <w:t>3</w:t>
      </w:r>
    </w:p>
    <w:p w14:paraId="7D7F0EE0" w14:textId="77777777" w:rsidR="003E13EE" w:rsidRDefault="003E13EE" w:rsidP="000A580A">
      <w:pPr>
        <w:spacing w:after="0" w:line="240" w:lineRule="auto"/>
        <w:jc w:val="center"/>
        <w:rPr>
          <w:rFonts w:cs="Times New Roman"/>
          <w:b/>
          <w:bCs/>
          <w:sz w:val="22"/>
          <w:lang w:val="en-AU"/>
        </w:rPr>
      </w:pPr>
    </w:p>
    <w:p w14:paraId="78B54794" w14:textId="099179E0" w:rsidR="00393A28" w:rsidRPr="00393A28" w:rsidRDefault="00393A28" w:rsidP="000A580A">
      <w:pPr>
        <w:spacing w:after="0" w:line="240" w:lineRule="auto"/>
        <w:jc w:val="center"/>
        <w:rPr>
          <w:rFonts w:cs="Times New Roman"/>
          <w:b/>
          <w:bCs/>
          <w:sz w:val="22"/>
          <w:lang w:val="en-AU"/>
        </w:rPr>
      </w:pPr>
      <w:r w:rsidRPr="00393A28">
        <w:rPr>
          <w:rFonts w:cs="Times New Roman"/>
          <w:b/>
          <w:bCs/>
          <w:sz w:val="22"/>
          <w:lang w:val="en-AU"/>
        </w:rPr>
        <w:t>Evening</w:t>
      </w:r>
      <w:r w:rsidR="000A580A">
        <w:rPr>
          <w:rFonts w:cs="Times New Roman"/>
          <w:b/>
          <w:bCs/>
          <w:sz w:val="22"/>
          <w:lang w:val="en-AU"/>
        </w:rPr>
        <w:t xml:space="preserve"> </w:t>
      </w:r>
      <w:r w:rsidR="00647712">
        <w:rPr>
          <w:rFonts w:cs="Times New Roman"/>
          <w:b/>
          <w:bCs/>
          <w:sz w:val="22"/>
          <w:lang w:val="en-AU"/>
        </w:rPr>
        <w:t>Wednesday</w:t>
      </w:r>
      <w:r w:rsidR="000A580A">
        <w:rPr>
          <w:rFonts w:cs="Times New Roman"/>
          <w:b/>
          <w:bCs/>
          <w:sz w:val="22"/>
          <w:lang w:val="en-AU"/>
        </w:rPr>
        <w:t xml:space="preserve"> </w:t>
      </w:r>
      <w:r w:rsidR="000E6055">
        <w:rPr>
          <w:rFonts w:cs="Times New Roman"/>
          <w:b/>
          <w:bCs/>
          <w:sz w:val="22"/>
          <w:lang w:val="en-AU"/>
        </w:rPr>
        <w:t>December</w:t>
      </w:r>
      <w:r w:rsidR="000A580A">
        <w:rPr>
          <w:rFonts w:cs="Times New Roman"/>
          <w:b/>
          <w:bCs/>
          <w:sz w:val="22"/>
          <w:lang w:val="en-AU"/>
        </w:rPr>
        <w:t xml:space="preserve"> </w:t>
      </w:r>
      <w:r w:rsidR="00647712">
        <w:rPr>
          <w:rFonts w:cs="Times New Roman"/>
          <w:b/>
          <w:bCs/>
          <w:sz w:val="22"/>
          <w:lang w:val="en-AU"/>
        </w:rPr>
        <w:t>2</w:t>
      </w:r>
      <w:r w:rsidR="000E6055">
        <w:rPr>
          <w:rFonts w:cs="Times New Roman"/>
          <w:b/>
          <w:bCs/>
          <w:sz w:val="22"/>
          <w:lang w:val="en-AU"/>
        </w:rPr>
        <w:t>1</w:t>
      </w:r>
      <w:r w:rsidRPr="00393A28">
        <w:rPr>
          <w:rFonts w:cs="Times New Roman"/>
          <w:b/>
          <w:bCs/>
          <w:sz w:val="22"/>
          <w:lang w:val="en-AU"/>
        </w:rPr>
        <w:t>,</w:t>
      </w:r>
      <w:r w:rsidR="000A580A">
        <w:rPr>
          <w:rFonts w:cs="Times New Roman"/>
          <w:b/>
          <w:bCs/>
          <w:sz w:val="22"/>
          <w:lang w:val="en-AU"/>
        </w:rPr>
        <w:t xml:space="preserve"> </w:t>
      </w:r>
      <w:r w:rsidRPr="00393A28">
        <w:rPr>
          <w:rFonts w:cs="Times New Roman"/>
          <w:b/>
          <w:bCs/>
          <w:sz w:val="22"/>
          <w:lang w:val="en-AU"/>
        </w:rPr>
        <w:t>202</w:t>
      </w:r>
      <w:r w:rsidR="00647712">
        <w:rPr>
          <w:rFonts w:cs="Times New Roman"/>
          <w:b/>
          <w:bCs/>
          <w:sz w:val="22"/>
          <w:lang w:val="en-AU"/>
        </w:rPr>
        <w:t>2</w:t>
      </w:r>
      <w:r w:rsidR="000A580A">
        <w:rPr>
          <w:rFonts w:cs="Times New Roman"/>
          <w:b/>
          <w:bCs/>
          <w:sz w:val="22"/>
          <w:lang w:val="en-AU"/>
        </w:rPr>
        <w:t xml:space="preserve"> </w:t>
      </w:r>
      <w:r w:rsidRPr="00393A28">
        <w:rPr>
          <w:rFonts w:cs="Times New Roman"/>
          <w:b/>
          <w:bCs/>
          <w:sz w:val="22"/>
          <w:lang w:val="en-AU"/>
        </w:rPr>
        <w:t>–</w:t>
      </w:r>
      <w:r w:rsidR="000A580A">
        <w:rPr>
          <w:rFonts w:cs="Times New Roman"/>
          <w:b/>
          <w:bCs/>
          <w:sz w:val="22"/>
          <w:lang w:val="en-AU"/>
        </w:rPr>
        <w:t xml:space="preserve"> </w:t>
      </w:r>
      <w:r w:rsidRPr="00393A28">
        <w:rPr>
          <w:rFonts w:cs="Times New Roman"/>
          <w:b/>
          <w:bCs/>
          <w:sz w:val="22"/>
          <w:lang w:val="en-AU"/>
        </w:rPr>
        <w:t>Evening</w:t>
      </w:r>
      <w:r w:rsidR="000A580A">
        <w:rPr>
          <w:rFonts w:cs="Times New Roman"/>
          <w:b/>
          <w:bCs/>
          <w:sz w:val="22"/>
          <w:lang w:val="en-AU"/>
        </w:rPr>
        <w:t xml:space="preserve"> </w:t>
      </w:r>
      <w:r w:rsidR="00647712">
        <w:rPr>
          <w:rFonts w:cs="Times New Roman"/>
          <w:b/>
          <w:bCs/>
          <w:sz w:val="22"/>
          <w:lang w:val="en-AU"/>
        </w:rPr>
        <w:t>Thurs</w:t>
      </w:r>
      <w:r w:rsidRPr="00393A28">
        <w:rPr>
          <w:rFonts w:cs="Times New Roman"/>
          <w:b/>
          <w:bCs/>
          <w:sz w:val="22"/>
          <w:lang w:val="en-AU"/>
        </w:rPr>
        <w:t>day</w:t>
      </w:r>
      <w:r w:rsidR="000A580A">
        <w:rPr>
          <w:rFonts w:cs="Times New Roman"/>
          <w:b/>
          <w:bCs/>
          <w:sz w:val="22"/>
          <w:lang w:val="en-AU"/>
        </w:rPr>
        <w:t xml:space="preserve"> </w:t>
      </w:r>
      <w:r w:rsidR="000E6055">
        <w:rPr>
          <w:rFonts w:cs="Times New Roman"/>
          <w:b/>
          <w:bCs/>
          <w:sz w:val="22"/>
          <w:lang w:val="en-AU"/>
        </w:rPr>
        <w:t>December</w:t>
      </w:r>
      <w:r w:rsidR="000A580A">
        <w:rPr>
          <w:rFonts w:cs="Times New Roman"/>
          <w:b/>
          <w:bCs/>
          <w:sz w:val="22"/>
          <w:lang w:val="en-AU"/>
        </w:rPr>
        <w:t xml:space="preserve"> </w:t>
      </w:r>
      <w:r w:rsidR="00647712">
        <w:rPr>
          <w:rFonts w:cs="Times New Roman"/>
          <w:b/>
          <w:bCs/>
          <w:sz w:val="22"/>
          <w:lang w:val="en-AU"/>
        </w:rPr>
        <w:t>22</w:t>
      </w:r>
      <w:r w:rsidRPr="00393A28">
        <w:rPr>
          <w:rFonts w:cs="Times New Roman"/>
          <w:b/>
          <w:bCs/>
          <w:sz w:val="22"/>
          <w:lang w:val="en-AU"/>
        </w:rPr>
        <w:t>,</w:t>
      </w:r>
      <w:r w:rsidR="000A580A">
        <w:rPr>
          <w:rFonts w:cs="Times New Roman"/>
          <w:b/>
          <w:bCs/>
          <w:sz w:val="22"/>
          <w:lang w:val="en-AU"/>
        </w:rPr>
        <w:t xml:space="preserve"> </w:t>
      </w:r>
      <w:r w:rsidRPr="00393A28">
        <w:rPr>
          <w:rFonts w:cs="Times New Roman"/>
          <w:b/>
          <w:bCs/>
          <w:sz w:val="22"/>
          <w:lang w:val="en-AU"/>
        </w:rPr>
        <w:t>202</w:t>
      </w:r>
      <w:r w:rsidR="000E6055">
        <w:rPr>
          <w:rFonts w:cs="Times New Roman"/>
          <w:b/>
          <w:bCs/>
          <w:sz w:val="22"/>
          <w:lang w:val="en-AU"/>
        </w:rPr>
        <w:t>2</w:t>
      </w:r>
    </w:p>
    <w:p w14:paraId="5D87F30C" w14:textId="77777777" w:rsidR="00393A28" w:rsidRPr="00393A28" w:rsidRDefault="00393A28" w:rsidP="000A580A">
      <w:pPr>
        <w:spacing w:after="0" w:line="240" w:lineRule="auto"/>
        <w:jc w:val="both"/>
        <w:rPr>
          <w:rFonts w:cs="Times New Roman"/>
          <w:sz w:val="22"/>
          <w:lang w:val="en-AU"/>
        </w:rPr>
      </w:pPr>
    </w:p>
    <w:p w14:paraId="4383FDFC" w14:textId="07ECA1DF" w:rsidR="00393A28" w:rsidRPr="00393A28" w:rsidRDefault="00393A28" w:rsidP="000A580A">
      <w:pPr>
        <w:spacing w:after="0" w:line="240" w:lineRule="auto"/>
        <w:jc w:val="center"/>
        <w:rPr>
          <w:rFonts w:cs="Times New Roman"/>
          <w:b/>
          <w:bCs/>
          <w:sz w:val="22"/>
          <w:lang w:val="en-AU"/>
        </w:rPr>
      </w:pPr>
      <w:r w:rsidRPr="00393A28">
        <w:rPr>
          <w:rFonts w:cs="Times New Roman"/>
          <w:b/>
          <w:bCs/>
          <w:sz w:val="22"/>
          <w:lang w:val="en-AU"/>
        </w:rPr>
        <w:t>Morning</w:t>
      </w:r>
      <w:r w:rsidR="000A580A">
        <w:rPr>
          <w:rFonts w:cs="Times New Roman"/>
          <w:b/>
          <w:bCs/>
          <w:sz w:val="22"/>
          <w:lang w:val="en-AU"/>
        </w:rPr>
        <w:t xml:space="preserve"> </w:t>
      </w:r>
      <w:r w:rsidRPr="00393A28">
        <w:rPr>
          <w:rFonts w:cs="Times New Roman"/>
          <w:b/>
          <w:bCs/>
          <w:sz w:val="22"/>
          <w:lang w:val="en-AU"/>
        </w:rPr>
        <w:t>Service</w:t>
      </w:r>
    </w:p>
    <w:p w14:paraId="39B3723B" w14:textId="77777777" w:rsidR="00393A28" w:rsidRPr="003E13EE" w:rsidRDefault="00393A28" w:rsidP="000A580A">
      <w:pPr>
        <w:spacing w:after="0" w:line="240" w:lineRule="auto"/>
        <w:jc w:val="both"/>
        <w:rPr>
          <w:rFonts w:cs="Times New Roman"/>
          <w:sz w:val="16"/>
          <w:szCs w:val="16"/>
          <w:lang w:val="en-AU"/>
        </w:rPr>
      </w:pPr>
    </w:p>
    <w:p w14:paraId="24612E08" w14:textId="77777777" w:rsidR="00647712" w:rsidRPr="00647712" w:rsidRDefault="00647712" w:rsidP="00647712">
      <w:pPr>
        <w:spacing w:after="0" w:line="240" w:lineRule="auto"/>
        <w:jc w:val="center"/>
        <w:rPr>
          <w:rFonts w:cs="Times New Roman"/>
          <w:b/>
          <w:bCs/>
          <w:sz w:val="22"/>
          <w:lang w:val="en-AU"/>
        </w:rPr>
      </w:pPr>
      <w:r w:rsidRPr="00647712">
        <w:rPr>
          <w:rFonts w:cs="Times New Roman"/>
          <w:b/>
          <w:bCs/>
          <w:sz w:val="22"/>
          <w:lang w:val="en-AU"/>
        </w:rPr>
        <w:t>Torah: Numbers 7:30-41</w:t>
      </w:r>
      <w:r w:rsidRPr="00647712">
        <w:rPr>
          <w:rFonts w:cs="Times New Roman"/>
          <w:b/>
          <w:bCs/>
          <w:sz w:val="22"/>
          <w:cs/>
        </w:rPr>
        <w:t>‎</w:t>
      </w:r>
    </w:p>
    <w:p w14:paraId="3F2FB0FD" w14:textId="77777777" w:rsidR="00647712" w:rsidRPr="00647712" w:rsidRDefault="00647712" w:rsidP="00647712">
      <w:pPr>
        <w:spacing w:after="0" w:line="240" w:lineRule="auto"/>
        <w:jc w:val="center"/>
        <w:rPr>
          <w:rFonts w:cs="Times New Roman"/>
          <w:sz w:val="22"/>
          <w:lang w:val="en-AU"/>
        </w:rPr>
      </w:pPr>
      <w:r w:rsidRPr="00647712">
        <w:rPr>
          <w:rFonts w:cs="Times New Roman"/>
          <w:sz w:val="22"/>
          <w:cs/>
        </w:rPr>
        <w:t>‎</w:t>
      </w:r>
      <w:r w:rsidRPr="00647712">
        <w:rPr>
          <w:rFonts w:cs="Times New Roman"/>
          <w:sz w:val="22"/>
          <w:lang w:val="en-AU"/>
        </w:rPr>
        <w:t>Reader 1 - Num. 7:30-32</w:t>
      </w:r>
      <w:r w:rsidRPr="00647712">
        <w:rPr>
          <w:rFonts w:cs="Times New Roman"/>
          <w:sz w:val="22"/>
          <w:cs/>
        </w:rPr>
        <w:t>‎</w:t>
      </w:r>
    </w:p>
    <w:p w14:paraId="23A5A9B6" w14:textId="77777777" w:rsidR="00647712" w:rsidRPr="00647712" w:rsidRDefault="00647712" w:rsidP="00647712">
      <w:pPr>
        <w:spacing w:after="0" w:line="240" w:lineRule="auto"/>
        <w:jc w:val="center"/>
        <w:rPr>
          <w:rFonts w:cs="Times New Roman"/>
          <w:sz w:val="22"/>
          <w:lang w:val="en-AU"/>
        </w:rPr>
      </w:pPr>
      <w:r w:rsidRPr="00647712">
        <w:rPr>
          <w:rFonts w:cs="Times New Roman"/>
          <w:sz w:val="22"/>
          <w:cs/>
        </w:rPr>
        <w:t>‎</w:t>
      </w:r>
      <w:r w:rsidRPr="00647712">
        <w:rPr>
          <w:rFonts w:cs="Times New Roman"/>
          <w:sz w:val="22"/>
          <w:lang w:val="en-AU"/>
        </w:rPr>
        <w:t>Reader 2 - Num. 7:33-35</w:t>
      </w:r>
      <w:r w:rsidRPr="00647712">
        <w:rPr>
          <w:rFonts w:cs="Times New Roman"/>
          <w:sz w:val="22"/>
          <w:cs/>
        </w:rPr>
        <w:t>‎</w:t>
      </w:r>
    </w:p>
    <w:p w14:paraId="256C6FC1" w14:textId="77777777" w:rsidR="00647712" w:rsidRPr="00647712" w:rsidRDefault="00647712" w:rsidP="00647712">
      <w:pPr>
        <w:spacing w:after="0" w:line="240" w:lineRule="auto"/>
        <w:jc w:val="center"/>
        <w:rPr>
          <w:rFonts w:cs="Times New Roman"/>
          <w:sz w:val="22"/>
          <w:lang w:val="en-AU"/>
        </w:rPr>
      </w:pPr>
      <w:r w:rsidRPr="00647712">
        <w:rPr>
          <w:rFonts w:cs="Times New Roman"/>
          <w:sz w:val="22"/>
          <w:cs/>
        </w:rPr>
        <w:t>‎</w:t>
      </w:r>
      <w:r w:rsidRPr="00647712">
        <w:rPr>
          <w:rFonts w:cs="Times New Roman"/>
          <w:sz w:val="22"/>
          <w:lang w:val="en-AU"/>
        </w:rPr>
        <w:t>Reader 3 - Num. 7:36-41</w:t>
      </w:r>
      <w:r w:rsidRPr="00647712">
        <w:rPr>
          <w:rFonts w:cs="Times New Roman"/>
          <w:sz w:val="22"/>
          <w:cs/>
        </w:rPr>
        <w:t>‎</w:t>
      </w:r>
    </w:p>
    <w:p w14:paraId="4C080146" w14:textId="77777777" w:rsidR="00647712" w:rsidRPr="00647712" w:rsidRDefault="00647712" w:rsidP="00647712">
      <w:pPr>
        <w:spacing w:after="0" w:line="240" w:lineRule="auto"/>
        <w:jc w:val="both"/>
        <w:rPr>
          <w:rFonts w:cs="Times New Roman"/>
          <w:sz w:val="22"/>
        </w:rPr>
      </w:pPr>
    </w:p>
    <w:p w14:paraId="6A25C32D" w14:textId="77777777" w:rsidR="00647712" w:rsidRPr="00647712" w:rsidRDefault="00647712" w:rsidP="00647712">
      <w:pPr>
        <w:spacing w:after="0" w:line="240" w:lineRule="auto"/>
        <w:jc w:val="center"/>
        <w:rPr>
          <w:rFonts w:cs="Times New Roman"/>
          <w:b/>
          <w:bCs/>
          <w:sz w:val="22"/>
          <w:lang w:val="en-AU"/>
        </w:rPr>
      </w:pPr>
      <w:r w:rsidRPr="00647712">
        <w:rPr>
          <w:rFonts w:cs="Times New Roman"/>
          <w:b/>
          <w:bCs/>
          <w:sz w:val="22"/>
          <w:lang w:val="en-AU"/>
        </w:rPr>
        <w:t>Yehudit (Judith) 7:17 – 8:27</w:t>
      </w:r>
      <w:r w:rsidRPr="00647712">
        <w:rPr>
          <w:rFonts w:cs="Times New Roman"/>
          <w:b/>
          <w:bCs/>
          <w:sz w:val="22"/>
          <w:cs/>
          <w:lang w:val="en-AU"/>
        </w:rPr>
        <w:t>‎</w:t>
      </w:r>
    </w:p>
    <w:p w14:paraId="45BD9301" w14:textId="3BF68718" w:rsidR="00647712" w:rsidRPr="00647712" w:rsidRDefault="00647712" w:rsidP="00647712">
      <w:pPr>
        <w:spacing w:after="0" w:line="240" w:lineRule="auto"/>
        <w:jc w:val="center"/>
        <w:rPr>
          <w:rFonts w:cs="Times New Roman"/>
          <w:b/>
          <w:bCs/>
          <w:sz w:val="22"/>
          <w:lang w:val="en-AU"/>
        </w:rPr>
      </w:pPr>
      <w:r w:rsidRPr="00647712">
        <w:rPr>
          <w:rFonts w:cs="Times New Roman"/>
          <w:b/>
          <w:bCs/>
          <w:sz w:val="22"/>
          <w:cs/>
          <w:lang w:val="en-AU"/>
        </w:rPr>
        <w:t>‎</w:t>
      </w:r>
      <w:r w:rsidRPr="00647712">
        <w:rPr>
          <w:rFonts w:cs="Times New Roman"/>
          <w:b/>
          <w:bCs/>
          <w:sz w:val="22"/>
          <w:lang w:val="en-AU"/>
        </w:rPr>
        <w:t>1 Maccab</w:t>
      </w:r>
      <w:r w:rsidR="00B76102">
        <w:rPr>
          <w:rFonts w:cs="Times New Roman"/>
          <w:b/>
          <w:bCs/>
          <w:sz w:val="22"/>
          <w:lang w:val="en-AU"/>
        </w:rPr>
        <w:t>ees</w:t>
      </w:r>
      <w:r w:rsidRPr="00647712">
        <w:rPr>
          <w:rFonts w:cs="Times New Roman"/>
          <w:b/>
          <w:bCs/>
          <w:sz w:val="22"/>
          <w:lang w:val="en-AU"/>
        </w:rPr>
        <w:t>. 6:28 – 8:32</w:t>
      </w:r>
      <w:r w:rsidRPr="00647712">
        <w:rPr>
          <w:rFonts w:cs="Times New Roman"/>
          <w:b/>
          <w:bCs/>
          <w:sz w:val="22"/>
          <w:cs/>
          <w:lang w:val="en-AU"/>
        </w:rPr>
        <w:t>‎</w:t>
      </w:r>
    </w:p>
    <w:p w14:paraId="14BD584B" w14:textId="77777777" w:rsidR="00647712" w:rsidRPr="00647712" w:rsidRDefault="00647712" w:rsidP="00647712">
      <w:pPr>
        <w:spacing w:after="0" w:line="240" w:lineRule="auto"/>
        <w:jc w:val="center"/>
        <w:rPr>
          <w:rFonts w:cs="Times New Roman"/>
          <w:b/>
          <w:bCs/>
          <w:sz w:val="22"/>
          <w:lang w:val="en-AU"/>
        </w:rPr>
      </w:pPr>
      <w:r w:rsidRPr="00647712">
        <w:rPr>
          <w:rFonts w:cs="Times New Roman"/>
          <w:b/>
          <w:bCs/>
          <w:sz w:val="22"/>
          <w:lang w:val="en-AU"/>
        </w:rPr>
        <w:t>Psalm 30:1-13</w:t>
      </w:r>
    </w:p>
    <w:p w14:paraId="3EF1014C" w14:textId="77777777" w:rsidR="00647712" w:rsidRPr="00647712" w:rsidRDefault="00647712" w:rsidP="00647712">
      <w:pPr>
        <w:spacing w:after="0" w:line="240" w:lineRule="auto"/>
        <w:jc w:val="both"/>
        <w:rPr>
          <w:rFonts w:cs="Times New Roman"/>
          <w:sz w:val="22"/>
          <w:rtl/>
        </w:rPr>
      </w:pPr>
    </w:p>
    <w:p w14:paraId="3ECBA876" w14:textId="77777777" w:rsidR="00647712" w:rsidRPr="00647712" w:rsidRDefault="00647712" w:rsidP="00647712">
      <w:pPr>
        <w:spacing w:after="0" w:line="240" w:lineRule="auto"/>
        <w:jc w:val="center"/>
        <w:rPr>
          <w:rFonts w:cs="Times New Roman"/>
          <w:b/>
          <w:bCs/>
          <w:sz w:val="22"/>
          <w:lang w:val="en-AU"/>
        </w:rPr>
      </w:pPr>
      <w:r w:rsidRPr="00647712">
        <w:rPr>
          <w:rFonts w:cs="Times New Roman"/>
          <w:b/>
          <w:bCs/>
          <w:sz w:val="22"/>
          <w:lang w:val="en-AU"/>
        </w:rPr>
        <w:t>Nazareans add in their private study and discussions:</w:t>
      </w:r>
      <w:r w:rsidRPr="00647712">
        <w:rPr>
          <w:rFonts w:cs="Times New Roman"/>
          <w:b/>
          <w:bCs/>
          <w:sz w:val="22"/>
          <w:cs/>
          <w:lang w:val="en-AU"/>
        </w:rPr>
        <w:t>‎</w:t>
      </w:r>
      <w:r w:rsidRPr="00647712">
        <w:rPr>
          <w:rFonts w:cs="Times New Roman"/>
          <w:b/>
          <w:bCs/>
          <w:sz w:val="22"/>
          <w:lang w:val="en-AU"/>
        </w:rPr>
        <w:t xml:space="preserve">  Isaiah 42:16; &amp; 1 John 3:1-24</w:t>
      </w:r>
    </w:p>
    <w:p w14:paraId="260A8744" w14:textId="77777777" w:rsidR="00647712" w:rsidRPr="00647712" w:rsidRDefault="00647712" w:rsidP="00647712">
      <w:pPr>
        <w:tabs>
          <w:tab w:val="left" w:pos="1159"/>
        </w:tabs>
        <w:spacing w:after="0" w:line="240" w:lineRule="auto"/>
        <w:jc w:val="both"/>
        <w:rPr>
          <w:rFonts w:cs="Times New Roman"/>
          <w:sz w:val="22"/>
          <w:lang w:val="en-AU"/>
        </w:rPr>
      </w:pPr>
      <w:r w:rsidRPr="00647712">
        <w:rPr>
          <w:rFonts w:cs="Times New Roman"/>
          <w:sz w:val="22"/>
          <w:lang w:val="en-AU"/>
        </w:rPr>
        <w:tab/>
      </w:r>
    </w:p>
    <w:p w14:paraId="7CF411B8" w14:textId="77777777" w:rsidR="00647712" w:rsidRPr="00647712" w:rsidRDefault="00647712" w:rsidP="00647712">
      <w:pPr>
        <w:spacing w:after="0" w:line="240" w:lineRule="auto"/>
        <w:rPr>
          <w:rFonts w:cs="Times New Roman"/>
          <w:sz w:val="22"/>
        </w:rPr>
      </w:pPr>
    </w:p>
    <w:p w14:paraId="3A58ADC4" w14:textId="77777777" w:rsidR="00647712" w:rsidRPr="00647712" w:rsidRDefault="00647712" w:rsidP="00647712">
      <w:pPr>
        <w:spacing w:after="0" w:line="240" w:lineRule="auto"/>
        <w:rPr>
          <w:rFonts w:ascii="Cambria" w:hAnsi="Cambria" w:cs="Times New Roman"/>
          <w:b/>
          <w:kern w:val="28"/>
          <w:sz w:val="28"/>
          <w:szCs w:val="28"/>
          <w:lang w:val="en-AU" w:eastAsia="en-AU" w:bidi="he-IL"/>
        </w:rPr>
      </w:pPr>
      <w:r w:rsidRPr="00647712">
        <w:rPr>
          <w:rFonts w:ascii="Cambria" w:hAnsi="Cambria" w:cs="Times New Roman"/>
          <w:b/>
          <w:kern w:val="28"/>
          <w:sz w:val="28"/>
          <w:szCs w:val="28"/>
          <w:lang w:val="en-AU" w:eastAsia="en-AU" w:bidi="he-IL"/>
        </w:rPr>
        <w:t xml:space="preserve">Rashi &amp; Targum Pseudo Jonathan </w:t>
      </w:r>
    </w:p>
    <w:p w14:paraId="770EFDA9" w14:textId="77777777" w:rsidR="00647712" w:rsidRPr="00647712" w:rsidRDefault="00647712" w:rsidP="00647712">
      <w:pPr>
        <w:spacing w:after="0" w:line="240" w:lineRule="auto"/>
        <w:rPr>
          <w:rFonts w:ascii="Cambria" w:hAnsi="Cambria" w:cs="Times New Roman"/>
          <w:b/>
          <w:kern w:val="28"/>
          <w:sz w:val="28"/>
          <w:szCs w:val="28"/>
          <w:lang w:val="en-AU" w:eastAsia="en-AU" w:bidi="he-IL"/>
        </w:rPr>
      </w:pPr>
      <w:r w:rsidRPr="00647712">
        <w:rPr>
          <w:rFonts w:ascii="Cambria" w:hAnsi="Cambria" w:cs="Times New Roman"/>
          <w:b/>
          <w:kern w:val="28"/>
          <w:sz w:val="28"/>
          <w:szCs w:val="28"/>
          <w:lang w:val="en-AU" w:eastAsia="en-AU" w:bidi="he-IL"/>
        </w:rPr>
        <w:t xml:space="preserve">for: B’Midbar (Numbers) </w:t>
      </w:r>
      <w:r w:rsidRPr="00647712">
        <w:rPr>
          <w:rFonts w:ascii="Cambria" w:hAnsi="Cambria" w:cs="Times New Roman"/>
          <w:b/>
          <w:kern w:val="28"/>
          <w:sz w:val="28"/>
          <w:szCs w:val="28"/>
          <w:cs/>
          <w:lang w:val="en-AU" w:eastAsia="en-AU" w:bidi="he-IL"/>
        </w:rPr>
        <w:t>‎‎</w:t>
      </w:r>
      <w:r w:rsidRPr="00647712">
        <w:rPr>
          <w:rFonts w:ascii="Cambria" w:hAnsi="Cambria" w:cs="Times New Roman"/>
          <w:b/>
          <w:kern w:val="28"/>
          <w:sz w:val="28"/>
          <w:szCs w:val="28"/>
          <w:lang w:val="en-AU" w:eastAsia="en-AU" w:bidi="he-IL"/>
        </w:rPr>
        <w:t>7:30-41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647712" w:rsidRPr="00647712" w14:paraId="5192B667" w14:textId="77777777" w:rsidTr="007C6E0E">
        <w:trPr>
          <w:tblHeader/>
        </w:trPr>
        <w:tc>
          <w:tcPr>
            <w:tcW w:w="5220" w:type="dxa"/>
            <w:tcBorders>
              <w:top w:val="single" w:sz="4" w:space="0" w:color="auto"/>
              <w:left w:val="single" w:sz="4" w:space="0" w:color="auto"/>
              <w:bottom w:val="single" w:sz="4" w:space="0" w:color="auto"/>
              <w:right w:val="single" w:sz="4" w:space="0" w:color="auto"/>
            </w:tcBorders>
            <w:hideMark/>
          </w:tcPr>
          <w:p w14:paraId="152624D9" w14:textId="77777777" w:rsidR="00647712" w:rsidRPr="00647712" w:rsidRDefault="00647712" w:rsidP="00647712">
            <w:pPr>
              <w:spacing w:after="0" w:line="240" w:lineRule="auto"/>
              <w:jc w:val="center"/>
              <w:rPr>
                <w:rFonts w:cs="Times New Roman"/>
                <w:b/>
                <w:bCs/>
                <w:sz w:val="22"/>
                <w:lang w:val="en-AU"/>
              </w:rPr>
            </w:pPr>
            <w:r w:rsidRPr="00647712">
              <w:rPr>
                <w:rFonts w:cs="Times New Roman"/>
                <w:b/>
                <w:bCs/>
                <w:sz w:val="22"/>
                <w:lang w:val="en-AU"/>
              </w:rPr>
              <w:t>Rashi</w:t>
            </w:r>
          </w:p>
        </w:tc>
        <w:tc>
          <w:tcPr>
            <w:tcW w:w="5220" w:type="dxa"/>
            <w:tcBorders>
              <w:top w:val="single" w:sz="4" w:space="0" w:color="auto"/>
              <w:left w:val="single" w:sz="4" w:space="0" w:color="auto"/>
              <w:bottom w:val="single" w:sz="4" w:space="0" w:color="auto"/>
              <w:right w:val="single" w:sz="4" w:space="0" w:color="auto"/>
            </w:tcBorders>
            <w:hideMark/>
          </w:tcPr>
          <w:p w14:paraId="73605466" w14:textId="77777777" w:rsidR="00647712" w:rsidRPr="00647712" w:rsidRDefault="00647712" w:rsidP="00647712">
            <w:pPr>
              <w:spacing w:after="0" w:line="240" w:lineRule="auto"/>
              <w:jc w:val="center"/>
              <w:rPr>
                <w:rFonts w:cs="Times New Roman"/>
                <w:b/>
                <w:bCs/>
                <w:sz w:val="22"/>
                <w:lang w:val="en-AU"/>
              </w:rPr>
            </w:pPr>
            <w:r w:rsidRPr="00647712">
              <w:rPr>
                <w:rFonts w:cs="Times New Roman"/>
                <w:b/>
                <w:bCs/>
                <w:sz w:val="22"/>
                <w:lang w:val="en-AU"/>
              </w:rPr>
              <w:t>Targum Pseudo Jonathan</w:t>
            </w:r>
          </w:p>
        </w:tc>
      </w:tr>
      <w:tr w:rsidR="00647712" w:rsidRPr="00647712" w14:paraId="526E13D3"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046C763F"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30. </w:t>
            </w:r>
            <w:r w:rsidRPr="00647712">
              <w:rPr>
                <w:rFonts w:cs="Times New Roman"/>
                <w:sz w:val="22"/>
              </w:rPr>
              <w:t>On the fourth day, the chieftain was of the sons of Reuben, Elitzur the son of Shedeur.</w:t>
            </w:r>
          </w:p>
        </w:tc>
        <w:tc>
          <w:tcPr>
            <w:tcW w:w="5220" w:type="dxa"/>
            <w:tcBorders>
              <w:top w:val="single" w:sz="4" w:space="0" w:color="auto"/>
              <w:left w:val="single" w:sz="4" w:space="0" w:color="auto"/>
              <w:bottom w:val="single" w:sz="4" w:space="0" w:color="auto"/>
              <w:right w:val="single" w:sz="4" w:space="0" w:color="auto"/>
            </w:tcBorders>
            <w:hideMark/>
          </w:tcPr>
          <w:p w14:paraId="500106C8" w14:textId="77777777" w:rsidR="00647712" w:rsidRPr="00647712" w:rsidRDefault="00647712" w:rsidP="00647712">
            <w:pPr>
              <w:spacing w:after="0" w:line="240" w:lineRule="auto"/>
              <w:jc w:val="both"/>
              <w:rPr>
                <w:rFonts w:cs="Times New Roman"/>
                <w:sz w:val="22"/>
              </w:rPr>
            </w:pPr>
            <w:r w:rsidRPr="00647712">
              <w:rPr>
                <w:rFonts w:cs="Times New Roman"/>
                <w:sz w:val="22"/>
              </w:rPr>
              <w:t>30. On the fourth, Elizur bar Shedeur, prince of the Benei Reuben;</w:t>
            </w:r>
          </w:p>
        </w:tc>
      </w:tr>
      <w:tr w:rsidR="00647712" w:rsidRPr="00647712" w14:paraId="124C4A66"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63FB7871"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31. </w:t>
            </w:r>
            <w:r w:rsidRPr="00647712">
              <w:rPr>
                <w:rFonts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hideMark/>
          </w:tcPr>
          <w:p w14:paraId="41486B61"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31. </w:t>
            </w:r>
          </w:p>
        </w:tc>
      </w:tr>
      <w:tr w:rsidR="00647712" w:rsidRPr="00647712" w14:paraId="19DCEC80"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13CEDC96"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32. </w:t>
            </w:r>
            <w:r w:rsidRPr="00647712">
              <w:rPr>
                <w:rFonts w:cs="Times New Roman"/>
                <w:sz w:val="22"/>
              </w:rPr>
              <w:t>One spoon [weighing] ten gold [shekels] filled with incense.</w:t>
            </w:r>
          </w:p>
        </w:tc>
        <w:tc>
          <w:tcPr>
            <w:tcW w:w="5220" w:type="dxa"/>
            <w:tcBorders>
              <w:top w:val="single" w:sz="4" w:space="0" w:color="auto"/>
              <w:left w:val="single" w:sz="4" w:space="0" w:color="auto"/>
              <w:bottom w:val="single" w:sz="4" w:space="0" w:color="auto"/>
              <w:right w:val="single" w:sz="4" w:space="0" w:color="auto"/>
            </w:tcBorders>
            <w:hideMark/>
          </w:tcPr>
          <w:p w14:paraId="01F11C72"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32. </w:t>
            </w:r>
          </w:p>
        </w:tc>
      </w:tr>
      <w:tr w:rsidR="00647712" w:rsidRPr="00647712" w14:paraId="10CB85A5"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4B69AEFD"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33. </w:t>
            </w:r>
            <w:r w:rsidRPr="00647712">
              <w:rPr>
                <w:rFonts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hideMark/>
          </w:tcPr>
          <w:p w14:paraId="306AEB24"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33. </w:t>
            </w:r>
          </w:p>
        </w:tc>
      </w:tr>
      <w:tr w:rsidR="00647712" w:rsidRPr="00647712" w14:paraId="3DA26792"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6AD2BBF1"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34. </w:t>
            </w:r>
            <w:r w:rsidRPr="00647712">
              <w:rPr>
                <w:rFonts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hideMark/>
          </w:tcPr>
          <w:p w14:paraId="318104D0"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34. </w:t>
            </w:r>
          </w:p>
        </w:tc>
      </w:tr>
      <w:tr w:rsidR="00647712" w:rsidRPr="00647712" w14:paraId="4C24825A"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1A6C14DF"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35. </w:t>
            </w:r>
            <w:r w:rsidRPr="00647712">
              <w:rPr>
                <w:rFonts w:cs="Times New Roman"/>
                <w:sz w:val="22"/>
              </w:rPr>
              <w:t>And for the peace offering: two oxen, five rams, five he goats, five lambs in their first year; this was the offering of Elitzur the son of Shedeur.</w:t>
            </w:r>
          </w:p>
        </w:tc>
        <w:tc>
          <w:tcPr>
            <w:tcW w:w="5220" w:type="dxa"/>
            <w:tcBorders>
              <w:top w:val="single" w:sz="4" w:space="0" w:color="auto"/>
              <w:left w:val="single" w:sz="4" w:space="0" w:color="auto"/>
              <w:bottom w:val="single" w:sz="4" w:space="0" w:color="auto"/>
              <w:right w:val="single" w:sz="4" w:space="0" w:color="auto"/>
            </w:tcBorders>
            <w:hideMark/>
          </w:tcPr>
          <w:p w14:paraId="3F6977C4"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35. </w:t>
            </w:r>
          </w:p>
        </w:tc>
      </w:tr>
      <w:tr w:rsidR="00647712" w:rsidRPr="00647712" w14:paraId="6C8CEE8A"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2FA9A2F8"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36. </w:t>
            </w:r>
            <w:r w:rsidRPr="00647712">
              <w:rPr>
                <w:rFonts w:cs="Times New Roman"/>
                <w:sz w:val="22"/>
              </w:rPr>
              <w:t>On the fifth day, the chieftain was of the sons of Simeon, Shelumiel the son of Zurishaddai.</w:t>
            </w:r>
          </w:p>
        </w:tc>
        <w:tc>
          <w:tcPr>
            <w:tcW w:w="5220" w:type="dxa"/>
            <w:tcBorders>
              <w:top w:val="single" w:sz="4" w:space="0" w:color="auto"/>
              <w:left w:val="single" w:sz="4" w:space="0" w:color="auto"/>
              <w:bottom w:val="single" w:sz="4" w:space="0" w:color="auto"/>
              <w:right w:val="single" w:sz="4" w:space="0" w:color="auto"/>
            </w:tcBorders>
            <w:hideMark/>
          </w:tcPr>
          <w:p w14:paraId="19DDC9A1"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36. </w:t>
            </w:r>
            <w:r w:rsidRPr="00647712">
              <w:rPr>
                <w:rFonts w:cs="Times New Roman"/>
                <w:sz w:val="22"/>
              </w:rPr>
              <w:t>on the fifth, Shelumiel bar Zurishaddai, prince of Shemeon;</w:t>
            </w:r>
          </w:p>
        </w:tc>
      </w:tr>
      <w:tr w:rsidR="00647712" w:rsidRPr="00647712" w14:paraId="1BE36AA4"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75A82827"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37. </w:t>
            </w:r>
            <w:r w:rsidRPr="00647712">
              <w:rPr>
                <w:rFonts w:cs="Times New Roman"/>
                <w:sz w:val="22"/>
              </w:rPr>
              <w:t xml:space="preserve">His offering was one silver bowl weighing one hundred and thirty [shekels], one silver sprinkling basin [weighing] seventy shekels according to the holy shekel, </w:t>
            </w:r>
            <w:r w:rsidRPr="00647712">
              <w:rPr>
                <w:rFonts w:cs="Times New Roman"/>
                <w:sz w:val="22"/>
              </w:rPr>
              <w:lastRenderedPageBreak/>
              <w:t>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hideMark/>
          </w:tcPr>
          <w:p w14:paraId="4F196278"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lastRenderedPageBreak/>
              <w:t xml:space="preserve">37. </w:t>
            </w:r>
          </w:p>
        </w:tc>
      </w:tr>
      <w:tr w:rsidR="00647712" w:rsidRPr="00647712" w14:paraId="4A1613DE"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7E7ECF45"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38. </w:t>
            </w:r>
            <w:r w:rsidRPr="00647712">
              <w:rPr>
                <w:rFonts w:cs="Times New Roman"/>
                <w:sz w:val="22"/>
              </w:rPr>
              <w:t>One spoon [weighing] ten gold [shekels] filled with incense.</w:t>
            </w:r>
          </w:p>
        </w:tc>
        <w:tc>
          <w:tcPr>
            <w:tcW w:w="5220" w:type="dxa"/>
            <w:tcBorders>
              <w:top w:val="single" w:sz="4" w:space="0" w:color="auto"/>
              <w:left w:val="single" w:sz="4" w:space="0" w:color="auto"/>
              <w:bottom w:val="single" w:sz="4" w:space="0" w:color="auto"/>
              <w:right w:val="single" w:sz="4" w:space="0" w:color="auto"/>
            </w:tcBorders>
            <w:hideMark/>
          </w:tcPr>
          <w:p w14:paraId="61E28506"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38. </w:t>
            </w:r>
          </w:p>
        </w:tc>
      </w:tr>
      <w:tr w:rsidR="00647712" w:rsidRPr="00647712" w14:paraId="465A6067"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4C04F993"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39. </w:t>
            </w:r>
            <w:r w:rsidRPr="00647712">
              <w:rPr>
                <w:rFonts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hideMark/>
          </w:tcPr>
          <w:p w14:paraId="75E752A4"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39. </w:t>
            </w:r>
          </w:p>
        </w:tc>
      </w:tr>
      <w:tr w:rsidR="00647712" w:rsidRPr="00647712" w14:paraId="4B091B62"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14312EF4"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40. </w:t>
            </w:r>
            <w:r w:rsidRPr="00647712">
              <w:rPr>
                <w:rFonts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hideMark/>
          </w:tcPr>
          <w:p w14:paraId="3DE310D2"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40. </w:t>
            </w:r>
          </w:p>
        </w:tc>
      </w:tr>
      <w:tr w:rsidR="00647712" w:rsidRPr="00647712" w14:paraId="74637BFE"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76C694D"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41. </w:t>
            </w:r>
            <w:r w:rsidRPr="00647712">
              <w:rPr>
                <w:rFonts w:cs="Times New Roman"/>
                <w:sz w:val="22"/>
              </w:rPr>
              <w:t>And for the peace offering: two oxen, five rams, five he goats, five lambs in their first year; this was the offering of Shelumiel the son of Zurishaddai.</w:t>
            </w:r>
          </w:p>
        </w:tc>
        <w:tc>
          <w:tcPr>
            <w:tcW w:w="5220" w:type="dxa"/>
            <w:tcBorders>
              <w:top w:val="single" w:sz="4" w:space="0" w:color="auto"/>
              <w:left w:val="single" w:sz="4" w:space="0" w:color="auto"/>
              <w:bottom w:val="single" w:sz="4" w:space="0" w:color="auto"/>
              <w:right w:val="single" w:sz="4" w:space="0" w:color="auto"/>
            </w:tcBorders>
            <w:hideMark/>
          </w:tcPr>
          <w:p w14:paraId="55107BA0"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41. </w:t>
            </w:r>
          </w:p>
        </w:tc>
      </w:tr>
      <w:tr w:rsidR="00647712" w:rsidRPr="00647712" w14:paraId="2D4E7F70" w14:textId="77777777" w:rsidTr="007C6E0E">
        <w:tc>
          <w:tcPr>
            <w:tcW w:w="5220" w:type="dxa"/>
            <w:tcBorders>
              <w:top w:val="single" w:sz="4" w:space="0" w:color="auto"/>
              <w:left w:val="single" w:sz="4" w:space="0" w:color="auto"/>
              <w:bottom w:val="single" w:sz="4" w:space="0" w:color="auto"/>
              <w:right w:val="single" w:sz="4" w:space="0" w:color="auto"/>
            </w:tcBorders>
          </w:tcPr>
          <w:p w14:paraId="2798BB6E" w14:textId="77777777" w:rsidR="00647712" w:rsidRPr="00647712" w:rsidRDefault="00647712" w:rsidP="00647712">
            <w:pPr>
              <w:spacing w:after="0" w:line="240" w:lineRule="auto"/>
              <w:rPr>
                <w:rFonts w:cs="Times New Roman"/>
                <w:sz w:val="22"/>
                <w:lang w:val="en-AU"/>
              </w:rPr>
            </w:pPr>
          </w:p>
        </w:tc>
        <w:tc>
          <w:tcPr>
            <w:tcW w:w="5220" w:type="dxa"/>
            <w:tcBorders>
              <w:top w:val="single" w:sz="4" w:space="0" w:color="auto"/>
              <w:left w:val="single" w:sz="4" w:space="0" w:color="auto"/>
              <w:bottom w:val="single" w:sz="4" w:space="0" w:color="auto"/>
              <w:right w:val="single" w:sz="4" w:space="0" w:color="auto"/>
            </w:tcBorders>
          </w:tcPr>
          <w:p w14:paraId="295B440D" w14:textId="77777777" w:rsidR="00647712" w:rsidRPr="00647712" w:rsidRDefault="00647712" w:rsidP="00647712">
            <w:pPr>
              <w:spacing w:after="0" w:line="240" w:lineRule="auto"/>
              <w:rPr>
                <w:rFonts w:cs="Times New Roman"/>
                <w:sz w:val="22"/>
              </w:rPr>
            </w:pPr>
          </w:p>
        </w:tc>
      </w:tr>
    </w:tbl>
    <w:p w14:paraId="377BC7ED" w14:textId="77777777" w:rsidR="00647712" w:rsidRPr="00647712" w:rsidRDefault="00647712" w:rsidP="00647712">
      <w:pPr>
        <w:spacing w:after="0" w:line="240" w:lineRule="auto"/>
        <w:rPr>
          <w:rFonts w:cs="Times New Roman"/>
          <w:sz w:val="22"/>
          <w:lang w:bidi="he-IL"/>
        </w:rPr>
      </w:pPr>
    </w:p>
    <w:p w14:paraId="22B19994" w14:textId="77777777" w:rsidR="00647712" w:rsidRPr="00647712" w:rsidRDefault="00647712" w:rsidP="00647712">
      <w:pPr>
        <w:spacing w:after="0" w:line="240" w:lineRule="auto"/>
        <w:jc w:val="center"/>
        <w:rPr>
          <w:rFonts w:ascii="Cambria" w:hAnsi="Cambria" w:cs="Times New Roman"/>
          <w:b/>
          <w:bCs/>
          <w:sz w:val="28"/>
          <w:szCs w:val="28"/>
          <w:lang w:val="en-AU"/>
        </w:rPr>
      </w:pPr>
      <w:r w:rsidRPr="00647712">
        <w:rPr>
          <w:rFonts w:ascii="Cambria" w:hAnsi="Cambria" w:cs="Times New Roman"/>
          <w:b/>
          <w:bCs/>
          <w:sz w:val="28"/>
          <w:szCs w:val="28"/>
          <w:lang w:val="en-AU"/>
        </w:rPr>
        <w:t>Yehudit (Judith) 7:17 – 8:27</w:t>
      </w:r>
      <w:r w:rsidRPr="00647712">
        <w:rPr>
          <w:rFonts w:ascii="Cambria" w:hAnsi="Cambria" w:cs="Times New Roman"/>
          <w:b/>
          <w:bCs/>
          <w:sz w:val="28"/>
          <w:szCs w:val="28"/>
          <w:cs/>
          <w:lang w:val="en-AU"/>
        </w:rPr>
        <w:t>‎</w:t>
      </w:r>
    </w:p>
    <w:p w14:paraId="125D8B60" w14:textId="77777777" w:rsidR="00647712" w:rsidRPr="00647712" w:rsidRDefault="00647712" w:rsidP="00647712">
      <w:pPr>
        <w:spacing w:after="0" w:line="240" w:lineRule="auto"/>
        <w:jc w:val="center"/>
        <w:rPr>
          <w:rFonts w:ascii="Palatino Linotype" w:hAnsi="Palatino Linotype" w:cs="Times New Roman"/>
          <w:b/>
          <w:bCs/>
          <w:sz w:val="28"/>
          <w:szCs w:val="28"/>
          <w:lang w:val="en-AU"/>
        </w:rPr>
      </w:pPr>
      <w:r w:rsidRPr="00647712">
        <w:rPr>
          <w:rFonts w:ascii="Cambria" w:hAnsi="Cambria" w:cs="Times New Roman"/>
          <w:b/>
          <w:bCs/>
          <w:sz w:val="28"/>
          <w:szCs w:val="28"/>
          <w:lang w:val="en-AU"/>
        </w:rPr>
        <w:t>New Jerusalem Bible Version</w:t>
      </w:r>
    </w:p>
    <w:p w14:paraId="29B895BA" w14:textId="77777777" w:rsidR="00647712" w:rsidRPr="00647712" w:rsidRDefault="00647712" w:rsidP="00647712">
      <w:pPr>
        <w:spacing w:after="0" w:line="240" w:lineRule="auto"/>
        <w:jc w:val="both"/>
        <w:rPr>
          <w:rFonts w:cs="Times New Roman"/>
          <w:b/>
          <w:bCs/>
          <w:sz w:val="22"/>
          <w:lang w:val="en-AU"/>
        </w:rPr>
      </w:pPr>
    </w:p>
    <w:p w14:paraId="2954CEB9" w14:textId="77777777" w:rsidR="00647712" w:rsidRPr="00647712" w:rsidRDefault="00647712" w:rsidP="00647712">
      <w:pPr>
        <w:spacing w:after="0" w:line="240" w:lineRule="auto"/>
        <w:jc w:val="both"/>
        <w:rPr>
          <w:rFonts w:cs="Times New Roman"/>
          <w:sz w:val="22"/>
          <w:lang w:val="en-AU"/>
        </w:rPr>
      </w:pPr>
      <w:r w:rsidRPr="00647712">
        <w:rPr>
          <w:rFonts w:cs="Times New Roman"/>
          <w:b/>
          <w:bCs/>
          <w:sz w:val="22"/>
          <w:cs/>
          <w:lang w:val="en-AU"/>
        </w:rPr>
        <w:t>‎</w:t>
      </w:r>
      <w:r w:rsidRPr="00647712">
        <w:rPr>
          <w:rFonts w:cs="Times New Roman"/>
          <w:sz w:val="22"/>
          <w:lang w:val="en-AU"/>
        </w:rPr>
        <w:t xml:space="preserve">17 Accordingly, a troop of Moabites moved forward with a further </w:t>
      </w:r>
      <w:r w:rsidRPr="00647712">
        <w:rPr>
          <w:rFonts w:cs="Times New Roman"/>
          <w:sz w:val="22"/>
          <w:cs/>
          <w:lang w:val="en-AU"/>
        </w:rPr>
        <w:t>‎</w:t>
      </w:r>
      <w:r w:rsidRPr="00647712">
        <w:rPr>
          <w:rFonts w:cs="Times New Roman"/>
          <w:sz w:val="22"/>
          <w:lang w:val="en-AU"/>
        </w:rPr>
        <w:t xml:space="preserve">five thousand Assyrians. They penetrated the valley and seized the </w:t>
      </w:r>
      <w:r w:rsidRPr="00647712">
        <w:rPr>
          <w:rFonts w:cs="Times New Roman"/>
          <w:sz w:val="22"/>
          <w:cs/>
          <w:lang w:val="en-AU"/>
        </w:rPr>
        <w:t>‎</w:t>
      </w:r>
      <w:r w:rsidRPr="00647712">
        <w:rPr>
          <w:rFonts w:cs="Times New Roman"/>
          <w:sz w:val="22"/>
          <w:lang w:val="en-AU"/>
        </w:rPr>
        <w:t>Israelites' waterpoints and springs.</w:t>
      </w:r>
      <w:r w:rsidRPr="00647712">
        <w:rPr>
          <w:rFonts w:cs="Times New Roman"/>
          <w:sz w:val="22"/>
          <w:cs/>
          <w:lang w:val="en-AU"/>
        </w:rPr>
        <w:t>‎</w:t>
      </w:r>
    </w:p>
    <w:p w14:paraId="358B53FE"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18 Meanwhile the Edomites and Ammonites went and took up </w:t>
      </w:r>
      <w:r w:rsidRPr="00647712">
        <w:rPr>
          <w:rFonts w:cs="Times New Roman"/>
          <w:sz w:val="22"/>
          <w:cs/>
          <w:lang w:val="en-AU"/>
        </w:rPr>
        <w:t>‎</w:t>
      </w:r>
      <w:r w:rsidRPr="00647712">
        <w:rPr>
          <w:rFonts w:cs="Times New Roman"/>
          <w:sz w:val="22"/>
          <w:lang w:val="en-AU"/>
        </w:rPr>
        <w:t xml:space="preserve">positions in the highlands opposite Dothan, sending some of their men </w:t>
      </w:r>
      <w:r w:rsidRPr="00647712">
        <w:rPr>
          <w:rFonts w:cs="Times New Roman"/>
          <w:sz w:val="22"/>
          <w:cs/>
          <w:lang w:val="en-AU"/>
        </w:rPr>
        <w:t>‎</w:t>
      </w:r>
      <w:r w:rsidRPr="00647712">
        <w:rPr>
          <w:rFonts w:cs="Times New Roman"/>
          <w:sz w:val="22"/>
          <w:lang w:val="en-AU"/>
        </w:rPr>
        <w:t xml:space="preserve">to the south-east opposite Egrebel near Chous on the Wadi Mochmur. </w:t>
      </w:r>
      <w:r w:rsidRPr="00647712">
        <w:rPr>
          <w:rFonts w:cs="Times New Roman"/>
          <w:sz w:val="22"/>
          <w:cs/>
          <w:lang w:val="en-AU"/>
        </w:rPr>
        <w:t>‎</w:t>
      </w:r>
      <w:r w:rsidRPr="00647712">
        <w:rPr>
          <w:rFonts w:cs="Times New Roman"/>
          <w:sz w:val="22"/>
          <w:lang w:val="en-AU"/>
        </w:rPr>
        <w:t xml:space="preserve">The rest of the Assyrian army took up positions in the plain, covering </w:t>
      </w:r>
      <w:r w:rsidRPr="00647712">
        <w:rPr>
          <w:rFonts w:cs="Times New Roman"/>
          <w:sz w:val="22"/>
          <w:cs/>
          <w:lang w:val="en-AU"/>
        </w:rPr>
        <w:t>‎</w:t>
      </w:r>
      <w:r w:rsidRPr="00647712">
        <w:rPr>
          <w:rFonts w:cs="Times New Roman"/>
          <w:sz w:val="22"/>
          <w:lang w:val="en-AU"/>
        </w:rPr>
        <w:t xml:space="preserve">every inch of the ground; their tents and equipment made an immense </w:t>
      </w:r>
      <w:r w:rsidRPr="00647712">
        <w:rPr>
          <w:rFonts w:cs="Times New Roman"/>
          <w:sz w:val="22"/>
          <w:cs/>
          <w:lang w:val="en-AU"/>
        </w:rPr>
        <w:t>‎</w:t>
      </w:r>
      <w:r w:rsidRPr="00647712">
        <w:rPr>
          <w:rFonts w:cs="Times New Roman"/>
          <w:sz w:val="22"/>
          <w:lang w:val="en-AU"/>
        </w:rPr>
        <w:t>encampment, so vast were their numbers.</w:t>
      </w:r>
      <w:r w:rsidRPr="00647712">
        <w:rPr>
          <w:rFonts w:cs="Times New Roman"/>
          <w:sz w:val="22"/>
          <w:cs/>
          <w:lang w:val="en-AU"/>
        </w:rPr>
        <w:t>‎</w:t>
      </w:r>
    </w:p>
    <w:p w14:paraId="3D22075F"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19 The Israelites called on the Lord their God, dispirited because the </w:t>
      </w:r>
      <w:r w:rsidRPr="00647712">
        <w:rPr>
          <w:rFonts w:cs="Times New Roman"/>
          <w:sz w:val="22"/>
          <w:cs/>
          <w:lang w:val="en-AU"/>
        </w:rPr>
        <w:t>‎</w:t>
      </w:r>
      <w:r w:rsidRPr="00647712">
        <w:rPr>
          <w:rFonts w:cs="Times New Roman"/>
          <w:sz w:val="22"/>
          <w:lang w:val="en-AU"/>
        </w:rPr>
        <w:t>enemy had surrounded them and cut all line of retreat.</w:t>
      </w:r>
      <w:r w:rsidRPr="00647712">
        <w:rPr>
          <w:rFonts w:cs="Times New Roman"/>
          <w:sz w:val="22"/>
          <w:cs/>
          <w:lang w:val="en-AU"/>
        </w:rPr>
        <w:t>‎</w:t>
      </w:r>
    </w:p>
    <w:p w14:paraId="5D81A805"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20 For thirty-four days the Assyrian army, infantry, chariots, </w:t>
      </w:r>
      <w:r w:rsidRPr="00647712">
        <w:rPr>
          <w:rFonts w:cs="Times New Roman"/>
          <w:sz w:val="22"/>
          <w:cs/>
          <w:lang w:val="en-AU"/>
        </w:rPr>
        <w:t>‎</w:t>
      </w:r>
      <w:r w:rsidRPr="00647712">
        <w:rPr>
          <w:rFonts w:cs="Times New Roman"/>
          <w:sz w:val="22"/>
          <w:lang w:val="en-AU"/>
        </w:rPr>
        <w:t xml:space="preserve">cavalrymen, had them surrounded. Every water-jar the inhabitants of </w:t>
      </w:r>
      <w:r w:rsidRPr="00647712">
        <w:rPr>
          <w:rFonts w:cs="Times New Roman"/>
          <w:sz w:val="22"/>
          <w:cs/>
          <w:lang w:val="en-AU"/>
        </w:rPr>
        <w:t>‎</w:t>
      </w:r>
      <w:r w:rsidRPr="00647712">
        <w:rPr>
          <w:rFonts w:cs="Times New Roman"/>
          <w:sz w:val="22"/>
          <w:lang w:val="en-AU"/>
        </w:rPr>
        <w:t>Bethulia had was empty,</w:t>
      </w:r>
      <w:r w:rsidRPr="00647712">
        <w:rPr>
          <w:rFonts w:cs="Times New Roman"/>
          <w:sz w:val="22"/>
          <w:cs/>
          <w:lang w:val="en-AU"/>
        </w:rPr>
        <w:t>‎</w:t>
      </w:r>
    </w:p>
    <w:p w14:paraId="52179FDB"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21 their storage-wells were drying up; on no day could a man drink </w:t>
      </w:r>
      <w:r w:rsidRPr="00647712">
        <w:rPr>
          <w:rFonts w:cs="Times New Roman"/>
          <w:sz w:val="22"/>
          <w:cs/>
          <w:lang w:val="en-AU"/>
        </w:rPr>
        <w:t>‎</w:t>
      </w:r>
      <w:r w:rsidRPr="00647712">
        <w:rPr>
          <w:rFonts w:cs="Times New Roman"/>
          <w:sz w:val="22"/>
          <w:lang w:val="en-AU"/>
        </w:rPr>
        <w:t>his fill, since their water was rationed.</w:t>
      </w:r>
      <w:r w:rsidRPr="00647712">
        <w:rPr>
          <w:rFonts w:cs="Times New Roman"/>
          <w:sz w:val="22"/>
          <w:cs/>
          <w:lang w:val="en-AU"/>
        </w:rPr>
        <w:t>‎</w:t>
      </w:r>
    </w:p>
    <w:p w14:paraId="6F5C7ECE"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22 Their little children pined away, the women and young men grew </w:t>
      </w:r>
      <w:r w:rsidRPr="00647712">
        <w:rPr>
          <w:rFonts w:cs="Times New Roman"/>
          <w:sz w:val="22"/>
          <w:cs/>
          <w:lang w:val="en-AU"/>
        </w:rPr>
        <w:t>‎</w:t>
      </w:r>
      <w:r w:rsidRPr="00647712">
        <w:rPr>
          <w:rFonts w:cs="Times New Roman"/>
          <w:sz w:val="22"/>
          <w:lang w:val="en-AU"/>
        </w:rPr>
        <w:t xml:space="preserve">weak with thirst; they collapsed in the streets and gateways of the </w:t>
      </w:r>
      <w:r w:rsidRPr="00647712">
        <w:rPr>
          <w:rFonts w:cs="Times New Roman"/>
          <w:sz w:val="22"/>
          <w:cs/>
          <w:lang w:val="en-AU"/>
        </w:rPr>
        <w:t>‎</w:t>
      </w:r>
      <w:r w:rsidRPr="00647712">
        <w:rPr>
          <w:rFonts w:cs="Times New Roman"/>
          <w:sz w:val="22"/>
          <w:lang w:val="en-AU"/>
        </w:rPr>
        <w:t>town; they had no strength left.</w:t>
      </w:r>
      <w:r w:rsidRPr="00647712">
        <w:rPr>
          <w:rFonts w:cs="Times New Roman"/>
          <w:sz w:val="22"/>
          <w:cs/>
          <w:lang w:val="en-AU"/>
        </w:rPr>
        <w:t>‎</w:t>
      </w:r>
    </w:p>
    <w:p w14:paraId="4A799467"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23 Young men, women, children, the whole people thronged </w:t>
      </w:r>
      <w:r w:rsidRPr="00647712">
        <w:rPr>
          <w:rFonts w:cs="Times New Roman"/>
          <w:sz w:val="22"/>
          <w:cs/>
          <w:lang w:val="en-AU"/>
        </w:rPr>
        <w:t>‎</w:t>
      </w:r>
      <w:r w:rsidRPr="00647712">
        <w:rPr>
          <w:rFonts w:cs="Times New Roman"/>
          <w:sz w:val="22"/>
          <w:lang w:val="en-AU"/>
        </w:rPr>
        <w:t xml:space="preserve">clamouring round Uzziah and the chief men of the town, shouting in </w:t>
      </w:r>
      <w:r w:rsidRPr="00647712">
        <w:rPr>
          <w:rFonts w:cs="Times New Roman"/>
          <w:sz w:val="22"/>
          <w:cs/>
          <w:lang w:val="en-AU"/>
        </w:rPr>
        <w:t>‎</w:t>
      </w:r>
      <w:r w:rsidRPr="00647712">
        <w:rPr>
          <w:rFonts w:cs="Times New Roman"/>
          <w:sz w:val="22"/>
          <w:lang w:val="en-AU"/>
        </w:rPr>
        <w:t>the presence of the assembled elders,</w:t>
      </w:r>
      <w:r w:rsidRPr="00647712">
        <w:rPr>
          <w:rFonts w:cs="Times New Roman"/>
          <w:sz w:val="22"/>
          <w:cs/>
          <w:lang w:val="en-AU"/>
        </w:rPr>
        <w:t>‎</w:t>
      </w:r>
    </w:p>
    <w:p w14:paraId="353F1F17"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24 'May God be judge between you and us! For you have done us </w:t>
      </w:r>
      <w:r w:rsidRPr="00647712">
        <w:rPr>
          <w:rFonts w:cs="Times New Roman"/>
          <w:sz w:val="22"/>
          <w:cs/>
          <w:lang w:val="en-AU"/>
        </w:rPr>
        <w:t>‎</w:t>
      </w:r>
      <w:r w:rsidRPr="00647712">
        <w:rPr>
          <w:rFonts w:cs="Times New Roman"/>
          <w:sz w:val="22"/>
          <w:lang w:val="en-AU"/>
        </w:rPr>
        <w:t>great harm, by not suing for peace with the Assyrians.</w:t>
      </w:r>
      <w:r w:rsidRPr="00647712">
        <w:rPr>
          <w:rFonts w:cs="Times New Roman"/>
          <w:sz w:val="22"/>
          <w:cs/>
          <w:lang w:val="en-AU"/>
        </w:rPr>
        <w:t>‎</w:t>
      </w:r>
    </w:p>
    <w:p w14:paraId="51988FDE"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25 And now there is no one to help us. God has delivered us into </w:t>
      </w:r>
      <w:r w:rsidRPr="00647712">
        <w:rPr>
          <w:rFonts w:cs="Times New Roman"/>
          <w:sz w:val="22"/>
          <w:cs/>
          <w:lang w:val="en-AU"/>
        </w:rPr>
        <w:t>‎</w:t>
      </w:r>
      <w:r w:rsidRPr="00647712">
        <w:rPr>
          <w:rFonts w:cs="Times New Roman"/>
          <w:sz w:val="22"/>
          <w:lang w:val="en-AU"/>
        </w:rPr>
        <w:t xml:space="preserve">their hands to be prostrated before them in thirst and utter </w:t>
      </w:r>
      <w:r w:rsidRPr="00647712">
        <w:rPr>
          <w:rFonts w:cs="Times New Roman"/>
          <w:sz w:val="22"/>
          <w:cs/>
          <w:lang w:val="en-AU"/>
        </w:rPr>
        <w:t>‎</w:t>
      </w:r>
      <w:r w:rsidRPr="00647712">
        <w:rPr>
          <w:rFonts w:cs="Times New Roman"/>
          <w:sz w:val="22"/>
          <w:lang w:val="en-AU"/>
        </w:rPr>
        <w:t>helplessness.</w:t>
      </w:r>
      <w:r w:rsidRPr="00647712">
        <w:rPr>
          <w:rFonts w:cs="Times New Roman"/>
          <w:sz w:val="22"/>
          <w:cs/>
          <w:lang w:val="en-AU"/>
        </w:rPr>
        <w:t>‎</w:t>
      </w:r>
    </w:p>
    <w:p w14:paraId="64D421AC"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26 Call them in at once; hand the whole town over to be sacked by </w:t>
      </w:r>
      <w:r w:rsidRPr="00647712">
        <w:rPr>
          <w:rFonts w:cs="Times New Roman"/>
          <w:sz w:val="22"/>
          <w:cs/>
          <w:lang w:val="en-AU"/>
        </w:rPr>
        <w:t>‎</w:t>
      </w:r>
      <w:r w:rsidRPr="00647712">
        <w:rPr>
          <w:rFonts w:cs="Times New Roman"/>
          <w:sz w:val="22"/>
          <w:lang w:val="en-AU"/>
        </w:rPr>
        <w:t>Holofernes' men and all his army.</w:t>
      </w:r>
      <w:r w:rsidRPr="00647712">
        <w:rPr>
          <w:rFonts w:cs="Times New Roman"/>
          <w:sz w:val="22"/>
          <w:cs/>
          <w:lang w:val="en-AU"/>
        </w:rPr>
        <w:t>‎</w:t>
      </w:r>
    </w:p>
    <w:p w14:paraId="391C9E26"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27 After all, we should be much better off as their booty than we are </w:t>
      </w:r>
      <w:r w:rsidRPr="00647712">
        <w:rPr>
          <w:rFonts w:cs="Times New Roman"/>
          <w:sz w:val="22"/>
          <w:cs/>
          <w:lang w:val="en-AU"/>
        </w:rPr>
        <w:t>‎</w:t>
      </w:r>
      <w:r w:rsidRPr="00647712">
        <w:rPr>
          <w:rFonts w:cs="Times New Roman"/>
          <w:sz w:val="22"/>
          <w:lang w:val="en-AU"/>
        </w:rPr>
        <w:t xml:space="preserve">now; no doubt we shall be enslaved, but at least we shall be alive and </w:t>
      </w:r>
      <w:r w:rsidRPr="00647712">
        <w:rPr>
          <w:rFonts w:cs="Times New Roman"/>
          <w:sz w:val="22"/>
          <w:cs/>
          <w:lang w:val="en-AU"/>
        </w:rPr>
        <w:t>‎</w:t>
      </w:r>
      <w:r w:rsidRPr="00647712">
        <w:rPr>
          <w:rFonts w:cs="Times New Roman"/>
          <w:sz w:val="22"/>
          <w:lang w:val="en-AU"/>
        </w:rPr>
        <w:t xml:space="preserve">not see our little ones dying before our eyes or our wives and children </w:t>
      </w:r>
      <w:r w:rsidRPr="00647712">
        <w:rPr>
          <w:rFonts w:cs="Times New Roman"/>
          <w:sz w:val="22"/>
          <w:cs/>
          <w:lang w:val="en-AU"/>
        </w:rPr>
        <w:t>‎</w:t>
      </w:r>
      <w:r w:rsidRPr="00647712">
        <w:rPr>
          <w:rFonts w:cs="Times New Roman"/>
          <w:sz w:val="22"/>
          <w:lang w:val="en-AU"/>
        </w:rPr>
        <w:t>perishing.</w:t>
      </w:r>
      <w:r w:rsidRPr="00647712">
        <w:rPr>
          <w:rFonts w:cs="Times New Roman"/>
          <w:sz w:val="22"/>
          <w:cs/>
          <w:lang w:val="en-AU"/>
        </w:rPr>
        <w:t>‎</w:t>
      </w:r>
    </w:p>
    <w:p w14:paraId="19EBE967"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28 By heaven and earth and by our God, the Lord of our fathers, who </w:t>
      </w:r>
      <w:r w:rsidRPr="00647712">
        <w:rPr>
          <w:rFonts w:cs="Times New Roman"/>
          <w:sz w:val="22"/>
          <w:cs/>
          <w:lang w:val="en-AU"/>
        </w:rPr>
        <w:t>‎</w:t>
      </w:r>
      <w:r w:rsidRPr="00647712">
        <w:rPr>
          <w:rFonts w:cs="Times New Roman"/>
          <w:sz w:val="22"/>
          <w:lang w:val="en-AU"/>
        </w:rPr>
        <w:t xml:space="preserve">is punishing us for our sins and the sins of our ancestors, we implore </w:t>
      </w:r>
      <w:r w:rsidRPr="00647712">
        <w:rPr>
          <w:rFonts w:cs="Times New Roman"/>
          <w:sz w:val="22"/>
          <w:cs/>
          <w:lang w:val="en-AU"/>
        </w:rPr>
        <w:t>‎</w:t>
      </w:r>
      <w:r w:rsidRPr="00647712">
        <w:rPr>
          <w:rFonts w:cs="Times New Roman"/>
          <w:sz w:val="22"/>
          <w:lang w:val="en-AU"/>
        </w:rPr>
        <w:t>you to take this course now, today.'</w:t>
      </w:r>
      <w:r w:rsidRPr="00647712">
        <w:rPr>
          <w:rFonts w:cs="Times New Roman"/>
          <w:sz w:val="22"/>
          <w:cs/>
          <w:lang w:val="en-AU"/>
        </w:rPr>
        <w:t>‎</w:t>
      </w:r>
    </w:p>
    <w:p w14:paraId="0A65E6D8"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29 Bitter lamentations rose from the whole assembly, and they all </w:t>
      </w:r>
      <w:r w:rsidRPr="00647712">
        <w:rPr>
          <w:rFonts w:cs="Times New Roman"/>
          <w:sz w:val="22"/>
          <w:cs/>
          <w:lang w:val="en-AU"/>
        </w:rPr>
        <w:t>‎</w:t>
      </w:r>
      <w:r w:rsidRPr="00647712">
        <w:rPr>
          <w:rFonts w:cs="Times New Roman"/>
          <w:sz w:val="22"/>
          <w:lang w:val="en-AU"/>
        </w:rPr>
        <w:t>cried loudly to the Lord God.</w:t>
      </w:r>
      <w:r w:rsidRPr="00647712">
        <w:rPr>
          <w:rFonts w:cs="Times New Roman"/>
          <w:sz w:val="22"/>
          <w:cs/>
          <w:lang w:val="en-AU"/>
        </w:rPr>
        <w:t>‎</w:t>
      </w:r>
    </w:p>
    <w:p w14:paraId="02559875"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30 Then Uzziah spoke to them, 'Take heart, brothers! Let us hold out </w:t>
      </w:r>
      <w:r w:rsidRPr="00647712">
        <w:rPr>
          <w:rFonts w:cs="Times New Roman"/>
          <w:sz w:val="22"/>
          <w:cs/>
          <w:lang w:val="en-AU"/>
        </w:rPr>
        <w:t>‎</w:t>
      </w:r>
      <w:r w:rsidRPr="00647712">
        <w:rPr>
          <w:rFonts w:cs="Times New Roman"/>
          <w:sz w:val="22"/>
          <w:lang w:val="en-AU"/>
        </w:rPr>
        <w:t xml:space="preserve">five days more. By then the Lord our God will take pity on us, for he </w:t>
      </w:r>
      <w:r w:rsidRPr="00647712">
        <w:rPr>
          <w:rFonts w:cs="Times New Roman"/>
          <w:sz w:val="22"/>
          <w:cs/>
          <w:lang w:val="en-AU"/>
        </w:rPr>
        <w:t>‎</w:t>
      </w:r>
      <w:r w:rsidRPr="00647712">
        <w:rPr>
          <w:rFonts w:cs="Times New Roman"/>
          <w:sz w:val="22"/>
          <w:lang w:val="en-AU"/>
        </w:rPr>
        <w:t>will not desert us altogether.</w:t>
      </w:r>
      <w:r w:rsidRPr="00647712">
        <w:rPr>
          <w:rFonts w:cs="Times New Roman"/>
          <w:sz w:val="22"/>
          <w:cs/>
          <w:lang w:val="en-AU"/>
        </w:rPr>
        <w:t>‎</w:t>
      </w:r>
    </w:p>
    <w:p w14:paraId="28C66585"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31 At the end of this time, if no help is forthcoming, I shall do as you </w:t>
      </w:r>
      <w:r w:rsidRPr="00647712">
        <w:rPr>
          <w:rFonts w:cs="Times New Roman"/>
          <w:sz w:val="22"/>
          <w:cs/>
          <w:lang w:val="en-AU"/>
        </w:rPr>
        <w:t>‎</w:t>
      </w:r>
      <w:r w:rsidRPr="00647712">
        <w:rPr>
          <w:rFonts w:cs="Times New Roman"/>
          <w:sz w:val="22"/>
          <w:lang w:val="en-AU"/>
        </w:rPr>
        <w:t>have said.'</w:t>
      </w:r>
      <w:r w:rsidRPr="00647712">
        <w:rPr>
          <w:rFonts w:cs="Times New Roman"/>
          <w:sz w:val="22"/>
          <w:cs/>
          <w:lang w:val="en-AU"/>
        </w:rPr>
        <w:t>‎</w:t>
      </w:r>
    </w:p>
    <w:p w14:paraId="5E316ED1"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32 With that he dismissed the people to their various quarters. The </w:t>
      </w:r>
      <w:r w:rsidRPr="00647712">
        <w:rPr>
          <w:rFonts w:cs="Times New Roman"/>
          <w:sz w:val="22"/>
          <w:cs/>
          <w:lang w:val="en-AU"/>
        </w:rPr>
        <w:t>‎</w:t>
      </w:r>
      <w:r w:rsidRPr="00647712">
        <w:rPr>
          <w:rFonts w:cs="Times New Roman"/>
          <w:sz w:val="22"/>
          <w:lang w:val="en-AU"/>
        </w:rPr>
        <w:t xml:space="preserve">men went to man the walls and towers of the town, sending the </w:t>
      </w:r>
      <w:r w:rsidRPr="00647712">
        <w:rPr>
          <w:rFonts w:cs="Times New Roman"/>
          <w:sz w:val="22"/>
          <w:cs/>
          <w:lang w:val="en-AU"/>
        </w:rPr>
        <w:t>‎</w:t>
      </w:r>
      <w:r w:rsidRPr="00647712">
        <w:rPr>
          <w:rFonts w:cs="Times New Roman"/>
          <w:sz w:val="22"/>
          <w:lang w:val="en-AU"/>
        </w:rPr>
        <w:t>women and children home. The town was full of despondency.</w:t>
      </w:r>
      <w:r w:rsidRPr="00647712">
        <w:rPr>
          <w:rFonts w:cs="Times New Roman"/>
          <w:sz w:val="22"/>
          <w:cs/>
          <w:lang w:val="en-AU"/>
        </w:rPr>
        <w:t>‎</w:t>
      </w:r>
    </w:p>
    <w:p w14:paraId="29752E0E" w14:textId="77777777" w:rsidR="00647712" w:rsidRPr="00647712" w:rsidRDefault="00647712" w:rsidP="00647712">
      <w:pPr>
        <w:spacing w:after="0" w:line="240" w:lineRule="auto"/>
        <w:jc w:val="both"/>
        <w:rPr>
          <w:rFonts w:cs="Times New Roman"/>
          <w:sz w:val="22"/>
          <w:lang w:val="en-AU"/>
        </w:rPr>
      </w:pPr>
    </w:p>
    <w:p w14:paraId="0F7498AB"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NJB Judith 8:1 Judith was informed at the time of what had </w:t>
      </w:r>
      <w:r w:rsidRPr="00647712">
        <w:rPr>
          <w:rFonts w:cs="Times New Roman"/>
          <w:sz w:val="22"/>
          <w:cs/>
          <w:lang w:val="en-AU"/>
        </w:rPr>
        <w:t>‎</w:t>
      </w:r>
      <w:r w:rsidRPr="00647712">
        <w:rPr>
          <w:rFonts w:cs="Times New Roman"/>
          <w:sz w:val="22"/>
          <w:lang w:val="en-AU"/>
        </w:rPr>
        <w:t xml:space="preserve">happened. She was the daughter of Merari son of Ox, son of Joseph, </w:t>
      </w:r>
      <w:r w:rsidRPr="00647712">
        <w:rPr>
          <w:rFonts w:cs="Times New Roman"/>
          <w:sz w:val="22"/>
          <w:cs/>
          <w:lang w:val="en-AU"/>
        </w:rPr>
        <w:t>‎</w:t>
      </w:r>
      <w:r w:rsidRPr="00647712">
        <w:rPr>
          <w:rFonts w:cs="Times New Roman"/>
          <w:sz w:val="22"/>
          <w:lang w:val="en-AU"/>
        </w:rPr>
        <w:t xml:space="preserve">son of Oziel, son of Elkiah, son of Ananias, son of Gideon, son of </w:t>
      </w:r>
      <w:r w:rsidRPr="00647712">
        <w:rPr>
          <w:rFonts w:cs="Times New Roman"/>
          <w:sz w:val="22"/>
          <w:cs/>
          <w:lang w:val="en-AU"/>
        </w:rPr>
        <w:t>‎</w:t>
      </w:r>
      <w:r w:rsidRPr="00647712">
        <w:rPr>
          <w:rFonts w:cs="Times New Roman"/>
          <w:sz w:val="22"/>
          <w:lang w:val="en-AU"/>
        </w:rPr>
        <w:t xml:space="preserve">Raphaim, son of Ahitub, son of Elijah, son of Hilkiah, son of Eliab, </w:t>
      </w:r>
      <w:r w:rsidRPr="00647712">
        <w:rPr>
          <w:rFonts w:cs="Times New Roman"/>
          <w:sz w:val="22"/>
          <w:cs/>
          <w:lang w:val="en-AU"/>
        </w:rPr>
        <w:t>‎</w:t>
      </w:r>
      <w:r w:rsidRPr="00647712">
        <w:rPr>
          <w:rFonts w:cs="Times New Roman"/>
          <w:sz w:val="22"/>
          <w:lang w:val="en-AU"/>
        </w:rPr>
        <w:t>son of Nathanael, son of Salamiel, son of Sarasadai, son of Israel.</w:t>
      </w:r>
      <w:r w:rsidRPr="00647712">
        <w:rPr>
          <w:rFonts w:cs="Times New Roman"/>
          <w:sz w:val="22"/>
          <w:cs/>
          <w:lang w:val="en-AU"/>
        </w:rPr>
        <w:t>‎</w:t>
      </w:r>
    </w:p>
    <w:p w14:paraId="071199D6"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lastRenderedPageBreak/>
        <w:t>‎</w:t>
      </w:r>
      <w:r w:rsidRPr="00647712">
        <w:rPr>
          <w:rFonts w:cs="Times New Roman"/>
          <w:sz w:val="22"/>
          <w:lang w:val="en-AU"/>
        </w:rPr>
        <w:t xml:space="preserve">2 Her husband Manasseh, of her own tribe and family, had died at </w:t>
      </w:r>
      <w:r w:rsidRPr="00647712">
        <w:rPr>
          <w:rFonts w:cs="Times New Roman"/>
          <w:sz w:val="22"/>
          <w:cs/>
          <w:lang w:val="en-AU"/>
        </w:rPr>
        <w:t>‎</w:t>
      </w:r>
      <w:r w:rsidRPr="00647712">
        <w:rPr>
          <w:rFonts w:cs="Times New Roman"/>
          <w:sz w:val="22"/>
          <w:lang w:val="en-AU"/>
        </w:rPr>
        <w:t>the time of the barley harvest.</w:t>
      </w:r>
      <w:r w:rsidRPr="00647712">
        <w:rPr>
          <w:rFonts w:cs="Times New Roman"/>
          <w:sz w:val="22"/>
          <w:cs/>
          <w:lang w:val="en-AU"/>
        </w:rPr>
        <w:t>‎</w:t>
      </w:r>
    </w:p>
    <w:p w14:paraId="494765AF"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 He was supervising the men as they bound up the sheaves in the </w:t>
      </w:r>
      <w:r w:rsidRPr="00647712">
        <w:rPr>
          <w:rFonts w:cs="Times New Roman"/>
          <w:sz w:val="22"/>
          <w:cs/>
          <w:lang w:val="en-AU"/>
        </w:rPr>
        <w:t>‎</w:t>
      </w:r>
      <w:r w:rsidRPr="00647712">
        <w:rPr>
          <w:rFonts w:cs="Times New Roman"/>
          <w:sz w:val="22"/>
          <w:lang w:val="en-AU"/>
        </w:rPr>
        <w:t xml:space="preserve">field when he caught sunstroke and had to take to his bed. He died in </w:t>
      </w:r>
      <w:r w:rsidRPr="00647712">
        <w:rPr>
          <w:rFonts w:cs="Times New Roman"/>
          <w:sz w:val="22"/>
          <w:cs/>
          <w:lang w:val="en-AU"/>
        </w:rPr>
        <w:t>‎</w:t>
      </w:r>
      <w:r w:rsidRPr="00647712">
        <w:rPr>
          <w:rFonts w:cs="Times New Roman"/>
          <w:sz w:val="22"/>
          <w:lang w:val="en-AU"/>
        </w:rPr>
        <w:t xml:space="preserve">Bethulia, his hometown, and was buried with his ancestors in the field </w:t>
      </w:r>
      <w:r w:rsidRPr="00647712">
        <w:rPr>
          <w:rFonts w:cs="Times New Roman"/>
          <w:sz w:val="22"/>
          <w:cs/>
          <w:lang w:val="en-AU"/>
        </w:rPr>
        <w:t>‎</w:t>
      </w:r>
      <w:r w:rsidRPr="00647712">
        <w:rPr>
          <w:rFonts w:cs="Times New Roman"/>
          <w:sz w:val="22"/>
          <w:lang w:val="en-AU"/>
        </w:rPr>
        <w:t>that lies between Dothan and Balamon.</w:t>
      </w:r>
      <w:r w:rsidRPr="00647712">
        <w:rPr>
          <w:rFonts w:cs="Times New Roman"/>
          <w:sz w:val="22"/>
          <w:cs/>
          <w:lang w:val="en-AU"/>
        </w:rPr>
        <w:t>‎</w:t>
      </w:r>
    </w:p>
    <w:p w14:paraId="5314B43A"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4 As a widow, Judith stayed inside her home for three years and four </w:t>
      </w:r>
      <w:r w:rsidRPr="00647712">
        <w:rPr>
          <w:rFonts w:cs="Times New Roman"/>
          <w:sz w:val="22"/>
          <w:cs/>
          <w:lang w:val="en-AU"/>
        </w:rPr>
        <w:t>‎</w:t>
      </w:r>
      <w:r w:rsidRPr="00647712">
        <w:rPr>
          <w:rFonts w:cs="Times New Roman"/>
          <w:sz w:val="22"/>
          <w:lang w:val="en-AU"/>
        </w:rPr>
        <w:t>months.</w:t>
      </w:r>
      <w:r w:rsidRPr="00647712">
        <w:rPr>
          <w:rFonts w:cs="Times New Roman"/>
          <w:sz w:val="22"/>
          <w:cs/>
          <w:lang w:val="en-AU"/>
        </w:rPr>
        <w:t>‎</w:t>
      </w:r>
    </w:p>
    <w:p w14:paraId="5C53041D"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5 She had had an upper room built for herself on the roof. She wore </w:t>
      </w:r>
      <w:r w:rsidRPr="00647712">
        <w:rPr>
          <w:rFonts w:cs="Times New Roman"/>
          <w:sz w:val="22"/>
          <w:cs/>
          <w:lang w:val="en-AU"/>
        </w:rPr>
        <w:t>‎</w:t>
      </w:r>
      <w:r w:rsidRPr="00647712">
        <w:rPr>
          <w:rFonts w:cs="Times New Roman"/>
          <w:sz w:val="22"/>
          <w:lang w:val="en-AU"/>
        </w:rPr>
        <w:t>sackcloth next to the skin and dressed in widow's weeds.</w:t>
      </w:r>
      <w:r w:rsidRPr="00647712">
        <w:rPr>
          <w:rFonts w:cs="Times New Roman"/>
          <w:sz w:val="22"/>
          <w:cs/>
          <w:lang w:val="en-AU"/>
        </w:rPr>
        <w:t>‎</w:t>
      </w:r>
    </w:p>
    <w:p w14:paraId="77D1ADB7"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6 She fasted every day of her widowhood except for the Sabbath eve, </w:t>
      </w:r>
      <w:r w:rsidRPr="00647712">
        <w:rPr>
          <w:rFonts w:cs="Times New Roman"/>
          <w:sz w:val="22"/>
          <w:cs/>
          <w:lang w:val="en-AU"/>
        </w:rPr>
        <w:t>‎</w:t>
      </w:r>
      <w:r w:rsidRPr="00647712">
        <w:rPr>
          <w:rFonts w:cs="Times New Roman"/>
          <w:sz w:val="22"/>
          <w:lang w:val="en-AU"/>
        </w:rPr>
        <w:t xml:space="preserve">the Sabbath itself, the eve of New Moon, the feast of New Moon and </w:t>
      </w:r>
      <w:r w:rsidRPr="00647712">
        <w:rPr>
          <w:rFonts w:cs="Times New Roman"/>
          <w:sz w:val="22"/>
          <w:cs/>
          <w:lang w:val="en-AU"/>
        </w:rPr>
        <w:t>‎</w:t>
      </w:r>
      <w:r w:rsidRPr="00647712">
        <w:rPr>
          <w:rFonts w:cs="Times New Roman"/>
          <w:sz w:val="22"/>
          <w:lang w:val="en-AU"/>
        </w:rPr>
        <w:t>the joyful festivals of the House of Israel.</w:t>
      </w:r>
      <w:r w:rsidRPr="00647712">
        <w:rPr>
          <w:rFonts w:cs="Times New Roman"/>
          <w:sz w:val="22"/>
          <w:cs/>
          <w:lang w:val="en-AU"/>
        </w:rPr>
        <w:t>‎</w:t>
      </w:r>
    </w:p>
    <w:p w14:paraId="420235E0"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7 Now she was very beautiful, charming to see. Her husband </w:t>
      </w:r>
      <w:r w:rsidRPr="00647712">
        <w:rPr>
          <w:rFonts w:cs="Times New Roman"/>
          <w:sz w:val="22"/>
          <w:cs/>
          <w:lang w:val="en-AU"/>
        </w:rPr>
        <w:t>‎</w:t>
      </w:r>
      <w:r w:rsidRPr="00647712">
        <w:rPr>
          <w:rFonts w:cs="Times New Roman"/>
          <w:sz w:val="22"/>
          <w:lang w:val="en-AU"/>
        </w:rPr>
        <w:t xml:space="preserve">Manasseh had left her gold and silver, menservants and maidservants, </w:t>
      </w:r>
      <w:r w:rsidRPr="00647712">
        <w:rPr>
          <w:rFonts w:cs="Times New Roman"/>
          <w:sz w:val="22"/>
          <w:cs/>
          <w:lang w:val="en-AU"/>
        </w:rPr>
        <w:t>‎</w:t>
      </w:r>
      <w:r w:rsidRPr="00647712">
        <w:rPr>
          <w:rFonts w:cs="Times New Roman"/>
          <w:sz w:val="22"/>
          <w:lang w:val="en-AU"/>
        </w:rPr>
        <w:t>herds and land; and she lived among all her possessions</w:t>
      </w:r>
    </w:p>
    <w:p w14:paraId="69D99788"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8 without anyone finding a word to say against her, so devoutly did </w:t>
      </w:r>
      <w:r w:rsidRPr="00647712">
        <w:rPr>
          <w:rFonts w:cs="Times New Roman"/>
          <w:sz w:val="22"/>
          <w:cs/>
          <w:lang w:val="en-AU"/>
        </w:rPr>
        <w:t>‎</w:t>
      </w:r>
      <w:r w:rsidRPr="00647712">
        <w:rPr>
          <w:rFonts w:cs="Times New Roman"/>
          <w:sz w:val="22"/>
          <w:lang w:val="en-AU"/>
        </w:rPr>
        <w:t>she fear God.</w:t>
      </w:r>
      <w:r w:rsidRPr="00647712">
        <w:rPr>
          <w:rFonts w:cs="Times New Roman"/>
          <w:sz w:val="22"/>
          <w:cs/>
          <w:lang w:val="en-AU"/>
        </w:rPr>
        <w:t>‎</w:t>
      </w:r>
    </w:p>
    <w:p w14:paraId="5B972F58"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9 Hearing how the water shortage had demoralised the people and </w:t>
      </w:r>
      <w:r w:rsidRPr="00647712">
        <w:rPr>
          <w:rFonts w:cs="Times New Roman"/>
          <w:sz w:val="22"/>
          <w:cs/>
          <w:lang w:val="en-AU"/>
        </w:rPr>
        <w:t>‎</w:t>
      </w:r>
      <w:r w:rsidRPr="00647712">
        <w:rPr>
          <w:rFonts w:cs="Times New Roman"/>
          <w:sz w:val="22"/>
          <w:lang w:val="en-AU"/>
        </w:rPr>
        <w:t xml:space="preserve">how they had complained bitterly to the headman of the town, and </w:t>
      </w:r>
      <w:r w:rsidRPr="00647712">
        <w:rPr>
          <w:rFonts w:cs="Times New Roman"/>
          <w:sz w:val="22"/>
          <w:cs/>
          <w:lang w:val="en-AU"/>
        </w:rPr>
        <w:t>‎</w:t>
      </w:r>
      <w:r w:rsidRPr="00647712">
        <w:rPr>
          <w:rFonts w:cs="Times New Roman"/>
          <w:sz w:val="22"/>
          <w:lang w:val="en-AU"/>
        </w:rPr>
        <w:t xml:space="preserve">being also told what Uzziah had said to them and how he had given </w:t>
      </w:r>
      <w:r w:rsidRPr="00647712">
        <w:rPr>
          <w:rFonts w:cs="Times New Roman"/>
          <w:sz w:val="22"/>
          <w:cs/>
          <w:lang w:val="en-AU"/>
        </w:rPr>
        <w:t>‎</w:t>
      </w:r>
      <w:r w:rsidRPr="00647712">
        <w:rPr>
          <w:rFonts w:cs="Times New Roman"/>
          <w:sz w:val="22"/>
          <w:lang w:val="en-AU"/>
        </w:rPr>
        <w:t>them his oath to surrender the town to the Assyrians in five days' time,</w:t>
      </w:r>
      <w:r w:rsidRPr="00647712">
        <w:rPr>
          <w:rFonts w:cs="Times New Roman"/>
          <w:sz w:val="22"/>
          <w:cs/>
          <w:lang w:val="en-AU"/>
        </w:rPr>
        <w:t>‎</w:t>
      </w:r>
    </w:p>
    <w:p w14:paraId="5200353C"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10 Judith immediately sent the serving-woman who ran her </w:t>
      </w:r>
      <w:r w:rsidRPr="00647712">
        <w:rPr>
          <w:rFonts w:cs="Times New Roman"/>
          <w:sz w:val="22"/>
          <w:cs/>
          <w:lang w:val="en-AU"/>
        </w:rPr>
        <w:t>‎</w:t>
      </w:r>
      <w:r w:rsidRPr="00647712">
        <w:rPr>
          <w:rFonts w:cs="Times New Roman"/>
          <w:sz w:val="22"/>
          <w:lang w:val="en-AU"/>
        </w:rPr>
        <w:t>household to summon Chabris and Charmis, two elders of the town.</w:t>
      </w:r>
      <w:r w:rsidRPr="00647712">
        <w:rPr>
          <w:rFonts w:cs="Times New Roman"/>
          <w:sz w:val="22"/>
          <w:cs/>
          <w:lang w:val="en-AU"/>
        </w:rPr>
        <w:t>‎</w:t>
      </w:r>
    </w:p>
    <w:p w14:paraId="6D0718B5"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11 When these came in she said: 'Listen to me, leaders of the people </w:t>
      </w:r>
      <w:r w:rsidRPr="00647712">
        <w:rPr>
          <w:rFonts w:cs="Times New Roman"/>
          <w:sz w:val="22"/>
          <w:cs/>
          <w:lang w:val="en-AU"/>
        </w:rPr>
        <w:t>‎</w:t>
      </w:r>
      <w:r w:rsidRPr="00647712">
        <w:rPr>
          <w:rFonts w:cs="Times New Roman"/>
          <w:sz w:val="22"/>
          <w:lang w:val="en-AU"/>
        </w:rPr>
        <w:t xml:space="preserve">of Bethulia. You were wrong to speak to the people as you did today </w:t>
      </w:r>
      <w:r w:rsidRPr="00647712">
        <w:rPr>
          <w:rFonts w:cs="Times New Roman"/>
          <w:sz w:val="22"/>
          <w:cs/>
          <w:lang w:val="en-AU"/>
        </w:rPr>
        <w:t>‎</w:t>
      </w:r>
      <w:r w:rsidRPr="00647712">
        <w:rPr>
          <w:rFonts w:cs="Times New Roman"/>
          <w:sz w:val="22"/>
          <w:lang w:val="en-AU"/>
        </w:rPr>
        <w:t xml:space="preserve">and to bind yourself by oath, in defiance of God, to surrender the </w:t>
      </w:r>
      <w:r w:rsidRPr="00647712">
        <w:rPr>
          <w:rFonts w:cs="Times New Roman"/>
          <w:sz w:val="22"/>
          <w:cs/>
          <w:lang w:val="en-AU"/>
        </w:rPr>
        <w:t>‎</w:t>
      </w:r>
      <w:r w:rsidRPr="00647712">
        <w:rPr>
          <w:rFonts w:cs="Times New Roman"/>
          <w:sz w:val="22"/>
          <w:lang w:val="en-AU"/>
        </w:rPr>
        <w:t xml:space="preserve">town to our enemies if the Lord did not come to your help within a set </w:t>
      </w:r>
      <w:r w:rsidRPr="00647712">
        <w:rPr>
          <w:rFonts w:cs="Times New Roman"/>
          <w:sz w:val="22"/>
          <w:cs/>
          <w:lang w:val="en-AU"/>
        </w:rPr>
        <w:t>‎</w:t>
      </w:r>
      <w:r w:rsidRPr="00647712">
        <w:rPr>
          <w:rFonts w:cs="Times New Roman"/>
          <w:sz w:val="22"/>
          <w:lang w:val="en-AU"/>
        </w:rPr>
        <w:t>number of days.</w:t>
      </w:r>
      <w:r w:rsidRPr="00647712">
        <w:rPr>
          <w:rFonts w:cs="Times New Roman"/>
          <w:sz w:val="22"/>
          <w:cs/>
          <w:lang w:val="en-AU"/>
        </w:rPr>
        <w:t>‎</w:t>
      </w:r>
    </w:p>
    <w:p w14:paraId="444BD6C2"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12 Who are you, to put God to the test today, you, of all people, to </w:t>
      </w:r>
      <w:r w:rsidRPr="00647712">
        <w:rPr>
          <w:rFonts w:cs="Times New Roman"/>
          <w:sz w:val="22"/>
          <w:cs/>
          <w:lang w:val="en-AU"/>
        </w:rPr>
        <w:t>‎</w:t>
      </w:r>
      <w:r w:rsidRPr="00647712">
        <w:rPr>
          <w:rFonts w:cs="Times New Roman"/>
          <w:sz w:val="22"/>
          <w:lang w:val="en-AU"/>
        </w:rPr>
        <w:t>set yourselves above him?</w:t>
      </w:r>
      <w:r w:rsidRPr="00647712">
        <w:rPr>
          <w:rFonts w:cs="Times New Roman"/>
          <w:sz w:val="22"/>
          <w:cs/>
          <w:lang w:val="en-AU"/>
        </w:rPr>
        <w:t>‎</w:t>
      </w:r>
    </w:p>
    <w:p w14:paraId="2C7AA5D2"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13 You put the Lord Almighty to the test! You do not understand </w:t>
      </w:r>
      <w:r w:rsidRPr="00647712">
        <w:rPr>
          <w:rFonts w:cs="Times New Roman"/>
          <w:sz w:val="22"/>
          <w:cs/>
          <w:lang w:val="en-AU"/>
        </w:rPr>
        <w:t>‎</w:t>
      </w:r>
      <w:r w:rsidRPr="00647712">
        <w:rPr>
          <w:rFonts w:cs="Times New Roman"/>
          <w:sz w:val="22"/>
          <w:lang w:val="en-AU"/>
        </w:rPr>
        <w:t>anything, and never will.</w:t>
      </w:r>
      <w:r w:rsidRPr="00647712">
        <w:rPr>
          <w:rFonts w:cs="Times New Roman"/>
          <w:sz w:val="22"/>
          <w:cs/>
          <w:lang w:val="en-AU"/>
        </w:rPr>
        <w:t>‎</w:t>
      </w:r>
    </w:p>
    <w:p w14:paraId="78383EDB"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14 If you cannot sound the depths of the human heart or unravel the </w:t>
      </w:r>
      <w:r w:rsidRPr="00647712">
        <w:rPr>
          <w:rFonts w:cs="Times New Roman"/>
          <w:sz w:val="22"/>
          <w:cs/>
          <w:lang w:val="en-AU"/>
        </w:rPr>
        <w:t>‎</w:t>
      </w:r>
      <w:r w:rsidRPr="00647712">
        <w:rPr>
          <w:rFonts w:cs="Times New Roman"/>
          <w:sz w:val="22"/>
          <w:lang w:val="en-AU"/>
        </w:rPr>
        <w:t xml:space="preserve">arguments of the human mind, how can you fathom the God who </w:t>
      </w:r>
      <w:r w:rsidRPr="00647712">
        <w:rPr>
          <w:rFonts w:cs="Times New Roman"/>
          <w:sz w:val="22"/>
          <w:cs/>
          <w:lang w:val="en-AU"/>
        </w:rPr>
        <w:t>‎</w:t>
      </w:r>
      <w:r w:rsidRPr="00647712">
        <w:rPr>
          <w:rFonts w:cs="Times New Roman"/>
          <w:sz w:val="22"/>
          <w:lang w:val="en-AU"/>
        </w:rPr>
        <w:t xml:space="preserve">made all things, or sound his mind or unravel his purposes? No, </w:t>
      </w:r>
      <w:r w:rsidRPr="00647712">
        <w:rPr>
          <w:rFonts w:cs="Times New Roman"/>
          <w:sz w:val="22"/>
          <w:cs/>
          <w:lang w:val="en-AU"/>
        </w:rPr>
        <w:t>‎</w:t>
      </w:r>
      <w:r w:rsidRPr="00647712">
        <w:rPr>
          <w:rFonts w:cs="Times New Roman"/>
          <w:sz w:val="22"/>
          <w:lang w:val="en-AU"/>
        </w:rPr>
        <w:t>brothers, do not provoke the anger of the Lord our God.</w:t>
      </w:r>
      <w:r w:rsidRPr="00647712">
        <w:rPr>
          <w:rFonts w:cs="Times New Roman"/>
          <w:sz w:val="22"/>
          <w:cs/>
          <w:lang w:val="en-AU"/>
        </w:rPr>
        <w:t>‎</w:t>
      </w:r>
    </w:p>
    <w:p w14:paraId="20D04209"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15 Although it may not be his will to help us within the next five </w:t>
      </w:r>
      <w:r w:rsidRPr="00647712">
        <w:rPr>
          <w:rFonts w:cs="Times New Roman"/>
          <w:sz w:val="22"/>
          <w:cs/>
          <w:lang w:val="en-AU"/>
        </w:rPr>
        <w:t>‎</w:t>
      </w:r>
      <w:r w:rsidRPr="00647712">
        <w:rPr>
          <w:rFonts w:cs="Times New Roman"/>
          <w:sz w:val="22"/>
          <w:lang w:val="en-AU"/>
        </w:rPr>
        <w:t xml:space="preserve">days, he has the power to protect us for as many days as he pleases, </w:t>
      </w:r>
      <w:r w:rsidRPr="00647712">
        <w:rPr>
          <w:rFonts w:cs="Times New Roman"/>
          <w:sz w:val="22"/>
          <w:cs/>
          <w:lang w:val="en-AU"/>
        </w:rPr>
        <w:t>‎</w:t>
      </w:r>
      <w:r w:rsidRPr="00647712">
        <w:rPr>
          <w:rFonts w:cs="Times New Roman"/>
          <w:sz w:val="22"/>
          <w:lang w:val="en-AU"/>
        </w:rPr>
        <w:t>just as he has the power to destroy us before our enemies.</w:t>
      </w:r>
      <w:r w:rsidRPr="00647712">
        <w:rPr>
          <w:rFonts w:cs="Times New Roman"/>
          <w:sz w:val="22"/>
          <w:cs/>
          <w:lang w:val="en-AU"/>
        </w:rPr>
        <w:t>‎</w:t>
      </w:r>
    </w:p>
    <w:p w14:paraId="70820B17"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16 But you have no right to demand guarantees where the designs of </w:t>
      </w:r>
      <w:r w:rsidRPr="00647712">
        <w:rPr>
          <w:rFonts w:cs="Times New Roman"/>
          <w:sz w:val="22"/>
          <w:cs/>
          <w:lang w:val="en-AU"/>
        </w:rPr>
        <w:t>‎</w:t>
      </w:r>
      <w:r w:rsidRPr="00647712">
        <w:rPr>
          <w:rFonts w:cs="Times New Roman"/>
          <w:sz w:val="22"/>
          <w:lang w:val="en-AU"/>
        </w:rPr>
        <w:t xml:space="preserve">the Lord our God are concerned. For God is not to be threatened as a </w:t>
      </w:r>
      <w:r w:rsidRPr="00647712">
        <w:rPr>
          <w:rFonts w:cs="Times New Roman"/>
          <w:sz w:val="22"/>
          <w:cs/>
          <w:lang w:val="en-AU"/>
        </w:rPr>
        <w:t>‎</w:t>
      </w:r>
      <w:r w:rsidRPr="00647712">
        <w:rPr>
          <w:rFonts w:cs="Times New Roman"/>
          <w:sz w:val="22"/>
          <w:lang w:val="en-AU"/>
        </w:rPr>
        <w:t>human being is, nor is he, like a mere human, to be cajoled.</w:t>
      </w:r>
      <w:r w:rsidRPr="00647712">
        <w:rPr>
          <w:rFonts w:cs="Times New Roman"/>
          <w:sz w:val="22"/>
          <w:cs/>
          <w:lang w:val="en-AU"/>
        </w:rPr>
        <w:t>‎</w:t>
      </w:r>
    </w:p>
    <w:p w14:paraId="47F0578F"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17 Rather, as we wait patiently for him to save, let us plead with him </w:t>
      </w:r>
      <w:r w:rsidRPr="00647712">
        <w:rPr>
          <w:rFonts w:cs="Times New Roman"/>
          <w:sz w:val="22"/>
          <w:cs/>
          <w:lang w:val="en-AU"/>
        </w:rPr>
        <w:t>‎</w:t>
      </w:r>
      <w:r w:rsidRPr="00647712">
        <w:rPr>
          <w:rFonts w:cs="Times New Roman"/>
          <w:sz w:val="22"/>
          <w:lang w:val="en-AU"/>
        </w:rPr>
        <w:t>to help us. He will hear our voice if such is his good pleasure.</w:t>
      </w:r>
      <w:r w:rsidRPr="00647712">
        <w:rPr>
          <w:rFonts w:cs="Times New Roman"/>
          <w:sz w:val="22"/>
          <w:cs/>
          <w:lang w:val="en-AU"/>
        </w:rPr>
        <w:t>‎</w:t>
      </w:r>
    </w:p>
    <w:p w14:paraId="6A5BD97F"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18 'And indeed of recent times and still today there is not one tribe of </w:t>
      </w:r>
      <w:r w:rsidRPr="00647712">
        <w:rPr>
          <w:rFonts w:cs="Times New Roman"/>
          <w:sz w:val="22"/>
          <w:cs/>
          <w:lang w:val="en-AU"/>
        </w:rPr>
        <w:t>‎</w:t>
      </w:r>
      <w:r w:rsidRPr="00647712">
        <w:rPr>
          <w:rFonts w:cs="Times New Roman"/>
          <w:sz w:val="22"/>
          <w:lang w:val="en-AU"/>
        </w:rPr>
        <w:t xml:space="preserve">ours, or family, or village, or town that has worshipped gods made by </w:t>
      </w:r>
      <w:r w:rsidRPr="00647712">
        <w:rPr>
          <w:rFonts w:cs="Times New Roman"/>
          <w:sz w:val="22"/>
          <w:cs/>
          <w:lang w:val="en-AU"/>
        </w:rPr>
        <w:t>‎</w:t>
      </w:r>
      <w:r w:rsidRPr="00647712">
        <w:rPr>
          <w:rFonts w:cs="Times New Roman"/>
          <w:sz w:val="22"/>
          <w:lang w:val="en-AU"/>
        </w:rPr>
        <w:t>human hand, as once was done,</w:t>
      </w:r>
      <w:r w:rsidRPr="00647712">
        <w:rPr>
          <w:rFonts w:cs="Times New Roman"/>
          <w:sz w:val="22"/>
          <w:cs/>
          <w:lang w:val="en-AU"/>
        </w:rPr>
        <w:t>‎</w:t>
      </w:r>
    </w:p>
    <w:p w14:paraId="60B3C117"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19 which was the reason why our ancestors were delivered over to </w:t>
      </w:r>
      <w:r w:rsidRPr="00647712">
        <w:rPr>
          <w:rFonts w:cs="Times New Roman"/>
          <w:sz w:val="22"/>
          <w:cs/>
          <w:lang w:val="en-AU"/>
        </w:rPr>
        <w:t>‎</w:t>
      </w:r>
      <w:r w:rsidRPr="00647712">
        <w:rPr>
          <w:rFonts w:cs="Times New Roman"/>
          <w:sz w:val="22"/>
          <w:lang w:val="en-AU"/>
        </w:rPr>
        <w:t>sword and sack, and perished in misery at the hands of our enemies.</w:t>
      </w:r>
      <w:r w:rsidRPr="00647712">
        <w:rPr>
          <w:rFonts w:cs="Times New Roman"/>
          <w:sz w:val="22"/>
          <w:cs/>
          <w:lang w:val="en-AU"/>
        </w:rPr>
        <w:t>‎</w:t>
      </w:r>
    </w:p>
    <w:p w14:paraId="6B037508" w14:textId="5C2F2762"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20 We</w:t>
      </w:r>
      <w:r w:rsidR="00B76102">
        <w:rPr>
          <w:rFonts w:cs="Times New Roman"/>
          <w:sz w:val="22"/>
          <w:lang w:val="en-AU"/>
        </w:rPr>
        <w:t>,</w:t>
      </w:r>
      <w:r w:rsidRPr="00647712">
        <w:rPr>
          <w:rFonts w:cs="Times New Roman"/>
          <w:sz w:val="22"/>
          <w:lang w:val="en-AU"/>
        </w:rPr>
        <w:t xml:space="preserve"> for our part acknowledge no other God but him; and so we </w:t>
      </w:r>
      <w:r w:rsidRPr="00647712">
        <w:rPr>
          <w:rFonts w:cs="Times New Roman"/>
          <w:sz w:val="22"/>
          <w:cs/>
          <w:lang w:val="en-AU"/>
        </w:rPr>
        <w:t>‎</w:t>
      </w:r>
      <w:r w:rsidRPr="00647712">
        <w:rPr>
          <w:rFonts w:cs="Times New Roman"/>
          <w:sz w:val="22"/>
          <w:lang w:val="en-AU"/>
        </w:rPr>
        <w:t>may hope he will not look on us disdainfully or desert our nation.</w:t>
      </w:r>
      <w:r w:rsidRPr="00647712">
        <w:rPr>
          <w:rFonts w:cs="Times New Roman"/>
          <w:sz w:val="22"/>
          <w:cs/>
          <w:lang w:val="en-AU"/>
        </w:rPr>
        <w:t>‎</w:t>
      </w:r>
    </w:p>
    <w:p w14:paraId="7EADA066"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21 'If indeed they capture us, as you expect, then all Judaea will be </w:t>
      </w:r>
      <w:r w:rsidRPr="00647712">
        <w:rPr>
          <w:rFonts w:cs="Times New Roman"/>
          <w:sz w:val="22"/>
          <w:cs/>
          <w:lang w:val="en-AU"/>
        </w:rPr>
        <w:t>‎</w:t>
      </w:r>
      <w:r w:rsidRPr="00647712">
        <w:rPr>
          <w:rFonts w:cs="Times New Roman"/>
          <w:sz w:val="22"/>
          <w:lang w:val="en-AU"/>
        </w:rPr>
        <w:t xml:space="preserve">captured too, and our holy places plundered, and we shall answer with </w:t>
      </w:r>
      <w:r w:rsidRPr="00647712">
        <w:rPr>
          <w:rFonts w:cs="Times New Roman"/>
          <w:sz w:val="22"/>
          <w:cs/>
          <w:lang w:val="en-AU"/>
        </w:rPr>
        <w:t>‎</w:t>
      </w:r>
      <w:r w:rsidRPr="00647712">
        <w:rPr>
          <w:rFonts w:cs="Times New Roman"/>
          <w:sz w:val="22"/>
          <w:lang w:val="en-AU"/>
        </w:rPr>
        <w:t>our blood for their profanation.</w:t>
      </w:r>
      <w:r w:rsidRPr="00647712">
        <w:rPr>
          <w:rFonts w:cs="Times New Roman"/>
          <w:sz w:val="22"/>
          <w:cs/>
          <w:lang w:val="en-AU"/>
        </w:rPr>
        <w:t>‎</w:t>
      </w:r>
    </w:p>
    <w:p w14:paraId="65EF69DB"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22 The slaughter of our brothers, the captivity of our country, the </w:t>
      </w:r>
      <w:r w:rsidRPr="00647712">
        <w:rPr>
          <w:rFonts w:cs="Times New Roman"/>
          <w:sz w:val="22"/>
          <w:cs/>
          <w:lang w:val="en-AU"/>
        </w:rPr>
        <w:t>‎</w:t>
      </w:r>
      <w:r w:rsidRPr="00647712">
        <w:rPr>
          <w:rFonts w:cs="Times New Roman"/>
          <w:sz w:val="22"/>
          <w:lang w:val="en-AU"/>
        </w:rPr>
        <w:t xml:space="preserve">unpeopling of our heritage, will recoil on our own heads among the </w:t>
      </w:r>
      <w:r w:rsidRPr="00647712">
        <w:rPr>
          <w:rFonts w:cs="Times New Roman"/>
          <w:sz w:val="22"/>
          <w:cs/>
          <w:lang w:val="en-AU"/>
        </w:rPr>
        <w:t>‎</w:t>
      </w:r>
      <w:r w:rsidRPr="00647712">
        <w:rPr>
          <w:rFonts w:cs="Times New Roman"/>
          <w:sz w:val="22"/>
          <w:lang w:val="en-AU"/>
        </w:rPr>
        <w:t xml:space="preserve">nations whose slaves we shall become, and our new masters will look </w:t>
      </w:r>
      <w:r w:rsidRPr="00647712">
        <w:rPr>
          <w:rFonts w:cs="Times New Roman"/>
          <w:sz w:val="22"/>
          <w:cs/>
          <w:lang w:val="en-AU"/>
        </w:rPr>
        <w:t>‎</w:t>
      </w:r>
      <w:r w:rsidRPr="00647712">
        <w:rPr>
          <w:rFonts w:cs="Times New Roman"/>
          <w:sz w:val="22"/>
          <w:lang w:val="en-AU"/>
        </w:rPr>
        <w:t>down on us as an outrage and a disgrace;</w:t>
      </w:r>
      <w:r w:rsidRPr="00647712">
        <w:rPr>
          <w:rFonts w:cs="Times New Roman"/>
          <w:sz w:val="22"/>
          <w:cs/>
          <w:lang w:val="en-AU"/>
        </w:rPr>
        <w:t>‎</w:t>
      </w:r>
    </w:p>
    <w:p w14:paraId="2CBCD9B1"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23 for our surrender will not reinstate us in their favour; no, the Lord </w:t>
      </w:r>
      <w:r w:rsidRPr="00647712">
        <w:rPr>
          <w:rFonts w:cs="Times New Roman"/>
          <w:sz w:val="22"/>
          <w:cs/>
          <w:lang w:val="en-AU"/>
        </w:rPr>
        <w:t>‎</w:t>
      </w:r>
      <w:r w:rsidRPr="00647712">
        <w:rPr>
          <w:rFonts w:cs="Times New Roman"/>
          <w:sz w:val="22"/>
          <w:lang w:val="en-AU"/>
        </w:rPr>
        <w:t>our God will make it a thing to be ashamed of.</w:t>
      </w:r>
      <w:r w:rsidRPr="00647712">
        <w:rPr>
          <w:rFonts w:cs="Times New Roman"/>
          <w:sz w:val="22"/>
          <w:cs/>
          <w:lang w:val="en-AU"/>
        </w:rPr>
        <w:t>‎</w:t>
      </w:r>
    </w:p>
    <w:p w14:paraId="63F81AB0"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24 So now, brothers, let us set an example to our brothers, since their </w:t>
      </w:r>
      <w:r w:rsidRPr="00647712">
        <w:rPr>
          <w:rFonts w:cs="Times New Roman"/>
          <w:sz w:val="22"/>
          <w:cs/>
          <w:lang w:val="en-AU"/>
        </w:rPr>
        <w:t>‎</w:t>
      </w:r>
      <w:r w:rsidRPr="00647712">
        <w:rPr>
          <w:rFonts w:cs="Times New Roman"/>
          <w:sz w:val="22"/>
          <w:lang w:val="en-AU"/>
        </w:rPr>
        <w:t xml:space="preserve">lives depend on us, and the sanctuary -- Temple and altar -- rests on </w:t>
      </w:r>
      <w:r w:rsidRPr="00647712">
        <w:rPr>
          <w:rFonts w:cs="Times New Roman"/>
          <w:sz w:val="22"/>
          <w:cs/>
          <w:lang w:val="en-AU"/>
        </w:rPr>
        <w:t>‎</w:t>
      </w:r>
      <w:r w:rsidRPr="00647712">
        <w:rPr>
          <w:rFonts w:cs="Times New Roman"/>
          <w:sz w:val="22"/>
          <w:lang w:val="en-AU"/>
        </w:rPr>
        <w:t>us.</w:t>
      </w:r>
      <w:r w:rsidRPr="00647712">
        <w:rPr>
          <w:rFonts w:cs="Times New Roman"/>
          <w:sz w:val="22"/>
          <w:cs/>
          <w:lang w:val="en-AU"/>
        </w:rPr>
        <w:t>‎</w:t>
      </w:r>
    </w:p>
    <w:p w14:paraId="4024C567"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25 'All this being so, let us rather give thanks to the Lord our God </w:t>
      </w:r>
      <w:r w:rsidRPr="00647712">
        <w:rPr>
          <w:rFonts w:cs="Times New Roman"/>
          <w:sz w:val="22"/>
          <w:cs/>
          <w:lang w:val="en-AU"/>
        </w:rPr>
        <w:t>‎</w:t>
      </w:r>
      <w:r w:rsidRPr="00647712">
        <w:rPr>
          <w:rFonts w:cs="Times New Roman"/>
          <w:sz w:val="22"/>
          <w:lang w:val="en-AU"/>
        </w:rPr>
        <w:t>who, as he tested our ancestors, is now testing us.</w:t>
      </w:r>
      <w:r w:rsidRPr="00647712">
        <w:rPr>
          <w:rFonts w:cs="Times New Roman"/>
          <w:sz w:val="22"/>
          <w:cs/>
          <w:lang w:val="en-AU"/>
        </w:rPr>
        <w:t>‎</w:t>
      </w:r>
    </w:p>
    <w:p w14:paraId="5DB5D6BC"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26 Remember how he treated Abraham, all the ordeals of Isaac, all </w:t>
      </w:r>
      <w:r w:rsidRPr="00647712">
        <w:rPr>
          <w:rFonts w:cs="Times New Roman"/>
          <w:sz w:val="22"/>
          <w:cs/>
          <w:lang w:val="en-AU"/>
        </w:rPr>
        <w:t>‎</w:t>
      </w:r>
      <w:r w:rsidRPr="00647712">
        <w:rPr>
          <w:rFonts w:cs="Times New Roman"/>
          <w:sz w:val="22"/>
          <w:lang w:val="en-AU"/>
        </w:rPr>
        <w:t xml:space="preserve">that happened to Jacob in Syrian Mesopotamia while he kept the </w:t>
      </w:r>
      <w:r w:rsidRPr="00647712">
        <w:rPr>
          <w:rFonts w:cs="Times New Roman"/>
          <w:sz w:val="22"/>
          <w:cs/>
          <w:lang w:val="en-AU"/>
        </w:rPr>
        <w:t>‎</w:t>
      </w:r>
      <w:r w:rsidRPr="00647712">
        <w:rPr>
          <w:rFonts w:cs="Times New Roman"/>
          <w:sz w:val="22"/>
          <w:lang w:val="en-AU"/>
        </w:rPr>
        <w:t>sheep of Laban, his mother's brother.</w:t>
      </w:r>
      <w:r w:rsidRPr="00647712">
        <w:rPr>
          <w:rFonts w:cs="Times New Roman"/>
          <w:sz w:val="22"/>
          <w:cs/>
          <w:lang w:val="en-AU"/>
        </w:rPr>
        <w:t>‎</w:t>
      </w:r>
    </w:p>
    <w:p w14:paraId="23FBCDBB"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27 For as these ordeals were intended by him to search their hearts, so </w:t>
      </w:r>
      <w:r w:rsidRPr="00647712">
        <w:rPr>
          <w:rFonts w:cs="Times New Roman"/>
          <w:sz w:val="22"/>
          <w:cs/>
          <w:lang w:val="en-AU"/>
        </w:rPr>
        <w:t>‎</w:t>
      </w:r>
      <w:r w:rsidRPr="00647712">
        <w:rPr>
          <w:rFonts w:cs="Times New Roman"/>
          <w:sz w:val="22"/>
          <w:lang w:val="en-AU"/>
        </w:rPr>
        <w:t xml:space="preserve">now this is not vengeance that God is exacting on us, but a warning </w:t>
      </w:r>
      <w:r w:rsidRPr="00647712">
        <w:rPr>
          <w:rFonts w:cs="Times New Roman"/>
          <w:sz w:val="22"/>
          <w:cs/>
          <w:lang w:val="en-AU"/>
        </w:rPr>
        <w:t>‎</w:t>
      </w:r>
      <w:r w:rsidRPr="00647712">
        <w:rPr>
          <w:rFonts w:cs="Times New Roman"/>
          <w:sz w:val="22"/>
          <w:lang w:val="en-AU"/>
        </w:rPr>
        <w:t>inflicted by the Lord on those who are near his heart.'</w:t>
      </w:r>
      <w:r w:rsidRPr="00647712">
        <w:rPr>
          <w:rFonts w:cs="Times New Roman"/>
          <w:sz w:val="22"/>
          <w:cs/>
          <w:lang w:val="en-AU"/>
        </w:rPr>
        <w:t>‎</w:t>
      </w:r>
    </w:p>
    <w:p w14:paraId="0E1033D6" w14:textId="77777777" w:rsidR="00647712" w:rsidRPr="00647712" w:rsidRDefault="00647712" w:rsidP="00647712">
      <w:pPr>
        <w:pBdr>
          <w:bottom w:val="double" w:sz="6" w:space="1" w:color="auto"/>
        </w:pBdr>
        <w:spacing w:after="0" w:line="240" w:lineRule="auto"/>
        <w:jc w:val="both"/>
        <w:rPr>
          <w:rFonts w:cs="Times New Roman"/>
          <w:b/>
          <w:bCs/>
          <w:sz w:val="22"/>
          <w:lang w:val="en-AU"/>
        </w:rPr>
      </w:pPr>
    </w:p>
    <w:p w14:paraId="1EA1555D" w14:textId="77777777" w:rsidR="00647712" w:rsidRPr="00647712" w:rsidRDefault="00647712" w:rsidP="00647712">
      <w:pPr>
        <w:spacing w:after="0" w:line="240" w:lineRule="auto"/>
        <w:jc w:val="both"/>
        <w:rPr>
          <w:rFonts w:cs="Times New Roman"/>
          <w:b/>
          <w:bCs/>
          <w:sz w:val="22"/>
          <w:lang w:val="en-AU"/>
        </w:rPr>
      </w:pPr>
    </w:p>
    <w:p w14:paraId="2E54823D" w14:textId="77777777" w:rsidR="00647712" w:rsidRPr="00647712" w:rsidRDefault="00647712" w:rsidP="00647712">
      <w:pPr>
        <w:spacing w:after="0" w:line="240" w:lineRule="auto"/>
        <w:jc w:val="center"/>
        <w:rPr>
          <w:rFonts w:ascii="Cambria" w:hAnsi="Cambria" w:cs="Times New Roman"/>
          <w:b/>
          <w:bCs/>
          <w:sz w:val="28"/>
          <w:szCs w:val="28"/>
          <w:lang w:val="en-AU"/>
        </w:rPr>
      </w:pPr>
      <w:r w:rsidRPr="00647712">
        <w:rPr>
          <w:rFonts w:ascii="Cambria" w:hAnsi="Cambria" w:cs="Times New Roman"/>
          <w:b/>
          <w:bCs/>
          <w:sz w:val="28"/>
          <w:szCs w:val="28"/>
          <w:lang w:val="en-AU"/>
        </w:rPr>
        <w:t>1 Maccabees 6:28-8:32</w:t>
      </w:r>
      <w:r w:rsidRPr="00647712">
        <w:rPr>
          <w:rFonts w:ascii="Cambria" w:hAnsi="Cambria" w:cs="Times New Roman"/>
          <w:b/>
          <w:bCs/>
          <w:sz w:val="28"/>
          <w:szCs w:val="28"/>
          <w:cs/>
          <w:lang w:val="en-AU"/>
        </w:rPr>
        <w:t>‎</w:t>
      </w:r>
    </w:p>
    <w:p w14:paraId="7B153380" w14:textId="77777777" w:rsidR="00647712" w:rsidRPr="00647712" w:rsidRDefault="00647712" w:rsidP="00647712">
      <w:pPr>
        <w:spacing w:after="0" w:line="240" w:lineRule="auto"/>
        <w:jc w:val="center"/>
        <w:rPr>
          <w:rFonts w:ascii="Palatino Linotype" w:hAnsi="Palatino Linotype" w:cs="Times New Roman"/>
          <w:sz w:val="28"/>
          <w:szCs w:val="28"/>
          <w:lang w:val="en-AU"/>
        </w:rPr>
      </w:pPr>
      <w:r w:rsidRPr="00647712">
        <w:rPr>
          <w:rFonts w:ascii="Cambria" w:hAnsi="Cambria" w:cs="Times New Roman"/>
          <w:b/>
          <w:bCs/>
          <w:sz w:val="28"/>
          <w:szCs w:val="28"/>
          <w:lang w:val="en-AU"/>
        </w:rPr>
        <w:t>New Jerusalem Bible Version</w:t>
      </w:r>
    </w:p>
    <w:p w14:paraId="7765B16E" w14:textId="77777777" w:rsidR="00647712" w:rsidRPr="00647712" w:rsidRDefault="00647712" w:rsidP="00647712">
      <w:pPr>
        <w:spacing w:after="0" w:line="240" w:lineRule="auto"/>
        <w:jc w:val="both"/>
        <w:rPr>
          <w:rFonts w:cs="Times New Roman"/>
          <w:b/>
          <w:bCs/>
          <w:sz w:val="22"/>
          <w:lang w:val="en-AU"/>
        </w:rPr>
      </w:pPr>
    </w:p>
    <w:p w14:paraId="1354B396" w14:textId="77777777" w:rsidR="00647712" w:rsidRPr="00647712" w:rsidRDefault="00647712" w:rsidP="00647712">
      <w:pPr>
        <w:spacing w:after="0" w:line="240" w:lineRule="auto"/>
        <w:jc w:val="both"/>
        <w:rPr>
          <w:rFonts w:cs="Times New Roman"/>
          <w:sz w:val="22"/>
          <w:lang w:val="en-AU"/>
        </w:rPr>
      </w:pPr>
      <w:r w:rsidRPr="00647712">
        <w:rPr>
          <w:rFonts w:cs="Times New Roman"/>
          <w:b/>
          <w:bCs/>
          <w:sz w:val="22"/>
          <w:cs/>
          <w:lang w:val="en-AU"/>
        </w:rPr>
        <w:t>‎</w:t>
      </w:r>
      <w:r w:rsidRPr="00647712">
        <w:rPr>
          <w:rFonts w:cs="Times New Roman"/>
          <w:sz w:val="22"/>
          <w:lang w:val="en-AU"/>
        </w:rPr>
        <w:t xml:space="preserve">28 The king was furious when he heard this and summoned all his </w:t>
      </w:r>
      <w:r w:rsidRPr="00647712">
        <w:rPr>
          <w:rFonts w:cs="Times New Roman"/>
          <w:sz w:val="22"/>
          <w:cs/>
          <w:lang w:val="en-AU"/>
        </w:rPr>
        <w:t>‎</w:t>
      </w:r>
      <w:r w:rsidRPr="00647712">
        <w:rPr>
          <w:rFonts w:cs="Times New Roman"/>
          <w:sz w:val="22"/>
          <w:lang w:val="en-AU"/>
        </w:rPr>
        <w:t>Friends, the generals of his forces and the marshals of horse.</w:t>
      </w:r>
      <w:r w:rsidRPr="00647712">
        <w:rPr>
          <w:rFonts w:cs="Times New Roman"/>
          <w:sz w:val="22"/>
          <w:cs/>
          <w:lang w:val="en-AU"/>
        </w:rPr>
        <w:t>‎</w:t>
      </w:r>
    </w:p>
    <w:p w14:paraId="337A4740"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29 He recruited mercenaries from other kingdoms and the </w:t>
      </w:r>
      <w:r w:rsidRPr="00647712">
        <w:rPr>
          <w:rFonts w:cs="Times New Roman"/>
          <w:sz w:val="22"/>
          <w:cs/>
          <w:lang w:val="en-AU"/>
        </w:rPr>
        <w:t>‎</w:t>
      </w:r>
      <w:r w:rsidRPr="00647712">
        <w:rPr>
          <w:rFonts w:cs="Times New Roman"/>
          <w:sz w:val="22"/>
          <w:lang w:val="en-AU"/>
        </w:rPr>
        <w:t>Mediterranean islands.</w:t>
      </w:r>
      <w:r w:rsidRPr="00647712">
        <w:rPr>
          <w:rFonts w:cs="Times New Roman"/>
          <w:sz w:val="22"/>
          <w:cs/>
          <w:lang w:val="en-AU"/>
        </w:rPr>
        <w:t>‎</w:t>
      </w:r>
    </w:p>
    <w:p w14:paraId="750C4035"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30 His forces numbered a hundred thousand foot soldiers, twenty </w:t>
      </w:r>
      <w:r w:rsidRPr="00647712">
        <w:rPr>
          <w:rFonts w:cs="Times New Roman"/>
          <w:sz w:val="22"/>
          <w:cs/>
          <w:lang w:val="en-AU"/>
        </w:rPr>
        <w:t>‎</w:t>
      </w:r>
      <w:r w:rsidRPr="00647712">
        <w:rPr>
          <w:rFonts w:cs="Times New Roman"/>
          <w:sz w:val="22"/>
          <w:lang w:val="en-AU"/>
        </w:rPr>
        <w:t xml:space="preserve">thousand cavalry and thirty-two elephants with experience of battle </w:t>
      </w:r>
      <w:r w:rsidRPr="00647712">
        <w:rPr>
          <w:rFonts w:cs="Times New Roman"/>
          <w:sz w:val="22"/>
          <w:cs/>
          <w:lang w:val="en-AU"/>
        </w:rPr>
        <w:t>‎</w:t>
      </w:r>
      <w:r w:rsidRPr="00647712">
        <w:rPr>
          <w:rFonts w:cs="Times New Roman"/>
          <w:sz w:val="22"/>
          <w:lang w:val="en-AU"/>
        </w:rPr>
        <w:t>conditions.</w:t>
      </w:r>
      <w:r w:rsidRPr="00647712">
        <w:rPr>
          <w:rFonts w:cs="Times New Roman"/>
          <w:sz w:val="22"/>
          <w:cs/>
          <w:lang w:val="en-AU"/>
        </w:rPr>
        <w:t>‎</w:t>
      </w:r>
    </w:p>
    <w:p w14:paraId="720828E9"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31 They advanced through Idumaea and besieged Beth-Zur, pressing </w:t>
      </w:r>
      <w:r w:rsidRPr="00647712">
        <w:rPr>
          <w:rFonts w:cs="Times New Roman"/>
          <w:sz w:val="22"/>
          <w:cs/>
          <w:lang w:val="en-AU"/>
        </w:rPr>
        <w:t>‎</w:t>
      </w:r>
      <w:r w:rsidRPr="00647712">
        <w:rPr>
          <w:rFonts w:cs="Times New Roman"/>
          <w:sz w:val="22"/>
          <w:lang w:val="en-AU"/>
        </w:rPr>
        <w:t xml:space="preserve">the attack for days on end; they also constructed siege-engines, but the </w:t>
      </w:r>
      <w:r w:rsidRPr="00647712">
        <w:rPr>
          <w:rFonts w:cs="Times New Roman"/>
          <w:sz w:val="22"/>
          <w:cs/>
          <w:lang w:val="en-AU"/>
        </w:rPr>
        <w:t>‎</w:t>
      </w:r>
      <w:r w:rsidRPr="00647712">
        <w:rPr>
          <w:rFonts w:cs="Times New Roman"/>
          <w:sz w:val="22"/>
          <w:lang w:val="en-AU"/>
        </w:rPr>
        <w:t xml:space="preserve">defenders made a sortie and set these on fire, putting up a brave </w:t>
      </w:r>
      <w:r w:rsidRPr="00647712">
        <w:rPr>
          <w:rFonts w:cs="Times New Roman"/>
          <w:sz w:val="22"/>
          <w:cs/>
          <w:lang w:val="en-AU"/>
        </w:rPr>
        <w:t>‎</w:t>
      </w:r>
      <w:r w:rsidRPr="00647712">
        <w:rPr>
          <w:rFonts w:cs="Times New Roman"/>
          <w:sz w:val="22"/>
          <w:lang w:val="en-AU"/>
        </w:rPr>
        <w:t>resistance.</w:t>
      </w:r>
      <w:r w:rsidRPr="00647712">
        <w:rPr>
          <w:rFonts w:cs="Times New Roman"/>
          <w:sz w:val="22"/>
          <w:cs/>
          <w:lang w:val="en-AU"/>
        </w:rPr>
        <w:t>‎</w:t>
      </w:r>
    </w:p>
    <w:p w14:paraId="3E1675FF"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32 At this, Judas left the Citadel and pitched camp at Beth-Zechariah </w:t>
      </w:r>
      <w:r w:rsidRPr="00647712">
        <w:rPr>
          <w:rFonts w:cs="Times New Roman"/>
          <w:sz w:val="22"/>
          <w:cs/>
          <w:lang w:val="en-AU"/>
        </w:rPr>
        <w:t>‎</w:t>
      </w:r>
      <w:r w:rsidRPr="00647712">
        <w:rPr>
          <w:rFonts w:cs="Times New Roman"/>
          <w:sz w:val="22"/>
          <w:lang w:val="en-AU"/>
        </w:rPr>
        <w:t>opposite the royal encampment.</w:t>
      </w:r>
      <w:r w:rsidRPr="00647712">
        <w:rPr>
          <w:rFonts w:cs="Times New Roman"/>
          <w:sz w:val="22"/>
          <w:cs/>
          <w:lang w:val="en-AU"/>
        </w:rPr>
        <w:t>‎</w:t>
      </w:r>
    </w:p>
    <w:p w14:paraId="7EB97B25"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33 The king rose at daybreak and marched his army at top speed </w:t>
      </w:r>
      <w:r w:rsidRPr="00647712">
        <w:rPr>
          <w:rFonts w:cs="Times New Roman"/>
          <w:sz w:val="22"/>
          <w:cs/>
          <w:lang w:val="en-AU"/>
        </w:rPr>
        <w:t>‎</w:t>
      </w:r>
      <w:r w:rsidRPr="00647712">
        <w:rPr>
          <w:rFonts w:cs="Times New Roman"/>
          <w:sz w:val="22"/>
          <w:lang w:val="en-AU"/>
        </w:rPr>
        <w:t xml:space="preserve">down the road to Beth-Zechariah, where his forces took up their battle </w:t>
      </w:r>
      <w:r w:rsidRPr="00647712">
        <w:rPr>
          <w:rFonts w:cs="Times New Roman"/>
          <w:sz w:val="22"/>
          <w:cs/>
          <w:lang w:val="en-AU"/>
        </w:rPr>
        <w:t>‎</w:t>
      </w:r>
      <w:r w:rsidRPr="00647712">
        <w:rPr>
          <w:rFonts w:cs="Times New Roman"/>
          <w:sz w:val="22"/>
          <w:lang w:val="en-AU"/>
        </w:rPr>
        <w:t>formations and sounded the trumpets.</w:t>
      </w:r>
      <w:r w:rsidRPr="00647712">
        <w:rPr>
          <w:rFonts w:cs="Times New Roman"/>
          <w:sz w:val="22"/>
          <w:cs/>
          <w:lang w:val="en-AU"/>
        </w:rPr>
        <w:t>‎</w:t>
      </w:r>
    </w:p>
    <w:p w14:paraId="2CB62D88"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34 The elephants were given a syrup of grapes and mulberries to </w:t>
      </w:r>
      <w:r w:rsidRPr="00647712">
        <w:rPr>
          <w:rFonts w:cs="Times New Roman"/>
          <w:sz w:val="22"/>
          <w:cs/>
          <w:lang w:val="en-AU"/>
        </w:rPr>
        <w:t>‎</w:t>
      </w:r>
      <w:r w:rsidRPr="00647712">
        <w:rPr>
          <w:rFonts w:cs="Times New Roman"/>
          <w:sz w:val="22"/>
          <w:lang w:val="en-AU"/>
        </w:rPr>
        <w:t>prepare them for the battle.</w:t>
      </w:r>
      <w:r w:rsidRPr="00647712">
        <w:rPr>
          <w:rFonts w:cs="Times New Roman"/>
          <w:sz w:val="22"/>
          <w:cs/>
          <w:lang w:val="en-AU"/>
        </w:rPr>
        <w:t>‎</w:t>
      </w:r>
    </w:p>
    <w:p w14:paraId="63FD943E"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35 These animals were distributed among the phalanxes, to each </w:t>
      </w:r>
      <w:r w:rsidRPr="00647712">
        <w:rPr>
          <w:rFonts w:cs="Times New Roman"/>
          <w:sz w:val="22"/>
          <w:cs/>
          <w:lang w:val="en-AU"/>
        </w:rPr>
        <w:t>‎</w:t>
      </w:r>
      <w:r w:rsidRPr="00647712">
        <w:rPr>
          <w:rFonts w:cs="Times New Roman"/>
          <w:sz w:val="22"/>
          <w:lang w:val="en-AU"/>
        </w:rPr>
        <w:t xml:space="preserve">elephant being allocated a thousand men dressed in coats of mail with </w:t>
      </w:r>
      <w:r w:rsidRPr="00647712">
        <w:rPr>
          <w:rFonts w:cs="Times New Roman"/>
          <w:sz w:val="22"/>
          <w:cs/>
          <w:lang w:val="en-AU"/>
        </w:rPr>
        <w:t>‎</w:t>
      </w:r>
      <w:r w:rsidRPr="00647712">
        <w:rPr>
          <w:rFonts w:cs="Times New Roman"/>
          <w:sz w:val="22"/>
          <w:lang w:val="en-AU"/>
        </w:rPr>
        <w:t xml:space="preserve">bronze helmets on their heads; five hundred picked horsemen were </w:t>
      </w:r>
      <w:r w:rsidRPr="00647712">
        <w:rPr>
          <w:rFonts w:cs="Times New Roman"/>
          <w:sz w:val="22"/>
          <w:cs/>
          <w:lang w:val="en-AU"/>
        </w:rPr>
        <w:t>‎</w:t>
      </w:r>
      <w:r w:rsidRPr="00647712">
        <w:rPr>
          <w:rFonts w:cs="Times New Roman"/>
          <w:sz w:val="22"/>
          <w:lang w:val="en-AU"/>
        </w:rPr>
        <w:t>also assigned to each beast.</w:t>
      </w:r>
      <w:r w:rsidRPr="00647712">
        <w:rPr>
          <w:rFonts w:cs="Times New Roman"/>
          <w:sz w:val="22"/>
          <w:cs/>
          <w:lang w:val="en-AU"/>
        </w:rPr>
        <w:t>‎</w:t>
      </w:r>
    </w:p>
    <w:p w14:paraId="122D0690"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36 The horsemen anticipated every move their elephant made; </w:t>
      </w:r>
      <w:r w:rsidRPr="00647712">
        <w:rPr>
          <w:rFonts w:cs="Times New Roman"/>
          <w:sz w:val="22"/>
          <w:cs/>
          <w:lang w:val="en-AU"/>
        </w:rPr>
        <w:t>‎</w:t>
      </w:r>
      <w:r w:rsidRPr="00647712">
        <w:rPr>
          <w:rFonts w:cs="Times New Roman"/>
          <w:sz w:val="22"/>
          <w:lang w:val="en-AU"/>
        </w:rPr>
        <w:t>wherever it went they went with it, never quitting it.</w:t>
      </w:r>
      <w:r w:rsidRPr="00647712">
        <w:rPr>
          <w:rFonts w:cs="Times New Roman"/>
          <w:sz w:val="22"/>
          <w:cs/>
          <w:lang w:val="en-AU"/>
        </w:rPr>
        <w:t>‎</w:t>
      </w:r>
    </w:p>
    <w:p w14:paraId="64617556"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37 On each elephant, to protect it, was a stout wooden tower, kept in </w:t>
      </w:r>
      <w:r w:rsidRPr="00647712">
        <w:rPr>
          <w:rFonts w:cs="Times New Roman"/>
          <w:sz w:val="22"/>
          <w:cs/>
          <w:lang w:val="en-AU"/>
        </w:rPr>
        <w:t>‎</w:t>
      </w:r>
      <w:r w:rsidRPr="00647712">
        <w:rPr>
          <w:rFonts w:cs="Times New Roman"/>
          <w:sz w:val="22"/>
          <w:lang w:val="en-AU"/>
        </w:rPr>
        <w:t xml:space="preserve">position by girths, each with its three combatants, as well as its </w:t>
      </w:r>
      <w:r w:rsidRPr="00647712">
        <w:rPr>
          <w:rFonts w:cs="Times New Roman"/>
          <w:sz w:val="22"/>
          <w:cs/>
          <w:lang w:val="en-AU"/>
        </w:rPr>
        <w:t>‎</w:t>
      </w:r>
      <w:r w:rsidRPr="00647712">
        <w:rPr>
          <w:rFonts w:cs="Times New Roman"/>
          <w:sz w:val="22"/>
          <w:lang w:val="en-AU"/>
        </w:rPr>
        <w:t>mahout.</w:t>
      </w:r>
      <w:r w:rsidRPr="00647712">
        <w:rPr>
          <w:rFonts w:cs="Times New Roman"/>
          <w:sz w:val="22"/>
          <w:cs/>
          <w:lang w:val="en-AU"/>
        </w:rPr>
        <w:t>‎</w:t>
      </w:r>
    </w:p>
    <w:p w14:paraId="09DF58D6"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38 The remainder of the cavalry was stationed on one or other of the </w:t>
      </w:r>
      <w:r w:rsidRPr="00647712">
        <w:rPr>
          <w:rFonts w:cs="Times New Roman"/>
          <w:sz w:val="22"/>
          <w:cs/>
          <w:lang w:val="en-AU"/>
        </w:rPr>
        <w:t>‎</w:t>
      </w:r>
      <w:r w:rsidRPr="00647712">
        <w:rPr>
          <w:rFonts w:cs="Times New Roman"/>
          <w:sz w:val="22"/>
          <w:lang w:val="en-AU"/>
        </w:rPr>
        <w:t>two flanks of the army, to harass the enemy and cover the phalanxes.</w:t>
      </w:r>
      <w:r w:rsidRPr="00647712">
        <w:rPr>
          <w:rFonts w:cs="Times New Roman"/>
          <w:sz w:val="22"/>
          <w:cs/>
          <w:lang w:val="en-AU"/>
        </w:rPr>
        <w:t>‎</w:t>
      </w:r>
    </w:p>
    <w:p w14:paraId="585FAF21"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39 When the sun glinted on the bronze and golden shields, the </w:t>
      </w:r>
      <w:r w:rsidRPr="00647712">
        <w:rPr>
          <w:rFonts w:cs="Times New Roman"/>
          <w:sz w:val="22"/>
          <w:cs/>
          <w:lang w:val="en-AU"/>
        </w:rPr>
        <w:t>‎</w:t>
      </w:r>
      <w:r w:rsidRPr="00647712">
        <w:rPr>
          <w:rFonts w:cs="Times New Roman"/>
          <w:sz w:val="22"/>
          <w:lang w:val="en-AU"/>
        </w:rPr>
        <w:t>mountains caught the glint and gleamed like fiery torches.</w:t>
      </w:r>
      <w:r w:rsidRPr="00647712">
        <w:rPr>
          <w:rFonts w:cs="Times New Roman"/>
          <w:sz w:val="22"/>
          <w:cs/>
          <w:lang w:val="en-AU"/>
        </w:rPr>
        <w:t>‎</w:t>
      </w:r>
    </w:p>
    <w:p w14:paraId="69CE7754"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40 One part of the royal army was deployed on the upper slopes of </w:t>
      </w:r>
      <w:r w:rsidRPr="00647712">
        <w:rPr>
          <w:rFonts w:cs="Times New Roman"/>
          <w:sz w:val="22"/>
          <w:cs/>
          <w:lang w:val="en-AU"/>
        </w:rPr>
        <w:t>‎</w:t>
      </w:r>
      <w:r w:rsidRPr="00647712">
        <w:rPr>
          <w:rFonts w:cs="Times New Roman"/>
          <w:sz w:val="22"/>
          <w:lang w:val="en-AU"/>
        </w:rPr>
        <w:t xml:space="preserve">the mountain and the other in the valley below; they advanced in </w:t>
      </w:r>
      <w:r w:rsidRPr="00647712">
        <w:rPr>
          <w:rFonts w:cs="Times New Roman"/>
          <w:sz w:val="22"/>
          <w:cs/>
          <w:lang w:val="en-AU"/>
        </w:rPr>
        <w:t>‎</w:t>
      </w:r>
      <w:r w:rsidRPr="00647712">
        <w:rPr>
          <w:rFonts w:cs="Times New Roman"/>
          <w:sz w:val="22"/>
          <w:lang w:val="en-AU"/>
        </w:rPr>
        <w:t>solid, well-disciplined formation.</w:t>
      </w:r>
      <w:r w:rsidRPr="00647712">
        <w:rPr>
          <w:rFonts w:cs="Times New Roman"/>
          <w:sz w:val="22"/>
          <w:cs/>
          <w:lang w:val="en-AU"/>
        </w:rPr>
        <w:t>‎</w:t>
      </w:r>
    </w:p>
    <w:p w14:paraId="30C4B266"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41 Everyone trembled at the noise made by this vast multitude, the </w:t>
      </w:r>
      <w:r w:rsidRPr="00647712">
        <w:rPr>
          <w:rFonts w:cs="Times New Roman"/>
          <w:sz w:val="22"/>
          <w:cs/>
          <w:lang w:val="en-AU"/>
        </w:rPr>
        <w:t>‎</w:t>
      </w:r>
      <w:r w:rsidRPr="00647712">
        <w:rPr>
          <w:rFonts w:cs="Times New Roman"/>
          <w:sz w:val="22"/>
          <w:lang w:val="en-AU"/>
        </w:rPr>
        <w:t xml:space="preserve">thunder of the troops on the march and the clanking of their armour, </w:t>
      </w:r>
      <w:r w:rsidRPr="00647712">
        <w:rPr>
          <w:rFonts w:cs="Times New Roman"/>
          <w:sz w:val="22"/>
          <w:cs/>
          <w:lang w:val="en-AU"/>
        </w:rPr>
        <w:t>‎</w:t>
      </w:r>
      <w:r w:rsidRPr="00647712">
        <w:rPr>
          <w:rFonts w:cs="Times New Roman"/>
          <w:sz w:val="22"/>
          <w:lang w:val="en-AU"/>
        </w:rPr>
        <w:t>for it was an immense and mighty army.</w:t>
      </w:r>
      <w:r w:rsidRPr="00647712">
        <w:rPr>
          <w:rFonts w:cs="Times New Roman"/>
          <w:sz w:val="22"/>
          <w:cs/>
          <w:lang w:val="en-AU"/>
        </w:rPr>
        <w:t>‎</w:t>
      </w:r>
    </w:p>
    <w:p w14:paraId="04FCC794"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42 Judas and his army advanced to give battle, and six hundred of the </w:t>
      </w:r>
      <w:r w:rsidRPr="00647712">
        <w:rPr>
          <w:rFonts w:cs="Times New Roman"/>
          <w:sz w:val="22"/>
          <w:cs/>
          <w:lang w:val="en-AU"/>
        </w:rPr>
        <w:t>‎</w:t>
      </w:r>
      <w:r w:rsidRPr="00647712">
        <w:rPr>
          <w:rFonts w:cs="Times New Roman"/>
          <w:sz w:val="22"/>
          <w:lang w:val="en-AU"/>
        </w:rPr>
        <w:t>king's army were killed.</w:t>
      </w:r>
      <w:r w:rsidRPr="00647712">
        <w:rPr>
          <w:rFonts w:cs="Times New Roman"/>
          <w:sz w:val="22"/>
          <w:cs/>
          <w:lang w:val="en-AU"/>
        </w:rPr>
        <w:t>‎</w:t>
      </w:r>
    </w:p>
    <w:p w14:paraId="7081280B"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43 Eleazar, called Avaran, noticing that one of the elephants was </w:t>
      </w:r>
      <w:r w:rsidRPr="00647712">
        <w:rPr>
          <w:rFonts w:cs="Times New Roman"/>
          <w:sz w:val="22"/>
          <w:cs/>
          <w:lang w:val="en-AU"/>
        </w:rPr>
        <w:t>‎</w:t>
      </w:r>
      <w:r w:rsidRPr="00647712">
        <w:rPr>
          <w:rFonts w:cs="Times New Roman"/>
          <w:sz w:val="22"/>
          <w:lang w:val="en-AU"/>
        </w:rPr>
        <w:t xml:space="preserve">royally caparisoned and was also taller than all the others, and </w:t>
      </w:r>
      <w:r w:rsidRPr="00647712">
        <w:rPr>
          <w:rFonts w:cs="Times New Roman"/>
          <w:sz w:val="22"/>
          <w:cs/>
          <w:lang w:val="en-AU"/>
        </w:rPr>
        <w:t>‎</w:t>
      </w:r>
      <w:r w:rsidRPr="00647712">
        <w:rPr>
          <w:rFonts w:cs="Times New Roman"/>
          <w:sz w:val="22"/>
          <w:lang w:val="en-AU"/>
        </w:rPr>
        <w:t>supposing that the king was mounted on it,</w:t>
      </w:r>
      <w:r w:rsidRPr="00647712">
        <w:rPr>
          <w:rFonts w:cs="Times New Roman"/>
          <w:sz w:val="22"/>
          <w:cs/>
          <w:lang w:val="en-AU"/>
        </w:rPr>
        <w:t>‎</w:t>
      </w:r>
    </w:p>
    <w:p w14:paraId="25EA1F71"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44 sacrificed himself to save his people and win an imperishable </w:t>
      </w:r>
      <w:r w:rsidRPr="00647712">
        <w:rPr>
          <w:rFonts w:cs="Times New Roman"/>
          <w:sz w:val="22"/>
          <w:cs/>
          <w:lang w:val="en-AU"/>
        </w:rPr>
        <w:t>‎</w:t>
      </w:r>
      <w:r w:rsidRPr="00647712">
        <w:rPr>
          <w:rFonts w:cs="Times New Roman"/>
          <w:sz w:val="22"/>
          <w:lang w:val="en-AU"/>
        </w:rPr>
        <w:t>name.</w:t>
      </w:r>
      <w:r w:rsidRPr="00647712">
        <w:rPr>
          <w:rFonts w:cs="Times New Roman"/>
          <w:sz w:val="22"/>
          <w:cs/>
          <w:lang w:val="en-AU"/>
        </w:rPr>
        <w:t>‎</w:t>
      </w:r>
    </w:p>
    <w:p w14:paraId="21C4E5D4"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45 Boldly charging towards the creature through the thick of the </w:t>
      </w:r>
      <w:r w:rsidRPr="00647712">
        <w:rPr>
          <w:rFonts w:cs="Times New Roman"/>
          <w:sz w:val="22"/>
          <w:cs/>
          <w:lang w:val="en-AU"/>
        </w:rPr>
        <w:t>‎</w:t>
      </w:r>
      <w:r w:rsidRPr="00647712">
        <w:rPr>
          <w:rFonts w:cs="Times New Roman"/>
          <w:sz w:val="22"/>
          <w:lang w:val="en-AU"/>
        </w:rPr>
        <w:t xml:space="preserve">phalanx, dealing death to right and left, so that the enemy scattered on </w:t>
      </w:r>
      <w:r w:rsidRPr="00647712">
        <w:rPr>
          <w:rFonts w:cs="Times New Roman"/>
          <w:sz w:val="22"/>
          <w:cs/>
          <w:lang w:val="en-AU"/>
        </w:rPr>
        <w:t>‎</w:t>
      </w:r>
      <w:r w:rsidRPr="00647712">
        <w:rPr>
          <w:rFonts w:cs="Times New Roman"/>
          <w:sz w:val="22"/>
          <w:lang w:val="en-AU"/>
        </w:rPr>
        <w:t>either side at his onslaught,</w:t>
      </w:r>
      <w:r w:rsidRPr="00647712">
        <w:rPr>
          <w:rFonts w:cs="Times New Roman"/>
          <w:sz w:val="22"/>
          <w:cs/>
          <w:lang w:val="en-AU"/>
        </w:rPr>
        <w:t>‎</w:t>
      </w:r>
    </w:p>
    <w:p w14:paraId="19B1BD33"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46 he darted in under the elephant, thrust at it from underneath, and </w:t>
      </w:r>
      <w:r w:rsidRPr="00647712">
        <w:rPr>
          <w:rFonts w:cs="Times New Roman"/>
          <w:sz w:val="22"/>
          <w:cs/>
          <w:lang w:val="en-AU"/>
        </w:rPr>
        <w:t>‎</w:t>
      </w:r>
      <w:r w:rsidRPr="00647712">
        <w:rPr>
          <w:rFonts w:cs="Times New Roman"/>
          <w:sz w:val="22"/>
          <w:lang w:val="en-AU"/>
        </w:rPr>
        <w:t>killed it. The beast collapsed on top of him, and he died on the spot.</w:t>
      </w:r>
      <w:r w:rsidRPr="00647712">
        <w:rPr>
          <w:rFonts w:cs="Times New Roman"/>
          <w:sz w:val="22"/>
          <w:cs/>
          <w:lang w:val="en-AU"/>
        </w:rPr>
        <w:t>‎</w:t>
      </w:r>
    </w:p>
    <w:p w14:paraId="52B4166F"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47 The Jews however realising how strong the king was and how </w:t>
      </w:r>
      <w:r w:rsidRPr="00647712">
        <w:rPr>
          <w:rFonts w:cs="Times New Roman"/>
          <w:sz w:val="22"/>
          <w:cs/>
          <w:lang w:val="en-AU"/>
        </w:rPr>
        <w:t>‎</w:t>
      </w:r>
      <w:r w:rsidRPr="00647712">
        <w:rPr>
          <w:rFonts w:cs="Times New Roman"/>
          <w:sz w:val="22"/>
          <w:lang w:val="en-AU"/>
        </w:rPr>
        <w:t>ferocious his army, retreated ahead of them.</w:t>
      </w:r>
      <w:r w:rsidRPr="00647712">
        <w:rPr>
          <w:rFonts w:cs="Times New Roman"/>
          <w:sz w:val="22"/>
          <w:cs/>
          <w:lang w:val="en-AU"/>
        </w:rPr>
        <w:t>‎</w:t>
      </w:r>
    </w:p>
    <w:p w14:paraId="61CD700C"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48 The royal army moved up to encounter them outside Jerusalem, </w:t>
      </w:r>
      <w:r w:rsidRPr="00647712">
        <w:rPr>
          <w:rFonts w:cs="Times New Roman"/>
          <w:sz w:val="22"/>
          <w:cs/>
          <w:lang w:val="en-AU"/>
        </w:rPr>
        <w:t>‎</w:t>
      </w:r>
      <w:r w:rsidRPr="00647712">
        <w:rPr>
          <w:rFonts w:cs="Times New Roman"/>
          <w:sz w:val="22"/>
          <w:lang w:val="en-AU"/>
        </w:rPr>
        <w:t>and the king began to blockade Judaea and Mount Zion.</w:t>
      </w:r>
      <w:r w:rsidRPr="00647712">
        <w:rPr>
          <w:rFonts w:cs="Times New Roman"/>
          <w:sz w:val="22"/>
          <w:cs/>
          <w:lang w:val="en-AU"/>
        </w:rPr>
        <w:t>‎</w:t>
      </w:r>
    </w:p>
    <w:p w14:paraId="21506064"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49 He granted peace terms to the people of Beth-Zur, who evacuated </w:t>
      </w:r>
      <w:r w:rsidRPr="00647712">
        <w:rPr>
          <w:rFonts w:cs="Times New Roman"/>
          <w:sz w:val="22"/>
          <w:cs/>
          <w:lang w:val="en-AU"/>
        </w:rPr>
        <w:t>‎</w:t>
      </w:r>
      <w:r w:rsidRPr="00647712">
        <w:rPr>
          <w:rFonts w:cs="Times New Roman"/>
          <w:sz w:val="22"/>
          <w:lang w:val="en-AU"/>
        </w:rPr>
        <w:t xml:space="preserve">the town; it lacked store of provisions to withstand a siege, since the </w:t>
      </w:r>
      <w:r w:rsidRPr="00647712">
        <w:rPr>
          <w:rFonts w:cs="Times New Roman"/>
          <w:sz w:val="22"/>
          <w:cs/>
          <w:lang w:val="en-AU"/>
        </w:rPr>
        <w:t>‎</w:t>
      </w:r>
      <w:r w:rsidRPr="00647712">
        <w:rPr>
          <w:rFonts w:cs="Times New Roman"/>
          <w:sz w:val="22"/>
          <w:lang w:val="en-AU"/>
        </w:rPr>
        <w:t>land was enjoying a sabbatical year.</w:t>
      </w:r>
      <w:r w:rsidRPr="00647712">
        <w:rPr>
          <w:rFonts w:cs="Times New Roman"/>
          <w:sz w:val="22"/>
          <w:cs/>
          <w:lang w:val="en-AU"/>
        </w:rPr>
        <w:t>‎</w:t>
      </w:r>
    </w:p>
    <w:p w14:paraId="238EA29D"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50 Having occupied Beth-Zur, the king stationed a garrison there to </w:t>
      </w:r>
      <w:r w:rsidRPr="00647712">
        <w:rPr>
          <w:rFonts w:cs="Times New Roman"/>
          <w:sz w:val="22"/>
          <w:cs/>
          <w:lang w:val="en-AU"/>
        </w:rPr>
        <w:t>‎</w:t>
      </w:r>
      <w:r w:rsidRPr="00647712">
        <w:rPr>
          <w:rFonts w:cs="Times New Roman"/>
          <w:sz w:val="22"/>
          <w:lang w:val="en-AU"/>
        </w:rPr>
        <w:t>hold it.</w:t>
      </w:r>
      <w:r w:rsidRPr="00647712">
        <w:rPr>
          <w:rFonts w:cs="Times New Roman"/>
          <w:sz w:val="22"/>
          <w:cs/>
          <w:lang w:val="en-AU"/>
        </w:rPr>
        <w:t>‎</w:t>
      </w:r>
    </w:p>
    <w:p w14:paraId="3201230C"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51 He besieged the sanctuary for a long time, erecting batteries and </w:t>
      </w:r>
      <w:r w:rsidRPr="00647712">
        <w:rPr>
          <w:rFonts w:cs="Times New Roman"/>
          <w:sz w:val="22"/>
          <w:cs/>
          <w:lang w:val="en-AU"/>
        </w:rPr>
        <w:t>‎</w:t>
      </w:r>
      <w:r w:rsidRPr="00647712">
        <w:rPr>
          <w:rFonts w:cs="Times New Roman"/>
          <w:sz w:val="22"/>
          <w:lang w:val="en-AU"/>
        </w:rPr>
        <w:t xml:space="preserve">siege-engines, flame-throwers and ballistas, scorpions to discharge </w:t>
      </w:r>
      <w:r w:rsidRPr="00647712">
        <w:rPr>
          <w:rFonts w:cs="Times New Roman"/>
          <w:sz w:val="22"/>
          <w:cs/>
          <w:lang w:val="en-AU"/>
        </w:rPr>
        <w:t>‎</w:t>
      </w:r>
      <w:r w:rsidRPr="00647712">
        <w:rPr>
          <w:rFonts w:cs="Times New Roman"/>
          <w:sz w:val="22"/>
          <w:lang w:val="en-AU"/>
        </w:rPr>
        <w:t>arrows, and catapults.</w:t>
      </w:r>
      <w:r w:rsidRPr="00647712">
        <w:rPr>
          <w:rFonts w:cs="Times New Roman"/>
          <w:sz w:val="22"/>
          <w:cs/>
          <w:lang w:val="en-AU"/>
        </w:rPr>
        <w:t>‎</w:t>
      </w:r>
    </w:p>
    <w:p w14:paraId="70AA5E2B"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52 The defenders countered these by constructing their own engines </w:t>
      </w:r>
      <w:r w:rsidRPr="00647712">
        <w:rPr>
          <w:rFonts w:cs="Times New Roman"/>
          <w:sz w:val="22"/>
          <w:cs/>
          <w:lang w:val="en-AU"/>
        </w:rPr>
        <w:t>‎</w:t>
      </w:r>
      <w:r w:rsidRPr="00647712">
        <w:rPr>
          <w:rFonts w:cs="Times New Roman"/>
          <w:sz w:val="22"/>
          <w:lang w:val="en-AU"/>
        </w:rPr>
        <w:t>and were thus able to prolong their resistance.</w:t>
      </w:r>
      <w:r w:rsidRPr="00647712">
        <w:rPr>
          <w:rFonts w:cs="Times New Roman"/>
          <w:sz w:val="22"/>
          <w:cs/>
          <w:lang w:val="en-AU"/>
        </w:rPr>
        <w:t>‎</w:t>
      </w:r>
    </w:p>
    <w:p w14:paraId="52EB9D84"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53 But they had no food in their stores since it was the seventh year, </w:t>
      </w:r>
      <w:r w:rsidRPr="00647712">
        <w:rPr>
          <w:rFonts w:cs="Times New Roman"/>
          <w:sz w:val="22"/>
          <w:cs/>
          <w:lang w:val="en-AU"/>
        </w:rPr>
        <w:t>‎</w:t>
      </w:r>
      <w:r w:rsidRPr="00647712">
        <w:rPr>
          <w:rFonts w:cs="Times New Roman"/>
          <w:sz w:val="22"/>
          <w:lang w:val="en-AU"/>
        </w:rPr>
        <w:t xml:space="preserve">and because those who had taken refuge in Judaea from the gentiles </w:t>
      </w:r>
      <w:r w:rsidRPr="00647712">
        <w:rPr>
          <w:rFonts w:cs="Times New Roman"/>
          <w:sz w:val="22"/>
          <w:cs/>
          <w:lang w:val="en-AU"/>
        </w:rPr>
        <w:t>‎</w:t>
      </w:r>
      <w:r w:rsidRPr="00647712">
        <w:rPr>
          <w:rFonts w:cs="Times New Roman"/>
          <w:sz w:val="22"/>
          <w:lang w:val="en-AU"/>
        </w:rPr>
        <w:t>had eaten up the last of their reserves.</w:t>
      </w:r>
      <w:r w:rsidRPr="00647712">
        <w:rPr>
          <w:rFonts w:cs="Times New Roman"/>
          <w:sz w:val="22"/>
          <w:cs/>
          <w:lang w:val="en-AU"/>
        </w:rPr>
        <w:t>‎</w:t>
      </w:r>
    </w:p>
    <w:p w14:paraId="3406C192"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54 Only a few men were left in the Holy Place, owing to the severity </w:t>
      </w:r>
      <w:r w:rsidRPr="00647712">
        <w:rPr>
          <w:rFonts w:cs="Times New Roman"/>
          <w:sz w:val="22"/>
          <w:cs/>
          <w:lang w:val="en-AU"/>
        </w:rPr>
        <w:t>‎</w:t>
      </w:r>
      <w:r w:rsidRPr="00647712">
        <w:rPr>
          <w:rFonts w:cs="Times New Roman"/>
          <w:sz w:val="22"/>
          <w:lang w:val="en-AU"/>
        </w:rPr>
        <w:t>of the famine; the rest had dispersed and gone home.</w:t>
      </w:r>
      <w:r w:rsidRPr="00647712">
        <w:rPr>
          <w:rFonts w:cs="Times New Roman"/>
          <w:sz w:val="22"/>
          <w:cs/>
          <w:lang w:val="en-AU"/>
        </w:rPr>
        <w:t>‎</w:t>
      </w:r>
    </w:p>
    <w:p w14:paraId="023CD81B"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lastRenderedPageBreak/>
        <w:t>‎</w:t>
      </w:r>
      <w:r w:rsidRPr="00647712">
        <w:rPr>
          <w:rFonts w:cs="Times New Roman"/>
          <w:sz w:val="22"/>
          <w:lang w:val="en-AU"/>
        </w:rPr>
        <w:t xml:space="preserve">55 Meanwhile Philip, whom King Antiochus before his death had </w:t>
      </w:r>
      <w:r w:rsidRPr="00647712">
        <w:rPr>
          <w:rFonts w:cs="Times New Roman"/>
          <w:sz w:val="22"/>
          <w:cs/>
          <w:lang w:val="en-AU"/>
        </w:rPr>
        <w:t>‎</w:t>
      </w:r>
      <w:r w:rsidRPr="00647712">
        <w:rPr>
          <w:rFonts w:cs="Times New Roman"/>
          <w:sz w:val="22"/>
          <w:lang w:val="en-AU"/>
        </w:rPr>
        <w:t>appointed to train his son Antiochus for the throne,</w:t>
      </w:r>
      <w:r w:rsidRPr="00647712">
        <w:rPr>
          <w:rFonts w:cs="Times New Roman"/>
          <w:sz w:val="22"/>
          <w:cs/>
          <w:lang w:val="en-AU"/>
        </w:rPr>
        <w:t>‎</w:t>
      </w:r>
    </w:p>
    <w:p w14:paraId="733B4405"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56 had returned from Persia and Media with the forces that had </w:t>
      </w:r>
      <w:r w:rsidRPr="00647712">
        <w:rPr>
          <w:rFonts w:cs="Times New Roman"/>
          <w:sz w:val="22"/>
          <w:cs/>
          <w:lang w:val="en-AU"/>
        </w:rPr>
        <w:t>‎</w:t>
      </w:r>
      <w:r w:rsidRPr="00647712">
        <w:rPr>
          <w:rFonts w:cs="Times New Roman"/>
          <w:sz w:val="22"/>
          <w:lang w:val="en-AU"/>
        </w:rPr>
        <w:t>accompanied the king, and was planning to seize control of affairs.</w:t>
      </w:r>
      <w:r w:rsidRPr="00647712">
        <w:rPr>
          <w:rFonts w:cs="Times New Roman"/>
          <w:sz w:val="22"/>
          <w:cs/>
          <w:lang w:val="en-AU"/>
        </w:rPr>
        <w:t>‎</w:t>
      </w:r>
    </w:p>
    <w:p w14:paraId="43AD6735"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57 On hearing this, Lysias at once decided to leave, and said to the </w:t>
      </w:r>
      <w:r w:rsidRPr="00647712">
        <w:rPr>
          <w:rFonts w:cs="Times New Roman"/>
          <w:sz w:val="22"/>
          <w:cs/>
          <w:lang w:val="en-AU"/>
        </w:rPr>
        <w:t>‎</w:t>
      </w:r>
      <w:r w:rsidRPr="00647712">
        <w:rPr>
          <w:rFonts w:cs="Times New Roman"/>
          <w:sz w:val="22"/>
          <w:lang w:val="en-AU"/>
        </w:rPr>
        <w:t xml:space="preserve">king, the generals of the army and the men, 'We are growing weaker </w:t>
      </w:r>
      <w:r w:rsidRPr="00647712">
        <w:rPr>
          <w:rFonts w:cs="Times New Roman"/>
          <w:sz w:val="22"/>
          <w:cs/>
          <w:lang w:val="en-AU"/>
        </w:rPr>
        <w:t>‎</w:t>
      </w:r>
      <w:r w:rsidRPr="00647712">
        <w:rPr>
          <w:rFonts w:cs="Times New Roman"/>
          <w:sz w:val="22"/>
          <w:lang w:val="en-AU"/>
        </w:rPr>
        <w:t xml:space="preserve">every day, we are short of food, and the place we are besieging is well </w:t>
      </w:r>
      <w:r w:rsidRPr="00647712">
        <w:rPr>
          <w:rFonts w:cs="Times New Roman"/>
          <w:sz w:val="22"/>
          <w:cs/>
          <w:lang w:val="en-AU"/>
        </w:rPr>
        <w:t>‎</w:t>
      </w:r>
      <w:r w:rsidRPr="00647712">
        <w:rPr>
          <w:rFonts w:cs="Times New Roman"/>
          <w:sz w:val="22"/>
          <w:lang w:val="en-AU"/>
        </w:rPr>
        <w:t>fortified; moreover the affairs of the kingdom demand our attention.</w:t>
      </w:r>
      <w:r w:rsidRPr="00647712">
        <w:rPr>
          <w:rFonts w:cs="Times New Roman"/>
          <w:sz w:val="22"/>
          <w:cs/>
          <w:lang w:val="en-AU"/>
        </w:rPr>
        <w:t>‎</w:t>
      </w:r>
    </w:p>
    <w:p w14:paraId="6E5D42AE"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58 Let us offer the hand of friendship to these men and make peace </w:t>
      </w:r>
      <w:r w:rsidRPr="00647712">
        <w:rPr>
          <w:rFonts w:cs="Times New Roman"/>
          <w:sz w:val="22"/>
          <w:cs/>
          <w:lang w:val="en-AU"/>
        </w:rPr>
        <w:t>‎</w:t>
      </w:r>
      <w:r w:rsidRPr="00647712">
        <w:rPr>
          <w:rFonts w:cs="Times New Roman"/>
          <w:sz w:val="22"/>
          <w:lang w:val="en-AU"/>
        </w:rPr>
        <w:t>with them and with their whole nation.</w:t>
      </w:r>
      <w:r w:rsidRPr="00647712">
        <w:rPr>
          <w:rFonts w:cs="Times New Roman"/>
          <w:sz w:val="22"/>
          <w:cs/>
          <w:lang w:val="en-AU"/>
        </w:rPr>
        <w:t>‎</w:t>
      </w:r>
    </w:p>
    <w:p w14:paraId="0AD3F2AB"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59 Let us grant them permission to follow their own customs as </w:t>
      </w:r>
      <w:r w:rsidRPr="00647712">
        <w:rPr>
          <w:rFonts w:cs="Times New Roman"/>
          <w:sz w:val="22"/>
          <w:cs/>
          <w:lang w:val="en-AU"/>
        </w:rPr>
        <w:t>‎</w:t>
      </w:r>
      <w:r w:rsidRPr="00647712">
        <w:rPr>
          <w:rFonts w:cs="Times New Roman"/>
          <w:sz w:val="22"/>
          <w:lang w:val="en-AU"/>
        </w:rPr>
        <w:t xml:space="preserve">before, since it is our abolition of these customs that has provoked </w:t>
      </w:r>
      <w:r w:rsidRPr="00647712">
        <w:rPr>
          <w:rFonts w:cs="Times New Roman"/>
          <w:sz w:val="22"/>
          <w:cs/>
          <w:lang w:val="en-AU"/>
        </w:rPr>
        <w:t>‎</w:t>
      </w:r>
      <w:r w:rsidRPr="00647712">
        <w:rPr>
          <w:rFonts w:cs="Times New Roman"/>
          <w:sz w:val="22"/>
          <w:lang w:val="en-AU"/>
        </w:rPr>
        <w:t>them into acting like this.'</w:t>
      </w:r>
      <w:r w:rsidRPr="00647712">
        <w:rPr>
          <w:rFonts w:cs="Times New Roman"/>
          <w:sz w:val="22"/>
          <w:cs/>
          <w:lang w:val="en-AU"/>
        </w:rPr>
        <w:t>‎</w:t>
      </w:r>
    </w:p>
    <w:p w14:paraId="00113B81"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60 The king and his commanders approved this argument, and he </w:t>
      </w:r>
      <w:r w:rsidRPr="00647712">
        <w:rPr>
          <w:rFonts w:cs="Times New Roman"/>
          <w:sz w:val="22"/>
          <w:cs/>
          <w:lang w:val="en-AU"/>
        </w:rPr>
        <w:t>‎</w:t>
      </w:r>
      <w:r w:rsidRPr="00647712">
        <w:rPr>
          <w:rFonts w:cs="Times New Roman"/>
          <w:sz w:val="22"/>
          <w:lang w:val="en-AU"/>
        </w:rPr>
        <w:t>offered the Jews peace terms, which they accepted.</w:t>
      </w:r>
      <w:r w:rsidRPr="00647712">
        <w:rPr>
          <w:rFonts w:cs="Times New Roman"/>
          <w:sz w:val="22"/>
          <w:cs/>
          <w:lang w:val="en-AU"/>
        </w:rPr>
        <w:t>‎</w:t>
      </w:r>
    </w:p>
    <w:p w14:paraId="30246BE0"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61 The king and the generals ratified the treaty by oath, and the </w:t>
      </w:r>
      <w:r w:rsidRPr="00647712">
        <w:rPr>
          <w:rFonts w:cs="Times New Roman"/>
          <w:sz w:val="22"/>
          <w:cs/>
          <w:lang w:val="en-AU"/>
        </w:rPr>
        <w:t>‎</w:t>
      </w:r>
      <w:r w:rsidRPr="00647712">
        <w:rPr>
          <w:rFonts w:cs="Times New Roman"/>
          <w:sz w:val="22"/>
          <w:lang w:val="en-AU"/>
        </w:rPr>
        <w:t>besieged accordingly left the fortress.</w:t>
      </w:r>
      <w:r w:rsidRPr="00647712">
        <w:rPr>
          <w:rFonts w:cs="Times New Roman"/>
          <w:sz w:val="22"/>
          <w:cs/>
          <w:lang w:val="en-AU"/>
        </w:rPr>
        <w:t>‎</w:t>
      </w:r>
    </w:p>
    <w:p w14:paraId="004B4A12"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62 The king then entered Mount Zion, but on seeing how impregnable </w:t>
      </w:r>
      <w:r w:rsidRPr="00647712">
        <w:rPr>
          <w:rFonts w:cs="Times New Roman"/>
          <w:sz w:val="22"/>
          <w:cs/>
          <w:lang w:val="en-AU"/>
        </w:rPr>
        <w:t>‎</w:t>
      </w:r>
      <w:r w:rsidRPr="00647712">
        <w:rPr>
          <w:rFonts w:cs="Times New Roman"/>
          <w:sz w:val="22"/>
          <w:lang w:val="en-AU"/>
        </w:rPr>
        <w:t xml:space="preserve">the place was, he broke the oath he had sworn and gave orders for the </w:t>
      </w:r>
      <w:r w:rsidRPr="00647712">
        <w:rPr>
          <w:rFonts w:cs="Times New Roman"/>
          <w:sz w:val="22"/>
          <w:cs/>
          <w:lang w:val="en-AU"/>
        </w:rPr>
        <w:t>‎</w:t>
      </w:r>
      <w:r w:rsidRPr="00647712">
        <w:rPr>
          <w:rFonts w:cs="Times New Roman"/>
          <w:sz w:val="22"/>
          <w:lang w:val="en-AU"/>
        </w:rPr>
        <w:t>encircling wall to be demolished.</w:t>
      </w:r>
      <w:r w:rsidRPr="00647712">
        <w:rPr>
          <w:rFonts w:cs="Times New Roman"/>
          <w:sz w:val="22"/>
          <w:cs/>
          <w:lang w:val="en-AU"/>
        </w:rPr>
        <w:t>‎</w:t>
      </w:r>
    </w:p>
    <w:p w14:paraId="63653F8C"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63 He then hurriedly withdrew, making off for Antioch, where he </w:t>
      </w:r>
      <w:r w:rsidRPr="00647712">
        <w:rPr>
          <w:rFonts w:cs="Times New Roman"/>
          <w:sz w:val="22"/>
          <w:cs/>
          <w:lang w:val="en-AU"/>
        </w:rPr>
        <w:t>‎</w:t>
      </w:r>
      <w:r w:rsidRPr="00647712">
        <w:rPr>
          <w:rFonts w:cs="Times New Roman"/>
          <w:sz w:val="22"/>
          <w:lang w:val="en-AU"/>
        </w:rPr>
        <w:t xml:space="preserve">found Philip already master of the city. Antiochus gave battle and </w:t>
      </w:r>
      <w:r w:rsidRPr="00647712">
        <w:rPr>
          <w:rFonts w:cs="Times New Roman"/>
          <w:sz w:val="22"/>
          <w:cs/>
          <w:lang w:val="en-AU"/>
        </w:rPr>
        <w:t>‎</w:t>
      </w:r>
      <w:r w:rsidRPr="00647712">
        <w:rPr>
          <w:rFonts w:cs="Times New Roman"/>
          <w:sz w:val="22"/>
          <w:lang w:val="en-AU"/>
        </w:rPr>
        <w:t>captured the city by force of arms.</w:t>
      </w:r>
      <w:r w:rsidRPr="00647712">
        <w:rPr>
          <w:rFonts w:cs="Times New Roman"/>
          <w:sz w:val="22"/>
          <w:cs/>
          <w:lang w:val="en-AU"/>
        </w:rPr>
        <w:t>‎</w:t>
      </w:r>
    </w:p>
    <w:p w14:paraId="3E43C1BE" w14:textId="77777777" w:rsidR="00647712" w:rsidRPr="00647712" w:rsidRDefault="00647712" w:rsidP="00647712">
      <w:pPr>
        <w:spacing w:after="0" w:line="240" w:lineRule="auto"/>
        <w:jc w:val="both"/>
        <w:rPr>
          <w:rFonts w:cs="Times New Roman"/>
          <w:sz w:val="22"/>
          <w:lang w:val="en-AU"/>
        </w:rPr>
      </w:pPr>
    </w:p>
    <w:p w14:paraId="486C5CC1"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NJB  1 Maccabees 7:1 In the year 151, Demetrius son of Seleucus left </w:t>
      </w:r>
      <w:r w:rsidRPr="00647712">
        <w:rPr>
          <w:rFonts w:cs="Times New Roman"/>
          <w:sz w:val="22"/>
          <w:cs/>
          <w:lang w:val="en-AU"/>
        </w:rPr>
        <w:t>‎</w:t>
      </w:r>
      <w:r w:rsidRPr="00647712">
        <w:rPr>
          <w:rFonts w:cs="Times New Roman"/>
          <w:sz w:val="22"/>
          <w:lang w:val="en-AU"/>
        </w:rPr>
        <w:t xml:space="preserve">Rome and arrived with a few men at a town on the coast, where he </w:t>
      </w:r>
      <w:r w:rsidRPr="00647712">
        <w:rPr>
          <w:rFonts w:cs="Times New Roman"/>
          <w:sz w:val="22"/>
          <w:cs/>
          <w:lang w:val="en-AU"/>
        </w:rPr>
        <w:t>‎</w:t>
      </w:r>
      <w:r w:rsidRPr="00647712">
        <w:rPr>
          <w:rFonts w:cs="Times New Roman"/>
          <w:sz w:val="22"/>
          <w:lang w:val="en-AU"/>
        </w:rPr>
        <w:t>inaugurated his reign.</w:t>
      </w:r>
      <w:r w:rsidRPr="00647712">
        <w:rPr>
          <w:rFonts w:cs="Times New Roman"/>
          <w:sz w:val="22"/>
          <w:cs/>
          <w:lang w:val="en-AU"/>
        </w:rPr>
        <w:t>‎</w:t>
      </w:r>
    </w:p>
    <w:p w14:paraId="002F43F0"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 It so happened that, as he was entering the royal residence of his </w:t>
      </w:r>
      <w:r w:rsidRPr="00647712">
        <w:rPr>
          <w:rFonts w:cs="Times New Roman"/>
          <w:sz w:val="22"/>
          <w:cs/>
          <w:lang w:val="en-AU"/>
        </w:rPr>
        <w:t>‎</w:t>
      </w:r>
      <w:r w:rsidRPr="00647712">
        <w:rPr>
          <w:rFonts w:cs="Times New Roman"/>
          <w:sz w:val="22"/>
          <w:lang w:val="en-AU"/>
        </w:rPr>
        <w:t xml:space="preserve">ancestors, the army captured Antiochus and Lysias, and intended to </w:t>
      </w:r>
      <w:r w:rsidRPr="00647712">
        <w:rPr>
          <w:rFonts w:cs="Times New Roman"/>
          <w:sz w:val="22"/>
          <w:cs/>
          <w:lang w:val="en-AU"/>
        </w:rPr>
        <w:t>‎</w:t>
      </w:r>
      <w:r w:rsidRPr="00647712">
        <w:rPr>
          <w:rFonts w:cs="Times New Roman"/>
          <w:sz w:val="22"/>
          <w:lang w:val="en-AU"/>
        </w:rPr>
        <w:t>bring them to him.</w:t>
      </w:r>
      <w:r w:rsidRPr="00647712">
        <w:rPr>
          <w:rFonts w:cs="Times New Roman"/>
          <w:sz w:val="22"/>
          <w:cs/>
          <w:lang w:val="en-AU"/>
        </w:rPr>
        <w:t>‎</w:t>
      </w:r>
    </w:p>
    <w:p w14:paraId="304E1047"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3 On hearing this, he said, 'Keep them out of my sight.'</w:t>
      </w:r>
      <w:r w:rsidRPr="00647712">
        <w:rPr>
          <w:rFonts w:cs="Times New Roman"/>
          <w:sz w:val="22"/>
          <w:cs/>
          <w:lang w:val="en-AU"/>
        </w:rPr>
        <w:t>‎</w:t>
      </w:r>
    </w:p>
    <w:p w14:paraId="3DD32F37"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4 The army put them to death, and Demetrius ascended his throne.</w:t>
      </w:r>
      <w:r w:rsidRPr="00647712">
        <w:rPr>
          <w:rFonts w:cs="Times New Roman"/>
          <w:sz w:val="22"/>
          <w:cs/>
          <w:lang w:val="en-AU"/>
        </w:rPr>
        <w:t>‎</w:t>
      </w:r>
    </w:p>
    <w:p w14:paraId="69C7146A"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5 Next, all those Israelites without law or piety, led by Alcimus, </w:t>
      </w:r>
      <w:r w:rsidRPr="00647712">
        <w:rPr>
          <w:rFonts w:cs="Times New Roman"/>
          <w:sz w:val="22"/>
          <w:cs/>
          <w:lang w:val="en-AU"/>
        </w:rPr>
        <w:t>‎</w:t>
      </w:r>
      <w:r w:rsidRPr="00647712">
        <w:rPr>
          <w:rFonts w:cs="Times New Roman"/>
          <w:sz w:val="22"/>
          <w:lang w:val="en-AU"/>
        </w:rPr>
        <w:t>whose ambition was to become high priest,</w:t>
      </w:r>
      <w:r w:rsidRPr="00647712">
        <w:rPr>
          <w:rFonts w:cs="Times New Roman"/>
          <w:sz w:val="22"/>
          <w:cs/>
          <w:lang w:val="en-AU"/>
        </w:rPr>
        <w:t>‎</w:t>
      </w:r>
    </w:p>
    <w:p w14:paraId="156712A2"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6 approached the king and denounced our people to him. 'Judas and </w:t>
      </w:r>
      <w:r w:rsidRPr="00647712">
        <w:rPr>
          <w:rFonts w:cs="Times New Roman"/>
          <w:sz w:val="22"/>
          <w:cs/>
          <w:lang w:val="en-AU"/>
        </w:rPr>
        <w:t>‎</w:t>
      </w:r>
      <w:r w:rsidRPr="00647712">
        <w:rPr>
          <w:rFonts w:cs="Times New Roman"/>
          <w:sz w:val="22"/>
          <w:lang w:val="en-AU"/>
        </w:rPr>
        <w:t xml:space="preserve">his brothers', they said, 'have killed all your friends, and he has driven </w:t>
      </w:r>
      <w:r w:rsidRPr="00647712">
        <w:rPr>
          <w:rFonts w:cs="Times New Roman"/>
          <w:sz w:val="22"/>
          <w:cs/>
          <w:lang w:val="en-AU"/>
        </w:rPr>
        <w:t>‎</w:t>
      </w:r>
      <w:r w:rsidRPr="00647712">
        <w:rPr>
          <w:rFonts w:cs="Times New Roman"/>
          <w:sz w:val="22"/>
          <w:lang w:val="en-AU"/>
        </w:rPr>
        <w:t>us out of our country.</w:t>
      </w:r>
      <w:r w:rsidRPr="00647712">
        <w:rPr>
          <w:rFonts w:cs="Times New Roman"/>
          <w:sz w:val="22"/>
          <w:cs/>
          <w:lang w:val="en-AU"/>
        </w:rPr>
        <w:t>‎</w:t>
      </w:r>
    </w:p>
    <w:p w14:paraId="2E428873"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7 Send someone now whom you can trust; let him go and see the </w:t>
      </w:r>
      <w:r w:rsidRPr="00647712">
        <w:rPr>
          <w:rFonts w:cs="Times New Roman"/>
          <w:sz w:val="22"/>
          <w:cs/>
          <w:lang w:val="en-AU"/>
        </w:rPr>
        <w:t>‎</w:t>
      </w:r>
      <w:r w:rsidRPr="00647712">
        <w:rPr>
          <w:rFonts w:cs="Times New Roman"/>
          <w:sz w:val="22"/>
          <w:lang w:val="en-AU"/>
        </w:rPr>
        <w:t xml:space="preserve">wholesale ruin Judas has brought on us and on the king's dominions, </w:t>
      </w:r>
      <w:r w:rsidRPr="00647712">
        <w:rPr>
          <w:rFonts w:cs="Times New Roman"/>
          <w:sz w:val="22"/>
          <w:cs/>
          <w:lang w:val="en-AU"/>
        </w:rPr>
        <w:t>‎</w:t>
      </w:r>
      <w:r w:rsidRPr="00647712">
        <w:rPr>
          <w:rFonts w:cs="Times New Roman"/>
          <w:sz w:val="22"/>
          <w:lang w:val="en-AU"/>
        </w:rPr>
        <w:t>and let him punish the wretches and all who assist them.'</w:t>
      </w:r>
      <w:r w:rsidRPr="00647712">
        <w:rPr>
          <w:rFonts w:cs="Times New Roman"/>
          <w:sz w:val="22"/>
          <w:cs/>
          <w:lang w:val="en-AU"/>
        </w:rPr>
        <w:t>‎</w:t>
      </w:r>
    </w:p>
    <w:p w14:paraId="49797513"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8 The king chose Bacchides, one of the Friends of the King, governor </w:t>
      </w:r>
      <w:r w:rsidRPr="00647712">
        <w:rPr>
          <w:rFonts w:cs="Times New Roman"/>
          <w:sz w:val="22"/>
          <w:cs/>
          <w:lang w:val="en-AU"/>
        </w:rPr>
        <w:t>‎</w:t>
      </w:r>
      <w:r w:rsidRPr="00647712">
        <w:rPr>
          <w:rFonts w:cs="Times New Roman"/>
          <w:sz w:val="22"/>
          <w:lang w:val="en-AU"/>
        </w:rPr>
        <w:t xml:space="preserve">of Transeuphrates, an important personage in the kingdom and loyal </w:t>
      </w:r>
      <w:r w:rsidRPr="00647712">
        <w:rPr>
          <w:rFonts w:cs="Times New Roman"/>
          <w:sz w:val="22"/>
          <w:cs/>
          <w:lang w:val="en-AU"/>
        </w:rPr>
        <w:t>‎</w:t>
      </w:r>
      <w:r w:rsidRPr="00647712">
        <w:rPr>
          <w:rFonts w:cs="Times New Roman"/>
          <w:sz w:val="22"/>
          <w:lang w:val="en-AU"/>
        </w:rPr>
        <w:t>to the king.</w:t>
      </w:r>
      <w:r w:rsidRPr="00647712">
        <w:rPr>
          <w:rFonts w:cs="Times New Roman"/>
          <w:sz w:val="22"/>
          <w:cs/>
          <w:lang w:val="en-AU"/>
        </w:rPr>
        <w:t>‎</w:t>
      </w:r>
    </w:p>
    <w:p w14:paraId="538D36D0"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9 He sent him with the godless Alcimus, whom he confirmed in the </w:t>
      </w:r>
      <w:r w:rsidRPr="00647712">
        <w:rPr>
          <w:rFonts w:cs="Times New Roman"/>
          <w:sz w:val="22"/>
          <w:cs/>
          <w:lang w:val="en-AU"/>
        </w:rPr>
        <w:t>‎</w:t>
      </w:r>
      <w:r w:rsidRPr="00647712">
        <w:rPr>
          <w:rFonts w:cs="Times New Roman"/>
          <w:sz w:val="22"/>
          <w:lang w:val="en-AU"/>
        </w:rPr>
        <w:t>high priesthood, with orders to exact retribution from the Israelites.</w:t>
      </w:r>
      <w:r w:rsidRPr="00647712">
        <w:rPr>
          <w:rFonts w:cs="Times New Roman"/>
          <w:sz w:val="22"/>
          <w:cs/>
          <w:lang w:val="en-AU"/>
        </w:rPr>
        <w:t>‎</w:t>
      </w:r>
    </w:p>
    <w:p w14:paraId="6B7CAC64"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10 So they set out with a large force and, on reaching Judaea, sent </w:t>
      </w:r>
      <w:r w:rsidRPr="00647712">
        <w:rPr>
          <w:rFonts w:cs="Times New Roman"/>
          <w:sz w:val="22"/>
          <w:cs/>
          <w:lang w:val="en-AU"/>
        </w:rPr>
        <w:t>‎</w:t>
      </w:r>
      <w:r w:rsidRPr="00647712">
        <w:rPr>
          <w:rFonts w:cs="Times New Roman"/>
          <w:sz w:val="22"/>
          <w:lang w:val="en-AU"/>
        </w:rPr>
        <w:t xml:space="preserve">emissaries to Judas and his brothers with proposals peaceable yet </w:t>
      </w:r>
      <w:r w:rsidRPr="00647712">
        <w:rPr>
          <w:rFonts w:cs="Times New Roman"/>
          <w:sz w:val="22"/>
          <w:cs/>
          <w:lang w:val="en-AU"/>
        </w:rPr>
        <w:t>‎</w:t>
      </w:r>
      <w:r w:rsidRPr="00647712">
        <w:rPr>
          <w:rFonts w:cs="Times New Roman"/>
          <w:sz w:val="22"/>
          <w:lang w:val="en-AU"/>
        </w:rPr>
        <w:t>treacherous.</w:t>
      </w:r>
      <w:r w:rsidRPr="00647712">
        <w:rPr>
          <w:rFonts w:cs="Times New Roman"/>
          <w:sz w:val="22"/>
          <w:cs/>
          <w:lang w:val="en-AU"/>
        </w:rPr>
        <w:t>‎</w:t>
      </w:r>
    </w:p>
    <w:p w14:paraId="28EE6893"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11 The latter, however, did not put any faith in their words, aware </w:t>
      </w:r>
      <w:r w:rsidRPr="00647712">
        <w:rPr>
          <w:rFonts w:cs="Times New Roman"/>
          <w:sz w:val="22"/>
          <w:cs/>
          <w:lang w:val="en-AU"/>
        </w:rPr>
        <w:t>‎</w:t>
      </w:r>
      <w:r w:rsidRPr="00647712">
        <w:rPr>
          <w:rFonts w:cs="Times New Roman"/>
          <w:sz w:val="22"/>
          <w:lang w:val="en-AU"/>
        </w:rPr>
        <w:t>that they had come with a large force.</w:t>
      </w:r>
      <w:r w:rsidRPr="00647712">
        <w:rPr>
          <w:rFonts w:cs="Times New Roman"/>
          <w:sz w:val="22"/>
          <w:cs/>
          <w:lang w:val="en-AU"/>
        </w:rPr>
        <w:t>‎</w:t>
      </w:r>
    </w:p>
    <w:p w14:paraId="5D2E86C6"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12 Nevertheless, a commission of scribes presented themselves </w:t>
      </w:r>
      <w:r w:rsidRPr="00647712">
        <w:rPr>
          <w:rFonts w:cs="Times New Roman"/>
          <w:sz w:val="22"/>
          <w:cs/>
          <w:lang w:val="en-AU"/>
        </w:rPr>
        <w:t>‎</w:t>
      </w:r>
      <w:r w:rsidRPr="00647712">
        <w:rPr>
          <w:rFonts w:cs="Times New Roman"/>
          <w:sz w:val="22"/>
          <w:lang w:val="en-AU"/>
        </w:rPr>
        <w:t>before Alcimus and Bacchides, to sue for just terms.</w:t>
      </w:r>
      <w:r w:rsidRPr="00647712">
        <w:rPr>
          <w:rFonts w:cs="Times New Roman"/>
          <w:sz w:val="22"/>
          <w:cs/>
          <w:lang w:val="en-AU"/>
        </w:rPr>
        <w:t>‎</w:t>
      </w:r>
    </w:p>
    <w:p w14:paraId="5CF53CAF"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13 The first among the Israelites to ask them for peace terms were the </w:t>
      </w:r>
      <w:r w:rsidRPr="00647712">
        <w:rPr>
          <w:rFonts w:cs="Times New Roman"/>
          <w:sz w:val="22"/>
          <w:cs/>
          <w:lang w:val="en-AU"/>
        </w:rPr>
        <w:t>‎</w:t>
      </w:r>
      <w:r w:rsidRPr="00647712">
        <w:rPr>
          <w:rFonts w:cs="Times New Roman"/>
          <w:sz w:val="22"/>
          <w:lang w:val="en-AU"/>
        </w:rPr>
        <w:t>Hasidaeans,</w:t>
      </w:r>
      <w:r w:rsidRPr="00647712">
        <w:rPr>
          <w:rFonts w:cs="Times New Roman"/>
          <w:sz w:val="22"/>
          <w:cs/>
          <w:lang w:val="en-AU"/>
        </w:rPr>
        <w:t>‎</w:t>
      </w:r>
    </w:p>
    <w:p w14:paraId="4725EED9"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14 who reasoned thus, 'This is a priest of Aaron's line who has come </w:t>
      </w:r>
      <w:r w:rsidRPr="00647712">
        <w:rPr>
          <w:rFonts w:cs="Times New Roman"/>
          <w:sz w:val="22"/>
          <w:cs/>
          <w:lang w:val="en-AU"/>
        </w:rPr>
        <w:t>‎</w:t>
      </w:r>
      <w:r w:rsidRPr="00647712">
        <w:rPr>
          <w:rFonts w:cs="Times New Roman"/>
          <w:sz w:val="22"/>
          <w:lang w:val="en-AU"/>
        </w:rPr>
        <w:t>with the armed forces; he will not wrong us.'</w:t>
      </w:r>
      <w:r w:rsidRPr="00647712">
        <w:rPr>
          <w:rFonts w:cs="Times New Roman"/>
          <w:sz w:val="22"/>
          <w:cs/>
          <w:lang w:val="en-AU"/>
        </w:rPr>
        <w:t>‎</w:t>
      </w:r>
    </w:p>
    <w:p w14:paraId="1548DC8B"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15 He did in fact discuss peace terms with them and gave them his </w:t>
      </w:r>
      <w:r w:rsidRPr="00647712">
        <w:rPr>
          <w:rFonts w:cs="Times New Roman"/>
          <w:sz w:val="22"/>
          <w:cs/>
          <w:lang w:val="en-AU"/>
        </w:rPr>
        <w:t>‎</w:t>
      </w:r>
      <w:r w:rsidRPr="00647712">
        <w:rPr>
          <w:rFonts w:cs="Times New Roman"/>
          <w:sz w:val="22"/>
          <w:lang w:val="en-AU"/>
        </w:rPr>
        <w:t>oath, 'We shall not attempt to injure you or your friends.'</w:t>
      </w:r>
      <w:r w:rsidRPr="00647712">
        <w:rPr>
          <w:rFonts w:cs="Times New Roman"/>
          <w:sz w:val="22"/>
          <w:cs/>
          <w:lang w:val="en-AU"/>
        </w:rPr>
        <w:t>‎</w:t>
      </w:r>
    </w:p>
    <w:p w14:paraId="27416E94"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16 They believed him, but he arrested sixty of them and put them to </w:t>
      </w:r>
      <w:r w:rsidRPr="00647712">
        <w:rPr>
          <w:rFonts w:cs="Times New Roman"/>
          <w:sz w:val="22"/>
          <w:cs/>
          <w:lang w:val="en-AU"/>
        </w:rPr>
        <w:t>‎</w:t>
      </w:r>
      <w:r w:rsidRPr="00647712">
        <w:rPr>
          <w:rFonts w:cs="Times New Roman"/>
          <w:sz w:val="22"/>
          <w:lang w:val="en-AU"/>
        </w:rPr>
        <w:t>death on one day, fulfilling the words of scripture:</w:t>
      </w:r>
      <w:r w:rsidRPr="00647712">
        <w:rPr>
          <w:rFonts w:cs="Times New Roman"/>
          <w:sz w:val="22"/>
          <w:cs/>
          <w:lang w:val="en-AU"/>
        </w:rPr>
        <w:t>‎</w:t>
      </w:r>
    </w:p>
    <w:p w14:paraId="143BF271"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17 They have scattered the bodies of your faithful, and shed their </w:t>
      </w:r>
      <w:r w:rsidRPr="00647712">
        <w:rPr>
          <w:rFonts w:cs="Times New Roman"/>
          <w:sz w:val="22"/>
          <w:cs/>
          <w:lang w:val="en-AU"/>
        </w:rPr>
        <w:t>‎</w:t>
      </w:r>
      <w:r w:rsidRPr="00647712">
        <w:rPr>
          <w:rFonts w:cs="Times New Roman"/>
          <w:sz w:val="22"/>
          <w:lang w:val="en-AU"/>
        </w:rPr>
        <w:t>blood all round Jerusalem, leaving no one to bury them!</w:t>
      </w:r>
      <w:r w:rsidRPr="00647712">
        <w:rPr>
          <w:rFonts w:cs="Times New Roman"/>
          <w:sz w:val="22"/>
          <w:cs/>
          <w:lang w:val="en-AU"/>
        </w:rPr>
        <w:t>‎</w:t>
      </w:r>
    </w:p>
    <w:p w14:paraId="5AD0A840"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18 At this, fear and dread gripped the whole people. 'There is no truth </w:t>
      </w:r>
      <w:r w:rsidRPr="00647712">
        <w:rPr>
          <w:rFonts w:cs="Times New Roman"/>
          <w:sz w:val="22"/>
          <w:cs/>
          <w:lang w:val="en-AU"/>
        </w:rPr>
        <w:t>‎</w:t>
      </w:r>
      <w:r w:rsidRPr="00647712">
        <w:rPr>
          <w:rFonts w:cs="Times New Roman"/>
          <w:sz w:val="22"/>
          <w:lang w:val="en-AU"/>
        </w:rPr>
        <w:t xml:space="preserve">or virtue in them,' they said, 'they have broken their agreement and </w:t>
      </w:r>
      <w:r w:rsidRPr="00647712">
        <w:rPr>
          <w:rFonts w:cs="Times New Roman"/>
          <w:sz w:val="22"/>
          <w:cs/>
          <w:lang w:val="en-AU"/>
        </w:rPr>
        <w:t>‎</w:t>
      </w:r>
      <w:r w:rsidRPr="00647712">
        <w:rPr>
          <w:rFonts w:cs="Times New Roman"/>
          <w:sz w:val="22"/>
          <w:lang w:val="en-AU"/>
        </w:rPr>
        <w:t>their sworn oath.'</w:t>
      </w:r>
      <w:r w:rsidRPr="00647712">
        <w:rPr>
          <w:rFonts w:cs="Times New Roman"/>
          <w:sz w:val="22"/>
          <w:cs/>
          <w:lang w:val="en-AU"/>
        </w:rPr>
        <w:t>‎</w:t>
      </w:r>
    </w:p>
    <w:p w14:paraId="11D378DE"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19 Bacchides then left Jerusalem and encamped at Beth-Zeth, and </w:t>
      </w:r>
      <w:r w:rsidRPr="00647712">
        <w:rPr>
          <w:rFonts w:cs="Times New Roman"/>
          <w:sz w:val="22"/>
          <w:cs/>
          <w:lang w:val="en-AU"/>
        </w:rPr>
        <w:t>‎</w:t>
      </w:r>
      <w:r w:rsidRPr="00647712">
        <w:rPr>
          <w:rFonts w:cs="Times New Roman"/>
          <w:sz w:val="22"/>
          <w:lang w:val="en-AU"/>
        </w:rPr>
        <w:t xml:space="preserve">from there sent and arrested many of the men who had deserted him </w:t>
      </w:r>
      <w:r w:rsidRPr="00647712">
        <w:rPr>
          <w:rFonts w:cs="Times New Roman"/>
          <w:sz w:val="22"/>
          <w:cs/>
          <w:lang w:val="en-AU"/>
        </w:rPr>
        <w:t>‎</w:t>
      </w:r>
      <w:r w:rsidRPr="00647712">
        <w:rPr>
          <w:rFonts w:cs="Times New Roman"/>
          <w:sz w:val="22"/>
          <w:lang w:val="en-AU"/>
        </w:rPr>
        <w:t xml:space="preserve">and a few of our people too; he had them killed and thrown down the </w:t>
      </w:r>
      <w:r w:rsidRPr="00647712">
        <w:rPr>
          <w:rFonts w:cs="Times New Roman"/>
          <w:sz w:val="22"/>
          <w:cs/>
          <w:lang w:val="en-AU"/>
        </w:rPr>
        <w:t>‎</w:t>
      </w:r>
      <w:r w:rsidRPr="00647712">
        <w:rPr>
          <w:rFonts w:cs="Times New Roman"/>
          <w:sz w:val="22"/>
          <w:lang w:val="en-AU"/>
        </w:rPr>
        <w:t>great well.</w:t>
      </w:r>
      <w:r w:rsidRPr="00647712">
        <w:rPr>
          <w:rFonts w:cs="Times New Roman"/>
          <w:sz w:val="22"/>
          <w:cs/>
          <w:lang w:val="en-AU"/>
        </w:rPr>
        <w:t>‎</w:t>
      </w:r>
    </w:p>
    <w:p w14:paraId="78D0996A"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20 He then put Alcimus in charge of the province, leaving an army </w:t>
      </w:r>
      <w:r w:rsidRPr="00647712">
        <w:rPr>
          <w:rFonts w:cs="Times New Roman"/>
          <w:sz w:val="22"/>
          <w:cs/>
          <w:lang w:val="en-AU"/>
        </w:rPr>
        <w:t>‎</w:t>
      </w:r>
      <w:r w:rsidRPr="00647712">
        <w:rPr>
          <w:rFonts w:cs="Times New Roman"/>
          <w:sz w:val="22"/>
          <w:lang w:val="en-AU"/>
        </w:rPr>
        <w:t>with him to support him; Bacchides himself returned to the king.</w:t>
      </w:r>
      <w:r w:rsidRPr="00647712">
        <w:rPr>
          <w:rFonts w:cs="Times New Roman"/>
          <w:sz w:val="22"/>
          <w:cs/>
          <w:lang w:val="en-AU"/>
        </w:rPr>
        <w:t>‎</w:t>
      </w:r>
    </w:p>
    <w:p w14:paraId="759A5D42"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21 Alcimus continued his struggle to become high priest,</w:t>
      </w:r>
      <w:r w:rsidRPr="00647712">
        <w:rPr>
          <w:rFonts w:cs="Times New Roman"/>
          <w:sz w:val="22"/>
          <w:cs/>
          <w:lang w:val="en-AU"/>
        </w:rPr>
        <w:t>‎</w:t>
      </w:r>
    </w:p>
    <w:p w14:paraId="3DF8A097"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22 and all who were disturbing the peace of their own people rallied </w:t>
      </w:r>
      <w:r w:rsidRPr="00647712">
        <w:rPr>
          <w:rFonts w:cs="Times New Roman"/>
          <w:sz w:val="22"/>
          <w:cs/>
          <w:lang w:val="en-AU"/>
        </w:rPr>
        <w:t>‎</w:t>
      </w:r>
      <w:r w:rsidRPr="00647712">
        <w:rPr>
          <w:rFonts w:cs="Times New Roman"/>
          <w:sz w:val="22"/>
          <w:lang w:val="en-AU"/>
        </w:rPr>
        <w:t>to him, and, having won control of Judaea, did much harm in Israel.</w:t>
      </w:r>
      <w:r w:rsidRPr="00647712">
        <w:rPr>
          <w:rFonts w:cs="Times New Roman"/>
          <w:sz w:val="22"/>
          <w:cs/>
          <w:lang w:val="en-AU"/>
        </w:rPr>
        <w:t>‎</w:t>
      </w:r>
    </w:p>
    <w:p w14:paraId="0635A530"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lastRenderedPageBreak/>
        <w:t>‎</w:t>
      </w:r>
      <w:r w:rsidRPr="00647712">
        <w:rPr>
          <w:rFonts w:cs="Times New Roman"/>
          <w:sz w:val="22"/>
          <w:lang w:val="en-AU"/>
        </w:rPr>
        <w:t xml:space="preserve">23 Seeing that all the wrongs done to the Israelites by Alcimus and his </w:t>
      </w:r>
      <w:r w:rsidRPr="00647712">
        <w:rPr>
          <w:rFonts w:cs="Times New Roman"/>
          <w:sz w:val="22"/>
          <w:cs/>
          <w:lang w:val="en-AU"/>
        </w:rPr>
        <w:t>‎</w:t>
      </w:r>
      <w:r w:rsidRPr="00647712">
        <w:rPr>
          <w:rFonts w:cs="Times New Roman"/>
          <w:sz w:val="22"/>
          <w:lang w:val="en-AU"/>
        </w:rPr>
        <w:t>supporters exceeded what the gentiles had done,</w:t>
      </w:r>
      <w:r w:rsidRPr="00647712">
        <w:rPr>
          <w:rFonts w:cs="Times New Roman"/>
          <w:sz w:val="22"/>
          <w:cs/>
          <w:lang w:val="en-AU"/>
        </w:rPr>
        <w:t>‎</w:t>
      </w:r>
    </w:p>
    <w:p w14:paraId="530EDE3B"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24 Judas went right round the whole territory of Judaea to take </w:t>
      </w:r>
      <w:r w:rsidRPr="00647712">
        <w:rPr>
          <w:rFonts w:cs="Times New Roman"/>
          <w:sz w:val="22"/>
          <w:cs/>
          <w:lang w:val="en-AU"/>
        </w:rPr>
        <w:t>‎</w:t>
      </w:r>
      <w:r w:rsidRPr="00647712">
        <w:rPr>
          <w:rFonts w:cs="Times New Roman"/>
          <w:sz w:val="22"/>
          <w:lang w:val="en-AU"/>
        </w:rPr>
        <w:t xml:space="preserve">vengeance on those who had deserted him and to prevent their free </w:t>
      </w:r>
      <w:r w:rsidRPr="00647712">
        <w:rPr>
          <w:rFonts w:cs="Times New Roman"/>
          <w:sz w:val="22"/>
          <w:cs/>
          <w:lang w:val="en-AU"/>
        </w:rPr>
        <w:t>‎</w:t>
      </w:r>
      <w:r w:rsidRPr="00647712">
        <w:rPr>
          <w:rFonts w:cs="Times New Roman"/>
          <w:sz w:val="22"/>
          <w:lang w:val="en-AU"/>
        </w:rPr>
        <w:t>movement about the country.</w:t>
      </w:r>
      <w:r w:rsidRPr="00647712">
        <w:rPr>
          <w:rFonts w:cs="Times New Roman"/>
          <w:sz w:val="22"/>
          <w:cs/>
          <w:lang w:val="en-AU"/>
        </w:rPr>
        <w:t>‎</w:t>
      </w:r>
    </w:p>
    <w:p w14:paraId="7C705552"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25 When Alcimus saw how strong Judas and his supporters had </w:t>
      </w:r>
      <w:r w:rsidRPr="00647712">
        <w:rPr>
          <w:rFonts w:cs="Times New Roman"/>
          <w:sz w:val="22"/>
          <w:cs/>
          <w:lang w:val="en-AU"/>
        </w:rPr>
        <w:t>‎</w:t>
      </w:r>
      <w:r w:rsidRPr="00647712">
        <w:rPr>
          <w:rFonts w:cs="Times New Roman"/>
          <w:sz w:val="22"/>
          <w:lang w:val="en-AU"/>
        </w:rPr>
        <w:t xml:space="preserve">grown and realised that he was powerless to resist them, he went back </w:t>
      </w:r>
      <w:r w:rsidRPr="00647712">
        <w:rPr>
          <w:rFonts w:cs="Times New Roman"/>
          <w:sz w:val="22"/>
          <w:cs/>
          <w:lang w:val="en-AU"/>
        </w:rPr>
        <w:t>‎</w:t>
      </w:r>
      <w:r w:rsidRPr="00647712">
        <w:rPr>
          <w:rFonts w:cs="Times New Roman"/>
          <w:sz w:val="22"/>
          <w:lang w:val="en-AU"/>
        </w:rPr>
        <w:t>to the king, to whom he made malicious accusations against them.</w:t>
      </w:r>
      <w:r w:rsidRPr="00647712">
        <w:rPr>
          <w:rFonts w:cs="Times New Roman"/>
          <w:sz w:val="22"/>
          <w:cs/>
          <w:lang w:val="en-AU"/>
        </w:rPr>
        <w:t>‎</w:t>
      </w:r>
    </w:p>
    <w:p w14:paraId="7C862D76"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26 The king sent Nicanor, one of his generals ranking as Illustrious </w:t>
      </w:r>
      <w:r w:rsidRPr="00647712">
        <w:rPr>
          <w:rFonts w:cs="Times New Roman"/>
          <w:sz w:val="22"/>
          <w:cs/>
          <w:lang w:val="en-AU"/>
        </w:rPr>
        <w:t>‎</w:t>
      </w:r>
      <w:r w:rsidRPr="00647712">
        <w:rPr>
          <w:rFonts w:cs="Times New Roman"/>
          <w:sz w:val="22"/>
          <w:lang w:val="en-AU"/>
        </w:rPr>
        <w:t>and a bitter enemy of Israel, with orders to exterminate the people.</w:t>
      </w:r>
      <w:r w:rsidRPr="00647712">
        <w:rPr>
          <w:rFonts w:cs="Times New Roman"/>
          <w:sz w:val="22"/>
          <w:cs/>
          <w:lang w:val="en-AU"/>
        </w:rPr>
        <w:t>‎</w:t>
      </w:r>
    </w:p>
    <w:p w14:paraId="428AFFAD"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27 Reaching Jerusalem with a large force, Nicanor sent a friendly, yet </w:t>
      </w:r>
      <w:r w:rsidRPr="00647712">
        <w:rPr>
          <w:rFonts w:cs="Times New Roman"/>
          <w:sz w:val="22"/>
          <w:cs/>
          <w:lang w:val="en-AU"/>
        </w:rPr>
        <w:t>‎</w:t>
      </w:r>
      <w:r w:rsidRPr="00647712">
        <w:rPr>
          <w:rFonts w:cs="Times New Roman"/>
          <w:sz w:val="22"/>
          <w:lang w:val="en-AU"/>
        </w:rPr>
        <w:t>treacherous, message to Judas and his brothers, as follows:</w:t>
      </w:r>
      <w:r w:rsidRPr="00647712">
        <w:rPr>
          <w:rFonts w:cs="Times New Roman"/>
          <w:sz w:val="22"/>
          <w:cs/>
          <w:lang w:val="en-AU"/>
        </w:rPr>
        <w:t>‎</w:t>
      </w:r>
    </w:p>
    <w:p w14:paraId="697F7AC5"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28 'Let us have no fighting between you and me; I shall come with a </w:t>
      </w:r>
      <w:r w:rsidRPr="00647712">
        <w:rPr>
          <w:rFonts w:cs="Times New Roman"/>
          <w:sz w:val="22"/>
          <w:cs/>
          <w:lang w:val="en-AU"/>
        </w:rPr>
        <w:t>‎</w:t>
      </w:r>
      <w:r w:rsidRPr="00647712">
        <w:rPr>
          <w:rFonts w:cs="Times New Roman"/>
          <w:sz w:val="22"/>
          <w:lang w:val="en-AU"/>
        </w:rPr>
        <w:t>small escort for a peaceful meeting with you.'</w:t>
      </w:r>
      <w:r w:rsidRPr="00647712">
        <w:rPr>
          <w:rFonts w:cs="Times New Roman"/>
          <w:sz w:val="22"/>
          <w:cs/>
          <w:lang w:val="en-AU"/>
        </w:rPr>
        <w:t>‎</w:t>
      </w:r>
    </w:p>
    <w:p w14:paraId="5A95B91F"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29 He met Judas and they exchanged friendly greetings; the enemy, </w:t>
      </w:r>
      <w:r w:rsidRPr="00647712">
        <w:rPr>
          <w:rFonts w:cs="Times New Roman"/>
          <w:sz w:val="22"/>
          <w:cs/>
          <w:lang w:val="en-AU"/>
        </w:rPr>
        <w:t>‎</w:t>
      </w:r>
      <w:r w:rsidRPr="00647712">
        <w:rPr>
          <w:rFonts w:cs="Times New Roman"/>
          <w:sz w:val="22"/>
          <w:lang w:val="en-AU"/>
        </w:rPr>
        <w:t>however, had made preparations to abduct Judas.</w:t>
      </w:r>
      <w:r w:rsidRPr="00647712">
        <w:rPr>
          <w:rFonts w:cs="Times New Roman"/>
          <w:sz w:val="22"/>
          <w:cs/>
          <w:lang w:val="en-AU"/>
        </w:rPr>
        <w:t>‎</w:t>
      </w:r>
    </w:p>
    <w:p w14:paraId="3CEBC722"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30 When Judas became aware of Nicanor's treacherous purpose in </w:t>
      </w:r>
      <w:r w:rsidRPr="00647712">
        <w:rPr>
          <w:rFonts w:cs="Times New Roman"/>
          <w:sz w:val="22"/>
          <w:cs/>
          <w:lang w:val="en-AU"/>
        </w:rPr>
        <w:t>‎</w:t>
      </w:r>
      <w:r w:rsidRPr="00647712">
        <w:rPr>
          <w:rFonts w:cs="Times New Roman"/>
          <w:sz w:val="22"/>
          <w:lang w:val="en-AU"/>
        </w:rPr>
        <w:t>coming to see him, he took fright and refused any further meeting.</w:t>
      </w:r>
      <w:r w:rsidRPr="00647712">
        <w:rPr>
          <w:rFonts w:cs="Times New Roman"/>
          <w:sz w:val="22"/>
          <w:cs/>
          <w:lang w:val="en-AU"/>
        </w:rPr>
        <w:t>‎</w:t>
      </w:r>
    </w:p>
    <w:p w14:paraId="3C433A45"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31 Nicanor then realised that his plan had been discovered, and took </w:t>
      </w:r>
      <w:r w:rsidRPr="00647712">
        <w:rPr>
          <w:rFonts w:cs="Times New Roman"/>
          <w:sz w:val="22"/>
          <w:cs/>
          <w:lang w:val="en-AU"/>
        </w:rPr>
        <w:t>‎</w:t>
      </w:r>
      <w:r w:rsidRPr="00647712">
        <w:rPr>
          <w:rFonts w:cs="Times New Roman"/>
          <w:sz w:val="22"/>
          <w:lang w:val="en-AU"/>
        </w:rPr>
        <w:t>the field against Judas, to give battle near Caphar-Salama.</w:t>
      </w:r>
      <w:r w:rsidRPr="00647712">
        <w:rPr>
          <w:rFonts w:cs="Times New Roman"/>
          <w:sz w:val="22"/>
          <w:cs/>
          <w:lang w:val="en-AU"/>
        </w:rPr>
        <w:t>‎</w:t>
      </w:r>
    </w:p>
    <w:p w14:paraId="7A1F3783"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32 About five hundred of Nicanor's men fell; the rest took refuge in </w:t>
      </w:r>
      <w:r w:rsidRPr="00647712">
        <w:rPr>
          <w:rFonts w:cs="Times New Roman"/>
          <w:sz w:val="22"/>
          <w:cs/>
          <w:lang w:val="en-AU"/>
        </w:rPr>
        <w:t>‎</w:t>
      </w:r>
      <w:r w:rsidRPr="00647712">
        <w:rPr>
          <w:rFonts w:cs="Times New Roman"/>
          <w:sz w:val="22"/>
          <w:lang w:val="en-AU"/>
        </w:rPr>
        <w:t>the City of David.</w:t>
      </w:r>
      <w:r w:rsidRPr="00647712">
        <w:rPr>
          <w:rFonts w:cs="Times New Roman"/>
          <w:sz w:val="22"/>
          <w:cs/>
          <w:lang w:val="en-AU"/>
        </w:rPr>
        <w:t>‎</w:t>
      </w:r>
    </w:p>
    <w:p w14:paraId="1AA1A39D"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33 After these events Nicanor went up to Mount Zion. Some of the </w:t>
      </w:r>
      <w:r w:rsidRPr="00647712">
        <w:rPr>
          <w:rFonts w:cs="Times New Roman"/>
          <w:sz w:val="22"/>
          <w:cs/>
          <w:lang w:val="en-AU"/>
        </w:rPr>
        <w:t>‎</w:t>
      </w:r>
      <w:r w:rsidRPr="00647712">
        <w:rPr>
          <w:rFonts w:cs="Times New Roman"/>
          <w:sz w:val="22"/>
          <w:lang w:val="en-AU"/>
        </w:rPr>
        <w:t xml:space="preserve">priests came out of the Holy Place with some elders, to give him a </w:t>
      </w:r>
      <w:r w:rsidRPr="00647712">
        <w:rPr>
          <w:rFonts w:cs="Times New Roman"/>
          <w:sz w:val="22"/>
          <w:cs/>
          <w:lang w:val="en-AU"/>
        </w:rPr>
        <w:t>‎</w:t>
      </w:r>
      <w:r w:rsidRPr="00647712">
        <w:rPr>
          <w:rFonts w:cs="Times New Roman"/>
          <w:sz w:val="22"/>
          <w:lang w:val="en-AU"/>
        </w:rPr>
        <w:t xml:space="preserve">friendly welcome and show him the burnt offering being presented for </w:t>
      </w:r>
      <w:r w:rsidRPr="00647712">
        <w:rPr>
          <w:rFonts w:cs="Times New Roman"/>
          <w:sz w:val="22"/>
          <w:cs/>
          <w:lang w:val="en-AU"/>
        </w:rPr>
        <w:t>‎</w:t>
      </w:r>
      <w:r w:rsidRPr="00647712">
        <w:rPr>
          <w:rFonts w:cs="Times New Roman"/>
          <w:sz w:val="22"/>
          <w:lang w:val="en-AU"/>
        </w:rPr>
        <w:t>the king.</w:t>
      </w:r>
      <w:r w:rsidRPr="00647712">
        <w:rPr>
          <w:rFonts w:cs="Times New Roman"/>
          <w:sz w:val="22"/>
          <w:cs/>
          <w:lang w:val="en-AU"/>
        </w:rPr>
        <w:t>‎</w:t>
      </w:r>
    </w:p>
    <w:p w14:paraId="460E7DCD"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34 But he ridiculed them, laughed at them, defiled them and used </w:t>
      </w:r>
      <w:r w:rsidRPr="00647712">
        <w:rPr>
          <w:rFonts w:cs="Times New Roman"/>
          <w:sz w:val="22"/>
          <w:cs/>
          <w:lang w:val="en-AU"/>
        </w:rPr>
        <w:t>‎</w:t>
      </w:r>
      <w:r w:rsidRPr="00647712">
        <w:rPr>
          <w:rFonts w:cs="Times New Roman"/>
          <w:sz w:val="22"/>
          <w:lang w:val="en-AU"/>
        </w:rPr>
        <w:t>insolent language, swearing in his rage,</w:t>
      </w:r>
      <w:r w:rsidRPr="00647712">
        <w:rPr>
          <w:rFonts w:cs="Times New Roman"/>
          <w:sz w:val="22"/>
          <w:cs/>
          <w:lang w:val="en-AU"/>
        </w:rPr>
        <w:t>‎</w:t>
      </w:r>
    </w:p>
    <w:p w14:paraId="34FCEB0E"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35 'Unless Judas is handed over to me this time with his army, as </w:t>
      </w:r>
      <w:r w:rsidRPr="00647712">
        <w:rPr>
          <w:rFonts w:cs="Times New Roman"/>
          <w:sz w:val="22"/>
          <w:cs/>
          <w:lang w:val="en-AU"/>
        </w:rPr>
        <w:t>‎</w:t>
      </w:r>
      <w:r w:rsidRPr="00647712">
        <w:rPr>
          <w:rFonts w:cs="Times New Roman"/>
          <w:sz w:val="22"/>
          <w:lang w:val="en-AU"/>
        </w:rPr>
        <w:t xml:space="preserve">soon as I am safely back, I promise you, I shall burn this building </w:t>
      </w:r>
      <w:r w:rsidRPr="00647712">
        <w:rPr>
          <w:rFonts w:cs="Times New Roman"/>
          <w:sz w:val="22"/>
          <w:cs/>
          <w:lang w:val="en-AU"/>
        </w:rPr>
        <w:t>‎</w:t>
      </w:r>
      <w:r w:rsidRPr="00647712">
        <w:rPr>
          <w:rFonts w:cs="Times New Roman"/>
          <w:sz w:val="22"/>
          <w:lang w:val="en-AU"/>
        </w:rPr>
        <w:t>down!'</w:t>
      </w:r>
      <w:r w:rsidRPr="00647712">
        <w:rPr>
          <w:rFonts w:cs="Times New Roman"/>
          <w:sz w:val="22"/>
          <w:cs/>
          <w:lang w:val="en-AU"/>
        </w:rPr>
        <w:t>‎</w:t>
      </w:r>
    </w:p>
    <w:p w14:paraId="65D239CC"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36 Then he went off in a fury. At this, the priests went in again, and </w:t>
      </w:r>
      <w:r w:rsidRPr="00647712">
        <w:rPr>
          <w:rFonts w:cs="Times New Roman"/>
          <w:sz w:val="22"/>
          <w:cs/>
          <w:lang w:val="en-AU"/>
        </w:rPr>
        <w:t>‎</w:t>
      </w:r>
      <w:r w:rsidRPr="00647712">
        <w:rPr>
          <w:rFonts w:cs="Times New Roman"/>
          <w:sz w:val="22"/>
          <w:lang w:val="en-AU"/>
        </w:rPr>
        <w:t>stood weeping in front of the altar and the Temple, saying,</w:t>
      </w:r>
      <w:r w:rsidRPr="00647712">
        <w:rPr>
          <w:rFonts w:cs="Times New Roman"/>
          <w:sz w:val="22"/>
          <w:cs/>
          <w:lang w:val="en-AU"/>
        </w:rPr>
        <w:t>‎</w:t>
      </w:r>
    </w:p>
    <w:p w14:paraId="4D002C69"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37 'You have chosen this house to be called by your name, to be a </w:t>
      </w:r>
      <w:r w:rsidRPr="00647712">
        <w:rPr>
          <w:rFonts w:cs="Times New Roman"/>
          <w:sz w:val="22"/>
          <w:cs/>
          <w:lang w:val="en-AU"/>
        </w:rPr>
        <w:t>‎</w:t>
      </w:r>
      <w:r w:rsidRPr="00647712">
        <w:rPr>
          <w:rFonts w:cs="Times New Roman"/>
          <w:sz w:val="22"/>
          <w:lang w:val="en-AU"/>
        </w:rPr>
        <w:t>house of prayer and petition for your people.</w:t>
      </w:r>
      <w:r w:rsidRPr="00647712">
        <w:rPr>
          <w:rFonts w:cs="Times New Roman"/>
          <w:sz w:val="22"/>
          <w:cs/>
          <w:lang w:val="en-AU"/>
        </w:rPr>
        <w:t>‎</w:t>
      </w:r>
    </w:p>
    <w:p w14:paraId="1AB4A82A"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38 Take vengeance on this man and on his army, and let them fall by </w:t>
      </w:r>
      <w:r w:rsidRPr="00647712">
        <w:rPr>
          <w:rFonts w:cs="Times New Roman"/>
          <w:sz w:val="22"/>
          <w:cs/>
          <w:lang w:val="en-AU"/>
        </w:rPr>
        <w:t>‎</w:t>
      </w:r>
      <w:r w:rsidRPr="00647712">
        <w:rPr>
          <w:rFonts w:cs="Times New Roman"/>
          <w:sz w:val="22"/>
          <w:lang w:val="en-AU"/>
        </w:rPr>
        <w:t>the sword; remember their blasphemies and give them no respite.'</w:t>
      </w:r>
      <w:r w:rsidRPr="00647712">
        <w:rPr>
          <w:rFonts w:cs="Times New Roman"/>
          <w:sz w:val="22"/>
          <w:cs/>
          <w:lang w:val="en-AU"/>
        </w:rPr>
        <w:t>‎</w:t>
      </w:r>
    </w:p>
    <w:p w14:paraId="1FA41BF1"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39 Nicanor left Jerusalem and encamped at Beth-Horon, where he </w:t>
      </w:r>
      <w:r w:rsidRPr="00647712">
        <w:rPr>
          <w:rFonts w:cs="Times New Roman"/>
          <w:sz w:val="22"/>
          <w:cs/>
          <w:lang w:val="en-AU"/>
        </w:rPr>
        <w:t>‎</w:t>
      </w:r>
      <w:r w:rsidRPr="00647712">
        <w:rPr>
          <w:rFonts w:cs="Times New Roman"/>
          <w:sz w:val="22"/>
          <w:lang w:val="en-AU"/>
        </w:rPr>
        <w:t>was joined by an army from Syria.</w:t>
      </w:r>
      <w:r w:rsidRPr="00647712">
        <w:rPr>
          <w:rFonts w:cs="Times New Roman"/>
          <w:sz w:val="22"/>
          <w:cs/>
          <w:lang w:val="en-AU"/>
        </w:rPr>
        <w:t>‎</w:t>
      </w:r>
    </w:p>
    <w:p w14:paraId="75D0A75E"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40 Judas, meanwhile, camped at Adasa with three thousand men, and </w:t>
      </w:r>
      <w:r w:rsidRPr="00647712">
        <w:rPr>
          <w:rFonts w:cs="Times New Roman"/>
          <w:sz w:val="22"/>
          <w:cs/>
          <w:lang w:val="en-AU"/>
        </w:rPr>
        <w:t>‎</w:t>
      </w:r>
      <w:r w:rsidRPr="00647712">
        <w:rPr>
          <w:rFonts w:cs="Times New Roman"/>
          <w:sz w:val="22"/>
          <w:lang w:val="en-AU"/>
        </w:rPr>
        <w:t>offered this prayer,</w:t>
      </w:r>
      <w:r w:rsidRPr="00647712">
        <w:rPr>
          <w:rFonts w:cs="Times New Roman"/>
          <w:sz w:val="22"/>
          <w:cs/>
          <w:lang w:val="en-AU"/>
        </w:rPr>
        <w:t>‎</w:t>
      </w:r>
    </w:p>
    <w:p w14:paraId="60B1B18A"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41 'When the king's envoys blasphemed, your angel went out and </w:t>
      </w:r>
      <w:r w:rsidRPr="00647712">
        <w:rPr>
          <w:rFonts w:cs="Times New Roman"/>
          <w:sz w:val="22"/>
          <w:cs/>
          <w:lang w:val="en-AU"/>
        </w:rPr>
        <w:t>‎</w:t>
      </w:r>
      <w:r w:rsidRPr="00647712">
        <w:rPr>
          <w:rFonts w:cs="Times New Roman"/>
          <w:sz w:val="22"/>
          <w:lang w:val="en-AU"/>
        </w:rPr>
        <w:t>struck down one hundred and eighty-five thousand of his men.</w:t>
      </w:r>
      <w:r w:rsidRPr="00647712">
        <w:rPr>
          <w:rFonts w:cs="Times New Roman"/>
          <w:sz w:val="22"/>
          <w:cs/>
          <w:lang w:val="en-AU"/>
        </w:rPr>
        <w:t>‎</w:t>
      </w:r>
    </w:p>
    <w:p w14:paraId="1BF4E6A8"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42 In the same way let us see you crush this army today, so that </w:t>
      </w:r>
      <w:r w:rsidRPr="00647712">
        <w:rPr>
          <w:rFonts w:cs="Times New Roman"/>
          <w:sz w:val="22"/>
          <w:cs/>
          <w:lang w:val="en-AU"/>
        </w:rPr>
        <w:t>‎</w:t>
      </w:r>
      <w:r w:rsidRPr="00647712">
        <w:rPr>
          <w:rFonts w:cs="Times New Roman"/>
          <w:sz w:val="22"/>
          <w:lang w:val="en-AU"/>
        </w:rPr>
        <w:t xml:space="preserve">everyone else may know that this man has spoken blasphemously </w:t>
      </w:r>
      <w:r w:rsidRPr="00647712">
        <w:rPr>
          <w:rFonts w:cs="Times New Roman"/>
          <w:sz w:val="22"/>
          <w:cs/>
          <w:lang w:val="en-AU"/>
        </w:rPr>
        <w:t>‎</w:t>
      </w:r>
      <w:r w:rsidRPr="00647712">
        <w:rPr>
          <w:rFonts w:cs="Times New Roman"/>
          <w:sz w:val="22"/>
          <w:lang w:val="en-AU"/>
        </w:rPr>
        <w:t xml:space="preserve">against your sanctuary: pass judgement on him as his wickedness </w:t>
      </w:r>
      <w:r w:rsidRPr="00647712">
        <w:rPr>
          <w:rFonts w:cs="Times New Roman"/>
          <w:sz w:val="22"/>
          <w:cs/>
          <w:lang w:val="en-AU"/>
        </w:rPr>
        <w:t>‎</w:t>
      </w:r>
      <w:r w:rsidRPr="00647712">
        <w:rPr>
          <w:rFonts w:cs="Times New Roman"/>
          <w:sz w:val="22"/>
          <w:lang w:val="en-AU"/>
        </w:rPr>
        <w:t>deserves!'</w:t>
      </w:r>
      <w:r w:rsidRPr="00647712">
        <w:rPr>
          <w:rFonts w:cs="Times New Roman"/>
          <w:sz w:val="22"/>
          <w:cs/>
          <w:lang w:val="en-AU"/>
        </w:rPr>
        <w:t>‎</w:t>
      </w:r>
    </w:p>
    <w:p w14:paraId="1D41879C"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43 The armies met in battle on the thirteenth of the month Adar, and </w:t>
      </w:r>
      <w:r w:rsidRPr="00647712">
        <w:rPr>
          <w:rFonts w:cs="Times New Roman"/>
          <w:sz w:val="22"/>
          <w:cs/>
          <w:lang w:val="en-AU"/>
        </w:rPr>
        <w:t>‎</w:t>
      </w:r>
      <w:r w:rsidRPr="00647712">
        <w:rPr>
          <w:rFonts w:cs="Times New Roman"/>
          <w:sz w:val="22"/>
          <w:lang w:val="en-AU"/>
        </w:rPr>
        <w:t xml:space="preserve">Nicanor's army was crushed, he himself being the first to fall in the </w:t>
      </w:r>
      <w:r w:rsidRPr="00647712">
        <w:rPr>
          <w:rFonts w:cs="Times New Roman"/>
          <w:sz w:val="22"/>
          <w:cs/>
          <w:lang w:val="en-AU"/>
        </w:rPr>
        <w:t>‎</w:t>
      </w:r>
      <w:r w:rsidRPr="00647712">
        <w:rPr>
          <w:rFonts w:cs="Times New Roman"/>
          <w:sz w:val="22"/>
          <w:lang w:val="en-AU"/>
        </w:rPr>
        <w:t>battle.</w:t>
      </w:r>
      <w:r w:rsidRPr="00647712">
        <w:rPr>
          <w:rFonts w:cs="Times New Roman"/>
          <w:sz w:val="22"/>
          <w:cs/>
          <w:lang w:val="en-AU"/>
        </w:rPr>
        <w:t>‎</w:t>
      </w:r>
    </w:p>
    <w:p w14:paraId="75FC3792"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44 When Nicanor's soldiers saw him fall, they threw down their arms </w:t>
      </w:r>
      <w:r w:rsidRPr="00647712">
        <w:rPr>
          <w:rFonts w:cs="Times New Roman"/>
          <w:sz w:val="22"/>
          <w:cs/>
          <w:lang w:val="en-AU"/>
        </w:rPr>
        <w:t>‎</w:t>
      </w:r>
      <w:r w:rsidRPr="00647712">
        <w:rPr>
          <w:rFonts w:cs="Times New Roman"/>
          <w:sz w:val="22"/>
          <w:lang w:val="en-AU"/>
        </w:rPr>
        <w:t>and fled.</w:t>
      </w:r>
      <w:r w:rsidRPr="00647712">
        <w:rPr>
          <w:rFonts w:cs="Times New Roman"/>
          <w:sz w:val="22"/>
          <w:cs/>
          <w:lang w:val="en-AU"/>
        </w:rPr>
        <w:t>‎</w:t>
      </w:r>
    </w:p>
    <w:p w14:paraId="67ECDC50"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45 The Jews pursued them a day's journey, from Adasa to the </w:t>
      </w:r>
      <w:r w:rsidRPr="00647712">
        <w:rPr>
          <w:rFonts w:cs="Times New Roman"/>
          <w:sz w:val="22"/>
          <w:cs/>
          <w:lang w:val="en-AU"/>
        </w:rPr>
        <w:t>‎</w:t>
      </w:r>
      <w:r w:rsidRPr="00647712">
        <w:rPr>
          <w:rFonts w:cs="Times New Roman"/>
          <w:sz w:val="22"/>
          <w:lang w:val="en-AU"/>
        </w:rPr>
        <w:t xml:space="preserve">approaches of Gezer; they sounded their trumpets in warning as they </w:t>
      </w:r>
      <w:r w:rsidRPr="00647712">
        <w:rPr>
          <w:rFonts w:cs="Times New Roman"/>
          <w:sz w:val="22"/>
          <w:cs/>
          <w:lang w:val="en-AU"/>
        </w:rPr>
        <w:t>‎</w:t>
      </w:r>
      <w:r w:rsidRPr="00647712">
        <w:rPr>
          <w:rFonts w:cs="Times New Roman"/>
          <w:sz w:val="22"/>
          <w:lang w:val="en-AU"/>
        </w:rPr>
        <w:t>followed them,</w:t>
      </w:r>
      <w:r w:rsidRPr="00647712">
        <w:rPr>
          <w:rFonts w:cs="Times New Roman"/>
          <w:sz w:val="22"/>
          <w:cs/>
          <w:lang w:val="en-AU"/>
        </w:rPr>
        <w:t>‎</w:t>
      </w:r>
    </w:p>
    <w:p w14:paraId="04CCE812"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46 and people came out of all the surrounding Judaean villages to </w:t>
      </w:r>
      <w:r w:rsidRPr="00647712">
        <w:rPr>
          <w:rFonts w:cs="Times New Roman"/>
          <w:sz w:val="22"/>
          <w:cs/>
          <w:lang w:val="en-AU"/>
        </w:rPr>
        <w:t>‎</w:t>
      </w:r>
      <w:r w:rsidRPr="00647712">
        <w:rPr>
          <w:rFonts w:cs="Times New Roman"/>
          <w:sz w:val="22"/>
          <w:lang w:val="en-AU"/>
        </w:rPr>
        <w:t xml:space="preserve">encircle the fugitives, who then turned back on their own men. All fell </w:t>
      </w:r>
      <w:r w:rsidRPr="00647712">
        <w:rPr>
          <w:rFonts w:cs="Times New Roman"/>
          <w:sz w:val="22"/>
          <w:cs/>
          <w:lang w:val="en-AU"/>
        </w:rPr>
        <w:t>‎</w:t>
      </w:r>
      <w:r w:rsidRPr="00647712">
        <w:rPr>
          <w:rFonts w:cs="Times New Roman"/>
          <w:sz w:val="22"/>
          <w:lang w:val="en-AU"/>
        </w:rPr>
        <w:t>by the sword, not one being left alive.</w:t>
      </w:r>
      <w:r w:rsidRPr="00647712">
        <w:rPr>
          <w:rFonts w:cs="Times New Roman"/>
          <w:sz w:val="22"/>
          <w:cs/>
          <w:lang w:val="en-AU"/>
        </w:rPr>
        <w:t>‎</w:t>
      </w:r>
    </w:p>
    <w:p w14:paraId="43EFA972"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47 Having collected the spoils and booty, they cut off Nicanor's head </w:t>
      </w:r>
      <w:r w:rsidRPr="00647712">
        <w:rPr>
          <w:rFonts w:cs="Times New Roman"/>
          <w:sz w:val="22"/>
          <w:cs/>
          <w:lang w:val="en-AU"/>
        </w:rPr>
        <w:t>‎</w:t>
      </w:r>
      <w:r w:rsidRPr="00647712">
        <w:rPr>
          <w:rFonts w:cs="Times New Roman"/>
          <w:sz w:val="22"/>
          <w:lang w:val="en-AU"/>
        </w:rPr>
        <w:t xml:space="preserve">and the right hand he had stretched out in a display of insolence; these </w:t>
      </w:r>
      <w:r w:rsidRPr="00647712">
        <w:rPr>
          <w:rFonts w:cs="Times New Roman"/>
          <w:sz w:val="22"/>
          <w:cs/>
          <w:lang w:val="en-AU"/>
        </w:rPr>
        <w:t>‎</w:t>
      </w:r>
      <w:r w:rsidRPr="00647712">
        <w:rPr>
          <w:rFonts w:cs="Times New Roman"/>
          <w:sz w:val="22"/>
          <w:lang w:val="en-AU"/>
        </w:rPr>
        <w:t>were taken and displayed within sight of Jerusalem.</w:t>
      </w:r>
      <w:r w:rsidRPr="00647712">
        <w:rPr>
          <w:rFonts w:cs="Times New Roman"/>
          <w:sz w:val="22"/>
          <w:cs/>
          <w:lang w:val="en-AU"/>
        </w:rPr>
        <w:t>‎</w:t>
      </w:r>
    </w:p>
    <w:p w14:paraId="5C444903"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48 The people were overjoyed and kept that day as a great holiday:</w:t>
      </w:r>
      <w:r w:rsidRPr="00647712">
        <w:rPr>
          <w:rFonts w:cs="Times New Roman"/>
          <w:sz w:val="22"/>
          <w:cs/>
          <w:lang w:val="en-AU"/>
        </w:rPr>
        <w:t>‎</w:t>
      </w:r>
    </w:p>
    <w:p w14:paraId="42B1E6AF"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49 indeed they decided to celebrate it annually on the thirteenth of </w:t>
      </w:r>
      <w:r w:rsidRPr="00647712">
        <w:rPr>
          <w:rFonts w:cs="Times New Roman"/>
          <w:sz w:val="22"/>
          <w:cs/>
          <w:lang w:val="en-AU"/>
        </w:rPr>
        <w:t>‎</w:t>
      </w:r>
      <w:r w:rsidRPr="00647712">
        <w:rPr>
          <w:rFonts w:cs="Times New Roman"/>
          <w:sz w:val="22"/>
          <w:lang w:val="en-AU"/>
        </w:rPr>
        <w:t>Adar.</w:t>
      </w:r>
      <w:r w:rsidRPr="00647712">
        <w:rPr>
          <w:rFonts w:cs="Times New Roman"/>
          <w:sz w:val="22"/>
          <w:cs/>
          <w:lang w:val="en-AU"/>
        </w:rPr>
        <w:t>‎</w:t>
      </w:r>
    </w:p>
    <w:p w14:paraId="3DEBA54F"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50 For a short while Judaea enjoyed peace.</w:t>
      </w:r>
      <w:r w:rsidRPr="00647712">
        <w:rPr>
          <w:rFonts w:cs="Times New Roman"/>
          <w:sz w:val="22"/>
          <w:cs/>
          <w:lang w:val="en-AU"/>
        </w:rPr>
        <w:t>‎</w:t>
      </w:r>
    </w:p>
    <w:p w14:paraId="1431AA75" w14:textId="77777777" w:rsidR="00647712" w:rsidRPr="00647712" w:rsidRDefault="00647712" w:rsidP="00647712">
      <w:pPr>
        <w:spacing w:after="0" w:line="240" w:lineRule="auto"/>
        <w:jc w:val="both"/>
        <w:rPr>
          <w:rFonts w:cs="Times New Roman"/>
          <w:sz w:val="22"/>
          <w:lang w:val="en-AU"/>
        </w:rPr>
      </w:pPr>
    </w:p>
    <w:p w14:paraId="50650D6A"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NJB  1 Maccabees 8:1 Now Judas had heard of the reputation of the </w:t>
      </w:r>
      <w:r w:rsidRPr="00647712">
        <w:rPr>
          <w:rFonts w:cs="Times New Roman"/>
          <w:sz w:val="22"/>
          <w:cs/>
          <w:lang w:val="en-AU"/>
        </w:rPr>
        <w:t>‎</w:t>
      </w:r>
      <w:r w:rsidRPr="00647712">
        <w:rPr>
          <w:rFonts w:cs="Times New Roman"/>
          <w:sz w:val="22"/>
          <w:lang w:val="en-AU"/>
        </w:rPr>
        <w:t xml:space="preserve">Romans: how strong they were, and how well disposed towards any </w:t>
      </w:r>
      <w:r w:rsidRPr="00647712">
        <w:rPr>
          <w:rFonts w:cs="Times New Roman"/>
          <w:sz w:val="22"/>
          <w:cs/>
          <w:lang w:val="en-AU"/>
        </w:rPr>
        <w:t>‎</w:t>
      </w:r>
      <w:r w:rsidRPr="00647712">
        <w:rPr>
          <w:rFonts w:cs="Times New Roman"/>
          <w:sz w:val="22"/>
          <w:lang w:val="en-AU"/>
        </w:rPr>
        <w:t xml:space="preserve">who made common cause with them, making a treaty of friendship </w:t>
      </w:r>
      <w:r w:rsidRPr="00647712">
        <w:rPr>
          <w:rFonts w:cs="Times New Roman"/>
          <w:sz w:val="22"/>
          <w:cs/>
          <w:lang w:val="en-AU"/>
        </w:rPr>
        <w:t>‎</w:t>
      </w:r>
      <w:r w:rsidRPr="00647712">
        <w:rPr>
          <w:rFonts w:cs="Times New Roman"/>
          <w:sz w:val="22"/>
          <w:lang w:val="en-AU"/>
        </w:rPr>
        <w:t>with anyone who approached them.</w:t>
      </w:r>
      <w:r w:rsidRPr="00647712">
        <w:rPr>
          <w:rFonts w:cs="Times New Roman"/>
          <w:sz w:val="22"/>
          <w:cs/>
          <w:lang w:val="en-AU"/>
        </w:rPr>
        <w:t>‎</w:t>
      </w:r>
    </w:p>
    <w:p w14:paraId="4FC07D37"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 (And, indeed, they were extremely powerful.) He had been told of </w:t>
      </w:r>
      <w:r w:rsidRPr="00647712">
        <w:rPr>
          <w:rFonts w:cs="Times New Roman"/>
          <w:sz w:val="22"/>
          <w:cs/>
          <w:lang w:val="en-AU"/>
        </w:rPr>
        <w:t>‎</w:t>
      </w:r>
      <w:r w:rsidRPr="00647712">
        <w:rPr>
          <w:rFonts w:cs="Times New Roman"/>
          <w:sz w:val="22"/>
          <w:lang w:val="en-AU"/>
        </w:rPr>
        <w:t xml:space="preserve">their wars and of their prowess among the Gauls, whom they had </w:t>
      </w:r>
      <w:r w:rsidRPr="00647712">
        <w:rPr>
          <w:rFonts w:cs="Times New Roman"/>
          <w:sz w:val="22"/>
          <w:cs/>
          <w:lang w:val="en-AU"/>
        </w:rPr>
        <w:t>‎</w:t>
      </w:r>
      <w:r w:rsidRPr="00647712">
        <w:rPr>
          <w:rFonts w:cs="Times New Roman"/>
          <w:sz w:val="22"/>
          <w:lang w:val="en-AU"/>
        </w:rPr>
        <w:t>conquered and put under tribute;</w:t>
      </w:r>
      <w:r w:rsidRPr="00647712">
        <w:rPr>
          <w:rFonts w:cs="Times New Roman"/>
          <w:sz w:val="22"/>
          <w:cs/>
          <w:lang w:val="en-AU"/>
        </w:rPr>
        <w:t>‎</w:t>
      </w:r>
    </w:p>
    <w:p w14:paraId="26907B6D"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lastRenderedPageBreak/>
        <w:t>‎</w:t>
      </w:r>
      <w:r w:rsidRPr="00647712">
        <w:rPr>
          <w:rFonts w:cs="Times New Roman"/>
          <w:sz w:val="22"/>
          <w:lang w:val="en-AU"/>
        </w:rPr>
        <w:t xml:space="preserve">3 and of all they had done in the province of Spain to gain possession </w:t>
      </w:r>
      <w:r w:rsidRPr="00647712">
        <w:rPr>
          <w:rFonts w:cs="Times New Roman"/>
          <w:sz w:val="22"/>
          <w:cs/>
          <w:lang w:val="en-AU"/>
        </w:rPr>
        <w:t>‎</w:t>
      </w:r>
      <w:r w:rsidRPr="00647712">
        <w:rPr>
          <w:rFonts w:cs="Times New Roman"/>
          <w:sz w:val="22"/>
          <w:lang w:val="en-AU"/>
        </w:rPr>
        <w:t>of the silver and gold mines there,</w:t>
      </w:r>
      <w:r w:rsidRPr="00647712">
        <w:rPr>
          <w:rFonts w:cs="Times New Roman"/>
          <w:sz w:val="22"/>
          <w:cs/>
          <w:lang w:val="en-AU"/>
        </w:rPr>
        <w:t>‎</w:t>
      </w:r>
    </w:p>
    <w:p w14:paraId="0FDBD347"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4 making themselves masters of the whole country by their </w:t>
      </w:r>
      <w:r w:rsidRPr="00647712">
        <w:rPr>
          <w:rFonts w:cs="Times New Roman"/>
          <w:sz w:val="22"/>
          <w:cs/>
          <w:lang w:val="en-AU"/>
        </w:rPr>
        <w:t>‎</w:t>
      </w:r>
      <w:r w:rsidRPr="00647712">
        <w:rPr>
          <w:rFonts w:cs="Times New Roman"/>
          <w:sz w:val="22"/>
          <w:lang w:val="en-AU"/>
        </w:rPr>
        <w:t xml:space="preserve">determination and perseverance, despite its great distance from their </w:t>
      </w:r>
      <w:r w:rsidRPr="00647712">
        <w:rPr>
          <w:rFonts w:cs="Times New Roman"/>
          <w:sz w:val="22"/>
          <w:cs/>
          <w:lang w:val="en-AU"/>
        </w:rPr>
        <w:t>‎</w:t>
      </w:r>
      <w:r w:rsidRPr="00647712">
        <w:rPr>
          <w:rFonts w:cs="Times New Roman"/>
          <w:sz w:val="22"/>
          <w:lang w:val="en-AU"/>
        </w:rPr>
        <w:t xml:space="preserve">own; of the kings who came from the ends of the earth to attack them, </w:t>
      </w:r>
      <w:r w:rsidRPr="00647712">
        <w:rPr>
          <w:rFonts w:cs="Times New Roman"/>
          <w:sz w:val="22"/>
          <w:cs/>
          <w:lang w:val="en-AU"/>
        </w:rPr>
        <w:t>‎</w:t>
      </w:r>
      <w:r w:rsidRPr="00647712">
        <w:rPr>
          <w:rFonts w:cs="Times New Roman"/>
          <w:sz w:val="22"/>
          <w:lang w:val="en-AU"/>
        </w:rPr>
        <w:t xml:space="preserve">only to be crushed by them and overwhelmed with disaster, and of </w:t>
      </w:r>
      <w:r w:rsidRPr="00647712">
        <w:rPr>
          <w:rFonts w:cs="Times New Roman"/>
          <w:sz w:val="22"/>
          <w:cs/>
          <w:lang w:val="en-AU"/>
        </w:rPr>
        <w:t>‎</w:t>
      </w:r>
      <w:r w:rsidRPr="00647712">
        <w:rPr>
          <w:rFonts w:cs="Times New Roman"/>
          <w:sz w:val="22"/>
          <w:lang w:val="en-AU"/>
        </w:rPr>
        <w:t>others who paid them annual tribute;</w:t>
      </w:r>
      <w:r w:rsidRPr="00647712">
        <w:rPr>
          <w:rFonts w:cs="Times New Roman"/>
          <w:sz w:val="22"/>
          <w:cs/>
          <w:lang w:val="en-AU"/>
        </w:rPr>
        <w:t>‎</w:t>
      </w:r>
    </w:p>
    <w:p w14:paraId="7F44F3A0"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5 Philip, Perseus king of the Kittim, and others who had dared to </w:t>
      </w:r>
      <w:r w:rsidRPr="00647712">
        <w:rPr>
          <w:rFonts w:cs="Times New Roman"/>
          <w:sz w:val="22"/>
          <w:cs/>
          <w:lang w:val="en-AU"/>
        </w:rPr>
        <w:t>‎</w:t>
      </w:r>
      <w:r w:rsidRPr="00647712">
        <w:rPr>
          <w:rFonts w:cs="Times New Roman"/>
          <w:sz w:val="22"/>
          <w:lang w:val="en-AU"/>
        </w:rPr>
        <w:t>make war on them, had been defeated and reduced to subjection,</w:t>
      </w:r>
      <w:r w:rsidRPr="00647712">
        <w:rPr>
          <w:rFonts w:cs="Times New Roman"/>
          <w:sz w:val="22"/>
          <w:cs/>
          <w:lang w:val="en-AU"/>
        </w:rPr>
        <w:t>‎</w:t>
      </w:r>
    </w:p>
    <w:p w14:paraId="1343411B"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6 while Antiochus the Great, king of Asia, who had advanced to </w:t>
      </w:r>
      <w:r w:rsidRPr="00647712">
        <w:rPr>
          <w:rFonts w:cs="Times New Roman"/>
          <w:sz w:val="22"/>
          <w:cs/>
          <w:lang w:val="en-AU"/>
        </w:rPr>
        <w:t>‎</w:t>
      </w:r>
      <w:r w:rsidRPr="00647712">
        <w:rPr>
          <w:rFonts w:cs="Times New Roman"/>
          <w:sz w:val="22"/>
          <w:lang w:val="en-AU"/>
        </w:rPr>
        <w:t xml:space="preserve">attack them with a hundred and twenty elephants, cavalry, chariots </w:t>
      </w:r>
      <w:r w:rsidRPr="00647712">
        <w:rPr>
          <w:rFonts w:cs="Times New Roman"/>
          <w:sz w:val="22"/>
          <w:cs/>
          <w:lang w:val="en-AU"/>
        </w:rPr>
        <w:t>‎</w:t>
      </w:r>
      <w:r w:rsidRPr="00647712">
        <w:rPr>
          <w:rFonts w:cs="Times New Roman"/>
          <w:sz w:val="22"/>
          <w:lang w:val="en-AU"/>
        </w:rPr>
        <w:t>and a very large army, had also suffered defeat at their hands;</w:t>
      </w:r>
      <w:r w:rsidRPr="00647712">
        <w:rPr>
          <w:rFonts w:cs="Times New Roman"/>
          <w:sz w:val="22"/>
          <w:cs/>
          <w:lang w:val="en-AU"/>
        </w:rPr>
        <w:t>‎</w:t>
      </w:r>
    </w:p>
    <w:p w14:paraId="16256594"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7 they had taken him alive and imposed on him and his successors, </w:t>
      </w:r>
      <w:r w:rsidRPr="00647712">
        <w:rPr>
          <w:rFonts w:cs="Times New Roman"/>
          <w:sz w:val="22"/>
          <w:cs/>
          <w:lang w:val="en-AU"/>
        </w:rPr>
        <w:t>‎</w:t>
      </w:r>
      <w:r w:rsidRPr="00647712">
        <w:rPr>
          <w:rFonts w:cs="Times New Roman"/>
          <w:sz w:val="22"/>
          <w:lang w:val="en-AU"/>
        </w:rPr>
        <w:t xml:space="preserve">on agreed terms, the payment of an enormous tribute, the surrender of </w:t>
      </w:r>
      <w:r w:rsidRPr="00647712">
        <w:rPr>
          <w:rFonts w:cs="Times New Roman"/>
          <w:sz w:val="22"/>
          <w:cs/>
          <w:lang w:val="en-AU"/>
        </w:rPr>
        <w:t>‎</w:t>
      </w:r>
      <w:r w:rsidRPr="00647712">
        <w:rPr>
          <w:rFonts w:cs="Times New Roman"/>
          <w:sz w:val="22"/>
          <w:lang w:val="en-AU"/>
        </w:rPr>
        <w:t>hostages, and the cession</w:t>
      </w:r>
    </w:p>
    <w:p w14:paraId="33B69E28"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8 of the Indian territory, with Media, Lydia, and some of their best </w:t>
      </w:r>
      <w:r w:rsidRPr="00647712">
        <w:rPr>
          <w:rFonts w:cs="Times New Roman"/>
          <w:sz w:val="22"/>
          <w:cs/>
          <w:lang w:val="en-AU"/>
        </w:rPr>
        <w:t>‎</w:t>
      </w:r>
      <w:r w:rsidRPr="00647712">
        <w:rPr>
          <w:rFonts w:cs="Times New Roman"/>
          <w:sz w:val="22"/>
          <w:lang w:val="en-AU"/>
        </w:rPr>
        <w:t>provinces, which they took from him and gave to King Eumenes.</w:t>
      </w:r>
      <w:r w:rsidRPr="00647712">
        <w:rPr>
          <w:rFonts w:cs="Times New Roman"/>
          <w:sz w:val="22"/>
          <w:cs/>
          <w:lang w:val="en-AU"/>
        </w:rPr>
        <w:t>‎</w:t>
      </w:r>
    </w:p>
    <w:p w14:paraId="7FDE31A1"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9 Judas had also heard how, when the Greeks planned an expedition </w:t>
      </w:r>
      <w:r w:rsidRPr="00647712">
        <w:rPr>
          <w:rFonts w:cs="Times New Roman"/>
          <w:sz w:val="22"/>
          <w:cs/>
          <w:lang w:val="en-AU"/>
        </w:rPr>
        <w:t>‎</w:t>
      </w:r>
      <w:r w:rsidRPr="00647712">
        <w:rPr>
          <w:rFonts w:cs="Times New Roman"/>
          <w:sz w:val="22"/>
          <w:lang w:val="en-AU"/>
        </w:rPr>
        <w:t>to destroy the Romans,</w:t>
      </w:r>
      <w:r w:rsidRPr="00647712">
        <w:rPr>
          <w:rFonts w:cs="Times New Roman"/>
          <w:sz w:val="22"/>
          <w:cs/>
          <w:lang w:val="en-AU"/>
        </w:rPr>
        <w:t>‎</w:t>
      </w:r>
    </w:p>
    <w:p w14:paraId="0A22EA2C"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10 the latter had got wind of it and, sending a single general against </w:t>
      </w:r>
      <w:r w:rsidRPr="00647712">
        <w:rPr>
          <w:rFonts w:cs="Times New Roman"/>
          <w:sz w:val="22"/>
          <w:cs/>
          <w:lang w:val="en-AU"/>
        </w:rPr>
        <w:t>‎</w:t>
      </w:r>
      <w:r w:rsidRPr="00647712">
        <w:rPr>
          <w:rFonts w:cs="Times New Roman"/>
          <w:sz w:val="22"/>
          <w:lang w:val="en-AU"/>
        </w:rPr>
        <w:t xml:space="preserve">them, had fought a campaign in which they inflicted heavy casualties, </w:t>
      </w:r>
      <w:r w:rsidRPr="00647712">
        <w:rPr>
          <w:rFonts w:cs="Times New Roman"/>
          <w:sz w:val="22"/>
          <w:cs/>
          <w:lang w:val="en-AU"/>
        </w:rPr>
        <w:t>‎</w:t>
      </w:r>
      <w:r w:rsidRPr="00647712">
        <w:rPr>
          <w:rFonts w:cs="Times New Roman"/>
          <w:sz w:val="22"/>
          <w:lang w:val="en-AU"/>
        </w:rPr>
        <w:t xml:space="preserve">carried their women and children away into captivity, pillaged their </w:t>
      </w:r>
      <w:r w:rsidRPr="00647712">
        <w:rPr>
          <w:rFonts w:cs="Times New Roman"/>
          <w:sz w:val="22"/>
          <w:cs/>
          <w:lang w:val="en-AU"/>
        </w:rPr>
        <w:t>‎</w:t>
      </w:r>
      <w:r w:rsidRPr="00647712">
        <w:rPr>
          <w:rFonts w:cs="Times New Roman"/>
          <w:sz w:val="22"/>
          <w:lang w:val="en-AU"/>
        </w:rPr>
        <w:t xml:space="preserve">goods, subdued their country, tore down their fortresses and reduced </w:t>
      </w:r>
      <w:r w:rsidRPr="00647712">
        <w:rPr>
          <w:rFonts w:cs="Times New Roman"/>
          <w:sz w:val="22"/>
          <w:cs/>
          <w:lang w:val="en-AU"/>
        </w:rPr>
        <w:t>‎</w:t>
      </w:r>
      <w:r w:rsidRPr="00647712">
        <w:rPr>
          <w:rFonts w:cs="Times New Roman"/>
          <w:sz w:val="22"/>
          <w:lang w:val="en-AU"/>
        </w:rPr>
        <w:t>them to a slavery lasting to the present day;</w:t>
      </w:r>
      <w:r w:rsidRPr="00647712">
        <w:rPr>
          <w:rFonts w:cs="Times New Roman"/>
          <w:sz w:val="22"/>
          <w:cs/>
          <w:lang w:val="en-AU"/>
        </w:rPr>
        <w:t>‎</w:t>
      </w:r>
    </w:p>
    <w:p w14:paraId="787E570C"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11 and how they had destroyed and subjugated all the other kingdoms </w:t>
      </w:r>
      <w:r w:rsidRPr="00647712">
        <w:rPr>
          <w:rFonts w:cs="Times New Roman"/>
          <w:sz w:val="22"/>
          <w:cs/>
          <w:lang w:val="en-AU"/>
        </w:rPr>
        <w:t>‎</w:t>
      </w:r>
      <w:r w:rsidRPr="00647712">
        <w:rPr>
          <w:rFonts w:cs="Times New Roman"/>
          <w:sz w:val="22"/>
          <w:lang w:val="en-AU"/>
        </w:rPr>
        <w:t>and islands that resisted them.</w:t>
      </w:r>
      <w:r w:rsidRPr="00647712">
        <w:rPr>
          <w:rFonts w:cs="Times New Roman"/>
          <w:sz w:val="22"/>
          <w:cs/>
          <w:lang w:val="en-AU"/>
        </w:rPr>
        <w:t>‎</w:t>
      </w:r>
    </w:p>
    <w:p w14:paraId="21DE68FD"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12 But where their friends and those who relied on them were </w:t>
      </w:r>
      <w:r w:rsidRPr="00647712">
        <w:rPr>
          <w:rFonts w:cs="Times New Roman"/>
          <w:sz w:val="22"/>
          <w:cs/>
          <w:lang w:val="en-AU"/>
        </w:rPr>
        <w:t>‎</w:t>
      </w:r>
      <w:r w:rsidRPr="00647712">
        <w:rPr>
          <w:rFonts w:cs="Times New Roman"/>
          <w:sz w:val="22"/>
          <w:lang w:val="en-AU"/>
        </w:rPr>
        <w:t xml:space="preserve">concerned, they had always stood by their friendship. They had </w:t>
      </w:r>
      <w:r w:rsidRPr="00647712">
        <w:rPr>
          <w:rFonts w:cs="Times New Roman"/>
          <w:sz w:val="22"/>
          <w:cs/>
          <w:lang w:val="en-AU"/>
        </w:rPr>
        <w:t>‎</w:t>
      </w:r>
      <w:r w:rsidRPr="00647712">
        <w:rPr>
          <w:rFonts w:cs="Times New Roman"/>
          <w:sz w:val="22"/>
          <w:lang w:val="en-AU"/>
        </w:rPr>
        <w:t xml:space="preserve">subdued kings far and near, and all who heard their name went in </w:t>
      </w:r>
      <w:r w:rsidRPr="00647712">
        <w:rPr>
          <w:rFonts w:cs="Times New Roman"/>
          <w:sz w:val="22"/>
          <w:cs/>
          <w:lang w:val="en-AU"/>
        </w:rPr>
        <w:t>‎</w:t>
      </w:r>
      <w:r w:rsidRPr="00647712">
        <w:rPr>
          <w:rFonts w:cs="Times New Roman"/>
          <w:sz w:val="22"/>
          <w:lang w:val="en-AU"/>
        </w:rPr>
        <w:t>terror of them.</w:t>
      </w:r>
      <w:r w:rsidRPr="00647712">
        <w:rPr>
          <w:rFonts w:cs="Times New Roman"/>
          <w:sz w:val="22"/>
          <w:cs/>
          <w:lang w:val="en-AU"/>
        </w:rPr>
        <w:t>‎</w:t>
      </w:r>
    </w:p>
    <w:p w14:paraId="6C6E6EAD"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13 One man, if they determined to help him and advance him to a </w:t>
      </w:r>
      <w:r w:rsidRPr="00647712">
        <w:rPr>
          <w:rFonts w:cs="Times New Roman"/>
          <w:sz w:val="22"/>
          <w:cs/>
          <w:lang w:val="en-AU"/>
        </w:rPr>
        <w:t>‎</w:t>
      </w:r>
      <w:r w:rsidRPr="00647712">
        <w:rPr>
          <w:rFonts w:cs="Times New Roman"/>
          <w:sz w:val="22"/>
          <w:lang w:val="en-AU"/>
        </w:rPr>
        <w:t xml:space="preserve">throne, would certainly occupy it, while another, if they so </w:t>
      </w:r>
      <w:r w:rsidRPr="00647712">
        <w:rPr>
          <w:rFonts w:cs="Times New Roman"/>
          <w:sz w:val="22"/>
          <w:cs/>
          <w:lang w:val="en-AU"/>
        </w:rPr>
        <w:t>‎</w:t>
      </w:r>
      <w:r w:rsidRPr="00647712">
        <w:rPr>
          <w:rFonts w:cs="Times New Roman"/>
          <w:sz w:val="22"/>
          <w:lang w:val="en-AU"/>
        </w:rPr>
        <w:t xml:space="preserve">determined, would find himself deposed; their influence was </w:t>
      </w:r>
      <w:r w:rsidRPr="00647712">
        <w:rPr>
          <w:rFonts w:cs="Times New Roman"/>
          <w:sz w:val="22"/>
          <w:cs/>
          <w:lang w:val="en-AU"/>
        </w:rPr>
        <w:t>‎</w:t>
      </w:r>
      <w:r w:rsidRPr="00647712">
        <w:rPr>
          <w:rFonts w:cs="Times New Roman"/>
          <w:sz w:val="22"/>
          <w:lang w:val="en-AU"/>
        </w:rPr>
        <w:t>paramount.</w:t>
      </w:r>
      <w:r w:rsidRPr="00647712">
        <w:rPr>
          <w:rFonts w:cs="Times New Roman"/>
          <w:sz w:val="22"/>
          <w:cs/>
          <w:lang w:val="en-AU"/>
        </w:rPr>
        <w:t>‎</w:t>
      </w:r>
    </w:p>
    <w:p w14:paraId="6398C899"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14 In spite of all this, no single one of them had assumed a crown or </w:t>
      </w:r>
      <w:r w:rsidRPr="00647712">
        <w:rPr>
          <w:rFonts w:cs="Times New Roman"/>
          <w:sz w:val="22"/>
          <w:cs/>
          <w:lang w:val="en-AU"/>
        </w:rPr>
        <w:t>‎</w:t>
      </w:r>
      <w:r w:rsidRPr="00647712">
        <w:rPr>
          <w:rFonts w:cs="Times New Roman"/>
          <w:sz w:val="22"/>
          <w:lang w:val="en-AU"/>
        </w:rPr>
        <w:t>put on the purple for his own aggrandisement.</w:t>
      </w:r>
      <w:r w:rsidRPr="00647712">
        <w:rPr>
          <w:rFonts w:cs="Times New Roman"/>
          <w:sz w:val="22"/>
          <w:cs/>
          <w:lang w:val="en-AU"/>
        </w:rPr>
        <w:t>‎</w:t>
      </w:r>
    </w:p>
    <w:p w14:paraId="77548931"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15 They had set up a senate, where three hundred and twenty </w:t>
      </w:r>
      <w:r w:rsidRPr="00647712">
        <w:rPr>
          <w:rFonts w:cs="Times New Roman"/>
          <w:sz w:val="22"/>
          <w:cs/>
          <w:lang w:val="en-AU"/>
        </w:rPr>
        <w:t>‎</w:t>
      </w:r>
      <w:r w:rsidRPr="00647712">
        <w:rPr>
          <w:rFonts w:cs="Times New Roman"/>
          <w:sz w:val="22"/>
          <w:lang w:val="en-AU"/>
        </w:rPr>
        <w:t xml:space="preserve">councillors deliberated daily, constantly debating how best to regulate </w:t>
      </w:r>
      <w:r w:rsidRPr="00647712">
        <w:rPr>
          <w:rFonts w:cs="Times New Roman"/>
          <w:sz w:val="22"/>
          <w:cs/>
          <w:lang w:val="en-AU"/>
        </w:rPr>
        <w:t>‎</w:t>
      </w:r>
      <w:r w:rsidRPr="00647712">
        <w:rPr>
          <w:rFonts w:cs="Times New Roman"/>
          <w:sz w:val="22"/>
          <w:lang w:val="en-AU"/>
        </w:rPr>
        <w:t>public affairs.</w:t>
      </w:r>
      <w:r w:rsidRPr="00647712">
        <w:rPr>
          <w:rFonts w:cs="Times New Roman"/>
          <w:sz w:val="22"/>
          <w:cs/>
          <w:lang w:val="en-AU"/>
        </w:rPr>
        <w:t>‎</w:t>
      </w:r>
    </w:p>
    <w:p w14:paraId="0120276C"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16 They entrusted their government to one man for a year at a time, </w:t>
      </w:r>
      <w:r w:rsidRPr="00647712">
        <w:rPr>
          <w:rFonts w:cs="Times New Roman"/>
          <w:sz w:val="22"/>
          <w:cs/>
          <w:lang w:val="en-AU"/>
        </w:rPr>
        <w:t>‎</w:t>
      </w:r>
      <w:r w:rsidRPr="00647712">
        <w:rPr>
          <w:rFonts w:cs="Times New Roman"/>
          <w:sz w:val="22"/>
          <w:lang w:val="en-AU"/>
        </w:rPr>
        <w:t xml:space="preserve">with absolute power over their whole empire, and this man was </w:t>
      </w:r>
      <w:r w:rsidRPr="00647712">
        <w:rPr>
          <w:rFonts w:cs="Times New Roman"/>
          <w:sz w:val="22"/>
          <w:cs/>
          <w:lang w:val="en-AU"/>
        </w:rPr>
        <w:t>‎</w:t>
      </w:r>
      <w:r w:rsidRPr="00647712">
        <w:rPr>
          <w:rFonts w:cs="Times New Roman"/>
          <w:sz w:val="22"/>
          <w:lang w:val="en-AU"/>
        </w:rPr>
        <w:t>obeyed by all without envy or jealousy.</w:t>
      </w:r>
      <w:r w:rsidRPr="00647712">
        <w:rPr>
          <w:rFonts w:cs="Times New Roman"/>
          <w:sz w:val="22"/>
          <w:cs/>
          <w:lang w:val="en-AU"/>
        </w:rPr>
        <w:t>‎</w:t>
      </w:r>
    </w:p>
    <w:p w14:paraId="49950F35"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17 Having chosen Eupolemus son of John, of the family of Accos, </w:t>
      </w:r>
      <w:r w:rsidRPr="00647712">
        <w:rPr>
          <w:rFonts w:cs="Times New Roman"/>
          <w:sz w:val="22"/>
          <w:cs/>
          <w:lang w:val="en-AU"/>
        </w:rPr>
        <w:t>‎</w:t>
      </w:r>
      <w:r w:rsidRPr="00647712">
        <w:rPr>
          <w:rFonts w:cs="Times New Roman"/>
          <w:sz w:val="22"/>
          <w:lang w:val="en-AU"/>
        </w:rPr>
        <w:t xml:space="preserve">and Jason son of Eleazar, Judas sent them to Rome to make a treaty of </w:t>
      </w:r>
      <w:r w:rsidRPr="00647712">
        <w:rPr>
          <w:rFonts w:cs="Times New Roman"/>
          <w:sz w:val="22"/>
          <w:cs/>
          <w:lang w:val="en-AU"/>
        </w:rPr>
        <w:t>‎</w:t>
      </w:r>
      <w:r w:rsidRPr="00647712">
        <w:rPr>
          <w:rFonts w:cs="Times New Roman"/>
          <w:sz w:val="22"/>
          <w:lang w:val="en-AU"/>
        </w:rPr>
        <w:t>friendship and alliance with these people,</w:t>
      </w:r>
      <w:r w:rsidRPr="00647712">
        <w:rPr>
          <w:rFonts w:cs="Times New Roman"/>
          <w:sz w:val="22"/>
          <w:cs/>
          <w:lang w:val="en-AU"/>
        </w:rPr>
        <w:t>‎</w:t>
      </w:r>
    </w:p>
    <w:p w14:paraId="76754E33"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18 in the hope of being rid of the yoke, for they could see that Greek </w:t>
      </w:r>
      <w:r w:rsidRPr="00647712">
        <w:rPr>
          <w:rFonts w:cs="Times New Roman"/>
          <w:sz w:val="22"/>
          <w:cs/>
          <w:lang w:val="en-AU"/>
        </w:rPr>
        <w:t>‎</w:t>
      </w:r>
      <w:r w:rsidRPr="00647712">
        <w:rPr>
          <w:rFonts w:cs="Times New Roman"/>
          <w:sz w:val="22"/>
          <w:lang w:val="en-AU"/>
        </w:rPr>
        <w:t>rule was reducing Israel to slavery.</w:t>
      </w:r>
      <w:r w:rsidRPr="00647712">
        <w:rPr>
          <w:rFonts w:cs="Times New Roman"/>
          <w:sz w:val="22"/>
          <w:cs/>
          <w:lang w:val="en-AU"/>
        </w:rPr>
        <w:t>‎</w:t>
      </w:r>
    </w:p>
    <w:p w14:paraId="0D46000E"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19 The envoys made the lengthy journey to Rome and presented </w:t>
      </w:r>
      <w:r w:rsidRPr="00647712">
        <w:rPr>
          <w:rFonts w:cs="Times New Roman"/>
          <w:sz w:val="22"/>
          <w:cs/>
          <w:lang w:val="en-AU"/>
        </w:rPr>
        <w:t>‎</w:t>
      </w:r>
      <w:r w:rsidRPr="00647712">
        <w:rPr>
          <w:rFonts w:cs="Times New Roman"/>
          <w:sz w:val="22"/>
          <w:lang w:val="en-AU"/>
        </w:rPr>
        <w:t>themselves before the Senate with their formal proposal:</w:t>
      </w:r>
      <w:r w:rsidRPr="00647712">
        <w:rPr>
          <w:rFonts w:cs="Times New Roman"/>
          <w:sz w:val="22"/>
          <w:cs/>
          <w:lang w:val="en-AU"/>
        </w:rPr>
        <w:t>‎</w:t>
      </w:r>
    </w:p>
    <w:p w14:paraId="517CC093"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20 'Judas Maccabaeus and his brothers, with the Jewish people, have </w:t>
      </w:r>
      <w:r w:rsidRPr="00647712">
        <w:rPr>
          <w:rFonts w:cs="Times New Roman"/>
          <w:sz w:val="22"/>
          <w:cs/>
          <w:lang w:val="en-AU"/>
        </w:rPr>
        <w:t>‎</w:t>
      </w:r>
      <w:r w:rsidRPr="00647712">
        <w:rPr>
          <w:rFonts w:cs="Times New Roman"/>
          <w:sz w:val="22"/>
          <w:lang w:val="en-AU"/>
        </w:rPr>
        <w:t xml:space="preserve">sent us to you to conclude a treaty of alliance and peace with you, and </w:t>
      </w:r>
      <w:r w:rsidRPr="00647712">
        <w:rPr>
          <w:rFonts w:cs="Times New Roman"/>
          <w:sz w:val="22"/>
          <w:cs/>
          <w:lang w:val="en-AU"/>
        </w:rPr>
        <w:t>‎</w:t>
      </w:r>
      <w:r w:rsidRPr="00647712">
        <w:rPr>
          <w:rFonts w:cs="Times New Roman"/>
          <w:sz w:val="22"/>
          <w:lang w:val="en-AU"/>
        </w:rPr>
        <w:t>to enrol ourselves as your allies and friends.'</w:t>
      </w:r>
      <w:r w:rsidRPr="00647712">
        <w:rPr>
          <w:rFonts w:cs="Times New Roman"/>
          <w:sz w:val="22"/>
          <w:cs/>
          <w:lang w:val="en-AU"/>
        </w:rPr>
        <w:t>‎</w:t>
      </w:r>
    </w:p>
    <w:p w14:paraId="39F496AD"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21 The proposal met with the approval of the senators.</w:t>
      </w:r>
      <w:r w:rsidRPr="00647712">
        <w:rPr>
          <w:rFonts w:cs="Times New Roman"/>
          <w:sz w:val="22"/>
          <w:cs/>
          <w:lang w:val="en-AU"/>
        </w:rPr>
        <w:t>‎</w:t>
      </w:r>
    </w:p>
    <w:p w14:paraId="77454B6D"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22 Here is a copy of the rescript which they engraved on bronze </w:t>
      </w:r>
      <w:r w:rsidRPr="00647712">
        <w:rPr>
          <w:rFonts w:cs="Times New Roman"/>
          <w:sz w:val="22"/>
          <w:cs/>
          <w:lang w:val="en-AU"/>
        </w:rPr>
        <w:t>‎</w:t>
      </w:r>
      <w:r w:rsidRPr="00647712">
        <w:rPr>
          <w:rFonts w:cs="Times New Roman"/>
          <w:sz w:val="22"/>
          <w:lang w:val="en-AU"/>
        </w:rPr>
        <w:t xml:space="preserve">tablets and sent to Jerusalem to be kept there by the Jews as a record </w:t>
      </w:r>
      <w:r w:rsidRPr="00647712">
        <w:rPr>
          <w:rFonts w:cs="Times New Roman"/>
          <w:sz w:val="22"/>
          <w:cs/>
          <w:lang w:val="en-AU"/>
        </w:rPr>
        <w:t>‎</w:t>
      </w:r>
      <w:r w:rsidRPr="00647712">
        <w:rPr>
          <w:rFonts w:cs="Times New Roman"/>
          <w:sz w:val="22"/>
          <w:lang w:val="en-AU"/>
        </w:rPr>
        <w:t>of peace and alliance:</w:t>
      </w:r>
      <w:r w:rsidRPr="00647712">
        <w:rPr>
          <w:rFonts w:cs="Times New Roman"/>
          <w:sz w:val="22"/>
          <w:cs/>
          <w:lang w:val="en-AU"/>
        </w:rPr>
        <w:t>‎</w:t>
      </w:r>
    </w:p>
    <w:p w14:paraId="386B99F9"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23 'Good fortune attend the Romans and the Jewish nation by sea and </w:t>
      </w:r>
      <w:r w:rsidRPr="00647712">
        <w:rPr>
          <w:rFonts w:cs="Times New Roman"/>
          <w:sz w:val="22"/>
          <w:cs/>
          <w:lang w:val="en-AU"/>
        </w:rPr>
        <w:t>‎</w:t>
      </w:r>
      <w:r w:rsidRPr="00647712">
        <w:rPr>
          <w:rFonts w:cs="Times New Roman"/>
          <w:sz w:val="22"/>
          <w:lang w:val="en-AU"/>
        </w:rPr>
        <w:t>land for ever; may sword or enemy be far from them!</w:t>
      </w:r>
      <w:r w:rsidRPr="00647712">
        <w:rPr>
          <w:rFonts w:cs="Times New Roman"/>
          <w:sz w:val="22"/>
          <w:cs/>
          <w:lang w:val="en-AU"/>
        </w:rPr>
        <w:t>‎</w:t>
      </w:r>
    </w:p>
    <w:p w14:paraId="12FEA539"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24 'If war comes first to Rome or any of her allies throughout her </w:t>
      </w:r>
      <w:r w:rsidRPr="00647712">
        <w:rPr>
          <w:rFonts w:cs="Times New Roman"/>
          <w:sz w:val="22"/>
          <w:cs/>
          <w:lang w:val="en-AU"/>
        </w:rPr>
        <w:t>‎</w:t>
      </w:r>
      <w:r w:rsidRPr="00647712">
        <w:rPr>
          <w:rFonts w:cs="Times New Roman"/>
          <w:sz w:val="22"/>
          <w:lang w:val="en-AU"/>
        </w:rPr>
        <w:t>dominions,</w:t>
      </w:r>
      <w:r w:rsidRPr="00647712">
        <w:rPr>
          <w:rFonts w:cs="Times New Roman"/>
          <w:sz w:val="22"/>
          <w:cs/>
          <w:lang w:val="en-AU"/>
        </w:rPr>
        <w:t>‎</w:t>
      </w:r>
    </w:p>
    <w:p w14:paraId="4E154549"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25 the Jewish nation will take action as her ally, as occasion may </w:t>
      </w:r>
      <w:r w:rsidRPr="00647712">
        <w:rPr>
          <w:rFonts w:cs="Times New Roman"/>
          <w:sz w:val="22"/>
          <w:cs/>
          <w:lang w:val="en-AU"/>
        </w:rPr>
        <w:t>‎</w:t>
      </w:r>
      <w:r w:rsidRPr="00647712">
        <w:rPr>
          <w:rFonts w:cs="Times New Roman"/>
          <w:sz w:val="22"/>
          <w:lang w:val="en-AU"/>
        </w:rPr>
        <w:t>require, and do it wholeheartedly.</w:t>
      </w:r>
      <w:r w:rsidRPr="00647712">
        <w:rPr>
          <w:rFonts w:cs="Times New Roman"/>
          <w:sz w:val="22"/>
          <w:cs/>
          <w:lang w:val="en-AU"/>
        </w:rPr>
        <w:t>‎</w:t>
      </w:r>
    </w:p>
    <w:p w14:paraId="210FE999"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26 They will not give or supply to the enemy any grain, arms, money </w:t>
      </w:r>
      <w:r w:rsidRPr="00647712">
        <w:rPr>
          <w:rFonts w:cs="Times New Roman"/>
          <w:sz w:val="22"/>
          <w:cs/>
          <w:lang w:val="en-AU"/>
        </w:rPr>
        <w:t>‎</w:t>
      </w:r>
      <w:r w:rsidRPr="00647712">
        <w:rPr>
          <w:rFonts w:cs="Times New Roman"/>
          <w:sz w:val="22"/>
          <w:lang w:val="en-AU"/>
        </w:rPr>
        <w:t xml:space="preserve">or ships: thus has Rome decided, and they are to honour their </w:t>
      </w:r>
      <w:r w:rsidRPr="00647712">
        <w:rPr>
          <w:rFonts w:cs="Times New Roman"/>
          <w:sz w:val="22"/>
          <w:cs/>
          <w:lang w:val="en-AU"/>
        </w:rPr>
        <w:t>‎</w:t>
      </w:r>
      <w:r w:rsidRPr="00647712">
        <w:rPr>
          <w:rFonts w:cs="Times New Roman"/>
          <w:sz w:val="22"/>
          <w:lang w:val="en-AU"/>
        </w:rPr>
        <w:t>obligations without guarantees.</w:t>
      </w:r>
      <w:r w:rsidRPr="00647712">
        <w:rPr>
          <w:rFonts w:cs="Times New Roman"/>
          <w:sz w:val="22"/>
          <w:cs/>
          <w:lang w:val="en-AU"/>
        </w:rPr>
        <w:t>‎</w:t>
      </w:r>
    </w:p>
    <w:p w14:paraId="7A815185"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27 In the same way, if war comes first to the Jewish nation, the </w:t>
      </w:r>
      <w:r w:rsidRPr="00647712">
        <w:rPr>
          <w:rFonts w:cs="Times New Roman"/>
          <w:sz w:val="22"/>
          <w:cs/>
          <w:lang w:val="en-AU"/>
        </w:rPr>
        <w:t>‎</w:t>
      </w:r>
      <w:r w:rsidRPr="00647712">
        <w:rPr>
          <w:rFonts w:cs="Times New Roman"/>
          <w:sz w:val="22"/>
          <w:lang w:val="en-AU"/>
        </w:rPr>
        <w:t>Romans will support them energetically as occasion may offer,</w:t>
      </w:r>
      <w:r w:rsidRPr="00647712">
        <w:rPr>
          <w:rFonts w:cs="Times New Roman"/>
          <w:sz w:val="22"/>
          <w:cs/>
          <w:lang w:val="en-AU"/>
        </w:rPr>
        <w:t>‎</w:t>
      </w:r>
    </w:p>
    <w:p w14:paraId="4E214B55"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28 and the aggressor will not be furnished with grain, arms, money or </w:t>
      </w:r>
      <w:r w:rsidRPr="00647712">
        <w:rPr>
          <w:rFonts w:cs="Times New Roman"/>
          <w:sz w:val="22"/>
          <w:cs/>
          <w:lang w:val="en-AU"/>
        </w:rPr>
        <w:t>‎</w:t>
      </w:r>
      <w:r w:rsidRPr="00647712">
        <w:rPr>
          <w:rFonts w:cs="Times New Roman"/>
          <w:sz w:val="22"/>
          <w:lang w:val="en-AU"/>
        </w:rPr>
        <w:t xml:space="preserve">ships: such is the Roman decision, and they will honour these </w:t>
      </w:r>
      <w:r w:rsidRPr="00647712">
        <w:rPr>
          <w:rFonts w:cs="Times New Roman"/>
          <w:sz w:val="22"/>
          <w:cs/>
          <w:lang w:val="en-AU"/>
        </w:rPr>
        <w:t>‎</w:t>
      </w:r>
      <w:r w:rsidRPr="00647712">
        <w:rPr>
          <w:rFonts w:cs="Times New Roman"/>
          <w:sz w:val="22"/>
          <w:lang w:val="en-AU"/>
        </w:rPr>
        <w:t>obligations without treachery.</w:t>
      </w:r>
      <w:r w:rsidRPr="00647712">
        <w:rPr>
          <w:rFonts w:cs="Times New Roman"/>
          <w:sz w:val="22"/>
          <w:cs/>
          <w:lang w:val="en-AU"/>
        </w:rPr>
        <w:t>‎</w:t>
      </w:r>
    </w:p>
    <w:p w14:paraId="6E53EAFF"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29 Such are the articles under which the Romans have concluded </w:t>
      </w:r>
      <w:r w:rsidRPr="00647712">
        <w:rPr>
          <w:rFonts w:cs="Times New Roman"/>
          <w:sz w:val="22"/>
          <w:cs/>
          <w:lang w:val="en-AU"/>
        </w:rPr>
        <w:t>‎</w:t>
      </w:r>
      <w:r w:rsidRPr="00647712">
        <w:rPr>
          <w:rFonts w:cs="Times New Roman"/>
          <w:sz w:val="22"/>
          <w:lang w:val="en-AU"/>
        </w:rPr>
        <w:t>their treaty with the Jewish people.</w:t>
      </w:r>
      <w:r w:rsidRPr="00647712">
        <w:rPr>
          <w:rFonts w:cs="Times New Roman"/>
          <w:sz w:val="22"/>
          <w:cs/>
          <w:lang w:val="en-AU"/>
        </w:rPr>
        <w:t>‎</w:t>
      </w:r>
    </w:p>
    <w:p w14:paraId="246B20CA"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30 If, later, either party should decide to make any addition or </w:t>
      </w:r>
      <w:r w:rsidRPr="00647712">
        <w:rPr>
          <w:rFonts w:cs="Times New Roman"/>
          <w:sz w:val="22"/>
          <w:cs/>
          <w:lang w:val="en-AU"/>
        </w:rPr>
        <w:t>‎</w:t>
      </w:r>
      <w:r w:rsidRPr="00647712">
        <w:rPr>
          <w:rFonts w:cs="Times New Roman"/>
          <w:sz w:val="22"/>
          <w:lang w:val="en-AU"/>
        </w:rPr>
        <w:t xml:space="preserve">deletion, they will be free to do so, and any such addition or deletion </w:t>
      </w:r>
      <w:r w:rsidRPr="00647712">
        <w:rPr>
          <w:rFonts w:cs="Times New Roman"/>
          <w:sz w:val="22"/>
          <w:cs/>
          <w:lang w:val="en-AU"/>
        </w:rPr>
        <w:t>‎</w:t>
      </w:r>
      <w:r w:rsidRPr="00647712">
        <w:rPr>
          <w:rFonts w:cs="Times New Roman"/>
          <w:sz w:val="22"/>
          <w:lang w:val="en-AU"/>
        </w:rPr>
        <w:t>will be binding.</w:t>
      </w:r>
      <w:r w:rsidRPr="00647712">
        <w:rPr>
          <w:rFonts w:cs="Times New Roman"/>
          <w:sz w:val="22"/>
          <w:cs/>
          <w:lang w:val="en-AU"/>
        </w:rPr>
        <w:t>‎</w:t>
      </w:r>
    </w:p>
    <w:p w14:paraId="3CD5AB71"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t>‎</w:t>
      </w:r>
      <w:r w:rsidRPr="00647712">
        <w:rPr>
          <w:rFonts w:cs="Times New Roman"/>
          <w:sz w:val="22"/>
          <w:lang w:val="en-AU"/>
        </w:rPr>
        <w:t xml:space="preserve">31 'As regards the wrongs done to them by King Demetrius, we have </w:t>
      </w:r>
      <w:r w:rsidRPr="00647712">
        <w:rPr>
          <w:rFonts w:cs="Times New Roman"/>
          <w:sz w:val="22"/>
          <w:cs/>
          <w:lang w:val="en-AU"/>
        </w:rPr>
        <w:t>‎</w:t>
      </w:r>
      <w:r w:rsidRPr="00647712">
        <w:rPr>
          <w:rFonts w:cs="Times New Roman"/>
          <w:sz w:val="22"/>
          <w:lang w:val="en-AU"/>
        </w:rPr>
        <w:t xml:space="preserve">written to him in these terms: Why have you made your yoke lie </w:t>
      </w:r>
      <w:r w:rsidRPr="00647712">
        <w:rPr>
          <w:rFonts w:cs="Times New Roman"/>
          <w:sz w:val="22"/>
          <w:cs/>
          <w:lang w:val="en-AU"/>
        </w:rPr>
        <w:t>‎</w:t>
      </w:r>
      <w:r w:rsidRPr="00647712">
        <w:rPr>
          <w:rFonts w:cs="Times New Roman"/>
          <w:sz w:val="22"/>
          <w:lang w:val="en-AU"/>
        </w:rPr>
        <w:t>heavy on our friends and allies the Jews?</w:t>
      </w:r>
      <w:r w:rsidRPr="00647712">
        <w:rPr>
          <w:rFonts w:cs="Times New Roman"/>
          <w:sz w:val="22"/>
          <w:cs/>
          <w:lang w:val="en-AU"/>
        </w:rPr>
        <w:t>‎</w:t>
      </w:r>
    </w:p>
    <w:p w14:paraId="6C1EE185" w14:textId="77777777" w:rsidR="00647712" w:rsidRPr="00647712" w:rsidRDefault="00647712" w:rsidP="00647712">
      <w:pPr>
        <w:spacing w:after="0" w:line="240" w:lineRule="auto"/>
        <w:jc w:val="both"/>
        <w:rPr>
          <w:rFonts w:cs="Times New Roman"/>
          <w:sz w:val="22"/>
          <w:lang w:val="en-AU"/>
        </w:rPr>
      </w:pPr>
      <w:r w:rsidRPr="00647712">
        <w:rPr>
          <w:rFonts w:cs="Times New Roman"/>
          <w:sz w:val="22"/>
          <w:cs/>
          <w:lang w:val="en-AU"/>
        </w:rPr>
        <w:lastRenderedPageBreak/>
        <w:t>‎</w:t>
      </w:r>
      <w:r w:rsidRPr="00647712">
        <w:rPr>
          <w:rFonts w:cs="Times New Roman"/>
          <w:sz w:val="22"/>
          <w:lang w:val="en-AU"/>
        </w:rPr>
        <w:t xml:space="preserve">32 If they appeal against you again, we shall uphold their rights and </w:t>
      </w:r>
      <w:r w:rsidRPr="00647712">
        <w:rPr>
          <w:rFonts w:cs="Times New Roman"/>
          <w:sz w:val="22"/>
          <w:cs/>
          <w:lang w:val="en-AU"/>
        </w:rPr>
        <w:t>‎</w:t>
      </w:r>
      <w:r w:rsidRPr="00647712">
        <w:rPr>
          <w:rFonts w:cs="Times New Roman"/>
          <w:sz w:val="22"/>
          <w:lang w:val="en-AU"/>
        </w:rPr>
        <w:t>make war on you by sea and land.'</w:t>
      </w:r>
      <w:r w:rsidRPr="00647712">
        <w:rPr>
          <w:rFonts w:cs="Times New Roman"/>
          <w:sz w:val="22"/>
          <w:cs/>
          <w:lang w:val="en-AU"/>
        </w:rPr>
        <w:t>‎</w:t>
      </w:r>
    </w:p>
    <w:p w14:paraId="77BE927D" w14:textId="77777777" w:rsidR="00647712" w:rsidRPr="00647712" w:rsidRDefault="00647712" w:rsidP="00647712">
      <w:pPr>
        <w:pBdr>
          <w:bottom w:val="double" w:sz="6" w:space="1" w:color="auto"/>
        </w:pBdr>
        <w:spacing w:after="0" w:line="240" w:lineRule="auto"/>
        <w:jc w:val="both"/>
        <w:rPr>
          <w:rFonts w:cs="Times New Roman"/>
          <w:b/>
          <w:bCs/>
          <w:sz w:val="22"/>
          <w:lang w:val="en-AU"/>
        </w:rPr>
      </w:pPr>
    </w:p>
    <w:p w14:paraId="6506CA42" w14:textId="77777777" w:rsidR="00647712" w:rsidRPr="00647712" w:rsidRDefault="00647712" w:rsidP="00647712">
      <w:pPr>
        <w:spacing w:after="0" w:line="240" w:lineRule="auto"/>
        <w:rPr>
          <w:rFonts w:cs="Times New Roman"/>
          <w:sz w:val="22"/>
          <w:lang w:val="en-AU" w:bidi="he-IL"/>
        </w:rPr>
      </w:pPr>
    </w:p>
    <w:p w14:paraId="508A21C3" w14:textId="77777777" w:rsidR="00647712" w:rsidRPr="00647712" w:rsidRDefault="00647712" w:rsidP="00647712">
      <w:pPr>
        <w:spacing w:after="0" w:line="240" w:lineRule="auto"/>
        <w:jc w:val="center"/>
        <w:rPr>
          <w:rFonts w:ascii="Cambria" w:hAnsi="Cambria" w:cs="Times New Roman"/>
          <w:sz w:val="22"/>
          <w:lang w:bidi="he-IL"/>
        </w:rPr>
      </w:pPr>
      <w:r w:rsidRPr="00647712">
        <w:rPr>
          <w:rFonts w:ascii="Cambria" w:hAnsi="Cambria" w:cs="Times New Roman"/>
          <w:b/>
          <w:bCs/>
          <w:sz w:val="28"/>
          <w:szCs w:val="28"/>
          <w:lang w:val="en-AU" w:bidi="he-IL"/>
        </w:rPr>
        <w:t>Isaiah 42:16 - JPS</w:t>
      </w:r>
    </w:p>
    <w:p w14:paraId="5E3E233C" w14:textId="77777777" w:rsidR="00647712" w:rsidRPr="00647712" w:rsidRDefault="00647712" w:rsidP="00647712">
      <w:pPr>
        <w:spacing w:after="0" w:line="240" w:lineRule="auto"/>
        <w:rPr>
          <w:rFonts w:cs="Times New Roman"/>
          <w:sz w:val="22"/>
          <w:lang w:bidi="he-IL"/>
        </w:rPr>
      </w:pPr>
    </w:p>
    <w:p w14:paraId="10DA9622" w14:textId="77777777" w:rsidR="00647712" w:rsidRPr="00647712" w:rsidRDefault="00647712" w:rsidP="00647712">
      <w:pPr>
        <w:spacing w:after="0" w:line="240" w:lineRule="auto"/>
        <w:ind w:left="720"/>
        <w:jc w:val="both"/>
        <w:rPr>
          <w:rFonts w:cs="Times New Roman"/>
          <w:sz w:val="22"/>
          <w:lang w:bidi="he-IL"/>
        </w:rPr>
      </w:pPr>
      <w:r w:rsidRPr="00647712">
        <w:rPr>
          <w:rFonts w:cs="Times New Roman"/>
          <w:sz w:val="22"/>
          <w:lang w:bidi="he-IL"/>
        </w:rPr>
        <w:t xml:space="preserve">16. And I will bring the blind by a way that they knew not, in paths that they knew not will I lead them; I will make darkness light before them, and rugged places plain. These things will I do, and I will not leave them undone. </w:t>
      </w:r>
    </w:p>
    <w:p w14:paraId="2CBE47F5" w14:textId="77777777" w:rsidR="00647712" w:rsidRPr="00647712" w:rsidRDefault="00647712" w:rsidP="00647712">
      <w:pPr>
        <w:pBdr>
          <w:bottom w:val="double" w:sz="6" w:space="1" w:color="auto"/>
        </w:pBdr>
        <w:spacing w:after="0" w:line="240" w:lineRule="auto"/>
        <w:rPr>
          <w:rFonts w:cs="Times New Roman"/>
          <w:sz w:val="22"/>
          <w:lang w:bidi="he-IL"/>
        </w:rPr>
      </w:pPr>
    </w:p>
    <w:p w14:paraId="1ADB3EEC" w14:textId="77777777" w:rsidR="00647712" w:rsidRPr="00647712" w:rsidRDefault="00647712" w:rsidP="00647712">
      <w:pPr>
        <w:spacing w:after="0" w:line="240" w:lineRule="auto"/>
        <w:rPr>
          <w:rFonts w:cs="Times New Roman"/>
          <w:sz w:val="22"/>
          <w:lang w:bidi="he-IL"/>
        </w:rPr>
      </w:pPr>
    </w:p>
    <w:p w14:paraId="6809B10F" w14:textId="77777777" w:rsidR="00647712" w:rsidRPr="00647712" w:rsidRDefault="00647712" w:rsidP="00647712">
      <w:pPr>
        <w:spacing w:after="0" w:line="240" w:lineRule="auto"/>
        <w:jc w:val="center"/>
        <w:rPr>
          <w:rFonts w:ascii="Cambria" w:hAnsi="Cambria" w:cs="Times New Roman"/>
          <w:b/>
          <w:bCs/>
          <w:sz w:val="28"/>
          <w:szCs w:val="28"/>
          <w:lang w:val="en-AU"/>
        </w:rPr>
      </w:pPr>
      <w:r w:rsidRPr="00647712">
        <w:rPr>
          <w:rFonts w:ascii="Cambria" w:hAnsi="Cambria" w:cs="Times New Roman"/>
          <w:b/>
          <w:bCs/>
          <w:sz w:val="28"/>
          <w:szCs w:val="28"/>
          <w:lang w:val="en-AU"/>
        </w:rPr>
        <w:t xml:space="preserve">1 John 3:1-24 </w:t>
      </w:r>
    </w:p>
    <w:p w14:paraId="56DA77AC" w14:textId="77777777" w:rsidR="00647712" w:rsidRPr="00647712" w:rsidRDefault="00647712" w:rsidP="00647712">
      <w:pPr>
        <w:spacing w:after="0" w:line="240" w:lineRule="auto"/>
        <w:jc w:val="center"/>
        <w:rPr>
          <w:rFonts w:ascii="Cambria" w:hAnsi="Cambria" w:cs="Times New Roman"/>
          <w:b/>
          <w:bCs/>
          <w:sz w:val="24"/>
          <w:szCs w:val="24"/>
          <w:lang w:val="en-AU"/>
        </w:rPr>
      </w:pPr>
      <w:r w:rsidRPr="00647712">
        <w:rPr>
          <w:rFonts w:ascii="Cambria" w:hAnsi="Cambria" w:cs="Times New Roman"/>
          <w:b/>
          <w:bCs/>
          <w:sz w:val="24"/>
          <w:szCs w:val="24"/>
          <w:lang w:val="en-AU"/>
        </w:rPr>
        <w:t>By: Rabbi Dr. Eliyahu ben Abraham</w:t>
      </w:r>
    </w:p>
    <w:p w14:paraId="162DD88E" w14:textId="77777777" w:rsidR="00647712" w:rsidRPr="00647712" w:rsidRDefault="00647712" w:rsidP="00647712">
      <w:pPr>
        <w:spacing w:after="0" w:line="240" w:lineRule="auto"/>
        <w:jc w:val="center"/>
        <w:rPr>
          <w:rFonts w:ascii="Cambria" w:hAnsi="Cambria" w:cs="Times New Roman"/>
          <w:b/>
          <w:bCs/>
          <w:sz w:val="28"/>
          <w:szCs w:val="28"/>
          <w:lang w:val="en-AU"/>
        </w:rPr>
      </w:pPr>
      <w:r w:rsidRPr="00647712">
        <w:rPr>
          <w:rFonts w:ascii="Cambria" w:hAnsi="Cambria" w:cs="Times New Roman"/>
          <w:b/>
          <w:bCs/>
          <w:sz w:val="24"/>
          <w:szCs w:val="24"/>
          <w:lang w:val="en-AU"/>
        </w:rPr>
        <w:t>&amp; Hakham Dr. Yosef ben Haggai</w:t>
      </w:r>
    </w:p>
    <w:p w14:paraId="77D9759B" w14:textId="77777777" w:rsidR="00647712" w:rsidRPr="00647712" w:rsidRDefault="00647712" w:rsidP="00647712">
      <w:pPr>
        <w:spacing w:after="0" w:line="240" w:lineRule="auto"/>
        <w:rPr>
          <w:rFonts w:cs="Times New Roman"/>
          <w:b/>
          <w:bCs/>
          <w:sz w:val="22"/>
          <w:lang w:val="en-AU"/>
        </w:rPr>
      </w:pPr>
    </w:p>
    <w:p w14:paraId="6C81BA16" w14:textId="47DB1C8D"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1. Behold what </w:t>
      </w:r>
      <w:r w:rsidRPr="00647712">
        <w:rPr>
          <w:rFonts w:cs="Times New Roman"/>
          <w:i/>
          <w:iCs/>
          <w:sz w:val="22"/>
          <w:lang w:val="en-AU"/>
        </w:rPr>
        <w:t>[manner]</w:t>
      </w:r>
      <w:r w:rsidRPr="00647712">
        <w:rPr>
          <w:rFonts w:cs="Times New Roman"/>
          <w:sz w:val="22"/>
          <w:lang w:val="en-AU"/>
        </w:rPr>
        <w:t xml:space="preserve"> of love has the Father given to us </w:t>
      </w:r>
      <w:r w:rsidRPr="00647712">
        <w:rPr>
          <w:rFonts w:cs="Times New Roman"/>
          <w:i/>
          <w:iCs/>
          <w:sz w:val="22"/>
          <w:lang w:val="en-AU"/>
        </w:rPr>
        <w:t xml:space="preserve">[Jews] </w:t>
      </w:r>
      <w:r w:rsidRPr="00647712">
        <w:rPr>
          <w:rFonts w:cs="Times New Roman"/>
          <w:sz w:val="22"/>
          <w:lang w:val="en-AU"/>
        </w:rPr>
        <w:t xml:space="preserve">that we are given the vocation </w:t>
      </w:r>
      <w:r w:rsidRPr="00647712">
        <w:rPr>
          <w:rFonts w:cs="Times New Roman"/>
          <w:i/>
          <w:iCs/>
          <w:sz w:val="22"/>
          <w:lang w:val="en-AU"/>
        </w:rPr>
        <w:t>(calling)</w:t>
      </w:r>
      <w:r w:rsidRPr="00647712">
        <w:rPr>
          <w:rFonts w:cs="Times New Roman"/>
          <w:sz w:val="22"/>
          <w:lang w:val="en-AU"/>
        </w:rPr>
        <w:t xml:space="preserve"> to </w:t>
      </w:r>
      <w:r w:rsidRPr="00647712">
        <w:rPr>
          <w:rFonts w:cs="Times New Roman"/>
          <w:i/>
          <w:iCs/>
          <w:sz w:val="22"/>
          <w:lang w:val="en-AU"/>
        </w:rPr>
        <w:t xml:space="preserve">[prepare ourselves to] </w:t>
      </w:r>
      <w:r w:rsidRPr="00647712">
        <w:rPr>
          <w:rFonts w:cs="Times New Roman"/>
          <w:sz w:val="22"/>
          <w:lang w:val="en-AU"/>
        </w:rPr>
        <w:t xml:space="preserve">become B’ne Elohim </w:t>
      </w:r>
      <w:r w:rsidRPr="00647712">
        <w:rPr>
          <w:rFonts w:cs="Times New Roman"/>
          <w:i/>
          <w:iCs/>
          <w:sz w:val="22"/>
          <w:lang w:val="en-AU"/>
        </w:rPr>
        <w:t>(</w:t>
      </w:r>
      <w:r w:rsidR="00B76102" w:rsidRPr="00647712">
        <w:rPr>
          <w:rFonts w:cs="Times New Roman"/>
          <w:i/>
          <w:iCs/>
          <w:sz w:val="22"/>
          <w:lang w:val="en-AU"/>
        </w:rPr>
        <w:t>i.e.,</w:t>
      </w:r>
      <w:r w:rsidRPr="00647712">
        <w:rPr>
          <w:rFonts w:cs="Times New Roman"/>
          <w:i/>
          <w:iCs/>
          <w:sz w:val="22"/>
          <w:lang w:val="en-AU"/>
        </w:rPr>
        <w:t xml:space="preserve"> Rabbis/Hakhamim).</w:t>
      </w:r>
      <w:r w:rsidRPr="00647712">
        <w:rPr>
          <w:rFonts w:cs="Times New Roman"/>
          <w:sz w:val="22"/>
          <w:lang w:val="en-AU"/>
        </w:rPr>
        <w:t xml:space="preserve"> Because of this the </w:t>
      </w:r>
      <w:r w:rsidRPr="00647712">
        <w:rPr>
          <w:rFonts w:cs="Times New Roman"/>
          <w:i/>
          <w:iCs/>
          <w:sz w:val="22"/>
          <w:lang w:val="en-AU"/>
        </w:rPr>
        <w:t xml:space="preserve">[pagan] </w:t>
      </w:r>
      <w:r w:rsidRPr="00647712">
        <w:rPr>
          <w:rFonts w:cs="Times New Roman"/>
          <w:sz w:val="22"/>
          <w:lang w:val="en-AU"/>
        </w:rPr>
        <w:t xml:space="preserve">world knows us not, because it has not known Him </w:t>
      </w:r>
      <w:r w:rsidRPr="00647712">
        <w:rPr>
          <w:rFonts w:cs="Times New Roman"/>
          <w:i/>
          <w:iCs/>
          <w:sz w:val="22"/>
          <w:lang w:val="en-AU"/>
        </w:rPr>
        <w:t>(</w:t>
      </w:r>
      <w:r w:rsidR="00B76102" w:rsidRPr="00647712">
        <w:rPr>
          <w:rFonts w:cs="Times New Roman"/>
          <w:i/>
          <w:iCs/>
          <w:sz w:val="22"/>
          <w:lang w:val="en-AU"/>
        </w:rPr>
        <w:t>i.e.,</w:t>
      </w:r>
      <w:r w:rsidRPr="00647712">
        <w:rPr>
          <w:rFonts w:cs="Times New Roman"/>
          <w:i/>
          <w:iCs/>
          <w:sz w:val="22"/>
          <w:lang w:val="en-AU"/>
        </w:rPr>
        <w:t xml:space="preserve"> God).</w:t>
      </w:r>
    </w:p>
    <w:p w14:paraId="47CCC4B8" w14:textId="1003D495"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2 Beloved, now we are [potentially] B’ne Elohim </w:t>
      </w:r>
      <w:r w:rsidRPr="00647712">
        <w:rPr>
          <w:rFonts w:cs="Times New Roman"/>
          <w:i/>
          <w:iCs/>
          <w:sz w:val="22"/>
          <w:lang w:val="en-AU"/>
        </w:rPr>
        <w:t>(</w:t>
      </w:r>
      <w:r w:rsidR="00B76102" w:rsidRPr="00647712">
        <w:rPr>
          <w:rFonts w:cs="Times New Roman"/>
          <w:i/>
          <w:iCs/>
          <w:sz w:val="22"/>
          <w:lang w:val="en-AU"/>
        </w:rPr>
        <w:t>i.e.,</w:t>
      </w:r>
      <w:r w:rsidRPr="00647712">
        <w:rPr>
          <w:rFonts w:cs="Times New Roman"/>
          <w:i/>
          <w:iCs/>
          <w:sz w:val="22"/>
          <w:lang w:val="en-AU"/>
        </w:rPr>
        <w:t xml:space="preserve"> Rabbis/Hakhamim)</w:t>
      </w:r>
      <w:r w:rsidRPr="00647712">
        <w:rPr>
          <w:rFonts w:cs="Times New Roman"/>
          <w:sz w:val="22"/>
          <w:lang w:val="en-AU"/>
        </w:rPr>
        <w:t xml:space="preserve">, and what we will be has not yet been revealed. But we know that whenever he </w:t>
      </w:r>
      <w:r w:rsidRPr="00647712">
        <w:rPr>
          <w:rFonts w:cs="Times New Roman"/>
          <w:i/>
          <w:iCs/>
          <w:sz w:val="22"/>
          <w:lang w:val="en-AU"/>
        </w:rPr>
        <w:t>(</w:t>
      </w:r>
      <w:r w:rsidR="00B76102" w:rsidRPr="00647712">
        <w:rPr>
          <w:rFonts w:cs="Times New Roman"/>
          <w:i/>
          <w:iCs/>
          <w:sz w:val="22"/>
          <w:lang w:val="en-AU"/>
        </w:rPr>
        <w:t>i.e.,</w:t>
      </w:r>
      <w:r w:rsidRPr="00647712">
        <w:rPr>
          <w:rFonts w:cs="Times New Roman"/>
          <w:i/>
          <w:iCs/>
          <w:sz w:val="22"/>
          <w:lang w:val="en-AU"/>
        </w:rPr>
        <w:t xml:space="preserve"> Messiah) </w:t>
      </w:r>
      <w:r w:rsidRPr="00647712">
        <w:rPr>
          <w:rFonts w:cs="Times New Roman"/>
          <w:sz w:val="22"/>
          <w:lang w:val="en-AU"/>
        </w:rPr>
        <w:t xml:space="preserve">be revealed, in his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Messiah’s)</w:t>
      </w:r>
      <w:r w:rsidRPr="00647712">
        <w:rPr>
          <w:rFonts w:cs="Times New Roman"/>
          <w:sz w:val="22"/>
          <w:lang w:val="en-AU"/>
        </w:rPr>
        <w:t xml:space="preserve"> likeness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a Hakham)</w:t>
      </w:r>
      <w:r w:rsidRPr="00647712">
        <w:rPr>
          <w:rFonts w:cs="Times New Roman"/>
          <w:sz w:val="22"/>
          <w:lang w:val="en-AU"/>
        </w:rPr>
        <w:t xml:space="preserve"> we will be, because we will see him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Messiah)</w:t>
      </w:r>
      <w:r w:rsidRPr="00647712">
        <w:rPr>
          <w:rFonts w:cs="Times New Roman"/>
          <w:sz w:val="22"/>
          <w:lang w:val="en-AU"/>
        </w:rPr>
        <w:t xml:space="preserve"> just as he is.</w:t>
      </w:r>
    </w:p>
    <w:p w14:paraId="15A3A1E2" w14:textId="392CE250"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3 And everyone who holds this expectation in him purifies </w:t>
      </w:r>
      <w:r w:rsidRPr="00647712">
        <w:rPr>
          <w:rFonts w:cs="Times New Roman"/>
          <w:i/>
          <w:iCs/>
          <w:sz w:val="22"/>
          <w:lang w:val="en-AU"/>
        </w:rPr>
        <w:t>(ceremonially and morally)</w:t>
      </w:r>
      <w:r w:rsidRPr="00647712">
        <w:rPr>
          <w:rFonts w:cs="Times New Roman"/>
          <w:sz w:val="22"/>
          <w:lang w:val="en-AU"/>
        </w:rPr>
        <w:t xml:space="preserve"> himself, even as he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Messiah)</w:t>
      </w:r>
      <w:r w:rsidRPr="00647712">
        <w:rPr>
          <w:rFonts w:cs="Times New Roman"/>
          <w:sz w:val="22"/>
          <w:lang w:val="en-AU"/>
        </w:rPr>
        <w:t xml:space="preserve"> is</w:t>
      </w:r>
      <w:r w:rsidRPr="00647712">
        <w:rPr>
          <w:rFonts w:cs="Times New Roman"/>
          <w:i/>
          <w:iCs/>
          <w:sz w:val="22"/>
          <w:lang w:val="en-AU"/>
        </w:rPr>
        <w:t xml:space="preserve"> (ceremonially and morally) </w:t>
      </w:r>
      <w:r w:rsidRPr="00647712">
        <w:rPr>
          <w:rFonts w:cs="Times New Roman"/>
          <w:sz w:val="22"/>
          <w:lang w:val="en-AU"/>
        </w:rPr>
        <w:t>pure.</w:t>
      </w:r>
    </w:p>
    <w:p w14:paraId="4186292D" w14:textId="1CFA1473" w:rsidR="00647712" w:rsidRPr="00647712" w:rsidRDefault="00647712" w:rsidP="00647712">
      <w:pPr>
        <w:spacing w:after="0" w:line="240" w:lineRule="auto"/>
        <w:jc w:val="both"/>
        <w:rPr>
          <w:rFonts w:cs="Times New Roman"/>
          <w:i/>
          <w:iCs/>
          <w:sz w:val="22"/>
          <w:lang w:val="en-AU"/>
        </w:rPr>
      </w:pPr>
      <w:r w:rsidRPr="00647712">
        <w:rPr>
          <w:rFonts w:cs="Times New Roman"/>
          <w:sz w:val="22"/>
          <w:lang w:val="en-AU"/>
        </w:rPr>
        <w:t xml:space="preserve">4 Everyone who practices sin also practices Lawlessness, for sin is Lawlessness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transgression of the Law).</w:t>
      </w:r>
    </w:p>
    <w:p w14:paraId="52E68787"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5 And you know that he was revealed that our sins he might take away, and in him </w:t>
      </w:r>
      <w:r w:rsidRPr="00647712">
        <w:rPr>
          <w:rFonts w:cs="Times New Roman"/>
          <w:i/>
          <w:iCs/>
          <w:sz w:val="22"/>
          <w:lang w:val="en-AU"/>
        </w:rPr>
        <w:t>[there]</w:t>
      </w:r>
      <w:r w:rsidRPr="00647712">
        <w:rPr>
          <w:rFonts w:cs="Times New Roman"/>
          <w:sz w:val="22"/>
          <w:lang w:val="en-AU"/>
        </w:rPr>
        <w:t xml:space="preserve"> is no sin.</w:t>
      </w:r>
    </w:p>
    <w:p w14:paraId="70EA1A42" w14:textId="2F7D7ADE"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6 Everyone that tabernacles in him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Messiah)</w:t>
      </w:r>
      <w:r w:rsidRPr="00647712">
        <w:rPr>
          <w:rFonts w:cs="Times New Roman"/>
          <w:sz w:val="22"/>
          <w:lang w:val="en-AU"/>
        </w:rPr>
        <w:t xml:space="preserve"> does not </w:t>
      </w:r>
      <w:r w:rsidRPr="00647712">
        <w:rPr>
          <w:rFonts w:cs="Times New Roman"/>
          <w:i/>
          <w:iCs/>
          <w:sz w:val="22"/>
          <w:lang w:val="en-AU"/>
        </w:rPr>
        <w:t>[continually and habitually]</w:t>
      </w:r>
      <w:r w:rsidRPr="00647712">
        <w:rPr>
          <w:rFonts w:cs="Times New Roman"/>
          <w:sz w:val="22"/>
          <w:lang w:val="en-AU"/>
        </w:rPr>
        <w:t xml:space="preserve"> sin. Everyone that sins </w:t>
      </w:r>
      <w:r w:rsidRPr="00647712">
        <w:rPr>
          <w:rFonts w:cs="Times New Roman"/>
          <w:i/>
          <w:iCs/>
          <w:sz w:val="22"/>
          <w:lang w:val="en-AU"/>
        </w:rPr>
        <w:t>[continually and habitually]</w:t>
      </w:r>
      <w:r w:rsidRPr="00647712">
        <w:rPr>
          <w:rFonts w:cs="Times New Roman"/>
          <w:sz w:val="22"/>
          <w:lang w:val="en-AU"/>
        </w:rPr>
        <w:t xml:space="preserve"> has neither </w:t>
      </w:r>
      <w:r w:rsidRPr="00647712">
        <w:rPr>
          <w:rFonts w:cs="Times New Roman"/>
          <w:i/>
          <w:iCs/>
          <w:sz w:val="22"/>
          <w:lang w:val="en-AU"/>
        </w:rPr>
        <w:t xml:space="preserve">[prophetically] </w:t>
      </w:r>
      <w:r w:rsidRPr="00647712">
        <w:rPr>
          <w:rFonts w:cs="Times New Roman"/>
          <w:sz w:val="22"/>
          <w:lang w:val="en-AU"/>
        </w:rPr>
        <w:t xml:space="preserve">seen him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Messiah) </w:t>
      </w:r>
      <w:r w:rsidRPr="00647712">
        <w:rPr>
          <w:rFonts w:cs="Times New Roman"/>
          <w:sz w:val="22"/>
          <w:lang w:val="en-AU"/>
        </w:rPr>
        <w:t xml:space="preserve">nor </w:t>
      </w:r>
      <w:r w:rsidRPr="00647712">
        <w:rPr>
          <w:rFonts w:cs="Times New Roman"/>
          <w:i/>
          <w:iCs/>
          <w:sz w:val="22"/>
          <w:lang w:val="en-AU"/>
        </w:rPr>
        <w:t>[intimately]</w:t>
      </w:r>
      <w:r w:rsidRPr="00647712">
        <w:rPr>
          <w:rFonts w:cs="Times New Roman"/>
          <w:sz w:val="22"/>
          <w:lang w:val="en-AU"/>
        </w:rPr>
        <w:t xml:space="preserve"> known him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Messiah)</w:t>
      </w:r>
      <w:r w:rsidRPr="00647712">
        <w:rPr>
          <w:rFonts w:cs="Times New Roman"/>
          <w:sz w:val="22"/>
          <w:lang w:val="en-AU"/>
        </w:rPr>
        <w:t>.</w:t>
      </w:r>
    </w:p>
    <w:p w14:paraId="5FFE5C79" w14:textId="049CFBDC"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7 </w:t>
      </w:r>
      <w:r w:rsidRPr="00647712">
        <w:rPr>
          <w:rFonts w:cs="Times New Roman"/>
          <w:i/>
          <w:iCs/>
          <w:sz w:val="22"/>
          <w:lang w:val="en-AU"/>
        </w:rPr>
        <w:t>[My]</w:t>
      </w:r>
      <w:r w:rsidRPr="00647712">
        <w:rPr>
          <w:rFonts w:cs="Times New Roman"/>
          <w:sz w:val="22"/>
          <w:lang w:val="en-AU"/>
        </w:rPr>
        <w:t xml:space="preserve"> sons, let no one lead you astray: the one who </w:t>
      </w:r>
      <w:r w:rsidRPr="00647712">
        <w:rPr>
          <w:rFonts w:cs="Times New Roman"/>
          <w:i/>
          <w:iCs/>
          <w:sz w:val="22"/>
          <w:lang w:val="en-AU"/>
        </w:rPr>
        <w:t>[continually and habitually]</w:t>
      </w:r>
      <w:r w:rsidRPr="00647712">
        <w:rPr>
          <w:rFonts w:cs="Times New Roman"/>
          <w:sz w:val="22"/>
          <w:lang w:val="en-AU"/>
        </w:rPr>
        <w:t xml:space="preserve"> practices righteousness/generosity is righteous/generous, just as he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Messiah)</w:t>
      </w:r>
      <w:r w:rsidRPr="00647712">
        <w:rPr>
          <w:rFonts w:cs="Times New Roman"/>
          <w:sz w:val="22"/>
          <w:lang w:val="en-AU"/>
        </w:rPr>
        <w:t xml:space="preserve"> is righteous/generous.</w:t>
      </w:r>
    </w:p>
    <w:p w14:paraId="3C2E6998" w14:textId="10EC797B"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8 He who </w:t>
      </w:r>
      <w:r w:rsidRPr="00647712">
        <w:rPr>
          <w:rFonts w:cs="Times New Roman"/>
          <w:i/>
          <w:iCs/>
          <w:sz w:val="22"/>
          <w:lang w:val="en-AU"/>
        </w:rPr>
        <w:t>[continually and habitually]</w:t>
      </w:r>
      <w:r w:rsidRPr="00647712">
        <w:rPr>
          <w:rFonts w:cs="Times New Roman"/>
          <w:sz w:val="22"/>
          <w:lang w:val="en-AU"/>
        </w:rPr>
        <w:t xml:space="preserve"> practices sin is of the Accuser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Heb. “HaSatan”),</w:t>
      </w:r>
      <w:r w:rsidRPr="00647712">
        <w:rPr>
          <w:rFonts w:cs="Times New Roman"/>
          <w:sz w:val="22"/>
          <w:lang w:val="en-AU"/>
        </w:rPr>
        <w:t xml:space="preserve"> because the Accuser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“HaSatan”)</w:t>
      </w:r>
      <w:r w:rsidRPr="00647712">
        <w:rPr>
          <w:rFonts w:cs="Times New Roman"/>
          <w:sz w:val="22"/>
          <w:lang w:val="en-AU"/>
        </w:rPr>
        <w:t xml:space="preserve"> has been </w:t>
      </w:r>
      <w:r w:rsidRPr="00647712">
        <w:rPr>
          <w:rFonts w:cs="Times New Roman"/>
          <w:i/>
          <w:iCs/>
          <w:sz w:val="22"/>
          <w:lang w:val="en-AU"/>
        </w:rPr>
        <w:t>[continually and habitually]</w:t>
      </w:r>
      <w:r w:rsidRPr="00647712">
        <w:rPr>
          <w:rFonts w:cs="Times New Roman"/>
          <w:sz w:val="22"/>
          <w:lang w:val="en-AU"/>
        </w:rPr>
        <w:t xml:space="preserve"> sinning from the beginning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Beresheet – cf. Gen. 1:1ff).</w:t>
      </w:r>
      <w:r w:rsidRPr="00647712">
        <w:rPr>
          <w:rFonts w:cs="Times New Roman"/>
          <w:sz w:val="22"/>
          <w:lang w:val="en-AU"/>
        </w:rPr>
        <w:t xml:space="preserve"> For this </w:t>
      </w:r>
      <w:r w:rsidRPr="00647712">
        <w:rPr>
          <w:rFonts w:cs="Times New Roman"/>
          <w:i/>
          <w:iCs/>
          <w:sz w:val="22"/>
          <w:lang w:val="en-AU"/>
        </w:rPr>
        <w:t>[reason]</w:t>
      </w:r>
      <w:r w:rsidRPr="00647712">
        <w:rPr>
          <w:rFonts w:cs="Times New Roman"/>
          <w:sz w:val="22"/>
          <w:lang w:val="en-AU"/>
        </w:rPr>
        <w:t xml:space="preserve"> the son of God </w:t>
      </w:r>
      <w:r w:rsidRPr="00647712">
        <w:rPr>
          <w:rFonts w:cs="Times New Roman"/>
          <w:i/>
          <w:iCs/>
          <w:sz w:val="22"/>
          <w:lang w:val="en-AU"/>
        </w:rPr>
        <w:t xml:space="preserve">(Heb. Ben Elohim – lit. “the son of the Judge” – </w:t>
      </w:r>
      <w:r w:rsidR="0008460E" w:rsidRPr="00647712">
        <w:rPr>
          <w:rFonts w:cs="Times New Roman"/>
          <w:i/>
          <w:iCs/>
          <w:sz w:val="22"/>
          <w:lang w:val="en-AU"/>
        </w:rPr>
        <w:t>i.e.,</w:t>
      </w:r>
      <w:r w:rsidRPr="00647712">
        <w:rPr>
          <w:rFonts w:cs="Times New Roman"/>
          <w:i/>
          <w:iCs/>
          <w:sz w:val="22"/>
          <w:lang w:val="en-AU"/>
        </w:rPr>
        <w:t xml:space="preserve"> the King Messiah of Israel)</w:t>
      </w:r>
      <w:r w:rsidRPr="00647712">
        <w:rPr>
          <w:rFonts w:cs="Times New Roman"/>
          <w:sz w:val="22"/>
          <w:lang w:val="en-AU"/>
        </w:rPr>
        <w:t xml:space="preserve"> was revealed: that he may destroy </w:t>
      </w:r>
      <w:r w:rsidRPr="00647712">
        <w:rPr>
          <w:rFonts w:cs="Times New Roman"/>
          <w:i/>
          <w:iCs/>
          <w:sz w:val="22"/>
          <w:lang w:val="en-AU"/>
        </w:rPr>
        <w:t>(loosen)</w:t>
      </w:r>
      <w:r w:rsidRPr="00647712">
        <w:rPr>
          <w:rFonts w:cs="Times New Roman"/>
          <w:sz w:val="22"/>
          <w:lang w:val="en-AU"/>
        </w:rPr>
        <w:t xml:space="preserve"> the works of the Accuser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Heb. “HaSatan”)</w:t>
      </w:r>
      <w:r w:rsidRPr="00647712">
        <w:rPr>
          <w:rFonts w:cs="Times New Roman"/>
          <w:sz w:val="22"/>
          <w:lang w:val="en-AU"/>
        </w:rPr>
        <w:t>. .</w:t>
      </w:r>
    </w:p>
    <w:p w14:paraId="5B95CBAD" w14:textId="487F23EB"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9 Everyone who is fathered </w:t>
      </w:r>
      <w:r w:rsidRPr="00647712">
        <w:rPr>
          <w:rFonts w:cs="Times New Roman"/>
          <w:i/>
          <w:iCs/>
          <w:sz w:val="22"/>
          <w:lang w:val="en-AU"/>
        </w:rPr>
        <w:t>(begotten)</w:t>
      </w:r>
      <w:r w:rsidRPr="00647712">
        <w:rPr>
          <w:rFonts w:cs="Times New Roman"/>
          <w:sz w:val="22"/>
          <w:lang w:val="en-AU"/>
        </w:rPr>
        <w:t xml:space="preserve"> of God does not </w:t>
      </w:r>
      <w:r w:rsidRPr="00647712">
        <w:rPr>
          <w:rFonts w:cs="Times New Roman"/>
          <w:i/>
          <w:iCs/>
          <w:sz w:val="22"/>
          <w:lang w:val="en-AU"/>
        </w:rPr>
        <w:t>[continually and habitually]</w:t>
      </w:r>
      <w:r w:rsidRPr="00647712">
        <w:rPr>
          <w:rFonts w:cs="Times New Roman"/>
          <w:sz w:val="22"/>
          <w:lang w:val="en-AU"/>
        </w:rPr>
        <w:t xml:space="preserve"> practices sin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Lawlessness –cf v.4 above),</w:t>
      </w:r>
      <w:r w:rsidRPr="00647712">
        <w:rPr>
          <w:rFonts w:cs="Times New Roman"/>
          <w:sz w:val="22"/>
          <w:lang w:val="en-AU"/>
        </w:rPr>
        <w:t xml:space="preserve"> because His </w:t>
      </w:r>
      <w:r w:rsidRPr="00647712">
        <w:rPr>
          <w:rFonts w:cs="Times New Roman"/>
          <w:i/>
          <w:iCs/>
          <w:sz w:val="22"/>
          <w:lang w:val="en-AU"/>
        </w:rPr>
        <w:t>(God’s)</w:t>
      </w:r>
      <w:r w:rsidRPr="00647712">
        <w:rPr>
          <w:rFonts w:cs="Times New Roman"/>
          <w:sz w:val="22"/>
          <w:lang w:val="en-AU"/>
        </w:rPr>
        <w:t xml:space="preserve"> seed </w:t>
      </w:r>
      <w:r w:rsidRPr="00647712">
        <w:rPr>
          <w:rFonts w:cs="Times New Roman"/>
          <w:i/>
          <w:iCs/>
          <w:sz w:val="22"/>
          <w:lang w:val="en-AU"/>
        </w:rPr>
        <w:t xml:space="preserve">(Greek: “Sperm” – </w:t>
      </w:r>
      <w:r w:rsidR="0008460E" w:rsidRPr="00647712">
        <w:rPr>
          <w:rFonts w:cs="Times New Roman"/>
          <w:i/>
          <w:iCs/>
          <w:sz w:val="22"/>
          <w:lang w:val="en-AU"/>
        </w:rPr>
        <w:t>i.e.,</w:t>
      </w:r>
      <w:r w:rsidRPr="00647712">
        <w:rPr>
          <w:rFonts w:cs="Times New Roman"/>
          <w:i/>
          <w:iCs/>
          <w:sz w:val="22"/>
          <w:lang w:val="en-AU"/>
        </w:rPr>
        <w:t xml:space="preserve"> the Torah) </w:t>
      </w:r>
      <w:r w:rsidRPr="00647712">
        <w:rPr>
          <w:rFonts w:cs="Times New Roman"/>
          <w:sz w:val="22"/>
          <w:lang w:val="en-AU"/>
        </w:rPr>
        <w:t xml:space="preserve">tabernacles in him, and he is not capable to </w:t>
      </w:r>
      <w:r w:rsidRPr="00647712">
        <w:rPr>
          <w:rFonts w:cs="Times New Roman"/>
          <w:i/>
          <w:iCs/>
          <w:sz w:val="22"/>
          <w:lang w:val="en-AU"/>
        </w:rPr>
        <w:t>[continually and habitually]</w:t>
      </w:r>
      <w:r w:rsidRPr="00647712">
        <w:rPr>
          <w:rFonts w:cs="Times New Roman"/>
          <w:sz w:val="22"/>
          <w:lang w:val="en-AU"/>
        </w:rPr>
        <w:t xml:space="preserve"> sin, because he has been fathered </w:t>
      </w:r>
      <w:r w:rsidRPr="00647712">
        <w:rPr>
          <w:rFonts w:cs="Times New Roman"/>
          <w:i/>
          <w:iCs/>
          <w:sz w:val="22"/>
          <w:lang w:val="en-AU"/>
        </w:rPr>
        <w:t xml:space="preserve">(begotten) </w:t>
      </w:r>
      <w:r w:rsidRPr="00647712">
        <w:rPr>
          <w:rFonts w:cs="Times New Roman"/>
          <w:sz w:val="22"/>
          <w:lang w:val="en-AU"/>
        </w:rPr>
        <w:t>by God.</w:t>
      </w:r>
    </w:p>
    <w:p w14:paraId="1CB3956D" w14:textId="296A9E72"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10 In this the sons of God </w:t>
      </w:r>
      <w:r w:rsidRPr="00647712">
        <w:rPr>
          <w:rFonts w:cs="Times New Roman"/>
          <w:i/>
          <w:iCs/>
          <w:sz w:val="22"/>
          <w:lang w:val="en-AU"/>
        </w:rPr>
        <w:t xml:space="preserve">(Heb. B’ne Elohim - </w:t>
      </w:r>
      <w:r w:rsidR="0008460E" w:rsidRPr="00647712">
        <w:rPr>
          <w:rFonts w:cs="Times New Roman"/>
          <w:i/>
          <w:iCs/>
          <w:sz w:val="22"/>
          <w:lang w:val="en-AU"/>
        </w:rPr>
        <w:t>i.e.,</w:t>
      </w:r>
      <w:r w:rsidRPr="00647712">
        <w:rPr>
          <w:rFonts w:cs="Times New Roman"/>
          <w:i/>
          <w:iCs/>
          <w:sz w:val="22"/>
          <w:lang w:val="en-AU"/>
        </w:rPr>
        <w:t xml:space="preserve"> Rabbis/Hakhamim)</w:t>
      </w:r>
      <w:r w:rsidRPr="00647712">
        <w:rPr>
          <w:rFonts w:cs="Times New Roman"/>
          <w:sz w:val="22"/>
          <w:lang w:val="en-AU"/>
        </w:rPr>
        <w:t xml:space="preserve"> and the sons of the Accuser </w:t>
      </w:r>
      <w:r w:rsidRPr="00647712">
        <w:rPr>
          <w:rFonts w:cs="Times New Roman"/>
          <w:i/>
          <w:iCs/>
          <w:sz w:val="22"/>
          <w:lang w:val="en-AU"/>
        </w:rPr>
        <w:t>(Heb. “HaSatan”)</w:t>
      </w:r>
      <w:r w:rsidRPr="00647712">
        <w:rPr>
          <w:rFonts w:cs="Times New Roman"/>
          <w:sz w:val="22"/>
          <w:lang w:val="en-AU"/>
        </w:rPr>
        <w:t xml:space="preserve"> are manifest: everyone who does not practice righteousness/generosity is not of God, nor the one who does not love </w:t>
      </w:r>
      <w:r w:rsidRPr="00647712">
        <w:rPr>
          <w:rFonts w:cs="Times New Roman"/>
          <w:i/>
          <w:iCs/>
          <w:sz w:val="22"/>
          <w:lang w:val="en-AU"/>
        </w:rPr>
        <w:t>[and treasure greatly]</w:t>
      </w:r>
      <w:r w:rsidRPr="00647712">
        <w:rPr>
          <w:rFonts w:cs="Times New Roman"/>
          <w:sz w:val="22"/>
          <w:lang w:val="en-AU"/>
        </w:rPr>
        <w:t xml:space="preserve"> his </w:t>
      </w:r>
      <w:r w:rsidRPr="00647712">
        <w:rPr>
          <w:rFonts w:cs="Times New Roman"/>
          <w:i/>
          <w:iCs/>
          <w:sz w:val="22"/>
          <w:lang w:val="en-AU"/>
        </w:rPr>
        <w:t>[Jewish]</w:t>
      </w:r>
      <w:r w:rsidRPr="00647712">
        <w:rPr>
          <w:rFonts w:cs="Times New Roman"/>
          <w:sz w:val="22"/>
          <w:lang w:val="en-AU"/>
        </w:rPr>
        <w:t xml:space="preserve"> brother/sister.</w:t>
      </w:r>
    </w:p>
    <w:p w14:paraId="30782774" w14:textId="1A7862DD"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11 For this is the message that you have heard from </w:t>
      </w:r>
      <w:r w:rsidRPr="00647712">
        <w:rPr>
          <w:rFonts w:cs="Times New Roman"/>
          <w:i/>
          <w:iCs/>
          <w:sz w:val="22"/>
          <w:lang w:val="en-AU"/>
        </w:rPr>
        <w:t>[the]</w:t>
      </w:r>
      <w:r w:rsidRPr="00647712">
        <w:rPr>
          <w:rFonts w:cs="Times New Roman"/>
          <w:sz w:val="22"/>
          <w:lang w:val="en-AU"/>
        </w:rPr>
        <w:t xml:space="preserve"> beginning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Beresheet – Gen. 1:1ff):</w:t>
      </w:r>
      <w:r w:rsidRPr="00647712">
        <w:rPr>
          <w:rFonts w:cs="Times New Roman"/>
          <w:sz w:val="22"/>
          <w:lang w:val="en-AU"/>
        </w:rPr>
        <w:t xml:space="preserve"> that we should love </w:t>
      </w:r>
      <w:r w:rsidRPr="00647712">
        <w:rPr>
          <w:rFonts w:cs="Times New Roman"/>
          <w:i/>
          <w:iCs/>
          <w:sz w:val="22"/>
          <w:lang w:val="en-AU"/>
        </w:rPr>
        <w:t xml:space="preserve">[and treasure greatly] </w:t>
      </w:r>
      <w:r w:rsidRPr="00647712">
        <w:rPr>
          <w:rFonts w:cs="Times New Roman"/>
          <w:sz w:val="22"/>
          <w:lang w:val="en-AU"/>
        </w:rPr>
        <w:t>one another,</w:t>
      </w:r>
    </w:p>
    <w:p w14:paraId="0C8E511B"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12 not as Cain, </w:t>
      </w:r>
      <w:r w:rsidRPr="00647712">
        <w:rPr>
          <w:rFonts w:cs="Times New Roman"/>
          <w:i/>
          <w:iCs/>
          <w:sz w:val="22"/>
          <w:lang w:val="en-AU"/>
        </w:rPr>
        <w:t>[who]</w:t>
      </w:r>
      <w:r w:rsidRPr="00647712">
        <w:rPr>
          <w:rFonts w:cs="Times New Roman"/>
          <w:sz w:val="22"/>
          <w:lang w:val="en-AU"/>
        </w:rPr>
        <w:t xml:space="preserve"> was of the Lawless one and </w:t>
      </w:r>
      <w:r w:rsidRPr="00647712">
        <w:rPr>
          <w:rFonts w:cs="Times New Roman"/>
          <w:i/>
          <w:iCs/>
          <w:sz w:val="22"/>
          <w:lang w:val="en-AU"/>
        </w:rPr>
        <w:t xml:space="preserve">[violently] </w:t>
      </w:r>
      <w:r w:rsidRPr="00647712">
        <w:rPr>
          <w:rFonts w:cs="Times New Roman"/>
          <w:sz w:val="22"/>
          <w:lang w:val="en-AU"/>
        </w:rPr>
        <w:t xml:space="preserve">murdered his brother. And for what reason did he </w:t>
      </w:r>
      <w:r w:rsidRPr="00647712">
        <w:rPr>
          <w:rFonts w:cs="Times New Roman"/>
          <w:i/>
          <w:iCs/>
          <w:sz w:val="22"/>
          <w:lang w:val="en-AU"/>
        </w:rPr>
        <w:t>[violently]</w:t>
      </w:r>
      <w:r w:rsidRPr="00647712">
        <w:rPr>
          <w:rFonts w:cs="Times New Roman"/>
          <w:sz w:val="22"/>
          <w:lang w:val="en-AU"/>
        </w:rPr>
        <w:t xml:space="preserve"> murder him? Because his deeds were Lawless and those of his brother </w:t>
      </w:r>
      <w:r w:rsidRPr="00647712">
        <w:rPr>
          <w:rFonts w:cs="Times New Roman"/>
          <w:i/>
          <w:iCs/>
          <w:sz w:val="22"/>
          <w:lang w:val="en-AU"/>
        </w:rPr>
        <w:t>[were]</w:t>
      </w:r>
      <w:r w:rsidRPr="00647712">
        <w:rPr>
          <w:rFonts w:cs="Times New Roman"/>
          <w:sz w:val="22"/>
          <w:lang w:val="en-AU"/>
        </w:rPr>
        <w:t xml:space="preserve"> righteous/generous.</w:t>
      </w:r>
    </w:p>
    <w:p w14:paraId="4ACA229E"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13 Do not be surprised, my brothers, if the </w:t>
      </w:r>
      <w:r w:rsidRPr="00647712">
        <w:rPr>
          <w:rFonts w:cs="Times New Roman"/>
          <w:i/>
          <w:iCs/>
          <w:sz w:val="22"/>
          <w:lang w:val="en-AU"/>
        </w:rPr>
        <w:t>[pagan]</w:t>
      </w:r>
      <w:r w:rsidRPr="00647712">
        <w:rPr>
          <w:rFonts w:cs="Times New Roman"/>
          <w:sz w:val="22"/>
          <w:lang w:val="en-AU"/>
        </w:rPr>
        <w:t xml:space="preserve"> world hates you.</w:t>
      </w:r>
    </w:p>
    <w:p w14:paraId="479EEEE0"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14 We </w:t>
      </w:r>
      <w:r w:rsidRPr="00647712">
        <w:rPr>
          <w:rFonts w:cs="Times New Roman"/>
          <w:i/>
          <w:iCs/>
          <w:sz w:val="22"/>
          <w:lang w:val="en-AU"/>
        </w:rPr>
        <w:t>[intimately]</w:t>
      </w:r>
      <w:r w:rsidRPr="00647712">
        <w:rPr>
          <w:rFonts w:cs="Times New Roman"/>
          <w:sz w:val="22"/>
          <w:lang w:val="en-AU"/>
        </w:rPr>
        <w:t xml:space="preserve"> know that we have departed from the sentence of </w:t>
      </w:r>
      <w:r w:rsidRPr="00647712">
        <w:rPr>
          <w:rFonts w:cs="Times New Roman"/>
          <w:i/>
          <w:iCs/>
          <w:sz w:val="22"/>
          <w:lang w:val="en-AU"/>
        </w:rPr>
        <w:t>[eternal]</w:t>
      </w:r>
      <w:r w:rsidRPr="00647712">
        <w:rPr>
          <w:rFonts w:cs="Times New Roman"/>
          <w:sz w:val="22"/>
          <w:lang w:val="en-AU"/>
        </w:rPr>
        <w:t xml:space="preserve"> death to </w:t>
      </w:r>
      <w:r w:rsidRPr="00647712">
        <w:rPr>
          <w:rFonts w:cs="Times New Roman"/>
          <w:i/>
          <w:iCs/>
          <w:sz w:val="22"/>
          <w:lang w:val="en-AU"/>
        </w:rPr>
        <w:t>[eternal]</w:t>
      </w:r>
      <w:r w:rsidRPr="00647712">
        <w:rPr>
          <w:rFonts w:cs="Times New Roman"/>
          <w:sz w:val="22"/>
          <w:lang w:val="en-AU"/>
        </w:rPr>
        <w:t xml:space="preserve"> life because we love </w:t>
      </w:r>
      <w:r w:rsidRPr="00647712">
        <w:rPr>
          <w:rFonts w:cs="Times New Roman"/>
          <w:i/>
          <w:iCs/>
          <w:sz w:val="22"/>
          <w:lang w:val="en-AU"/>
        </w:rPr>
        <w:t>[and treasure greatly]</w:t>
      </w:r>
      <w:r w:rsidRPr="00647712">
        <w:rPr>
          <w:rFonts w:cs="Times New Roman"/>
          <w:sz w:val="22"/>
          <w:lang w:val="en-AU"/>
        </w:rPr>
        <w:t xml:space="preserve"> the </w:t>
      </w:r>
      <w:r w:rsidRPr="00647712">
        <w:rPr>
          <w:rFonts w:cs="Times New Roman"/>
          <w:i/>
          <w:iCs/>
          <w:sz w:val="22"/>
          <w:lang w:val="en-AU"/>
        </w:rPr>
        <w:t>[Jewish]</w:t>
      </w:r>
      <w:r w:rsidRPr="00647712">
        <w:rPr>
          <w:rFonts w:cs="Times New Roman"/>
          <w:sz w:val="22"/>
          <w:lang w:val="en-AU"/>
        </w:rPr>
        <w:t xml:space="preserve"> brotherhood. The one who does not love </w:t>
      </w:r>
      <w:r w:rsidRPr="00647712">
        <w:rPr>
          <w:rFonts w:cs="Times New Roman"/>
          <w:i/>
          <w:iCs/>
          <w:sz w:val="22"/>
          <w:lang w:val="en-AU"/>
        </w:rPr>
        <w:t>[and treasure greatly]</w:t>
      </w:r>
      <w:r w:rsidRPr="00647712">
        <w:rPr>
          <w:rFonts w:cs="Times New Roman"/>
          <w:sz w:val="22"/>
          <w:lang w:val="en-AU"/>
        </w:rPr>
        <w:t xml:space="preserve"> his </w:t>
      </w:r>
      <w:r w:rsidRPr="00647712">
        <w:rPr>
          <w:rFonts w:cs="Times New Roman"/>
          <w:i/>
          <w:iCs/>
          <w:sz w:val="22"/>
          <w:lang w:val="en-AU"/>
        </w:rPr>
        <w:t xml:space="preserve">[Jewish] </w:t>
      </w:r>
      <w:r w:rsidRPr="00647712">
        <w:rPr>
          <w:rFonts w:cs="Times New Roman"/>
          <w:sz w:val="22"/>
          <w:lang w:val="en-AU"/>
        </w:rPr>
        <w:t xml:space="preserve">brother/sister remains under the sentence of </w:t>
      </w:r>
      <w:r w:rsidRPr="00647712">
        <w:rPr>
          <w:rFonts w:cs="Times New Roman"/>
          <w:i/>
          <w:iCs/>
          <w:sz w:val="22"/>
          <w:lang w:val="en-AU"/>
        </w:rPr>
        <w:t xml:space="preserve">[eternal] </w:t>
      </w:r>
      <w:r w:rsidRPr="00647712">
        <w:rPr>
          <w:rFonts w:cs="Times New Roman"/>
          <w:sz w:val="22"/>
          <w:lang w:val="en-AU"/>
        </w:rPr>
        <w:t>death.</w:t>
      </w:r>
    </w:p>
    <w:p w14:paraId="373EDB4C"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15 Everyone who hates his </w:t>
      </w:r>
      <w:r w:rsidRPr="00647712">
        <w:rPr>
          <w:rFonts w:cs="Times New Roman"/>
          <w:i/>
          <w:iCs/>
          <w:sz w:val="22"/>
          <w:lang w:val="en-AU"/>
        </w:rPr>
        <w:t xml:space="preserve">[Jewish] </w:t>
      </w:r>
      <w:r w:rsidRPr="00647712">
        <w:rPr>
          <w:rFonts w:cs="Times New Roman"/>
          <w:sz w:val="22"/>
          <w:lang w:val="en-AU"/>
        </w:rPr>
        <w:t>brother/sister is a murderer, and you know that every murderer does not have eternal life tabernacling in him.</w:t>
      </w:r>
    </w:p>
    <w:p w14:paraId="016FB6E0" w14:textId="053912CE"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lastRenderedPageBreak/>
        <w:t xml:space="preserve">16 In this we have </w:t>
      </w:r>
      <w:r w:rsidRPr="00647712">
        <w:rPr>
          <w:rFonts w:cs="Times New Roman"/>
          <w:i/>
          <w:iCs/>
          <w:sz w:val="22"/>
          <w:lang w:val="en-AU"/>
        </w:rPr>
        <w:t>[intimately]</w:t>
      </w:r>
      <w:r w:rsidRPr="00647712">
        <w:rPr>
          <w:rFonts w:cs="Times New Roman"/>
          <w:sz w:val="22"/>
          <w:lang w:val="en-AU"/>
        </w:rPr>
        <w:t xml:space="preserve"> know love, because he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Messiah)</w:t>
      </w:r>
      <w:r w:rsidRPr="00647712">
        <w:rPr>
          <w:rFonts w:cs="Times New Roman"/>
          <w:sz w:val="22"/>
          <w:lang w:val="en-AU"/>
        </w:rPr>
        <w:t xml:space="preserve"> shared his life for us, and we must </w:t>
      </w:r>
      <w:r w:rsidRPr="00647712">
        <w:rPr>
          <w:rFonts w:cs="Times New Roman"/>
          <w:i/>
          <w:iCs/>
          <w:sz w:val="22"/>
          <w:lang w:val="en-AU"/>
        </w:rPr>
        <w:t xml:space="preserve">[consequently following his example] </w:t>
      </w:r>
      <w:r w:rsidRPr="00647712">
        <w:rPr>
          <w:rFonts w:cs="Times New Roman"/>
          <w:sz w:val="22"/>
          <w:lang w:val="en-AU"/>
        </w:rPr>
        <w:t xml:space="preserve">lay down our lives for the </w:t>
      </w:r>
      <w:r w:rsidRPr="00647712">
        <w:rPr>
          <w:rFonts w:cs="Times New Roman"/>
          <w:i/>
          <w:iCs/>
          <w:sz w:val="22"/>
          <w:lang w:val="en-AU"/>
        </w:rPr>
        <w:t>[Jewish]</w:t>
      </w:r>
      <w:r w:rsidRPr="00647712">
        <w:rPr>
          <w:rFonts w:cs="Times New Roman"/>
          <w:sz w:val="22"/>
          <w:lang w:val="en-AU"/>
        </w:rPr>
        <w:t xml:space="preserve"> brotherhood.</w:t>
      </w:r>
    </w:p>
    <w:p w14:paraId="35C74EB2" w14:textId="7DF29270"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17 But whoever may have the world's means of life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material possessions)</w:t>
      </w:r>
      <w:r w:rsidRPr="00647712">
        <w:rPr>
          <w:rFonts w:cs="Times New Roman"/>
          <w:sz w:val="22"/>
          <w:lang w:val="en-AU"/>
        </w:rPr>
        <w:t xml:space="preserve"> and sees his </w:t>
      </w:r>
      <w:r w:rsidRPr="00647712">
        <w:rPr>
          <w:rFonts w:cs="Times New Roman"/>
          <w:i/>
          <w:iCs/>
          <w:sz w:val="22"/>
          <w:lang w:val="en-AU"/>
        </w:rPr>
        <w:t>[Jewish]</w:t>
      </w:r>
      <w:r w:rsidRPr="00647712">
        <w:rPr>
          <w:rFonts w:cs="Times New Roman"/>
          <w:sz w:val="22"/>
          <w:lang w:val="en-AU"/>
        </w:rPr>
        <w:t xml:space="preserve"> brother/sister having need and shuts up his sympathy/affection from him/her, how does the love of God tabernacle in him/her?</w:t>
      </w:r>
    </w:p>
    <w:p w14:paraId="3A22D9A8" w14:textId="7D5FA50C" w:rsidR="00647712" w:rsidRPr="00647712" w:rsidRDefault="00647712" w:rsidP="00647712">
      <w:pPr>
        <w:spacing w:after="0" w:line="240" w:lineRule="auto"/>
        <w:jc w:val="both"/>
        <w:rPr>
          <w:rFonts w:cs="Times New Roman"/>
          <w:i/>
          <w:iCs/>
          <w:sz w:val="22"/>
          <w:lang w:val="en-AU"/>
        </w:rPr>
      </w:pPr>
      <w:r w:rsidRPr="00647712">
        <w:rPr>
          <w:rFonts w:cs="Times New Roman"/>
          <w:sz w:val="22"/>
          <w:lang w:val="en-AU"/>
        </w:rPr>
        <w:t xml:space="preserve">18 My sons, we must not love with words nor with tongue, but in deeds and truth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Torah - cf. Psalm 119:142).</w:t>
      </w:r>
    </w:p>
    <w:p w14:paraId="6604E2E9" w14:textId="3B96311D"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19 And in this we intimately know that we are of the truth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Torah - cf. Psalm 119:142)</w:t>
      </w:r>
      <w:r w:rsidRPr="00647712">
        <w:rPr>
          <w:rFonts w:cs="Times New Roman"/>
          <w:sz w:val="22"/>
          <w:lang w:val="en-AU"/>
        </w:rPr>
        <w:t xml:space="preserve"> and before Him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God’s Presence)</w:t>
      </w:r>
      <w:r w:rsidRPr="00647712">
        <w:rPr>
          <w:rFonts w:cs="Times New Roman"/>
          <w:sz w:val="22"/>
          <w:lang w:val="en-AU"/>
        </w:rPr>
        <w:t xml:space="preserve"> we will persuade our hearts,</w:t>
      </w:r>
    </w:p>
    <w:p w14:paraId="6481FF86"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20 that if our hearts should condemn us, God is greater than our hearts and He knows all things.</w:t>
      </w:r>
    </w:p>
    <w:p w14:paraId="6A34B3AF" w14:textId="77777777"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21 Beloved, if our hearts should not condemn us, we have confidence before God,</w:t>
      </w:r>
    </w:p>
    <w:p w14:paraId="02DE3205" w14:textId="64B3B9C5"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22 and whatever we may ask we receive from Him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God),</w:t>
      </w:r>
      <w:r w:rsidRPr="00647712">
        <w:rPr>
          <w:rFonts w:cs="Times New Roman"/>
          <w:sz w:val="22"/>
          <w:lang w:val="en-AU"/>
        </w:rPr>
        <w:t xml:space="preserve"> because we keep/observe His commandments and practice what is pleasing before His </w:t>
      </w:r>
      <w:r w:rsidRPr="00647712">
        <w:rPr>
          <w:rFonts w:cs="Times New Roman"/>
          <w:i/>
          <w:iCs/>
          <w:sz w:val="22"/>
          <w:lang w:val="en-AU"/>
        </w:rPr>
        <w:t>[presence]</w:t>
      </w:r>
      <w:r w:rsidRPr="00647712">
        <w:rPr>
          <w:rFonts w:cs="Times New Roman"/>
          <w:sz w:val="22"/>
          <w:lang w:val="en-AU"/>
        </w:rPr>
        <w:t>.</w:t>
      </w:r>
    </w:p>
    <w:p w14:paraId="21319D72" w14:textId="1F697573" w:rsidR="00647712" w:rsidRPr="00647712" w:rsidRDefault="00647712" w:rsidP="00647712">
      <w:pPr>
        <w:spacing w:after="0" w:line="240" w:lineRule="auto"/>
        <w:jc w:val="both"/>
        <w:rPr>
          <w:rFonts w:cs="Times New Roman"/>
          <w:sz w:val="22"/>
          <w:lang w:val="en-AU"/>
        </w:rPr>
      </w:pPr>
      <w:r w:rsidRPr="00647712">
        <w:rPr>
          <w:rFonts w:cs="Times New Roman"/>
          <w:sz w:val="22"/>
          <w:lang w:val="en-AU"/>
        </w:rPr>
        <w:t xml:space="preserve">23 And this is His </w:t>
      </w:r>
      <w:r w:rsidRPr="00647712">
        <w:rPr>
          <w:rFonts w:cs="Times New Roman"/>
          <w:i/>
          <w:iCs/>
          <w:sz w:val="22"/>
          <w:lang w:val="en-AU"/>
        </w:rPr>
        <w:t>(God’s) c</w:t>
      </w:r>
      <w:r w:rsidRPr="00647712">
        <w:rPr>
          <w:rFonts w:cs="Times New Roman"/>
          <w:sz w:val="22"/>
          <w:lang w:val="en-AU"/>
        </w:rPr>
        <w:t xml:space="preserve">ommandment: that we should adhere to the authority of His son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the King Messiah of Israel)</w:t>
      </w:r>
      <w:r w:rsidRPr="00647712">
        <w:rPr>
          <w:rFonts w:cs="Times New Roman"/>
          <w:sz w:val="22"/>
          <w:lang w:val="en-AU"/>
        </w:rPr>
        <w:t xml:space="preserve"> Yeshua the Messiah and should love </w:t>
      </w:r>
      <w:r w:rsidRPr="00647712">
        <w:rPr>
          <w:rFonts w:cs="Times New Roman"/>
          <w:i/>
          <w:iCs/>
          <w:sz w:val="22"/>
          <w:lang w:val="en-AU"/>
        </w:rPr>
        <w:t xml:space="preserve">[and treasure greatly] </w:t>
      </w:r>
      <w:r w:rsidRPr="00647712">
        <w:rPr>
          <w:rFonts w:cs="Times New Roman"/>
          <w:sz w:val="22"/>
          <w:lang w:val="en-AU"/>
        </w:rPr>
        <w:t xml:space="preserve">one another, just as he </w:t>
      </w:r>
      <w:r w:rsidRPr="00647712">
        <w:rPr>
          <w:rFonts w:cs="Times New Roman"/>
          <w:i/>
          <w:iCs/>
          <w:sz w:val="22"/>
          <w:lang w:val="en-AU"/>
        </w:rPr>
        <w:t>(</w:t>
      </w:r>
      <w:r w:rsidR="0008460E" w:rsidRPr="00647712">
        <w:rPr>
          <w:rFonts w:cs="Times New Roman"/>
          <w:i/>
          <w:iCs/>
          <w:sz w:val="22"/>
          <w:lang w:val="en-AU"/>
        </w:rPr>
        <w:t>i.e.,</w:t>
      </w:r>
      <w:r w:rsidRPr="00647712">
        <w:rPr>
          <w:rFonts w:cs="Times New Roman"/>
          <w:i/>
          <w:iCs/>
          <w:sz w:val="22"/>
          <w:lang w:val="en-AU"/>
        </w:rPr>
        <w:t xml:space="preserve"> the Master) </w:t>
      </w:r>
      <w:r w:rsidRPr="00647712">
        <w:rPr>
          <w:rFonts w:cs="Times New Roman"/>
          <w:sz w:val="22"/>
          <w:lang w:val="en-AU"/>
        </w:rPr>
        <w:t>commanded us.</w:t>
      </w:r>
    </w:p>
    <w:p w14:paraId="0771D7AA" w14:textId="0350ECDF" w:rsidR="00647712" w:rsidRPr="00647712" w:rsidRDefault="00647712" w:rsidP="00647712">
      <w:pPr>
        <w:spacing w:after="0" w:line="240" w:lineRule="auto"/>
        <w:rPr>
          <w:rFonts w:eastAsia="Calibri" w:cs="Times New Roman"/>
          <w:b/>
          <w:bCs/>
          <w:sz w:val="22"/>
          <w:lang w:bidi="he-IL"/>
        </w:rPr>
      </w:pPr>
      <w:r w:rsidRPr="00647712">
        <w:rPr>
          <w:rFonts w:eastAsia="Calibri" w:cs="Times New Roman"/>
          <w:sz w:val="22"/>
          <w:lang w:val="en-AU"/>
        </w:rPr>
        <w:t xml:space="preserve">24 </w:t>
      </w:r>
      <w:r w:rsidRPr="00647712">
        <w:rPr>
          <w:rFonts w:eastAsia="Calibri" w:cs="Times New Roman"/>
          <w:b/>
          <w:bCs/>
          <w:sz w:val="22"/>
          <w:highlight w:val="yellow"/>
          <w:lang w:val="en-AU"/>
        </w:rPr>
        <w:t xml:space="preserve">And the one who keeps/observe His </w:t>
      </w:r>
      <w:r w:rsidRPr="00647712">
        <w:rPr>
          <w:rFonts w:eastAsia="Calibri" w:cs="Times New Roman"/>
          <w:b/>
          <w:bCs/>
          <w:i/>
          <w:iCs/>
          <w:sz w:val="22"/>
          <w:highlight w:val="yellow"/>
          <w:lang w:val="en-AU"/>
        </w:rPr>
        <w:t xml:space="preserve">(God’s) </w:t>
      </w:r>
      <w:r w:rsidRPr="00647712">
        <w:rPr>
          <w:rFonts w:eastAsia="Calibri" w:cs="Times New Roman"/>
          <w:b/>
          <w:bCs/>
          <w:sz w:val="22"/>
          <w:highlight w:val="yellow"/>
          <w:lang w:val="en-AU"/>
        </w:rPr>
        <w:t xml:space="preserve">commandments tabernacles in him </w:t>
      </w:r>
      <w:r w:rsidRPr="00647712">
        <w:rPr>
          <w:rFonts w:eastAsia="Calibri" w:cs="Times New Roman"/>
          <w:b/>
          <w:bCs/>
          <w:i/>
          <w:iCs/>
          <w:sz w:val="22"/>
          <w:highlight w:val="yellow"/>
          <w:lang w:val="en-AU"/>
        </w:rPr>
        <w:t>(</w:t>
      </w:r>
      <w:r w:rsidR="0008460E" w:rsidRPr="00647712">
        <w:rPr>
          <w:rFonts w:eastAsia="Calibri" w:cs="Times New Roman"/>
          <w:b/>
          <w:bCs/>
          <w:i/>
          <w:iCs/>
          <w:sz w:val="22"/>
          <w:highlight w:val="yellow"/>
          <w:lang w:val="en-AU"/>
        </w:rPr>
        <w:t>i.e.,</w:t>
      </w:r>
      <w:r w:rsidRPr="00647712">
        <w:rPr>
          <w:rFonts w:eastAsia="Calibri" w:cs="Times New Roman"/>
          <w:b/>
          <w:bCs/>
          <w:i/>
          <w:iCs/>
          <w:sz w:val="22"/>
          <w:highlight w:val="yellow"/>
          <w:lang w:val="en-AU"/>
        </w:rPr>
        <w:t xml:space="preserve"> Messiah),</w:t>
      </w:r>
      <w:r w:rsidRPr="00647712">
        <w:rPr>
          <w:rFonts w:eastAsia="Calibri" w:cs="Times New Roman"/>
          <w:b/>
          <w:bCs/>
          <w:sz w:val="22"/>
          <w:highlight w:val="yellow"/>
          <w:lang w:val="en-AU"/>
        </w:rPr>
        <w:t xml:space="preserve"> and he </w:t>
      </w:r>
      <w:r w:rsidRPr="00647712">
        <w:rPr>
          <w:rFonts w:eastAsia="Calibri" w:cs="Times New Roman"/>
          <w:b/>
          <w:bCs/>
          <w:i/>
          <w:iCs/>
          <w:sz w:val="22"/>
          <w:highlight w:val="yellow"/>
          <w:lang w:val="en-AU"/>
        </w:rPr>
        <w:t>(</w:t>
      </w:r>
      <w:proofErr w:type="gramStart"/>
      <w:r w:rsidRPr="00647712">
        <w:rPr>
          <w:rFonts w:eastAsia="Calibri" w:cs="Times New Roman"/>
          <w:b/>
          <w:bCs/>
          <w:i/>
          <w:iCs/>
          <w:sz w:val="22"/>
          <w:highlight w:val="yellow"/>
          <w:lang w:val="en-AU"/>
        </w:rPr>
        <w:t>i.e.</w:t>
      </w:r>
      <w:proofErr w:type="gramEnd"/>
      <w:r w:rsidRPr="00647712">
        <w:rPr>
          <w:rFonts w:eastAsia="Calibri" w:cs="Times New Roman"/>
          <w:b/>
          <w:bCs/>
          <w:i/>
          <w:iCs/>
          <w:sz w:val="22"/>
          <w:highlight w:val="yellow"/>
          <w:lang w:val="en-AU"/>
        </w:rPr>
        <w:t xml:space="preserve"> Messiah)</w:t>
      </w:r>
      <w:r w:rsidRPr="00647712">
        <w:rPr>
          <w:rFonts w:eastAsia="Calibri" w:cs="Times New Roman"/>
          <w:b/>
          <w:bCs/>
          <w:sz w:val="22"/>
          <w:highlight w:val="yellow"/>
          <w:lang w:val="en-AU"/>
        </w:rPr>
        <w:t xml:space="preserve"> in him. And in this we </w:t>
      </w:r>
      <w:r w:rsidRPr="00647712">
        <w:rPr>
          <w:rFonts w:eastAsia="Calibri" w:cs="Times New Roman"/>
          <w:b/>
          <w:bCs/>
          <w:i/>
          <w:iCs/>
          <w:sz w:val="22"/>
          <w:highlight w:val="yellow"/>
          <w:lang w:val="en-AU"/>
        </w:rPr>
        <w:t>[intimately]</w:t>
      </w:r>
      <w:r w:rsidRPr="00647712">
        <w:rPr>
          <w:rFonts w:eastAsia="Calibri" w:cs="Times New Roman"/>
          <w:b/>
          <w:bCs/>
          <w:sz w:val="22"/>
          <w:highlight w:val="yellow"/>
          <w:lang w:val="en-AU"/>
        </w:rPr>
        <w:t xml:space="preserve"> know that he </w:t>
      </w:r>
      <w:r w:rsidRPr="00647712">
        <w:rPr>
          <w:rFonts w:eastAsia="Calibri" w:cs="Times New Roman"/>
          <w:b/>
          <w:bCs/>
          <w:i/>
          <w:iCs/>
          <w:sz w:val="22"/>
          <w:highlight w:val="yellow"/>
          <w:lang w:val="en-AU"/>
        </w:rPr>
        <w:t>(</w:t>
      </w:r>
      <w:proofErr w:type="gramStart"/>
      <w:r w:rsidRPr="00647712">
        <w:rPr>
          <w:rFonts w:eastAsia="Calibri" w:cs="Times New Roman"/>
          <w:b/>
          <w:bCs/>
          <w:i/>
          <w:iCs/>
          <w:sz w:val="22"/>
          <w:highlight w:val="yellow"/>
          <w:lang w:val="en-AU"/>
        </w:rPr>
        <w:t>i.e.</w:t>
      </w:r>
      <w:proofErr w:type="gramEnd"/>
      <w:r w:rsidRPr="00647712">
        <w:rPr>
          <w:rFonts w:eastAsia="Calibri" w:cs="Times New Roman"/>
          <w:b/>
          <w:bCs/>
          <w:i/>
          <w:iCs/>
          <w:sz w:val="22"/>
          <w:highlight w:val="yellow"/>
          <w:lang w:val="en-AU"/>
        </w:rPr>
        <w:t xml:space="preserve"> Messiah) </w:t>
      </w:r>
      <w:r w:rsidRPr="00647712">
        <w:rPr>
          <w:rFonts w:eastAsia="Calibri" w:cs="Times New Roman"/>
          <w:b/>
          <w:bCs/>
          <w:sz w:val="22"/>
          <w:highlight w:val="yellow"/>
          <w:lang w:val="en-AU"/>
        </w:rPr>
        <w:t xml:space="preserve">tabernacles in us: by the spirit </w:t>
      </w:r>
      <w:r w:rsidRPr="00647712">
        <w:rPr>
          <w:rFonts w:eastAsia="Calibri" w:cs="Times New Roman"/>
          <w:b/>
          <w:bCs/>
          <w:i/>
          <w:iCs/>
          <w:sz w:val="22"/>
          <w:highlight w:val="yellow"/>
          <w:lang w:val="en-AU"/>
        </w:rPr>
        <w:t>[of God – i.e. the Oral Torah]</w:t>
      </w:r>
      <w:r w:rsidRPr="00647712">
        <w:rPr>
          <w:rFonts w:eastAsia="Calibri" w:cs="Times New Roman"/>
          <w:b/>
          <w:bCs/>
          <w:sz w:val="22"/>
          <w:highlight w:val="yellow"/>
          <w:lang w:val="en-AU"/>
        </w:rPr>
        <w:t xml:space="preserve"> which he </w:t>
      </w:r>
      <w:r w:rsidRPr="00647712">
        <w:rPr>
          <w:rFonts w:eastAsia="Calibri" w:cs="Times New Roman"/>
          <w:b/>
          <w:bCs/>
          <w:i/>
          <w:iCs/>
          <w:sz w:val="22"/>
          <w:highlight w:val="yellow"/>
          <w:lang w:val="en-AU"/>
        </w:rPr>
        <w:t xml:space="preserve">(i.e. Messiah) </w:t>
      </w:r>
      <w:r w:rsidRPr="00647712">
        <w:rPr>
          <w:rFonts w:eastAsia="Calibri" w:cs="Times New Roman"/>
          <w:b/>
          <w:bCs/>
          <w:sz w:val="22"/>
          <w:highlight w:val="yellow"/>
          <w:lang w:val="en-AU"/>
        </w:rPr>
        <w:t>has given us.</w:t>
      </w:r>
    </w:p>
    <w:p w14:paraId="356B568C" w14:textId="77777777" w:rsidR="00647712" w:rsidRPr="00647712" w:rsidRDefault="00647712" w:rsidP="00647712">
      <w:pPr>
        <w:pBdr>
          <w:bottom w:val="double" w:sz="6" w:space="1" w:color="auto"/>
        </w:pBdr>
        <w:spacing w:after="0" w:line="240" w:lineRule="auto"/>
        <w:rPr>
          <w:rFonts w:eastAsia="Calibri" w:cs="Times New Roman"/>
          <w:sz w:val="22"/>
          <w:lang w:bidi="he-IL"/>
        </w:rPr>
      </w:pPr>
    </w:p>
    <w:p w14:paraId="71E3FEC4" w14:textId="77777777" w:rsidR="00647712" w:rsidRPr="00647712" w:rsidRDefault="00647712" w:rsidP="00647712">
      <w:pPr>
        <w:spacing w:after="0" w:line="240" w:lineRule="auto"/>
        <w:jc w:val="center"/>
        <w:rPr>
          <w:rFonts w:cs="Times New Roman"/>
          <w:b/>
          <w:bCs/>
          <w:sz w:val="22"/>
          <w:lang w:val="en-AU"/>
        </w:rPr>
      </w:pPr>
    </w:p>
    <w:p w14:paraId="52B19119" w14:textId="77777777" w:rsidR="00647712" w:rsidRPr="00647712" w:rsidRDefault="00647712" w:rsidP="00647712">
      <w:pPr>
        <w:spacing w:after="0" w:line="240" w:lineRule="auto"/>
        <w:jc w:val="center"/>
        <w:rPr>
          <w:rFonts w:cs="Times New Roman"/>
          <w:sz w:val="22"/>
          <w:lang w:val="en-AU"/>
        </w:rPr>
      </w:pPr>
      <w:r w:rsidRPr="00647712">
        <w:rPr>
          <w:rFonts w:cs="Times New Roman"/>
          <w:b/>
          <w:bCs/>
          <w:sz w:val="22"/>
          <w:lang w:val="en-AU"/>
        </w:rPr>
        <w:t>END OF THE READINGS FOR THE FOURTH DAY OF CHANUKA</w:t>
      </w:r>
    </w:p>
    <w:p w14:paraId="01185B81" w14:textId="77777777" w:rsidR="00647712" w:rsidRPr="00647712" w:rsidRDefault="00647712" w:rsidP="00647712">
      <w:pPr>
        <w:pBdr>
          <w:bottom w:val="double" w:sz="6" w:space="1" w:color="auto"/>
        </w:pBdr>
        <w:spacing w:after="0" w:line="240" w:lineRule="auto"/>
        <w:jc w:val="center"/>
        <w:rPr>
          <w:rFonts w:cs="Times New Roman"/>
          <w:sz w:val="22"/>
          <w:lang w:val="en-AU" w:bidi="he-IL"/>
        </w:rPr>
      </w:pPr>
    </w:p>
    <w:p w14:paraId="1E7B1B2A" w14:textId="77777777" w:rsidR="00647712" w:rsidRPr="00647712" w:rsidRDefault="00647712" w:rsidP="00647712">
      <w:pPr>
        <w:spacing w:after="0" w:line="240" w:lineRule="auto"/>
        <w:rPr>
          <w:rFonts w:cs="Times New Roman"/>
          <w:sz w:val="22"/>
          <w:lang w:bidi="he-IL"/>
        </w:rPr>
      </w:pPr>
    </w:p>
    <w:p w14:paraId="2E5347FF" w14:textId="7091603D" w:rsidR="00393A28" w:rsidRPr="000A580A" w:rsidRDefault="000A580A" w:rsidP="000A580A">
      <w:pPr>
        <w:spacing w:after="0" w:line="240" w:lineRule="auto"/>
        <w:jc w:val="center"/>
        <w:rPr>
          <w:rFonts w:ascii="Cambria" w:hAnsi="Cambria" w:cs="Times New Roman"/>
          <w:b/>
          <w:bCs/>
          <w:sz w:val="28"/>
          <w:szCs w:val="28"/>
          <w:lang w:val="en-AU"/>
        </w:rPr>
      </w:pPr>
      <w:r w:rsidRPr="000A580A">
        <w:rPr>
          <w:rFonts w:ascii="Cambria" w:hAnsi="Cambria" w:cs="Times New Roman"/>
          <w:b/>
          <w:bCs/>
          <w:sz w:val="28"/>
          <w:szCs w:val="28"/>
          <w:lang w:val="en-AU"/>
        </w:rPr>
        <w:t xml:space="preserve">Chanukah </w:t>
      </w:r>
      <w:r w:rsidR="00647712">
        <w:rPr>
          <w:rFonts w:ascii="Cambria" w:hAnsi="Cambria" w:cs="Times New Roman"/>
          <w:b/>
          <w:bCs/>
          <w:sz w:val="28"/>
          <w:szCs w:val="28"/>
          <w:lang w:val="en-AU"/>
        </w:rPr>
        <w:t xml:space="preserve">Fifth </w:t>
      </w:r>
      <w:r w:rsidR="00393A28" w:rsidRPr="000A580A">
        <w:rPr>
          <w:rFonts w:ascii="Cambria" w:hAnsi="Cambria" w:cs="Times New Roman"/>
          <w:b/>
          <w:bCs/>
          <w:sz w:val="28"/>
          <w:szCs w:val="28"/>
          <w:lang w:val="en-AU"/>
        </w:rPr>
        <w:t>Day</w:t>
      </w:r>
    </w:p>
    <w:p w14:paraId="1DDD8593" w14:textId="4157929C" w:rsidR="0082789A" w:rsidRPr="000A580A" w:rsidRDefault="0082789A" w:rsidP="000A580A">
      <w:pPr>
        <w:spacing w:after="0" w:line="240" w:lineRule="auto"/>
        <w:jc w:val="center"/>
        <w:rPr>
          <w:rFonts w:ascii="Cambria" w:hAnsi="Cambria" w:cs="Times New Roman"/>
          <w:b/>
          <w:bCs/>
          <w:sz w:val="28"/>
          <w:szCs w:val="28"/>
          <w:lang w:val="en-AU"/>
        </w:rPr>
      </w:pPr>
      <w:r w:rsidRPr="000A580A">
        <w:rPr>
          <w:rFonts w:ascii="Cambria" w:hAnsi="Cambria" w:cs="Times New Roman"/>
          <w:b/>
          <w:bCs/>
          <w:noProof/>
          <w:sz w:val="28"/>
          <w:szCs w:val="28"/>
          <w:lang w:val="en-AU"/>
        </w:rPr>
        <w:drawing>
          <wp:inline distT="0" distB="0" distL="0" distR="0" wp14:anchorId="3318F548" wp14:editId="2FF411B1">
            <wp:extent cx="1450975" cy="749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0975" cy="749935"/>
                    </a:xfrm>
                    <a:prstGeom prst="rect">
                      <a:avLst/>
                    </a:prstGeom>
                    <a:noFill/>
                  </pic:spPr>
                </pic:pic>
              </a:graphicData>
            </a:graphic>
          </wp:inline>
        </w:drawing>
      </w:r>
    </w:p>
    <w:p w14:paraId="4BFDBD81" w14:textId="118D8F0A" w:rsidR="00393A28" w:rsidRPr="00393A28" w:rsidRDefault="00393A28" w:rsidP="000A580A">
      <w:pPr>
        <w:spacing w:after="0" w:line="240" w:lineRule="auto"/>
        <w:jc w:val="center"/>
        <w:rPr>
          <w:rFonts w:cs="Times New Roman"/>
          <w:b/>
          <w:bCs/>
          <w:szCs w:val="20"/>
          <w:lang w:val="en-AU"/>
        </w:rPr>
      </w:pPr>
      <w:r w:rsidRPr="000A580A">
        <w:rPr>
          <w:rFonts w:ascii="Cambria" w:hAnsi="Cambria" w:cs="Times New Roman"/>
          <w:b/>
          <w:bCs/>
          <w:sz w:val="24"/>
          <w:szCs w:val="24"/>
          <w:lang w:val="en-AU"/>
        </w:rPr>
        <w:t>Kislev</w:t>
      </w:r>
      <w:r w:rsidR="000A580A" w:rsidRPr="000A580A">
        <w:rPr>
          <w:rFonts w:ascii="Cambria" w:hAnsi="Cambria" w:cs="Times New Roman"/>
          <w:b/>
          <w:bCs/>
          <w:sz w:val="24"/>
          <w:szCs w:val="24"/>
          <w:lang w:val="en-AU"/>
        </w:rPr>
        <w:t xml:space="preserve"> </w:t>
      </w:r>
      <w:r w:rsidRPr="000A580A">
        <w:rPr>
          <w:rFonts w:ascii="Cambria" w:hAnsi="Cambria" w:cs="Times New Roman"/>
          <w:b/>
          <w:bCs/>
          <w:sz w:val="24"/>
          <w:szCs w:val="24"/>
          <w:lang w:val="en-AU"/>
        </w:rPr>
        <w:t>2</w:t>
      </w:r>
      <w:r w:rsidR="00647712">
        <w:rPr>
          <w:rFonts w:ascii="Cambria" w:hAnsi="Cambria" w:cs="Times New Roman"/>
          <w:b/>
          <w:bCs/>
          <w:sz w:val="24"/>
          <w:szCs w:val="24"/>
          <w:lang w:val="en-AU"/>
        </w:rPr>
        <w:t>9</w:t>
      </w:r>
      <w:r w:rsidRPr="000A580A">
        <w:rPr>
          <w:rFonts w:ascii="Cambria" w:hAnsi="Cambria" w:cs="Times New Roman"/>
          <w:b/>
          <w:bCs/>
          <w:sz w:val="24"/>
          <w:szCs w:val="24"/>
          <w:lang w:val="en-AU"/>
        </w:rPr>
        <w:t>,</w:t>
      </w:r>
      <w:r w:rsidR="000A580A" w:rsidRPr="000A580A">
        <w:rPr>
          <w:rFonts w:ascii="Cambria" w:hAnsi="Cambria" w:cs="Times New Roman"/>
          <w:b/>
          <w:bCs/>
          <w:sz w:val="24"/>
          <w:szCs w:val="24"/>
          <w:lang w:val="en-AU"/>
        </w:rPr>
        <w:t xml:space="preserve"> </w:t>
      </w:r>
      <w:r w:rsidRPr="000A580A">
        <w:rPr>
          <w:rFonts w:ascii="Cambria" w:hAnsi="Cambria" w:cs="Times New Roman"/>
          <w:b/>
          <w:bCs/>
          <w:sz w:val="24"/>
          <w:szCs w:val="24"/>
          <w:lang w:val="en-AU"/>
        </w:rPr>
        <w:t>578</w:t>
      </w:r>
      <w:r w:rsidR="000E6055" w:rsidRPr="000A580A">
        <w:rPr>
          <w:rFonts w:ascii="Cambria" w:hAnsi="Cambria" w:cs="Times New Roman"/>
          <w:b/>
          <w:bCs/>
          <w:sz w:val="24"/>
          <w:szCs w:val="24"/>
          <w:lang w:val="en-AU"/>
        </w:rPr>
        <w:t>3</w:t>
      </w:r>
    </w:p>
    <w:p w14:paraId="30C613EB" w14:textId="77777777" w:rsidR="003E13EE" w:rsidRPr="0005699E" w:rsidRDefault="003E13EE" w:rsidP="000A580A">
      <w:pPr>
        <w:spacing w:after="0" w:line="240" w:lineRule="auto"/>
        <w:jc w:val="center"/>
        <w:rPr>
          <w:rFonts w:cs="Times New Roman"/>
          <w:b/>
          <w:bCs/>
          <w:sz w:val="16"/>
          <w:szCs w:val="16"/>
          <w:lang w:val="en-AU"/>
        </w:rPr>
      </w:pPr>
    </w:p>
    <w:p w14:paraId="605BDCB9" w14:textId="4835E41C" w:rsidR="00393A28" w:rsidRPr="00393A28" w:rsidRDefault="00393A28" w:rsidP="000A580A">
      <w:pPr>
        <w:spacing w:after="0" w:line="240" w:lineRule="auto"/>
        <w:jc w:val="center"/>
        <w:rPr>
          <w:rFonts w:cs="Times New Roman"/>
          <w:b/>
          <w:bCs/>
          <w:sz w:val="22"/>
          <w:lang w:val="en-AU"/>
        </w:rPr>
      </w:pPr>
      <w:r w:rsidRPr="00393A28">
        <w:rPr>
          <w:rFonts w:cs="Times New Roman"/>
          <w:b/>
          <w:bCs/>
          <w:sz w:val="22"/>
          <w:lang w:val="en-AU"/>
        </w:rPr>
        <w:t>Evening</w:t>
      </w:r>
      <w:r w:rsidR="000A580A">
        <w:rPr>
          <w:rFonts w:cs="Times New Roman"/>
          <w:b/>
          <w:bCs/>
          <w:sz w:val="22"/>
          <w:lang w:val="en-AU"/>
        </w:rPr>
        <w:t xml:space="preserve"> </w:t>
      </w:r>
      <w:r w:rsidR="00F92A59">
        <w:rPr>
          <w:rFonts w:cs="Times New Roman"/>
          <w:b/>
          <w:bCs/>
          <w:sz w:val="22"/>
          <w:lang w:val="en-AU"/>
        </w:rPr>
        <w:t>Monday</w:t>
      </w:r>
      <w:r w:rsidR="000A580A">
        <w:rPr>
          <w:rFonts w:cs="Times New Roman"/>
          <w:b/>
          <w:bCs/>
          <w:sz w:val="22"/>
          <w:lang w:val="en-AU"/>
        </w:rPr>
        <w:t xml:space="preserve"> </w:t>
      </w:r>
      <w:r w:rsidR="000E6055">
        <w:rPr>
          <w:rFonts w:cs="Times New Roman"/>
          <w:b/>
          <w:bCs/>
          <w:sz w:val="22"/>
          <w:lang w:val="en-AU"/>
        </w:rPr>
        <w:t>December</w:t>
      </w:r>
      <w:r w:rsidR="000A580A">
        <w:rPr>
          <w:rFonts w:cs="Times New Roman"/>
          <w:b/>
          <w:bCs/>
          <w:sz w:val="22"/>
          <w:lang w:val="en-AU"/>
        </w:rPr>
        <w:t xml:space="preserve"> </w:t>
      </w:r>
      <w:r w:rsidR="00647712">
        <w:rPr>
          <w:rFonts w:cs="Times New Roman"/>
          <w:b/>
          <w:bCs/>
          <w:sz w:val="22"/>
          <w:lang w:val="en-AU"/>
        </w:rPr>
        <w:t>22</w:t>
      </w:r>
      <w:r w:rsidR="00C61385">
        <w:rPr>
          <w:rFonts w:cs="Times New Roman"/>
          <w:b/>
          <w:bCs/>
          <w:sz w:val="22"/>
          <w:lang w:val="en-AU"/>
        </w:rPr>
        <w:t>,</w:t>
      </w:r>
      <w:r w:rsidR="000A580A">
        <w:rPr>
          <w:rFonts w:cs="Times New Roman"/>
          <w:b/>
          <w:bCs/>
          <w:sz w:val="22"/>
          <w:lang w:val="en-AU"/>
        </w:rPr>
        <w:t xml:space="preserve"> </w:t>
      </w:r>
      <w:r w:rsidR="00C61385">
        <w:rPr>
          <w:rFonts w:cs="Times New Roman"/>
          <w:b/>
          <w:bCs/>
          <w:sz w:val="22"/>
          <w:lang w:val="en-AU"/>
        </w:rPr>
        <w:t>2022</w:t>
      </w:r>
      <w:r w:rsidR="000A580A">
        <w:rPr>
          <w:rFonts w:cs="Times New Roman"/>
          <w:b/>
          <w:bCs/>
          <w:sz w:val="22"/>
          <w:lang w:val="en-AU"/>
        </w:rPr>
        <w:t xml:space="preserve"> </w:t>
      </w:r>
      <w:r w:rsidRPr="00393A28">
        <w:rPr>
          <w:rFonts w:cs="Times New Roman"/>
          <w:b/>
          <w:bCs/>
          <w:sz w:val="22"/>
          <w:lang w:val="en-AU"/>
        </w:rPr>
        <w:t>–</w:t>
      </w:r>
      <w:r w:rsidR="000A580A">
        <w:rPr>
          <w:rFonts w:cs="Times New Roman"/>
          <w:b/>
          <w:bCs/>
          <w:sz w:val="22"/>
          <w:lang w:val="en-AU"/>
        </w:rPr>
        <w:t xml:space="preserve"> </w:t>
      </w:r>
      <w:r w:rsidRPr="00393A28">
        <w:rPr>
          <w:rFonts w:cs="Times New Roman"/>
          <w:b/>
          <w:bCs/>
          <w:sz w:val="22"/>
          <w:lang w:val="en-AU"/>
        </w:rPr>
        <w:t>Evening</w:t>
      </w:r>
      <w:r w:rsidR="000A580A">
        <w:rPr>
          <w:rFonts w:cs="Times New Roman"/>
          <w:b/>
          <w:bCs/>
          <w:sz w:val="22"/>
          <w:lang w:val="en-AU"/>
        </w:rPr>
        <w:t xml:space="preserve"> </w:t>
      </w:r>
      <w:r w:rsidR="00F92A59">
        <w:rPr>
          <w:rFonts w:cs="Times New Roman"/>
          <w:b/>
          <w:bCs/>
          <w:sz w:val="22"/>
          <w:lang w:val="en-AU"/>
        </w:rPr>
        <w:t>Tuesday</w:t>
      </w:r>
      <w:r w:rsidR="000A580A">
        <w:rPr>
          <w:rFonts w:cs="Times New Roman"/>
          <w:b/>
          <w:bCs/>
          <w:sz w:val="22"/>
          <w:lang w:val="en-AU"/>
        </w:rPr>
        <w:t xml:space="preserve"> </w:t>
      </w:r>
      <w:r w:rsidR="00C61385">
        <w:rPr>
          <w:rFonts w:cs="Times New Roman"/>
          <w:b/>
          <w:bCs/>
          <w:sz w:val="22"/>
          <w:lang w:val="en-AU"/>
        </w:rPr>
        <w:t>December</w:t>
      </w:r>
      <w:r w:rsidR="000A580A">
        <w:rPr>
          <w:rFonts w:cs="Times New Roman"/>
          <w:b/>
          <w:bCs/>
          <w:sz w:val="22"/>
          <w:lang w:val="en-AU"/>
        </w:rPr>
        <w:t xml:space="preserve"> </w:t>
      </w:r>
      <w:r w:rsidR="00C61385">
        <w:rPr>
          <w:rFonts w:cs="Times New Roman"/>
          <w:b/>
          <w:bCs/>
          <w:sz w:val="22"/>
          <w:lang w:val="en-AU"/>
        </w:rPr>
        <w:t>2</w:t>
      </w:r>
      <w:r w:rsidR="00647712">
        <w:rPr>
          <w:rFonts w:cs="Times New Roman"/>
          <w:b/>
          <w:bCs/>
          <w:sz w:val="22"/>
          <w:lang w:val="en-AU"/>
        </w:rPr>
        <w:t>3</w:t>
      </w:r>
      <w:r w:rsidR="00C61385">
        <w:rPr>
          <w:rFonts w:cs="Times New Roman"/>
          <w:b/>
          <w:bCs/>
          <w:sz w:val="22"/>
          <w:lang w:val="en-AU"/>
        </w:rPr>
        <w:t>,</w:t>
      </w:r>
      <w:r w:rsidR="000A580A">
        <w:rPr>
          <w:rFonts w:cs="Times New Roman"/>
          <w:b/>
          <w:bCs/>
          <w:sz w:val="22"/>
          <w:lang w:val="en-AU"/>
        </w:rPr>
        <w:t xml:space="preserve"> </w:t>
      </w:r>
      <w:r w:rsidR="00C61385">
        <w:rPr>
          <w:rFonts w:cs="Times New Roman"/>
          <w:b/>
          <w:bCs/>
          <w:sz w:val="22"/>
          <w:lang w:val="en-AU"/>
        </w:rPr>
        <w:t>2022</w:t>
      </w:r>
    </w:p>
    <w:p w14:paraId="51948D30" w14:textId="77777777" w:rsidR="003E13EE" w:rsidRPr="0005699E" w:rsidRDefault="003E13EE" w:rsidP="000A580A">
      <w:pPr>
        <w:spacing w:after="0" w:line="240" w:lineRule="auto"/>
        <w:jc w:val="center"/>
        <w:rPr>
          <w:rFonts w:eastAsia="Times New Roman" w:cs="Times New Roman"/>
          <w:b/>
          <w:bCs/>
          <w:color w:val="000000"/>
          <w:sz w:val="16"/>
          <w:szCs w:val="16"/>
          <w:lang w:val="en-AU" w:bidi="he-IL"/>
        </w:rPr>
      </w:pPr>
    </w:p>
    <w:p w14:paraId="3A5BC0BD" w14:textId="77777777" w:rsidR="00343A18" w:rsidRPr="00343A18" w:rsidRDefault="00343A18" w:rsidP="00343A18">
      <w:pPr>
        <w:spacing w:after="0" w:line="240" w:lineRule="auto"/>
        <w:jc w:val="center"/>
        <w:rPr>
          <w:rFonts w:cs="Times New Roman"/>
          <w:b/>
          <w:bCs/>
          <w:sz w:val="22"/>
          <w:lang w:val="en-AU"/>
        </w:rPr>
      </w:pPr>
      <w:r w:rsidRPr="00343A18">
        <w:rPr>
          <w:rFonts w:cs="Times New Roman"/>
          <w:b/>
          <w:bCs/>
          <w:sz w:val="22"/>
          <w:lang w:val="en-AU"/>
        </w:rPr>
        <w:t>Torah: Numbers 7:36-47</w:t>
      </w:r>
    </w:p>
    <w:p w14:paraId="6CFDE035" w14:textId="77777777" w:rsidR="00343A18" w:rsidRPr="00343A18" w:rsidRDefault="00343A18" w:rsidP="00343A18">
      <w:pPr>
        <w:spacing w:after="0" w:line="240" w:lineRule="auto"/>
        <w:jc w:val="center"/>
        <w:rPr>
          <w:rFonts w:cs="Times New Roman"/>
          <w:sz w:val="22"/>
          <w:lang w:val="en-AU"/>
        </w:rPr>
      </w:pPr>
      <w:r w:rsidRPr="00343A18">
        <w:rPr>
          <w:rFonts w:cs="Times New Roman"/>
          <w:sz w:val="22"/>
          <w:lang w:val="en-AU"/>
        </w:rPr>
        <w:t>Reader 1 - Num. 7:36-38</w:t>
      </w:r>
    </w:p>
    <w:p w14:paraId="628F5161" w14:textId="77777777" w:rsidR="00343A18" w:rsidRPr="00343A18" w:rsidRDefault="00343A18" w:rsidP="00343A18">
      <w:pPr>
        <w:spacing w:after="0" w:line="240" w:lineRule="auto"/>
        <w:jc w:val="center"/>
        <w:rPr>
          <w:rFonts w:cs="Times New Roman"/>
          <w:sz w:val="22"/>
          <w:lang w:val="en-AU"/>
        </w:rPr>
      </w:pPr>
      <w:r w:rsidRPr="00343A18">
        <w:rPr>
          <w:rFonts w:cs="Times New Roman"/>
          <w:sz w:val="22"/>
          <w:lang w:val="en-AU"/>
        </w:rPr>
        <w:t>Reader 2 - Num. 7:39-41</w:t>
      </w:r>
    </w:p>
    <w:p w14:paraId="2F31E775" w14:textId="77777777" w:rsidR="00343A18" w:rsidRPr="00343A18" w:rsidRDefault="00343A18" w:rsidP="00343A18">
      <w:pPr>
        <w:spacing w:after="0" w:line="240" w:lineRule="auto"/>
        <w:jc w:val="center"/>
        <w:rPr>
          <w:rFonts w:cs="Times New Roman"/>
          <w:sz w:val="22"/>
          <w:lang w:val="en-AU"/>
        </w:rPr>
      </w:pPr>
      <w:r w:rsidRPr="00343A18">
        <w:rPr>
          <w:rFonts w:cs="Times New Roman"/>
          <w:sz w:val="22"/>
          <w:lang w:val="en-AU"/>
        </w:rPr>
        <w:t>Reader 3 - Num. 7:42-47</w:t>
      </w:r>
    </w:p>
    <w:p w14:paraId="28893897" w14:textId="77777777" w:rsidR="00343A18" w:rsidRPr="00343A18" w:rsidRDefault="00343A18" w:rsidP="00343A18">
      <w:pPr>
        <w:spacing w:after="0" w:line="240" w:lineRule="auto"/>
        <w:jc w:val="center"/>
        <w:rPr>
          <w:rFonts w:cs="Times New Roman"/>
          <w:sz w:val="22"/>
          <w:lang w:val="en-AU"/>
        </w:rPr>
      </w:pPr>
      <w:r w:rsidRPr="00343A18">
        <w:rPr>
          <w:rFonts w:cs="Times New Roman"/>
          <w:sz w:val="22"/>
          <w:cs/>
          <w:lang w:val="en-AU"/>
        </w:rPr>
        <w:t>‎</w:t>
      </w:r>
    </w:p>
    <w:p w14:paraId="334CBE77" w14:textId="77777777" w:rsidR="00343A18" w:rsidRPr="00343A18" w:rsidRDefault="00343A18" w:rsidP="00343A18">
      <w:pPr>
        <w:spacing w:after="0" w:line="240" w:lineRule="auto"/>
        <w:jc w:val="center"/>
        <w:rPr>
          <w:rFonts w:cs="Times New Roman"/>
          <w:b/>
          <w:bCs/>
          <w:sz w:val="22"/>
          <w:rtl/>
          <w:lang w:val="en-AU"/>
        </w:rPr>
      </w:pPr>
      <w:r w:rsidRPr="00343A18">
        <w:rPr>
          <w:rFonts w:cs="Times New Roman"/>
          <w:b/>
          <w:bCs/>
          <w:sz w:val="22"/>
          <w:lang w:val="en-AU"/>
        </w:rPr>
        <w:t>Yehudit (Judith) 8:28 – 10:23</w:t>
      </w:r>
    </w:p>
    <w:p w14:paraId="2233AB42" w14:textId="77777777" w:rsidR="00343A18" w:rsidRPr="00343A18" w:rsidRDefault="00343A18" w:rsidP="00343A18">
      <w:pPr>
        <w:spacing w:after="0" w:line="240" w:lineRule="auto"/>
        <w:jc w:val="center"/>
        <w:rPr>
          <w:rFonts w:cs="Times New Roman"/>
          <w:b/>
          <w:bCs/>
          <w:sz w:val="22"/>
          <w:rtl/>
          <w:lang w:val="en-AU"/>
        </w:rPr>
      </w:pPr>
      <w:r w:rsidRPr="00343A18">
        <w:rPr>
          <w:rFonts w:cs="Times New Roman"/>
          <w:b/>
          <w:bCs/>
          <w:sz w:val="22"/>
          <w:lang w:val="en-AU"/>
        </w:rPr>
        <w:t>1 Maccabees 9:1 - 10:32</w:t>
      </w:r>
    </w:p>
    <w:p w14:paraId="333DB627" w14:textId="77777777" w:rsidR="00343A18" w:rsidRPr="00343A18" w:rsidRDefault="00343A18" w:rsidP="00343A18">
      <w:pPr>
        <w:spacing w:after="0" w:line="240" w:lineRule="auto"/>
        <w:jc w:val="center"/>
        <w:rPr>
          <w:rFonts w:cs="Times New Roman"/>
          <w:b/>
          <w:bCs/>
          <w:sz w:val="22"/>
          <w:lang w:val="en-AU"/>
        </w:rPr>
      </w:pPr>
      <w:r w:rsidRPr="00343A18">
        <w:rPr>
          <w:rFonts w:cs="Times New Roman"/>
          <w:b/>
          <w:bCs/>
          <w:sz w:val="22"/>
          <w:lang w:val="en-AU"/>
        </w:rPr>
        <w:t>Psalm 30:1-13</w:t>
      </w:r>
    </w:p>
    <w:p w14:paraId="6181D254" w14:textId="77777777" w:rsidR="00343A18" w:rsidRPr="00343A18" w:rsidRDefault="00343A18" w:rsidP="00343A18">
      <w:pPr>
        <w:spacing w:after="0" w:line="240" w:lineRule="auto"/>
        <w:jc w:val="center"/>
        <w:rPr>
          <w:rFonts w:cs="Times New Roman"/>
          <w:b/>
          <w:bCs/>
          <w:sz w:val="22"/>
          <w:lang w:val="en-AU"/>
        </w:rPr>
      </w:pPr>
    </w:p>
    <w:p w14:paraId="4C6ECA64" w14:textId="77777777" w:rsidR="00343A18" w:rsidRPr="00343A18" w:rsidRDefault="00343A18" w:rsidP="00343A18">
      <w:pPr>
        <w:spacing w:after="0" w:line="240" w:lineRule="auto"/>
        <w:jc w:val="center"/>
        <w:rPr>
          <w:rFonts w:cs="Times New Roman"/>
          <w:b/>
          <w:bCs/>
          <w:sz w:val="22"/>
          <w:lang w:val="en-AU"/>
        </w:rPr>
      </w:pPr>
      <w:r w:rsidRPr="00343A18">
        <w:rPr>
          <w:rFonts w:cs="Times New Roman"/>
          <w:b/>
          <w:bCs/>
          <w:sz w:val="22"/>
          <w:lang w:val="en-AU"/>
        </w:rPr>
        <w:t xml:space="preserve">Nazareans add in their private study and discussions: </w:t>
      </w:r>
      <w:r w:rsidRPr="00343A18">
        <w:rPr>
          <w:rFonts w:cs="Times New Roman"/>
          <w:b/>
          <w:bCs/>
          <w:sz w:val="22"/>
          <w:cs/>
          <w:lang w:val="en-AU"/>
        </w:rPr>
        <w:t>‎</w:t>
      </w:r>
      <w:r w:rsidRPr="00343A18">
        <w:rPr>
          <w:rFonts w:cs="Times New Roman"/>
          <w:b/>
          <w:bCs/>
          <w:sz w:val="22"/>
          <w:lang w:val="en-AU"/>
        </w:rPr>
        <w:t>Psalm 43:3; Proverbs 20:27</w:t>
      </w:r>
    </w:p>
    <w:p w14:paraId="51572B0E" w14:textId="77777777" w:rsidR="00343A18" w:rsidRPr="00343A18" w:rsidRDefault="00343A18" w:rsidP="00343A18">
      <w:pPr>
        <w:spacing w:after="0" w:line="240" w:lineRule="auto"/>
        <w:jc w:val="center"/>
        <w:rPr>
          <w:rFonts w:cs="Times New Roman"/>
          <w:b/>
          <w:bCs/>
          <w:sz w:val="22"/>
          <w:lang w:val="en-AU"/>
        </w:rPr>
      </w:pPr>
      <w:r w:rsidRPr="00343A18">
        <w:rPr>
          <w:rFonts w:cs="Times New Roman"/>
          <w:b/>
          <w:bCs/>
          <w:sz w:val="22"/>
          <w:lang w:val="en-AU"/>
        </w:rPr>
        <w:t>&amp; 1 John 4:1-12</w:t>
      </w:r>
    </w:p>
    <w:p w14:paraId="181B91ED" w14:textId="77777777" w:rsidR="00343A18" w:rsidRPr="00343A18" w:rsidRDefault="00343A18" w:rsidP="00343A18">
      <w:pPr>
        <w:spacing w:after="0" w:line="240" w:lineRule="auto"/>
        <w:jc w:val="both"/>
        <w:rPr>
          <w:rFonts w:cs="Times New Roman"/>
          <w:sz w:val="22"/>
          <w:lang w:val="en-AU"/>
        </w:rPr>
      </w:pPr>
      <w:bookmarkStart w:id="0" w:name="_Hlk27739318"/>
    </w:p>
    <w:bookmarkEnd w:id="0"/>
    <w:p w14:paraId="41DFEAA7" w14:textId="77777777" w:rsidR="0008460E" w:rsidRDefault="0008460E" w:rsidP="00343A18">
      <w:pPr>
        <w:spacing w:after="0" w:line="240" w:lineRule="auto"/>
        <w:rPr>
          <w:rFonts w:ascii="Cambria" w:hAnsi="Cambria" w:cs="Times New Roman"/>
          <w:b/>
          <w:kern w:val="28"/>
          <w:sz w:val="28"/>
          <w:szCs w:val="28"/>
          <w:lang w:val="en-AU" w:eastAsia="en-AU" w:bidi="he-IL"/>
        </w:rPr>
      </w:pPr>
    </w:p>
    <w:p w14:paraId="337D2060" w14:textId="77777777" w:rsidR="0008460E" w:rsidRDefault="0008460E" w:rsidP="00343A18">
      <w:pPr>
        <w:spacing w:after="0" w:line="240" w:lineRule="auto"/>
        <w:rPr>
          <w:rFonts w:ascii="Cambria" w:hAnsi="Cambria" w:cs="Times New Roman"/>
          <w:b/>
          <w:kern w:val="28"/>
          <w:sz w:val="28"/>
          <w:szCs w:val="28"/>
          <w:lang w:val="en-AU" w:eastAsia="en-AU" w:bidi="he-IL"/>
        </w:rPr>
      </w:pPr>
    </w:p>
    <w:p w14:paraId="2DB08032" w14:textId="77777777" w:rsidR="0008460E" w:rsidRDefault="0008460E" w:rsidP="00343A18">
      <w:pPr>
        <w:spacing w:after="0" w:line="240" w:lineRule="auto"/>
        <w:rPr>
          <w:rFonts w:ascii="Cambria" w:hAnsi="Cambria" w:cs="Times New Roman"/>
          <w:b/>
          <w:kern w:val="28"/>
          <w:sz w:val="28"/>
          <w:szCs w:val="28"/>
          <w:lang w:val="en-AU" w:eastAsia="en-AU" w:bidi="he-IL"/>
        </w:rPr>
      </w:pPr>
    </w:p>
    <w:p w14:paraId="22F4A2CA" w14:textId="77777777" w:rsidR="0008460E" w:rsidRDefault="0008460E" w:rsidP="00343A18">
      <w:pPr>
        <w:spacing w:after="0" w:line="240" w:lineRule="auto"/>
        <w:rPr>
          <w:rFonts w:ascii="Cambria" w:hAnsi="Cambria" w:cs="Times New Roman"/>
          <w:b/>
          <w:kern w:val="28"/>
          <w:sz w:val="28"/>
          <w:szCs w:val="28"/>
          <w:lang w:val="en-AU" w:eastAsia="en-AU" w:bidi="he-IL"/>
        </w:rPr>
      </w:pPr>
    </w:p>
    <w:p w14:paraId="4985CE38" w14:textId="77777777" w:rsidR="0008460E" w:rsidRDefault="0008460E" w:rsidP="00343A18">
      <w:pPr>
        <w:spacing w:after="0" w:line="240" w:lineRule="auto"/>
        <w:rPr>
          <w:rFonts w:ascii="Cambria" w:hAnsi="Cambria" w:cs="Times New Roman"/>
          <w:b/>
          <w:kern w:val="28"/>
          <w:sz w:val="28"/>
          <w:szCs w:val="28"/>
          <w:lang w:val="en-AU" w:eastAsia="en-AU" w:bidi="he-IL"/>
        </w:rPr>
      </w:pPr>
    </w:p>
    <w:p w14:paraId="74BA02C4" w14:textId="1E15E884" w:rsidR="00343A18" w:rsidRPr="00343A18" w:rsidRDefault="00343A18" w:rsidP="00343A18">
      <w:pPr>
        <w:spacing w:after="0" w:line="240" w:lineRule="auto"/>
        <w:rPr>
          <w:rFonts w:ascii="Cambria" w:hAnsi="Cambria" w:cs="Times New Roman"/>
          <w:b/>
          <w:kern w:val="28"/>
          <w:sz w:val="28"/>
          <w:szCs w:val="28"/>
          <w:lang w:val="en-AU" w:eastAsia="en-AU" w:bidi="he-IL"/>
        </w:rPr>
      </w:pPr>
      <w:r w:rsidRPr="00343A18">
        <w:rPr>
          <w:rFonts w:ascii="Cambria" w:hAnsi="Cambria" w:cs="Times New Roman"/>
          <w:b/>
          <w:kern w:val="28"/>
          <w:sz w:val="28"/>
          <w:szCs w:val="28"/>
          <w:lang w:val="en-AU" w:eastAsia="en-AU" w:bidi="he-IL"/>
        </w:rPr>
        <w:lastRenderedPageBreak/>
        <w:t xml:space="preserve">Rashi &amp; Targum Pseudo Jonathan </w:t>
      </w:r>
    </w:p>
    <w:p w14:paraId="1F0918F5" w14:textId="77777777" w:rsidR="00343A18" w:rsidRPr="00343A18" w:rsidRDefault="00343A18" w:rsidP="00343A18">
      <w:pPr>
        <w:spacing w:after="0" w:line="240" w:lineRule="auto"/>
        <w:rPr>
          <w:rFonts w:ascii="Cambria" w:hAnsi="Cambria" w:cs="Times New Roman"/>
          <w:b/>
          <w:kern w:val="28"/>
          <w:sz w:val="28"/>
          <w:szCs w:val="28"/>
          <w:lang w:val="en-AU" w:eastAsia="en-AU" w:bidi="he-IL"/>
        </w:rPr>
      </w:pPr>
      <w:r w:rsidRPr="00343A18">
        <w:rPr>
          <w:rFonts w:ascii="Cambria" w:hAnsi="Cambria" w:cs="Times New Roman"/>
          <w:b/>
          <w:kern w:val="28"/>
          <w:sz w:val="28"/>
          <w:szCs w:val="28"/>
          <w:lang w:val="en-AU" w:eastAsia="en-AU" w:bidi="he-IL"/>
        </w:rPr>
        <w:t xml:space="preserve">for: B’Midbar (Numbers) </w:t>
      </w:r>
      <w:r w:rsidRPr="00343A18">
        <w:rPr>
          <w:rFonts w:ascii="Cambria" w:hAnsi="Cambria" w:cs="Times New Roman"/>
          <w:b/>
          <w:kern w:val="28"/>
          <w:sz w:val="28"/>
          <w:szCs w:val="28"/>
          <w:cs/>
          <w:lang w:val="en-AU" w:eastAsia="en-AU" w:bidi="he-IL"/>
        </w:rPr>
        <w:t>‎‎</w:t>
      </w:r>
      <w:r w:rsidRPr="00343A18">
        <w:rPr>
          <w:rFonts w:ascii="Cambria" w:hAnsi="Cambria" w:cs="Times New Roman"/>
          <w:b/>
          <w:kern w:val="28"/>
          <w:sz w:val="28"/>
          <w:szCs w:val="28"/>
          <w:lang w:val="en-AU" w:eastAsia="en-AU" w:bidi="he-IL"/>
        </w:rPr>
        <w:t>7:36-47</w:t>
      </w:r>
    </w:p>
    <w:p w14:paraId="3B0F3D4E" w14:textId="77777777" w:rsidR="00343A18" w:rsidRPr="00343A18" w:rsidRDefault="00343A18" w:rsidP="00343A18">
      <w:pPr>
        <w:spacing w:after="0" w:line="240" w:lineRule="auto"/>
        <w:jc w:val="both"/>
        <w:rPr>
          <w:rFonts w:cs="Times New Roman"/>
          <w:sz w:val="22"/>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6"/>
        <w:gridCol w:w="5168"/>
      </w:tblGrid>
      <w:tr w:rsidR="00343A18" w:rsidRPr="00343A18" w14:paraId="1C822898" w14:textId="77777777" w:rsidTr="007C6E0E">
        <w:trPr>
          <w:tblHeader/>
        </w:trPr>
        <w:tc>
          <w:tcPr>
            <w:tcW w:w="2470" w:type="pct"/>
            <w:tcBorders>
              <w:top w:val="single" w:sz="4" w:space="0" w:color="auto"/>
              <w:left w:val="single" w:sz="4" w:space="0" w:color="auto"/>
              <w:bottom w:val="single" w:sz="4" w:space="0" w:color="auto"/>
              <w:right w:val="single" w:sz="4" w:space="0" w:color="auto"/>
            </w:tcBorders>
            <w:hideMark/>
          </w:tcPr>
          <w:p w14:paraId="52AFAC0E" w14:textId="77777777" w:rsidR="00343A18" w:rsidRPr="00343A18" w:rsidRDefault="00343A18" w:rsidP="00343A18">
            <w:pPr>
              <w:spacing w:after="0" w:line="240" w:lineRule="auto"/>
              <w:jc w:val="center"/>
              <w:rPr>
                <w:rFonts w:cs="Times New Roman"/>
                <w:b/>
                <w:bCs/>
                <w:sz w:val="22"/>
                <w:lang w:val="en-AU"/>
              </w:rPr>
            </w:pPr>
            <w:r w:rsidRPr="00343A18">
              <w:rPr>
                <w:rFonts w:cs="Times New Roman"/>
                <w:b/>
                <w:bCs/>
                <w:sz w:val="22"/>
                <w:lang w:val="en-AU"/>
              </w:rPr>
              <w:t>Rashi</w:t>
            </w:r>
          </w:p>
        </w:tc>
        <w:tc>
          <w:tcPr>
            <w:tcW w:w="2530" w:type="pct"/>
            <w:tcBorders>
              <w:top w:val="single" w:sz="4" w:space="0" w:color="auto"/>
              <w:left w:val="single" w:sz="4" w:space="0" w:color="auto"/>
              <w:bottom w:val="single" w:sz="4" w:space="0" w:color="auto"/>
              <w:right w:val="single" w:sz="4" w:space="0" w:color="auto"/>
            </w:tcBorders>
            <w:hideMark/>
          </w:tcPr>
          <w:p w14:paraId="3868834E" w14:textId="77777777" w:rsidR="00343A18" w:rsidRPr="00343A18" w:rsidRDefault="00343A18" w:rsidP="00343A18">
            <w:pPr>
              <w:spacing w:after="0" w:line="240" w:lineRule="auto"/>
              <w:jc w:val="center"/>
              <w:rPr>
                <w:rFonts w:cs="Times New Roman"/>
                <w:b/>
                <w:bCs/>
                <w:sz w:val="22"/>
                <w:lang w:val="en-AU"/>
              </w:rPr>
            </w:pPr>
            <w:r w:rsidRPr="00343A18">
              <w:rPr>
                <w:rFonts w:cs="Times New Roman"/>
                <w:b/>
                <w:bCs/>
                <w:sz w:val="22"/>
                <w:lang w:val="en-AU"/>
              </w:rPr>
              <w:t>Targum Pseudo Jonathan</w:t>
            </w:r>
          </w:p>
        </w:tc>
      </w:tr>
      <w:tr w:rsidR="00343A18" w:rsidRPr="00343A18" w14:paraId="493D0D8D" w14:textId="77777777" w:rsidTr="007C6E0E">
        <w:tc>
          <w:tcPr>
            <w:tcW w:w="2470" w:type="pct"/>
            <w:tcBorders>
              <w:top w:val="single" w:sz="4" w:space="0" w:color="auto"/>
              <w:left w:val="single" w:sz="4" w:space="0" w:color="auto"/>
              <w:bottom w:val="single" w:sz="4" w:space="0" w:color="auto"/>
              <w:right w:val="single" w:sz="4" w:space="0" w:color="auto"/>
            </w:tcBorders>
            <w:hideMark/>
          </w:tcPr>
          <w:p w14:paraId="485C2037"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36. </w:t>
            </w:r>
            <w:r w:rsidRPr="00343A18">
              <w:rPr>
                <w:rFonts w:cs="Times New Roman"/>
                <w:sz w:val="22"/>
              </w:rPr>
              <w:t>On the fifth day, the chieftain was of the sons of Simeon, Shelumiel the son of Zurishaddai.</w:t>
            </w:r>
          </w:p>
        </w:tc>
        <w:tc>
          <w:tcPr>
            <w:tcW w:w="2530" w:type="pct"/>
            <w:tcBorders>
              <w:top w:val="single" w:sz="4" w:space="0" w:color="auto"/>
              <w:left w:val="single" w:sz="4" w:space="0" w:color="auto"/>
              <w:bottom w:val="single" w:sz="4" w:space="0" w:color="auto"/>
              <w:right w:val="single" w:sz="4" w:space="0" w:color="auto"/>
            </w:tcBorders>
            <w:hideMark/>
          </w:tcPr>
          <w:p w14:paraId="114CC562"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36. </w:t>
            </w:r>
            <w:r w:rsidRPr="00343A18">
              <w:rPr>
                <w:rFonts w:cs="Times New Roman"/>
                <w:sz w:val="22"/>
              </w:rPr>
              <w:t>on the fifth, Shelumiel bar Zurishaddai, prince of Shemeon;</w:t>
            </w:r>
          </w:p>
        </w:tc>
      </w:tr>
      <w:tr w:rsidR="00343A18" w:rsidRPr="00343A18" w14:paraId="60E424EE" w14:textId="77777777" w:rsidTr="007C6E0E">
        <w:tc>
          <w:tcPr>
            <w:tcW w:w="2470" w:type="pct"/>
            <w:tcBorders>
              <w:top w:val="single" w:sz="4" w:space="0" w:color="auto"/>
              <w:left w:val="single" w:sz="4" w:space="0" w:color="auto"/>
              <w:bottom w:val="single" w:sz="4" w:space="0" w:color="auto"/>
              <w:right w:val="single" w:sz="4" w:space="0" w:color="auto"/>
            </w:tcBorders>
            <w:hideMark/>
          </w:tcPr>
          <w:p w14:paraId="463DC8F7"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37. </w:t>
            </w:r>
            <w:r w:rsidRPr="00343A18">
              <w:rPr>
                <w:rFonts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2530" w:type="pct"/>
            <w:tcBorders>
              <w:top w:val="single" w:sz="4" w:space="0" w:color="auto"/>
              <w:left w:val="single" w:sz="4" w:space="0" w:color="auto"/>
              <w:bottom w:val="single" w:sz="4" w:space="0" w:color="auto"/>
              <w:right w:val="single" w:sz="4" w:space="0" w:color="auto"/>
            </w:tcBorders>
            <w:hideMark/>
          </w:tcPr>
          <w:p w14:paraId="4B539767"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37. </w:t>
            </w:r>
          </w:p>
        </w:tc>
      </w:tr>
      <w:tr w:rsidR="00343A18" w:rsidRPr="00343A18" w14:paraId="0F0A52B8" w14:textId="77777777" w:rsidTr="007C6E0E">
        <w:tc>
          <w:tcPr>
            <w:tcW w:w="2470" w:type="pct"/>
            <w:tcBorders>
              <w:top w:val="single" w:sz="4" w:space="0" w:color="auto"/>
              <w:left w:val="single" w:sz="4" w:space="0" w:color="auto"/>
              <w:bottom w:val="single" w:sz="4" w:space="0" w:color="auto"/>
              <w:right w:val="single" w:sz="4" w:space="0" w:color="auto"/>
            </w:tcBorders>
            <w:hideMark/>
          </w:tcPr>
          <w:p w14:paraId="2B69A87C"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38. </w:t>
            </w:r>
            <w:r w:rsidRPr="00343A18">
              <w:rPr>
                <w:rFonts w:cs="Times New Roman"/>
                <w:sz w:val="22"/>
              </w:rPr>
              <w:t>One spoon [weighing] ten gold [shekels] filled with incense.</w:t>
            </w:r>
          </w:p>
        </w:tc>
        <w:tc>
          <w:tcPr>
            <w:tcW w:w="2530" w:type="pct"/>
            <w:tcBorders>
              <w:top w:val="single" w:sz="4" w:space="0" w:color="auto"/>
              <w:left w:val="single" w:sz="4" w:space="0" w:color="auto"/>
              <w:bottom w:val="single" w:sz="4" w:space="0" w:color="auto"/>
              <w:right w:val="single" w:sz="4" w:space="0" w:color="auto"/>
            </w:tcBorders>
            <w:hideMark/>
          </w:tcPr>
          <w:p w14:paraId="0F7177B7"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38. </w:t>
            </w:r>
          </w:p>
        </w:tc>
      </w:tr>
      <w:tr w:rsidR="00343A18" w:rsidRPr="00343A18" w14:paraId="4194F415" w14:textId="77777777" w:rsidTr="007C6E0E">
        <w:tc>
          <w:tcPr>
            <w:tcW w:w="2470" w:type="pct"/>
            <w:tcBorders>
              <w:top w:val="single" w:sz="4" w:space="0" w:color="auto"/>
              <w:left w:val="single" w:sz="4" w:space="0" w:color="auto"/>
              <w:bottom w:val="single" w:sz="4" w:space="0" w:color="auto"/>
              <w:right w:val="single" w:sz="4" w:space="0" w:color="auto"/>
            </w:tcBorders>
            <w:hideMark/>
          </w:tcPr>
          <w:p w14:paraId="1A1408E7"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39. </w:t>
            </w:r>
            <w:r w:rsidRPr="00343A18">
              <w:rPr>
                <w:rFonts w:cs="Times New Roman"/>
                <w:sz w:val="22"/>
              </w:rPr>
              <w:t>One young bull, one ram and one lamb in its first year for a burnt offering.</w:t>
            </w:r>
          </w:p>
        </w:tc>
        <w:tc>
          <w:tcPr>
            <w:tcW w:w="2530" w:type="pct"/>
            <w:tcBorders>
              <w:top w:val="single" w:sz="4" w:space="0" w:color="auto"/>
              <w:left w:val="single" w:sz="4" w:space="0" w:color="auto"/>
              <w:bottom w:val="single" w:sz="4" w:space="0" w:color="auto"/>
              <w:right w:val="single" w:sz="4" w:space="0" w:color="auto"/>
            </w:tcBorders>
            <w:hideMark/>
          </w:tcPr>
          <w:p w14:paraId="0DA65844"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39. </w:t>
            </w:r>
          </w:p>
        </w:tc>
      </w:tr>
      <w:tr w:rsidR="00343A18" w:rsidRPr="00343A18" w14:paraId="281B692F" w14:textId="77777777" w:rsidTr="007C6E0E">
        <w:tc>
          <w:tcPr>
            <w:tcW w:w="2470" w:type="pct"/>
            <w:tcBorders>
              <w:top w:val="single" w:sz="4" w:space="0" w:color="auto"/>
              <w:left w:val="single" w:sz="4" w:space="0" w:color="auto"/>
              <w:bottom w:val="single" w:sz="4" w:space="0" w:color="auto"/>
              <w:right w:val="single" w:sz="4" w:space="0" w:color="auto"/>
            </w:tcBorders>
            <w:hideMark/>
          </w:tcPr>
          <w:p w14:paraId="0A649922"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40. </w:t>
            </w:r>
            <w:r w:rsidRPr="00343A18">
              <w:rPr>
                <w:rFonts w:cs="Times New Roman"/>
                <w:sz w:val="22"/>
              </w:rPr>
              <w:t>One young he goat for a sin offering.</w:t>
            </w:r>
          </w:p>
        </w:tc>
        <w:tc>
          <w:tcPr>
            <w:tcW w:w="2530" w:type="pct"/>
            <w:tcBorders>
              <w:top w:val="single" w:sz="4" w:space="0" w:color="auto"/>
              <w:left w:val="single" w:sz="4" w:space="0" w:color="auto"/>
              <w:bottom w:val="single" w:sz="4" w:space="0" w:color="auto"/>
              <w:right w:val="single" w:sz="4" w:space="0" w:color="auto"/>
            </w:tcBorders>
            <w:hideMark/>
          </w:tcPr>
          <w:p w14:paraId="5053561D"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40. </w:t>
            </w:r>
          </w:p>
        </w:tc>
      </w:tr>
      <w:tr w:rsidR="00343A18" w:rsidRPr="00343A18" w14:paraId="71035A02" w14:textId="77777777" w:rsidTr="007C6E0E">
        <w:tc>
          <w:tcPr>
            <w:tcW w:w="2470" w:type="pct"/>
            <w:tcBorders>
              <w:top w:val="single" w:sz="4" w:space="0" w:color="auto"/>
              <w:left w:val="single" w:sz="4" w:space="0" w:color="auto"/>
              <w:bottom w:val="single" w:sz="4" w:space="0" w:color="auto"/>
              <w:right w:val="single" w:sz="4" w:space="0" w:color="auto"/>
            </w:tcBorders>
            <w:hideMark/>
          </w:tcPr>
          <w:p w14:paraId="3E9EF0F6"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41. </w:t>
            </w:r>
            <w:r w:rsidRPr="00343A18">
              <w:rPr>
                <w:rFonts w:cs="Times New Roman"/>
                <w:sz w:val="22"/>
              </w:rPr>
              <w:t>And for the peace offering: two oxen, five rams, five he goats, five lambs in their first year; this was the offering of Shelumiel the son of Zurishaddai.</w:t>
            </w:r>
          </w:p>
        </w:tc>
        <w:tc>
          <w:tcPr>
            <w:tcW w:w="2530" w:type="pct"/>
            <w:tcBorders>
              <w:top w:val="single" w:sz="4" w:space="0" w:color="auto"/>
              <w:left w:val="single" w:sz="4" w:space="0" w:color="auto"/>
              <w:bottom w:val="single" w:sz="4" w:space="0" w:color="auto"/>
              <w:right w:val="single" w:sz="4" w:space="0" w:color="auto"/>
            </w:tcBorders>
            <w:hideMark/>
          </w:tcPr>
          <w:p w14:paraId="728EF2BE"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41. </w:t>
            </w:r>
          </w:p>
        </w:tc>
      </w:tr>
      <w:tr w:rsidR="00343A18" w:rsidRPr="00343A18" w14:paraId="1BE9D2AA" w14:textId="77777777" w:rsidTr="007C6E0E">
        <w:tc>
          <w:tcPr>
            <w:tcW w:w="2470" w:type="pct"/>
            <w:tcBorders>
              <w:top w:val="single" w:sz="4" w:space="0" w:color="auto"/>
              <w:left w:val="single" w:sz="4" w:space="0" w:color="auto"/>
              <w:bottom w:val="single" w:sz="4" w:space="0" w:color="auto"/>
              <w:right w:val="single" w:sz="4" w:space="0" w:color="auto"/>
            </w:tcBorders>
            <w:hideMark/>
          </w:tcPr>
          <w:p w14:paraId="28A0E9A7"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42. </w:t>
            </w:r>
            <w:r w:rsidRPr="00343A18">
              <w:rPr>
                <w:rFonts w:cs="Times New Roman"/>
                <w:sz w:val="22"/>
              </w:rPr>
              <w:t>On the sixth day, the chieftain was of the sons of Gad, Eliasaph the son of De'uel.</w:t>
            </w:r>
          </w:p>
        </w:tc>
        <w:tc>
          <w:tcPr>
            <w:tcW w:w="2530" w:type="pct"/>
            <w:tcBorders>
              <w:top w:val="single" w:sz="4" w:space="0" w:color="auto"/>
              <w:left w:val="single" w:sz="4" w:space="0" w:color="auto"/>
              <w:bottom w:val="single" w:sz="4" w:space="0" w:color="auto"/>
              <w:right w:val="single" w:sz="4" w:space="0" w:color="auto"/>
            </w:tcBorders>
            <w:hideMark/>
          </w:tcPr>
          <w:p w14:paraId="403066F0"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42. </w:t>
            </w:r>
            <w:r w:rsidRPr="00343A18">
              <w:rPr>
                <w:rFonts w:cs="Times New Roman"/>
                <w:sz w:val="22"/>
              </w:rPr>
              <w:t>on the sixth, Eljasaph bar Dehuel, prince of the Benei Gad;</w:t>
            </w:r>
          </w:p>
        </w:tc>
      </w:tr>
      <w:tr w:rsidR="00343A18" w:rsidRPr="00343A18" w14:paraId="1E915D48" w14:textId="77777777" w:rsidTr="007C6E0E">
        <w:tc>
          <w:tcPr>
            <w:tcW w:w="2470" w:type="pct"/>
            <w:tcBorders>
              <w:top w:val="single" w:sz="4" w:space="0" w:color="auto"/>
              <w:left w:val="single" w:sz="4" w:space="0" w:color="auto"/>
              <w:bottom w:val="single" w:sz="4" w:space="0" w:color="auto"/>
              <w:right w:val="single" w:sz="4" w:space="0" w:color="auto"/>
            </w:tcBorders>
            <w:hideMark/>
          </w:tcPr>
          <w:p w14:paraId="7443968D"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43. </w:t>
            </w:r>
            <w:r w:rsidRPr="00343A18">
              <w:rPr>
                <w:rFonts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2530" w:type="pct"/>
            <w:tcBorders>
              <w:top w:val="single" w:sz="4" w:space="0" w:color="auto"/>
              <w:left w:val="single" w:sz="4" w:space="0" w:color="auto"/>
              <w:bottom w:val="single" w:sz="4" w:space="0" w:color="auto"/>
              <w:right w:val="single" w:sz="4" w:space="0" w:color="auto"/>
            </w:tcBorders>
            <w:hideMark/>
          </w:tcPr>
          <w:p w14:paraId="5FF39469"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43. </w:t>
            </w:r>
          </w:p>
        </w:tc>
      </w:tr>
      <w:tr w:rsidR="00343A18" w:rsidRPr="00343A18" w14:paraId="0922A673" w14:textId="77777777" w:rsidTr="007C6E0E">
        <w:tc>
          <w:tcPr>
            <w:tcW w:w="2470" w:type="pct"/>
            <w:tcBorders>
              <w:top w:val="single" w:sz="4" w:space="0" w:color="auto"/>
              <w:left w:val="single" w:sz="4" w:space="0" w:color="auto"/>
              <w:bottom w:val="single" w:sz="4" w:space="0" w:color="auto"/>
              <w:right w:val="single" w:sz="4" w:space="0" w:color="auto"/>
            </w:tcBorders>
            <w:hideMark/>
          </w:tcPr>
          <w:p w14:paraId="49B46487"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44. </w:t>
            </w:r>
            <w:r w:rsidRPr="00343A18">
              <w:rPr>
                <w:rFonts w:cs="Times New Roman"/>
                <w:sz w:val="22"/>
              </w:rPr>
              <w:t>One spoon [weighing] ten gold [shekels] filled with incense.</w:t>
            </w:r>
          </w:p>
        </w:tc>
        <w:tc>
          <w:tcPr>
            <w:tcW w:w="2530" w:type="pct"/>
            <w:tcBorders>
              <w:top w:val="single" w:sz="4" w:space="0" w:color="auto"/>
              <w:left w:val="single" w:sz="4" w:space="0" w:color="auto"/>
              <w:bottom w:val="single" w:sz="4" w:space="0" w:color="auto"/>
              <w:right w:val="single" w:sz="4" w:space="0" w:color="auto"/>
            </w:tcBorders>
            <w:hideMark/>
          </w:tcPr>
          <w:p w14:paraId="288172ED"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44. </w:t>
            </w:r>
          </w:p>
        </w:tc>
      </w:tr>
      <w:tr w:rsidR="00343A18" w:rsidRPr="00343A18" w14:paraId="789E98A6" w14:textId="77777777" w:rsidTr="007C6E0E">
        <w:tc>
          <w:tcPr>
            <w:tcW w:w="2470" w:type="pct"/>
            <w:tcBorders>
              <w:top w:val="single" w:sz="4" w:space="0" w:color="auto"/>
              <w:left w:val="single" w:sz="4" w:space="0" w:color="auto"/>
              <w:bottom w:val="single" w:sz="4" w:space="0" w:color="auto"/>
              <w:right w:val="single" w:sz="4" w:space="0" w:color="auto"/>
            </w:tcBorders>
            <w:hideMark/>
          </w:tcPr>
          <w:p w14:paraId="11582DAC"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45. </w:t>
            </w:r>
            <w:r w:rsidRPr="00343A18">
              <w:rPr>
                <w:rFonts w:cs="Times New Roman"/>
                <w:sz w:val="22"/>
              </w:rPr>
              <w:t>One young bull, one ram and one lamb in its first year for a burnt offering.</w:t>
            </w:r>
          </w:p>
        </w:tc>
        <w:tc>
          <w:tcPr>
            <w:tcW w:w="2530" w:type="pct"/>
            <w:tcBorders>
              <w:top w:val="single" w:sz="4" w:space="0" w:color="auto"/>
              <w:left w:val="single" w:sz="4" w:space="0" w:color="auto"/>
              <w:bottom w:val="single" w:sz="4" w:space="0" w:color="auto"/>
              <w:right w:val="single" w:sz="4" w:space="0" w:color="auto"/>
            </w:tcBorders>
            <w:hideMark/>
          </w:tcPr>
          <w:p w14:paraId="7EDCD32E"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45. </w:t>
            </w:r>
          </w:p>
        </w:tc>
      </w:tr>
      <w:tr w:rsidR="00343A18" w:rsidRPr="00343A18" w14:paraId="77695379" w14:textId="77777777" w:rsidTr="007C6E0E">
        <w:tc>
          <w:tcPr>
            <w:tcW w:w="2470" w:type="pct"/>
            <w:tcBorders>
              <w:top w:val="single" w:sz="4" w:space="0" w:color="auto"/>
              <w:left w:val="single" w:sz="4" w:space="0" w:color="auto"/>
              <w:bottom w:val="single" w:sz="4" w:space="0" w:color="auto"/>
              <w:right w:val="single" w:sz="4" w:space="0" w:color="auto"/>
            </w:tcBorders>
            <w:hideMark/>
          </w:tcPr>
          <w:p w14:paraId="77530BC4"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46. </w:t>
            </w:r>
            <w:r w:rsidRPr="00343A18">
              <w:rPr>
                <w:rFonts w:cs="Times New Roman"/>
                <w:sz w:val="22"/>
              </w:rPr>
              <w:t>One young he goat for a sin offering.</w:t>
            </w:r>
          </w:p>
        </w:tc>
        <w:tc>
          <w:tcPr>
            <w:tcW w:w="2530" w:type="pct"/>
            <w:tcBorders>
              <w:top w:val="single" w:sz="4" w:space="0" w:color="auto"/>
              <w:left w:val="single" w:sz="4" w:space="0" w:color="auto"/>
              <w:bottom w:val="single" w:sz="4" w:space="0" w:color="auto"/>
              <w:right w:val="single" w:sz="4" w:space="0" w:color="auto"/>
            </w:tcBorders>
            <w:hideMark/>
          </w:tcPr>
          <w:p w14:paraId="47F75AF5"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46. </w:t>
            </w:r>
          </w:p>
        </w:tc>
      </w:tr>
      <w:tr w:rsidR="00343A18" w:rsidRPr="00343A18" w14:paraId="7BA9D6D4" w14:textId="77777777" w:rsidTr="007C6E0E">
        <w:tc>
          <w:tcPr>
            <w:tcW w:w="2470" w:type="pct"/>
            <w:tcBorders>
              <w:top w:val="single" w:sz="4" w:space="0" w:color="auto"/>
              <w:left w:val="single" w:sz="4" w:space="0" w:color="auto"/>
              <w:bottom w:val="single" w:sz="4" w:space="0" w:color="auto"/>
              <w:right w:val="single" w:sz="4" w:space="0" w:color="auto"/>
            </w:tcBorders>
            <w:hideMark/>
          </w:tcPr>
          <w:p w14:paraId="1EB44D6F"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47. </w:t>
            </w:r>
            <w:r w:rsidRPr="00343A18">
              <w:rPr>
                <w:rFonts w:cs="Times New Roman"/>
                <w:sz w:val="22"/>
              </w:rPr>
              <w:t>And for the peace offering: two oxen, five rams, five he goats, five lambs in their first year; this was the offering of Eliasaph the son of De'uel.</w:t>
            </w:r>
          </w:p>
        </w:tc>
        <w:tc>
          <w:tcPr>
            <w:tcW w:w="2530" w:type="pct"/>
            <w:tcBorders>
              <w:top w:val="single" w:sz="4" w:space="0" w:color="auto"/>
              <w:left w:val="single" w:sz="4" w:space="0" w:color="auto"/>
              <w:bottom w:val="single" w:sz="4" w:space="0" w:color="auto"/>
              <w:right w:val="single" w:sz="4" w:space="0" w:color="auto"/>
            </w:tcBorders>
            <w:hideMark/>
          </w:tcPr>
          <w:p w14:paraId="060B5433"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47. </w:t>
            </w:r>
          </w:p>
        </w:tc>
      </w:tr>
    </w:tbl>
    <w:p w14:paraId="3DA38CF6" w14:textId="77777777" w:rsidR="00343A18" w:rsidRPr="00343A18" w:rsidRDefault="00343A18" w:rsidP="00343A18">
      <w:pPr>
        <w:spacing w:after="0" w:line="240" w:lineRule="auto"/>
        <w:jc w:val="both"/>
        <w:rPr>
          <w:rFonts w:cs="Times New Roman"/>
          <w:sz w:val="22"/>
          <w:lang w:val="en-AU"/>
        </w:rPr>
      </w:pPr>
    </w:p>
    <w:p w14:paraId="46637C47" w14:textId="77777777" w:rsidR="00343A18" w:rsidRPr="00343A18" w:rsidRDefault="00343A18" w:rsidP="00343A18">
      <w:pPr>
        <w:spacing w:after="0" w:line="240" w:lineRule="auto"/>
        <w:jc w:val="center"/>
        <w:rPr>
          <w:rFonts w:ascii="Cambria" w:hAnsi="Cambria" w:cs="Times New Roman"/>
          <w:b/>
          <w:bCs/>
          <w:sz w:val="28"/>
          <w:szCs w:val="28"/>
          <w:lang w:val="en-AU"/>
        </w:rPr>
      </w:pPr>
      <w:r w:rsidRPr="00343A18">
        <w:rPr>
          <w:rFonts w:ascii="Cambria" w:hAnsi="Cambria" w:cs="Times New Roman"/>
          <w:b/>
          <w:bCs/>
          <w:sz w:val="28"/>
          <w:szCs w:val="28"/>
          <w:lang w:val="en-AU"/>
        </w:rPr>
        <w:t>Yehudit (Judith) 8:28 – 10:23</w:t>
      </w:r>
      <w:r w:rsidRPr="00343A18">
        <w:rPr>
          <w:rFonts w:ascii="Cambria" w:hAnsi="Cambria" w:cs="Times New Roman"/>
          <w:b/>
          <w:bCs/>
          <w:sz w:val="28"/>
          <w:szCs w:val="28"/>
          <w:cs/>
          <w:lang w:val="en-AU"/>
        </w:rPr>
        <w:t>‎</w:t>
      </w:r>
    </w:p>
    <w:p w14:paraId="71A3917F" w14:textId="77777777" w:rsidR="00343A18" w:rsidRPr="00343A18" w:rsidRDefault="00343A18" w:rsidP="00343A18">
      <w:pPr>
        <w:spacing w:after="0" w:line="240" w:lineRule="auto"/>
        <w:jc w:val="center"/>
        <w:rPr>
          <w:rFonts w:ascii="Cambria" w:hAnsi="Cambria" w:cs="Times New Roman"/>
          <w:b/>
          <w:bCs/>
          <w:sz w:val="28"/>
          <w:szCs w:val="28"/>
          <w:lang w:val="en-AU"/>
        </w:rPr>
      </w:pPr>
      <w:r w:rsidRPr="00343A18">
        <w:rPr>
          <w:rFonts w:ascii="Cambria" w:hAnsi="Cambria" w:cs="Times New Roman"/>
          <w:b/>
          <w:bCs/>
          <w:sz w:val="28"/>
          <w:szCs w:val="28"/>
          <w:lang w:val="en-AU"/>
        </w:rPr>
        <w:t>New Jerusalem Bible Version</w:t>
      </w:r>
    </w:p>
    <w:p w14:paraId="2B11AFF2" w14:textId="77777777" w:rsidR="00343A18" w:rsidRPr="00343A18" w:rsidRDefault="00343A18" w:rsidP="00343A18">
      <w:pPr>
        <w:spacing w:after="0" w:line="240" w:lineRule="auto"/>
        <w:jc w:val="both"/>
        <w:rPr>
          <w:rFonts w:cs="Times New Roman"/>
          <w:sz w:val="22"/>
          <w:lang w:val="en-AU"/>
        </w:rPr>
      </w:pPr>
    </w:p>
    <w:p w14:paraId="6097A5A9"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28 Uzziah replied, 'Everything you have just said comes from an </w:t>
      </w:r>
      <w:r w:rsidRPr="00343A18">
        <w:rPr>
          <w:rFonts w:cs="Times New Roman"/>
          <w:sz w:val="22"/>
          <w:cs/>
          <w:lang w:val="en-AU"/>
        </w:rPr>
        <w:t>‎</w:t>
      </w:r>
      <w:r w:rsidRPr="00343A18">
        <w:rPr>
          <w:rFonts w:cs="Times New Roman"/>
          <w:sz w:val="22"/>
          <w:lang w:val="en-AU"/>
        </w:rPr>
        <w:t>honest heart and no one will contradict a word of it.</w:t>
      </w:r>
      <w:r w:rsidRPr="00343A18">
        <w:rPr>
          <w:rFonts w:cs="Times New Roman"/>
          <w:sz w:val="22"/>
          <w:cs/>
          <w:lang w:val="en-AU"/>
        </w:rPr>
        <w:t>‎</w:t>
      </w:r>
    </w:p>
    <w:p w14:paraId="34BB40ED"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29 Not that today is the first time your wisdom has been displayed; </w:t>
      </w:r>
      <w:r w:rsidRPr="00343A18">
        <w:rPr>
          <w:rFonts w:cs="Times New Roman"/>
          <w:sz w:val="22"/>
          <w:cs/>
          <w:lang w:val="en-AU"/>
        </w:rPr>
        <w:t>‎</w:t>
      </w:r>
      <w:r w:rsidRPr="00343A18">
        <w:rPr>
          <w:rFonts w:cs="Times New Roman"/>
          <w:sz w:val="22"/>
          <w:lang w:val="en-AU"/>
        </w:rPr>
        <w:t xml:space="preserve">from your earliest years all the people have known how shrewd you </w:t>
      </w:r>
      <w:r w:rsidRPr="00343A18">
        <w:rPr>
          <w:rFonts w:cs="Times New Roman"/>
          <w:sz w:val="22"/>
          <w:cs/>
          <w:lang w:val="en-AU"/>
        </w:rPr>
        <w:t>‎</w:t>
      </w:r>
      <w:r w:rsidRPr="00343A18">
        <w:rPr>
          <w:rFonts w:cs="Times New Roman"/>
          <w:sz w:val="22"/>
          <w:lang w:val="en-AU"/>
        </w:rPr>
        <w:t>are and of how sound a heart.</w:t>
      </w:r>
      <w:r w:rsidRPr="00343A18">
        <w:rPr>
          <w:rFonts w:cs="Times New Roman"/>
          <w:sz w:val="22"/>
          <w:cs/>
          <w:lang w:val="en-AU"/>
        </w:rPr>
        <w:t>‎</w:t>
      </w:r>
    </w:p>
    <w:p w14:paraId="0EB69998"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30 But, parched with thirst, the people forced us to act as we had </w:t>
      </w:r>
      <w:r w:rsidRPr="00343A18">
        <w:rPr>
          <w:rFonts w:cs="Times New Roman"/>
          <w:sz w:val="22"/>
          <w:cs/>
          <w:lang w:val="en-AU"/>
        </w:rPr>
        <w:t>‎</w:t>
      </w:r>
      <w:r w:rsidRPr="00343A18">
        <w:rPr>
          <w:rFonts w:cs="Times New Roman"/>
          <w:sz w:val="22"/>
          <w:lang w:val="en-AU"/>
        </w:rPr>
        <w:t>promised them and to bind ourselves by an inviolable oath.</w:t>
      </w:r>
      <w:r w:rsidRPr="00343A18">
        <w:rPr>
          <w:rFonts w:cs="Times New Roman"/>
          <w:sz w:val="22"/>
          <w:cs/>
          <w:lang w:val="en-AU"/>
        </w:rPr>
        <w:t>‎</w:t>
      </w:r>
    </w:p>
    <w:p w14:paraId="0E2F195D"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31 You are a devout woman; pray to the Lord, then, to send us a </w:t>
      </w:r>
      <w:r w:rsidRPr="00343A18">
        <w:rPr>
          <w:rFonts w:cs="Times New Roman"/>
          <w:sz w:val="22"/>
          <w:cs/>
          <w:lang w:val="en-AU"/>
        </w:rPr>
        <w:t>‎</w:t>
      </w:r>
      <w:r w:rsidRPr="00343A18">
        <w:rPr>
          <w:rFonts w:cs="Times New Roman"/>
          <w:sz w:val="22"/>
          <w:lang w:val="en-AU"/>
        </w:rPr>
        <w:t>downpour to fill our storage-wells, so that our faintness may pass.'</w:t>
      </w:r>
      <w:r w:rsidRPr="00343A18">
        <w:rPr>
          <w:rFonts w:cs="Times New Roman"/>
          <w:sz w:val="22"/>
          <w:cs/>
          <w:lang w:val="en-AU"/>
        </w:rPr>
        <w:t>‎</w:t>
      </w:r>
    </w:p>
    <w:p w14:paraId="3FECC0A7"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32 Judith replied, 'Listen to me, I intend to do something, the memory </w:t>
      </w:r>
      <w:r w:rsidRPr="00343A18">
        <w:rPr>
          <w:rFonts w:cs="Times New Roman"/>
          <w:sz w:val="22"/>
          <w:cs/>
          <w:lang w:val="en-AU"/>
        </w:rPr>
        <w:t>‎</w:t>
      </w:r>
      <w:r w:rsidRPr="00343A18">
        <w:rPr>
          <w:rFonts w:cs="Times New Roman"/>
          <w:sz w:val="22"/>
          <w:lang w:val="en-AU"/>
        </w:rPr>
        <w:t xml:space="preserve">of which will be handed down to the children of our race from age to </w:t>
      </w:r>
      <w:r w:rsidRPr="00343A18">
        <w:rPr>
          <w:rFonts w:cs="Times New Roman"/>
          <w:sz w:val="22"/>
          <w:cs/>
          <w:lang w:val="en-AU"/>
        </w:rPr>
        <w:t>‎</w:t>
      </w:r>
      <w:r w:rsidRPr="00343A18">
        <w:rPr>
          <w:rFonts w:cs="Times New Roman"/>
          <w:sz w:val="22"/>
          <w:lang w:val="en-AU"/>
        </w:rPr>
        <w:t>age.</w:t>
      </w:r>
      <w:r w:rsidRPr="00343A18">
        <w:rPr>
          <w:rFonts w:cs="Times New Roman"/>
          <w:sz w:val="22"/>
          <w:cs/>
          <w:lang w:val="en-AU"/>
        </w:rPr>
        <w:t>‎</w:t>
      </w:r>
    </w:p>
    <w:p w14:paraId="78A7A586"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33 Tonight you must be at the gate of the town. I shall make my way </w:t>
      </w:r>
      <w:r w:rsidRPr="00343A18">
        <w:rPr>
          <w:rFonts w:cs="Times New Roman"/>
          <w:sz w:val="22"/>
          <w:cs/>
          <w:lang w:val="en-AU"/>
        </w:rPr>
        <w:t>‎</w:t>
      </w:r>
      <w:r w:rsidRPr="00343A18">
        <w:rPr>
          <w:rFonts w:cs="Times New Roman"/>
          <w:sz w:val="22"/>
          <w:lang w:val="en-AU"/>
        </w:rPr>
        <w:t xml:space="preserve">out with my attendant. Before the time fixed by you for surrendering </w:t>
      </w:r>
      <w:r w:rsidRPr="00343A18">
        <w:rPr>
          <w:rFonts w:cs="Times New Roman"/>
          <w:sz w:val="22"/>
          <w:cs/>
          <w:lang w:val="en-AU"/>
        </w:rPr>
        <w:t>‎</w:t>
      </w:r>
      <w:r w:rsidRPr="00343A18">
        <w:rPr>
          <w:rFonts w:cs="Times New Roman"/>
          <w:sz w:val="22"/>
          <w:lang w:val="en-AU"/>
        </w:rPr>
        <w:t xml:space="preserve">the town to our enemies, the Lord will make use of me to rescue </w:t>
      </w:r>
      <w:r w:rsidRPr="00343A18">
        <w:rPr>
          <w:rFonts w:cs="Times New Roman"/>
          <w:sz w:val="22"/>
          <w:cs/>
          <w:lang w:val="en-AU"/>
        </w:rPr>
        <w:t>‎</w:t>
      </w:r>
      <w:r w:rsidRPr="00343A18">
        <w:rPr>
          <w:rFonts w:cs="Times New Roman"/>
          <w:sz w:val="22"/>
          <w:lang w:val="en-AU"/>
        </w:rPr>
        <w:t>Israel.</w:t>
      </w:r>
      <w:r w:rsidRPr="00343A18">
        <w:rPr>
          <w:rFonts w:cs="Times New Roman"/>
          <w:sz w:val="22"/>
          <w:cs/>
          <w:lang w:val="en-AU"/>
        </w:rPr>
        <w:t>‎</w:t>
      </w:r>
    </w:p>
    <w:p w14:paraId="5286043C"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lastRenderedPageBreak/>
        <w:t>‎</w:t>
      </w:r>
      <w:r w:rsidRPr="00343A18">
        <w:rPr>
          <w:rFonts w:cs="Times New Roman"/>
          <w:sz w:val="22"/>
          <w:lang w:val="en-AU"/>
        </w:rPr>
        <w:t xml:space="preserve">34 You must not ask what I intend to do; I shall not tell you until I </w:t>
      </w:r>
      <w:r w:rsidRPr="00343A18">
        <w:rPr>
          <w:rFonts w:cs="Times New Roman"/>
          <w:sz w:val="22"/>
          <w:cs/>
          <w:lang w:val="en-AU"/>
        </w:rPr>
        <w:t>‎</w:t>
      </w:r>
      <w:r w:rsidRPr="00343A18">
        <w:rPr>
          <w:rFonts w:cs="Times New Roman"/>
          <w:sz w:val="22"/>
          <w:lang w:val="en-AU"/>
        </w:rPr>
        <w:t>have done it.'</w:t>
      </w:r>
      <w:r w:rsidRPr="00343A18">
        <w:rPr>
          <w:rFonts w:cs="Times New Roman"/>
          <w:sz w:val="22"/>
          <w:cs/>
          <w:lang w:val="en-AU"/>
        </w:rPr>
        <w:t>‎</w:t>
      </w:r>
    </w:p>
    <w:p w14:paraId="7A5D43B1"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35 Uzziah and the chief men said, 'Go in peace. May the Lord show </w:t>
      </w:r>
      <w:r w:rsidRPr="00343A18">
        <w:rPr>
          <w:rFonts w:cs="Times New Roman"/>
          <w:sz w:val="22"/>
          <w:cs/>
          <w:lang w:val="en-AU"/>
        </w:rPr>
        <w:t>‎</w:t>
      </w:r>
      <w:r w:rsidRPr="00343A18">
        <w:rPr>
          <w:rFonts w:cs="Times New Roman"/>
          <w:sz w:val="22"/>
          <w:lang w:val="en-AU"/>
        </w:rPr>
        <w:t>you a way to take revenge on our enemies.'</w:t>
      </w:r>
      <w:r w:rsidRPr="00343A18">
        <w:rPr>
          <w:rFonts w:cs="Times New Roman"/>
          <w:sz w:val="22"/>
          <w:cs/>
          <w:lang w:val="en-AU"/>
        </w:rPr>
        <w:t>‎</w:t>
      </w:r>
    </w:p>
    <w:p w14:paraId="66FACB98"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36 And leaving the upper room they went back to their posts.</w:t>
      </w:r>
      <w:r w:rsidRPr="00343A18">
        <w:rPr>
          <w:rFonts w:cs="Times New Roman"/>
          <w:sz w:val="22"/>
          <w:cs/>
          <w:lang w:val="en-AU"/>
        </w:rPr>
        <w:t>‎</w:t>
      </w:r>
    </w:p>
    <w:p w14:paraId="3E616E72" w14:textId="77777777" w:rsidR="00343A18" w:rsidRPr="00343A18" w:rsidRDefault="00343A18" w:rsidP="00343A18">
      <w:pPr>
        <w:spacing w:after="0" w:line="240" w:lineRule="auto"/>
        <w:jc w:val="both"/>
        <w:rPr>
          <w:rFonts w:cs="Times New Roman"/>
          <w:sz w:val="22"/>
          <w:lang w:val="en-AU"/>
        </w:rPr>
      </w:pPr>
    </w:p>
    <w:p w14:paraId="3AD6D84B"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NJB Judith 9:1 Judith threw herself face to the ground, scattered </w:t>
      </w:r>
      <w:r w:rsidRPr="00343A18">
        <w:rPr>
          <w:rFonts w:cs="Times New Roman"/>
          <w:sz w:val="22"/>
          <w:cs/>
          <w:lang w:val="en-AU"/>
        </w:rPr>
        <w:t>‎</w:t>
      </w:r>
      <w:r w:rsidRPr="00343A18">
        <w:rPr>
          <w:rFonts w:cs="Times New Roman"/>
          <w:sz w:val="22"/>
          <w:lang w:val="en-AU"/>
        </w:rPr>
        <w:t xml:space="preserve">ashes on her head, undressed as far as the sackcloth she was wearing </w:t>
      </w:r>
      <w:r w:rsidRPr="00343A18">
        <w:rPr>
          <w:rFonts w:cs="Times New Roman"/>
          <w:sz w:val="22"/>
          <w:cs/>
          <w:lang w:val="en-AU"/>
        </w:rPr>
        <w:t>‎</w:t>
      </w:r>
      <w:r w:rsidRPr="00343A18">
        <w:rPr>
          <w:rFonts w:cs="Times New Roman"/>
          <w:sz w:val="22"/>
          <w:lang w:val="en-AU"/>
        </w:rPr>
        <w:t xml:space="preserve">and cried loudly to the Lord. At the same time in Jerusalem the </w:t>
      </w:r>
      <w:r w:rsidRPr="00343A18">
        <w:rPr>
          <w:rFonts w:cs="Times New Roman"/>
          <w:sz w:val="22"/>
          <w:cs/>
          <w:lang w:val="en-AU"/>
        </w:rPr>
        <w:t>‎</w:t>
      </w:r>
      <w:r w:rsidRPr="00343A18">
        <w:rPr>
          <w:rFonts w:cs="Times New Roman"/>
          <w:sz w:val="22"/>
          <w:lang w:val="en-AU"/>
        </w:rPr>
        <w:t>evening incense was being offered in the Temple of God. Judith said:</w:t>
      </w:r>
      <w:r w:rsidRPr="00343A18">
        <w:rPr>
          <w:rFonts w:cs="Times New Roman"/>
          <w:sz w:val="22"/>
          <w:cs/>
          <w:lang w:val="en-AU"/>
        </w:rPr>
        <w:t>‎</w:t>
      </w:r>
    </w:p>
    <w:p w14:paraId="5F3476A8"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2 Lord, God of my ancestor Simeon, you armed him with a sword to </w:t>
      </w:r>
      <w:r w:rsidRPr="00343A18">
        <w:rPr>
          <w:rFonts w:cs="Times New Roman"/>
          <w:sz w:val="22"/>
          <w:cs/>
          <w:lang w:val="en-AU"/>
        </w:rPr>
        <w:t>‎</w:t>
      </w:r>
      <w:r w:rsidRPr="00343A18">
        <w:rPr>
          <w:rFonts w:cs="Times New Roman"/>
          <w:sz w:val="22"/>
          <w:lang w:val="en-AU"/>
        </w:rPr>
        <w:t xml:space="preserve">take vengeance on the foreigners who had undone a virgin's belt to her </w:t>
      </w:r>
      <w:r w:rsidRPr="00343A18">
        <w:rPr>
          <w:rFonts w:cs="Times New Roman"/>
          <w:sz w:val="22"/>
          <w:cs/>
          <w:lang w:val="en-AU"/>
        </w:rPr>
        <w:t>‎</w:t>
      </w:r>
      <w:r w:rsidRPr="00343A18">
        <w:rPr>
          <w:rFonts w:cs="Times New Roman"/>
          <w:sz w:val="22"/>
          <w:lang w:val="en-AU"/>
        </w:rPr>
        <w:t xml:space="preserve">shame, laid bare her thigh to her confusion, violated her womb to her </w:t>
      </w:r>
      <w:r w:rsidRPr="00343A18">
        <w:rPr>
          <w:rFonts w:cs="Times New Roman"/>
          <w:sz w:val="22"/>
          <w:cs/>
          <w:lang w:val="en-AU"/>
        </w:rPr>
        <w:t>‎</w:t>
      </w:r>
      <w:r w:rsidRPr="00343A18">
        <w:rPr>
          <w:rFonts w:cs="Times New Roman"/>
          <w:sz w:val="22"/>
          <w:lang w:val="en-AU"/>
        </w:rPr>
        <w:t>dishonour, since, though you said, 'This must not be,' they did it.</w:t>
      </w:r>
      <w:r w:rsidRPr="00343A18">
        <w:rPr>
          <w:rFonts w:cs="Times New Roman"/>
          <w:sz w:val="22"/>
          <w:cs/>
          <w:lang w:val="en-AU"/>
        </w:rPr>
        <w:t>‎</w:t>
      </w:r>
    </w:p>
    <w:p w14:paraId="7AB8FAD2"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3 For this you handed their leaders over to slaughter, and their bed, </w:t>
      </w:r>
      <w:r w:rsidRPr="00343A18">
        <w:rPr>
          <w:rFonts w:cs="Times New Roman"/>
          <w:sz w:val="22"/>
          <w:cs/>
          <w:lang w:val="en-AU"/>
        </w:rPr>
        <w:t>‎</w:t>
      </w:r>
      <w:r w:rsidRPr="00343A18">
        <w:rPr>
          <w:rFonts w:cs="Times New Roman"/>
          <w:sz w:val="22"/>
          <w:lang w:val="en-AU"/>
        </w:rPr>
        <w:t xml:space="preserve">defiled by their treachery, was itself betrayed in blood. You struck the </w:t>
      </w:r>
      <w:r w:rsidRPr="00343A18">
        <w:rPr>
          <w:rFonts w:cs="Times New Roman"/>
          <w:sz w:val="22"/>
          <w:cs/>
          <w:lang w:val="en-AU"/>
        </w:rPr>
        <w:t>‎</w:t>
      </w:r>
      <w:r w:rsidRPr="00343A18">
        <w:rPr>
          <w:rFonts w:cs="Times New Roman"/>
          <w:sz w:val="22"/>
          <w:lang w:val="en-AU"/>
        </w:rPr>
        <w:t>slaves with the chieftains and the chieftains with their retainers.</w:t>
      </w:r>
      <w:r w:rsidRPr="00343A18">
        <w:rPr>
          <w:rFonts w:cs="Times New Roman"/>
          <w:sz w:val="22"/>
          <w:cs/>
          <w:lang w:val="en-AU"/>
        </w:rPr>
        <w:t>‎</w:t>
      </w:r>
    </w:p>
    <w:p w14:paraId="257B4ACB"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4 You left their wives to be carried off, their daughters to be taken </w:t>
      </w:r>
      <w:r w:rsidRPr="00343A18">
        <w:rPr>
          <w:rFonts w:cs="Times New Roman"/>
          <w:sz w:val="22"/>
          <w:cs/>
          <w:lang w:val="en-AU"/>
        </w:rPr>
        <w:t>‎</w:t>
      </w:r>
      <w:r w:rsidRPr="00343A18">
        <w:rPr>
          <w:rFonts w:cs="Times New Roman"/>
          <w:sz w:val="22"/>
          <w:lang w:val="en-AU"/>
        </w:rPr>
        <w:t xml:space="preserve">captive, and their spoils to be shared out among the sons you loved, </w:t>
      </w:r>
      <w:r w:rsidRPr="00343A18">
        <w:rPr>
          <w:rFonts w:cs="Times New Roman"/>
          <w:sz w:val="22"/>
          <w:cs/>
          <w:lang w:val="en-AU"/>
        </w:rPr>
        <w:t>‎</w:t>
      </w:r>
      <w:r w:rsidRPr="00343A18">
        <w:rPr>
          <w:rFonts w:cs="Times New Roman"/>
          <w:sz w:val="22"/>
          <w:lang w:val="en-AU"/>
        </w:rPr>
        <w:t xml:space="preserve">who had been so zealous for you, had loathed the stain put on their </w:t>
      </w:r>
      <w:r w:rsidRPr="00343A18">
        <w:rPr>
          <w:rFonts w:cs="Times New Roman"/>
          <w:sz w:val="22"/>
          <w:cs/>
          <w:lang w:val="en-AU"/>
        </w:rPr>
        <w:t>‎</w:t>
      </w:r>
      <w:r w:rsidRPr="00343A18">
        <w:rPr>
          <w:rFonts w:cs="Times New Roman"/>
          <w:sz w:val="22"/>
          <w:lang w:val="en-AU"/>
        </w:rPr>
        <w:t xml:space="preserve">blood and called on you for help. O God, my God, now hear this </w:t>
      </w:r>
      <w:r w:rsidRPr="00343A18">
        <w:rPr>
          <w:rFonts w:cs="Times New Roman"/>
          <w:sz w:val="22"/>
          <w:cs/>
          <w:lang w:val="en-AU"/>
        </w:rPr>
        <w:t>‎</w:t>
      </w:r>
      <w:r w:rsidRPr="00343A18">
        <w:rPr>
          <w:rFonts w:cs="Times New Roman"/>
          <w:sz w:val="22"/>
          <w:lang w:val="en-AU"/>
        </w:rPr>
        <w:t>widow too;</w:t>
      </w:r>
      <w:r w:rsidRPr="00343A18">
        <w:rPr>
          <w:rFonts w:cs="Times New Roman"/>
          <w:sz w:val="22"/>
          <w:cs/>
          <w:lang w:val="en-AU"/>
        </w:rPr>
        <w:t>‎</w:t>
      </w:r>
    </w:p>
    <w:p w14:paraId="05F11502"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5 for you have made the past, and what is happening now, and what </w:t>
      </w:r>
      <w:r w:rsidRPr="00343A18">
        <w:rPr>
          <w:rFonts w:cs="Times New Roman"/>
          <w:sz w:val="22"/>
          <w:cs/>
          <w:lang w:val="en-AU"/>
        </w:rPr>
        <w:t>‎</w:t>
      </w:r>
      <w:r w:rsidRPr="00343A18">
        <w:rPr>
          <w:rFonts w:cs="Times New Roman"/>
          <w:sz w:val="22"/>
          <w:lang w:val="en-AU"/>
        </w:rPr>
        <w:t xml:space="preserve">will follow. What is, what will be, you have planned; what has been, </w:t>
      </w:r>
      <w:r w:rsidRPr="00343A18">
        <w:rPr>
          <w:rFonts w:cs="Times New Roman"/>
          <w:sz w:val="22"/>
          <w:cs/>
          <w:lang w:val="en-AU"/>
        </w:rPr>
        <w:t>‎</w:t>
      </w:r>
      <w:r w:rsidRPr="00343A18">
        <w:rPr>
          <w:rFonts w:cs="Times New Roman"/>
          <w:sz w:val="22"/>
          <w:lang w:val="en-AU"/>
        </w:rPr>
        <w:t>you designed.</w:t>
      </w:r>
      <w:r w:rsidRPr="00343A18">
        <w:rPr>
          <w:rFonts w:cs="Times New Roman"/>
          <w:sz w:val="22"/>
          <w:cs/>
          <w:lang w:val="en-AU"/>
        </w:rPr>
        <w:t>‎</w:t>
      </w:r>
    </w:p>
    <w:p w14:paraId="0CBF973E"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6 Your purposes stood forward; 'See, here we are!' they said. For all </w:t>
      </w:r>
      <w:r w:rsidRPr="00343A18">
        <w:rPr>
          <w:rFonts w:cs="Times New Roman"/>
          <w:sz w:val="22"/>
          <w:cs/>
          <w:lang w:val="en-AU"/>
        </w:rPr>
        <w:t>‎</w:t>
      </w:r>
      <w:r w:rsidRPr="00343A18">
        <w:rPr>
          <w:rFonts w:cs="Times New Roman"/>
          <w:sz w:val="22"/>
          <w:lang w:val="en-AU"/>
        </w:rPr>
        <w:t xml:space="preserve">your ways are prepared and your judgements delivered with </w:t>
      </w:r>
      <w:r w:rsidRPr="00343A18">
        <w:rPr>
          <w:rFonts w:cs="Times New Roman"/>
          <w:sz w:val="22"/>
          <w:cs/>
          <w:lang w:val="en-AU"/>
        </w:rPr>
        <w:t>‎</w:t>
      </w:r>
      <w:r w:rsidRPr="00343A18">
        <w:rPr>
          <w:rFonts w:cs="Times New Roman"/>
          <w:sz w:val="22"/>
          <w:lang w:val="en-AU"/>
        </w:rPr>
        <w:t>foreknowledge.</w:t>
      </w:r>
      <w:r w:rsidRPr="00343A18">
        <w:rPr>
          <w:rFonts w:cs="Times New Roman"/>
          <w:sz w:val="22"/>
          <w:cs/>
          <w:lang w:val="en-AU"/>
        </w:rPr>
        <w:t>‎</w:t>
      </w:r>
    </w:p>
    <w:p w14:paraId="2D19CAC4"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7 See the Assyrians, with their army abounding glorying in their </w:t>
      </w:r>
      <w:r w:rsidRPr="00343A18">
        <w:rPr>
          <w:rFonts w:cs="Times New Roman"/>
          <w:sz w:val="22"/>
          <w:cs/>
          <w:lang w:val="en-AU"/>
        </w:rPr>
        <w:t>‎</w:t>
      </w:r>
      <w:r w:rsidRPr="00343A18">
        <w:rPr>
          <w:rFonts w:cs="Times New Roman"/>
          <w:sz w:val="22"/>
          <w:lang w:val="en-AU"/>
        </w:rPr>
        <w:t xml:space="preserve">horses and their riders, exulting in the strength of their infantry. Trust </w:t>
      </w:r>
      <w:r w:rsidRPr="00343A18">
        <w:rPr>
          <w:rFonts w:cs="Times New Roman"/>
          <w:sz w:val="22"/>
          <w:cs/>
          <w:lang w:val="en-AU"/>
        </w:rPr>
        <w:t>‎</w:t>
      </w:r>
      <w:r w:rsidRPr="00343A18">
        <w:rPr>
          <w:rFonts w:cs="Times New Roman"/>
          <w:sz w:val="22"/>
          <w:lang w:val="en-AU"/>
        </w:rPr>
        <w:t xml:space="preserve">as they may in shield and spear, in bow and sling, in you they have </w:t>
      </w:r>
      <w:r w:rsidRPr="00343A18">
        <w:rPr>
          <w:rFonts w:cs="Times New Roman"/>
          <w:sz w:val="22"/>
          <w:cs/>
          <w:lang w:val="en-AU"/>
        </w:rPr>
        <w:t>‎</w:t>
      </w:r>
      <w:r w:rsidRPr="00343A18">
        <w:rPr>
          <w:rFonts w:cs="Times New Roman"/>
          <w:sz w:val="22"/>
          <w:lang w:val="en-AU"/>
        </w:rPr>
        <w:t>not recognised the Lord, the breaker of battle-lines;</w:t>
      </w:r>
      <w:r w:rsidRPr="00343A18">
        <w:rPr>
          <w:rFonts w:cs="Times New Roman"/>
          <w:sz w:val="22"/>
          <w:cs/>
          <w:lang w:val="en-AU"/>
        </w:rPr>
        <w:t>‎</w:t>
      </w:r>
    </w:p>
    <w:p w14:paraId="51847F3E"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8 yours alone is the title of Lord. Break their violence with your </w:t>
      </w:r>
      <w:r w:rsidRPr="00343A18">
        <w:rPr>
          <w:rFonts w:cs="Times New Roman"/>
          <w:sz w:val="22"/>
          <w:cs/>
          <w:lang w:val="en-AU"/>
        </w:rPr>
        <w:t>‎</w:t>
      </w:r>
      <w:r w:rsidRPr="00343A18">
        <w:rPr>
          <w:rFonts w:cs="Times New Roman"/>
          <w:sz w:val="22"/>
          <w:lang w:val="en-AU"/>
        </w:rPr>
        <w:t xml:space="preserve">might, in your anger bring down their strength. For they plan to </w:t>
      </w:r>
      <w:r w:rsidRPr="00343A18">
        <w:rPr>
          <w:rFonts w:cs="Times New Roman"/>
          <w:sz w:val="22"/>
          <w:cs/>
          <w:lang w:val="en-AU"/>
        </w:rPr>
        <w:t>‎</w:t>
      </w:r>
      <w:r w:rsidRPr="00343A18">
        <w:rPr>
          <w:rFonts w:cs="Times New Roman"/>
          <w:sz w:val="22"/>
          <w:lang w:val="en-AU"/>
        </w:rPr>
        <w:t xml:space="preserve">profane your holy places, to defile the tabernacle, the resting place of </w:t>
      </w:r>
      <w:r w:rsidRPr="00343A18">
        <w:rPr>
          <w:rFonts w:cs="Times New Roman"/>
          <w:sz w:val="22"/>
          <w:cs/>
          <w:lang w:val="en-AU"/>
        </w:rPr>
        <w:t>‎</w:t>
      </w:r>
      <w:r w:rsidRPr="00343A18">
        <w:rPr>
          <w:rFonts w:cs="Times New Roman"/>
          <w:sz w:val="22"/>
          <w:lang w:val="en-AU"/>
        </w:rPr>
        <w:t>your glorious name, and to hack down the horn of your altar.</w:t>
      </w:r>
      <w:r w:rsidRPr="00343A18">
        <w:rPr>
          <w:rFonts w:cs="Times New Roman"/>
          <w:sz w:val="22"/>
          <w:cs/>
          <w:lang w:val="en-AU"/>
        </w:rPr>
        <w:t>‎</w:t>
      </w:r>
    </w:p>
    <w:p w14:paraId="631256A5"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9 Observe their arrogance, send your fury on their heads, give the </w:t>
      </w:r>
      <w:r w:rsidRPr="00343A18">
        <w:rPr>
          <w:rFonts w:cs="Times New Roman"/>
          <w:sz w:val="22"/>
          <w:cs/>
          <w:lang w:val="en-AU"/>
        </w:rPr>
        <w:t>‎</w:t>
      </w:r>
      <w:r w:rsidRPr="00343A18">
        <w:rPr>
          <w:rFonts w:cs="Times New Roman"/>
          <w:sz w:val="22"/>
          <w:lang w:val="en-AU"/>
        </w:rPr>
        <w:t>strength I have in mind to this widow's hand.</w:t>
      </w:r>
      <w:r w:rsidRPr="00343A18">
        <w:rPr>
          <w:rFonts w:cs="Times New Roman"/>
          <w:sz w:val="22"/>
          <w:cs/>
          <w:lang w:val="en-AU"/>
        </w:rPr>
        <w:t>‎</w:t>
      </w:r>
    </w:p>
    <w:p w14:paraId="5192F213"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10 By guile of my lips strike down slave with master, and master with </w:t>
      </w:r>
      <w:r w:rsidRPr="00343A18">
        <w:rPr>
          <w:rFonts w:cs="Times New Roman"/>
          <w:sz w:val="22"/>
          <w:cs/>
          <w:lang w:val="en-AU"/>
        </w:rPr>
        <w:t>‎</w:t>
      </w:r>
      <w:r w:rsidRPr="00343A18">
        <w:rPr>
          <w:rFonts w:cs="Times New Roman"/>
          <w:sz w:val="22"/>
          <w:lang w:val="en-AU"/>
        </w:rPr>
        <w:t>retainer. Break their pride by a woman's hand.</w:t>
      </w:r>
      <w:r w:rsidRPr="00343A18">
        <w:rPr>
          <w:rFonts w:cs="Times New Roman"/>
          <w:sz w:val="22"/>
          <w:cs/>
          <w:lang w:val="en-AU"/>
        </w:rPr>
        <w:t>‎</w:t>
      </w:r>
    </w:p>
    <w:p w14:paraId="0D5D9F98"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11 Your strength does not lie in numbers, nor Your might in strong </w:t>
      </w:r>
      <w:r w:rsidRPr="00343A18">
        <w:rPr>
          <w:rFonts w:cs="Times New Roman"/>
          <w:sz w:val="22"/>
          <w:cs/>
          <w:lang w:val="en-AU"/>
        </w:rPr>
        <w:t>‎</w:t>
      </w:r>
      <w:r w:rsidRPr="00343A18">
        <w:rPr>
          <w:rFonts w:cs="Times New Roman"/>
          <w:sz w:val="22"/>
          <w:lang w:val="en-AU"/>
        </w:rPr>
        <w:t xml:space="preserve">men; since you are the God of the humble, the help of the oppressed, </w:t>
      </w:r>
      <w:r w:rsidRPr="00343A18">
        <w:rPr>
          <w:rFonts w:cs="Times New Roman"/>
          <w:sz w:val="22"/>
          <w:cs/>
          <w:lang w:val="en-AU"/>
        </w:rPr>
        <w:t>‎</w:t>
      </w:r>
      <w:r w:rsidRPr="00343A18">
        <w:rPr>
          <w:rFonts w:cs="Times New Roman"/>
          <w:sz w:val="22"/>
          <w:lang w:val="en-AU"/>
        </w:rPr>
        <w:t xml:space="preserve">the support of the weak, the refuge of the forsaken, the Saviour of the </w:t>
      </w:r>
      <w:r w:rsidRPr="00343A18">
        <w:rPr>
          <w:rFonts w:cs="Times New Roman"/>
          <w:sz w:val="22"/>
          <w:cs/>
          <w:lang w:val="en-AU"/>
        </w:rPr>
        <w:t>‎</w:t>
      </w:r>
      <w:r w:rsidRPr="00343A18">
        <w:rPr>
          <w:rFonts w:cs="Times New Roman"/>
          <w:sz w:val="22"/>
          <w:lang w:val="en-AU"/>
        </w:rPr>
        <w:t>despairing.</w:t>
      </w:r>
      <w:r w:rsidRPr="00343A18">
        <w:rPr>
          <w:rFonts w:cs="Times New Roman"/>
          <w:sz w:val="22"/>
          <w:cs/>
          <w:lang w:val="en-AU"/>
        </w:rPr>
        <w:t>‎</w:t>
      </w:r>
    </w:p>
    <w:p w14:paraId="5BC031C8"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12 Please, please, God of my father, God of the heritage of Israel, </w:t>
      </w:r>
      <w:r w:rsidRPr="00343A18">
        <w:rPr>
          <w:rFonts w:cs="Times New Roman"/>
          <w:sz w:val="22"/>
          <w:cs/>
          <w:lang w:val="en-AU"/>
        </w:rPr>
        <w:t>‎</w:t>
      </w:r>
      <w:r w:rsidRPr="00343A18">
        <w:rPr>
          <w:rFonts w:cs="Times New Roman"/>
          <w:sz w:val="22"/>
          <w:lang w:val="en-AU"/>
        </w:rPr>
        <w:t xml:space="preserve">Master of heaven and earth, Creator of the waters, King of your whole </w:t>
      </w:r>
      <w:r w:rsidRPr="00343A18">
        <w:rPr>
          <w:rFonts w:cs="Times New Roman"/>
          <w:sz w:val="22"/>
          <w:cs/>
          <w:lang w:val="en-AU"/>
        </w:rPr>
        <w:t>‎</w:t>
      </w:r>
      <w:r w:rsidRPr="00343A18">
        <w:rPr>
          <w:rFonts w:cs="Times New Roman"/>
          <w:sz w:val="22"/>
          <w:lang w:val="en-AU"/>
        </w:rPr>
        <w:t>creation, hear my prayer.</w:t>
      </w:r>
      <w:r w:rsidRPr="00343A18">
        <w:rPr>
          <w:rFonts w:cs="Times New Roman"/>
          <w:sz w:val="22"/>
          <w:cs/>
          <w:lang w:val="en-AU"/>
        </w:rPr>
        <w:t>‎</w:t>
      </w:r>
    </w:p>
    <w:p w14:paraId="77429BE5"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13 Give me a beguiling tongue to wound and kill those who have </w:t>
      </w:r>
      <w:r w:rsidRPr="00343A18">
        <w:rPr>
          <w:rFonts w:cs="Times New Roman"/>
          <w:sz w:val="22"/>
          <w:cs/>
          <w:lang w:val="en-AU"/>
        </w:rPr>
        <w:t>‎</w:t>
      </w:r>
      <w:r w:rsidRPr="00343A18">
        <w:rPr>
          <w:rFonts w:cs="Times New Roman"/>
          <w:sz w:val="22"/>
          <w:lang w:val="en-AU"/>
        </w:rPr>
        <w:t xml:space="preserve">formed such cruel designs against your covenant, against your holy </w:t>
      </w:r>
      <w:r w:rsidRPr="00343A18">
        <w:rPr>
          <w:rFonts w:cs="Times New Roman"/>
          <w:sz w:val="22"/>
          <w:cs/>
          <w:lang w:val="en-AU"/>
        </w:rPr>
        <w:t>‎</w:t>
      </w:r>
      <w:r w:rsidRPr="00343A18">
        <w:rPr>
          <w:rFonts w:cs="Times New Roman"/>
          <w:sz w:val="22"/>
          <w:lang w:val="en-AU"/>
        </w:rPr>
        <w:t xml:space="preserve">dwelling-place, against Mount Zion, against the house belonging to </w:t>
      </w:r>
      <w:r w:rsidRPr="00343A18">
        <w:rPr>
          <w:rFonts w:cs="Times New Roman"/>
          <w:sz w:val="22"/>
          <w:cs/>
          <w:lang w:val="en-AU"/>
        </w:rPr>
        <w:t>‎</w:t>
      </w:r>
      <w:r w:rsidRPr="00343A18">
        <w:rPr>
          <w:rFonts w:cs="Times New Roman"/>
          <w:sz w:val="22"/>
          <w:lang w:val="en-AU"/>
        </w:rPr>
        <w:t>your sons.</w:t>
      </w:r>
      <w:r w:rsidRPr="00343A18">
        <w:rPr>
          <w:rFonts w:cs="Times New Roman"/>
          <w:sz w:val="22"/>
          <w:cs/>
          <w:lang w:val="en-AU"/>
        </w:rPr>
        <w:t>‎</w:t>
      </w:r>
    </w:p>
    <w:p w14:paraId="5163A304"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14 And demonstrate to every nation, every tribe, that you are the </w:t>
      </w:r>
      <w:r w:rsidRPr="00343A18">
        <w:rPr>
          <w:rFonts w:cs="Times New Roman"/>
          <w:sz w:val="22"/>
          <w:cs/>
          <w:lang w:val="en-AU"/>
        </w:rPr>
        <w:t>‎</w:t>
      </w:r>
      <w:r w:rsidRPr="00343A18">
        <w:rPr>
          <w:rFonts w:cs="Times New Roman"/>
          <w:sz w:val="22"/>
          <w:lang w:val="en-AU"/>
        </w:rPr>
        <w:t xml:space="preserve">Lord, God of all power, all might, and that the race of Israel has no </w:t>
      </w:r>
      <w:r w:rsidRPr="00343A18">
        <w:rPr>
          <w:rFonts w:cs="Times New Roman"/>
          <w:sz w:val="22"/>
          <w:cs/>
          <w:lang w:val="en-AU"/>
        </w:rPr>
        <w:t>‎</w:t>
      </w:r>
      <w:r w:rsidRPr="00343A18">
        <w:rPr>
          <w:rFonts w:cs="Times New Roman"/>
          <w:sz w:val="22"/>
          <w:lang w:val="en-AU"/>
        </w:rPr>
        <w:t>protector but you.</w:t>
      </w:r>
      <w:r w:rsidRPr="00343A18">
        <w:rPr>
          <w:rFonts w:cs="Times New Roman"/>
          <w:sz w:val="22"/>
          <w:cs/>
          <w:lang w:val="en-AU"/>
        </w:rPr>
        <w:t>‎</w:t>
      </w:r>
    </w:p>
    <w:p w14:paraId="7671AFFC" w14:textId="77777777" w:rsidR="00343A18" w:rsidRPr="00343A18" w:rsidRDefault="00343A18" w:rsidP="00343A18">
      <w:pPr>
        <w:spacing w:after="0" w:line="240" w:lineRule="auto"/>
        <w:jc w:val="both"/>
        <w:rPr>
          <w:rFonts w:cs="Times New Roman"/>
          <w:sz w:val="22"/>
          <w:lang w:val="en-AU"/>
        </w:rPr>
      </w:pPr>
    </w:p>
    <w:p w14:paraId="02794718"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NJB Judith 10:1 Thus Judith called on the God of Israel. When she </w:t>
      </w:r>
      <w:r w:rsidRPr="00343A18">
        <w:rPr>
          <w:rFonts w:cs="Times New Roman"/>
          <w:sz w:val="22"/>
          <w:cs/>
          <w:lang w:val="en-AU"/>
        </w:rPr>
        <w:t>‎</w:t>
      </w:r>
      <w:r w:rsidRPr="00343A18">
        <w:rPr>
          <w:rFonts w:cs="Times New Roman"/>
          <w:sz w:val="22"/>
          <w:lang w:val="en-AU"/>
        </w:rPr>
        <w:t>had finished praying,</w:t>
      </w:r>
      <w:r w:rsidRPr="00343A18">
        <w:rPr>
          <w:rFonts w:cs="Times New Roman"/>
          <w:sz w:val="22"/>
          <w:cs/>
          <w:lang w:val="en-AU"/>
        </w:rPr>
        <w:t>‎</w:t>
      </w:r>
    </w:p>
    <w:p w14:paraId="01A9109B"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2 she got up from the floor, summoned her maid and went down into </w:t>
      </w:r>
      <w:r w:rsidRPr="00343A18">
        <w:rPr>
          <w:rFonts w:cs="Times New Roman"/>
          <w:sz w:val="22"/>
          <w:cs/>
          <w:lang w:val="en-AU"/>
        </w:rPr>
        <w:t>‎</w:t>
      </w:r>
      <w:r w:rsidRPr="00343A18">
        <w:rPr>
          <w:rFonts w:cs="Times New Roman"/>
          <w:sz w:val="22"/>
          <w:lang w:val="en-AU"/>
        </w:rPr>
        <w:t>the rooms which she used on Sabbath days and festivals.</w:t>
      </w:r>
      <w:r w:rsidRPr="00343A18">
        <w:rPr>
          <w:rFonts w:cs="Times New Roman"/>
          <w:sz w:val="22"/>
          <w:cs/>
          <w:lang w:val="en-AU"/>
        </w:rPr>
        <w:t>‎</w:t>
      </w:r>
    </w:p>
    <w:p w14:paraId="4DEEB638"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3 There she removed the sackcloth she was wearing and taking off </w:t>
      </w:r>
      <w:r w:rsidRPr="00343A18">
        <w:rPr>
          <w:rFonts w:cs="Times New Roman"/>
          <w:sz w:val="22"/>
          <w:cs/>
          <w:lang w:val="en-AU"/>
        </w:rPr>
        <w:t>‎</w:t>
      </w:r>
      <w:r w:rsidRPr="00343A18">
        <w:rPr>
          <w:rFonts w:cs="Times New Roman"/>
          <w:sz w:val="22"/>
          <w:lang w:val="en-AU"/>
        </w:rPr>
        <w:t xml:space="preserve">her widow's dress, she washed all over, anointed herself plentifully </w:t>
      </w:r>
      <w:r w:rsidRPr="00343A18">
        <w:rPr>
          <w:rFonts w:cs="Times New Roman"/>
          <w:sz w:val="22"/>
          <w:cs/>
          <w:lang w:val="en-AU"/>
        </w:rPr>
        <w:t>‎</w:t>
      </w:r>
      <w:r w:rsidRPr="00343A18">
        <w:rPr>
          <w:rFonts w:cs="Times New Roman"/>
          <w:sz w:val="22"/>
          <w:lang w:val="en-AU"/>
        </w:rPr>
        <w:t xml:space="preserve">with perfumes, dressed her hair, wrapped a turban round it and put on </w:t>
      </w:r>
      <w:r w:rsidRPr="00343A18">
        <w:rPr>
          <w:rFonts w:cs="Times New Roman"/>
          <w:sz w:val="22"/>
          <w:cs/>
          <w:lang w:val="en-AU"/>
        </w:rPr>
        <w:t>‎</w:t>
      </w:r>
      <w:r w:rsidRPr="00343A18">
        <w:rPr>
          <w:rFonts w:cs="Times New Roman"/>
          <w:sz w:val="22"/>
          <w:lang w:val="en-AU"/>
        </w:rPr>
        <w:t xml:space="preserve">the robe of joy she used to wear when her husband Manasseh was </w:t>
      </w:r>
      <w:r w:rsidRPr="00343A18">
        <w:rPr>
          <w:rFonts w:cs="Times New Roman"/>
          <w:sz w:val="22"/>
          <w:cs/>
          <w:lang w:val="en-AU"/>
        </w:rPr>
        <w:t>‎</w:t>
      </w:r>
      <w:r w:rsidRPr="00343A18">
        <w:rPr>
          <w:rFonts w:cs="Times New Roman"/>
          <w:sz w:val="22"/>
          <w:lang w:val="en-AU"/>
        </w:rPr>
        <w:t>alive.</w:t>
      </w:r>
      <w:r w:rsidRPr="00343A18">
        <w:rPr>
          <w:rFonts w:cs="Times New Roman"/>
          <w:sz w:val="22"/>
          <w:cs/>
          <w:lang w:val="en-AU"/>
        </w:rPr>
        <w:t>‎</w:t>
      </w:r>
    </w:p>
    <w:p w14:paraId="59D15DC0"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4 She put sandals on her feet, put on her necklaces, bracelets, rings, </w:t>
      </w:r>
      <w:r w:rsidRPr="00343A18">
        <w:rPr>
          <w:rFonts w:cs="Times New Roman"/>
          <w:sz w:val="22"/>
          <w:cs/>
          <w:lang w:val="en-AU"/>
        </w:rPr>
        <w:t>‎</w:t>
      </w:r>
      <w:r w:rsidRPr="00343A18">
        <w:rPr>
          <w:rFonts w:cs="Times New Roman"/>
          <w:sz w:val="22"/>
          <w:lang w:val="en-AU"/>
        </w:rPr>
        <w:t xml:space="preserve">earrings and all her jewellery, and made herself beautiful enough to </w:t>
      </w:r>
      <w:r w:rsidRPr="00343A18">
        <w:rPr>
          <w:rFonts w:cs="Times New Roman"/>
          <w:sz w:val="22"/>
          <w:cs/>
          <w:lang w:val="en-AU"/>
        </w:rPr>
        <w:t>‎</w:t>
      </w:r>
      <w:r w:rsidRPr="00343A18">
        <w:rPr>
          <w:rFonts w:cs="Times New Roman"/>
          <w:sz w:val="22"/>
          <w:lang w:val="en-AU"/>
        </w:rPr>
        <w:t>beguile the eye of any man who saw her.</w:t>
      </w:r>
      <w:r w:rsidRPr="00343A18">
        <w:rPr>
          <w:rFonts w:cs="Times New Roman"/>
          <w:sz w:val="22"/>
          <w:cs/>
          <w:lang w:val="en-AU"/>
        </w:rPr>
        <w:t>‎</w:t>
      </w:r>
    </w:p>
    <w:p w14:paraId="50066C8F"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5 Then she handed her maid a skin of wine and a flask of oil, filled a </w:t>
      </w:r>
      <w:r w:rsidRPr="00343A18">
        <w:rPr>
          <w:rFonts w:cs="Times New Roman"/>
          <w:sz w:val="22"/>
          <w:cs/>
          <w:lang w:val="en-AU"/>
        </w:rPr>
        <w:t>‎</w:t>
      </w:r>
      <w:r w:rsidRPr="00343A18">
        <w:rPr>
          <w:rFonts w:cs="Times New Roman"/>
          <w:sz w:val="22"/>
          <w:lang w:val="en-AU"/>
        </w:rPr>
        <w:t xml:space="preserve">bag with barley girdle-cakes, cakes of dried fruit and pure loaves, and </w:t>
      </w:r>
      <w:r w:rsidRPr="00343A18">
        <w:rPr>
          <w:rFonts w:cs="Times New Roman"/>
          <w:sz w:val="22"/>
          <w:cs/>
          <w:lang w:val="en-AU"/>
        </w:rPr>
        <w:t>‎</w:t>
      </w:r>
      <w:r w:rsidRPr="00343A18">
        <w:rPr>
          <w:rFonts w:cs="Times New Roman"/>
          <w:sz w:val="22"/>
          <w:lang w:val="en-AU"/>
        </w:rPr>
        <w:t>wrapping all these provisions up gave them to her as well.</w:t>
      </w:r>
      <w:r w:rsidRPr="00343A18">
        <w:rPr>
          <w:rFonts w:cs="Times New Roman"/>
          <w:sz w:val="22"/>
          <w:cs/>
          <w:lang w:val="en-AU"/>
        </w:rPr>
        <w:t>‎</w:t>
      </w:r>
    </w:p>
    <w:p w14:paraId="217F93AD"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6 They then went out, making for the town gate of Bethulia. There </w:t>
      </w:r>
      <w:r w:rsidRPr="00343A18">
        <w:rPr>
          <w:rFonts w:cs="Times New Roman"/>
          <w:sz w:val="22"/>
          <w:cs/>
          <w:lang w:val="en-AU"/>
        </w:rPr>
        <w:t>‎</w:t>
      </w:r>
      <w:r w:rsidRPr="00343A18">
        <w:rPr>
          <w:rFonts w:cs="Times New Roman"/>
          <w:sz w:val="22"/>
          <w:lang w:val="en-AU"/>
        </w:rPr>
        <w:t xml:space="preserve">they found Uzziah waiting with the two elders of the town, Chabris </w:t>
      </w:r>
      <w:r w:rsidRPr="00343A18">
        <w:rPr>
          <w:rFonts w:cs="Times New Roman"/>
          <w:sz w:val="22"/>
          <w:cs/>
          <w:lang w:val="en-AU"/>
        </w:rPr>
        <w:t>‎</w:t>
      </w:r>
      <w:r w:rsidRPr="00343A18">
        <w:rPr>
          <w:rFonts w:cs="Times New Roman"/>
          <w:sz w:val="22"/>
          <w:lang w:val="en-AU"/>
        </w:rPr>
        <w:t>and Charmis.</w:t>
      </w:r>
      <w:r w:rsidRPr="00343A18">
        <w:rPr>
          <w:rFonts w:cs="Times New Roman"/>
          <w:sz w:val="22"/>
          <w:cs/>
          <w:lang w:val="en-AU"/>
        </w:rPr>
        <w:t>‎</w:t>
      </w:r>
    </w:p>
    <w:p w14:paraId="365112A3"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7 When they saw Judith, her face so changed and her clothes so </w:t>
      </w:r>
      <w:r w:rsidRPr="00343A18">
        <w:rPr>
          <w:rFonts w:cs="Times New Roman"/>
          <w:sz w:val="22"/>
          <w:cs/>
          <w:lang w:val="en-AU"/>
        </w:rPr>
        <w:t>‎</w:t>
      </w:r>
      <w:r w:rsidRPr="00343A18">
        <w:rPr>
          <w:rFonts w:cs="Times New Roman"/>
          <w:sz w:val="22"/>
          <w:lang w:val="en-AU"/>
        </w:rPr>
        <w:t>different, they were lost in admiration of her beauty. They said to her:</w:t>
      </w:r>
      <w:r w:rsidRPr="00343A18">
        <w:rPr>
          <w:rFonts w:cs="Times New Roman"/>
          <w:sz w:val="22"/>
          <w:cs/>
          <w:lang w:val="en-AU"/>
        </w:rPr>
        <w:t>‎</w:t>
      </w:r>
    </w:p>
    <w:p w14:paraId="5F44D94B"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lastRenderedPageBreak/>
        <w:t>‎</w:t>
      </w:r>
      <w:r w:rsidRPr="00343A18">
        <w:rPr>
          <w:rFonts w:cs="Times New Roman"/>
          <w:sz w:val="22"/>
          <w:lang w:val="en-AU"/>
        </w:rPr>
        <w:t xml:space="preserve">8 May the God of our ancestors keep you in his favour! May he </w:t>
      </w:r>
      <w:r w:rsidRPr="00343A18">
        <w:rPr>
          <w:rFonts w:cs="Times New Roman"/>
          <w:sz w:val="22"/>
          <w:cs/>
          <w:lang w:val="en-AU"/>
        </w:rPr>
        <w:t>‎</w:t>
      </w:r>
      <w:r w:rsidRPr="00343A18">
        <w:rPr>
          <w:rFonts w:cs="Times New Roman"/>
          <w:sz w:val="22"/>
          <w:lang w:val="en-AU"/>
        </w:rPr>
        <w:t xml:space="preserve">crown your designs with success to the glory of the children of Israel, </w:t>
      </w:r>
      <w:r w:rsidRPr="00343A18">
        <w:rPr>
          <w:rFonts w:cs="Times New Roman"/>
          <w:sz w:val="22"/>
          <w:cs/>
          <w:lang w:val="en-AU"/>
        </w:rPr>
        <w:t>‎</w:t>
      </w:r>
      <w:r w:rsidRPr="00343A18">
        <w:rPr>
          <w:rFonts w:cs="Times New Roman"/>
          <w:sz w:val="22"/>
          <w:lang w:val="en-AU"/>
        </w:rPr>
        <w:t>to the greater glory of Jerusalem!</w:t>
      </w:r>
      <w:r w:rsidRPr="00343A18">
        <w:rPr>
          <w:rFonts w:cs="Times New Roman"/>
          <w:sz w:val="22"/>
          <w:cs/>
          <w:lang w:val="en-AU"/>
        </w:rPr>
        <w:t>‎</w:t>
      </w:r>
    </w:p>
    <w:p w14:paraId="6F510988"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9 Judith worshipped God, and then she said, 'Have the town gate </w:t>
      </w:r>
      <w:r w:rsidRPr="00343A18">
        <w:rPr>
          <w:rFonts w:cs="Times New Roman"/>
          <w:sz w:val="22"/>
          <w:cs/>
          <w:lang w:val="en-AU"/>
        </w:rPr>
        <w:t>‎</w:t>
      </w:r>
      <w:r w:rsidRPr="00343A18">
        <w:rPr>
          <w:rFonts w:cs="Times New Roman"/>
          <w:sz w:val="22"/>
          <w:lang w:val="en-AU"/>
        </w:rPr>
        <w:t xml:space="preserve">opened for me so that I can go out and fulfil all the wishes you </w:t>
      </w:r>
      <w:r w:rsidRPr="00343A18">
        <w:rPr>
          <w:rFonts w:cs="Times New Roman"/>
          <w:sz w:val="22"/>
          <w:cs/>
          <w:lang w:val="en-AU"/>
        </w:rPr>
        <w:t>‎</w:t>
      </w:r>
      <w:r w:rsidRPr="00343A18">
        <w:rPr>
          <w:rFonts w:cs="Times New Roman"/>
          <w:sz w:val="22"/>
          <w:lang w:val="en-AU"/>
        </w:rPr>
        <w:t xml:space="preserve">expressed to me.' They did as she asked and gave orders to the young </w:t>
      </w:r>
      <w:r w:rsidRPr="00343A18">
        <w:rPr>
          <w:rFonts w:cs="Times New Roman"/>
          <w:sz w:val="22"/>
          <w:cs/>
          <w:lang w:val="en-AU"/>
        </w:rPr>
        <w:t>‎</w:t>
      </w:r>
      <w:r w:rsidRPr="00343A18">
        <w:rPr>
          <w:rFonts w:cs="Times New Roman"/>
          <w:sz w:val="22"/>
          <w:lang w:val="en-AU"/>
        </w:rPr>
        <w:t>men to open the gate for her.</w:t>
      </w:r>
      <w:r w:rsidRPr="00343A18">
        <w:rPr>
          <w:rFonts w:cs="Times New Roman"/>
          <w:sz w:val="22"/>
          <w:cs/>
          <w:lang w:val="en-AU"/>
        </w:rPr>
        <w:t>‎</w:t>
      </w:r>
    </w:p>
    <w:p w14:paraId="12E786D8"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10 This done, Judith went out accompanied by her maid, while the </w:t>
      </w:r>
      <w:r w:rsidRPr="00343A18">
        <w:rPr>
          <w:rFonts w:cs="Times New Roman"/>
          <w:sz w:val="22"/>
          <w:cs/>
          <w:lang w:val="en-AU"/>
        </w:rPr>
        <w:t>‎</w:t>
      </w:r>
      <w:r w:rsidRPr="00343A18">
        <w:rPr>
          <w:rFonts w:cs="Times New Roman"/>
          <w:sz w:val="22"/>
          <w:lang w:val="en-AU"/>
        </w:rPr>
        <w:t xml:space="preserve">men of the town watched her all the way down the mountain and </w:t>
      </w:r>
      <w:r w:rsidRPr="00343A18">
        <w:rPr>
          <w:rFonts w:cs="Times New Roman"/>
          <w:sz w:val="22"/>
          <w:cs/>
          <w:lang w:val="en-AU"/>
        </w:rPr>
        <w:t>‎</w:t>
      </w:r>
      <w:r w:rsidRPr="00343A18">
        <w:rPr>
          <w:rFonts w:cs="Times New Roman"/>
          <w:sz w:val="22"/>
          <w:lang w:val="en-AU"/>
        </w:rPr>
        <w:t>across the valley, until they lost sight of her.</w:t>
      </w:r>
      <w:r w:rsidRPr="00343A18">
        <w:rPr>
          <w:rFonts w:cs="Times New Roman"/>
          <w:sz w:val="22"/>
          <w:cs/>
          <w:lang w:val="en-AU"/>
        </w:rPr>
        <w:t>‎</w:t>
      </w:r>
    </w:p>
    <w:p w14:paraId="572CB740"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11 As the women were making straight through the valley, an </w:t>
      </w:r>
      <w:r w:rsidRPr="00343A18">
        <w:rPr>
          <w:rFonts w:cs="Times New Roman"/>
          <w:sz w:val="22"/>
          <w:cs/>
          <w:lang w:val="en-AU"/>
        </w:rPr>
        <w:t>‎</w:t>
      </w:r>
      <w:r w:rsidRPr="00343A18">
        <w:rPr>
          <w:rFonts w:cs="Times New Roman"/>
          <w:sz w:val="22"/>
          <w:lang w:val="en-AU"/>
        </w:rPr>
        <w:t>advance unit of Assyrians intercepted them,</w:t>
      </w:r>
      <w:r w:rsidRPr="00343A18">
        <w:rPr>
          <w:rFonts w:cs="Times New Roman"/>
          <w:sz w:val="22"/>
          <w:cs/>
          <w:lang w:val="en-AU"/>
        </w:rPr>
        <w:t>‎</w:t>
      </w:r>
    </w:p>
    <w:p w14:paraId="697F0796"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12 and, seizing Judith, began to question her. 'Which side are you on? </w:t>
      </w:r>
      <w:r w:rsidRPr="00343A18">
        <w:rPr>
          <w:rFonts w:cs="Times New Roman"/>
          <w:sz w:val="22"/>
          <w:cs/>
          <w:lang w:val="en-AU"/>
        </w:rPr>
        <w:t>‎</w:t>
      </w:r>
      <w:r w:rsidRPr="00343A18">
        <w:rPr>
          <w:rFonts w:cs="Times New Roman"/>
          <w:sz w:val="22"/>
          <w:lang w:val="en-AU"/>
        </w:rPr>
        <w:t xml:space="preserve">Where do you come from? Where are you going?' 'I am a daughter of </w:t>
      </w:r>
      <w:r w:rsidRPr="00343A18">
        <w:rPr>
          <w:rFonts w:cs="Times New Roman"/>
          <w:sz w:val="22"/>
          <w:cs/>
          <w:lang w:val="en-AU"/>
        </w:rPr>
        <w:t>‎</w:t>
      </w:r>
      <w:r w:rsidRPr="00343A18">
        <w:rPr>
          <w:rFonts w:cs="Times New Roman"/>
          <w:sz w:val="22"/>
          <w:lang w:val="en-AU"/>
        </w:rPr>
        <w:t xml:space="preserve">the Hebrews,' she replied, 'and I am fleeing from them since they will </w:t>
      </w:r>
      <w:r w:rsidRPr="00343A18">
        <w:rPr>
          <w:rFonts w:cs="Times New Roman"/>
          <w:sz w:val="22"/>
          <w:cs/>
          <w:lang w:val="en-AU"/>
        </w:rPr>
        <w:t>‎</w:t>
      </w:r>
      <w:r w:rsidRPr="00343A18">
        <w:rPr>
          <w:rFonts w:cs="Times New Roman"/>
          <w:sz w:val="22"/>
          <w:lang w:val="en-AU"/>
        </w:rPr>
        <w:t>soon be your prey.</w:t>
      </w:r>
      <w:r w:rsidRPr="00343A18">
        <w:rPr>
          <w:rFonts w:cs="Times New Roman"/>
          <w:sz w:val="22"/>
          <w:cs/>
          <w:lang w:val="en-AU"/>
        </w:rPr>
        <w:t>‎</w:t>
      </w:r>
    </w:p>
    <w:p w14:paraId="4952F091"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13 I am on my way to see Holofernes, the general of your army, to </w:t>
      </w:r>
      <w:r w:rsidRPr="00343A18">
        <w:rPr>
          <w:rFonts w:cs="Times New Roman"/>
          <w:sz w:val="22"/>
          <w:cs/>
          <w:lang w:val="en-AU"/>
        </w:rPr>
        <w:t>‎</w:t>
      </w:r>
      <w:r w:rsidRPr="00343A18">
        <w:rPr>
          <w:rFonts w:cs="Times New Roman"/>
          <w:sz w:val="22"/>
          <w:lang w:val="en-AU"/>
        </w:rPr>
        <w:t xml:space="preserve">give him trustworthy information. I shall show him the road to take if </w:t>
      </w:r>
      <w:r w:rsidRPr="00343A18">
        <w:rPr>
          <w:rFonts w:cs="Times New Roman"/>
          <w:sz w:val="22"/>
          <w:cs/>
          <w:lang w:val="en-AU"/>
        </w:rPr>
        <w:t>‎</w:t>
      </w:r>
      <w:r w:rsidRPr="00343A18">
        <w:rPr>
          <w:rFonts w:cs="Times New Roman"/>
          <w:sz w:val="22"/>
          <w:lang w:val="en-AU"/>
        </w:rPr>
        <w:t xml:space="preserve">he wants to capture all the hill-country without losing one man or one </w:t>
      </w:r>
      <w:r w:rsidRPr="00343A18">
        <w:rPr>
          <w:rFonts w:cs="Times New Roman"/>
          <w:sz w:val="22"/>
          <w:cs/>
          <w:lang w:val="en-AU"/>
        </w:rPr>
        <w:t>‎</w:t>
      </w:r>
      <w:r w:rsidRPr="00343A18">
        <w:rPr>
          <w:rFonts w:cs="Times New Roman"/>
          <w:sz w:val="22"/>
          <w:lang w:val="en-AU"/>
        </w:rPr>
        <w:t>life.'</w:t>
      </w:r>
      <w:r w:rsidRPr="00343A18">
        <w:rPr>
          <w:rFonts w:cs="Times New Roman"/>
          <w:sz w:val="22"/>
          <w:cs/>
          <w:lang w:val="en-AU"/>
        </w:rPr>
        <w:t>‎</w:t>
      </w:r>
    </w:p>
    <w:p w14:paraId="0DE3B3CF"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14 As the men listened to what she was saying, they stared in </w:t>
      </w:r>
      <w:r w:rsidRPr="00343A18">
        <w:rPr>
          <w:rFonts w:cs="Times New Roman"/>
          <w:sz w:val="22"/>
          <w:cs/>
          <w:lang w:val="en-AU"/>
        </w:rPr>
        <w:t>‎</w:t>
      </w:r>
      <w:r w:rsidRPr="00343A18">
        <w:rPr>
          <w:rFonts w:cs="Times New Roman"/>
          <w:sz w:val="22"/>
          <w:lang w:val="en-AU"/>
        </w:rPr>
        <w:t>astonishment at the sight of such a beautiful woman.</w:t>
      </w:r>
      <w:r w:rsidRPr="00343A18">
        <w:rPr>
          <w:rFonts w:cs="Times New Roman"/>
          <w:sz w:val="22"/>
          <w:cs/>
          <w:lang w:val="en-AU"/>
        </w:rPr>
        <w:t>‎</w:t>
      </w:r>
    </w:p>
    <w:p w14:paraId="7375CA76"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15 'It will prove the saving of you,' they said to her, 'coming down to </w:t>
      </w:r>
      <w:r w:rsidRPr="00343A18">
        <w:rPr>
          <w:rFonts w:cs="Times New Roman"/>
          <w:sz w:val="22"/>
          <w:cs/>
          <w:lang w:val="en-AU"/>
        </w:rPr>
        <w:t>‎</w:t>
      </w:r>
      <w:r w:rsidRPr="00343A18">
        <w:rPr>
          <w:rFonts w:cs="Times New Roman"/>
          <w:sz w:val="22"/>
          <w:lang w:val="en-AU"/>
        </w:rPr>
        <w:t xml:space="preserve">see our master of your own accord. You had better go to his tent; </w:t>
      </w:r>
      <w:r w:rsidRPr="00343A18">
        <w:rPr>
          <w:rFonts w:cs="Times New Roman"/>
          <w:sz w:val="22"/>
          <w:cs/>
          <w:lang w:val="en-AU"/>
        </w:rPr>
        <w:t>‎</w:t>
      </w:r>
      <w:r w:rsidRPr="00343A18">
        <w:rPr>
          <w:rFonts w:cs="Times New Roman"/>
          <w:sz w:val="22"/>
          <w:lang w:val="en-AU"/>
        </w:rPr>
        <w:t>some of our men will escort you and hand you over to him.</w:t>
      </w:r>
      <w:r w:rsidRPr="00343A18">
        <w:rPr>
          <w:rFonts w:cs="Times New Roman"/>
          <w:sz w:val="22"/>
          <w:cs/>
          <w:lang w:val="en-AU"/>
        </w:rPr>
        <w:t>‎</w:t>
      </w:r>
    </w:p>
    <w:p w14:paraId="08E50EE6" w14:textId="5D0F19F2"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16 Once you are in his presence do not be afraid. Tell him what you </w:t>
      </w:r>
      <w:r w:rsidRPr="00343A18">
        <w:rPr>
          <w:rFonts w:cs="Times New Roman"/>
          <w:sz w:val="22"/>
          <w:cs/>
          <w:lang w:val="en-AU"/>
        </w:rPr>
        <w:t>‎</w:t>
      </w:r>
      <w:r w:rsidRPr="00343A18">
        <w:rPr>
          <w:rFonts w:cs="Times New Roman"/>
          <w:sz w:val="22"/>
          <w:lang w:val="en-AU"/>
        </w:rPr>
        <w:t xml:space="preserve">have just told </w:t>
      </w:r>
      <w:r w:rsidR="0008460E" w:rsidRPr="00343A18">
        <w:rPr>
          <w:rFonts w:cs="Times New Roman"/>
          <w:sz w:val="22"/>
          <w:lang w:val="en-AU"/>
        </w:rPr>
        <w:t>us,</w:t>
      </w:r>
      <w:r w:rsidRPr="00343A18">
        <w:rPr>
          <w:rFonts w:cs="Times New Roman"/>
          <w:sz w:val="22"/>
          <w:lang w:val="en-AU"/>
        </w:rPr>
        <w:t xml:space="preserve"> and you will be well treated.'</w:t>
      </w:r>
      <w:r w:rsidRPr="00343A18">
        <w:rPr>
          <w:rFonts w:cs="Times New Roman"/>
          <w:sz w:val="22"/>
          <w:cs/>
          <w:lang w:val="en-AU"/>
        </w:rPr>
        <w:t>‎</w:t>
      </w:r>
    </w:p>
    <w:p w14:paraId="5679551C"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17 They then detailed a hundred of their men as escort for herself </w:t>
      </w:r>
      <w:r w:rsidRPr="00343A18">
        <w:rPr>
          <w:rFonts w:cs="Times New Roman"/>
          <w:sz w:val="22"/>
          <w:cs/>
          <w:lang w:val="en-AU"/>
        </w:rPr>
        <w:t>‎</w:t>
      </w:r>
      <w:r w:rsidRPr="00343A18">
        <w:rPr>
          <w:rFonts w:cs="Times New Roman"/>
          <w:sz w:val="22"/>
          <w:lang w:val="en-AU"/>
        </w:rPr>
        <w:t>and her attendant, and these led them to the tent of Holofernes.</w:t>
      </w:r>
      <w:r w:rsidRPr="00343A18">
        <w:rPr>
          <w:rFonts w:cs="Times New Roman"/>
          <w:sz w:val="22"/>
          <w:cs/>
          <w:lang w:val="en-AU"/>
        </w:rPr>
        <w:t>‎</w:t>
      </w:r>
    </w:p>
    <w:p w14:paraId="07C2FEEC"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18 News of her coming had already spread through the tents, and </w:t>
      </w:r>
      <w:r w:rsidRPr="00343A18">
        <w:rPr>
          <w:rFonts w:cs="Times New Roman"/>
          <w:sz w:val="22"/>
          <w:cs/>
          <w:lang w:val="en-AU"/>
        </w:rPr>
        <w:t>‎</w:t>
      </w:r>
      <w:r w:rsidRPr="00343A18">
        <w:rPr>
          <w:rFonts w:cs="Times New Roman"/>
          <w:sz w:val="22"/>
          <w:lang w:val="en-AU"/>
        </w:rPr>
        <w:t xml:space="preserve">there was a general stir in the camp. She was still outside the tent of </w:t>
      </w:r>
      <w:r w:rsidRPr="00343A18">
        <w:rPr>
          <w:rFonts w:cs="Times New Roman"/>
          <w:sz w:val="22"/>
          <w:cs/>
          <w:lang w:val="en-AU"/>
        </w:rPr>
        <w:t>‎</w:t>
      </w:r>
      <w:r w:rsidRPr="00343A18">
        <w:rPr>
          <w:rFonts w:cs="Times New Roman"/>
          <w:sz w:val="22"/>
          <w:lang w:val="en-AU"/>
        </w:rPr>
        <w:t xml:space="preserve">Holofernes waiting to be announced, when a crowd began forming </w:t>
      </w:r>
      <w:r w:rsidRPr="00343A18">
        <w:rPr>
          <w:rFonts w:cs="Times New Roman"/>
          <w:sz w:val="22"/>
          <w:cs/>
          <w:lang w:val="en-AU"/>
        </w:rPr>
        <w:t>‎</w:t>
      </w:r>
      <w:r w:rsidRPr="00343A18">
        <w:rPr>
          <w:rFonts w:cs="Times New Roman"/>
          <w:sz w:val="22"/>
          <w:lang w:val="en-AU"/>
        </w:rPr>
        <w:t>round her.</w:t>
      </w:r>
      <w:r w:rsidRPr="00343A18">
        <w:rPr>
          <w:rFonts w:cs="Times New Roman"/>
          <w:sz w:val="22"/>
          <w:cs/>
          <w:lang w:val="en-AU"/>
        </w:rPr>
        <w:t>‎</w:t>
      </w:r>
    </w:p>
    <w:p w14:paraId="5EBA5EDA"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19 They were immediately impressed by her beauty and impressed </w:t>
      </w:r>
      <w:r w:rsidRPr="00343A18">
        <w:rPr>
          <w:rFonts w:cs="Times New Roman"/>
          <w:sz w:val="22"/>
          <w:cs/>
          <w:lang w:val="en-AU"/>
        </w:rPr>
        <w:t>‎</w:t>
      </w:r>
      <w:r w:rsidRPr="00343A18">
        <w:rPr>
          <w:rFonts w:cs="Times New Roman"/>
          <w:sz w:val="22"/>
          <w:lang w:val="en-AU"/>
        </w:rPr>
        <w:t xml:space="preserve">with the Israelites because of her. 'Who could despise a people who </w:t>
      </w:r>
      <w:r w:rsidRPr="00343A18">
        <w:rPr>
          <w:rFonts w:cs="Times New Roman"/>
          <w:sz w:val="22"/>
          <w:cs/>
          <w:lang w:val="en-AU"/>
        </w:rPr>
        <w:t>‎</w:t>
      </w:r>
      <w:r w:rsidRPr="00343A18">
        <w:rPr>
          <w:rFonts w:cs="Times New Roman"/>
          <w:sz w:val="22"/>
          <w:lang w:val="en-AU"/>
        </w:rPr>
        <w:t xml:space="preserve">have women like this?' they kept saying. 'Better not leave one of them </w:t>
      </w:r>
      <w:r w:rsidRPr="00343A18">
        <w:rPr>
          <w:rFonts w:cs="Times New Roman"/>
          <w:sz w:val="22"/>
          <w:cs/>
          <w:lang w:val="en-AU"/>
        </w:rPr>
        <w:t>‎</w:t>
      </w:r>
      <w:r w:rsidRPr="00343A18">
        <w:rPr>
          <w:rFonts w:cs="Times New Roman"/>
          <w:sz w:val="22"/>
          <w:lang w:val="en-AU"/>
        </w:rPr>
        <w:t xml:space="preserve">alive; let any go and they could twist the whole world round their </w:t>
      </w:r>
      <w:r w:rsidRPr="00343A18">
        <w:rPr>
          <w:rFonts w:cs="Times New Roman"/>
          <w:sz w:val="22"/>
          <w:cs/>
          <w:lang w:val="en-AU"/>
        </w:rPr>
        <w:t>‎</w:t>
      </w:r>
      <w:r w:rsidRPr="00343A18">
        <w:rPr>
          <w:rFonts w:cs="Times New Roman"/>
          <w:sz w:val="22"/>
          <w:lang w:val="en-AU"/>
        </w:rPr>
        <w:t>fingers!'</w:t>
      </w:r>
      <w:r w:rsidRPr="00343A18">
        <w:rPr>
          <w:rFonts w:cs="Times New Roman"/>
          <w:sz w:val="22"/>
          <w:cs/>
          <w:lang w:val="en-AU"/>
        </w:rPr>
        <w:t>‎</w:t>
      </w:r>
    </w:p>
    <w:p w14:paraId="2ED5B719"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20 The bodyguard and adjutants of Holofernes then came out and led </w:t>
      </w:r>
      <w:r w:rsidRPr="00343A18">
        <w:rPr>
          <w:rFonts w:cs="Times New Roman"/>
          <w:sz w:val="22"/>
          <w:cs/>
          <w:lang w:val="en-AU"/>
        </w:rPr>
        <w:t>‎</w:t>
      </w:r>
      <w:r w:rsidRPr="00343A18">
        <w:rPr>
          <w:rFonts w:cs="Times New Roman"/>
          <w:sz w:val="22"/>
          <w:lang w:val="en-AU"/>
        </w:rPr>
        <w:t>Judith into the tent.</w:t>
      </w:r>
      <w:r w:rsidRPr="00343A18">
        <w:rPr>
          <w:rFonts w:cs="Times New Roman"/>
          <w:sz w:val="22"/>
          <w:cs/>
          <w:lang w:val="en-AU"/>
        </w:rPr>
        <w:t>‎</w:t>
      </w:r>
    </w:p>
    <w:p w14:paraId="57DE151E"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21 Holofernes was resting on his bed under a canopy of purple and </w:t>
      </w:r>
      <w:r w:rsidRPr="00343A18">
        <w:rPr>
          <w:rFonts w:cs="Times New Roman"/>
          <w:sz w:val="22"/>
          <w:cs/>
          <w:lang w:val="en-AU"/>
        </w:rPr>
        <w:t>‎</w:t>
      </w:r>
      <w:r w:rsidRPr="00343A18">
        <w:rPr>
          <w:rFonts w:cs="Times New Roman"/>
          <w:sz w:val="22"/>
          <w:lang w:val="en-AU"/>
        </w:rPr>
        <w:t>gold studded with emeralds and precious stones.</w:t>
      </w:r>
      <w:r w:rsidRPr="00343A18">
        <w:rPr>
          <w:rFonts w:cs="Times New Roman"/>
          <w:sz w:val="22"/>
          <w:cs/>
          <w:lang w:val="en-AU"/>
        </w:rPr>
        <w:t>‎</w:t>
      </w:r>
    </w:p>
    <w:p w14:paraId="7DDD1455"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22 The men announced her and he came out to the entrance to the </w:t>
      </w:r>
      <w:r w:rsidRPr="00343A18">
        <w:rPr>
          <w:rFonts w:cs="Times New Roman"/>
          <w:sz w:val="22"/>
          <w:cs/>
          <w:lang w:val="en-AU"/>
        </w:rPr>
        <w:t>‎</w:t>
      </w:r>
      <w:r w:rsidRPr="00343A18">
        <w:rPr>
          <w:rFonts w:cs="Times New Roman"/>
          <w:sz w:val="22"/>
          <w:lang w:val="en-AU"/>
        </w:rPr>
        <w:t>tent, with silver torches carried before him.</w:t>
      </w:r>
      <w:r w:rsidRPr="00343A18">
        <w:rPr>
          <w:rFonts w:cs="Times New Roman"/>
          <w:sz w:val="22"/>
          <w:cs/>
          <w:lang w:val="en-AU"/>
        </w:rPr>
        <w:t>‎</w:t>
      </w:r>
    </w:p>
    <w:p w14:paraId="25620B6C" w14:textId="77777777" w:rsidR="00343A18" w:rsidRPr="00343A18" w:rsidRDefault="00343A18" w:rsidP="00343A18">
      <w:pPr>
        <w:spacing w:after="0" w:line="240" w:lineRule="auto"/>
        <w:jc w:val="both"/>
        <w:rPr>
          <w:rFonts w:cs="Times New Roman"/>
          <w:sz w:val="22"/>
          <w:lang w:val="en-AU"/>
        </w:rPr>
      </w:pPr>
      <w:r w:rsidRPr="00343A18">
        <w:rPr>
          <w:rFonts w:cs="Times New Roman"/>
          <w:sz w:val="22"/>
          <w:cs/>
          <w:lang w:val="en-AU"/>
        </w:rPr>
        <w:t>‎</w:t>
      </w:r>
      <w:r w:rsidRPr="00343A18">
        <w:rPr>
          <w:rFonts w:cs="Times New Roman"/>
          <w:sz w:val="22"/>
          <w:lang w:val="en-AU"/>
        </w:rPr>
        <w:t xml:space="preserve">23 When Judith confronted the general and his adjutant, the beauty of </w:t>
      </w:r>
      <w:r w:rsidRPr="00343A18">
        <w:rPr>
          <w:rFonts w:cs="Times New Roman"/>
          <w:sz w:val="22"/>
          <w:cs/>
          <w:lang w:val="en-AU"/>
        </w:rPr>
        <w:t>‎</w:t>
      </w:r>
      <w:r w:rsidRPr="00343A18">
        <w:rPr>
          <w:rFonts w:cs="Times New Roman"/>
          <w:sz w:val="22"/>
          <w:lang w:val="en-AU"/>
        </w:rPr>
        <w:t xml:space="preserve">her face astonished them all. She fell on her face and did homage to </w:t>
      </w:r>
      <w:r w:rsidRPr="00343A18">
        <w:rPr>
          <w:rFonts w:cs="Times New Roman"/>
          <w:sz w:val="22"/>
          <w:cs/>
          <w:lang w:val="en-AU"/>
        </w:rPr>
        <w:t>‎</w:t>
      </w:r>
      <w:r w:rsidRPr="00343A18">
        <w:rPr>
          <w:rFonts w:cs="Times New Roman"/>
          <w:sz w:val="22"/>
          <w:lang w:val="en-AU"/>
        </w:rPr>
        <w:t>him, but his servants raised her from the ground.</w:t>
      </w:r>
      <w:r w:rsidRPr="00343A18">
        <w:rPr>
          <w:rFonts w:cs="Times New Roman"/>
          <w:sz w:val="22"/>
          <w:cs/>
          <w:lang w:val="en-AU"/>
        </w:rPr>
        <w:t>‎</w:t>
      </w:r>
    </w:p>
    <w:p w14:paraId="3D5D0287" w14:textId="77777777" w:rsidR="00343A18" w:rsidRPr="00343A18" w:rsidRDefault="00343A18" w:rsidP="00343A18">
      <w:pPr>
        <w:pBdr>
          <w:bottom w:val="double" w:sz="6" w:space="1" w:color="auto"/>
        </w:pBdr>
        <w:spacing w:after="0" w:line="240" w:lineRule="auto"/>
        <w:jc w:val="both"/>
        <w:rPr>
          <w:rFonts w:cs="Times New Roman"/>
          <w:sz w:val="22"/>
          <w:lang w:val="en-AU"/>
        </w:rPr>
      </w:pPr>
    </w:p>
    <w:p w14:paraId="3436DC25" w14:textId="77777777" w:rsidR="00343A18" w:rsidRPr="00343A18" w:rsidRDefault="00343A18" w:rsidP="00343A18">
      <w:pPr>
        <w:spacing w:after="0" w:line="240" w:lineRule="auto"/>
        <w:jc w:val="both"/>
        <w:rPr>
          <w:rFonts w:cs="Times New Roman"/>
          <w:sz w:val="22"/>
          <w:lang w:val="en-AU"/>
        </w:rPr>
      </w:pPr>
    </w:p>
    <w:p w14:paraId="37A84EE2" w14:textId="77777777" w:rsidR="00343A18" w:rsidRPr="00343A18" w:rsidRDefault="00343A18" w:rsidP="00343A18">
      <w:pPr>
        <w:spacing w:after="0" w:line="240" w:lineRule="auto"/>
        <w:jc w:val="center"/>
        <w:rPr>
          <w:rFonts w:ascii="Cambria" w:hAnsi="Cambria" w:cs="Times New Roman"/>
          <w:b/>
          <w:bCs/>
          <w:sz w:val="28"/>
          <w:szCs w:val="28"/>
          <w:lang w:val="en-AU"/>
        </w:rPr>
      </w:pPr>
      <w:r w:rsidRPr="00343A18">
        <w:rPr>
          <w:rFonts w:ascii="Cambria" w:hAnsi="Cambria" w:cs="Times New Roman"/>
          <w:b/>
          <w:bCs/>
          <w:sz w:val="28"/>
          <w:szCs w:val="28"/>
          <w:lang w:val="en-AU"/>
        </w:rPr>
        <w:t>1 Maccabees 9:1 - 10:32</w:t>
      </w:r>
    </w:p>
    <w:p w14:paraId="4EE70CF7" w14:textId="77777777" w:rsidR="00343A18" w:rsidRPr="00343A18" w:rsidRDefault="00343A18" w:rsidP="00343A18">
      <w:pPr>
        <w:spacing w:after="0" w:line="240" w:lineRule="auto"/>
        <w:jc w:val="center"/>
        <w:rPr>
          <w:rFonts w:ascii="Cambria" w:hAnsi="Cambria" w:cs="Times New Roman"/>
          <w:sz w:val="28"/>
          <w:szCs w:val="28"/>
          <w:lang w:val="en-AU"/>
        </w:rPr>
      </w:pPr>
      <w:r w:rsidRPr="00343A18">
        <w:rPr>
          <w:rFonts w:ascii="Cambria" w:hAnsi="Cambria" w:cs="Times New Roman"/>
          <w:b/>
          <w:bCs/>
          <w:sz w:val="28"/>
          <w:szCs w:val="28"/>
          <w:lang w:val="en-AU"/>
        </w:rPr>
        <w:t>New Jerusalem Bible Version</w:t>
      </w:r>
    </w:p>
    <w:p w14:paraId="10E949E8" w14:textId="77777777" w:rsidR="00343A18" w:rsidRPr="00343A18" w:rsidRDefault="00343A18" w:rsidP="00343A18">
      <w:pPr>
        <w:spacing w:after="0" w:line="240" w:lineRule="auto"/>
        <w:jc w:val="both"/>
        <w:rPr>
          <w:rFonts w:cs="Times New Roman"/>
          <w:sz w:val="22"/>
          <w:lang w:val="en-AU"/>
        </w:rPr>
      </w:pPr>
    </w:p>
    <w:p w14:paraId="60C50B84"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NJB 1 Maccabees 9:1 Demetrius, hearing that Nicanor and his army had fallen in battle, sent Bacchides and Alcimus a second time into Judaea, and with them the right wing of his army.</w:t>
      </w:r>
    </w:p>
    <w:p w14:paraId="0257B6AD"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2 They took the road to Galilee and besieged Mesaloth in Arbela, and captured it, putting many people to death.</w:t>
      </w:r>
    </w:p>
    <w:p w14:paraId="7A07B7A7"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3 In the first month of the year 152, they encamped outside Jerusalem;</w:t>
      </w:r>
    </w:p>
    <w:p w14:paraId="151D7357"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4 they then moved on, making their way to Beer-Zaith with twenty thousand foot and two thousand horse.</w:t>
      </w:r>
    </w:p>
    <w:p w14:paraId="25DE89C7"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5 Judas lay in camp at Elasa, with three thousand picked men.</w:t>
      </w:r>
    </w:p>
    <w:p w14:paraId="65586178"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6 When they saw the huge size of the enemy forces, they were terrified, and many slipped out of the camp, until no more than eight hundred of the force were left.</w:t>
      </w:r>
    </w:p>
    <w:p w14:paraId="0AA0320E"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7 With battle now inevitable, Judas realised that his army had melted away; he was aghast, for he had no time to rally them.</w:t>
      </w:r>
    </w:p>
    <w:p w14:paraId="3EAD076C"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8 Yet, dismayed as he was, he said to those who were left, 'Up! Let us face the enemy; we may yet have the strength to fight them.'</w:t>
      </w:r>
    </w:p>
    <w:p w14:paraId="0F0286E4"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9 His men tried to dissuade him, declaring, 'We have no strength for anything but to escape with our lives this time; then we can come back with our brothers to fight them; by ourselves we are too few.'</w:t>
      </w:r>
    </w:p>
    <w:p w14:paraId="6EFD8555"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10 Judas retorted, 'That I should do such a thing as run away from them! If our time has come, at least let us die like men for our countrymen, and leave nothing to tarnish our reputation.'</w:t>
      </w:r>
    </w:p>
    <w:p w14:paraId="0EF10A0A"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11 The army marched out of camp and drew up, facing the enemy. The cavalry was drawn up in two squadrons; the slingers and archers marched in the van of the army, and all the best fighters were put in the front rank;</w:t>
      </w:r>
    </w:p>
    <w:p w14:paraId="501AD45C"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lastRenderedPageBreak/>
        <w:t>12 Bacchides was on the right wing. The phalanx advanced from between the two squadrons, sounding the trumpets; the men on Judas' side also blew their trumpets,</w:t>
      </w:r>
    </w:p>
    <w:p w14:paraId="3051A623"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13 and the earth shook with the noise of the armies. The engagement lasted from morning until evening.</w:t>
      </w:r>
    </w:p>
    <w:p w14:paraId="475F68F4"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14 Judas saw that Bacchides and the main strength of his army lay on the right; all the stout-hearted rallied to him,</w:t>
      </w:r>
    </w:p>
    <w:p w14:paraId="324A231F"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15 and they crushed the right wing, pursuing them as far as the Azara Hills.</w:t>
      </w:r>
    </w:p>
    <w:p w14:paraId="613224DE"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16 But when the Syrians on the left wing saw that the right had been broken, they turned and followed hot on the heels of Judas and his men to take them in the rear.</w:t>
      </w:r>
    </w:p>
    <w:p w14:paraId="5BBD32DC"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17 The fight became desperate, and there were many casualties on both sides.</w:t>
      </w:r>
    </w:p>
    <w:p w14:paraId="04551670"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18 Judas himself fell, and the remnant fled.</w:t>
      </w:r>
    </w:p>
    <w:p w14:paraId="4F4A8B79"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19 Jonathan and Simon took up their brother Judas and buried him in his ancestral tomb at Modein.</w:t>
      </w:r>
    </w:p>
    <w:p w14:paraId="79D5710D"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20 All Israel wept and mourned him deeply and for many days they repeated this dirge.</w:t>
      </w:r>
    </w:p>
    <w:p w14:paraId="0C5F0699"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21 'What a downfall for the strong man, the man who kept Israel safe!'</w:t>
      </w:r>
    </w:p>
    <w:p w14:paraId="348CCD43"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22 The other deeds of Judas, the battles he fought, the exploits he performed, and all his titles to greatness have not been recorded; but they were very many.</w:t>
      </w:r>
    </w:p>
    <w:p w14:paraId="18AB473A"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23 After the death of Judas, the renegades came out of hiding throughout Israel and all the evildoers reappeared.</w:t>
      </w:r>
    </w:p>
    <w:p w14:paraId="7DD84546"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24 At that time there was a severe famine, and the country went over to their side.</w:t>
      </w:r>
    </w:p>
    <w:p w14:paraId="6CE67A06"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25 Bacchides deliberately chose the enemies of religion to administer the country.</w:t>
      </w:r>
    </w:p>
    <w:p w14:paraId="60E43216"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26 These traced and searched out the friends of Judas and brought them before Bacchides, who ill-treated and mocked them.</w:t>
      </w:r>
    </w:p>
    <w:p w14:paraId="2D626437"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27 A terrible oppression began in Israel; there had been nothing like it since the disappearance of prophecy among them.</w:t>
      </w:r>
    </w:p>
    <w:p w14:paraId="32AB4CE0"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28 The friends of Judas then all united in saying to Jonathan,</w:t>
      </w:r>
    </w:p>
    <w:p w14:paraId="70B0FE5F"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29 'Since your brother Judas died, there has been no one like him to head the resistance against our enemies, people like Bacchides and others who hate our nation.</w:t>
      </w:r>
    </w:p>
    <w:p w14:paraId="511B69E9"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30 Accordingly, we have today chosen you to take his place as our ruler and leader and to fight our campaigns.'</w:t>
      </w:r>
    </w:p>
    <w:p w14:paraId="23BB02F6"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31 Whereupon, Jonathan took command, in succession to his brother Judas.</w:t>
      </w:r>
    </w:p>
    <w:p w14:paraId="586D5FBF"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32 Bacchides, when he heard the news, made plans to kill Jonathan.</w:t>
      </w:r>
    </w:p>
    <w:p w14:paraId="76FF0E0E"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33 But this became known to Jonathan, his brother Simon and all his supporters, and they took refuge in the desert of Tekoa, camping by the water-supply at Asphar storage-well.</w:t>
      </w:r>
    </w:p>
    <w:p w14:paraId="31CB2FF7"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34 (Bacchides came to know of this on the Sabbath day, and he too crossed the Jordan with his entire army.)</w:t>
      </w:r>
    </w:p>
    <w:p w14:paraId="5AFBDA64"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35 Jonathan sent his brother, who was one of his commanders, to ask his friends the Nabataeans to store their considerable baggage for them.</w:t>
      </w:r>
    </w:p>
    <w:p w14:paraId="0AF608FF"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36 The sons of Amrai, however, those of Medeba, intercepted them, captured John and everything he had and made off with their prize.</w:t>
      </w:r>
    </w:p>
    <w:p w14:paraId="1BC3C9DF"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37 Later, Jonathan and his brother Simon were told that the sons of Amrai were celebrating an important wedding, and were escorting the bride, a daughter of one of the great notables of Canaan, from Nabata with a large retinue.</w:t>
      </w:r>
    </w:p>
    <w:p w14:paraId="4124426F"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38 Remembering the bloody end of their brother John, they went up and hid under cover of the mountain.</w:t>
      </w:r>
    </w:p>
    <w:p w14:paraId="27156EAC"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39 As they were keeping watch, a noisy procession came into sight with a great deal of baggage, and the bridegroom, with his groomsmen and his family, came out to meet it with tambourines and a band, and rich, warlike display.</w:t>
      </w:r>
    </w:p>
    <w:p w14:paraId="7C4387DC"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40 The Jews rushed down on them from their ambush and killed them, inflicting heavy casualties; the survivors escaped to the mountain, leaving their entire baggage train to be captured.</w:t>
      </w:r>
    </w:p>
    <w:p w14:paraId="45BFF8C9"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41 Thus, the wedding was turned into mourning and the music of their band into lamentation.</w:t>
      </w:r>
    </w:p>
    <w:p w14:paraId="70B80637"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42 Having in this way avenged in full the blood of their brother, they returned to the marshes of the Jordan.</w:t>
      </w:r>
    </w:p>
    <w:p w14:paraId="5ED36BF5"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43 As soon as Bacchides heard this, he came on the Sabbath day with a considerable force to the steep banks of the Jordan.</w:t>
      </w:r>
    </w:p>
    <w:p w14:paraId="6FE17922"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44 Jonathan said to his men, 'Up! Let us fight for our lives, for today it is not as in the old days.</w:t>
      </w:r>
    </w:p>
    <w:p w14:paraId="37F0F31B"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45 You can see, we shall have to fight on our front and to our rear; we have the waters of the Jordan on one side, the marsh and scrub on the other, and we have no line of withdrawal.</w:t>
      </w:r>
    </w:p>
    <w:p w14:paraId="31AB2010"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46 This is the moment to call on Heaven, to deliver you from the clutches of your enemies.'</w:t>
      </w:r>
    </w:p>
    <w:p w14:paraId="0CF9C3B5"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47 The engagement was begun by Jonathan, who aimed a blow at Bacchides, but the Syrian disengaged himself and withdrew,</w:t>
      </w:r>
    </w:p>
    <w:p w14:paraId="64D5AB94"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lastRenderedPageBreak/>
        <w:t>48 whereupon Jonathan and his men leapt into the Jordan and swam to the other bank; the enemy did not, however, cross the Jordan in pursuit.</w:t>
      </w:r>
    </w:p>
    <w:p w14:paraId="742428C6"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49 That day, Bacchides lost about a thousand men.</w:t>
      </w:r>
    </w:p>
    <w:p w14:paraId="2A3D363B"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50 Bacchides went back to Jerusalem and began fortifying some of the Judaean towns: the fortresses of Jericho, Emmaus, Beth-Horon, Bethel, Timnath, Pharathon and Tephon, with high walls and barred gates,</w:t>
      </w:r>
    </w:p>
    <w:p w14:paraId="09564A7B"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51 and stationed a garrison in each of them to harass Israel.</w:t>
      </w:r>
    </w:p>
    <w:p w14:paraId="4E740A61"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52 He also fortified the town of Beth-Zur, Gezer and the Citadel, and placed troops in them with supplies of provisions.</w:t>
      </w:r>
    </w:p>
    <w:p w14:paraId="54BEFFD5"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53 He took the sons of the leading men of the country as hostages and had them placed under guard in the Citadel of Jerusalem.</w:t>
      </w:r>
    </w:p>
    <w:p w14:paraId="3E696AFE"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54 In the year 153, in the second month, Alcimus ordered the demolition of the wall of the inner court of the sanctuary, destroying the work of the prophets. Alcimus had just begun the demolition</w:t>
      </w:r>
    </w:p>
    <w:p w14:paraId="6D3A593A"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55 when he suffered a stroke, and his work was interrupted. His mouth became obstructed, and his paralysis made him incapable of speaking at all or giving directions to his household;</w:t>
      </w:r>
    </w:p>
    <w:p w14:paraId="727E06CB"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56 it was not long before he died in great agony.</w:t>
      </w:r>
    </w:p>
    <w:p w14:paraId="67D79C58"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57 On the death of Alcimus, Bacchides went back to the king, and Judaea was left in peace for two years.</w:t>
      </w:r>
    </w:p>
    <w:p w14:paraId="5595CCE2"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58 The renegades then all agreed on a plan. 'Now is the time,' they said, 'while Jonathan and his supporters are living in peace and are full of confidence, for us to bring back Bacchides, and he will arrest the lot of them in one night.'</w:t>
      </w:r>
    </w:p>
    <w:p w14:paraId="6EE1F009"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59 So they went to him and reached an understanding.</w:t>
      </w:r>
    </w:p>
    <w:p w14:paraId="6CC285B9"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60 Bacchides at once set out with a large force and sent secret instructions to all his allies in Judaea to seize Jonathan and his supporters. But they were unable to do this because their plan became known,</w:t>
      </w:r>
    </w:p>
    <w:p w14:paraId="7D90FF2B"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61 and Jonathan and his men arrested some fifty of the men of the country who were ringleaders in the plot and put them to death.</w:t>
      </w:r>
    </w:p>
    <w:p w14:paraId="3E9A034A"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62 Jonathan and Simon then retired with their partisans to Beth-Bassi in the desert; they rebuilt the ruinous parts of the place and fortified it.</w:t>
      </w:r>
    </w:p>
    <w:p w14:paraId="357D12AA"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63 When Bacchides heard this, he mustered his whole force and notified his adherents in Judaea.</w:t>
      </w:r>
    </w:p>
    <w:p w14:paraId="1A41C300"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64 He then proceeded to lay siege to Beth-Bassi, the fighting was protracted, and he constructed siege-engines.</w:t>
      </w:r>
    </w:p>
    <w:p w14:paraId="67E2962A"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65 Jonathan, however, leaving his brother Simon in the town, broke out into the countryside with a handful of men.</w:t>
      </w:r>
    </w:p>
    <w:p w14:paraId="7AA7A7D0"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66 He launched a blow at Odomera and his brothers, and at the sons of Phasiron in their encampment; whereupon these too came into the struggle, joining forces with him.</w:t>
      </w:r>
    </w:p>
    <w:p w14:paraId="0CDDDF9C"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67 Simon and his people, meanwhile, made a sortie from the town and set fire to the siege-engines.</w:t>
      </w:r>
    </w:p>
    <w:p w14:paraId="36D81FB1"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68 Taking the offensive against Bacchides, they defeated him. He was greatly disconcerted to find that his plan and his assault had come to nothing,</w:t>
      </w:r>
    </w:p>
    <w:p w14:paraId="1C448FBC"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69 and vented his anger on those renegades who had induced him to enter the country, putting many of them to death; he then decided to take his own troops home.</w:t>
      </w:r>
    </w:p>
    <w:p w14:paraId="0D4AEF40"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70 Discovering this, Jonathan sent envoys to negotiate peace terms and the release of prisoners with him.</w:t>
      </w:r>
    </w:p>
    <w:p w14:paraId="0EC91676"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71 Bacchides agreed to this, accepting his proposals, and swearing never to seek occasion to harm him for the rest of his life.</w:t>
      </w:r>
    </w:p>
    <w:p w14:paraId="536F66C9"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72 Having surrendered to Jonathan those prisoners he had earlier taken in Judaea, he turned about and withdrew to his own country, and never again came near their frontiers.</w:t>
      </w:r>
    </w:p>
    <w:p w14:paraId="73C71684"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73 The sword no longer hung over Israel, and Jonathan settled in Michmash, where he began to judge the people and to rid Israel of the godless.</w:t>
      </w:r>
    </w:p>
    <w:p w14:paraId="37B7BC91" w14:textId="77777777" w:rsidR="00343A18" w:rsidRPr="00343A18" w:rsidRDefault="00343A18" w:rsidP="00343A18">
      <w:pPr>
        <w:spacing w:after="0" w:line="240" w:lineRule="auto"/>
        <w:jc w:val="both"/>
        <w:rPr>
          <w:rFonts w:cs="Times New Roman"/>
          <w:sz w:val="22"/>
          <w:lang w:val="en-AU"/>
        </w:rPr>
      </w:pPr>
    </w:p>
    <w:p w14:paraId="1EC9CED6"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NJB 1 Maccabees 10:1 In the year 160, Alexander, son of Antiochus Epiphanes, raised an army and occupied Ptolemais. He was well received, and there inaugurated his reign.</w:t>
      </w:r>
    </w:p>
    <w:p w14:paraId="3F109825"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2 On hearing this, King Demetrius assembled a very large army and marched off to do battle with him.</w:t>
      </w:r>
    </w:p>
    <w:p w14:paraId="7AA9AA51"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3 Demetrius furthermore sent Jonathan a most conciliatory letter, promising to promote him in rank,</w:t>
      </w:r>
    </w:p>
    <w:p w14:paraId="59F7CE53"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4 for, as he said, 'We had better move first to come to terms with these people before he makes common cause with Alexander against us;</w:t>
      </w:r>
    </w:p>
    <w:p w14:paraId="12B32B62"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5 he will not have forgotten all the wrongs we inflicted on him and his brothers, and on his nation.'</w:t>
      </w:r>
    </w:p>
    <w:p w14:paraId="7E941149"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lastRenderedPageBreak/>
        <w:t>6 He even authorised him to raise an army, to manufacture arms, and to describe himself as his ally, and ordered the hostages in the Citadel to be surrendered to him.</w:t>
      </w:r>
    </w:p>
    <w:p w14:paraId="116810B0"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7 Jonathan went straight to Jerusalem and read the letter in the hearing of the whole people and of the men in the Citadel.</w:t>
      </w:r>
    </w:p>
    <w:p w14:paraId="6054EA74"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8 They were terrified when they heard that the king had given him authority to raise an army.</w:t>
      </w:r>
    </w:p>
    <w:p w14:paraId="34B35F06"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9 The men in the Citadel surrendered the hostages to Jonathan, who handed them back to their parents.</w:t>
      </w:r>
    </w:p>
    <w:p w14:paraId="60513ED2"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10 Jonathan then took up residence in Jerusalem and began the rebuilding and restoration of the city.</w:t>
      </w:r>
    </w:p>
    <w:p w14:paraId="27E3EFBB"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11 He ordered those responsible for the work to build the walls and the defences round Mount Zion of squared stone blocks to make them stronger, and this was done.</w:t>
      </w:r>
    </w:p>
    <w:p w14:paraId="6E70B2EC"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12 The foreigners in the fortresses built by Bacchides abandoned them,</w:t>
      </w:r>
    </w:p>
    <w:p w14:paraId="748CE757"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13 one after another leaving his post to go back to his own country.</w:t>
      </w:r>
    </w:p>
    <w:p w14:paraId="5C93EC1D" w14:textId="26004C5F"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14 Only at Beth-Zur were a few </w:t>
      </w:r>
      <w:proofErr w:type="gramStart"/>
      <w:r w:rsidRPr="00343A18">
        <w:rPr>
          <w:rFonts w:cs="Times New Roman"/>
          <w:sz w:val="22"/>
          <w:lang w:val="en-AU"/>
        </w:rPr>
        <w:t>left</w:t>
      </w:r>
      <w:proofErr w:type="gramEnd"/>
      <w:r w:rsidRPr="00343A18">
        <w:rPr>
          <w:rFonts w:cs="Times New Roman"/>
          <w:sz w:val="22"/>
          <w:lang w:val="en-AU"/>
        </w:rPr>
        <w:t xml:space="preserve"> of those who had forsaken the Law and the </w:t>
      </w:r>
      <w:r w:rsidR="0008460E" w:rsidRPr="00343A18">
        <w:rPr>
          <w:rFonts w:cs="Times New Roman"/>
          <w:sz w:val="22"/>
          <w:lang w:val="en-AU"/>
        </w:rPr>
        <w:t>precepts since</w:t>
      </w:r>
      <w:r w:rsidRPr="00343A18">
        <w:rPr>
          <w:rFonts w:cs="Times New Roman"/>
          <w:sz w:val="22"/>
          <w:lang w:val="en-AU"/>
        </w:rPr>
        <w:t xml:space="preserve"> this was their refuge.</w:t>
      </w:r>
    </w:p>
    <w:p w14:paraId="31D609F3"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15 King Alexander heard of all the promises Demetrius had sent to Jonathan, and he was also given an account of the battles and exploits of this man and his brothers and of the hardships they had endured.</w:t>
      </w:r>
    </w:p>
    <w:p w14:paraId="7B487AF4"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16 'Shall we ever find another man like him?' he exclaimed. 'We must make him our friend and ally!'</w:t>
      </w:r>
    </w:p>
    <w:p w14:paraId="26A1CE04"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17 He therefore wrote him a letter, addressing him in these terms:</w:t>
      </w:r>
    </w:p>
    <w:p w14:paraId="28692E2B"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18 'King Alexander to his brother Jonathan, greetings.</w:t>
      </w:r>
    </w:p>
    <w:p w14:paraId="661D02BB"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19 'You have been brought to our notice as a strong man of action and as someone who deserves to be our friend.</w:t>
      </w:r>
    </w:p>
    <w:p w14:paraId="01FEBB58"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20 Accordingly, we have today appointed you high priest of your nation, with the title of "Friend of the King" ' -- he also sent him a purple robe and a golden crown-'and you are to study our interests and maintain friendly relations with us.'</w:t>
      </w:r>
    </w:p>
    <w:p w14:paraId="2465D8AA"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21 Jonathan put on the sacred vestments in the seventh month of the year 160, on the feast of Shelters; he then set about raising troops and manufacturing arms in quantity.</w:t>
      </w:r>
    </w:p>
    <w:p w14:paraId="7235C65A"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22 Demetrius was displeased when he heard what had happened.</w:t>
      </w:r>
    </w:p>
    <w:p w14:paraId="14075E50"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23 'What have we been doing,' he said, 'for Alexander to forestall us in winning the friendship of the Jews and so improving his own position?</w:t>
      </w:r>
    </w:p>
    <w:p w14:paraId="79B9E106"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24 I too shall address an appeal to them, offering them advancement and riches as an inducement to support me.'</w:t>
      </w:r>
    </w:p>
    <w:p w14:paraId="6AFAABB2"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25 And he wrote to them as follows: 'King Demetrius to the Jewish nation, greetings.</w:t>
      </w:r>
    </w:p>
    <w:p w14:paraId="2D99CA12"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26 'We have heard how you have kept your agreement with us and have maintained friendly relations with us and have not gone over to our enemies, and it has given us great satisfaction.</w:t>
      </w:r>
    </w:p>
    <w:p w14:paraId="7FE9D87F"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27 If you now continue to keep faith with us, we shall make you a handsome return for what you do on our behalf.</w:t>
      </w:r>
    </w:p>
    <w:p w14:paraId="492376AC"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28 We shall accord you many exemptions and grant you privileges.</w:t>
      </w:r>
    </w:p>
    <w:p w14:paraId="708C8C1C"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29 'Henceforth I release you and exempt all the Jews from the tribute, the salt dues and the crown levies,</w:t>
      </w:r>
    </w:p>
    <w:p w14:paraId="5AE7F007"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30 and whereas I am entitled to one-third of the grain and one-half of the fruit of the trees, I release from this levy, from today and for the future, Judaea and the three districts annexed to it from Samaria-Galilee, from this day henceforth in perpetuity.</w:t>
      </w:r>
    </w:p>
    <w:p w14:paraId="0EF01F14"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31 Jerusalem will be sacred and exempt, with its territory, from tithes and dues.</w:t>
      </w:r>
    </w:p>
    <w:p w14:paraId="2CE4F046"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32 I relinquish control of the Citadel in Jerusalem and make it over to the high priest, so that he may man it with a garrison of his own choosing.</w:t>
      </w:r>
    </w:p>
    <w:p w14:paraId="65E27522" w14:textId="77777777" w:rsidR="00343A18" w:rsidRPr="00343A18" w:rsidRDefault="00343A18" w:rsidP="00343A18">
      <w:pPr>
        <w:pBdr>
          <w:bottom w:val="double" w:sz="6" w:space="1" w:color="auto"/>
        </w:pBdr>
        <w:spacing w:after="0" w:line="240" w:lineRule="auto"/>
        <w:jc w:val="both"/>
        <w:rPr>
          <w:rFonts w:cs="Times New Roman"/>
          <w:sz w:val="22"/>
          <w:lang w:val="en-AU"/>
        </w:rPr>
      </w:pPr>
    </w:p>
    <w:p w14:paraId="3BB49309" w14:textId="77777777" w:rsidR="00343A18" w:rsidRPr="00343A18" w:rsidRDefault="00343A18" w:rsidP="00343A18">
      <w:pPr>
        <w:spacing w:after="0" w:line="240" w:lineRule="auto"/>
        <w:rPr>
          <w:rFonts w:asciiTheme="majorBidi" w:hAnsiTheme="majorBidi" w:cstheme="majorBidi"/>
          <w:b/>
          <w:bCs/>
          <w:sz w:val="16"/>
          <w:szCs w:val="16"/>
          <w:lang w:val="en-AU"/>
        </w:rPr>
      </w:pPr>
    </w:p>
    <w:p w14:paraId="19799983" w14:textId="77777777" w:rsidR="00343A18" w:rsidRPr="00343A18" w:rsidRDefault="00343A18" w:rsidP="00343A18">
      <w:pPr>
        <w:spacing w:after="0" w:line="240" w:lineRule="auto"/>
        <w:rPr>
          <w:rFonts w:ascii="Cambria" w:hAnsi="Cambria" w:cs="Times New Roman"/>
          <w:b/>
          <w:bCs/>
          <w:sz w:val="28"/>
          <w:szCs w:val="28"/>
          <w:lang w:val="en-AU"/>
        </w:rPr>
      </w:pPr>
      <w:r w:rsidRPr="00343A18">
        <w:rPr>
          <w:rFonts w:ascii="Cambria" w:hAnsi="Cambria" w:cs="Times New Roman"/>
          <w:b/>
          <w:bCs/>
          <w:sz w:val="28"/>
          <w:szCs w:val="28"/>
          <w:lang w:val="en-AU"/>
        </w:rPr>
        <w:t>Tehillim - Psalm 30:1-13</w:t>
      </w:r>
    </w:p>
    <w:p w14:paraId="6902F6E0" w14:textId="77777777" w:rsidR="00343A18" w:rsidRPr="00343A18" w:rsidRDefault="00343A18" w:rsidP="00343A18">
      <w:pPr>
        <w:spacing w:after="0" w:line="240" w:lineRule="auto"/>
        <w:jc w:val="both"/>
        <w:rPr>
          <w:rFonts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343A18" w:rsidRPr="00343A18" w14:paraId="1615A89C" w14:textId="77777777" w:rsidTr="007C6E0E">
        <w:trPr>
          <w:tblHeader/>
        </w:trPr>
        <w:tc>
          <w:tcPr>
            <w:tcW w:w="5220" w:type="dxa"/>
            <w:tcBorders>
              <w:top w:val="single" w:sz="4" w:space="0" w:color="auto"/>
              <w:left w:val="single" w:sz="4" w:space="0" w:color="auto"/>
              <w:bottom w:val="single" w:sz="4" w:space="0" w:color="auto"/>
              <w:right w:val="single" w:sz="4" w:space="0" w:color="auto"/>
            </w:tcBorders>
            <w:hideMark/>
          </w:tcPr>
          <w:p w14:paraId="31C5E9BC" w14:textId="77777777" w:rsidR="00343A18" w:rsidRPr="00343A18" w:rsidRDefault="00343A18" w:rsidP="00343A18">
            <w:pPr>
              <w:spacing w:after="0" w:line="240" w:lineRule="auto"/>
              <w:jc w:val="center"/>
              <w:rPr>
                <w:rFonts w:cs="Times New Roman"/>
                <w:b/>
                <w:bCs/>
                <w:sz w:val="22"/>
                <w:lang w:val="en-AU"/>
              </w:rPr>
            </w:pPr>
            <w:r w:rsidRPr="00343A18">
              <w:rPr>
                <w:rFonts w:cs="Times New Roman"/>
                <w:b/>
                <w:bCs/>
                <w:sz w:val="22"/>
                <w:lang w:val="en-AU"/>
              </w:rPr>
              <w:t>Rashi</w:t>
            </w:r>
          </w:p>
        </w:tc>
        <w:tc>
          <w:tcPr>
            <w:tcW w:w="5220" w:type="dxa"/>
            <w:tcBorders>
              <w:top w:val="single" w:sz="4" w:space="0" w:color="auto"/>
              <w:left w:val="single" w:sz="4" w:space="0" w:color="auto"/>
              <w:bottom w:val="single" w:sz="4" w:space="0" w:color="auto"/>
              <w:right w:val="single" w:sz="4" w:space="0" w:color="auto"/>
            </w:tcBorders>
            <w:hideMark/>
          </w:tcPr>
          <w:p w14:paraId="10A49C87" w14:textId="77777777" w:rsidR="00343A18" w:rsidRPr="00343A18" w:rsidRDefault="00343A18" w:rsidP="00343A18">
            <w:pPr>
              <w:spacing w:after="0" w:line="240" w:lineRule="auto"/>
              <w:jc w:val="center"/>
              <w:rPr>
                <w:rFonts w:cs="Times New Roman"/>
                <w:b/>
                <w:bCs/>
                <w:sz w:val="22"/>
                <w:lang w:val="en-AU"/>
              </w:rPr>
            </w:pPr>
            <w:r w:rsidRPr="00343A18">
              <w:rPr>
                <w:rFonts w:cs="Times New Roman"/>
                <w:b/>
                <w:bCs/>
                <w:sz w:val="22"/>
                <w:lang w:val="en-AU"/>
              </w:rPr>
              <w:t>Targum</w:t>
            </w:r>
          </w:p>
        </w:tc>
      </w:tr>
      <w:tr w:rsidR="00343A18" w:rsidRPr="00343A18" w14:paraId="28FB0E52"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57F219AD"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1. </w:t>
            </w:r>
            <w:r w:rsidRPr="00343A18">
              <w:rPr>
                <w:rFonts w:cs="Times New Roman"/>
                <w:sz w:val="22"/>
              </w:rPr>
              <w:t>A psalm; a song of dedication of the House, of David.</w:t>
            </w:r>
          </w:p>
        </w:tc>
        <w:tc>
          <w:tcPr>
            <w:tcW w:w="5220" w:type="dxa"/>
            <w:tcBorders>
              <w:top w:val="single" w:sz="4" w:space="0" w:color="auto"/>
              <w:left w:val="single" w:sz="4" w:space="0" w:color="auto"/>
              <w:bottom w:val="single" w:sz="4" w:space="0" w:color="auto"/>
              <w:right w:val="single" w:sz="4" w:space="0" w:color="auto"/>
            </w:tcBorders>
            <w:hideMark/>
          </w:tcPr>
          <w:p w14:paraId="7DCFD3BE" w14:textId="77777777" w:rsidR="00343A18" w:rsidRPr="00343A18" w:rsidRDefault="00343A18" w:rsidP="00343A18">
            <w:pPr>
              <w:spacing w:after="0" w:line="240" w:lineRule="auto"/>
              <w:jc w:val="both"/>
              <w:rPr>
                <w:rFonts w:cs="Times New Roman"/>
                <w:sz w:val="22"/>
              </w:rPr>
            </w:pPr>
            <w:r w:rsidRPr="00343A18">
              <w:rPr>
                <w:rFonts w:cs="Times New Roman"/>
                <w:sz w:val="22"/>
              </w:rPr>
              <w:t>1. A praise song for the dedication of the sanctuary. Of David.</w:t>
            </w:r>
          </w:p>
        </w:tc>
      </w:tr>
      <w:tr w:rsidR="00343A18" w:rsidRPr="00343A18" w14:paraId="07D14C47"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426121A7"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2. </w:t>
            </w:r>
            <w:r w:rsidRPr="00343A18">
              <w:rPr>
                <w:rFonts w:cs="Times New Roman"/>
                <w:sz w:val="22"/>
              </w:rPr>
              <w:t>I will exalt You, O Lord, for You have raised me up, and You have not allowed my enemies to rejoice over me.</w:t>
            </w:r>
          </w:p>
        </w:tc>
        <w:tc>
          <w:tcPr>
            <w:tcW w:w="5220" w:type="dxa"/>
            <w:tcBorders>
              <w:top w:val="single" w:sz="4" w:space="0" w:color="auto"/>
              <w:left w:val="single" w:sz="4" w:space="0" w:color="auto"/>
              <w:bottom w:val="single" w:sz="4" w:space="0" w:color="auto"/>
              <w:right w:val="single" w:sz="4" w:space="0" w:color="auto"/>
            </w:tcBorders>
            <w:hideMark/>
          </w:tcPr>
          <w:p w14:paraId="2354D08C" w14:textId="77777777" w:rsidR="00343A18" w:rsidRPr="00343A18" w:rsidRDefault="00343A18" w:rsidP="00343A18">
            <w:pPr>
              <w:spacing w:after="0" w:line="240" w:lineRule="auto"/>
              <w:jc w:val="both"/>
              <w:rPr>
                <w:rFonts w:cs="Times New Roman"/>
                <w:sz w:val="22"/>
              </w:rPr>
            </w:pPr>
            <w:r w:rsidRPr="00343A18">
              <w:rPr>
                <w:rFonts w:cs="Times New Roman"/>
                <w:sz w:val="22"/>
              </w:rPr>
              <w:t>2. I will praise you, O LORD, for you made me stand erect, and did not let my enemies rejoice over me.</w:t>
            </w:r>
          </w:p>
        </w:tc>
      </w:tr>
      <w:tr w:rsidR="00343A18" w:rsidRPr="00343A18" w14:paraId="444AE8FF"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0367E2DD"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lastRenderedPageBreak/>
              <w:t xml:space="preserve">3. </w:t>
            </w:r>
            <w:r w:rsidRPr="00343A18">
              <w:rPr>
                <w:rFonts w:cs="Times New Roman"/>
                <w:sz w:val="22"/>
              </w:rPr>
              <w:t>O Lord, I have cried out to You, and You have healed me.</w:t>
            </w:r>
          </w:p>
        </w:tc>
        <w:tc>
          <w:tcPr>
            <w:tcW w:w="5220" w:type="dxa"/>
            <w:tcBorders>
              <w:top w:val="single" w:sz="4" w:space="0" w:color="auto"/>
              <w:left w:val="single" w:sz="4" w:space="0" w:color="auto"/>
              <w:bottom w:val="single" w:sz="4" w:space="0" w:color="auto"/>
              <w:right w:val="single" w:sz="4" w:space="0" w:color="auto"/>
            </w:tcBorders>
            <w:hideMark/>
          </w:tcPr>
          <w:p w14:paraId="4376EC10"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3. </w:t>
            </w:r>
            <w:r w:rsidRPr="00343A18">
              <w:rPr>
                <w:rFonts w:cs="Times New Roman"/>
                <w:sz w:val="22"/>
              </w:rPr>
              <w:t>O LORD my God, I prayed in Your presence, and You healed me.</w:t>
            </w:r>
          </w:p>
        </w:tc>
      </w:tr>
      <w:tr w:rsidR="00343A18" w:rsidRPr="00343A18" w14:paraId="49A99B5F"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08D9478C"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4. </w:t>
            </w:r>
            <w:r w:rsidRPr="00343A18">
              <w:rPr>
                <w:rFonts w:cs="Times New Roman"/>
                <w:sz w:val="22"/>
              </w:rPr>
              <w:t>O Lord, You have brought my soul from the grave; You have revived me from my descent into the Pit.</w:t>
            </w:r>
          </w:p>
        </w:tc>
        <w:tc>
          <w:tcPr>
            <w:tcW w:w="5220" w:type="dxa"/>
            <w:tcBorders>
              <w:top w:val="single" w:sz="4" w:space="0" w:color="auto"/>
              <w:left w:val="single" w:sz="4" w:space="0" w:color="auto"/>
              <w:bottom w:val="single" w:sz="4" w:space="0" w:color="auto"/>
              <w:right w:val="single" w:sz="4" w:space="0" w:color="auto"/>
            </w:tcBorders>
            <w:hideMark/>
          </w:tcPr>
          <w:p w14:paraId="129A6F39"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4. </w:t>
            </w:r>
            <w:r w:rsidRPr="00343A18">
              <w:rPr>
                <w:rFonts w:cs="Times New Roman"/>
                <w:sz w:val="22"/>
              </w:rPr>
              <w:t>O LORD, You raised my soul out of Sheol; You preserved me from going down to the pit.</w:t>
            </w:r>
          </w:p>
        </w:tc>
      </w:tr>
      <w:tr w:rsidR="00343A18" w:rsidRPr="00343A18" w14:paraId="5E316518"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0ABA7829"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5. </w:t>
            </w:r>
            <w:r w:rsidRPr="00343A18">
              <w:rPr>
                <w:rFonts w:cs="Times New Roman"/>
                <w:sz w:val="22"/>
              </w:rPr>
              <w:t>Sing to the Lord, His pious ones, and give thanks to His holy name.</w:t>
            </w:r>
          </w:p>
        </w:tc>
        <w:tc>
          <w:tcPr>
            <w:tcW w:w="5220" w:type="dxa"/>
            <w:tcBorders>
              <w:top w:val="single" w:sz="4" w:space="0" w:color="auto"/>
              <w:left w:val="single" w:sz="4" w:space="0" w:color="auto"/>
              <w:bottom w:val="single" w:sz="4" w:space="0" w:color="auto"/>
              <w:right w:val="single" w:sz="4" w:space="0" w:color="auto"/>
            </w:tcBorders>
            <w:hideMark/>
          </w:tcPr>
          <w:p w14:paraId="2EA07EE8"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5. </w:t>
            </w:r>
            <w:r w:rsidRPr="00343A18">
              <w:rPr>
                <w:rFonts w:cs="Times New Roman"/>
                <w:sz w:val="22"/>
              </w:rPr>
              <w:t>Sing praise in the LORD's presence, you, His devotees; and give thanks at the invocation of His holy one.</w:t>
            </w:r>
          </w:p>
        </w:tc>
      </w:tr>
      <w:tr w:rsidR="00343A18" w:rsidRPr="00343A18" w14:paraId="67C97AD7"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28002941"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6. </w:t>
            </w:r>
            <w:r w:rsidRPr="00343A18">
              <w:rPr>
                <w:rFonts w:cs="Times New Roman"/>
                <w:sz w:val="22"/>
              </w:rPr>
              <w:t>For His wrath lasts but a moment; life results from His favor; in the evening, weeping may tarry, but in the morning, there is joyful singing.</w:t>
            </w:r>
          </w:p>
        </w:tc>
        <w:tc>
          <w:tcPr>
            <w:tcW w:w="5220" w:type="dxa"/>
            <w:tcBorders>
              <w:top w:val="single" w:sz="4" w:space="0" w:color="auto"/>
              <w:left w:val="single" w:sz="4" w:space="0" w:color="auto"/>
              <w:bottom w:val="single" w:sz="4" w:space="0" w:color="auto"/>
              <w:right w:val="single" w:sz="4" w:space="0" w:color="auto"/>
            </w:tcBorders>
            <w:hideMark/>
          </w:tcPr>
          <w:p w14:paraId="293B6CCB"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6. </w:t>
            </w:r>
            <w:r w:rsidRPr="00343A18">
              <w:rPr>
                <w:rFonts w:cs="Times New Roman"/>
                <w:sz w:val="22"/>
              </w:rPr>
              <w:t>For His anger is but a moment; eternal life is His good pleasure. In the evening one goes to bed in tears, but in the morning, one rises in praise.</w:t>
            </w:r>
          </w:p>
        </w:tc>
      </w:tr>
      <w:tr w:rsidR="00343A18" w:rsidRPr="00343A18" w14:paraId="7827C147"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77A74CE"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7. </w:t>
            </w:r>
            <w:r w:rsidRPr="00343A18">
              <w:rPr>
                <w:rFonts w:cs="Times New Roman"/>
                <w:sz w:val="22"/>
              </w:rPr>
              <w:t>And I said in my tranquility, "I will never falter."</w:t>
            </w:r>
          </w:p>
        </w:tc>
        <w:tc>
          <w:tcPr>
            <w:tcW w:w="5220" w:type="dxa"/>
            <w:tcBorders>
              <w:top w:val="single" w:sz="4" w:space="0" w:color="auto"/>
              <w:left w:val="single" w:sz="4" w:space="0" w:color="auto"/>
              <w:bottom w:val="single" w:sz="4" w:space="0" w:color="auto"/>
              <w:right w:val="single" w:sz="4" w:space="0" w:color="auto"/>
            </w:tcBorders>
            <w:hideMark/>
          </w:tcPr>
          <w:p w14:paraId="6FDFCF7C"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7. </w:t>
            </w:r>
            <w:r w:rsidRPr="00343A18">
              <w:rPr>
                <w:rFonts w:cs="Times New Roman"/>
                <w:sz w:val="22"/>
              </w:rPr>
              <w:t>And I said when I dwelt in trust, I will never be shaken.</w:t>
            </w:r>
          </w:p>
        </w:tc>
      </w:tr>
      <w:tr w:rsidR="00343A18" w:rsidRPr="00343A18" w14:paraId="79FCB5A4"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282EBD1A"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8. </w:t>
            </w:r>
            <w:r w:rsidRPr="00343A18">
              <w:rPr>
                <w:rFonts w:cs="Times New Roman"/>
                <w:sz w:val="22"/>
              </w:rPr>
              <w:t>O Lord, with Your will, You set up my mountain to be might, You hid Your countenance, and I became frightened.</w:t>
            </w:r>
          </w:p>
        </w:tc>
        <w:tc>
          <w:tcPr>
            <w:tcW w:w="5220" w:type="dxa"/>
            <w:tcBorders>
              <w:top w:val="single" w:sz="4" w:space="0" w:color="auto"/>
              <w:left w:val="single" w:sz="4" w:space="0" w:color="auto"/>
              <w:bottom w:val="single" w:sz="4" w:space="0" w:color="auto"/>
              <w:right w:val="single" w:sz="4" w:space="0" w:color="auto"/>
            </w:tcBorders>
            <w:hideMark/>
          </w:tcPr>
          <w:p w14:paraId="24194F1C"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8. </w:t>
            </w:r>
            <w:r w:rsidRPr="00343A18">
              <w:rPr>
                <w:rFonts w:cs="Times New Roman"/>
                <w:sz w:val="22"/>
              </w:rPr>
              <w:t>O LORD, by Your will You prepared the mighty mountains; You removed Your presence, I became afraid.</w:t>
            </w:r>
          </w:p>
        </w:tc>
      </w:tr>
      <w:tr w:rsidR="00343A18" w:rsidRPr="00343A18" w14:paraId="24900543"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6ED157ED"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9. </w:t>
            </w:r>
            <w:r w:rsidRPr="00343A18">
              <w:rPr>
                <w:rFonts w:cs="Times New Roman"/>
                <w:sz w:val="22"/>
              </w:rPr>
              <w:t xml:space="preserve">To You, O Lord, I would call, </w:t>
            </w:r>
            <w:r w:rsidRPr="00343A18">
              <w:rPr>
                <w:rFonts w:cs="Times New Roman"/>
                <w:b/>
                <w:bCs/>
                <w:sz w:val="22"/>
                <w:u w:val="single"/>
              </w:rPr>
              <w:t>and to the Lord I would supplicate</w:t>
            </w:r>
            <w:r w:rsidRPr="00343A18">
              <w:rPr>
                <w:rFonts w:cs="Times New Roman"/>
                <w:sz w:val="22"/>
              </w:rPr>
              <w:t>.</w:t>
            </w:r>
          </w:p>
        </w:tc>
        <w:tc>
          <w:tcPr>
            <w:tcW w:w="5220" w:type="dxa"/>
            <w:tcBorders>
              <w:top w:val="single" w:sz="4" w:space="0" w:color="auto"/>
              <w:left w:val="single" w:sz="4" w:space="0" w:color="auto"/>
              <w:bottom w:val="single" w:sz="4" w:space="0" w:color="auto"/>
              <w:right w:val="single" w:sz="4" w:space="0" w:color="auto"/>
            </w:tcBorders>
            <w:hideMark/>
          </w:tcPr>
          <w:p w14:paraId="702708F8"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9. </w:t>
            </w:r>
            <w:r w:rsidRPr="00343A18">
              <w:rPr>
                <w:rFonts w:cs="Times New Roman"/>
                <w:sz w:val="22"/>
              </w:rPr>
              <w:t xml:space="preserve">In Your presence, O LORD, I will cry out; </w:t>
            </w:r>
            <w:r w:rsidRPr="00343A18">
              <w:rPr>
                <w:rFonts w:cs="Times New Roman"/>
                <w:b/>
                <w:bCs/>
                <w:sz w:val="22"/>
                <w:u w:val="single"/>
              </w:rPr>
              <w:t>and to You, O my God, I will pray.</w:t>
            </w:r>
          </w:p>
        </w:tc>
      </w:tr>
      <w:tr w:rsidR="00343A18" w:rsidRPr="00343A18" w14:paraId="7054DDB1"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442695DC"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10. </w:t>
            </w:r>
            <w:r w:rsidRPr="00343A18">
              <w:rPr>
                <w:rFonts w:cs="Times New Roman"/>
                <w:sz w:val="22"/>
              </w:rPr>
              <w:t xml:space="preserve">"What gain is there </w:t>
            </w:r>
            <w:r w:rsidRPr="00343A18">
              <w:rPr>
                <w:rFonts w:cs="Times New Roman"/>
                <w:b/>
                <w:bCs/>
                <w:sz w:val="22"/>
                <w:u w:val="single"/>
              </w:rPr>
              <w:t>in my blood</w:t>
            </w:r>
            <w:r w:rsidRPr="00343A18">
              <w:rPr>
                <w:rFonts w:cs="Times New Roman"/>
                <w:sz w:val="22"/>
              </w:rPr>
              <w:t>, in my descent to the grave? Will dust thank You; will it recite Your truth?</w:t>
            </w:r>
          </w:p>
        </w:tc>
        <w:tc>
          <w:tcPr>
            <w:tcW w:w="5220" w:type="dxa"/>
            <w:tcBorders>
              <w:top w:val="single" w:sz="4" w:space="0" w:color="auto"/>
              <w:left w:val="single" w:sz="4" w:space="0" w:color="auto"/>
              <w:bottom w:val="single" w:sz="4" w:space="0" w:color="auto"/>
              <w:right w:val="single" w:sz="4" w:space="0" w:color="auto"/>
            </w:tcBorders>
            <w:hideMark/>
          </w:tcPr>
          <w:p w14:paraId="174FED72"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10. </w:t>
            </w:r>
            <w:r w:rsidRPr="00343A18">
              <w:rPr>
                <w:rFonts w:cs="Times New Roman"/>
                <w:sz w:val="22"/>
              </w:rPr>
              <w:t xml:space="preserve">And I said, What profit is there </w:t>
            </w:r>
            <w:r w:rsidRPr="00343A18">
              <w:rPr>
                <w:rFonts w:cs="Times New Roman"/>
                <w:b/>
                <w:bCs/>
                <w:sz w:val="22"/>
                <w:u w:val="single"/>
              </w:rPr>
              <w:t>in my blood</w:t>
            </w:r>
            <w:r w:rsidRPr="00343A18">
              <w:rPr>
                <w:rFonts w:cs="Times New Roman"/>
                <w:sz w:val="22"/>
              </w:rPr>
              <w:t>, when I descend to the grave? Can those who descend to the dust praise You? Will they tell of Your faithfulness?</w:t>
            </w:r>
          </w:p>
        </w:tc>
      </w:tr>
      <w:tr w:rsidR="00343A18" w:rsidRPr="00343A18" w14:paraId="7E8FF970"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02C9C0BF"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11. </w:t>
            </w:r>
            <w:r w:rsidRPr="00343A18">
              <w:rPr>
                <w:rFonts w:cs="Times New Roman"/>
                <w:sz w:val="22"/>
              </w:rPr>
              <w:t>Hear, O Lord, and be gracious to me; O Lord, be my helper."</w:t>
            </w:r>
          </w:p>
        </w:tc>
        <w:tc>
          <w:tcPr>
            <w:tcW w:w="5220" w:type="dxa"/>
            <w:tcBorders>
              <w:top w:val="single" w:sz="4" w:space="0" w:color="auto"/>
              <w:left w:val="single" w:sz="4" w:space="0" w:color="auto"/>
              <w:bottom w:val="single" w:sz="4" w:space="0" w:color="auto"/>
              <w:right w:val="single" w:sz="4" w:space="0" w:color="auto"/>
            </w:tcBorders>
            <w:hideMark/>
          </w:tcPr>
          <w:p w14:paraId="10F4132A"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11. </w:t>
            </w:r>
            <w:r w:rsidRPr="00343A18">
              <w:rPr>
                <w:rFonts w:cs="Times New Roman"/>
                <w:sz w:val="22"/>
              </w:rPr>
              <w:t>Accept, O LORD, my prayer, and have mercy on me; O LORD, be my helper.</w:t>
            </w:r>
          </w:p>
        </w:tc>
      </w:tr>
      <w:tr w:rsidR="00343A18" w:rsidRPr="00343A18" w14:paraId="0642FA1D"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746143F5"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12. </w:t>
            </w:r>
            <w:r w:rsidRPr="00343A18">
              <w:rPr>
                <w:rFonts w:cs="Times New Roman"/>
                <w:sz w:val="22"/>
              </w:rPr>
              <w:t xml:space="preserve">You have turned my lament into dancing for me; You loosened my sackcloth </w:t>
            </w:r>
            <w:r w:rsidRPr="00343A18">
              <w:rPr>
                <w:rFonts w:cs="Times New Roman"/>
                <w:b/>
                <w:bCs/>
                <w:sz w:val="22"/>
                <w:u w:val="single"/>
              </w:rPr>
              <w:t>and girded me with joy</w:t>
            </w:r>
            <w:r w:rsidRPr="00343A18">
              <w:rPr>
                <w:rFonts w:cs="Times New Roman"/>
                <w:sz w:val="22"/>
              </w:rPr>
              <w:t>.</w:t>
            </w:r>
          </w:p>
        </w:tc>
        <w:tc>
          <w:tcPr>
            <w:tcW w:w="5220" w:type="dxa"/>
            <w:tcBorders>
              <w:top w:val="single" w:sz="4" w:space="0" w:color="auto"/>
              <w:left w:val="single" w:sz="4" w:space="0" w:color="auto"/>
              <w:bottom w:val="single" w:sz="4" w:space="0" w:color="auto"/>
              <w:right w:val="single" w:sz="4" w:space="0" w:color="auto"/>
            </w:tcBorders>
            <w:hideMark/>
          </w:tcPr>
          <w:p w14:paraId="5278FB06"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12. </w:t>
            </w:r>
            <w:r w:rsidRPr="00343A18">
              <w:rPr>
                <w:rFonts w:cs="Times New Roman"/>
                <w:sz w:val="22"/>
              </w:rPr>
              <w:t xml:space="preserve">You turned my lament into my celebration; You loosened my sackcloth </w:t>
            </w:r>
            <w:r w:rsidRPr="00343A18">
              <w:rPr>
                <w:rFonts w:cs="Times New Roman"/>
                <w:b/>
                <w:bCs/>
                <w:sz w:val="22"/>
                <w:u w:val="single"/>
              </w:rPr>
              <w:t>and girded me with joy</w:t>
            </w:r>
            <w:r w:rsidRPr="00343A18">
              <w:rPr>
                <w:rFonts w:cs="Times New Roman"/>
                <w:sz w:val="22"/>
              </w:rPr>
              <w:t>.</w:t>
            </w:r>
          </w:p>
        </w:tc>
      </w:tr>
      <w:tr w:rsidR="00343A18" w:rsidRPr="00343A18" w14:paraId="65752CB5"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5281D159"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13. </w:t>
            </w:r>
            <w:r w:rsidRPr="00343A18">
              <w:rPr>
                <w:rFonts w:cs="Times New Roman"/>
                <w:sz w:val="22"/>
              </w:rPr>
              <w:t>So that my soul will sing praises to You and not be silent. O Lord, my God, I will thank You forever.</w:t>
            </w:r>
          </w:p>
        </w:tc>
        <w:tc>
          <w:tcPr>
            <w:tcW w:w="5220" w:type="dxa"/>
            <w:tcBorders>
              <w:top w:val="single" w:sz="4" w:space="0" w:color="auto"/>
              <w:left w:val="single" w:sz="4" w:space="0" w:color="auto"/>
              <w:bottom w:val="single" w:sz="4" w:space="0" w:color="auto"/>
              <w:right w:val="single" w:sz="4" w:space="0" w:color="auto"/>
            </w:tcBorders>
            <w:hideMark/>
          </w:tcPr>
          <w:p w14:paraId="5949209E"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13. </w:t>
            </w:r>
            <w:r w:rsidRPr="00343A18">
              <w:rPr>
                <w:rFonts w:cs="Times New Roman"/>
                <w:sz w:val="22"/>
              </w:rPr>
              <w:t>Because the nobles of the world will give You praise and not be silent, O LORD my God, I too will give You praise.</w:t>
            </w:r>
          </w:p>
        </w:tc>
      </w:tr>
      <w:tr w:rsidR="00343A18" w:rsidRPr="00343A18" w14:paraId="7C288697" w14:textId="77777777" w:rsidTr="007C6E0E">
        <w:tc>
          <w:tcPr>
            <w:tcW w:w="5220" w:type="dxa"/>
            <w:tcBorders>
              <w:top w:val="single" w:sz="4" w:space="0" w:color="auto"/>
              <w:left w:val="single" w:sz="4" w:space="0" w:color="auto"/>
              <w:bottom w:val="single" w:sz="4" w:space="0" w:color="auto"/>
              <w:right w:val="single" w:sz="4" w:space="0" w:color="auto"/>
            </w:tcBorders>
          </w:tcPr>
          <w:p w14:paraId="5B40F764" w14:textId="77777777" w:rsidR="00343A18" w:rsidRPr="00343A18" w:rsidRDefault="00343A18" w:rsidP="00343A18">
            <w:pPr>
              <w:spacing w:after="0" w:line="240" w:lineRule="auto"/>
              <w:rPr>
                <w:rFonts w:cs="Times New Roman"/>
                <w:sz w:val="22"/>
                <w:lang w:val="en-AU"/>
              </w:rPr>
            </w:pPr>
          </w:p>
        </w:tc>
        <w:tc>
          <w:tcPr>
            <w:tcW w:w="5220" w:type="dxa"/>
            <w:tcBorders>
              <w:top w:val="single" w:sz="4" w:space="0" w:color="auto"/>
              <w:left w:val="single" w:sz="4" w:space="0" w:color="auto"/>
              <w:bottom w:val="single" w:sz="4" w:space="0" w:color="auto"/>
              <w:right w:val="single" w:sz="4" w:space="0" w:color="auto"/>
            </w:tcBorders>
          </w:tcPr>
          <w:p w14:paraId="665F96C9" w14:textId="77777777" w:rsidR="00343A18" w:rsidRPr="00343A18" w:rsidRDefault="00343A18" w:rsidP="00343A18">
            <w:pPr>
              <w:spacing w:after="0" w:line="240" w:lineRule="auto"/>
              <w:rPr>
                <w:rFonts w:cs="Times New Roman"/>
                <w:sz w:val="22"/>
                <w:lang w:val="en-AU"/>
              </w:rPr>
            </w:pPr>
          </w:p>
        </w:tc>
      </w:tr>
    </w:tbl>
    <w:p w14:paraId="39C04C70" w14:textId="77777777" w:rsidR="00343A18" w:rsidRPr="00343A18" w:rsidRDefault="00343A18" w:rsidP="00343A18">
      <w:pPr>
        <w:spacing w:after="0" w:line="240" w:lineRule="auto"/>
        <w:jc w:val="both"/>
        <w:rPr>
          <w:rFonts w:cs="Times New Roman"/>
          <w:sz w:val="22"/>
          <w:lang w:val="en-AU"/>
        </w:rPr>
      </w:pPr>
    </w:p>
    <w:p w14:paraId="214128A6" w14:textId="77777777" w:rsidR="00343A18" w:rsidRPr="00343A18" w:rsidRDefault="00343A18" w:rsidP="00343A18">
      <w:pPr>
        <w:spacing w:after="0" w:line="240" w:lineRule="auto"/>
        <w:jc w:val="center"/>
        <w:rPr>
          <w:rFonts w:ascii="Cambria" w:hAnsi="Cambria" w:cs="Times New Roman"/>
          <w:sz w:val="22"/>
          <w:lang w:val="en-AU"/>
        </w:rPr>
      </w:pPr>
      <w:r w:rsidRPr="00343A18">
        <w:rPr>
          <w:rFonts w:ascii="Cambria" w:hAnsi="Cambria" w:cs="Times New Roman"/>
          <w:b/>
          <w:bCs/>
          <w:sz w:val="28"/>
          <w:szCs w:val="28"/>
          <w:lang w:val="en-AU"/>
        </w:rPr>
        <w:t>Psalm 43:3 - JPS</w:t>
      </w:r>
    </w:p>
    <w:p w14:paraId="5BC1387A"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3 Send forth Your light and Your truth (i.e., the Torah); they will lead me; they will bring me to Your holy mountain, to Your dwelling-place,</w:t>
      </w:r>
    </w:p>
    <w:p w14:paraId="1EA087CC" w14:textId="77777777" w:rsidR="00343A18" w:rsidRPr="00343A18" w:rsidRDefault="00343A18" w:rsidP="00343A18">
      <w:pPr>
        <w:pBdr>
          <w:bottom w:val="double" w:sz="6" w:space="1" w:color="auto"/>
        </w:pBdr>
        <w:spacing w:after="0" w:line="240" w:lineRule="auto"/>
        <w:jc w:val="both"/>
        <w:rPr>
          <w:rFonts w:cs="Times New Roman"/>
          <w:sz w:val="22"/>
          <w:lang w:val="en-AU"/>
        </w:rPr>
      </w:pPr>
    </w:p>
    <w:p w14:paraId="0F867108" w14:textId="77777777" w:rsidR="00343A18" w:rsidRPr="00343A18" w:rsidRDefault="00343A18" w:rsidP="00343A18">
      <w:pPr>
        <w:spacing w:after="0" w:line="240" w:lineRule="auto"/>
        <w:jc w:val="both"/>
        <w:rPr>
          <w:rFonts w:cs="Times New Roman"/>
          <w:sz w:val="22"/>
          <w:lang w:val="en-AU"/>
        </w:rPr>
      </w:pPr>
    </w:p>
    <w:p w14:paraId="33AB042B" w14:textId="77777777" w:rsidR="00343A18" w:rsidRPr="00343A18" w:rsidRDefault="00343A18" w:rsidP="00343A18">
      <w:pPr>
        <w:spacing w:after="0" w:line="240" w:lineRule="auto"/>
        <w:jc w:val="center"/>
        <w:rPr>
          <w:rFonts w:ascii="Cambria" w:hAnsi="Cambria" w:cs="Times New Roman"/>
          <w:sz w:val="22"/>
          <w:lang w:val="en-AU"/>
        </w:rPr>
      </w:pPr>
      <w:r w:rsidRPr="00343A18">
        <w:rPr>
          <w:rFonts w:ascii="Cambria" w:hAnsi="Cambria" w:cs="Times New Roman"/>
          <w:b/>
          <w:bCs/>
          <w:sz w:val="28"/>
          <w:szCs w:val="28"/>
          <w:lang w:val="en-AU"/>
        </w:rPr>
        <w:t>Proverbs 10:27 - JPS</w:t>
      </w:r>
    </w:p>
    <w:p w14:paraId="42CBAB4E" w14:textId="77777777" w:rsidR="00343A18" w:rsidRPr="00343A18" w:rsidRDefault="00343A18" w:rsidP="00343A18">
      <w:pPr>
        <w:spacing w:after="0" w:line="240" w:lineRule="auto"/>
        <w:jc w:val="center"/>
        <w:rPr>
          <w:rFonts w:cs="Times New Roman"/>
          <w:sz w:val="22"/>
          <w:lang w:val="en-AU"/>
        </w:rPr>
      </w:pPr>
      <w:r w:rsidRPr="00343A18">
        <w:rPr>
          <w:rFonts w:cs="Times New Roman"/>
          <w:sz w:val="22"/>
          <w:lang w:val="en-AU"/>
        </w:rPr>
        <w:t>27 The fear of the LORD prolongs life, while the years of the wicked will be shortened.</w:t>
      </w:r>
    </w:p>
    <w:p w14:paraId="1A77A655" w14:textId="77777777" w:rsidR="00343A18" w:rsidRPr="00343A18" w:rsidRDefault="00343A18" w:rsidP="00343A18">
      <w:pPr>
        <w:pBdr>
          <w:bottom w:val="double" w:sz="6" w:space="1" w:color="auto"/>
        </w:pBdr>
        <w:spacing w:after="0" w:line="240" w:lineRule="auto"/>
        <w:rPr>
          <w:rFonts w:cs="Times New Roman"/>
          <w:b/>
          <w:bCs/>
          <w:sz w:val="22"/>
          <w:lang w:val="en-AU"/>
        </w:rPr>
      </w:pPr>
    </w:p>
    <w:p w14:paraId="7B34B9EE" w14:textId="77777777" w:rsidR="00343A18" w:rsidRPr="00343A18" w:rsidRDefault="00343A18" w:rsidP="00343A18">
      <w:pPr>
        <w:spacing w:after="0" w:line="240" w:lineRule="auto"/>
        <w:rPr>
          <w:rFonts w:cs="Times New Roman"/>
          <w:b/>
          <w:bCs/>
          <w:sz w:val="22"/>
          <w:lang w:val="en-AU"/>
        </w:rPr>
      </w:pPr>
    </w:p>
    <w:p w14:paraId="30CDE25D" w14:textId="77777777" w:rsidR="00343A18" w:rsidRPr="00343A18" w:rsidRDefault="00343A18" w:rsidP="00343A18">
      <w:pPr>
        <w:spacing w:after="0" w:line="240" w:lineRule="auto"/>
        <w:jc w:val="center"/>
        <w:rPr>
          <w:rFonts w:ascii="Cambria" w:hAnsi="Cambria" w:cs="Times New Roman"/>
          <w:b/>
          <w:bCs/>
          <w:sz w:val="28"/>
          <w:szCs w:val="28"/>
          <w:lang w:val="en-AU"/>
        </w:rPr>
      </w:pPr>
      <w:r w:rsidRPr="00343A18">
        <w:rPr>
          <w:rFonts w:ascii="Cambria" w:hAnsi="Cambria" w:cs="Times New Roman"/>
          <w:b/>
          <w:bCs/>
          <w:sz w:val="28"/>
          <w:szCs w:val="28"/>
          <w:lang w:val="en-AU"/>
        </w:rPr>
        <w:t>1 John 4:1-12</w:t>
      </w:r>
    </w:p>
    <w:p w14:paraId="6571C9D9" w14:textId="77777777" w:rsidR="00343A18" w:rsidRPr="00343A18" w:rsidRDefault="00343A18" w:rsidP="00343A18">
      <w:pPr>
        <w:spacing w:after="0" w:line="240" w:lineRule="auto"/>
        <w:jc w:val="center"/>
        <w:rPr>
          <w:rFonts w:ascii="Cambria" w:hAnsi="Cambria" w:cs="Times New Roman"/>
          <w:b/>
          <w:bCs/>
          <w:sz w:val="24"/>
          <w:szCs w:val="24"/>
          <w:lang w:val="en-AU"/>
        </w:rPr>
      </w:pPr>
      <w:r w:rsidRPr="00343A18">
        <w:rPr>
          <w:rFonts w:ascii="Cambria" w:hAnsi="Cambria" w:cs="Times New Roman"/>
          <w:b/>
          <w:bCs/>
          <w:sz w:val="24"/>
          <w:szCs w:val="24"/>
          <w:lang w:val="en-AU"/>
        </w:rPr>
        <w:t>By: Rabbi Dr. Eliyahu ben Abraham</w:t>
      </w:r>
    </w:p>
    <w:p w14:paraId="59596F49" w14:textId="77777777" w:rsidR="00343A18" w:rsidRPr="00343A18" w:rsidRDefault="00343A18" w:rsidP="00343A18">
      <w:pPr>
        <w:spacing w:after="0" w:line="240" w:lineRule="auto"/>
        <w:jc w:val="center"/>
        <w:rPr>
          <w:rFonts w:ascii="Cambria" w:hAnsi="Cambria" w:cs="Times New Roman"/>
          <w:sz w:val="24"/>
          <w:szCs w:val="24"/>
          <w:lang w:val="en-AU" w:bidi="he-IL"/>
        </w:rPr>
      </w:pPr>
      <w:r w:rsidRPr="00343A18">
        <w:rPr>
          <w:rFonts w:ascii="Cambria" w:hAnsi="Cambria" w:cs="Times New Roman"/>
          <w:b/>
          <w:bCs/>
          <w:sz w:val="24"/>
          <w:szCs w:val="24"/>
          <w:lang w:val="en-AU"/>
        </w:rPr>
        <w:t>&amp; Hakham Dr. Yosef ben Haggai</w:t>
      </w:r>
    </w:p>
    <w:p w14:paraId="570F1B1C" w14:textId="77777777" w:rsidR="00343A18" w:rsidRPr="00343A18" w:rsidRDefault="00343A18" w:rsidP="00343A18">
      <w:pPr>
        <w:spacing w:after="0" w:line="240" w:lineRule="auto"/>
        <w:rPr>
          <w:rFonts w:cs="Times New Roman"/>
          <w:sz w:val="22"/>
          <w:lang w:bidi="he-IL"/>
        </w:rPr>
      </w:pPr>
    </w:p>
    <w:p w14:paraId="798FE7F8"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1 Beloved do not faithfully obey every spirit but test the spirits </w:t>
      </w:r>
      <w:r w:rsidRPr="00343A18">
        <w:rPr>
          <w:rFonts w:cs="Times New Roman"/>
          <w:i/>
          <w:iCs/>
          <w:sz w:val="22"/>
          <w:lang w:val="en-AU"/>
        </w:rPr>
        <w:t>[to determine]</w:t>
      </w:r>
      <w:r w:rsidRPr="00343A18">
        <w:rPr>
          <w:rFonts w:cs="Times New Roman"/>
          <w:sz w:val="22"/>
          <w:lang w:val="en-AU"/>
        </w:rPr>
        <w:t xml:space="preserve"> if they are from God, because many pseudo prophets have come forth into the world.</w:t>
      </w:r>
    </w:p>
    <w:p w14:paraId="20C31D64"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2 By this you </w:t>
      </w:r>
      <w:r w:rsidRPr="00343A18">
        <w:rPr>
          <w:rFonts w:cs="Times New Roman"/>
          <w:i/>
          <w:iCs/>
          <w:sz w:val="22"/>
          <w:lang w:val="en-AU"/>
        </w:rPr>
        <w:t>[will intimately]</w:t>
      </w:r>
      <w:r w:rsidRPr="00343A18">
        <w:rPr>
          <w:rFonts w:cs="Times New Roman"/>
          <w:sz w:val="22"/>
          <w:lang w:val="en-AU"/>
        </w:rPr>
        <w:t xml:space="preserve"> know the spirit of God: every spirit that </w:t>
      </w:r>
      <w:r w:rsidRPr="00343A18">
        <w:rPr>
          <w:rFonts w:cs="Times New Roman"/>
          <w:sz w:val="22"/>
        </w:rPr>
        <w:t xml:space="preserve">professes </w:t>
      </w:r>
      <w:r w:rsidRPr="00343A18">
        <w:rPr>
          <w:rFonts w:cs="Times New Roman"/>
          <w:i/>
          <w:iCs/>
          <w:sz w:val="22"/>
        </w:rPr>
        <w:t>[that]</w:t>
      </w:r>
      <w:r w:rsidRPr="00343A18">
        <w:rPr>
          <w:rFonts w:cs="Times New Roman"/>
          <w:sz w:val="22"/>
        </w:rPr>
        <w:t xml:space="preserve"> Yeshua the Messiah came in </w:t>
      </w:r>
      <w:r w:rsidRPr="00343A18">
        <w:rPr>
          <w:rFonts w:cs="Times New Roman"/>
          <w:i/>
          <w:iCs/>
          <w:sz w:val="22"/>
        </w:rPr>
        <w:t>(or, according to)</w:t>
      </w:r>
      <w:r w:rsidRPr="00343A18">
        <w:rPr>
          <w:rFonts w:cs="Times New Roman"/>
          <w:sz w:val="22"/>
        </w:rPr>
        <w:t xml:space="preserve"> </w:t>
      </w:r>
      <w:r w:rsidRPr="00343A18">
        <w:rPr>
          <w:rFonts w:cs="Times New Roman"/>
          <w:i/>
          <w:iCs/>
          <w:sz w:val="22"/>
        </w:rPr>
        <w:t xml:space="preserve">[the] </w:t>
      </w:r>
      <w:r w:rsidRPr="00343A18">
        <w:rPr>
          <w:rFonts w:cs="Times New Roman"/>
          <w:sz w:val="22"/>
        </w:rPr>
        <w:t>flesh</w:t>
      </w:r>
      <w:r w:rsidRPr="00343A18">
        <w:rPr>
          <w:rFonts w:cs="Times New Roman"/>
          <w:sz w:val="22"/>
          <w:lang w:val="en-AU"/>
        </w:rPr>
        <w:t xml:space="preserve"> is from God,</w:t>
      </w:r>
    </w:p>
    <w:p w14:paraId="784B4863"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lastRenderedPageBreak/>
        <w:t xml:space="preserve">3 and every spirit that does not profess </w:t>
      </w:r>
      <w:r w:rsidRPr="00343A18">
        <w:rPr>
          <w:rFonts w:cs="Times New Roman"/>
          <w:i/>
          <w:iCs/>
          <w:sz w:val="22"/>
          <w:lang w:val="en-AU"/>
        </w:rPr>
        <w:t>[that]</w:t>
      </w:r>
      <w:r w:rsidRPr="00343A18">
        <w:rPr>
          <w:rFonts w:cs="Times New Roman"/>
          <w:sz w:val="22"/>
          <w:lang w:val="en-AU"/>
        </w:rPr>
        <w:t xml:space="preserve"> </w:t>
      </w:r>
      <w:r w:rsidRPr="00343A18">
        <w:rPr>
          <w:rFonts w:cs="Times New Roman"/>
          <w:sz w:val="22"/>
        </w:rPr>
        <w:t xml:space="preserve">Yeshua the Messiah came in </w:t>
      </w:r>
      <w:r w:rsidRPr="00343A18">
        <w:rPr>
          <w:rFonts w:cs="Times New Roman"/>
          <w:i/>
          <w:iCs/>
          <w:sz w:val="22"/>
        </w:rPr>
        <w:t>(or, according to)</w:t>
      </w:r>
      <w:r w:rsidRPr="00343A18">
        <w:rPr>
          <w:rFonts w:cs="Times New Roman"/>
          <w:sz w:val="22"/>
        </w:rPr>
        <w:t xml:space="preserve"> </w:t>
      </w:r>
      <w:r w:rsidRPr="00343A18">
        <w:rPr>
          <w:rFonts w:cs="Times New Roman"/>
          <w:i/>
          <w:iCs/>
          <w:sz w:val="22"/>
        </w:rPr>
        <w:t xml:space="preserve">[the] </w:t>
      </w:r>
      <w:r w:rsidRPr="00343A18">
        <w:rPr>
          <w:rFonts w:cs="Times New Roman"/>
          <w:sz w:val="22"/>
        </w:rPr>
        <w:t>flesh</w:t>
      </w:r>
      <w:r w:rsidRPr="00343A18">
        <w:rPr>
          <w:rFonts w:cs="Times New Roman"/>
          <w:sz w:val="22"/>
          <w:lang w:val="en-AU"/>
        </w:rPr>
        <w:t xml:space="preserve"> is not from God, and this is of the anti-messiah, that you have heard that is coming, and now he is already in the </w:t>
      </w:r>
      <w:r w:rsidRPr="00343A18">
        <w:rPr>
          <w:rFonts w:cs="Times New Roman"/>
          <w:i/>
          <w:iCs/>
          <w:sz w:val="22"/>
          <w:lang w:val="en-AU"/>
        </w:rPr>
        <w:t>[pagan]</w:t>
      </w:r>
      <w:r w:rsidRPr="00343A18">
        <w:rPr>
          <w:rFonts w:cs="Times New Roman"/>
          <w:sz w:val="22"/>
          <w:lang w:val="en-AU"/>
        </w:rPr>
        <w:t xml:space="preserve"> world.</w:t>
      </w:r>
    </w:p>
    <w:p w14:paraId="7B24ED9B"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4 You are from God, sons, and have conquered them </w:t>
      </w:r>
      <w:r w:rsidRPr="00343A18">
        <w:rPr>
          <w:rFonts w:cs="Times New Roman"/>
          <w:i/>
          <w:iCs/>
          <w:sz w:val="22"/>
          <w:lang w:val="en-AU"/>
        </w:rPr>
        <w:t xml:space="preserve">(the pseudo-prophets), </w:t>
      </w:r>
      <w:r w:rsidRPr="00343A18">
        <w:rPr>
          <w:rFonts w:cs="Times New Roman"/>
          <w:sz w:val="22"/>
          <w:lang w:val="en-AU"/>
        </w:rPr>
        <w:t xml:space="preserve">because greater is He who </w:t>
      </w:r>
      <w:r w:rsidRPr="00343A18">
        <w:rPr>
          <w:rFonts w:cs="Times New Roman"/>
          <w:i/>
          <w:iCs/>
          <w:sz w:val="22"/>
          <w:lang w:val="en-AU"/>
        </w:rPr>
        <w:t xml:space="preserve">[is] </w:t>
      </w:r>
      <w:r w:rsidRPr="00343A18">
        <w:rPr>
          <w:rFonts w:cs="Times New Roman"/>
          <w:sz w:val="22"/>
          <w:lang w:val="en-AU"/>
        </w:rPr>
        <w:t xml:space="preserve">in you than he who </w:t>
      </w:r>
      <w:r w:rsidRPr="00343A18">
        <w:rPr>
          <w:rFonts w:cs="Times New Roman"/>
          <w:i/>
          <w:iCs/>
          <w:sz w:val="22"/>
          <w:lang w:val="en-AU"/>
        </w:rPr>
        <w:t>[is]</w:t>
      </w:r>
      <w:r w:rsidRPr="00343A18">
        <w:rPr>
          <w:rFonts w:cs="Times New Roman"/>
          <w:sz w:val="22"/>
          <w:lang w:val="en-AU"/>
        </w:rPr>
        <w:t xml:space="preserve"> in the </w:t>
      </w:r>
      <w:r w:rsidRPr="00343A18">
        <w:rPr>
          <w:rFonts w:cs="Times New Roman"/>
          <w:i/>
          <w:iCs/>
          <w:sz w:val="22"/>
          <w:lang w:val="en-AU"/>
        </w:rPr>
        <w:t>[pagan]</w:t>
      </w:r>
      <w:r w:rsidRPr="00343A18">
        <w:rPr>
          <w:rFonts w:cs="Times New Roman"/>
          <w:sz w:val="22"/>
          <w:lang w:val="en-AU"/>
        </w:rPr>
        <w:t xml:space="preserve"> world.</w:t>
      </w:r>
    </w:p>
    <w:p w14:paraId="52BC4606"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5 They (</w:t>
      </w:r>
      <w:r w:rsidRPr="00343A18">
        <w:rPr>
          <w:rFonts w:cs="Times New Roman"/>
          <w:i/>
          <w:iCs/>
          <w:sz w:val="22"/>
          <w:lang w:val="en-AU"/>
        </w:rPr>
        <w:t>the pseudo-prophets</w:t>
      </w:r>
      <w:r w:rsidRPr="00343A18">
        <w:rPr>
          <w:rFonts w:cs="Times New Roman"/>
          <w:sz w:val="22"/>
          <w:lang w:val="en-AU"/>
        </w:rPr>
        <w:t xml:space="preserve">) are from the </w:t>
      </w:r>
      <w:r w:rsidRPr="00343A18">
        <w:rPr>
          <w:rFonts w:cs="Times New Roman"/>
          <w:i/>
          <w:iCs/>
          <w:sz w:val="22"/>
          <w:lang w:val="en-AU"/>
        </w:rPr>
        <w:t>[pagan]</w:t>
      </w:r>
      <w:r w:rsidRPr="00343A18">
        <w:rPr>
          <w:rFonts w:cs="Times New Roman"/>
          <w:sz w:val="22"/>
          <w:lang w:val="en-AU"/>
        </w:rPr>
        <w:t xml:space="preserve"> world; because of this they speak from the </w:t>
      </w:r>
      <w:r w:rsidRPr="00343A18">
        <w:rPr>
          <w:rFonts w:cs="Times New Roman"/>
          <w:i/>
          <w:iCs/>
          <w:sz w:val="22"/>
          <w:lang w:val="en-AU"/>
        </w:rPr>
        <w:t>[pagan]</w:t>
      </w:r>
      <w:r w:rsidRPr="00343A18">
        <w:rPr>
          <w:rFonts w:cs="Times New Roman"/>
          <w:sz w:val="22"/>
          <w:lang w:val="en-AU"/>
        </w:rPr>
        <w:t xml:space="preserve"> world and the </w:t>
      </w:r>
      <w:r w:rsidRPr="00343A18">
        <w:rPr>
          <w:rFonts w:cs="Times New Roman"/>
          <w:i/>
          <w:iCs/>
          <w:sz w:val="22"/>
          <w:lang w:val="en-AU"/>
        </w:rPr>
        <w:t>[pagan]</w:t>
      </w:r>
      <w:r w:rsidRPr="00343A18">
        <w:rPr>
          <w:rFonts w:cs="Times New Roman"/>
          <w:sz w:val="22"/>
          <w:lang w:val="en-AU"/>
        </w:rPr>
        <w:t xml:space="preserve"> world listens to them.</w:t>
      </w:r>
    </w:p>
    <w:p w14:paraId="1BD7319E" w14:textId="0685E7E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6 We are from God. The one who knows God listens to us </w:t>
      </w:r>
      <w:r w:rsidRPr="00343A18">
        <w:rPr>
          <w:rFonts w:cs="Times New Roman"/>
          <w:i/>
          <w:iCs/>
          <w:sz w:val="22"/>
          <w:lang w:val="en-AU"/>
        </w:rPr>
        <w:t>[Jewish Hakhamim]</w:t>
      </w:r>
      <w:r w:rsidRPr="00343A18">
        <w:rPr>
          <w:rFonts w:cs="Times New Roman"/>
          <w:sz w:val="22"/>
          <w:lang w:val="en-AU"/>
        </w:rPr>
        <w:t xml:space="preserve">; whoever is not from God does not listen to us </w:t>
      </w:r>
      <w:r w:rsidRPr="00343A18">
        <w:rPr>
          <w:rFonts w:cs="Times New Roman"/>
          <w:i/>
          <w:iCs/>
          <w:sz w:val="22"/>
          <w:lang w:val="en-AU"/>
        </w:rPr>
        <w:t>[Jewish Hakhamim]</w:t>
      </w:r>
      <w:r w:rsidRPr="00343A18">
        <w:rPr>
          <w:rFonts w:cs="Times New Roman"/>
          <w:sz w:val="22"/>
          <w:lang w:val="en-AU"/>
        </w:rPr>
        <w:t xml:space="preserve">. By this we know/distinguish the spirit of truth </w:t>
      </w:r>
      <w:r w:rsidRPr="00343A18">
        <w:rPr>
          <w:rFonts w:cs="Times New Roman"/>
          <w:i/>
          <w:iCs/>
          <w:sz w:val="22"/>
          <w:lang w:val="en-AU"/>
        </w:rPr>
        <w:t>(</w:t>
      </w:r>
      <w:r w:rsidR="0008460E" w:rsidRPr="00343A18">
        <w:rPr>
          <w:rFonts w:cs="Times New Roman"/>
          <w:i/>
          <w:iCs/>
          <w:sz w:val="22"/>
          <w:lang w:val="en-AU"/>
        </w:rPr>
        <w:t>i.e.,</w:t>
      </w:r>
      <w:r w:rsidRPr="00343A18">
        <w:rPr>
          <w:rFonts w:cs="Times New Roman"/>
          <w:i/>
          <w:iCs/>
          <w:sz w:val="22"/>
          <w:lang w:val="en-AU"/>
        </w:rPr>
        <w:t xml:space="preserve"> of the Torah – cf. Psalm 119:142)</w:t>
      </w:r>
      <w:r w:rsidRPr="00343A18">
        <w:rPr>
          <w:rFonts w:cs="Times New Roman"/>
          <w:sz w:val="22"/>
          <w:lang w:val="en-AU"/>
        </w:rPr>
        <w:t xml:space="preserve"> and/from the spirit of deceit.</w:t>
      </w:r>
    </w:p>
    <w:p w14:paraId="29974148"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7 Beloved, we must love </w:t>
      </w:r>
      <w:r w:rsidRPr="00343A18">
        <w:rPr>
          <w:rFonts w:cs="Times New Roman"/>
          <w:i/>
          <w:iCs/>
          <w:sz w:val="22"/>
          <w:lang w:val="en-AU"/>
        </w:rPr>
        <w:t xml:space="preserve">[and treasure greatly] </w:t>
      </w:r>
      <w:r w:rsidRPr="00343A18">
        <w:rPr>
          <w:rFonts w:cs="Times New Roman"/>
          <w:sz w:val="22"/>
          <w:lang w:val="en-AU"/>
        </w:rPr>
        <w:t xml:space="preserve">one another, because love is from God </w:t>
      </w:r>
      <w:r w:rsidRPr="00343A18">
        <w:rPr>
          <w:rFonts w:cs="Times New Roman"/>
          <w:i/>
          <w:iCs/>
          <w:sz w:val="22"/>
          <w:lang w:val="en-AU"/>
        </w:rPr>
        <w:t>(the numerical value of Ahavah and Echad = 13)</w:t>
      </w:r>
      <w:r w:rsidRPr="00343A18">
        <w:rPr>
          <w:rFonts w:cs="Times New Roman"/>
          <w:sz w:val="22"/>
          <w:lang w:val="en-AU"/>
        </w:rPr>
        <w:t xml:space="preserve">, and everyone who loves </w:t>
      </w:r>
      <w:r w:rsidRPr="00343A18">
        <w:rPr>
          <w:rFonts w:cs="Times New Roman"/>
          <w:i/>
          <w:iCs/>
          <w:sz w:val="22"/>
          <w:lang w:val="en-AU"/>
        </w:rPr>
        <w:t xml:space="preserve">[and treasures greatly the Jewish brethren] </w:t>
      </w:r>
      <w:r w:rsidRPr="00343A18">
        <w:rPr>
          <w:rFonts w:cs="Times New Roman"/>
          <w:sz w:val="22"/>
          <w:lang w:val="en-AU"/>
        </w:rPr>
        <w:t xml:space="preserve">has been fathered </w:t>
      </w:r>
      <w:r w:rsidRPr="00343A18">
        <w:rPr>
          <w:rFonts w:cs="Times New Roman"/>
          <w:i/>
          <w:iCs/>
          <w:sz w:val="22"/>
          <w:lang w:val="en-AU"/>
        </w:rPr>
        <w:t>(begotten)</w:t>
      </w:r>
      <w:r w:rsidRPr="00343A18">
        <w:rPr>
          <w:rFonts w:cs="Times New Roman"/>
          <w:sz w:val="22"/>
          <w:lang w:val="en-AU"/>
        </w:rPr>
        <w:t xml:space="preserve"> by God and knows God.</w:t>
      </w:r>
    </w:p>
    <w:p w14:paraId="2AB03A8E"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8 The one who does not love </w:t>
      </w:r>
      <w:r w:rsidRPr="00343A18">
        <w:rPr>
          <w:rFonts w:cs="Times New Roman"/>
          <w:i/>
          <w:iCs/>
          <w:sz w:val="22"/>
          <w:lang w:val="en-AU"/>
        </w:rPr>
        <w:t xml:space="preserve">[and does not treasure greatly the Jewish brethren] </w:t>
      </w:r>
      <w:r w:rsidRPr="00343A18">
        <w:rPr>
          <w:rFonts w:cs="Times New Roman"/>
          <w:sz w:val="22"/>
          <w:lang w:val="en-AU"/>
        </w:rPr>
        <w:t xml:space="preserve">does not know God, because God is love </w:t>
      </w:r>
      <w:r w:rsidRPr="00343A18">
        <w:rPr>
          <w:rFonts w:cs="Times New Roman"/>
          <w:i/>
          <w:iCs/>
          <w:sz w:val="22"/>
          <w:lang w:val="en-AU"/>
        </w:rPr>
        <w:t>(the numerical value of Ahavah and Echad = 13)</w:t>
      </w:r>
      <w:r w:rsidRPr="00343A18">
        <w:rPr>
          <w:rFonts w:cs="Times New Roman"/>
          <w:sz w:val="22"/>
          <w:lang w:val="en-AU"/>
        </w:rPr>
        <w:t>.</w:t>
      </w:r>
    </w:p>
    <w:p w14:paraId="45C3136E" w14:textId="3B6FE2C9"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9 In this the love of God is revealed in us: that God has sent His only begotten son </w:t>
      </w:r>
      <w:r w:rsidRPr="00343A18">
        <w:rPr>
          <w:rFonts w:cs="Times New Roman"/>
          <w:i/>
          <w:iCs/>
          <w:sz w:val="22"/>
          <w:lang w:val="en-AU"/>
        </w:rPr>
        <w:t>(</w:t>
      </w:r>
      <w:r w:rsidR="0008460E" w:rsidRPr="00343A18">
        <w:rPr>
          <w:rFonts w:cs="Times New Roman"/>
          <w:i/>
          <w:iCs/>
          <w:sz w:val="22"/>
          <w:lang w:val="en-AU"/>
        </w:rPr>
        <w:t>i.e.,</w:t>
      </w:r>
      <w:r w:rsidRPr="00343A18">
        <w:rPr>
          <w:rFonts w:cs="Times New Roman"/>
          <w:i/>
          <w:iCs/>
          <w:sz w:val="22"/>
          <w:lang w:val="en-AU"/>
        </w:rPr>
        <w:t xml:space="preserve"> the King Messiah of Israel) </w:t>
      </w:r>
      <w:r w:rsidRPr="00343A18">
        <w:rPr>
          <w:rFonts w:cs="Times New Roman"/>
          <w:sz w:val="22"/>
          <w:lang w:val="en-AU"/>
        </w:rPr>
        <w:t xml:space="preserve">into the </w:t>
      </w:r>
      <w:r w:rsidRPr="00343A18">
        <w:rPr>
          <w:rFonts w:cs="Times New Roman"/>
          <w:i/>
          <w:iCs/>
          <w:sz w:val="22"/>
          <w:lang w:val="en-AU"/>
        </w:rPr>
        <w:t>[pagan]</w:t>
      </w:r>
      <w:r w:rsidRPr="00343A18">
        <w:rPr>
          <w:rFonts w:cs="Times New Roman"/>
          <w:sz w:val="22"/>
          <w:lang w:val="en-AU"/>
        </w:rPr>
        <w:t xml:space="preserve"> world that we may live through him.</w:t>
      </w:r>
    </w:p>
    <w:p w14:paraId="67CD457D" w14:textId="5C2B6A98"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10 In this is love: not that we loved God, but that He (God) loved us and sent his son (</w:t>
      </w:r>
      <w:r w:rsidR="0008460E" w:rsidRPr="00343A18">
        <w:rPr>
          <w:rFonts w:cs="Times New Roman"/>
          <w:sz w:val="22"/>
          <w:lang w:val="en-AU"/>
        </w:rPr>
        <w:t>i.e.,</w:t>
      </w:r>
      <w:r w:rsidRPr="00343A18">
        <w:rPr>
          <w:rFonts w:cs="Times New Roman"/>
          <w:sz w:val="22"/>
          <w:lang w:val="en-AU"/>
        </w:rPr>
        <w:t xml:space="preserve"> the King Messiah of Israel) [as] a propitiation for our sins.</w:t>
      </w:r>
    </w:p>
    <w:p w14:paraId="48EFC724"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11 Beloved, if God loved us so, we must also love </w:t>
      </w:r>
      <w:r w:rsidRPr="00343A18">
        <w:rPr>
          <w:rFonts w:cs="Times New Roman"/>
          <w:i/>
          <w:iCs/>
          <w:sz w:val="22"/>
          <w:lang w:val="en-AU"/>
        </w:rPr>
        <w:t>[and treasure greatly]</w:t>
      </w:r>
      <w:r w:rsidRPr="00343A18">
        <w:rPr>
          <w:rFonts w:cs="Times New Roman"/>
          <w:sz w:val="22"/>
          <w:lang w:val="en-AU"/>
        </w:rPr>
        <w:t xml:space="preserve"> one another.</w:t>
      </w:r>
    </w:p>
    <w:p w14:paraId="31B79E26" w14:textId="77777777" w:rsidR="00343A18" w:rsidRPr="00343A18" w:rsidRDefault="00343A18" w:rsidP="00343A18">
      <w:pPr>
        <w:spacing w:after="0" w:line="240" w:lineRule="auto"/>
        <w:jc w:val="both"/>
        <w:rPr>
          <w:rFonts w:cs="Times New Roman"/>
          <w:sz w:val="22"/>
          <w:lang w:val="en-AU"/>
        </w:rPr>
      </w:pPr>
      <w:r w:rsidRPr="00343A18">
        <w:rPr>
          <w:rFonts w:cs="Times New Roman"/>
          <w:sz w:val="22"/>
          <w:lang w:val="en-AU"/>
        </w:rPr>
        <w:t xml:space="preserve">12 No one has seen God at any time. If we should love </w:t>
      </w:r>
      <w:r w:rsidRPr="00343A18">
        <w:rPr>
          <w:rFonts w:cs="Times New Roman"/>
          <w:i/>
          <w:iCs/>
          <w:sz w:val="22"/>
          <w:lang w:val="en-AU"/>
        </w:rPr>
        <w:t xml:space="preserve">[and treasure greatly] </w:t>
      </w:r>
      <w:r w:rsidRPr="00343A18">
        <w:rPr>
          <w:rFonts w:cs="Times New Roman"/>
          <w:sz w:val="22"/>
          <w:lang w:val="en-AU"/>
        </w:rPr>
        <w:t>one another, God tabernacles in us and His love has been achieved in us.</w:t>
      </w:r>
    </w:p>
    <w:p w14:paraId="6C3AEB1F" w14:textId="77777777" w:rsidR="00343A18" w:rsidRPr="00343A18" w:rsidRDefault="00343A18" w:rsidP="00343A18">
      <w:pPr>
        <w:pBdr>
          <w:bottom w:val="double" w:sz="6" w:space="1" w:color="auto"/>
        </w:pBdr>
        <w:spacing w:after="0" w:line="240" w:lineRule="auto"/>
        <w:jc w:val="both"/>
        <w:rPr>
          <w:rFonts w:cs="Times New Roman"/>
          <w:sz w:val="22"/>
          <w:lang w:val="en-AU"/>
        </w:rPr>
      </w:pPr>
    </w:p>
    <w:p w14:paraId="2B5B03DE" w14:textId="77777777" w:rsidR="00343A18" w:rsidRPr="00343A18" w:rsidRDefault="00343A18" w:rsidP="00343A18">
      <w:pPr>
        <w:spacing w:after="0" w:line="240" w:lineRule="auto"/>
        <w:rPr>
          <w:rFonts w:cs="Times New Roman"/>
          <w:b/>
          <w:bCs/>
          <w:sz w:val="22"/>
          <w:lang w:val="en-AU"/>
        </w:rPr>
      </w:pPr>
    </w:p>
    <w:p w14:paraId="5DB01C03" w14:textId="77777777" w:rsidR="00343A18" w:rsidRPr="00343A18" w:rsidRDefault="00343A18" w:rsidP="00343A18">
      <w:pPr>
        <w:spacing w:after="0" w:line="240" w:lineRule="auto"/>
        <w:jc w:val="center"/>
        <w:rPr>
          <w:rFonts w:cs="Times New Roman"/>
          <w:b/>
          <w:bCs/>
          <w:sz w:val="22"/>
          <w:lang w:val="en-AU"/>
        </w:rPr>
      </w:pPr>
      <w:r w:rsidRPr="00343A18">
        <w:rPr>
          <w:rFonts w:cs="Times New Roman"/>
          <w:b/>
          <w:bCs/>
          <w:sz w:val="22"/>
          <w:lang w:val="en-AU"/>
        </w:rPr>
        <w:t>END OF THE READINGS FOR THE FIFTH DAY OF CHANUKA</w:t>
      </w:r>
    </w:p>
    <w:p w14:paraId="482F7A0D" w14:textId="77777777" w:rsidR="00343A18" w:rsidRPr="00343A18" w:rsidRDefault="00343A18" w:rsidP="00343A18">
      <w:pPr>
        <w:spacing w:after="0" w:line="240" w:lineRule="auto"/>
        <w:jc w:val="center"/>
        <w:rPr>
          <w:rFonts w:cs="Times New Roman"/>
          <w:b/>
          <w:bCs/>
          <w:sz w:val="22"/>
          <w:lang w:val="en-AU"/>
        </w:rPr>
      </w:pPr>
    </w:p>
    <w:p w14:paraId="606A3231" w14:textId="77777777" w:rsidR="00343A18" w:rsidRPr="00343A18" w:rsidRDefault="00343A18" w:rsidP="00343A18">
      <w:pPr>
        <w:pBdr>
          <w:bottom w:val="double" w:sz="4" w:space="1" w:color="auto"/>
        </w:pBdr>
        <w:spacing w:after="0" w:line="240" w:lineRule="auto"/>
        <w:jc w:val="center"/>
        <w:rPr>
          <w:rFonts w:cs="Times New Roman"/>
          <w:sz w:val="22"/>
          <w:lang w:val="en-AU"/>
        </w:rPr>
      </w:pPr>
    </w:p>
    <w:p w14:paraId="0D90B84C" w14:textId="65146A19" w:rsidR="005C1D03" w:rsidRPr="005C1D03" w:rsidRDefault="00343A18" w:rsidP="00343A18">
      <w:pPr>
        <w:pBdr>
          <w:bottom w:val="double" w:sz="6" w:space="1" w:color="auto"/>
        </w:pBdr>
        <w:spacing w:after="0" w:line="240" w:lineRule="auto"/>
        <w:jc w:val="both"/>
        <w:rPr>
          <w:rFonts w:ascii="Calibri" w:eastAsia="Times New Roman" w:hAnsi="Calibri" w:cs="Calibri"/>
          <w:color w:val="000000"/>
          <w:sz w:val="22"/>
          <w:lang w:bidi="he-IL"/>
        </w:rPr>
      </w:pPr>
      <w:r w:rsidRPr="00343A18">
        <w:rPr>
          <w:rFonts w:ascii="Palatino Linotype" w:eastAsia="Calibri" w:hAnsi="Palatino Linotype" w:cs="Times New Roman"/>
          <w:b/>
          <w:bCs/>
          <w:sz w:val="28"/>
          <w:szCs w:val="28"/>
          <w:lang w:val="en-AU"/>
        </w:rPr>
        <w:br w:type="page"/>
      </w:r>
      <w:r w:rsidR="000A580A">
        <w:rPr>
          <w:rFonts w:eastAsia="Times New Roman" w:cs="Times New Roman"/>
          <w:color w:val="000000"/>
          <w:sz w:val="22"/>
          <w:lang w:val="en-AU" w:bidi="he-IL"/>
        </w:rPr>
        <w:lastRenderedPageBreak/>
        <w:t xml:space="preserve"> </w:t>
      </w:r>
    </w:p>
    <w:p w14:paraId="03FAF47C" w14:textId="31ABDAC5" w:rsidR="005C1D03" w:rsidRPr="005C1D03" w:rsidRDefault="000A580A" w:rsidP="000A580A">
      <w:pPr>
        <w:spacing w:after="0" w:line="240" w:lineRule="auto"/>
        <w:rPr>
          <w:rFonts w:ascii="Calibri" w:eastAsia="Times New Roman" w:hAnsi="Calibri" w:cs="Calibri"/>
          <w:color w:val="000000"/>
          <w:sz w:val="22"/>
          <w:lang w:bidi="he-IL"/>
        </w:rPr>
      </w:pPr>
      <w:r>
        <w:rPr>
          <w:rFonts w:eastAsia="Times New Roman" w:cs="Times New Roman"/>
          <w:b/>
          <w:bCs/>
          <w:color w:val="000000"/>
          <w:sz w:val="28"/>
          <w:szCs w:val="28"/>
          <w:lang w:val="en-AU" w:bidi="he-IL"/>
        </w:rPr>
        <w:t xml:space="preserve"> </w:t>
      </w:r>
    </w:p>
    <w:p w14:paraId="4D81E75A" w14:textId="23525118" w:rsidR="005C1D03" w:rsidRPr="005C1D03" w:rsidRDefault="005C1D03" w:rsidP="000A580A">
      <w:pPr>
        <w:spacing w:after="0" w:line="240" w:lineRule="auto"/>
        <w:jc w:val="center"/>
        <w:rPr>
          <w:rFonts w:ascii="Cambria" w:eastAsia="Times New Roman" w:hAnsi="Cambria" w:cs="Calibri"/>
          <w:color w:val="000000"/>
          <w:sz w:val="28"/>
          <w:szCs w:val="28"/>
          <w:lang w:bidi="he-IL"/>
        </w:rPr>
      </w:pPr>
      <w:r w:rsidRPr="005C1D03">
        <w:rPr>
          <w:rFonts w:ascii="Cambria" w:eastAsia="Times New Roman" w:hAnsi="Cambria" w:cs="Calibri"/>
          <w:b/>
          <w:bCs/>
          <w:color w:val="000000"/>
          <w:sz w:val="28"/>
          <w:szCs w:val="28"/>
          <w:lang w:val="en-AU" w:bidi="he-IL"/>
        </w:rPr>
        <w:t>Yochanan</w:t>
      </w:r>
      <w:r w:rsidR="000A580A">
        <w:rPr>
          <w:rFonts w:ascii="Cambria" w:eastAsia="Times New Roman" w:hAnsi="Cambria" w:cs="Calibri"/>
          <w:b/>
          <w:bCs/>
          <w:color w:val="000000"/>
          <w:sz w:val="28"/>
          <w:szCs w:val="28"/>
          <w:lang w:val="en-AU" w:bidi="he-IL"/>
        </w:rPr>
        <w:t xml:space="preserve"> </w:t>
      </w:r>
      <w:r w:rsidRPr="005C1D03">
        <w:rPr>
          <w:rFonts w:ascii="Cambria" w:eastAsia="Times New Roman" w:hAnsi="Cambria" w:cs="Calibri"/>
          <w:b/>
          <w:bCs/>
          <w:color w:val="000000"/>
          <w:sz w:val="28"/>
          <w:szCs w:val="28"/>
          <w:lang w:val="en-AU" w:bidi="he-IL"/>
        </w:rPr>
        <w:t>Alef</w:t>
      </w:r>
      <w:r w:rsidR="000A580A">
        <w:rPr>
          <w:rFonts w:ascii="Cambria" w:eastAsia="Times New Roman" w:hAnsi="Cambria" w:cs="Calibri"/>
          <w:b/>
          <w:bCs/>
          <w:color w:val="000000"/>
          <w:sz w:val="28"/>
          <w:szCs w:val="28"/>
          <w:lang w:val="en-AU" w:bidi="he-IL"/>
        </w:rPr>
        <w:t xml:space="preserve"> </w:t>
      </w:r>
      <w:r w:rsidRPr="005C1D03">
        <w:rPr>
          <w:rFonts w:ascii="Cambria" w:eastAsia="Times New Roman" w:hAnsi="Cambria" w:cs="Calibri"/>
          <w:b/>
          <w:bCs/>
          <w:color w:val="000000"/>
          <w:sz w:val="28"/>
          <w:szCs w:val="28"/>
          <w:lang w:val="en-AU" w:bidi="he-IL"/>
        </w:rPr>
        <w:t>(1</w:t>
      </w:r>
      <w:r w:rsidR="000A580A">
        <w:rPr>
          <w:rFonts w:ascii="Cambria" w:eastAsia="Times New Roman" w:hAnsi="Cambria" w:cs="Calibri"/>
          <w:b/>
          <w:bCs/>
          <w:color w:val="000000"/>
          <w:sz w:val="28"/>
          <w:szCs w:val="28"/>
          <w:lang w:val="en-AU" w:bidi="he-IL"/>
        </w:rPr>
        <w:t xml:space="preserve"> </w:t>
      </w:r>
      <w:r w:rsidRPr="005C1D03">
        <w:rPr>
          <w:rFonts w:ascii="Cambria" w:eastAsia="Times New Roman" w:hAnsi="Cambria" w:cs="Calibri"/>
          <w:b/>
          <w:bCs/>
          <w:color w:val="000000"/>
          <w:sz w:val="28"/>
          <w:szCs w:val="28"/>
          <w:lang w:val="en-AU" w:bidi="he-IL"/>
        </w:rPr>
        <w:t>John)</w:t>
      </w:r>
      <w:r w:rsidR="000A580A">
        <w:rPr>
          <w:rFonts w:ascii="Cambria" w:eastAsia="Times New Roman" w:hAnsi="Cambria" w:cs="Calibri"/>
          <w:b/>
          <w:bCs/>
          <w:color w:val="000000"/>
          <w:sz w:val="28"/>
          <w:szCs w:val="28"/>
          <w:lang w:val="en-AU" w:bidi="he-IL"/>
        </w:rPr>
        <w:t xml:space="preserve"> </w:t>
      </w:r>
      <w:r w:rsidRPr="005C1D03">
        <w:rPr>
          <w:rFonts w:ascii="Cambria" w:eastAsia="Times New Roman" w:hAnsi="Cambria" w:cs="Calibri"/>
          <w:b/>
          <w:bCs/>
          <w:color w:val="000000"/>
          <w:sz w:val="28"/>
          <w:szCs w:val="28"/>
          <w:lang w:val="en-AU" w:bidi="he-IL"/>
        </w:rPr>
        <w:t>2:1-11</w:t>
      </w:r>
    </w:p>
    <w:p w14:paraId="0B954B47" w14:textId="1A184FF1" w:rsidR="005C1D03" w:rsidRPr="00CF5E57" w:rsidRDefault="005C1D03" w:rsidP="000A580A">
      <w:pPr>
        <w:spacing w:after="0" w:line="240" w:lineRule="auto"/>
        <w:jc w:val="center"/>
        <w:rPr>
          <w:rFonts w:ascii="Cambria" w:eastAsia="Times New Roman" w:hAnsi="Cambria" w:cs="Calibri"/>
          <w:color w:val="000000"/>
          <w:sz w:val="24"/>
          <w:szCs w:val="24"/>
          <w:lang w:bidi="he-IL"/>
        </w:rPr>
      </w:pPr>
      <w:r w:rsidRPr="00CF5E57">
        <w:rPr>
          <w:rFonts w:ascii="Cambria" w:eastAsia="Times New Roman" w:hAnsi="Cambria" w:cs="Calibri"/>
          <w:color w:val="000000"/>
          <w:sz w:val="24"/>
          <w:szCs w:val="24"/>
          <w:lang w:val="en-AU" w:bidi="he-IL"/>
        </w:rPr>
        <w:t>By:</w:t>
      </w:r>
      <w:r w:rsidR="000A580A" w:rsidRPr="00CF5E57">
        <w:rPr>
          <w:rFonts w:ascii="Cambria" w:eastAsia="Times New Roman" w:hAnsi="Cambria" w:cs="Calibri"/>
          <w:color w:val="000000"/>
          <w:sz w:val="24"/>
          <w:szCs w:val="24"/>
          <w:lang w:val="en-AU" w:bidi="he-IL"/>
        </w:rPr>
        <w:t xml:space="preserve"> </w:t>
      </w:r>
      <w:r w:rsidRPr="00CF5E57">
        <w:rPr>
          <w:rFonts w:ascii="Cambria" w:eastAsia="Times New Roman" w:hAnsi="Cambria" w:cs="Calibri"/>
          <w:color w:val="000000"/>
          <w:sz w:val="24"/>
          <w:szCs w:val="24"/>
          <w:lang w:val="en-AU" w:bidi="he-IL"/>
        </w:rPr>
        <w:t>Rabbi</w:t>
      </w:r>
      <w:r w:rsidR="000A580A" w:rsidRPr="00CF5E57">
        <w:rPr>
          <w:rFonts w:ascii="Cambria" w:eastAsia="Times New Roman" w:hAnsi="Cambria" w:cs="Calibri"/>
          <w:color w:val="000000"/>
          <w:sz w:val="24"/>
          <w:szCs w:val="24"/>
          <w:lang w:val="en-AU" w:bidi="he-IL"/>
        </w:rPr>
        <w:t xml:space="preserve"> </w:t>
      </w:r>
      <w:r w:rsidRPr="00CF5E57">
        <w:rPr>
          <w:rFonts w:ascii="Cambria" w:eastAsia="Times New Roman" w:hAnsi="Cambria" w:cs="Calibri"/>
          <w:color w:val="000000"/>
          <w:sz w:val="24"/>
          <w:szCs w:val="24"/>
          <w:lang w:val="en-AU" w:bidi="he-IL"/>
        </w:rPr>
        <w:t>Dr.</w:t>
      </w:r>
      <w:r w:rsidR="000A580A" w:rsidRPr="00CF5E57">
        <w:rPr>
          <w:rFonts w:ascii="Cambria" w:eastAsia="Times New Roman" w:hAnsi="Cambria" w:cs="Calibri"/>
          <w:color w:val="000000"/>
          <w:sz w:val="24"/>
          <w:szCs w:val="24"/>
          <w:lang w:val="en-AU" w:bidi="he-IL"/>
        </w:rPr>
        <w:t xml:space="preserve"> </w:t>
      </w:r>
      <w:r w:rsidRPr="00CF5E57">
        <w:rPr>
          <w:rFonts w:ascii="Cambria" w:eastAsia="Times New Roman" w:hAnsi="Cambria" w:cs="Calibri"/>
          <w:color w:val="000000"/>
          <w:sz w:val="24"/>
          <w:szCs w:val="24"/>
          <w:lang w:val="en-AU" w:bidi="he-IL"/>
        </w:rPr>
        <w:t>Eliyahu</w:t>
      </w:r>
      <w:r w:rsidR="000A580A" w:rsidRPr="00CF5E57">
        <w:rPr>
          <w:rFonts w:ascii="Cambria" w:eastAsia="Times New Roman" w:hAnsi="Cambria" w:cs="Calibri"/>
          <w:color w:val="000000"/>
          <w:sz w:val="24"/>
          <w:szCs w:val="24"/>
          <w:lang w:val="en-AU" w:bidi="he-IL"/>
        </w:rPr>
        <w:t xml:space="preserve"> </w:t>
      </w:r>
      <w:r w:rsidRPr="00CF5E57">
        <w:rPr>
          <w:rFonts w:ascii="Cambria" w:eastAsia="Times New Roman" w:hAnsi="Cambria" w:cs="Calibri"/>
          <w:color w:val="000000"/>
          <w:sz w:val="24"/>
          <w:szCs w:val="24"/>
          <w:lang w:val="en-AU" w:bidi="he-IL"/>
        </w:rPr>
        <w:t>ben</w:t>
      </w:r>
      <w:r w:rsidR="000A580A" w:rsidRPr="00CF5E57">
        <w:rPr>
          <w:rFonts w:ascii="Cambria" w:eastAsia="Times New Roman" w:hAnsi="Cambria" w:cs="Calibri"/>
          <w:color w:val="000000"/>
          <w:sz w:val="24"/>
          <w:szCs w:val="24"/>
          <w:lang w:val="en-AU" w:bidi="he-IL"/>
        </w:rPr>
        <w:t xml:space="preserve"> </w:t>
      </w:r>
      <w:r w:rsidRPr="00CF5E57">
        <w:rPr>
          <w:rFonts w:ascii="Cambria" w:eastAsia="Times New Roman" w:hAnsi="Cambria" w:cs="Calibri"/>
          <w:color w:val="000000"/>
          <w:sz w:val="24"/>
          <w:szCs w:val="24"/>
          <w:lang w:val="en-AU" w:bidi="he-IL"/>
        </w:rPr>
        <w:t>Abraham</w:t>
      </w:r>
      <w:r w:rsidR="000A580A" w:rsidRPr="00CF5E57">
        <w:rPr>
          <w:rFonts w:ascii="Cambria" w:eastAsia="Times New Roman" w:hAnsi="Cambria" w:cs="Calibri"/>
          <w:color w:val="000000"/>
          <w:sz w:val="24"/>
          <w:szCs w:val="24"/>
          <w:lang w:val="en-AU" w:bidi="he-IL"/>
        </w:rPr>
        <w:t xml:space="preserve"> </w:t>
      </w:r>
      <w:r w:rsidRPr="00CF5E57">
        <w:rPr>
          <w:rFonts w:ascii="Cambria" w:eastAsia="Times New Roman" w:hAnsi="Cambria" w:cs="Calibri"/>
          <w:color w:val="000000"/>
          <w:sz w:val="24"/>
          <w:szCs w:val="24"/>
          <w:lang w:val="en-AU" w:bidi="he-IL"/>
        </w:rPr>
        <w:t>&amp;</w:t>
      </w:r>
    </w:p>
    <w:p w14:paraId="7975A5A0" w14:textId="5A51CC35" w:rsidR="005C1D03" w:rsidRPr="00CF5E57" w:rsidRDefault="005C1D03" w:rsidP="000A580A">
      <w:pPr>
        <w:spacing w:after="0" w:line="240" w:lineRule="auto"/>
        <w:jc w:val="center"/>
        <w:rPr>
          <w:rFonts w:ascii="Cambria" w:eastAsia="Times New Roman" w:hAnsi="Cambria" w:cs="Calibri"/>
          <w:color w:val="000000"/>
          <w:sz w:val="24"/>
          <w:szCs w:val="24"/>
          <w:lang w:bidi="he-IL"/>
        </w:rPr>
      </w:pPr>
      <w:r w:rsidRPr="00CF5E57">
        <w:rPr>
          <w:rFonts w:ascii="Cambria" w:eastAsia="Times New Roman" w:hAnsi="Cambria" w:cs="Calibri"/>
          <w:color w:val="000000"/>
          <w:sz w:val="24"/>
          <w:szCs w:val="24"/>
          <w:lang w:val="en-AU" w:bidi="he-IL"/>
        </w:rPr>
        <w:t>Hakham</w:t>
      </w:r>
      <w:r w:rsidR="000A580A" w:rsidRPr="00CF5E57">
        <w:rPr>
          <w:rFonts w:ascii="Cambria" w:eastAsia="Times New Roman" w:hAnsi="Cambria" w:cs="Calibri"/>
          <w:color w:val="000000"/>
          <w:sz w:val="24"/>
          <w:szCs w:val="24"/>
          <w:lang w:val="en-AU" w:bidi="he-IL"/>
        </w:rPr>
        <w:t xml:space="preserve"> </w:t>
      </w:r>
      <w:r w:rsidRPr="00CF5E57">
        <w:rPr>
          <w:rFonts w:ascii="Cambria" w:eastAsia="Times New Roman" w:hAnsi="Cambria" w:cs="Calibri"/>
          <w:color w:val="000000"/>
          <w:sz w:val="24"/>
          <w:szCs w:val="24"/>
          <w:lang w:val="en-AU" w:bidi="he-IL"/>
        </w:rPr>
        <w:t>Dr.</w:t>
      </w:r>
      <w:r w:rsidR="000A580A" w:rsidRPr="00CF5E57">
        <w:rPr>
          <w:rFonts w:ascii="Cambria" w:eastAsia="Times New Roman" w:hAnsi="Cambria" w:cs="Calibri"/>
          <w:color w:val="000000"/>
          <w:sz w:val="24"/>
          <w:szCs w:val="24"/>
          <w:lang w:val="en-AU" w:bidi="he-IL"/>
        </w:rPr>
        <w:t xml:space="preserve"> </w:t>
      </w:r>
      <w:r w:rsidRPr="00CF5E57">
        <w:rPr>
          <w:rFonts w:ascii="Cambria" w:eastAsia="Times New Roman" w:hAnsi="Cambria" w:cs="Calibri"/>
          <w:color w:val="000000"/>
          <w:sz w:val="24"/>
          <w:szCs w:val="24"/>
          <w:lang w:val="en-AU" w:bidi="he-IL"/>
        </w:rPr>
        <w:t>Yosef</w:t>
      </w:r>
      <w:r w:rsidR="000A580A" w:rsidRPr="00CF5E57">
        <w:rPr>
          <w:rFonts w:ascii="Cambria" w:eastAsia="Times New Roman" w:hAnsi="Cambria" w:cs="Calibri"/>
          <w:color w:val="000000"/>
          <w:sz w:val="24"/>
          <w:szCs w:val="24"/>
          <w:lang w:val="en-AU" w:bidi="he-IL"/>
        </w:rPr>
        <w:t xml:space="preserve"> </w:t>
      </w:r>
      <w:r w:rsidRPr="00CF5E57">
        <w:rPr>
          <w:rFonts w:ascii="Cambria" w:eastAsia="Times New Roman" w:hAnsi="Cambria" w:cs="Calibri"/>
          <w:color w:val="000000"/>
          <w:sz w:val="24"/>
          <w:szCs w:val="24"/>
          <w:lang w:val="en-AU" w:bidi="he-IL"/>
        </w:rPr>
        <w:t>ben</w:t>
      </w:r>
      <w:r w:rsidR="000A580A" w:rsidRPr="00CF5E57">
        <w:rPr>
          <w:rFonts w:ascii="Cambria" w:eastAsia="Times New Roman" w:hAnsi="Cambria" w:cs="Calibri"/>
          <w:color w:val="000000"/>
          <w:sz w:val="24"/>
          <w:szCs w:val="24"/>
          <w:lang w:val="en-AU" w:bidi="he-IL"/>
        </w:rPr>
        <w:t xml:space="preserve"> </w:t>
      </w:r>
      <w:r w:rsidRPr="00CF5E57">
        <w:rPr>
          <w:rFonts w:ascii="Cambria" w:eastAsia="Times New Roman" w:hAnsi="Cambria" w:cs="Calibri"/>
          <w:color w:val="000000"/>
          <w:sz w:val="24"/>
          <w:szCs w:val="24"/>
          <w:lang w:val="en-AU" w:bidi="he-IL"/>
        </w:rPr>
        <w:t>Haggai</w:t>
      </w:r>
    </w:p>
    <w:p w14:paraId="315FEC3A" w14:textId="0D836821" w:rsidR="005C1D03" w:rsidRPr="005C1D03" w:rsidRDefault="000A580A" w:rsidP="000A580A">
      <w:pPr>
        <w:spacing w:after="0" w:line="240" w:lineRule="auto"/>
        <w:jc w:val="both"/>
        <w:rPr>
          <w:rFonts w:ascii="Cambria" w:eastAsia="Times New Roman" w:hAnsi="Cambria" w:cs="Calibri"/>
          <w:color w:val="000000"/>
          <w:sz w:val="28"/>
          <w:szCs w:val="28"/>
          <w:lang w:bidi="he-IL"/>
        </w:rPr>
      </w:pPr>
      <w:r>
        <w:rPr>
          <w:rFonts w:ascii="Cambria" w:eastAsia="Times New Roman" w:hAnsi="Cambria" w:cs="Times New Roman"/>
          <w:b/>
          <w:bCs/>
          <w:color w:val="000000"/>
          <w:sz w:val="28"/>
          <w:szCs w:val="28"/>
          <w:lang w:val="en-AU" w:bidi="he-IL"/>
        </w:rPr>
        <w:t xml:space="preserve"> </w:t>
      </w:r>
    </w:p>
    <w:p w14:paraId="47F645B6" w14:textId="3583B0DD" w:rsidR="005C1D03" w:rsidRPr="005C1D03" w:rsidRDefault="005C1D03" w:rsidP="000A580A">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My</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sons,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am</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writing</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these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things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to</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you</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in</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order</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that</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you</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may</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not</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sin.</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And</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if</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anyone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sins,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have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an</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advocate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with</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Father,</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Yeshua</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Messiah</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righteous/generous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one,</w:t>
      </w:r>
    </w:p>
    <w:p w14:paraId="4DDD2C63" w14:textId="3D8234D6" w:rsidR="005C1D03" w:rsidRPr="005C1D03" w:rsidRDefault="005C1D03" w:rsidP="000A580A">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and</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was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made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propitiation</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for</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our</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sins,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and</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not</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for</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ours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only,</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but</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also</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for</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sins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of</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whole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i/>
          <w:iCs/>
          <w:color w:val="000000"/>
          <w:sz w:val="22"/>
          <w:lang w:val="en-AU" w:bidi="he-IL"/>
        </w:rPr>
        <w:t>[Gentile]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world.</w:t>
      </w:r>
    </w:p>
    <w:p w14:paraId="38FCA091" w14:textId="4C81579F" w:rsidR="005C1D03" w:rsidRPr="005C1D03" w:rsidRDefault="005C1D03" w:rsidP="000A580A">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And</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by</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this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know</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that</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have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come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to</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have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intimate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knowledge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of</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him</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i/>
          <w:iCs/>
          <w:color w:val="000000"/>
          <w:sz w:val="22"/>
          <w:lang w:val="en-AU" w:bidi="he-IL"/>
        </w:rPr>
        <w:t>(the</w:t>
      </w:r>
      <w:r w:rsidR="000A580A">
        <w:rPr>
          <w:rFonts w:ascii="Calibri" w:eastAsia="Times New Roman" w:hAnsi="Calibri" w:cs="Calibri"/>
          <w:i/>
          <w:iCs/>
          <w:color w:val="000000"/>
          <w:sz w:val="22"/>
          <w:lang w:val="en-AU" w:bidi="he-IL"/>
        </w:rPr>
        <w:t xml:space="preserve"> </w:t>
      </w:r>
      <w:r w:rsidRPr="005C1D03">
        <w:rPr>
          <w:rFonts w:ascii="Calibri" w:eastAsia="Times New Roman" w:hAnsi="Calibri" w:cs="Calibri"/>
          <w:i/>
          <w:iCs/>
          <w:color w:val="000000"/>
          <w:sz w:val="22"/>
          <w:lang w:val="en-AU" w:bidi="he-IL"/>
        </w:rPr>
        <w:t>Master)</w:t>
      </w:r>
      <w:r w:rsidRPr="005C1D03">
        <w:rPr>
          <w:rFonts w:ascii="Calibri" w:eastAsia="Times New Roman" w:hAnsi="Calibri" w:cs="Calibri"/>
          <w:color w:val="000000"/>
          <w:sz w:val="22"/>
          <w:lang w:val="en-AU" w:bidi="he-IL"/>
        </w:rPr>
        <w:t>,</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if</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keep</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His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(God’s)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commandments.</w:t>
      </w:r>
    </w:p>
    <w:p w14:paraId="4EA8A2E8" w14:textId="79844824" w:rsidR="005C1D03" w:rsidRPr="005C1D03" w:rsidRDefault="005C1D03" w:rsidP="000A580A">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4</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one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who</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says</w:t>
      </w:r>
      <w:r w:rsidR="00033653">
        <w:rPr>
          <w:rFonts w:ascii="Calibri" w:eastAsia="Times New Roman" w:hAnsi="Calibri" w:cs="Calibri"/>
          <w:color w:val="000000"/>
          <w:sz w:val="22"/>
          <w:lang w:val="en-AU" w:bidi="he-IL"/>
        </w:rPr>
        <w:t>,</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have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come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to</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intimately</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know</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him,"</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and</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does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not</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keep</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His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(God’s)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commandments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liar,</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and</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truth</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i/>
          <w:iCs/>
          <w:color w:val="000000"/>
          <w:sz w:val="22"/>
          <w:lang w:val="en-AU" w:bidi="he-IL"/>
        </w:rPr>
        <w:t>(i.e.</w:t>
      </w:r>
      <w:r w:rsidR="00033653">
        <w:rPr>
          <w:rFonts w:ascii="Calibri" w:eastAsia="Times New Roman" w:hAnsi="Calibri" w:cs="Calibri"/>
          <w:i/>
          <w:iCs/>
          <w:color w:val="000000"/>
          <w:sz w:val="22"/>
          <w:lang w:val="en-AU" w:bidi="he-IL"/>
        </w:rPr>
        <w:t>,</w:t>
      </w:r>
      <w:r w:rsidR="000A580A">
        <w:rPr>
          <w:rFonts w:ascii="Calibri" w:eastAsia="Times New Roman" w:hAnsi="Calibri" w:cs="Calibri"/>
          <w:i/>
          <w:iCs/>
          <w:color w:val="000000"/>
          <w:sz w:val="22"/>
          <w:lang w:val="en-AU" w:bidi="he-IL"/>
        </w:rPr>
        <w:t xml:space="preserve"> </w:t>
      </w:r>
      <w:r w:rsidRPr="005C1D03">
        <w:rPr>
          <w:rFonts w:ascii="Calibri" w:eastAsia="Times New Roman" w:hAnsi="Calibri" w:cs="Calibri"/>
          <w:i/>
          <w:iCs/>
          <w:color w:val="000000"/>
          <w:sz w:val="22"/>
          <w:lang w:val="en-AU" w:bidi="he-IL"/>
        </w:rPr>
        <w:t>the</w:t>
      </w:r>
      <w:r w:rsidR="000A580A">
        <w:rPr>
          <w:rFonts w:ascii="Calibri" w:eastAsia="Times New Roman" w:hAnsi="Calibri" w:cs="Calibri"/>
          <w:i/>
          <w:iCs/>
          <w:color w:val="000000"/>
          <w:sz w:val="22"/>
          <w:lang w:val="en-AU" w:bidi="he-IL"/>
        </w:rPr>
        <w:t xml:space="preserve"> </w:t>
      </w:r>
      <w:r w:rsidRPr="005C1D03">
        <w:rPr>
          <w:rFonts w:ascii="Calibri" w:eastAsia="Times New Roman" w:hAnsi="Calibri" w:cs="Calibri"/>
          <w:i/>
          <w:iCs/>
          <w:color w:val="000000"/>
          <w:sz w:val="22"/>
          <w:lang w:val="en-AU" w:bidi="he-IL"/>
        </w:rPr>
        <w:t>Torah</w:t>
      </w:r>
      <w:r w:rsidR="000A580A">
        <w:rPr>
          <w:rFonts w:ascii="Calibri" w:eastAsia="Times New Roman" w:hAnsi="Calibri" w:cs="Calibri"/>
          <w:i/>
          <w:iCs/>
          <w:color w:val="000000"/>
          <w:sz w:val="22"/>
          <w:lang w:val="en-AU" w:bidi="he-IL"/>
        </w:rPr>
        <w:t xml:space="preserve"> </w:t>
      </w:r>
      <w:r w:rsidRPr="005C1D03">
        <w:rPr>
          <w:rFonts w:ascii="Calibri" w:eastAsia="Times New Roman" w:hAnsi="Calibri" w:cs="Calibri"/>
          <w:i/>
          <w:iCs/>
          <w:color w:val="000000"/>
          <w:sz w:val="22"/>
          <w:lang w:val="en-AU" w:bidi="he-IL"/>
        </w:rPr>
        <w:t>–</w:t>
      </w:r>
      <w:r w:rsidR="000A580A">
        <w:rPr>
          <w:rFonts w:ascii="Calibri" w:eastAsia="Times New Roman" w:hAnsi="Calibri" w:cs="Calibri"/>
          <w:i/>
          <w:iCs/>
          <w:color w:val="000000"/>
          <w:sz w:val="22"/>
          <w:lang w:val="en-AU" w:bidi="he-IL"/>
        </w:rPr>
        <w:t xml:space="preserve"> </w:t>
      </w:r>
      <w:r w:rsidRPr="005C1D03">
        <w:rPr>
          <w:rFonts w:ascii="Calibri" w:eastAsia="Times New Roman" w:hAnsi="Calibri" w:cs="Calibri"/>
          <w:i/>
          <w:iCs/>
          <w:color w:val="000000"/>
          <w:sz w:val="22"/>
          <w:lang w:val="en-AU" w:bidi="he-IL"/>
        </w:rPr>
        <w:t>cf.</w:t>
      </w:r>
      <w:r w:rsidR="000A580A">
        <w:rPr>
          <w:rFonts w:ascii="Calibri" w:eastAsia="Times New Roman" w:hAnsi="Calibri" w:cs="Calibri"/>
          <w:i/>
          <w:iCs/>
          <w:color w:val="000000"/>
          <w:sz w:val="22"/>
          <w:lang w:val="en-AU" w:bidi="he-IL"/>
        </w:rPr>
        <w:t xml:space="preserve"> </w:t>
      </w:r>
      <w:r w:rsidRPr="005C1D03">
        <w:rPr>
          <w:rFonts w:ascii="Calibri" w:eastAsia="Times New Roman" w:hAnsi="Calibri" w:cs="Calibri"/>
          <w:i/>
          <w:iCs/>
          <w:color w:val="000000"/>
          <w:sz w:val="22"/>
          <w:lang w:val="en-AU" w:bidi="he-IL"/>
        </w:rPr>
        <w:t>Psalm</w:t>
      </w:r>
      <w:r w:rsidR="000A580A">
        <w:rPr>
          <w:rFonts w:ascii="Calibri" w:eastAsia="Times New Roman" w:hAnsi="Calibri" w:cs="Calibri"/>
          <w:i/>
          <w:iCs/>
          <w:color w:val="000000"/>
          <w:sz w:val="22"/>
          <w:lang w:val="en-AU" w:bidi="he-IL"/>
        </w:rPr>
        <w:t xml:space="preserve"> </w:t>
      </w:r>
      <w:r w:rsidRPr="005C1D03">
        <w:rPr>
          <w:rFonts w:ascii="Calibri" w:eastAsia="Times New Roman" w:hAnsi="Calibri" w:cs="Calibri"/>
          <w:i/>
          <w:iCs/>
          <w:color w:val="000000"/>
          <w:sz w:val="22"/>
          <w:lang w:val="en-AU" w:bidi="he-IL"/>
        </w:rPr>
        <w:t>119:142)</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not</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i/>
          <w:iCs/>
          <w:color w:val="000000"/>
          <w:sz w:val="22"/>
          <w:lang w:val="en-AU" w:bidi="he-IL"/>
        </w:rPr>
        <w:t>[dwelling]</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in</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this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person.</w:t>
      </w:r>
    </w:p>
    <w:p w14:paraId="367E7C04" w14:textId="0BBCF9F1" w:rsidR="005C1D03" w:rsidRPr="005C1D03" w:rsidRDefault="005C1D03" w:rsidP="000A580A">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But</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whoever</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puts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in</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practice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God’s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Torah,</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truly</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in</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this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person</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love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of</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God</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has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been</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perfected.</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By</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this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know</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that</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are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in</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him</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i/>
          <w:iCs/>
          <w:color w:val="000000"/>
          <w:sz w:val="22"/>
          <w:lang w:val="en-AU" w:bidi="he-IL"/>
        </w:rPr>
        <w:t>(Messiah).</w:t>
      </w:r>
    </w:p>
    <w:p w14:paraId="2D688836" w14:textId="5E58AB48" w:rsidR="005C1D03" w:rsidRPr="005C1D03" w:rsidRDefault="005C1D03" w:rsidP="000A580A">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6</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b/>
          <w:bCs/>
          <w:color w:val="000000"/>
          <w:sz w:val="22"/>
          <w:u w:val="single"/>
          <w:lang w:val="en-AU" w:bidi="he-IL"/>
        </w:rPr>
        <w:t>The</w:t>
      </w:r>
      <w:r w:rsidR="000A580A">
        <w:rPr>
          <w:rFonts w:ascii="Calibri" w:eastAsia="Times New Roman" w:hAnsi="Calibri" w:cs="Calibri"/>
          <w:b/>
          <w:bCs/>
          <w:color w:val="000000"/>
          <w:sz w:val="22"/>
          <w:u w:val="single"/>
          <w:lang w:val="en-AU" w:bidi="he-IL"/>
        </w:rPr>
        <w:t xml:space="preserve"> </w:t>
      </w:r>
      <w:r w:rsidRPr="005C1D03">
        <w:rPr>
          <w:rFonts w:ascii="Calibri" w:eastAsia="Times New Roman" w:hAnsi="Calibri" w:cs="Calibri"/>
          <w:b/>
          <w:bCs/>
          <w:color w:val="000000"/>
          <w:sz w:val="22"/>
          <w:u w:val="single"/>
          <w:lang w:val="en-AU" w:bidi="he-IL"/>
        </w:rPr>
        <w:t>one</w:t>
      </w:r>
      <w:r w:rsidR="000A580A">
        <w:rPr>
          <w:rFonts w:ascii="Calibri" w:eastAsia="Times New Roman" w:hAnsi="Calibri" w:cs="Calibri"/>
          <w:b/>
          <w:bCs/>
          <w:color w:val="000000"/>
          <w:sz w:val="22"/>
          <w:u w:val="single"/>
          <w:lang w:val="en-AU" w:bidi="he-IL"/>
        </w:rPr>
        <w:t xml:space="preserve"> </w:t>
      </w:r>
      <w:r w:rsidRPr="005C1D03">
        <w:rPr>
          <w:rFonts w:ascii="Calibri" w:eastAsia="Times New Roman" w:hAnsi="Calibri" w:cs="Calibri"/>
          <w:b/>
          <w:bCs/>
          <w:color w:val="000000"/>
          <w:sz w:val="22"/>
          <w:u w:val="single"/>
          <w:lang w:val="en-AU" w:bidi="he-IL"/>
        </w:rPr>
        <w:t>who</w:t>
      </w:r>
      <w:r w:rsidR="000A580A">
        <w:rPr>
          <w:rFonts w:ascii="Calibri" w:eastAsia="Times New Roman" w:hAnsi="Calibri" w:cs="Calibri"/>
          <w:b/>
          <w:bCs/>
          <w:color w:val="000000"/>
          <w:sz w:val="22"/>
          <w:u w:val="single"/>
          <w:lang w:val="en-AU" w:bidi="he-IL"/>
        </w:rPr>
        <w:t xml:space="preserve"> </w:t>
      </w:r>
      <w:r w:rsidRPr="005C1D03">
        <w:rPr>
          <w:rFonts w:ascii="Calibri" w:eastAsia="Times New Roman" w:hAnsi="Calibri" w:cs="Calibri"/>
          <w:b/>
          <w:bCs/>
          <w:color w:val="000000"/>
          <w:sz w:val="22"/>
          <w:u w:val="single"/>
          <w:lang w:val="en-AU" w:bidi="he-IL"/>
        </w:rPr>
        <w:t>says</w:t>
      </w:r>
      <w:r w:rsidR="000A580A">
        <w:rPr>
          <w:rFonts w:ascii="Calibri" w:eastAsia="Times New Roman" w:hAnsi="Calibri" w:cs="Calibri"/>
          <w:b/>
          <w:bCs/>
          <w:color w:val="000000"/>
          <w:sz w:val="22"/>
          <w:u w:val="single"/>
          <w:lang w:val="en-AU" w:bidi="he-IL"/>
        </w:rPr>
        <w:t xml:space="preserve"> </w:t>
      </w:r>
      <w:r w:rsidRPr="005C1D03">
        <w:rPr>
          <w:rFonts w:ascii="Calibri" w:eastAsia="Times New Roman" w:hAnsi="Calibri" w:cs="Calibri"/>
          <w:b/>
          <w:bCs/>
          <w:color w:val="000000"/>
          <w:sz w:val="22"/>
          <w:u w:val="single"/>
          <w:lang w:val="en-AU" w:bidi="he-IL"/>
        </w:rPr>
        <w:t>that</w:t>
      </w:r>
      <w:r w:rsidR="000A580A">
        <w:rPr>
          <w:rFonts w:ascii="Calibri" w:eastAsia="Times New Roman" w:hAnsi="Calibri" w:cs="Calibri"/>
          <w:b/>
          <w:bCs/>
          <w:color w:val="000000"/>
          <w:sz w:val="22"/>
          <w:u w:val="single"/>
          <w:lang w:val="en-AU" w:bidi="he-IL"/>
        </w:rPr>
        <w:t xml:space="preserve"> </w:t>
      </w:r>
      <w:r w:rsidRPr="005C1D03">
        <w:rPr>
          <w:rFonts w:ascii="Calibri" w:eastAsia="Times New Roman" w:hAnsi="Calibri" w:cs="Calibri"/>
          <w:b/>
          <w:bCs/>
          <w:color w:val="000000"/>
          <w:sz w:val="22"/>
          <w:u w:val="single"/>
          <w:lang w:val="en-AU" w:bidi="he-IL"/>
        </w:rPr>
        <w:t>he</w:t>
      </w:r>
      <w:r w:rsidR="000A580A">
        <w:rPr>
          <w:rFonts w:ascii="Calibri" w:eastAsia="Times New Roman" w:hAnsi="Calibri" w:cs="Calibri"/>
          <w:b/>
          <w:bCs/>
          <w:color w:val="000000"/>
          <w:sz w:val="22"/>
          <w:u w:val="single"/>
          <w:lang w:val="en-AU" w:bidi="he-IL"/>
        </w:rPr>
        <w:t xml:space="preserve"> </w:t>
      </w:r>
      <w:r w:rsidRPr="005C1D03">
        <w:rPr>
          <w:rFonts w:ascii="Calibri" w:eastAsia="Times New Roman" w:hAnsi="Calibri" w:cs="Calibri"/>
          <w:b/>
          <w:bCs/>
          <w:color w:val="000000"/>
          <w:sz w:val="22"/>
          <w:u w:val="single"/>
          <w:lang w:val="en-AU" w:bidi="he-IL"/>
        </w:rPr>
        <w:t>resides</w:t>
      </w:r>
      <w:r w:rsidR="000A580A">
        <w:rPr>
          <w:rFonts w:ascii="Calibri" w:eastAsia="Times New Roman" w:hAnsi="Calibri" w:cs="Calibri"/>
          <w:b/>
          <w:bCs/>
          <w:color w:val="000000"/>
          <w:sz w:val="22"/>
          <w:u w:val="single"/>
          <w:lang w:val="en-AU" w:bidi="he-IL"/>
        </w:rPr>
        <w:t xml:space="preserve"> </w:t>
      </w:r>
      <w:r w:rsidRPr="005C1D03">
        <w:rPr>
          <w:rFonts w:ascii="Calibri" w:eastAsia="Times New Roman" w:hAnsi="Calibri" w:cs="Calibri"/>
          <w:b/>
          <w:bCs/>
          <w:color w:val="000000"/>
          <w:sz w:val="22"/>
          <w:u w:val="single"/>
          <w:lang w:val="en-AU" w:bidi="he-IL"/>
        </w:rPr>
        <w:t>in</w:t>
      </w:r>
      <w:r w:rsidR="000A580A">
        <w:rPr>
          <w:rFonts w:ascii="Calibri" w:eastAsia="Times New Roman" w:hAnsi="Calibri" w:cs="Calibri"/>
          <w:b/>
          <w:bCs/>
          <w:color w:val="000000"/>
          <w:sz w:val="22"/>
          <w:u w:val="single"/>
          <w:lang w:val="en-AU" w:bidi="he-IL"/>
        </w:rPr>
        <w:t xml:space="preserve"> </w:t>
      </w:r>
      <w:r w:rsidRPr="005C1D03">
        <w:rPr>
          <w:rFonts w:ascii="Calibri" w:eastAsia="Times New Roman" w:hAnsi="Calibri" w:cs="Calibri"/>
          <w:b/>
          <w:bCs/>
          <w:color w:val="000000"/>
          <w:sz w:val="22"/>
          <w:u w:val="single"/>
          <w:lang w:val="en-AU" w:bidi="he-IL"/>
        </w:rPr>
        <w:t>him</w:t>
      </w:r>
      <w:r w:rsidR="000A580A">
        <w:rPr>
          <w:rFonts w:ascii="Calibri" w:eastAsia="Times New Roman" w:hAnsi="Calibri" w:cs="Calibri"/>
          <w:b/>
          <w:bCs/>
          <w:color w:val="000000"/>
          <w:sz w:val="22"/>
          <w:u w:val="single"/>
          <w:lang w:val="en-AU" w:bidi="he-IL"/>
        </w:rPr>
        <w:t xml:space="preserve"> </w:t>
      </w:r>
      <w:r w:rsidRPr="005C1D03">
        <w:rPr>
          <w:rFonts w:ascii="Calibri" w:eastAsia="Times New Roman" w:hAnsi="Calibri" w:cs="Calibri"/>
          <w:b/>
          <w:bCs/>
          <w:i/>
          <w:iCs/>
          <w:color w:val="000000"/>
          <w:sz w:val="22"/>
          <w:u w:val="single"/>
          <w:lang w:val="en-AU" w:bidi="he-IL"/>
        </w:rPr>
        <w:t>(Messiah)</w:t>
      </w:r>
      <w:r w:rsidR="000A580A">
        <w:rPr>
          <w:rFonts w:ascii="Calibri" w:eastAsia="Times New Roman" w:hAnsi="Calibri" w:cs="Calibri"/>
          <w:b/>
          <w:bCs/>
          <w:i/>
          <w:iCs/>
          <w:color w:val="000000"/>
          <w:sz w:val="22"/>
          <w:u w:val="single"/>
          <w:lang w:val="en-AU" w:bidi="he-IL"/>
        </w:rPr>
        <w:t xml:space="preserve"> </w:t>
      </w:r>
      <w:r w:rsidRPr="005C1D03">
        <w:rPr>
          <w:rFonts w:ascii="Calibri" w:eastAsia="Times New Roman" w:hAnsi="Calibri" w:cs="Calibri"/>
          <w:b/>
          <w:bCs/>
          <w:color w:val="000000"/>
          <w:sz w:val="22"/>
          <w:u w:val="single"/>
          <w:lang w:val="en-AU" w:bidi="he-IL"/>
        </w:rPr>
        <w:t>ought</w:t>
      </w:r>
      <w:r w:rsidR="000A580A">
        <w:rPr>
          <w:rFonts w:ascii="Calibri" w:eastAsia="Times New Roman" w:hAnsi="Calibri" w:cs="Calibri"/>
          <w:b/>
          <w:bCs/>
          <w:color w:val="000000"/>
          <w:sz w:val="22"/>
          <w:u w:val="single"/>
          <w:lang w:val="en-AU" w:bidi="he-IL"/>
        </w:rPr>
        <w:t xml:space="preserve"> </w:t>
      </w:r>
      <w:r w:rsidRPr="005C1D03">
        <w:rPr>
          <w:rFonts w:ascii="Calibri" w:eastAsia="Times New Roman" w:hAnsi="Calibri" w:cs="Calibri"/>
          <w:b/>
          <w:bCs/>
          <w:color w:val="000000"/>
          <w:sz w:val="22"/>
          <w:u w:val="single"/>
          <w:lang w:val="en-AU" w:bidi="he-IL"/>
        </w:rPr>
        <w:t>also</w:t>
      </w:r>
      <w:r w:rsidR="000A580A">
        <w:rPr>
          <w:rFonts w:ascii="Calibri" w:eastAsia="Times New Roman" w:hAnsi="Calibri" w:cs="Calibri"/>
          <w:b/>
          <w:bCs/>
          <w:color w:val="000000"/>
          <w:sz w:val="22"/>
          <w:u w:val="single"/>
          <w:lang w:val="en-AU" w:bidi="he-IL"/>
        </w:rPr>
        <w:t xml:space="preserve"> </w:t>
      </w:r>
      <w:r w:rsidRPr="005C1D03">
        <w:rPr>
          <w:rFonts w:ascii="Calibri" w:eastAsia="Times New Roman" w:hAnsi="Calibri" w:cs="Calibri"/>
          <w:b/>
          <w:bCs/>
          <w:color w:val="000000"/>
          <w:sz w:val="22"/>
          <w:u w:val="single"/>
          <w:lang w:val="en-AU" w:bidi="he-IL"/>
        </w:rPr>
        <w:t>to</w:t>
      </w:r>
      <w:r w:rsidR="000A580A">
        <w:rPr>
          <w:rFonts w:ascii="Calibri" w:eastAsia="Times New Roman" w:hAnsi="Calibri" w:cs="Calibri"/>
          <w:b/>
          <w:bCs/>
          <w:color w:val="000000"/>
          <w:sz w:val="22"/>
          <w:u w:val="single"/>
          <w:lang w:val="en-AU" w:bidi="he-IL"/>
        </w:rPr>
        <w:t xml:space="preserve"> </w:t>
      </w:r>
      <w:r w:rsidRPr="005C1D03">
        <w:rPr>
          <w:rFonts w:ascii="Calibri" w:eastAsia="Times New Roman" w:hAnsi="Calibri" w:cs="Calibri"/>
          <w:b/>
          <w:bCs/>
          <w:color w:val="000000"/>
          <w:sz w:val="22"/>
          <w:u w:val="single"/>
          <w:lang w:val="en-AU" w:bidi="he-IL"/>
        </w:rPr>
        <w:t>walk</w:t>
      </w:r>
      <w:r w:rsidR="000A580A">
        <w:rPr>
          <w:rFonts w:ascii="Calibri" w:eastAsia="Times New Roman" w:hAnsi="Calibri" w:cs="Calibri"/>
          <w:b/>
          <w:bCs/>
          <w:color w:val="000000"/>
          <w:sz w:val="22"/>
          <w:u w:val="single"/>
          <w:lang w:val="en-AU" w:bidi="he-IL"/>
        </w:rPr>
        <w:t xml:space="preserve"> </w:t>
      </w:r>
      <w:r w:rsidRPr="005C1D03">
        <w:rPr>
          <w:rFonts w:ascii="Calibri" w:eastAsia="Times New Roman" w:hAnsi="Calibri" w:cs="Calibri"/>
          <w:b/>
          <w:bCs/>
          <w:color w:val="000000"/>
          <w:sz w:val="22"/>
          <w:u w:val="single"/>
          <w:lang w:val="en-AU" w:bidi="he-IL"/>
        </w:rPr>
        <w:t>just</w:t>
      </w:r>
      <w:r w:rsidR="000A580A">
        <w:rPr>
          <w:rFonts w:ascii="Calibri" w:eastAsia="Times New Roman" w:hAnsi="Calibri" w:cs="Calibri"/>
          <w:b/>
          <w:bCs/>
          <w:color w:val="000000"/>
          <w:sz w:val="22"/>
          <w:u w:val="single"/>
          <w:lang w:val="en-AU" w:bidi="he-IL"/>
        </w:rPr>
        <w:t xml:space="preserve"> </w:t>
      </w:r>
      <w:r w:rsidRPr="005C1D03">
        <w:rPr>
          <w:rFonts w:ascii="Calibri" w:eastAsia="Times New Roman" w:hAnsi="Calibri" w:cs="Calibri"/>
          <w:b/>
          <w:bCs/>
          <w:color w:val="000000"/>
          <w:sz w:val="22"/>
          <w:u w:val="single"/>
          <w:lang w:val="en-AU" w:bidi="he-IL"/>
        </w:rPr>
        <w:t>as</w:t>
      </w:r>
      <w:r w:rsidR="000A580A">
        <w:rPr>
          <w:rFonts w:ascii="Calibri" w:eastAsia="Times New Roman" w:hAnsi="Calibri" w:cs="Calibri"/>
          <w:b/>
          <w:bCs/>
          <w:color w:val="000000"/>
          <w:sz w:val="22"/>
          <w:u w:val="single"/>
          <w:lang w:val="en-AU" w:bidi="he-IL"/>
        </w:rPr>
        <w:t xml:space="preserve"> </w:t>
      </w:r>
      <w:r w:rsidRPr="005C1D03">
        <w:rPr>
          <w:rFonts w:ascii="Calibri" w:eastAsia="Times New Roman" w:hAnsi="Calibri" w:cs="Calibri"/>
          <w:b/>
          <w:bCs/>
          <w:color w:val="000000"/>
          <w:sz w:val="22"/>
          <w:u w:val="single"/>
          <w:lang w:val="en-AU" w:bidi="he-IL"/>
        </w:rPr>
        <w:t>he</w:t>
      </w:r>
      <w:r w:rsidR="000A580A">
        <w:rPr>
          <w:rFonts w:ascii="Calibri" w:eastAsia="Times New Roman" w:hAnsi="Calibri" w:cs="Calibri"/>
          <w:b/>
          <w:bCs/>
          <w:color w:val="000000"/>
          <w:sz w:val="22"/>
          <w:u w:val="single"/>
          <w:lang w:val="en-AU" w:bidi="he-IL"/>
        </w:rPr>
        <w:t xml:space="preserve"> </w:t>
      </w:r>
      <w:r w:rsidRPr="005C1D03">
        <w:rPr>
          <w:rFonts w:ascii="Calibri" w:eastAsia="Times New Roman" w:hAnsi="Calibri" w:cs="Calibri"/>
          <w:b/>
          <w:bCs/>
          <w:color w:val="000000"/>
          <w:sz w:val="22"/>
          <w:u w:val="single"/>
          <w:lang w:val="en-AU" w:bidi="he-IL"/>
        </w:rPr>
        <w:t>walked</w:t>
      </w:r>
      <w:r w:rsidR="000A580A">
        <w:rPr>
          <w:rFonts w:ascii="Calibri" w:eastAsia="Times New Roman" w:hAnsi="Calibri" w:cs="Calibri"/>
          <w:b/>
          <w:bCs/>
          <w:color w:val="000000"/>
          <w:sz w:val="22"/>
          <w:u w:val="single"/>
          <w:lang w:val="en-AU" w:bidi="he-IL"/>
        </w:rPr>
        <w:t xml:space="preserve"> </w:t>
      </w:r>
      <w:r w:rsidRPr="005C1D03">
        <w:rPr>
          <w:rFonts w:ascii="Calibri" w:eastAsia="Times New Roman" w:hAnsi="Calibri" w:cs="Calibri"/>
          <w:b/>
          <w:bCs/>
          <w:i/>
          <w:iCs/>
          <w:color w:val="000000"/>
          <w:sz w:val="22"/>
          <w:u w:val="single"/>
          <w:lang w:val="en-AU" w:bidi="he-IL"/>
        </w:rPr>
        <w:t>[in</w:t>
      </w:r>
      <w:r w:rsidR="000A580A">
        <w:rPr>
          <w:rFonts w:ascii="Calibri" w:eastAsia="Times New Roman" w:hAnsi="Calibri" w:cs="Calibri"/>
          <w:b/>
          <w:bCs/>
          <w:i/>
          <w:iCs/>
          <w:color w:val="000000"/>
          <w:sz w:val="22"/>
          <w:u w:val="single"/>
          <w:lang w:val="en-AU" w:bidi="he-IL"/>
        </w:rPr>
        <w:t xml:space="preserve"> </w:t>
      </w:r>
      <w:r w:rsidRPr="005C1D03">
        <w:rPr>
          <w:rFonts w:ascii="Calibri" w:eastAsia="Times New Roman" w:hAnsi="Calibri" w:cs="Calibri"/>
          <w:b/>
          <w:bCs/>
          <w:i/>
          <w:iCs/>
          <w:color w:val="000000"/>
          <w:sz w:val="22"/>
          <w:u w:val="single"/>
          <w:lang w:val="en-AU" w:bidi="he-IL"/>
        </w:rPr>
        <w:t>submissive</w:t>
      </w:r>
      <w:r w:rsidR="000A580A">
        <w:rPr>
          <w:rFonts w:ascii="Calibri" w:eastAsia="Times New Roman" w:hAnsi="Calibri" w:cs="Calibri"/>
          <w:b/>
          <w:bCs/>
          <w:i/>
          <w:iCs/>
          <w:color w:val="000000"/>
          <w:sz w:val="22"/>
          <w:u w:val="single"/>
          <w:lang w:val="en-AU" w:bidi="he-IL"/>
        </w:rPr>
        <w:t xml:space="preserve"> </w:t>
      </w:r>
      <w:r w:rsidRPr="005C1D03">
        <w:rPr>
          <w:rFonts w:ascii="Calibri" w:eastAsia="Times New Roman" w:hAnsi="Calibri" w:cs="Calibri"/>
          <w:b/>
          <w:bCs/>
          <w:i/>
          <w:iCs/>
          <w:color w:val="000000"/>
          <w:sz w:val="22"/>
          <w:u w:val="single"/>
          <w:lang w:val="en-AU" w:bidi="he-IL"/>
        </w:rPr>
        <w:t>obedience</w:t>
      </w:r>
      <w:r w:rsidR="000A580A">
        <w:rPr>
          <w:rFonts w:ascii="Calibri" w:eastAsia="Times New Roman" w:hAnsi="Calibri" w:cs="Calibri"/>
          <w:b/>
          <w:bCs/>
          <w:i/>
          <w:iCs/>
          <w:color w:val="000000"/>
          <w:sz w:val="22"/>
          <w:u w:val="single"/>
          <w:lang w:val="en-AU" w:bidi="he-IL"/>
        </w:rPr>
        <w:t xml:space="preserve"> </w:t>
      </w:r>
      <w:r w:rsidRPr="005C1D03">
        <w:rPr>
          <w:rFonts w:ascii="Calibri" w:eastAsia="Times New Roman" w:hAnsi="Calibri" w:cs="Calibri"/>
          <w:b/>
          <w:bCs/>
          <w:i/>
          <w:iCs/>
          <w:color w:val="000000"/>
          <w:sz w:val="22"/>
          <w:u w:val="single"/>
          <w:lang w:val="en-AU" w:bidi="he-IL"/>
        </w:rPr>
        <w:t>to</w:t>
      </w:r>
      <w:r w:rsidR="000A580A">
        <w:rPr>
          <w:rFonts w:ascii="Calibri" w:eastAsia="Times New Roman" w:hAnsi="Calibri" w:cs="Calibri"/>
          <w:b/>
          <w:bCs/>
          <w:i/>
          <w:iCs/>
          <w:color w:val="000000"/>
          <w:sz w:val="22"/>
          <w:u w:val="single"/>
          <w:lang w:val="en-AU" w:bidi="he-IL"/>
        </w:rPr>
        <w:t xml:space="preserve"> </w:t>
      </w:r>
      <w:r w:rsidRPr="005C1D03">
        <w:rPr>
          <w:rFonts w:ascii="Calibri" w:eastAsia="Times New Roman" w:hAnsi="Calibri" w:cs="Calibri"/>
          <w:b/>
          <w:bCs/>
          <w:i/>
          <w:iCs/>
          <w:color w:val="000000"/>
          <w:sz w:val="22"/>
          <w:u w:val="single"/>
          <w:lang w:val="en-AU" w:bidi="he-IL"/>
        </w:rPr>
        <w:t>the</w:t>
      </w:r>
      <w:r w:rsidR="000A580A">
        <w:rPr>
          <w:rFonts w:ascii="Calibri" w:eastAsia="Times New Roman" w:hAnsi="Calibri" w:cs="Calibri"/>
          <w:b/>
          <w:bCs/>
          <w:i/>
          <w:iCs/>
          <w:color w:val="000000"/>
          <w:sz w:val="22"/>
          <w:u w:val="single"/>
          <w:lang w:val="en-AU" w:bidi="he-IL"/>
        </w:rPr>
        <w:t xml:space="preserve"> </w:t>
      </w:r>
      <w:r w:rsidRPr="005C1D03">
        <w:rPr>
          <w:rFonts w:ascii="Calibri" w:eastAsia="Times New Roman" w:hAnsi="Calibri" w:cs="Calibri"/>
          <w:b/>
          <w:bCs/>
          <w:i/>
          <w:iCs/>
          <w:color w:val="000000"/>
          <w:sz w:val="22"/>
          <w:u w:val="single"/>
          <w:lang w:val="en-AU" w:bidi="he-IL"/>
        </w:rPr>
        <w:t>Torah</w:t>
      </w:r>
      <w:r w:rsidR="000A580A">
        <w:rPr>
          <w:rFonts w:ascii="Calibri" w:eastAsia="Times New Roman" w:hAnsi="Calibri" w:cs="Calibri"/>
          <w:b/>
          <w:bCs/>
          <w:i/>
          <w:iCs/>
          <w:color w:val="000000"/>
          <w:sz w:val="22"/>
          <w:u w:val="single"/>
          <w:lang w:val="en-AU" w:bidi="he-IL"/>
        </w:rPr>
        <w:t xml:space="preserve"> </w:t>
      </w:r>
      <w:r w:rsidRPr="005C1D03">
        <w:rPr>
          <w:rFonts w:ascii="Calibri" w:eastAsia="Times New Roman" w:hAnsi="Calibri" w:cs="Calibri"/>
          <w:b/>
          <w:bCs/>
          <w:i/>
          <w:iCs/>
          <w:color w:val="000000"/>
          <w:sz w:val="22"/>
          <w:u w:val="single"/>
          <w:lang w:val="en-AU" w:bidi="he-IL"/>
        </w:rPr>
        <w:t>and</w:t>
      </w:r>
      <w:r w:rsidR="000A580A">
        <w:rPr>
          <w:rFonts w:ascii="Calibri" w:eastAsia="Times New Roman" w:hAnsi="Calibri" w:cs="Calibri"/>
          <w:b/>
          <w:bCs/>
          <w:i/>
          <w:iCs/>
          <w:color w:val="000000"/>
          <w:sz w:val="22"/>
          <w:u w:val="single"/>
          <w:lang w:val="en-AU" w:bidi="he-IL"/>
        </w:rPr>
        <w:t xml:space="preserve"> </w:t>
      </w:r>
      <w:r w:rsidRPr="005C1D03">
        <w:rPr>
          <w:rFonts w:ascii="Calibri" w:eastAsia="Times New Roman" w:hAnsi="Calibri" w:cs="Calibri"/>
          <w:b/>
          <w:bCs/>
          <w:i/>
          <w:iCs/>
          <w:color w:val="000000"/>
          <w:sz w:val="22"/>
          <w:u w:val="single"/>
          <w:lang w:val="en-AU" w:bidi="he-IL"/>
        </w:rPr>
        <w:t>to</w:t>
      </w:r>
      <w:r w:rsidR="000A580A">
        <w:rPr>
          <w:rFonts w:ascii="Calibri" w:eastAsia="Times New Roman" w:hAnsi="Calibri" w:cs="Calibri"/>
          <w:b/>
          <w:bCs/>
          <w:i/>
          <w:iCs/>
          <w:color w:val="000000"/>
          <w:sz w:val="22"/>
          <w:u w:val="single"/>
          <w:lang w:val="en-AU" w:bidi="he-IL"/>
        </w:rPr>
        <w:t xml:space="preserve"> </w:t>
      </w:r>
      <w:r w:rsidRPr="005C1D03">
        <w:rPr>
          <w:rFonts w:ascii="Calibri" w:eastAsia="Times New Roman" w:hAnsi="Calibri" w:cs="Calibri"/>
          <w:b/>
          <w:bCs/>
          <w:i/>
          <w:iCs/>
          <w:color w:val="000000"/>
          <w:sz w:val="22"/>
          <w:u w:val="single"/>
          <w:lang w:val="en-AU" w:bidi="he-IL"/>
        </w:rPr>
        <w:t>the</w:t>
      </w:r>
      <w:r w:rsidR="000A580A">
        <w:rPr>
          <w:rFonts w:ascii="Calibri" w:eastAsia="Times New Roman" w:hAnsi="Calibri" w:cs="Calibri"/>
          <w:b/>
          <w:bCs/>
          <w:i/>
          <w:iCs/>
          <w:color w:val="000000"/>
          <w:sz w:val="22"/>
          <w:u w:val="single"/>
          <w:lang w:val="en-AU" w:bidi="he-IL"/>
        </w:rPr>
        <w:t xml:space="preserve"> </w:t>
      </w:r>
      <w:r w:rsidRPr="005C1D03">
        <w:rPr>
          <w:rFonts w:ascii="Calibri" w:eastAsia="Times New Roman" w:hAnsi="Calibri" w:cs="Calibri"/>
          <w:b/>
          <w:bCs/>
          <w:i/>
          <w:iCs/>
          <w:color w:val="000000"/>
          <w:sz w:val="22"/>
          <w:u w:val="single"/>
          <w:lang w:val="en-AU" w:bidi="he-IL"/>
        </w:rPr>
        <w:t>Torah</w:t>
      </w:r>
      <w:r w:rsidR="000A580A">
        <w:rPr>
          <w:rFonts w:ascii="Calibri" w:eastAsia="Times New Roman" w:hAnsi="Calibri" w:cs="Calibri"/>
          <w:b/>
          <w:bCs/>
          <w:i/>
          <w:iCs/>
          <w:color w:val="000000"/>
          <w:sz w:val="22"/>
          <w:u w:val="single"/>
          <w:lang w:val="en-AU" w:bidi="he-IL"/>
        </w:rPr>
        <w:t xml:space="preserve"> </w:t>
      </w:r>
      <w:r w:rsidRPr="005C1D03">
        <w:rPr>
          <w:rFonts w:ascii="Calibri" w:eastAsia="Times New Roman" w:hAnsi="Calibri" w:cs="Calibri"/>
          <w:b/>
          <w:bCs/>
          <w:i/>
          <w:iCs/>
          <w:color w:val="000000"/>
          <w:sz w:val="22"/>
          <w:u w:val="single"/>
          <w:lang w:val="en-AU" w:bidi="he-IL"/>
        </w:rPr>
        <w:t>Sages].</w:t>
      </w:r>
    </w:p>
    <w:p w14:paraId="52C7637A" w14:textId="77777777" w:rsidR="0008460E" w:rsidRDefault="005C1D03" w:rsidP="000A580A">
      <w:pPr>
        <w:spacing w:after="0" w:line="240" w:lineRule="auto"/>
        <w:jc w:val="both"/>
        <w:rPr>
          <w:rFonts w:ascii="Calibri" w:eastAsia="Times New Roman" w:hAnsi="Calibri" w:cs="Calibri"/>
          <w:color w:val="000000"/>
          <w:sz w:val="22"/>
          <w:lang w:val="en-AU" w:bidi="he-IL"/>
        </w:rPr>
      </w:pPr>
      <w:r w:rsidRPr="005C1D03">
        <w:rPr>
          <w:rFonts w:ascii="Calibri" w:eastAsia="Times New Roman" w:hAnsi="Calibri" w:cs="Calibri"/>
          <w:color w:val="000000"/>
          <w:sz w:val="22"/>
          <w:lang w:val="en-AU" w:bidi="he-IL"/>
        </w:rPr>
        <w:t>7</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Dear</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friends,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am</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not</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writing</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new</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commandment</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to</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you,</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but</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an</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old</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commandment</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which</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you</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have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had</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from</w:t>
      </w:r>
      <w:r w:rsidR="000A580A">
        <w:rPr>
          <w:rFonts w:ascii="Calibri" w:eastAsia="Times New Roman" w:hAnsi="Calibri" w:cs="Calibri"/>
          <w:color w:val="000000"/>
          <w:sz w:val="22"/>
          <w:lang w:val="en-AU" w:bidi="he-IL"/>
        </w:rPr>
        <w:t xml:space="preserve"> </w:t>
      </w:r>
    </w:p>
    <w:p w14:paraId="1E3E4288" w14:textId="1052C7CB" w:rsidR="005C1D03" w:rsidRPr="005C1D03" w:rsidRDefault="005C1D03" w:rsidP="000A580A">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beginning</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i/>
          <w:iCs/>
          <w:color w:val="000000"/>
          <w:sz w:val="22"/>
          <w:lang w:val="en-AU" w:bidi="he-IL"/>
        </w:rPr>
        <w:t>(i.e.</w:t>
      </w:r>
      <w:r w:rsidR="00033653">
        <w:rPr>
          <w:rFonts w:ascii="Calibri" w:eastAsia="Times New Roman" w:hAnsi="Calibri" w:cs="Calibri"/>
          <w:i/>
          <w:iCs/>
          <w:color w:val="000000"/>
          <w:sz w:val="22"/>
          <w:lang w:val="en-AU" w:bidi="he-IL"/>
        </w:rPr>
        <w:t>,</w:t>
      </w:r>
      <w:r w:rsidR="000A580A">
        <w:rPr>
          <w:rFonts w:ascii="Calibri" w:eastAsia="Times New Roman" w:hAnsi="Calibri" w:cs="Calibri"/>
          <w:i/>
          <w:iCs/>
          <w:color w:val="000000"/>
          <w:sz w:val="22"/>
          <w:lang w:val="en-AU" w:bidi="he-IL"/>
        </w:rPr>
        <w:t xml:space="preserve"> </w:t>
      </w:r>
      <w:r w:rsidRPr="005C1D03">
        <w:rPr>
          <w:rFonts w:ascii="Calibri" w:eastAsia="Times New Roman" w:hAnsi="Calibri" w:cs="Calibri"/>
          <w:i/>
          <w:iCs/>
          <w:color w:val="000000"/>
          <w:sz w:val="22"/>
          <w:lang w:val="en-AU" w:bidi="he-IL"/>
        </w:rPr>
        <w:t>B’resheet</w:t>
      </w:r>
      <w:r w:rsidR="000A580A">
        <w:rPr>
          <w:rFonts w:ascii="Calibri" w:eastAsia="Times New Roman" w:hAnsi="Calibri" w:cs="Calibri"/>
          <w:i/>
          <w:iCs/>
          <w:color w:val="000000"/>
          <w:sz w:val="22"/>
          <w:lang w:val="en-AU" w:bidi="he-IL"/>
        </w:rPr>
        <w:t xml:space="preserve"> </w:t>
      </w:r>
      <w:r w:rsidRPr="005C1D03">
        <w:rPr>
          <w:rFonts w:ascii="Calibri" w:eastAsia="Times New Roman" w:hAnsi="Calibri" w:cs="Calibri"/>
          <w:i/>
          <w:iCs/>
          <w:color w:val="000000"/>
          <w:sz w:val="22"/>
          <w:lang w:val="en-AU" w:bidi="he-IL"/>
        </w:rPr>
        <w:t>=</w:t>
      </w:r>
      <w:r w:rsidR="000A580A">
        <w:rPr>
          <w:rFonts w:ascii="Calibri" w:eastAsia="Times New Roman" w:hAnsi="Calibri" w:cs="Calibri"/>
          <w:i/>
          <w:iCs/>
          <w:color w:val="000000"/>
          <w:sz w:val="22"/>
          <w:lang w:val="en-AU" w:bidi="he-IL"/>
        </w:rPr>
        <w:t xml:space="preserve"> </w:t>
      </w:r>
      <w:r w:rsidRPr="005C1D03">
        <w:rPr>
          <w:rFonts w:ascii="Calibri" w:eastAsia="Times New Roman" w:hAnsi="Calibri" w:cs="Calibri"/>
          <w:i/>
          <w:iCs/>
          <w:color w:val="000000"/>
          <w:sz w:val="22"/>
          <w:lang w:val="en-AU" w:bidi="he-IL"/>
        </w:rPr>
        <w:t>Gen.</w:t>
      </w:r>
      <w:r w:rsidR="000A580A">
        <w:rPr>
          <w:rFonts w:ascii="Calibri" w:eastAsia="Times New Roman" w:hAnsi="Calibri" w:cs="Calibri"/>
          <w:i/>
          <w:iCs/>
          <w:color w:val="000000"/>
          <w:sz w:val="22"/>
          <w:lang w:val="en-AU" w:bidi="he-IL"/>
        </w:rPr>
        <w:t xml:space="preserve"> </w:t>
      </w:r>
      <w:r w:rsidRPr="005C1D03">
        <w:rPr>
          <w:rFonts w:ascii="Calibri" w:eastAsia="Times New Roman" w:hAnsi="Calibri" w:cs="Calibri"/>
          <w:i/>
          <w:iCs/>
          <w:color w:val="000000"/>
          <w:sz w:val="22"/>
          <w:lang w:val="en-AU" w:bidi="he-IL"/>
        </w:rPr>
        <w:t>1:1ff).</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old</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commandment</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message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which</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you</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have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heard</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i/>
          <w:iCs/>
          <w:color w:val="000000"/>
          <w:sz w:val="22"/>
          <w:lang w:val="en-AU" w:bidi="he-IL"/>
        </w:rPr>
        <w:t>[from</w:t>
      </w:r>
      <w:r w:rsidR="000A580A">
        <w:rPr>
          <w:rFonts w:ascii="Calibri" w:eastAsia="Times New Roman" w:hAnsi="Calibri" w:cs="Calibri"/>
          <w:i/>
          <w:iCs/>
          <w:color w:val="000000"/>
          <w:sz w:val="22"/>
          <w:lang w:val="en-AU" w:bidi="he-IL"/>
        </w:rPr>
        <w:t xml:space="preserve"> </w:t>
      </w:r>
      <w:r w:rsidRPr="005C1D03">
        <w:rPr>
          <w:rFonts w:ascii="Calibri" w:eastAsia="Times New Roman" w:hAnsi="Calibri" w:cs="Calibri"/>
          <w:i/>
          <w:iCs/>
          <w:color w:val="000000"/>
          <w:sz w:val="22"/>
          <w:lang w:val="en-AU" w:bidi="he-IL"/>
        </w:rPr>
        <w:t>the</w:t>
      </w:r>
      <w:r w:rsidR="000A580A">
        <w:rPr>
          <w:rFonts w:ascii="Calibri" w:eastAsia="Times New Roman" w:hAnsi="Calibri" w:cs="Calibri"/>
          <w:i/>
          <w:iCs/>
          <w:color w:val="000000"/>
          <w:sz w:val="22"/>
          <w:lang w:val="en-AU" w:bidi="he-IL"/>
        </w:rPr>
        <w:t xml:space="preserve"> </w:t>
      </w:r>
      <w:r w:rsidRPr="005C1D03">
        <w:rPr>
          <w:rFonts w:ascii="Calibri" w:eastAsia="Times New Roman" w:hAnsi="Calibri" w:cs="Calibri"/>
          <w:i/>
          <w:iCs/>
          <w:color w:val="000000"/>
          <w:sz w:val="22"/>
          <w:lang w:val="en-AU" w:bidi="he-IL"/>
        </w:rPr>
        <w:t>Torah].</w:t>
      </w:r>
    </w:p>
    <w:p w14:paraId="558B16C0" w14:textId="39497355" w:rsidR="005C1D03" w:rsidRPr="005C1D03" w:rsidRDefault="005C1D03" w:rsidP="000A580A">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8</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Again,</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am</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writing</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new</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commandment</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to</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you,</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which</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true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in</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him</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i/>
          <w:iCs/>
          <w:color w:val="000000"/>
          <w:sz w:val="22"/>
          <w:lang w:val="en-AU" w:bidi="he-IL"/>
        </w:rPr>
        <w:t>(Messiah)</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and</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in</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you,</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because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darkness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passing</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away</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and</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true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light</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already</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shining.</w:t>
      </w:r>
    </w:p>
    <w:p w14:paraId="53F49831" w14:textId="209634A7" w:rsidR="005C1D03" w:rsidRPr="005C1D03" w:rsidRDefault="005C1D03" w:rsidP="000A580A">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9</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one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who</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says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in</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light</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and</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hates/belittles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his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i/>
          <w:iCs/>
          <w:color w:val="000000"/>
          <w:sz w:val="22"/>
          <w:lang w:val="en-AU" w:bidi="he-IL"/>
        </w:rPr>
        <w:t>[Jewish]</w:t>
      </w:r>
      <w:r w:rsidR="000A580A">
        <w:rPr>
          <w:rFonts w:ascii="Calibri" w:eastAsia="Times New Roman" w:hAnsi="Calibri" w:cs="Calibri"/>
          <w:i/>
          <w:iCs/>
          <w:color w:val="000000"/>
          <w:sz w:val="22"/>
          <w:lang w:val="en-AU" w:bidi="he-IL"/>
        </w:rPr>
        <w:t xml:space="preserve"> </w:t>
      </w:r>
      <w:r w:rsidRPr="005C1D03">
        <w:rPr>
          <w:rFonts w:ascii="Calibri" w:eastAsia="Times New Roman" w:hAnsi="Calibri" w:cs="Calibri"/>
          <w:color w:val="000000"/>
          <w:sz w:val="22"/>
          <w:lang w:val="en-AU" w:bidi="he-IL"/>
        </w:rPr>
        <w:t>brother</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in</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darkness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even</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now.</w:t>
      </w:r>
    </w:p>
    <w:p w14:paraId="697F84D6" w14:textId="0CF115ED" w:rsidR="005C1D03" w:rsidRPr="005C1D03" w:rsidRDefault="005C1D03" w:rsidP="000A580A">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10</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one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who</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loves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his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i/>
          <w:iCs/>
          <w:color w:val="000000"/>
          <w:sz w:val="22"/>
          <w:lang w:val="en-AU" w:bidi="he-IL"/>
        </w:rPr>
        <w:t>[Jewish]</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brother</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resides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in</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light,</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and</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there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no</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cause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for</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stumbling</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in</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him.</w:t>
      </w:r>
    </w:p>
    <w:p w14:paraId="5C17FB4E" w14:textId="68940095" w:rsidR="005C1D03" w:rsidRPr="005C1D03" w:rsidRDefault="005C1D03" w:rsidP="000A580A">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11</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But</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one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who</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hates/belittles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his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i/>
          <w:iCs/>
          <w:color w:val="000000"/>
          <w:sz w:val="22"/>
          <w:lang w:val="en-AU" w:bidi="he-IL"/>
        </w:rPr>
        <w:t>[Jewish]</w:t>
      </w:r>
      <w:r w:rsidR="000A580A">
        <w:rPr>
          <w:rFonts w:ascii="Calibri" w:eastAsia="Times New Roman" w:hAnsi="Calibri" w:cs="Calibri"/>
          <w:i/>
          <w:iCs/>
          <w:color w:val="000000"/>
          <w:sz w:val="22"/>
          <w:lang w:val="en-AU" w:bidi="he-IL"/>
        </w:rPr>
        <w:t xml:space="preserve"> </w:t>
      </w:r>
      <w:r w:rsidRPr="005C1D03">
        <w:rPr>
          <w:rFonts w:ascii="Calibri" w:eastAsia="Times New Roman" w:hAnsi="Calibri" w:cs="Calibri"/>
          <w:color w:val="000000"/>
          <w:sz w:val="22"/>
          <w:lang w:val="en-AU" w:bidi="he-IL"/>
        </w:rPr>
        <w:t>brother</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in</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darkness,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and</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walks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in</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darkness,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and</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does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not</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know</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where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is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going,</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because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the</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darkness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has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blinded</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his</w:t>
      </w:r>
      <w:r w:rsidR="000A580A">
        <w:rPr>
          <w:rFonts w:ascii="Calibri" w:eastAsia="Times New Roman" w:hAnsi="Calibri" w:cs="Calibri"/>
          <w:color w:val="000000"/>
          <w:sz w:val="22"/>
          <w:lang w:val="en-AU" w:bidi="he-IL"/>
        </w:rPr>
        <w:t xml:space="preserve"> </w:t>
      </w:r>
      <w:r w:rsidRPr="005C1D03">
        <w:rPr>
          <w:rFonts w:ascii="Calibri" w:eastAsia="Times New Roman" w:hAnsi="Calibri" w:cs="Calibri"/>
          <w:color w:val="000000"/>
          <w:sz w:val="22"/>
          <w:lang w:val="en-AU" w:bidi="he-IL"/>
        </w:rPr>
        <w:t>eyes.</w:t>
      </w:r>
    </w:p>
    <w:p w14:paraId="1F10B8F4" w14:textId="1364CC08" w:rsidR="005C1D03" w:rsidRPr="005C1D03" w:rsidRDefault="000A580A" w:rsidP="000A580A">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lang w:val="en-AU" w:bidi="he-IL"/>
        </w:rPr>
        <w:t xml:space="preserve"> </w:t>
      </w:r>
    </w:p>
    <w:p w14:paraId="5F942568" w14:textId="58E99150" w:rsidR="005C1D03" w:rsidRPr="005C1D03" w:rsidRDefault="000A580A" w:rsidP="000A580A">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lang w:val="en-AU" w:bidi="he-IL"/>
        </w:rPr>
        <w:t xml:space="preserve"> </w:t>
      </w:r>
    </w:p>
    <w:p w14:paraId="516BEC88" w14:textId="22BABFCF" w:rsidR="005C1D03" w:rsidRPr="005C1D03" w:rsidRDefault="005C1D03" w:rsidP="000A580A">
      <w:pPr>
        <w:spacing w:after="0" w:line="240" w:lineRule="auto"/>
        <w:jc w:val="center"/>
        <w:rPr>
          <w:rFonts w:ascii="Calibri" w:eastAsia="Times New Roman" w:hAnsi="Calibri" w:cs="Calibri"/>
          <w:color w:val="000000"/>
          <w:sz w:val="22"/>
          <w:lang w:bidi="he-IL"/>
        </w:rPr>
      </w:pPr>
      <w:bookmarkStart w:id="1" w:name="_Hlk531091327"/>
      <w:r w:rsidRPr="005C1D03">
        <w:rPr>
          <w:rFonts w:eastAsia="Times New Roman" w:cs="Times New Roman"/>
          <w:b/>
          <w:bCs/>
          <w:color w:val="000000"/>
          <w:sz w:val="22"/>
          <w:lang w:val="en-AU" w:bidi="he-IL"/>
        </w:rPr>
        <w:t>END</w:t>
      </w:r>
      <w:r w:rsidR="000A580A">
        <w:rPr>
          <w:rFonts w:eastAsia="Times New Roman" w:cs="Times New Roman"/>
          <w:b/>
          <w:bCs/>
          <w:color w:val="000000"/>
          <w:sz w:val="22"/>
          <w:lang w:val="en-AU" w:bidi="he-IL"/>
        </w:rPr>
        <w:t xml:space="preserve"> </w:t>
      </w:r>
      <w:r w:rsidRPr="005C1D03">
        <w:rPr>
          <w:rFonts w:eastAsia="Times New Roman" w:cs="Times New Roman"/>
          <w:b/>
          <w:bCs/>
          <w:color w:val="000000"/>
          <w:sz w:val="22"/>
          <w:lang w:val="en-AU" w:bidi="he-IL"/>
        </w:rPr>
        <w:t>OF</w:t>
      </w:r>
      <w:r w:rsidR="000A580A">
        <w:rPr>
          <w:rFonts w:eastAsia="Times New Roman" w:cs="Times New Roman"/>
          <w:b/>
          <w:bCs/>
          <w:color w:val="000000"/>
          <w:sz w:val="22"/>
          <w:lang w:val="en-AU" w:bidi="he-IL"/>
        </w:rPr>
        <w:t xml:space="preserve"> </w:t>
      </w:r>
      <w:r w:rsidRPr="005C1D03">
        <w:rPr>
          <w:rFonts w:eastAsia="Times New Roman" w:cs="Times New Roman"/>
          <w:b/>
          <w:bCs/>
          <w:color w:val="000000"/>
          <w:sz w:val="22"/>
          <w:lang w:val="en-AU" w:bidi="he-IL"/>
        </w:rPr>
        <w:t>THE</w:t>
      </w:r>
      <w:r w:rsidR="000A580A">
        <w:rPr>
          <w:rFonts w:eastAsia="Times New Roman" w:cs="Times New Roman"/>
          <w:b/>
          <w:bCs/>
          <w:color w:val="000000"/>
          <w:sz w:val="22"/>
          <w:lang w:val="en-AU" w:bidi="he-IL"/>
        </w:rPr>
        <w:t xml:space="preserve"> </w:t>
      </w:r>
      <w:r w:rsidRPr="005C1D03">
        <w:rPr>
          <w:rFonts w:eastAsia="Times New Roman" w:cs="Times New Roman"/>
          <w:b/>
          <w:bCs/>
          <w:color w:val="000000"/>
          <w:sz w:val="22"/>
          <w:lang w:val="en-AU" w:bidi="he-IL"/>
        </w:rPr>
        <w:t>READINGS</w:t>
      </w:r>
      <w:r w:rsidR="000A580A">
        <w:rPr>
          <w:rFonts w:eastAsia="Times New Roman" w:cs="Times New Roman"/>
          <w:b/>
          <w:bCs/>
          <w:color w:val="000000"/>
          <w:sz w:val="22"/>
          <w:lang w:val="en-AU" w:bidi="he-IL"/>
        </w:rPr>
        <w:t xml:space="preserve"> </w:t>
      </w:r>
      <w:r w:rsidRPr="005C1D03">
        <w:rPr>
          <w:rFonts w:eastAsia="Times New Roman" w:cs="Times New Roman"/>
          <w:b/>
          <w:bCs/>
          <w:color w:val="000000"/>
          <w:sz w:val="22"/>
          <w:lang w:val="en-AU" w:bidi="he-IL"/>
        </w:rPr>
        <w:t>FOR</w:t>
      </w:r>
      <w:r w:rsidR="000A580A">
        <w:rPr>
          <w:rFonts w:eastAsia="Times New Roman" w:cs="Times New Roman"/>
          <w:b/>
          <w:bCs/>
          <w:color w:val="000000"/>
          <w:sz w:val="22"/>
          <w:lang w:val="en-AU" w:bidi="he-IL"/>
        </w:rPr>
        <w:t xml:space="preserve"> </w:t>
      </w:r>
      <w:r w:rsidRPr="005C1D03">
        <w:rPr>
          <w:rFonts w:eastAsia="Times New Roman" w:cs="Times New Roman"/>
          <w:b/>
          <w:bCs/>
          <w:color w:val="000000"/>
          <w:sz w:val="22"/>
          <w:lang w:val="en-AU" w:bidi="he-IL"/>
        </w:rPr>
        <w:t>THE</w:t>
      </w:r>
      <w:r w:rsidR="000A580A">
        <w:rPr>
          <w:rFonts w:eastAsia="Times New Roman" w:cs="Times New Roman"/>
          <w:b/>
          <w:bCs/>
          <w:color w:val="000000"/>
          <w:sz w:val="22"/>
          <w:lang w:val="en-AU" w:bidi="he-IL"/>
        </w:rPr>
        <w:t xml:space="preserve"> </w:t>
      </w:r>
      <w:r w:rsidR="00343A18">
        <w:rPr>
          <w:rFonts w:eastAsia="Times New Roman" w:cs="Times New Roman"/>
          <w:b/>
          <w:bCs/>
          <w:color w:val="000000"/>
          <w:sz w:val="22"/>
          <w:lang w:val="en-AU" w:bidi="he-IL"/>
        </w:rPr>
        <w:t>FIFTH</w:t>
      </w:r>
      <w:r w:rsidR="000A580A">
        <w:rPr>
          <w:rFonts w:eastAsia="Times New Roman" w:cs="Times New Roman"/>
          <w:b/>
          <w:bCs/>
          <w:color w:val="000000"/>
          <w:sz w:val="22"/>
          <w:lang w:val="en-AU" w:bidi="he-IL"/>
        </w:rPr>
        <w:t xml:space="preserve"> </w:t>
      </w:r>
      <w:r w:rsidRPr="005C1D03">
        <w:rPr>
          <w:rFonts w:eastAsia="Times New Roman" w:cs="Times New Roman"/>
          <w:b/>
          <w:bCs/>
          <w:color w:val="000000"/>
          <w:sz w:val="22"/>
          <w:lang w:val="en-AU" w:bidi="he-IL"/>
        </w:rPr>
        <w:t>DAY</w:t>
      </w:r>
      <w:r w:rsidR="000A580A">
        <w:rPr>
          <w:rFonts w:eastAsia="Times New Roman" w:cs="Times New Roman"/>
          <w:b/>
          <w:bCs/>
          <w:color w:val="000000"/>
          <w:sz w:val="22"/>
          <w:lang w:val="en-AU" w:bidi="he-IL"/>
        </w:rPr>
        <w:t xml:space="preserve"> </w:t>
      </w:r>
      <w:r w:rsidRPr="005C1D03">
        <w:rPr>
          <w:rFonts w:eastAsia="Times New Roman" w:cs="Times New Roman"/>
          <w:b/>
          <w:bCs/>
          <w:color w:val="000000"/>
          <w:sz w:val="22"/>
          <w:lang w:val="en-AU" w:bidi="he-IL"/>
        </w:rPr>
        <w:t>OF</w:t>
      </w:r>
      <w:r w:rsidR="000A580A">
        <w:rPr>
          <w:rFonts w:eastAsia="Times New Roman" w:cs="Times New Roman"/>
          <w:b/>
          <w:bCs/>
          <w:color w:val="000000"/>
          <w:sz w:val="22"/>
          <w:lang w:val="en-AU" w:bidi="he-IL"/>
        </w:rPr>
        <w:t xml:space="preserve"> </w:t>
      </w:r>
      <w:r w:rsidRPr="005C1D03">
        <w:rPr>
          <w:rFonts w:eastAsia="Times New Roman" w:cs="Times New Roman"/>
          <w:b/>
          <w:bCs/>
          <w:color w:val="000000"/>
          <w:sz w:val="22"/>
          <w:lang w:val="en-AU" w:bidi="he-IL"/>
        </w:rPr>
        <w:t>CHANUKA</w:t>
      </w:r>
      <w:r w:rsidR="00641C3D">
        <w:rPr>
          <w:rFonts w:eastAsia="Times New Roman" w:cs="Times New Roman"/>
          <w:b/>
          <w:bCs/>
          <w:color w:val="000000"/>
          <w:sz w:val="22"/>
          <w:lang w:val="en-AU" w:bidi="he-IL"/>
        </w:rPr>
        <w:t>H</w:t>
      </w:r>
    </w:p>
    <w:bookmarkEnd w:id="1"/>
    <w:p w14:paraId="345E10DF" w14:textId="2389C320" w:rsidR="005C1D03" w:rsidRPr="005C1D03" w:rsidRDefault="000A580A" w:rsidP="000A580A">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lang w:val="en-AU" w:bidi="he-IL"/>
        </w:rPr>
        <w:t xml:space="preserve"> </w:t>
      </w:r>
    </w:p>
    <w:p w14:paraId="17BA1155" w14:textId="77777777" w:rsidR="005C1D03" w:rsidRPr="005C1D03" w:rsidRDefault="005C1D03" w:rsidP="000A580A">
      <w:pPr>
        <w:spacing w:after="0" w:line="240" w:lineRule="auto"/>
        <w:jc w:val="both"/>
        <w:rPr>
          <w:rFonts w:ascii="Calibri" w:eastAsia="Times New Roman" w:hAnsi="Calibri" w:cs="Calibri"/>
          <w:color w:val="000000"/>
          <w:sz w:val="22"/>
          <w:lang w:bidi="he-IL"/>
        </w:rPr>
      </w:pPr>
    </w:p>
    <w:p w14:paraId="49E06034" w14:textId="77777777" w:rsidR="00393A28" w:rsidRPr="00393A28" w:rsidRDefault="00393A28" w:rsidP="000A580A">
      <w:pPr>
        <w:spacing w:after="0" w:line="240" w:lineRule="auto"/>
        <w:jc w:val="both"/>
        <w:rPr>
          <w:rFonts w:cs="Times New Roman"/>
          <w:b/>
          <w:bCs/>
          <w:sz w:val="22"/>
        </w:rPr>
      </w:pPr>
    </w:p>
    <w:p w14:paraId="3FD790DE" w14:textId="77777777" w:rsidR="00393A28" w:rsidRPr="00393A28" w:rsidRDefault="00393A28" w:rsidP="000A580A">
      <w:pPr>
        <w:spacing w:after="0" w:line="240" w:lineRule="auto"/>
        <w:jc w:val="both"/>
        <w:rPr>
          <w:rFonts w:cs="Times New Roman"/>
          <w:b/>
          <w:bCs/>
          <w:sz w:val="22"/>
          <w:lang w:val="en-AU"/>
        </w:rPr>
      </w:pPr>
    </w:p>
    <w:p w14:paraId="4E23F283" w14:textId="77777777" w:rsidR="00641C3D" w:rsidRDefault="00641C3D">
      <w:pPr>
        <w:rPr>
          <w:rFonts w:cs="Times New Roman"/>
          <w:b/>
          <w:bCs/>
          <w:sz w:val="28"/>
          <w:szCs w:val="28"/>
          <w:lang w:val="en-AU"/>
        </w:rPr>
      </w:pPr>
      <w:r>
        <w:rPr>
          <w:rFonts w:cs="Times New Roman"/>
          <w:b/>
          <w:bCs/>
          <w:sz w:val="28"/>
          <w:szCs w:val="28"/>
          <w:lang w:val="en-AU"/>
        </w:rPr>
        <w:br w:type="page"/>
      </w:r>
    </w:p>
    <w:p w14:paraId="43AA1F3B" w14:textId="77777777" w:rsidR="00520DD8" w:rsidRPr="00892944" w:rsidRDefault="00520DD8" w:rsidP="00520DD8">
      <w:pPr>
        <w:spacing w:after="0" w:line="240" w:lineRule="auto"/>
        <w:jc w:val="center"/>
        <w:rPr>
          <w:rFonts w:ascii="Cambria" w:eastAsia="Times New Roman" w:hAnsi="Cambria" w:cs="Calibri"/>
          <w:color w:val="000000"/>
          <w:sz w:val="22"/>
          <w:lang w:bidi="he-IL"/>
        </w:rPr>
      </w:pPr>
      <w:r w:rsidRPr="00892944">
        <w:rPr>
          <w:rFonts w:ascii="Cambria" w:eastAsia="Calibri" w:hAnsi="Cambria" w:cs="Times New Roman"/>
          <w:b/>
          <w:bCs/>
          <w:sz w:val="28"/>
          <w:szCs w:val="28"/>
          <w:lang w:val="en-AU"/>
        </w:rPr>
        <w:lastRenderedPageBreak/>
        <w:t xml:space="preserve">Chanukah Day 6 </w:t>
      </w:r>
      <w:r w:rsidRPr="00892944">
        <w:rPr>
          <w:rFonts w:ascii="Cambria" w:eastAsia="Times New Roman" w:hAnsi="Cambria" w:cs="Calibri"/>
          <w:b/>
          <w:bCs/>
          <w:color w:val="000000"/>
          <w:sz w:val="28"/>
          <w:szCs w:val="28"/>
          <w:lang w:val="en-AU" w:bidi="he-IL"/>
        </w:rPr>
        <w:t>&amp; Rosh Chodesh Tebet</w:t>
      </w:r>
    </w:p>
    <w:p w14:paraId="3CBBE9AF" w14:textId="77777777" w:rsidR="00343A18" w:rsidRDefault="00343A18" w:rsidP="000A580A">
      <w:pPr>
        <w:spacing w:after="0" w:line="240" w:lineRule="auto"/>
        <w:jc w:val="center"/>
        <w:rPr>
          <w:rFonts w:cs="Times New Roman"/>
          <w:b/>
          <w:bCs/>
          <w:sz w:val="28"/>
          <w:szCs w:val="28"/>
          <w:lang w:val="en-AU"/>
        </w:rPr>
      </w:pPr>
    </w:p>
    <w:p w14:paraId="7895FC1A" w14:textId="3F0113C7" w:rsidR="0082789A" w:rsidRPr="00393A28" w:rsidRDefault="0082789A" w:rsidP="000A580A">
      <w:pPr>
        <w:spacing w:after="0" w:line="240" w:lineRule="auto"/>
        <w:jc w:val="center"/>
        <w:rPr>
          <w:rFonts w:cs="Times New Roman"/>
          <w:b/>
          <w:bCs/>
          <w:sz w:val="28"/>
          <w:szCs w:val="28"/>
          <w:lang w:val="en-AU"/>
        </w:rPr>
      </w:pPr>
      <w:r>
        <w:rPr>
          <w:rFonts w:cs="Times New Roman"/>
          <w:b/>
          <w:bCs/>
          <w:noProof/>
          <w:sz w:val="28"/>
          <w:szCs w:val="28"/>
          <w:lang w:val="en-AU"/>
        </w:rPr>
        <w:drawing>
          <wp:inline distT="0" distB="0" distL="0" distR="0" wp14:anchorId="5EB12380" wp14:editId="4A97DCDE">
            <wp:extent cx="1450975" cy="749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0975" cy="749935"/>
                    </a:xfrm>
                    <a:prstGeom prst="rect">
                      <a:avLst/>
                    </a:prstGeom>
                    <a:noFill/>
                  </pic:spPr>
                </pic:pic>
              </a:graphicData>
            </a:graphic>
          </wp:inline>
        </w:drawing>
      </w:r>
    </w:p>
    <w:p w14:paraId="0A1DD4FD" w14:textId="7202C74C" w:rsidR="00393A28" w:rsidRDefault="00393A28" w:rsidP="000A580A">
      <w:pPr>
        <w:spacing w:after="0" w:line="240" w:lineRule="auto"/>
        <w:jc w:val="center"/>
        <w:outlineLvl w:val="0"/>
        <w:rPr>
          <w:rFonts w:cs="Times New Roman"/>
          <w:b/>
          <w:bCs/>
          <w:sz w:val="24"/>
          <w:szCs w:val="24"/>
          <w:lang w:val="en-AU"/>
        </w:rPr>
      </w:pPr>
      <w:r w:rsidRPr="00393A28">
        <w:rPr>
          <w:rFonts w:cs="Times New Roman"/>
          <w:b/>
          <w:bCs/>
          <w:sz w:val="24"/>
          <w:szCs w:val="24"/>
          <w:lang w:val="en-AU"/>
        </w:rPr>
        <w:t>Kislev</w:t>
      </w:r>
      <w:r w:rsidR="000A580A">
        <w:rPr>
          <w:rFonts w:cs="Times New Roman"/>
          <w:b/>
          <w:bCs/>
          <w:sz w:val="24"/>
          <w:szCs w:val="24"/>
          <w:lang w:val="en-AU"/>
        </w:rPr>
        <w:t xml:space="preserve"> </w:t>
      </w:r>
      <w:r w:rsidR="00343A18">
        <w:rPr>
          <w:rFonts w:cs="Times New Roman"/>
          <w:b/>
          <w:bCs/>
          <w:sz w:val="24"/>
          <w:szCs w:val="24"/>
          <w:lang w:val="en-AU"/>
        </w:rPr>
        <w:t>30</w:t>
      </w:r>
      <w:r w:rsidRPr="00393A28">
        <w:rPr>
          <w:rFonts w:cs="Times New Roman"/>
          <w:b/>
          <w:bCs/>
          <w:sz w:val="24"/>
          <w:szCs w:val="24"/>
          <w:lang w:val="en-AU"/>
        </w:rPr>
        <w:t>,</w:t>
      </w:r>
      <w:r w:rsidR="000A580A">
        <w:rPr>
          <w:rFonts w:cs="Times New Roman"/>
          <w:b/>
          <w:bCs/>
          <w:sz w:val="24"/>
          <w:szCs w:val="24"/>
          <w:lang w:val="en-AU"/>
        </w:rPr>
        <w:t xml:space="preserve"> </w:t>
      </w:r>
      <w:r w:rsidRPr="00393A28">
        <w:rPr>
          <w:rFonts w:cs="Times New Roman"/>
          <w:b/>
          <w:bCs/>
          <w:sz w:val="24"/>
          <w:szCs w:val="24"/>
          <w:lang w:val="en-AU"/>
        </w:rPr>
        <w:t>578</w:t>
      </w:r>
      <w:r w:rsidR="00C61385">
        <w:rPr>
          <w:rFonts w:cs="Times New Roman"/>
          <w:b/>
          <w:bCs/>
          <w:sz w:val="24"/>
          <w:szCs w:val="24"/>
          <w:lang w:val="en-AU"/>
        </w:rPr>
        <w:t>3</w:t>
      </w:r>
    </w:p>
    <w:p w14:paraId="6FA49376" w14:textId="77777777" w:rsidR="00343A18" w:rsidRPr="00393A28" w:rsidRDefault="00343A18" w:rsidP="000A580A">
      <w:pPr>
        <w:spacing w:after="0" w:line="240" w:lineRule="auto"/>
        <w:jc w:val="center"/>
        <w:outlineLvl w:val="0"/>
        <w:rPr>
          <w:rFonts w:cs="Times New Roman"/>
          <w:b/>
          <w:bCs/>
          <w:sz w:val="24"/>
          <w:szCs w:val="24"/>
          <w:lang w:val="en-AU"/>
        </w:rPr>
      </w:pPr>
    </w:p>
    <w:p w14:paraId="3580AC1A" w14:textId="02B8078E" w:rsidR="00393A28" w:rsidRPr="00393A28" w:rsidRDefault="00393A28" w:rsidP="000A580A">
      <w:pPr>
        <w:spacing w:after="0" w:line="240" w:lineRule="auto"/>
        <w:jc w:val="center"/>
        <w:rPr>
          <w:rFonts w:cs="Times New Roman"/>
          <w:b/>
          <w:bCs/>
          <w:sz w:val="22"/>
          <w:lang w:val="en-AU"/>
        </w:rPr>
      </w:pPr>
      <w:r w:rsidRPr="00393A28">
        <w:rPr>
          <w:rFonts w:cs="Times New Roman"/>
          <w:b/>
          <w:bCs/>
          <w:sz w:val="22"/>
          <w:lang w:val="en-AU"/>
        </w:rPr>
        <w:t>Evening</w:t>
      </w:r>
      <w:r w:rsidR="000A580A">
        <w:rPr>
          <w:rFonts w:cs="Times New Roman"/>
          <w:b/>
          <w:bCs/>
          <w:sz w:val="22"/>
          <w:lang w:val="en-AU"/>
        </w:rPr>
        <w:t xml:space="preserve"> </w:t>
      </w:r>
      <w:r w:rsidR="00343A18">
        <w:rPr>
          <w:rFonts w:cs="Times New Roman"/>
          <w:b/>
          <w:bCs/>
          <w:sz w:val="22"/>
          <w:lang w:val="en-AU"/>
        </w:rPr>
        <w:t>Fri</w:t>
      </w:r>
      <w:r w:rsidR="0082789A">
        <w:rPr>
          <w:rFonts w:cs="Times New Roman"/>
          <w:b/>
          <w:bCs/>
          <w:sz w:val="22"/>
          <w:lang w:val="en-AU"/>
        </w:rPr>
        <w:t>day</w:t>
      </w:r>
      <w:r w:rsidR="000A580A">
        <w:rPr>
          <w:rFonts w:cs="Times New Roman"/>
          <w:b/>
          <w:bCs/>
          <w:sz w:val="22"/>
          <w:lang w:val="en-AU"/>
        </w:rPr>
        <w:t xml:space="preserve"> </w:t>
      </w:r>
      <w:r w:rsidR="00C61385">
        <w:rPr>
          <w:rFonts w:cs="Times New Roman"/>
          <w:b/>
          <w:bCs/>
          <w:sz w:val="22"/>
          <w:lang w:val="en-AU"/>
        </w:rPr>
        <w:t>December</w:t>
      </w:r>
      <w:r w:rsidR="000A580A">
        <w:rPr>
          <w:rFonts w:cs="Times New Roman"/>
          <w:b/>
          <w:bCs/>
          <w:sz w:val="22"/>
          <w:lang w:val="en-AU"/>
        </w:rPr>
        <w:t xml:space="preserve"> </w:t>
      </w:r>
      <w:r w:rsidR="00C61385">
        <w:rPr>
          <w:rFonts w:cs="Times New Roman"/>
          <w:b/>
          <w:bCs/>
          <w:sz w:val="22"/>
          <w:lang w:val="en-AU"/>
        </w:rPr>
        <w:t>2</w:t>
      </w:r>
      <w:r w:rsidR="00343A18">
        <w:rPr>
          <w:rFonts w:cs="Times New Roman"/>
          <w:b/>
          <w:bCs/>
          <w:sz w:val="22"/>
          <w:lang w:val="en-AU"/>
        </w:rPr>
        <w:t>3</w:t>
      </w:r>
      <w:r w:rsidR="00C61385">
        <w:rPr>
          <w:rFonts w:cs="Times New Roman"/>
          <w:b/>
          <w:bCs/>
          <w:sz w:val="22"/>
          <w:lang w:val="en-AU"/>
        </w:rPr>
        <w:t>,</w:t>
      </w:r>
      <w:r w:rsidR="000A580A">
        <w:rPr>
          <w:rFonts w:cs="Times New Roman"/>
          <w:b/>
          <w:bCs/>
          <w:sz w:val="22"/>
          <w:lang w:val="en-AU"/>
        </w:rPr>
        <w:t xml:space="preserve"> </w:t>
      </w:r>
      <w:r w:rsidR="00C61385">
        <w:rPr>
          <w:rFonts w:cs="Times New Roman"/>
          <w:b/>
          <w:bCs/>
          <w:sz w:val="22"/>
          <w:lang w:val="en-AU"/>
        </w:rPr>
        <w:t>2022</w:t>
      </w:r>
      <w:r w:rsidR="000A580A">
        <w:rPr>
          <w:rFonts w:cs="Times New Roman"/>
          <w:b/>
          <w:bCs/>
          <w:sz w:val="22"/>
          <w:lang w:val="en-AU"/>
        </w:rPr>
        <w:t xml:space="preserve"> </w:t>
      </w:r>
      <w:r w:rsidRPr="00393A28">
        <w:rPr>
          <w:rFonts w:cs="Times New Roman"/>
          <w:b/>
          <w:bCs/>
          <w:sz w:val="22"/>
          <w:lang w:val="en-AU"/>
        </w:rPr>
        <w:t>–</w:t>
      </w:r>
      <w:r w:rsidR="000A580A">
        <w:rPr>
          <w:rFonts w:cs="Times New Roman"/>
          <w:b/>
          <w:bCs/>
          <w:sz w:val="22"/>
          <w:lang w:val="en-AU"/>
        </w:rPr>
        <w:t xml:space="preserve"> </w:t>
      </w:r>
      <w:r w:rsidRPr="00393A28">
        <w:rPr>
          <w:rFonts w:cs="Times New Roman"/>
          <w:b/>
          <w:bCs/>
          <w:sz w:val="22"/>
          <w:lang w:val="en-AU"/>
        </w:rPr>
        <w:t>Evening</w:t>
      </w:r>
      <w:r w:rsidR="000A580A">
        <w:rPr>
          <w:rFonts w:cs="Times New Roman"/>
          <w:b/>
          <w:bCs/>
          <w:sz w:val="22"/>
          <w:lang w:val="en-AU"/>
        </w:rPr>
        <w:t xml:space="preserve"> </w:t>
      </w:r>
      <w:r w:rsidR="00343A18">
        <w:rPr>
          <w:rFonts w:cs="Times New Roman"/>
          <w:b/>
          <w:bCs/>
          <w:sz w:val="22"/>
          <w:lang w:val="en-AU"/>
        </w:rPr>
        <w:t>Satur</w:t>
      </w:r>
      <w:r w:rsidR="0082789A">
        <w:rPr>
          <w:rFonts w:cs="Times New Roman"/>
          <w:b/>
          <w:bCs/>
          <w:sz w:val="22"/>
          <w:lang w:val="en-AU"/>
        </w:rPr>
        <w:t>day</w:t>
      </w:r>
      <w:r w:rsidR="000A580A">
        <w:rPr>
          <w:rFonts w:cs="Times New Roman"/>
          <w:b/>
          <w:bCs/>
          <w:sz w:val="22"/>
          <w:lang w:val="en-AU"/>
        </w:rPr>
        <w:t xml:space="preserve"> </w:t>
      </w:r>
      <w:r w:rsidR="00C61385">
        <w:rPr>
          <w:rFonts w:cs="Times New Roman"/>
          <w:b/>
          <w:bCs/>
          <w:sz w:val="22"/>
          <w:lang w:val="en-AU"/>
        </w:rPr>
        <w:t>December</w:t>
      </w:r>
      <w:r w:rsidR="000A580A">
        <w:rPr>
          <w:rFonts w:cs="Times New Roman"/>
          <w:b/>
          <w:bCs/>
          <w:sz w:val="22"/>
          <w:lang w:val="en-AU"/>
        </w:rPr>
        <w:t xml:space="preserve"> </w:t>
      </w:r>
      <w:r w:rsidR="00C61385">
        <w:rPr>
          <w:rFonts w:cs="Times New Roman"/>
          <w:b/>
          <w:bCs/>
          <w:sz w:val="22"/>
          <w:lang w:val="en-AU"/>
        </w:rPr>
        <w:t>2</w:t>
      </w:r>
      <w:r w:rsidR="00343A18">
        <w:rPr>
          <w:rFonts w:cs="Times New Roman"/>
          <w:b/>
          <w:bCs/>
          <w:sz w:val="22"/>
          <w:lang w:val="en-AU"/>
        </w:rPr>
        <w:t>4</w:t>
      </w:r>
      <w:r w:rsidR="00C61385">
        <w:rPr>
          <w:rFonts w:cs="Times New Roman"/>
          <w:b/>
          <w:bCs/>
          <w:sz w:val="22"/>
          <w:lang w:val="en-AU"/>
        </w:rPr>
        <w:t>,</w:t>
      </w:r>
      <w:r w:rsidR="000A580A">
        <w:rPr>
          <w:rFonts w:cs="Times New Roman"/>
          <w:b/>
          <w:bCs/>
          <w:sz w:val="22"/>
          <w:lang w:val="en-AU"/>
        </w:rPr>
        <w:t xml:space="preserve"> </w:t>
      </w:r>
      <w:r w:rsidR="00C61385">
        <w:rPr>
          <w:rFonts w:cs="Times New Roman"/>
          <w:b/>
          <w:bCs/>
          <w:sz w:val="22"/>
          <w:lang w:val="en-AU"/>
        </w:rPr>
        <w:t>2022</w:t>
      </w:r>
    </w:p>
    <w:p w14:paraId="24573225" w14:textId="49254C18" w:rsidR="00393A28" w:rsidRDefault="00393A28" w:rsidP="000A580A">
      <w:pPr>
        <w:spacing w:after="0" w:line="240" w:lineRule="auto"/>
        <w:jc w:val="both"/>
        <w:rPr>
          <w:rFonts w:cs="Times New Roman"/>
          <w:sz w:val="22"/>
          <w:lang w:val="en-AU"/>
        </w:rPr>
      </w:pPr>
    </w:p>
    <w:p w14:paraId="0D60AAA2" w14:textId="77777777" w:rsidR="00520DD8" w:rsidRPr="00520DD8" w:rsidRDefault="00520DD8" w:rsidP="00520DD8">
      <w:pPr>
        <w:spacing w:after="0" w:line="240" w:lineRule="auto"/>
        <w:jc w:val="center"/>
        <w:rPr>
          <w:rFonts w:ascii="Calibri" w:eastAsia="Times New Roman" w:hAnsi="Calibri" w:cs="Calibri"/>
          <w:color w:val="000000"/>
          <w:sz w:val="22"/>
          <w:lang w:bidi="he-IL"/>
        </w:rPr>
      </w:pPr>
      <w:r w:rsidRPr="00520DD8">
        <w:rPr>
          <w:rFonts w:ascii="Palatino Linotype" w:eastAsia="Times New Roman" w:hAnsi="Palatino Linotype" w:cs="Calibri"/>
          <w:b/>
          <w:bCs/>
          <w:color w:val="000000"/>
          <w:sz w:val="28"/>
          <w:szCs w:val="28"/>
          <w:lang w:val="en-AU" w:bidi="he-IL"/>
        </w:rPr>
        <w:t>“Sabbath of the Feast of Dedication”</w:t>
      </w:r>
    </w:p>
    <w:p w14:paraId="507EB6DB" w14:textId="77777777" w:rsidR="00520DD8" w:rsidRPr="00520DD8" w:rsidRDefault="00520DD8" w:rsidP="00520DD8">
      <w:pPr>
        <w:spacing w:after="0" w:line="240" w:lineRule="auto"/>
        <w:jc w:val="center"/>
        <w:rPr>
          <w:rFonts w:ascii="Palatino Linotype" w:eastAsia="Times New Roman" w:hAnsi="Palatino Linotype" w:cs="Times New Roman"/>
          <w:b/>
          <w:bCs/>
          <w:color w:val="000000"/>
          <w:sz w:val="28"/>
          <w:szCs w:val="28"/>
          <w:lang w:val="en-AU" w:bidi="he-IL"/>
        </w:rPr>
      </w:pPr>
      <w:r w:rsidRPr="00520DD8">
        <w:rPr>
          <w:rFonts w:ascii="Palatino Linotype" w:eastAsia="Times New Roman" w:hAnsi="Palatino Linotype" w:cs="Times New Roman"/>
          <w:b/>
          <w:bCs/>
          <w:color w:val="000000"/>
          <w:sz w:val="28"/>
          <w:szCs w:val="28"/>
          <w:lang w:val="en-AU" w:bidi="he-IL"/>
        </w:rPr>
        <w:t xml:space="preserve">“L’Haqim Et-HaMishkan” - </w:t>
      </w:r>
    </w:p>
    <w:p w14:paraId="2839DDA1" w14:textId="77777777" w:rsidR="00520DD8" w:rsidRPr="00520DD8" w:rsidRDefault="00520DD8" w:rsidP="00520DD8">
      <w:pPr>
        <w:spacing w:after="0" w:line="240" w:lineRule="auto"/>
        <w:jc w:val="center"/>
        <w:rPr>
          <w:rFonts w:ascii="Palatino Linotype" w:eastAsia="Times New Roman" w:hAnsi="Palatino Linotype" w:cs="Times New Roman"/>
          <w:b/>
          <w:bCs/>
          <w:color w:val="000000"/>
          <w:sz w:val="28"/>
          <w:szCs w:val="28"/>
          <w:lang w:val="en-AU" w:bidi="he-IL"/>
        </w:rPr>
      </w:pPr>
      <w:r w:rsidRPr="00520DD8">
        <w:rPr>
          <w:rFonts w:ascii="Palatino Linotype" w:eastAsia="Times New Roman" w:hAnsi="Palatino Linotype" w:cs="Times New Roman"/>
          <w:b/>
          <w:bCs/>
          <w:color w:val="000000"/>
          <w:sz w:val="28"/>
          <w:szCs w:val="28"/>
          <w:lang w:val="en-AU" w:bidi="he-IL"/>
        </w:rPr>
        <w:t>&amp;</w:t>
      </w:r>
    </w:p>
    <w:p w14:paraId="4EF83CCF" w14:textId="77777777" w:rsidR="00520DD8" w:rsidRPr="00520DD8" w:rsidRDefault="00520DD8" w:rsidP="00520DD8">
      <w:pPr>
        <w:spacing w:after="0" w:line="240" w:lineRule="auto"/>
        <w:jc w:val="center"/>
        <w:rPr>
          <w:rFonts w:ascii="Palatino Linotype" w:eastAsia="Times New Roman" w:hAnsi="Palatino Linotype" w:cs="Times New Roman"/>
          <w:b/>
          <w:bCs/>
          <w:color w:val="000000"/>
          <w:sz w:val="24"/>
          <w:szCs w:val="24"/>
          <w:lang w:bidi="he-IL"/>
        </w:rPr>
      </w:pPr>
      <w:r w:rsidRPr="00520DD8">
        <w:rPr>
          <w:rFonts w:ascii="Palatino Linotype" w:eastAsia="Times New Roman" w:hAnsi="Palatino Linotype" w:cs="Times New Roman"/>
          <w:b/>
          <w:bCs/>
          <w:color w:val="000000"/>
          <w:sz w:val="24"/>
          <w:szCs w:val="24"/>
          <w:lang w:bidi="he-IL"/>
        </w:rPr>
        <w:t>Rosh Chodesh Tebet – New Moon of the Month of Tebet</w:t>
      </w:r>
    </w:p>
    <w:p w14:paraId="2441AA71" w14:textId="77777777" w:rsidR="00520DD8" w:rsidRPr="00520DD8" w:rsidRDefault="00520DD8" w:rsidP="00520DD8">
      <w:pPr>
        <w:spacing w:after="0" w:line="240" w:lineRule="auto"/>
        <w:jc w:val="both"/>
        <w:rPr>
          <w:rFonts w:ascii="Calibri" w:eastAsia="Times New Roman" w:hAnsi="Calibri" w:cs="Times New Roman"/>
          <w:color w:val="000000"/>
          <w:sz w:val="22"/>
          <w:lang w:bidi="he-IL"/>
        </w:rPr>
      </w:pPr>
      <w:r w:rsidRPr="00520DD8">
        <w:rPr>
          <w:rFonts w:eastAsia="Times New Roman" w:cs="Times New Roman"/>
          <w:b/>
          <w:bCs/>
          <w:color w:val="000000"/>
          <w:sz w:val="22"/>
          <w:lang w:bidi="he-IL"/>
        </w:rPr>
        <w:t xml:space="preserve"> </w:t>
      </w:r>
    </w:p>
    <w:tbl>
      <w:tblPr>
        <w:tblW w:w="0" w:type="auto"/>
        <w:jc w:val="center"/>
        <w:tblCellMar>
          <w:left w:w="0" w:type="dxa"/>
          <w:right w:w="0" w:type="dxa"/>
        </w:tblCellMar>
        <w:tblLook w:val="04A0" w:firstRow="1" w:lastRow="0" w:firstColumn="1" w:lastColumn="0" w:noHBand="0" w:noVBand="1"/>
      </w:tblPr>
      <w:tblGrid>
        <w:gridCol w:w="3646"/>
        <w:gridCol w:w="2856"/>
        <w:gridCol w:w="2870"/>
      </w:tblGrid>
      <w:tr w:rsidR="00520DD8" w:rsidRPr="00520DD8" w14:paraId="46FB3CE9" w14:textId="77777777" w:rsidTr="007C6E0E">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347158" w14:textId="77777777" w:rsidR="00520DD8" w:rsidRPr="00520DD8" w:rsidRDefault="00520DD8" w:rsidP="00520DD8">
            <w:pPr>
              <w:spacing w:after="0" w:line="240" w:lineRule="auto"/>
              <w:jc w:val="center"/>
              <w:rPr>
                <w:rFonts w:ascii="Calibri" w:eastAsia="Times New Roman" w:hAnsi="Calibri" w:cs="Calibri"/>
                <w:sz w:val="22"/>
                <w:lang w:bidi="he-IL"/>
              </w:rPr>
            </w:pPr>
            <w:r w:rsidRPr="00520DD8">
              <w:rPr>
                <w:rFonts w:eastAsia="Times New Roman" w:cs="Times New Roman"/>
                <w:b/>
                <w:bCs/>
                <w:sz w:val="24"/>
                <w:szCs w:val="24"/>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4ECEA9A" w14:textId="77777777" w:rsidR="00520DD8" w:rsidRPr="00520DD8" w:rsidRDefault="00520DD8" w:rsidP="00520DD8">
            <w:pPr>
              <w:spacing w:after="0" w:line="240" w:lineRule="auto"/>
              <w:jc w:val="center"/>
              <w:rPr>
                <w:rFonts w:ascii="Calibri" w:eastAsia="Times New Roman" w:hAnsi="Calibri" w:cs="Calibri"/>
                <w:sz w:val="22"/>
                <w:lang w:bidi="he-IL"/>
              </w:rPr>
            </w:pPr>
            <w:r w:rsidRPr="00520DD8">
              <w:rPr>
                <w:rFonts w:eastAsia="Times New Roman" w:cs="Times New Roman"/>
                <w:b/>
                <w:bCs/>
                <w:sz w:val="24"/>
                <w:szCs w:val="24"/>
                <w:lang w:val="en-AU" w:bidi="he-IL"/>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F0E12D" w14:textId="77777777" w:rsidR="00520DD8" w:rsidRPr="00520DD8" w:rsidRDefault="00520DD8" w:rsidP="00520DD8">
            <w:pPr>
              <w:spacing w:after="0" w:line="240" w:lineRule="auto"/>
              <w:jc w:val="center"/>
              <w:rPr>
                <w:rFonts w:ascii="Calibri" w:eastAsia="Times New Roman" w:hAnsi="Calibri" w:cs="Calibri"/>
                <w:sz w:val="22"/>
                <w:lang w:bidi="he-IL"/>
              </w:rPr>
            </w:pPr>
            <w:r w:rsidRPr="00520DD8">
              <w:rPr>
                <w:rFonts w:eastAsia="Times New Roman" w:cs="Times New Roman"/>
                <w:b/>
                <w:bCs/>
                <w:sz w:val="24"/>
                <w:szCs w:val="24"/>
                <w:lang w:val="en-AU" w:bidi="he-IL"/>
              </w:rPr>
              <w:t>Weekday Torah Reading:</w:t>
            </w:r>
          </w:p>
        </w:tc>
      </w:tr>
      <w:tr w:rsidR="00520DD8" w:rsidRPr="00520DD8" w14:paraId="0D3A9756" w14:textId="77777777" w:rsidTr="007C6E0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5C8E03" w14:textId="77777777" w:rsidR="00520DD8" w:rsidRPr="00520DD8" w:rsidRDefault="00520DD8" w:rsidP="00520DD8">
            <w:pPr>
              <w:spacing w:after="0" w:line="240" w:lineRule="auto"/>
              <w:jc w:val="center"/>
              <w:rPr>
                <w:rFonts w:ascii="Calibri" w:eastAsia="Times New Roman" w:hAnsi="Calibri" w:cs="Calibri"/>
                <w:sz w:val="22"/>
                <w:lang w:bidi="he-IL"/>
              </w:rPr>
            </w:pPr>
            <w:r w:rsidRPr="00520DD8">
              <w:rPr>
                <w:rFonts w:ascii="SBL Hebrew" w:eastAsia="Times New Roman" w:hAnsi="SBL Hebrew" w:cs="SBL Hebrew"/>
                <w:b/>
                <w:bCs/>
                <w:color w:val="252525"/>
                <w:sz w:val="28"/>
                <w:szCs w:val="28"/>
                <w:shd w:val="clear" w:color="auto" w:fill="FFFFFF"/>
                <w:rtl/>
                <w:lang w:bidi="he-IL"/>
              </w:rPr>
              <w:t>חֲנֻכָּה</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C0DAFD" w14:textId="77777777" w:rsidR="00520DD8" w:rsidRPr="00520DD8" w:rsidRDefault="00520DD8" w:rsidP="00520DD8">
            <w:pPr>
              <w:spacing w:after="0" w:line="240" w:lineRule="auto"/>
              <w:rPr>
                <w:rFonts w:ascii="Calibri" w:eastAsia="Times New Roman" w:hAnsi="Calibri" w:cs="Calibri"/>
                <w:sz w:val="22"/>
                <w:lang w:bidi="he-IL"/>
              </w:rPr>
            </w:pPr>
            <w:r w:rsidRPr="00520DD8">
              <w:rPr>
                <w:rFonts w:eastAsia="Times New Roman" w:cs="Times New Roman"/>
                <w:sz w:val="24"/>
                <w:szCs w:val="24"/>
                <w:lang w:val="en-AU"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9DE3D7" w14:textId="77777777" w:rsidR="00520DD8" w:rsidRPr="00520DD8" w:rsidRDefault="00520DD8" w:rsidP="00520DD8">
            <w:pPr>
              <w:spacing w:after="0" w:line="240" w:lineRule="auto"/>
              <w:rPr>
                <w:rFonts w:ascii="Calibri" w:eastAsia="Times New Roman" w:hAnsi="Calibri" w:cs="Calibri"/>
                <w:sz w:val="22"/>
                <w:lang w:bidi="he-IL"/>
              </w:rPr>
            </w:pPr>
            <w:r w:rsidRPr="00520DD8">
              <w:rPr>
                <w:rFonts w:eastAsia="Times New Roman" w:cs="Times New Roman"/>
                <w:sz w:val="24"/>
                <w:szCs w:val="24"/>
                <w:lang w:val="en-AU" w:bidi="he-IL"/>
              </w:rPr>
              <w:t xml:space="preserve"> </w:t>
            </w:r>
          </w:p>
        </w:tc>
      </w:tr>
      <w:tr w:rsidR="00520DD8" w:rsidRPr="00520DD8" w14:paraId="3A19011E" w14:textId="77777777" w:rsidTr="007C6E0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CC64C2" w14:textId="77777777" w:rsidR="00520DD8" w:rsidRPr="00520DD8" w:rsidRDefault="00520DD8" w:rsidP="00520DD8">
            <w:pPr>
              <w:spacing w:after="0" w:line="240" w:lineRule="auto"/>
              <w:jc w:val="center"/>
              <w:rPr>
                <w:rFonts w:ascii="Calibri" w:eastAsia="Times New Roman" w:hAnsi="Calibri" w:cs="Calibri"/>
                <w:sz w:val="22"/>
                <w:lang w:bidi="he-IL"/>
              </w:rPr>
            </w:pPr>
            <w:r w:rsidRPr="00520DD8">
              <w:rPr>
                <w:rFonts w:eastAsia="Times New Roman" w:cs="Times New Roman"/>
                <w:b/>
                <w:bCs/>
                <w:sz w:val="22"/>
                <w:lang w:bidi="he-IL"/>
              </w:rPr>
              <w:t>Chanukah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4227E4" w14:textId="77777777" w:rsidR="00520DD8" w:rsidRPr="00520DD8" w:rsidRDefault="00520DD8" w:rsidP="00520DD8">
            <w:pPr>
              <w:spacing w:after="0" w:line="240" w:lineRule="auto"/>
              <w:rPr>
                <w:rFonts w:ascii="Calibri" w:eastAsia="Times New Roman" w:hAnsi="Calibri" w:cs="Calibri"/>
                <w:sz w:val="22"/>
                <w:lang w:bidi="he-IL"/>
              </w:rPr>
            </w:pPr>
            <w:r w:rsidRPr="00520DD8">
              <w:rPr>
                <w:rFonts w:eastAsia="Times New Roman" w:cs="Times New Roman"/>
                <w:sz w:val="22"/>
                <w:lang w:val="en-AU" w:bidi="he-IL"/>
              </w:rPr>
              <w:t>Reader 1 – BaMidbar 7:1-11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011F43" w14:textId="77777777" w:rsidR="00520DD8" w:rsidRPr="00520DD8" w:rsidRDefault="00520DD8" w:rsidP="00520DD8">
            <w:pPr>
              <w:spacing w:after="0" w:line="240" w:lineRule="auto"/>
              <w:rPr>
                <w:rFonts w:ascii="Calibri" w:eastAsia="Times New Roman" w:hAnsi="Calibri" w:cs="Calibri"/>
                <w:sz w:val="22"/>
                <w:lang w:bidi="he-IL"/>
              </w:rPr>
            </w:pPr>
            <w:r w:rsidRPr="00520DD8">
              <w:rPr>
                <w:rFonts w:eastAsia="Times New Roman" w:cs="Times New Roman"/>
                <w:sz w:val="22"/>
                <w:lang w:val="en-AU" w:bidi="he-IL"/>
              </w:rPr>
              <w:t>Reader 1 – B’resheet 18:1-4</w:t>
            </w:r>
          </w:p>
        </w:tc>
      </w:tr>
      <w:tr w:rsidR="00520DD8" w:rsidRPr="00520DD8" w14:paraId="53384DAC" w14:textId="77777777" w:rsidTr="007C6E0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4CA314" w14:textId="77777777" w:rsidR="00520DD8" w:rsidRPr="00520DD8" w:rsidRDefault="00520DD8" w:rsidP="00520DD8">
            <w:pPr>
              <w:spacing w:after="0" w:line="240" w:lineRule="auto"/>
              <w:jc w:val="center"/>
              <w:rPr>
                <w:rFonts w:ascii="Calibri" w:eastAsia="Times New Roman" w:hAnsi="Calibri" w:cs="Calibri"/>
                <w:sz w:val="22"/>
                <w:lang w:bidi="he-IL"/>
              </w:rPr>
            </w:pPr>
            <w:r w:rsidRPr="00520DD8">
              <w:rPr>
                <w:rFonts w:eastAsia="Times New Roman" w:cs="Times New Roman"/>
                <w:b/>
                <w:bCs/>
                <w:sz w:val="22"/>
                <w:lang w:bidi="he-IL"/>
              </w:rPr>
              <w:t>Dedication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192589" w14:textId="77777777" w:rsidR="00520DD8" w:rsidRPr="00520DD8" w:rsidRDefault="00520DD8" w:rsidP="00520DD8">
            <w:pPr>
              <w:spacing w:after="0" w:line="240" w:lineRule="auto"/>
              <w:rPr>
                <w:rFonts w:ascii="Calibri" w:eastAsia="Times New Roman" w:hAnsi="Calibri" w:cs="Calibri"/>
                <w:sz w:val="22"/>
                <w:lang w:bidi="he-IL"/>
              </w:rPr>
            </w:pPr>
            <w:r w:rsidRPr="00520DD8">
              <w:rPr>
                <w:rFonts w:eastAsia="Times New Roman" w:cs="Times New Roman"/>
                <w:sz w:val="22"/>
                <w:lang w:val="en-AU" w:bidi="he-IL"/>
              </w:rPr>
              <w:t>Reader 2 – BaMidbar 7:12-23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C1C892" w14:textId="77777777" w:rsidR="00520DD8" w:rsidRPr="00520DD8" w:rsidRDefault="00520DD8" w:rsidP="00520DD8">
            <w:pPr>
              <w:spacing w:after="0" w:line="240" w:lineRule="auto"/>
              <w:rPr>
                <w:rFonts w:ascii="Calibri" w:eastAsia="Times New Roman" w:hAnsi="Calibri" w:cs="Calibri"/>
                <w:sz w:val="22"/>
                <w:lang w:bidi="he-IL"/>
              </w:rPr>
            </w:pPr>
            <w:r w:rsidRPr="00520DD8">
              <w:rPr>
                <w:rFonts w:eastAsia="Times New Roman" w:cs="Times New Roman"/>
                <w:sz w:val="22"/>
                <w:lang w:val="en-AU" w:bidi="he-IL"/>
              </w:rPr>
              <w:t>Reader 2 – B’resheet 18:5-7</w:t>
            </w:r>
          </w:p>
        </w:tc>
      </w:tr>
      <w:tr w:rsidR="00520DD8" w:rsidRPr="00520DD8" w14:paraId="51F779F6" w14:textId="77777777" w:rsidTr="007C6E0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08A803" w14:textId="77777777" w:rsidR="00520DD8" w:rsidRPr="00520DD8" w:rsidRDefault="00520DD8" w:rsidP="00520DD8">
            <w:pPr>
              <w:spacing w:after="0" w:line="240" w:lineRule="auto"/>
              <w:jc w:val="center"/>
              <w:rPr>
                <w:rFonts w:ascii="Calibri" w:eastAsia="Times New Roman" w:hAnsi="Calibri" w:cs="Calibri"/>
                <w:sz w:val="22"/>
                <w:lang w:bidi="he-IL"/>
              </w:rPr>
            </w:pPr>
            <w:r w:rsidRPr="00520DD8">
              <w:rPr>
                <w:rFonts w:eastAsia="Times New Roman" w:cs="Times New Roman"/>
                <w:b/>
                <w:bCs/>
                <w:sz w:val="22"/>
                <w:lang w:bidi="he-IL"/>
              </w:rPr>
              <w:t>Dedicación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223D7B" w14:textId="77777777" w:rsidR="00520DD8" w:rsidRPr="00520DD8" w:rsidRDefault="00520DD8" w:rsidP="00520DD8">
            <w:pPr>
              <w:spacing w:after="0" w:line="240" w:lineRule="auto"/>
              <w:rPr>
                <w:rFonts w:ascii="Calibri" w:eastAsia="Times New Roman" w:hAnsi="Calibri" w:cs="Calibri"/>
                <w:sz w:val="22"/>
                <w:lang w:bidi="he-IL"/>
              </w:rPr>
            </w:pPr>
            <w:r w:rsidRPr="00520DD8">
              <w:rPr>
                <w:rFonts w:eastAsia="Times New Roman" w:cs="Times New Roman"/>
                <w:sz w:val="22"/>
                <w:lang w:val="en-AU" w:bidi="he-IL"/>
              </w:rPr>
              <w:t>Reader 3 – BaMidbar 7:24-29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D489C" w14:textId="77777777" w:rsidR="00520DD8" w:rsidRPr="00520DD8" w:rsidRDefault="00520DD8" w:rsidP="00520DD8">
            <w:pPr>
              <w:spacing w:after="0" w:line="240" w:lineRule="auto"/>
              <w:rPr>
                <w:rFonts w:ascii="Calibri" w:eastAsia="Times New Roman" w:hAnsi="Calibri" w:cs="Calibri"/>
                <w:sz w:val="22"/>
                <w:lang w:bidi="he-IL"/>
              </w:rPr>
            </w:pPr>
            <w:r w:rsidRPr="00520DD8">
              <w:rPr>
                <w:rFonts w:eastAsia="Times New Roman" w:cs="Times New Roman"/>
                <w:sz w:val="22"/>
                <w:lang w:val="en-AU" w:bidi="he-IL"/>
              </w:rPr>
              <w:t>Reader 3 – B’resheet 18:7-9</w:t>
            </w:r>
          </w:p>
        </w:tc>
      </w:tr>
      <w:tr w:rsidR="00520DD8" w:rsidRPr="00520DD8" w14:paraId="0875C325" w14:textId="77777777" w:rsidTr="007C6E0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0EC4C9" w14:textId="77777777" w:rsidR="00520DD8" w:rsidRPr="00520DD8" w:rsidRDefault="00520DD8" w:rsidP="00520DD8">
            <w:pPr>
              <w:spacing w:after="0" w:line="240" w:lineRule="auto"/>
              <w:jc w:val="center"/>
              <w:rPr>
                <w:rFonts w:ascii="Calibri" w:eastAsia="Times New Roman" w:hAnsi="Calibri" w:cs="Calibri"/>
                <w:sz w:val="22"/>
                <w:lang w:bidi="he-IL"/>
              </w:rPr>
            </w:pPr>
            <w:r w:rsidRPr="00520DD8">
              <w:rPr>
                <w:rFonts w:eastAsia="Times New Roman" w:cs="Times New Roman"/>
                <w:sz w:val="22"/>
                <w:lang w:val="en-AU" w:bidi="he-IL"/>
              </w:rPr>
              <w:t>BaMidbar (Num.) 7:1-59, 28:1-15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A01482" w14:textId="77777777" w:rsidR="00520DD8" w:rsidRPr="00520DD8" w:rsidRDefault="00520DD8" w:rsidP="00520DD8">
            <w:pPr>
              <w:spacing w:after="0" w:line="240" w:lineRule="auto"/>
              <w:rPr>
                <w:rFonts w:ascii="Calibri" w:eastAsia="Times New Roman" w:hAnsi="Calibri" w:cs="Calibri"/>
                <w:sz w:val="22"/>
                <w:lang w:bidi="he-IL"/>
              </w:rPr>
            </w:pPr>
            <w:r w:rsidRPr="00520DD8">
              <w:rPr>
                <w:rFonts w:eastAsia="Times New Roman" w:cs="Times New Roman"/>
                <w:sz w:val="22"/>
                <w:lang w:val="en-AU" w:bidi="he-IL"/>
              </w:rPr>
              <w:t>Reader 4 – BaMidbar 7:30-35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3F8FA1" w14:textId="77777777" w:rsidR="00520DD8" w:rsidRPr="00520DD8" w:rsidRDefault="00520DD8" w:rsidP="00520DD8">
            <w:pPr>
              <w:spacing w:after="0" w:line="240" w:lineRule="auto"/>
              <w:rPr>
                <w:rFonts w:ascii="Calibri" w:eastAsia="Times New Roman" w:hAnsi="Calibri" w:cs="Calibri"/>
                <w:sz w:val="22"/>
                <w:lang w:bidi="he-IL"/>
              </w:rPr>
            </w:pPr>
            <w:r w:rsidRPr="00520DD8">
              <w:rPr>
                <w:rFonts w:eastAsia="Times New Roman" w:cs="Times New Roman"/>
                <w:sz w:val="22"/>
                <w:lang w:val="en-AU" w:bidi="he-IL"/>
              </w:rPr>
              <w:t xml:space="preserve"> </w:t>
            </w:r>
          </w:p>
        </w:tc>
      </w:tr>
      <w:tr w:rsidR="00520DD8" w:rsidRPr="00520DD8" w14:paraId="1BDE3789" w14:textId="77777777" w:rsidTr="007C6E0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CC2A00" w14:textId="77777777" w:rsidR="00520DD8" w:rsidRPr="00520DD8" w:rsidRDefault="00520DD8" w:rsidP="00520DD8">
            <w:pPr>
              <w:spacing w:after="0" w:line="240" w:lineRule="auto"/>
              <w:jc w:val="center"/>
              <w:rPr>
                <w:rFonts w:ascii="Calibri" w:eastAsia="Times New Roman" w:hAnsi="Calibri" w:cs="Calibri"/>
                <w:sz w:val="22"/>
                <w:lang w:bidi="he-IL"/>
              </w:rPr>
            </w:pPr>
            <w:r w:rsidRPr="00520DD8">
              <w:rPr>
                <w:rFonts w:eastAsia="Times New Roman" w:cs="Times New Roman"/>
                <w:sz w:val="22"/>
                <w:lang w:val="en-AU" w:bidi="he-IL"/>
              </w:rPr>
              <w:t xml:space="preserve">Ashlamatah: </w:t>
            </w:r>
            <w:r w:rsidRPr="00520DD8">
              <w:rPr>
                <w:rFonts w:eastAsia="Times New Roman" w:cs="Times New Roman"/>
                <w:sz w:val="22"/>
                <w:lang w:bidi="he-IL"/>
              </w:rPr>
              <w:t>Zechariah 2:14 – 4:7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740762" w14:textId="77777777" w:rsidR="00520DD8" w:rsidRPr="00520DD8" w:rsidRDefault="00520DD8" w:rsidP="00520DD8">
            <w:pPr>
              <w:spacing w:after="0" w:line="240" w:lineRule="auto"/>
              <w:rPr>
                <w:rFonts w:ascii="Calibri" w:eastAsia="Times New Roman" w:hAnsi="Calibri" w:cs="Calibri"/>
                <w:sz w:val="22"/>
                <w:lang w:bidi="he-IL"/>
              </w:rPr>
            </w:pPr>
            <w:r w:rsidRPr="00520DD8">
              <w:rPr>
                <w:rFonts w:eastAsia="Times New Roman" w:cs="Times New Roman"/>
                <w:sz w:val="22"/>
                <w:lang w:val="en-AU" w:bidi="he-IL"/>
              </w:rPr>
              <w:t>Reader 5 – BaMidbar 7:36-41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4C1C15" w14:textId="77777777" w:rsidR="00520DD8" w:rsidRPr="00520DD8" w:rsidRDefault="00520DD8" w:rsidP="00520DD8">
            <w:pPr>
              <w:spacing w:after="0" w:line="240" w:lineRule="auto"/>
              <w:rPr>
                <w:rFonts w:ascii="Calibri" w:eastAsia="Times New Roman" w:hAnsi="Calibri" w:cs="Calibri"/>
                <w:sz w:val="22"/>
                <w:lang w:bidi="he-IL"/>
              </w:rPr>
            </w:pPr>
            <w:r w:rsidRPr="00520DD8">
              <w:rPr>
                <w:rFonts w:eastAsia="Times New Roman" w:cs="Times New Roman"/>
                <w:sz w:val="22"/>
                <w:lang w:val="en-AU" w:bidi="he-IL"/>
              </w:rPr>
              <w:t xml:space="preserve"> </w:t>
            </w:r>
          </w:p>
        </w:tc>
      </w:tr>
      <w:tr w:rsidR="00520DD8" w:rsidRPr="00520DD8" w14:paraId="5A5A8613" w14:textId="77777777" w:rsidTr="007C6E0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053772" w14:textId="77777777" w:rsidR="00520DD8" w:rsidRPr="00520DD8" w:rsidRDefault="00520DD8" w:rsidP="00520DD8">
            <w:pPr>
              <w:spacing w:after="0" w:line="240" w:lineRule="auto"/>
              <w:jc w:val="center"/>
              <w:rPr>
                <w:rFonts w:ascii="Calibri" w:eastAsia="Times New Roman" w:hAnsi="Calibri" w:cs="Calibri"/>
                <w:sz w:val="22"/>
                <w:lang w:bidi="he-IL"/>
              </w:rPr>
            </w:pPr>
            <w:r w:rsidRPr="00520DD8">
              <w:rPr>
                <w:rFonts w:eastAsia="Times New Roman" w:cs="Times New Roman"/>
                <w:sz w:val="22"/>
                <w:lang w:val="en-AU" w:bidi="he-IL"/>
              </w:rPr>
              <w:t xml:space="preserve"> Special: Is. 66:1,23 + 1 Sam. 20:18,42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2CDE7D" w14:textId="77777777" w:rsidR="00520DD8" w:rsidRPr="00520DD8" w:rsidRDefault="00520DD8" w:rsidP="00520DD8">
            <w:pPr>
              <w:spacing w:after="0" w:line="240" w:lineRule="auto"/>
              <w:rPr>
                <w:rFonts w:ascii="Calibri" w:eastAsia="Times New Roman" w:hAnsi="Calibri" w:cs="Calibri"/>
                <w:sz w:val="22"/>
                <w:lang w:bidi="he-IL"/>
              </w:rPr>
            </w:pPr>
            <w:r w:rsidRPr="00520DD8">
              <w:rPr>
                <w:rFonts w:eastAsia="Times New Roman" w:cs="Times New Roman"/>
                <w:sz w:val="22"/>
                <w:lang w:val="en-AU" w:bidi="he-IL"/>
              </w:rPr>
              <w:t>Reader 6 – BaMidbar 7:42-47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04596" w14:textId="77777777" w:rsidR="00520DD8" w:rsidRPr="00520DD8" w:rsidRDefault="00520DD8" w:rsidP="00520DD8">
            <w:pPr>
              <w:spacing w:after="0" w:line="240" w:lineRule="auto"/>
              <w:rPr>
                <w:rFonts w:ascii="Calibri" w:eastAsia="Times New Roman" w:hAnsi="Calibri" w:cs="Calibri"/>
                <w:sz w:val="22"/>
                <w:lang w:bidi="he-IL"/>
              </w:rPr>
            </w:pPr>
            <w:r w:rsidRPr="00520DD8">
              <w:rPr>
                <w:rFonts w:eastAsia="Times New Roman" w:cs="Times New Roman"/>
                <w:sz w:val="22"/>
                <w:lang w:val="en-AU" w:bidi="he-IL"/>
              </w:rPr>
              <w:t>Reader 1 – B’resheet 18:1-4</w:t>
            </w:r>
          </w:p>
        </w:tc>
      </w:tr>
      <w:tr w:rsidR="00520DD8" w:rsidRPr="00520DD8" w14:paraId="6095E057" w14:textId="77777777" w:rsidTr="007C6E0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D66709" w14:textId="77777777" w:rsidR="00520DD8" w:rsidRPr="00520DD8" w:rsidRDefault="00520DD8" w:rsidP="00520DD8">
            <w:pPr>
              <w:spacing w:after="0" w:line="240" w:lineRule="auto"/>
              <w:jc w:val="center"/>
              <w:rPr>
                <w:rFonts w:ascii="Calibri" w:eastAsia="Times New Roman" w:hAnsi="Calibri" w:cs="Calibri"/>
                <w:sz w:val="22"/>
                <w:lang w:bidi="he-IL"/>
              </w:rPr>
            </w:pPr>
            <w:r w:rsidRPr="00520DD8">
              <w:rPr>
                <w:rFonts w:eastAsia="Times New Roman" w:cs="Times New Roman"/>
                <w:sz w:val="22"/>
                <w:lang w:val="en-AU" w:bidi="he-IL"/>
              </w:rPr>
              <w:t>Psalms 30:1-13; Prov. 7:1-27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3B9FD6" w14:textId="77777777" w:rsidR="00520DD8" w:rsidRPr="00520DD8" w:rsidRDefault="00520DD8" w:rsidP="00520DD8">
            <w:pPr>
              <w:spacing w:after="0" w:line="240" w:lineRule="auto"/>
              <w:rPr>
                <w:rFonts w:ascii="Calibri" w:eastAsia="Times New Roman" w:hAnsi="Calibri" w:cs="Calibri"/>
                <w:sz w:val="22"/>
                <w:lang w:bidi="he-IL"/>
              </w:rPr>
            </w:pPr>
            <w:r w:rsidRPr="00520DD8">
              <w:rPr>
                <w:rFonts w:eastAsia="Times New Roman" w:cs="Times New Roman"/>
                <w:sz w:val="22"/>
                <w:lang w:val="en-AU" w:bidi="he-IL"/>
              </w:rPr>
              <w:t>Reader 7 – Bamidbar 7:48-59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6F86DE" w14:textId="77777777" w:rsidR="00520DD8" w:rsidRPr="00520DD8" w:rsidRDefault="00520DD8" w:rsidP="00520DD8">
            <w:pPr>
              <w:spacing w:after="0" w:line="240" w:lineRule="auto"/>
              <w:rPr>
                <w:rFonts w:ascii="Calibri" w:eastAsia="Times New Roman" w:hAnsi="Calibri" w:cs="Calibri"/>
                <w:sz w:val="22"/>
                <w:lang w:bidi="he-IL"/>
              </w:rPr>
            </w:pPr>
            <w:r w:rsidRPr="00520DD8">
              <w:rPr>
                <w:rFonts w:eastAsia="Times New Roman" w:cs="Times New Roman"/>
                <w:sz w:val="22"/>
                <w:lang w:val="en-AU" w:bidi="he-IL"/>
              </w:rPr>
              <w:t>Reader 2 – B’resheet 18:5-7</w:t>
            </w:r>
          </w:p>
        </w:tc>
      </w:tr>
      <w:tr w:rsidR="00520DD8" w:rsidRPr="00520DD8" w14:paraId="228B3C5A" w14:textId="77777777" w:rsidTr="007C6E0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CC66CF" w14:textId="77777777" w:rsidR="00520DD8" w:rsidRPr="00520DD8" w:rsidRDefault="00520DD8" w:rsidP="00520DD8">
            <w:pPr>
              <w:spacing w:after="0" w:line="240" w:lineRule="auto"/>
              <w:jc w:val="center"/>
              <w:rPr>
                <w:rFonts w:ascii="Calibri" w:eastAsia="Times New Roman" w:hAnsi="Calibri" w:cs="Calibri"/>
                <w:sz w:val="22"/>
                <w:lang w:bidi="he-IL"/>
              </w:rPr>
            </w:pPr>
            <w:r w:rsidRPr="00520DD8">
              <w:rPr>
                <w:rFonts w:eastAsia="Times New Roman" w:cs="Times New Roman"/>
                <w:sz w:val="22"/>
                <w:lang w:val="en-AU"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91010B" w14:textId="77777777" w:rsidR="00520DD8" w:rsidRPr="00520DD8" w:rsidRDefault="00520DD8" w:rsidP="00520DD8">
            <w:pPr>
              <w:spacing w:after="0" w:line="240" w:lineRule="auto"/>
              <w:rPr>
                <w:rFonts w:ascii="Calibri" w:eastAsia="Times New Roman" w:hAnsi="Calibri" w:cs="Calibri"/>
                <w:sz w:val="22"/>
                <w:lang w:bidi="he-IL"/>
              </w:rPr>
            </w:pPr>
            <w:r w:rsidRPr="00520DD8">
              <w:rPr>
                <w:rFonts w:eastAsia="Times New Roman" w:cs="Times New Roman"/>
                <w:sz w:val="22"/>
                <w:lang w:val="en-AU" w:bidi="he-IL"/>
              </w:rPr>
              <w:t xml:space="preserve">  Maftir – BaMidbar 28:9-15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E1E7ED" w14:textId="77777777" w:rsidR="00520DD8" w:rsidRPr="00520DD8" w:rsidRDefault="00520DD8" w:rsidP="00520DD8">
            <w:pPr>
              <w:spacing w:after="0" w:line="240" w:lineRule="auto"/>
              <w:rPr>
                <w:rFonts w:ascii="Calibri" w:eastAsia="Times New Roman" w:hAnsi="Calibri" w:cs="Calibri"/>
                <w:sz w:val="22"/>
                <w:lang w:bidi="he-IL"/>
              </w:rPr>
            </w:pPr>
            <w:r w:rsidRPr="00520DD8">
              <w:rPr>
                <w:rFonts w:eastAsia="Times New Roman" w:cs="Times New Roman"/>
                <w:sz w:val="22"/>
                <w:lang w:val="en-AU" w:bidi="he-IL"/>
              </w:rPr>
              <w:t>Reader 3 – B’resheet 18:7-9</w:t>
            </w:r>
          </w:p>
        </w:tc>
      </w:tr>
      <w:tr w:rsidR="00520DD8" w:rsidRPr="00520DD8" w14:paraId="21E2D2EA" w14:textId="77777777" w:rsidTr="007C6E0E">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970696" w14:textId="77777777" w:rsidR="00520DD8" w:rsidRPr="00520DD8" w:rsidRDefault="00520DD8" w:rsidP="00520DD8">
            <w:pPr>
              <w:spacing w:after="0" w:line="240" w:lineRule="auto"/>
              <w:jc w:val="center"/>
              <w:rPr>
                <w:rFonts w:ascii="Calibri" w:eastAsia="Times New Roman" w:hAnsi="Calibri" w:cs="Calibri"/>
                <w:sz w:val="22"/>
                <w:lang w:bidi="he-IL"/>
              </w:rPr>
            </w:pPr>
            <w:r w:rsidRPr="00520DD8">
              <w:rPr>
                <w:rFonts w:eastAsia="Times New Roman" w:cs="Times New Roman"/>
                <w:sz w:val="22"/>
                <w:lang w:val="en-AU" w:bidi="he-IL"/>
              </w:rPr>
              <w:t>N.C.: 2 John 1:13 + 3 John 1-14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E483AF" w14:textId="77777777" w:rsidR="00520DD8" w:rsidRPr="00520DD8" w:rsidRDefault="00520DD8" w:rsidP="00520DD8">
            <w:pPr>
              <w:spacing w:after="0" w:line="253" w:lineRule="atLeast"/>
              <w:rPr>
                <w:rFonts w:ascii="Calibri" w:eastAsia="Times New Roman" w:hAnsi="Calibri" w:cs="Calibri"/>
                <w:sz w:val="22"/>
                <w:lang w:bidi="he-IL"/>
              </w:rPr>
            </w:pPr>
            <w:r w:rsidRPr="00520DD8">
              <w:rPr>
                <w:rFonts w:eastAsia="Times New Roman" w:cs="Times New Roman"/>
                <w:sz w:val="22"/>
                <w:lang w:val="en-AU" w:bidi="he-IL"/>
              </w:rPr>
              <w:t xml:space="preserve">  </w:t>
            </w:r>
            <w:r w:rsidRPr="00520DD8">
              <w:rPr>
                <w:rFonts w:eastAsia="Times New Roman" w:cs="Times New Roman"/>
                <w:sz w:val="22"/>
                <w:lang w:bidi="he-IL"/>
              </w:rPr>
              <w:t>Zechariah 2:14 – 4:7</w:t>
            </w:r>
          </w:p>
          <w:p w14:paraId="079C863A" w14:textId="77777777" w:rsidR="00520DD8" w:rsidRPr="00520DD8" w:rsidRDefault="00520DD8" w:rsidP="00520DD8">
            <w:pPr>
              <w:spacing w:after="0" w:line="253" w:lineRule="atLeast"/>
              <w:rPr>
                <w:rFonts w:ascii="Calibri" w:eastAsia="Times New Roman" w:hAnsi="Calibri" w:cs="Calibri"/>
                <w:sz w:val="22"/>
                <w:lang w:bidi="he-IL"/>
              </w:rPr>
            </w:pPr>
            <w:r w:rsidRPr="00520DD8">
              <w:rPr>
                <w:rFonts w:eastAsia="Times New Roman" w:cs="Times New Roman"/>
                <w:sz w:val="22"/>
                <w:lang w:val="en-AU" w:bidi="he-IL"/>
              </w:rPr>
              <w:t xml:space="preserve"> Is. 66:1,23 + 1 Sam.20:18,42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D614A6" w14:textId="77777777" w:rsidR="00520DD8" w:rsidRPr="00520DD8" w:rsidRDefault="00520DD8" w:rsidP="00520DD8">
            <w:pPr>
              <w:spacing w:after="0" w:line="253" w:lineRule="atLeast"/>
              <w:rPr>
                <w:rFonts w:ascii="Calibri" w:eastAsia="Times New Roman" w:hAnsi="Calibri" w:cs="Calibri"/>
                <w:sz w:val="22"/>
                <w:lang w:bidi="he-IL"/>
              </w:rPr>
            </w:pPr>
            <w:r w:rsidRPr="00520DD8">
              <w:rPr>
                <w:rFonts w:eastAsia="Times New Roman" w:cs="Times New Roman"/>
                <w:sz w:val="22"/>
                <w:lang w:val="en-AU" w:bidi="he-IL"/>
              </w:rPr>
              <w:t xml:space="preserve"> </w:t>
            </w:r>
          </w:p>
        </w:tc>
      </w:tr>
    </w:tbl>
    <w:p w14:paraId="15C20DBD" w14:textId="77777777" w:rsidR="00520DD8" w:rsidRPr="00520DD8" w:rsidRDefault="00520DD8" w:rsidP="00520DD8">
      <w:pPr>
        <w:pBdr>
          <w:bottom w:val="double" w:sz="6" w:space="1" w:color="auto"/>
        </w:pBdr>
        <w:spacing w:after="0" w:line="240" w:lineRule="auto"/>
        <w:jc w:val="both"/>
        <w:rPr>
          <w:rFonts w:asciiTheme="majorBidi" w:hAnsiTheme="majorBidi" w:cstheme="majorBidi"/>
          <w:sz w:val="22"/>
          <w:lang w:bidi="he-IL"/>
        </w:rPr>
      </w:pPr>
    </w:p>
    <w:p w14:paraId="5095BE03" w14:textId="77777777" w:rsidR="00520DD8" w:rsidRPr="00520DD8" w:rsidRDefault="00520DD8" w:rsidP="00520DD8">
      <w:pPr>
        <w:spacing w:after="0" w:line="240" w:lineRule="auto"/>
        <w:jc w:val="both"/>
        <w:rPr>
          <w:rFonts w:asciiTheme="majorBidi" w:hAnsiTheme="majorBidi" w:cstheme="majorBidi"/>
          <w:sz w:val="22"/>
          <w:lang w:bidi="he-IL"/>
        </w:rPr>
      </w:pPr>
    </w:p>
    <w:p w14:paraId="1BA75554" w14:textId="77777777" w:rsidR="00520DD8" w:rsidRPr="00520DD8" w:rsidRDefault="00520DD8" w:rsidP="00520DD8">
      <w:pPr>
        <w:spacing w:after="0" w:line="240" w:lineRule="auto"/>
        <w:jc w:val="both"/>
        <w:rPr>
          <w:rFonts w:asciiTheme="majorBidi" w:hAnsiTheme="majorBidi" w:cstheme="majorBidi"/>
          <w:sz w:val="22"/>
          <w:lang w:bidi="he-IL"/>
        </w:rPr>
      </w:pPr>
    </w:p>
    <w:p w14:paraId="7D8141FE" w14:textId="77777777" w:rsidR="00520DD8" w:rsidRPr="00520DD8" w:rsidRDefault="00520DD8" w:rsidP="00520DD8">
      <w:pPr>
        <w:spacing w:after="0" w:line="240" w:lineRule="auto"/>
        <w:jc w:val="center"/>
        <w:rPr>
          <w:rFonts w:ascii="Palatino Linotype" w:eastAsia="Calibri" w:hAnsi="Palatino Linotype" w:cs="Times New Roman"/>
          <w:b/>
          <w:bCs/>
          <w:kern w:val="16"/>
          <w:sz w:val="28"/>
          <w:szCs w:val="28"/>
          <w14:ligatures w14:val="all"/>
        </w:rPr>
      </w:pPr>
    </w:p>
    <w:p w14:paraId="62CD9C3E" w14:textId="77777777" w:rsidR="00520DD8" w:rsidRPr="00520DD8" w:rsidRDefault="00520DD8" w:rsidP="00520DD8">
      <w:pPr>
        <w:spacing w:after="0" w:line="240" w:lineRule="auto"/>
        <w:jc w:val="center"/>
        <w:rPr>
          <w:rFonts w:ascii="Palatino Linotype" w:eastAsia="Calibri" w:hAnsi="Palatino Linotype" w:cs="Times New Roman"/>
          <w:b/>
          <w:bCs/>
          <w:kern w:val="16"/>
          <w:sz w:val="28"/>
          <w:szCs w:val="28"/>
          <w14:ligatures w14:val="all"/>
        </w:rPr>
      </w:pPr>
    </w:p>
    <w:p w14:paraId="04EFD0D1" w14:textId="77777777" w:rsidR="00520DD8" w:rsidRPr="00520DD8" w:rsidRDefault="00520DD8" w:rsidP="00520DD8">
      <w:pPr>
        <w:spacing w:after="0" w:line="240" w:lineRule="auto"/>
        <w:jc w:val="center"/>
        <w:rPr>
          <w:rFonts w:ascii="Palatino Linotype" w:eastAsia="Calibri" w:hAnsi="Palatino Linotype" w:cs="Times New Roman"/>
          <w:b/>
          <w:bCs/>
          <w:kern w:val="16"/>
          <w:sz w:val="28"/>
          <w:szCs w:val="28"/>
          <w14:ligatures w14:val="all"/>
        </w:rPr>
      </w:pPr>
    </w:p>
    <w:p w14:paraId="7F2A90AD" w14:textId="77777777" w:rsidR="00520DD8" w:rsidRPr="00520DD8" w:rsidRDefault="00520DD8" w:rsidP="00520DD8">
      <w:pPr>
        <w:spacing w:after="0" w:line="240" w:lineRule="auto"/>
        <w:jc w:val="center"/>
        <w:rPr>
          <w:rFonts w:ascii="Palatino Linotype" w:eastAsia="Calibri" w:hAnsi="Palatino Linotype" w:cs="Times New Roman"/>
          <w:b/>
          <w:bCs/>
          <w:kern w:val="16"/>
          <w:sz w:val="28"/>
          <w:szCs w:val="28"/>
          <w14:ligatures w14:val="all"/>
        </w:rPr>
      </w:pPr>
    </w:p>
    <w:p w14:paraId="1EFD4A3D" w14:textId="77777777" w:rsidR="00520DD8" w:rsidRPr="00520DD8" w:rsidRDefault="00520DD8" w:rsidP="00520DD8">
      <w:pPr>
        <w:spacing w:after="0" w:line="240" w:lineRule="auto"/>
        <w:jc w:val="center"/>
        <w:rPr>
          <w:rFonts w:ascii="Palatino Linotype" w:eastAsia="Calibri" w:hAnsi="Palatino Linotype" w:cs="Times New Roman"/>
          <w:b/>
          <w:bCs/>
          <w:kern w:val="16"/>
          <w:sz w:val="28"/>
          <w:szCs w:val="28"/>
          <w14:ligatures w14:val="all"/>
        </w:rPr>
      </w:pPr>
    </w:p>
    <w:p w14:paraId="7615D6B5" w14:textId="77777777" w:rsidR="00520DD8" w:rsidRPr="00520DD8" w:rsidRDefault="00520DD8" w:rsidP="00520DD8">
      <w:pPr>
        <w:rPr>
          <w:rFonts w:ascii="Cambria" w:eastAsia="Calibri" w:hAnsi="Cambria" w:cs="Times New Roman"/>
          <w:b/>
          <w:bCs/>
          <w:kern w:val="16"/>
          <w:sz w:val="28"/>
          <w:szCs w:val="28"/>
          <w14:ligatures w14:val="all"/>
        </w:rPr>
      </w:pPr>
      <w:r w:rsidRPr="00520DD8">
        <w:rPr>
          <w:rFonts w:ascii="Cambria" w:eastAsia="Calibri" w:hAnsi="Cambria" w:cs="Times New Roman"/>
          <w:b/>
          <w:bCs/>
          <w:kern w:val="16"/>
          <w:sz w:val="28"/>
          <w:szCs w:val="28"/>
          <w14:ligatures w14:val="all"/>
        </w:rPr>
        <w:br w:type="page"/>
      </w:r>
    </w:p>
    <w:p w14:paraId="3EDAC1B5" w14:textId="77777777" w:rsidR="00520DD8" w:rsidRPr="00520DD8" w:rsidRDefault="00520DD8" w:rsidP="00520DD8">
      <w:pPr>
        <w:spacing w:after="0" w:line="240" w:lineRule="auto"/>
        <w:jc w:val="center"/>
        <w:rPr>
          <w:rFonts w:asciiTheme="majorBidi" w:eastAsia="Calibri" w:hAnsiTheme="majorBidi" w:cstheme="majorBidi"/>
          <w:b/>
          <w:bCs/>
          <w:kern w:val="16"/>
          <w:sz w:val="22"/>
          <w14:ligatures w14:val="all"/>
        </w:rPr>
      </w:pPr>
      <w:r w:rsidRPr="00520DD8">
        <w:rPr>
          <w:rFonts w:asciiTheme="majorBidi" w:eastAsia="Calibri" w:hAnsiTheme="majorBidi" w:cstheme="majorBidi"/>
          <w:b/>
          <w:bCs/>
          <w:kern w:val="16"/>
          <w:sz w:val="22"/>
          <w14:ligatures w14:val="all"/>
        </w:rPr>
        <w:lastRenderedPageBreak/>
        <w:t>Blessings Before Torah Study</w:t>
      </w:r>
    </w:p>
    <w:p w14:paraId="69462294" w14:textId="77777777" w:rsidR="00520DD8" w:rsidRPr="00520DD8" w:rsidRDefault="00520DD8" w:rsidP="00520DD8">
      <w:pPr>
        <w:spacing w:after="0" w:line="240" w:lineRule="auto"/>
        <w:jc w:val="both"/>
        <w:rPr>
          <w:rFonts w:asciiTheme="majorBidi" w:eastAsia="Calibri" w:hAnsiTheme="majorBidi" w:cstheme="majorBidi"/>
          <w:w w:val="90"/>
          <w:kern w:val="16"/>
          <w:sz w:val="22"/>
          <w14:ligatures w14:val="all"/>
        </w:rPr>
      </w:pPr>
    </w:p>
    <w:p w14:paraId="42A98233" w14:textId="77777777" w:rsidR="00520DD8" w:rsidRPr="00520DD8" w:rsidRDefault="00520DD8" w:rsidP="00520DD8">
      <w:pPr>
        <w:spacing w:after="0" w:line="240" w:lineRule="auto"/>
        <w:jc w:val="both"/>
        <w:rPr>
          <w:rFonts w:asciiTheme="majorBidi" w:eastAsia="Calibri" w:hAnsiTheme="majorBidi" w:cstheme="majorBidi"/>
          <w:b/>
          <w:bCs/>
          <w:kern w:val="16"/>
          <w:sz w:val="22"/>
          <w14:ligatures w14:val="all"/>
        </w:rPr>
      </w:pPr>
      <w:r w:rsidRPr="00520DD8">
        <w:rPr>
          <w:rFonts w:asciiTheme="majorBidi" w:eastAsia="Calibri" w:hAnsiTheme="majorBidi" w:cstheme="majorBidi"/>
          <w:b/>
          <w:bCs/>
          <w:kern w:val="16"/>
          <w:sz w:val="22"/>
          <w14:ligatures w14:val="all"/>
        </w:rPr>
        <w:t>Blessed are You, Ha-Shem our G-d, King of the universe, Who has sanctified us through Your commandments, and commanded us to actively study Torah. Amen!</w:t>
      </w:r>
    </w:p>
    <w:p w14:paraId="7BF4B0B8" w14:textId="77777777" w:rsidR="00520DD8" w:rsidRPr="00520DD8" w:rsidRDefault="00520DD8" w:rsidP="00520DD8">
      <w:pPr>
        <w:spacing w:after="0" w:line="240" w:lineRule="auto"/>
        <w:jc w:val="both"/>
        <w:rPr>
          <w:rFonts w:asciiTheme="majorBidi" w:eastAsia="Calibri" w:hAnsiTheme="majorBidi" w:cstheme="majorBidi"/>
          <w:b/>
          <w:bCs/>
          <w:kern w:val="16"/>
          <w:sz w:val="22"/>
          <w14:ligatures w14:val="all"/>
        </w:rPr>
      </w:pPr>
    </w:p>
    <w:p w14:paraId="752C8D02" w14:textId="77777777" w:rsidR="00520DD8" w:rsidRPr="00520DD8" w:rsidRDefault="00520DD8" w:rsidP="00520DD8">
      <w:pPr>
        <w:spacing w:after="0" w:line="240" w:lineRule="auto"/>
        <w:jc w:val="both"/>
        <w:rPr>
          <w:rFonts w:asciiTheme="majorBidi" w:eastAsia="Calibri" w:hAnsiTheme="majorBidi" w:cstheme="majorBidi"/>
          <w:b/>
          <w:bCs/>
          <w:kern w:val="16"/>
          <w:sz w:val="22"/>
          <w14:ligatures w14:val="all"/>
        </w:rPr>
      </w:pPr>
      <w:r w:rsidRPr="00520DD8">
        <w:rPr>
          <w:rFonts w:asciiTheme="majorBidi" w:eastAsia="Calibri" w:hAnsiTheme="majorBidi" w:cstheme="majorBidi"/>
          <w:b/>
          <w:bCs/>
          <w:kern w:val="16"/>
          <w:sz w:val="22"/>
          <w14:ligatures w14:val="all"/>
        </w:rPr>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Who teaches Torah to His people Israel. Amen!</w:t>
      </w:r>
    </w:p>
    <w:p w14:paraId="492A83D5" w14:textId="77777777" w:rsidR="00520DD8" w:rsidRPr="00520DD8" w:rsidRDefault="00520DD8" w:rsidP="00520DD8">
      <w:pPr>
        <w:spacing w:after="0" w:line="240" w:lineRule="auto"/>
        <w:jc w:val="both"/>
        <w:rPr>
          <w:rFonts w:asciiTheme="majorBidi" w:eastAsia="Calibri" w:hAnsiTheme="majorBidi" w:cstheme="majorBidi"/>
          <w:b/>
          <w:bCs/>
          <w:kern w:val="16"/>
          <w:sz w:val="22"/>
          <w14:ligatures w14:val="all"/>
        </w:rPr>
      </w:pPr>
    </w:p>
    <w:p w14:paraId="7F1050D3" w14:textId="77777777" w:rsidR="00520DD8" w:rsidRPr="00520DD8" w:rsidRDefault="00520DD8" w:rsidP="00520DD8">
      <w:pPr>
        <w:spacing w:after="0" w:line="240" w:lineRule="auto"/>
        <w:jc w:val="both"/>
        <w:rPr>
          <w:rFonts w:asciiTheme="majorBidi" w:eastAsia="Calibri" w:hAnsiTheme="majorBidi" w:cstheme="majorBidi"/>
          <w:b/>
          <w:bCs/>
          <w:kern w:val="16"/>
          <w:sz w:val="22"/>
          <w14:ligatures w14:val="all"/>
        </w:rPr>
      </w:pPr>
      <w:r w:rsidRPr="00520DD8">
        <w:rPr>
          <w:rFonts w:asciiTheme="majorBidi" w:eastAsia="Calibri" w:hAnsiTheme="majorBidi" w:cstheme="majorBidi"/>
          <w:b/>
          <w:bCs/>
          <w:kern w:val="16"/>
          <w:sz w:val="22"/>
          <w14:ligatures w14:val="all"/>
        </w:rPr>
        <w:t>Blessed are You, Ha-Shem our G-d, King of the universe, Who chose us from all the nations, and gave us the Torah. Blessed are You, Ha-Shem, Giver of the Torah. Amen!</w:t>
      </w:r>
    </w:p>
    <w:p w14:paraId="2FF9B5AD" w14:textId="77777777" w:rsidR="00520DD8" w:rsidRPr="00520DD8" w:rsidRDefault="00520DD8" w:rsidP="00520DD8">
      <w:pPr>
        <w:spacing w:after="0" w:line="240" w:lineRule="auto"/>
        <w:jc w:val="both"/>
        <w:rPr>
          <w:rFonts w:asciiTheme="majorBidi" w:eastAsia="Calibri" w:hAnsiTheme="majorBidi" w:cstheme="majorBidi"/>
          <w:b/>
          <w:bCs/>
          <w:kern w:val="16"/>
          <w:sz w:val="22"/>
          <w14:ligatures w14:val="all"/>
        </w:rPr>
      </w:pPr>
    </w:p>
    <w:p w14:paraId="19BB6D9D" w14:textId="77777777" w:rsidR="00520DD8" w:rsidRPr="00520DD8" w:rsidRDefault="00520DD8" w:rsidP="00520DD8">
      <w:pPr>
        <w:spacing w:after="0" w:line="240" w:lineRule="auto"/>
        <w:jc w:val="both"/>
        <w:rPr>
          <w:rFonts w:asciiTheme="majorBidi" w:eastAsia="Calibri" w:hAnsiTheme="majorBidi" w:cstheme="majorBidi"/>
          <w:b/>
          <w:bCs/>
          <w:kern w:val="16"/>
          <w:sz w:val="22"/>
          <w14:ligatures w14:val="all"/>
        </w:rPr>
      </w:pPr>
      <w:r w:rsidRPr="00520DD8">
        <w:rPr>
          <w:rFonts w:asciiTheme="majorBidi" w:eastAsia="Calibri" w:hAnsiTheme="majorBidi" w:cstheme="majorBidi"/>
          <w:b/>
          <w:bCs/>
          <w:kern w:val="16"/>
          <w:sz w:val="22"/>
          <w14:ligatures w14:val="all"/>
        </w:rPr>
        <w:t>Ha-Shem spoke to Moses, explaining a Commandment. "Speak to Aaron and his sons and teach them the following Commandment: This is how you should bless the Children of Israel. Say to the Children of Israel:</w:t>
      </w:r>
    </w:p>
    <w:p w14:paraId="4668E99D" w14:textId="77777777" w:rsidR="00520DD8" w:rsidRPr="00520DD8" w:rsidRDefault="00520DD8" w:rsidP="00520DD8">
      <w:pPr>
        <w:spacing w:after="0" w:line="240" w:lineRule="auto"/>
        <w:jc w:val="both"/>
        <w:rPr>
          <w:rFonts w:asciiTheme="majorBidi" w:eastAsia="Calibri" w:hAnsiTheme="majorBidi" w:cstheme="majorBidi"/>
          <w:b/>
          <w:bCs/>
          <w:kern w:val="16"/>
          <w:sz w:val="22"/>
          <w14:ligatures w14:val="all"/>
        </w:rPr>
      </w:pPr>
    </w:p>
    <w:p w14:paraId="41D7141C" w14:textId="77777777" w:rsidR="00520DD8" w:rsidRPr="00520DD8" w:rsidRDefault="00520DD8" w:rsidP="00520DD8">
      <w:pPr>
        <w:spacing w:after="0" w:line="240" w:lineRule="auto"/>
        <w:jc w:val="both"/>
        <w:rPr>
          <w:rFonts w:asciiTheme="majorBidi" w:eastAsia="Calibri" w:hAnsiTheme="majorBidi" w:cstheme="majorBidi"/>
          <w:b/>
          <w:bCs/>
          <w:kern w:val="16"/>
          <w:sz w:val="22"/>
          <w14:ligatures w14:val="all"/>
        </w:rPr>
      </w:pPr>
      <w:r w:rsidRPr="00520DD8">
        <w:rPr>
          <w:rFonts w:asciiTheme="majorBidi" w:eastAsia="Calibri" w:hAnsiTheme="majorBidi" w:cstheme="majorBidi"/>
          <w:b/>
          <w:bCs/>
          <w:kern w:val="16"/>
          <w:sz w:val="22"/>
          <w14:ligatures w14:val="all"/>
        </w:rPr>
        <w:t>May Ha-Shem bless you and keep watch over you; - Amen!</w:t>
      </w:r>
    </w:p>
    <w:p w14:paraId="732B5B79" w14:textId="77777777" w:rsidR="00520DD8" w:rsidRPr="00520DD8" w:rsidRDefault="00520DD8" w:rsidP="00520DD8">
      <w:pPr>
        <w:spacing w:after="0" w:line="240" w:lineRule="auto"/>
        <w:jc w:val="both"/>
        <w:rPr>
          <w:rFonts w:asciiTheme="majorBidi" w:eastAsia="Calibri" w:hAnsiTheme="majorBidi" w:cstheme="majorBidi"/>
          <w:b/>
          <w:bCs/>
          <w:kern w:val="16"/>
          <w:sz w:val="22"/>
          <w14:ligatures w14:val="all"/>
        </w:rPr>
      </w:pPr>
      <w:r w:rsidRPr="00520DD8">
        <w:rPr>
          <w:rFonts w:asciiTheme="majorBidi" w:eastAsia="Calibri" w:hAnsiTheme="majorBidi" w:cstheme="majorBidi"/>
          <w:b/>
          <w:bCs/>
          <w:kern w:val="16"/>
          <w:sz w:val="22"/>
          <w14:ligatures w14:val="all"/>
        </w:rPr>
        <w:t>May Ha-Shem make His Presence enlighten you, and may He be kind to you; - Amen!</w:t>
      </w:r>
    </w:p>
    <w:p w14:paraId="616120F9" w14:textId="77777777" w:rsidR="00520DD8" w:rsidRPr="00520DD8" w:rsidRDefault="00520DD8" w:rsidP="00520DD8">
      <w:pPr>
        <w:spacing w:after="0" w:line="240" w:lineRule="auto"/>
        <w:jc w:val="both"/>
        <w:rPr>
          <w:rFonts w:asciiTheme="majorBidi" w:eastAsia="Calibri" w:hAnsiTheme="majorBidi" w:cstheme="majorBidi"/>
          <w:b/>
          <w:bCs/>
          <w:kern w:val="16"/>
          <w:sz w:val="22"/>
          <w14:ligatures w14:val="all"/>
        </w:rPr>
      </w:pPr>
      <w:r w:rsidRPr="00520DD8">
        <w:rPr>
          <w:rFonts w:asciiTheme="majorBidi" w:eastAsia="Calibri" w:hAnsiTheme="majorBidi" w:cstheme="majorBidi"/>
          <w:b/>
          <w:bCs/>
          <w:kern w:val="16"/>
          <w:sz w:val="22"/>
          <w14:ligatures w14:val="all"/>
        </w:rPr>
        <w:t>May Ha-Shem bestow favor on you and grant you peace. – Amen!</w:t>
      </w:r>
    </w:p>
    <w:p w14:paraId="663ADF93" w14:textId="77777777" w:rsidR="00520DD8" w:rsidRPr="00520DD8" w:rsidRDefault="00520DD8" w:rsidP="00520DD8">
      <w:pPr>
        <w:spacing w:after="0" w:line="240" w:lineRule="auto"/>
        <w:jc w:val="both"/>
        <w:rPr>
          <w:rFonts w:asciiTheme="majorBidi" w:eastAsia="Calibri" w:hAnsiTheme="majorBidi" w:cstheme="majorBidi"/>
          <w:b/>
          <w:bCs/>
          <w:kern w:val="16"/>
          <w:sz w:val="22"/>
          <w14:ligatures w14:val="all"/>
        </w:rPr>
      </w:pPr>
    </w:p>
    <w:p w14:paraId="7B9FF28D" w14:textId="77777777" w:rsidR="00520DD8" w:rsidRPr="00520DD8" w:rsidRDefault="00520DD8" w:rsidP="00520DD8">
      <w:pPr>
        <w:spacing w:after="0" w:line="240" w:lineRule="auto"/>
        <w:jc w:val="both"/>
        <w:rPr>
          <w:rFonts w:asciiTheme="majorBidi" w:eastAsia="Calibri" w:hAnsiTheme="majorBidi" w:cstheme="majorBidi"/>
          <w:b/>
          <w:bCs/>
          <w:kern w:val="16"/>
          <w:sz w:val="22"/>
          <w14:ligatures w14:val="all"/>
        </w:rPr>
      </w:pPr>
      <w:r w:rsidRPr="00520DD8">
        <w:rPr>
          <w:rFonts w:asciiTheme="majorBidi" w:eastAsia="Calibri" w:hAnsiTheme="majorBidi" w:cstheme="majorBidi"/>
          <w:b/>
          <w:bCs/>
          <w:kern w:val="16"/>
          <w:sz w:val="22"/>
          <w14:ligatures w14:val="all"/>
        </w:rPr>
        <w:t>This way, the priests will link My Name with the Israelites, and I will bless them."</w:t>
      </w:r>
    </w:p>
    <w:p w14:paraId="4228F77F" w14:textId="77777777" w:rsidR="00520DD8" w:rsidRPr="00520DD8" w:rsidRDefault="00520DD8" w:rsidP="00520DD8">
      <w:pPr>
        <w:spacing w:after="0" w:line="240" w:lineRule="auto"/>
        <w:jc w:val="both"/>
        <w:rPr>
          <w:rFonts w:asciiTheme="majorBidi" w:eastAsia="Calibri" w:hAnsiTheme="majorBidi" w:cstheme="majorBidi"/>
          <w:b/>
          <w:bCs/>
          <w:kern w:val="16"/>
          <w:sz w:val="22"/>
          <w14:ligatures w14:val="all"/>
        </w:rPr>
      </w:pPr>
    </w:p>
    <w:p w14:paraId="38AB88BF" w14:textId="77777777" w:rsidR="00520DD8" w:rsidRPr="00520DD8" w:rsidRDefault="00520DD8" w:rsidP="00520DD8">
      <w:pPr>
        <w:spacing w:after="0" w:line="240" w:lineRule="auto"/>
        <w:jc w:val="both"/>
        <w:rPr>
          <w:rFonts w:asciiTheme="majorBidi" w:eastAsia="Calibri" w:hAnsiTheme="majorBidi" w:cstheme="majorBidi"/>
          <w:b/>
          <w:bCs/>
          <w:kern w:val="16"/>
          <w:sz w:val="22"/>
          <w14:ligatures w14:val="all"/>
        </w:rPr>
      </w:pPr>
      <w:r w:rsidRPr="00520DD8">
        <w:rPr>
          <w:rFonts w:asciiTheme="majorBidi" w:eastAsia="Calibri" w:hAnsiTheme="majorBidi" w:cstheme="majorBidi"/>
          <w:b/>
          <w:bCs/>
          <w:kern w:val="16"/>
          <w:sz w:val="22"/>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14:paraId="27A9D769" w14:textId="77777777" w:rsidR="00520DD8" w:rsidRPr="00520DD8" w:rsidRDefault="00520DD8" w:rsidP="00520DD8">
      <w:pPr>
        <w:spacing w:after="0" w:line="240" w:lineRule="auto"/>
        <w:jc w:val="both"/>
        <w:rPr>
          <w:rFonts w:asciiTheme="majorBidi" w:eastAsia="Calibri" w:hAnsiTheme="majorBidi" w:cstheme="majorBidi"/>
          <w:b/>
          <w:bCs/>
          <w:kern w:val="16"/>
          <w:sz w:val="22"/>
          <w14:ligatures w14:val="all"/>
        </w:rPr>
      </w:pPr>
    </w:p>
    <w:p w14:paraId="39B9B0AF" w14:textId="77777777" w:rsidR="00520DD8" w:rsidRPr="00520DD8" w:rsidRDefault="00520DD8" w:rsidP="00520DD8">
      <w:pPr>
        <w:spacing w:after="0" w:line="240" w:lineRule="auto"/>
        <w:jc w:val="both"/>
        <w:rPr>
          <w:rFonts w:asciiTheme="majorBidi" w:eastAsia="Calibri" w:hAnsiTheme="majorBidi" w:cstheme="majorBidi"/>
          <w:b/>
          <w:bCs/>
          <w:kern w:val="16"/>
          <w:sz w:val="22"/>
          <w14:ligatures w14:val="all"/>
        </w:rPr>
      </w:pPr>
      <w:r w:rsidRPr="00520DD8">
        <w:rPr>
          <w:rFonts w:asciiTheme="majorBidi" w:eastAsia="Calibri" w:hAnsiTheme="majorBidi" w:cstheme="majorBidi"/>
          <w:b/>
          <w:bCs/>
          <w:kern w:val="16"/>
          <w:sz w:val="22"/>
          <w14:ligatures w14:val="al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23BC05BD" w14:textId="77777777" w:rsidR="00520DD8" w:rsidRPr="00520DD8" w:rsidRDefault="00520DD8" w:rsidP="00520DD8">
      <w:pPr>
        <w:pBdr>
          <w:bottom w:val="double" w:sz="6" w:space="1" w:color="auto"/>
        </w:pBdr>
        <w:spacing w:after="0" w:line="240" w:lineRule="auto"/>
        <w:jc w:val="both"/>
        <w:rPr>
          <w:rFonts w:ascii="Cambria" w:eastAsia="Calibri" w:hAnsi="Cambria" w:cs="Times New Roman"/>
          <w:sz w:val="22"/>
        </w:rPr>
      </w:pPr>
    </w:p>
    <w:p w14:paraId="7F34E72B" w14:textId="77777777" w:rsidR="00520DD8" w:rsidRPr="00520DD8" w:rsidRDefault="00520DD8" w:rsidP="00520DD8">
      <w:pPr>
        <w:spacing w:after="0" w:line="240" w:lineRule="auto"/>
        <w:jc w:val="both"/>
        <w:rPr>
          <w:rFonts w:eastAsia="Calibri" w:cs="Times New Roman"/>
          <w:sz w:val="22"/>
        </w:rPr>
      </w:pPr>
    </w:p>
    <w:p w14:paraId="2B954FB6" w14:textId="77777777" w:rsidR="00520DD8" w:rsidRPr="00520DD8" w:rsidRDefault="00520DD8" w:rsidP="00520DD8">
      <w:pPr>
        <w:spacing w:after="0" w:line="240" w:lineRule="auto"/>
        <w:rPr>
          <w:rFonts w:ascii="Cambria" w:eastAsia="Calibri" w:hAnsi="Cambria" w:cs="Times New Roman"/>
          <w:b/>
          <w:kern w:val="28"/>
          <w:sz w:val="28"/>
          <w:szCs w:val="28"/>
          <w:lang w:val="en-AU" w:eastAsia="en-AU" w:bidi="he-IL"/>
        </w:rPr>
      </w:pPr>
      <w:r w:rsidRPr="00520DD8">
        <w:rPr>
          <w:rFonts w:ascii="Cambria" w:eastAsia="Calibri" w:hAnsi="Cambria" w:cs="Times New Roman"/>
          <w:b/>
          <w:kern w:val="28"/>
          <w:sz w:val="28"/>
          <w:szCs w:val="28"/>
          <w:lang w:val="en-AU" w:eastAsia="en-AU" w:bidi="he-IL"/>
        </w:rPr>
        <w:t xml:space="preserve">Rashi &amp; Targum Pseudo Jonathan </w:t>
      </w:r>
    </w:p>
    <w:p w14:paraId="1A1FD2F5" w14:textId="77777777" w:rsidR="00520DD8" w:rsidRPr="00520DD8" w:rsidRDefault="00520DD8" w:rsidP="00520DD8">
      <w:pPr>
        <w:spacing w:after="0" w:line="240" w:lineRule="auto"/>
        <w:rPr>
          <w:rFonts w:ascii="Cambria" w:eastAsia="Calibri" w:hAnsi="Cambria" w:cs="Times New Roman"/>
          <w:b/>
          <w:kern w:val="28"/>
          <w:sz w:val="28"/>
          <w:szCs w:val="28"/>
          <w:lang w:val="en-AU" w:eastAsia="en-AU" w:bidi="he-IL"/>
        </w:rPr>
      </w:pPr>
      <w:r w:rsidRPr="00520DD8">
        <w:rPr>
          <w:rFonts w:ascii="Cambria" w:eastAsia="Calibri" w:hAnsi="Cambria" w:cs="Times New Roman"/>
          <w:b/>
          <w:kern w:val="28"/>
          <w:sz w:val="28"/>
          <w:szCs w:val="28"/>
          <w:lang w:val="en-AU" w:eastAsia="en-AU" w:bidi="he-IL"/>
        </w:rPr>
        <w:t xml:space="preserve">for: B’Midbar (Numbers) </w:t>
      </w:r>
      <w:r w:rsidRPr="00520DD8">
        <w:rPr>
          <w:rFonts w:ascii="Cambria" w:eastAsia="Calibri" w:hAnsi="Cambria" w:cs="Times New Roman"/>
          <w:b/>
          <w:kern w:val="28"/>
          <w:sz w:val="28"/>
          <w:szCs w:val="28"/>
          <w:cs/>
          <w:lang w:val="en-AU" w:eastAsia="en-AU" w:bidi="he-IL"/>
        </w:rPr>
        <w:t>‎‎</w:t>
      </w:r>
      <w:r w:rsidRPr="00520DD8">
        <w:rPr>
          <w:rFonts w:ascii="Cambria" w:eastAsia="Calibri" w:hAnsi="Cambria" w:cs="Times New Roman"/>
          <w:b/>
          <w:kern w:val="28"/>
          <w:sz w:val="28"/>
          <w:szCs w:val="28"/>
          <w:lang w:val="en-AU" w:eastAsia="en-AU" w:bidi="he-IL"/>
        </w:rPr>
        <w:t>7:1-59</w:t>
      </w:r>
      <w:r w:rsidRPr="00520DD8">
        <w:rPr>
          <w:rFonts w:ascii="Cambria" w:eastAsia="Calibri" w:hAnsi="Cambria" w:cs="Times New Roman"/>
          <w:b/>
          <w:kern w:val="28"/>
          <w:sz w:val="28"/>
          <w:szCs w:val="28"/>
          <w:cs/>
          <w:lang w:val="en-AU" w:eastAsia="en-AU" w:bidi="he-IL"/>
        </w:rPr>
        <w:t>‎</w:t>
      </w:r>
    </w:p>
    <w:p w14:paraId="51ECD2AD" w14:textId="77777777" w:rsidR="00520DD8" w:rsidRPr="00520DD8" w:rsidRDefault="00520DD8" w:rsidP="00520DD8">
      <w:pPr>
        <w:spacing w:after="0" w:line="240" w:lineRule="auto"/>
        <w:jc w:val="both"/>
        <w:rPr>
          <w:rFonts w:eastAsia="Calibri"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5"/>
        <w:gridCol w:w="5109"/>
      </w:tblGrid>
      <w:tr w:rsidR="00520DD8" w:rsidRPr="00520DD8" w14:paraId="13501BB8" w14:textId="77777777" w:rsidTr="007C6E0E">
        <w:trPr>
          <w:tblHeader/>
        </w:trPr>
        <w:tc>
          <w:tcPr>
            <w:tcW w:w="5220" w:type="dxa"/>
            <w:tcBorders>
              <w:top w:val="single" w:sz="4" w:space="0" w:color="auto"/>
              <w:left w:val="single" w:sz="4" w:space="0" w:color="auto"/>
              <w:bottom w:val="single" w:sz="4" w:space="0" w:color="auto"/>
              <w:right w:val="single" w:sz="4" w:space="0" w:color="auto"/>
            </w:tcBorders>
            <w:hideMark/>
          </w:tcPr>
          <w:p w14:paraId="055B103E" w14:textId="77777777" w:rsidR="00520DD8" w:rsidRPr="00520DD8" w:rsidRDefault="00520DD8" w:rsidP="00520DD8">
            <w:pPr>
              <w:spacing w:after="0" w:line="240" w:lineRule="auto"/>
              <w:jc w:val="center"/>
              <w:rPr>
                <w:rFonts w:eastAsia="Calibri" w:cs="Times New Roman"/>
                <w:b/>
                <w:bCs/>
                <w:sz w:val="22"/>
                <w:lang w:val="en-AU"/>
              </w:rPr>
            </w:pPr>
            <w:r w:rsidRPr="00520DD8">
              <w:rPr>
                <w:rFonts w:eastAsia="Calibri" w:cs="Times New Roman"/>
                <w:b/>
                <w:bCs/>
                <w:sz w:val="22"/>
                <w:lang w:val="en-AU"/>
              </w:rPr>
              <w:t>Rashi</w:t>
            </w:r>
          </w:p>
        </w:tc>
        <w:tc>
          <w:tcPr>
            <w:tcW w:w="5220" w:type="dxa"/>
            <w:tcBorders>
              <w:top w:val="single" w:sz="4" w:space="0" w:color="auto"/>
              <w:left w:val="single" w:sz="4" w:space="0" w:color="auto"/>
              <w:bottom w:val="single" w:sz="4" w:space="0" w:color="auto"/>
              <w:right w:val="single" w:sz="4" w:space="0" w:color="auto"/>
            </w:tcBorders>
            <w:hideMark/>
          </w:tcPr>
          <w:p w14:paraId="118AC263" w14:textId="77777777" w:rsidR="00520DD8" w:rsidRPr="00520DD8" w:rsidRDefault="00520DD8" w:rsidP="00520DD8">
            <w:pPr>
              <w:spacing w:after="0" w:line="240" w:lineRule="auto"/>
              <w:jc w:val="center"/>
              <w:rPr>
                <w:rFonts w:eastAsia="Calibri" w:cs="Times New Roman"/>
                <w:b/>
                <w:bCs/>
                <w:sz w:val="22"/>
                <w:lang w:val="en-AU"/>
              </w:rPr>
            </w:pPr>
            <w:r w:rsidRPr="00520DD8">
              <w:rPr>
                <w:rFonts w:eastAsia="Calibri" w:cs="Times New Roman"/>
                <w:b/>
                <w:bCs/>
                <w:sz w:val="22"/>
                <w:lang w:val="en-AU"/>
              </w:rPr>
              <w:t>Targum Pseudo Jonathan</w:t>
            </w:r>
          </w:p>
        </w:tc>
      </w:tr>
      <w:tr w:rsidR="00520DD8" w:rsidRPr="00520DD8" w14:paraId="08261682"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03442DD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 </w:t>
            </w:r>
            <w:r w:rsidRPr="00520DD8">
              <w:rPr>
                <w:rFonts w:eastAsia="Calibri" w:cs="Times New Roman"/>
                <w:sz w:val="22"/>
              </w:rPr>
              <w:t>And it was that on the day that Moses finished erecting the Mishkan, he anointed it, sanctified it, and all its vessels, and the altar and all its vessels.</w:t>
            </w:r>
          </w:p>
        </w:tc>
        <w:tc>
          <w:tcPr>
            <w:tcW w:w="5220" w:type="dxa"/>
            <w:tcBorders>
              <w:top w:val="single" w:sz="4" w:space="0" w:color="auto"/>
              <w:left w:val="single" w:sz="4" w:space="0" w:color="auto"/>
              <w:bottom w:val="single" w:sz="4" w:space="0" w:color="auto"/>
              <w:right w:val="single" w:sz="4" w:space="0" w:color="auto"/>
            </w:tcBorders>
            <w:hideMark/>
          </w:tcPr>
          <w:p w14:paraId="699EB22B"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 xml:space="preserve">1. And it was on the day which begins the month of Nisan, when Mosheh had finished to rear up the tabernacle, he took it not in pieces again, but anointed and consecrated it and all its vessels, the altar and all the vessels thereof, and he anointed them and hallowed them; </w:t>
            </w:r>
          </w:p>
        </w:tc>
      </w:tr>
      <w:tr w:rsidR="00520DD8" w:rsidRPr="00520DD8" w14:paraId="6BD85CC2"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83A3F8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 </w:t>
            </w:r>
            <w:r w:rsidRPr="00520DD8">
              <w:rPr>
                <w:rFonts w:eastAsia="Calibri" w:cs="Times New Roman"/>
                <w:sz w:val="22"/>
              </w:rPr>
              <w:t>The chieftains of Israel, the heads of their fathers' houses, presented [their offerings]. They were the leaders of the tribes. They were the ones who were present during the counting,</w:t>
            </w:r>
          </w:p>
        </w:tc>
        <w:tc>
          <w:tcPr>
            <w:tcW w:w="5220" w:type="dxa"/>
            <w:tcBorders>
              <w:top w:val="single" w:sz="4" w:space="0" w:color="auto"/>
              <w:left w:val="single" w:sz="4" w:space="0" w:color="auto"/>
              <w:bottom w:val="single" w:sz="4" w:space="0" w:color="auto"/>
              <w:right w:val="single" w:sz="4" w:space="0" w:color="auto"/>
            </w:tcBorders>
            <w:hideMark/>
          </w:tcPr>
          <w:p w14:paraId="2DA3469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 </w:t>
            </w:r>
            <w:r w:rsidRPr="00520DD8">
              <w:rPr>
                <w:rFonts w:eastAsia="Calibri" w:cs="Times New Roman"/>
                <w:sz w:val="22"/>
              </w:rPr>
              <w:t>then the leaders of Israel, who were the chiefs of the house of their fathers, brought their offerings. These were they who had been appointed in Mizraim chiefs over the numbered,</w:t>
            </w:r>
          </w:p>
        </w:tc>
      </w:tr>
      <w:tr w:rsidR="00520DD8" w:rsidRPr="00520DD8" w14:paraId="36AA0109"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666B5E0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lastRenderedPageBreak/>
              <w:t xml:space="preserve">3. </w:t>
            </w:r>
            <w:r w:rsidRPr="00520DD8">
              <w:rPr>
                <w:rFonts w:eastAsia="Calibri" w:cs="Times New Roman"/>
                <w:sz w:val="22"/>
              </w:rPr>
              <w:t>They brought their offering before the Lord: six covered wagons and twelve oxen, a wagon for each two chieftains, and an ox for each one; they presented them in front of the Mishkan.</w:t>
            </w:r>
          </w:p>
        </w:tc>
        <w:tc>
          <w:tcPr>
            <w:tcW w:w="5220" w:type="dxa"/>
            <w:tcBorders>
              <w:top w:val="single" w:sz="4" w:space="0" w:color="auto"/>
              <w:left w:val="single" w:sz="4" w:space="0" w:color="auto"/>
              <w:bottom w:val="single" w:sz="4" w:space="0" w:color="auto"/>
              <w:right w:val="single" w:sz="4" w:space="0" w:color="auto"/>
            </w:tcBorders>
            <w:hideMark/>
          </w:tcPr>
          <w:p w14:paraId="4002635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 </w:t>
            </w:r>
            <w:r w:rsidRPr="00520DD8">
              <w:rPr>
                <w:rFonts w:eastAsia="Calibri" w:cs="Times New Roman"/>
                <w:sz w:val="22"/>
              </w:rPr>
              <w:t>and they brought their offering before the LORD; six wagons covered and fitted up, and twelve oxen; one wagon for two princes and one ox for each. But Mosheh was not willing to receive them, and they brought them before the tabernacle.</w:t>
            </w:r>
          </w:p>
        </w:tc>
      </w:tr>
      <w:tr w:rsidR="00520DD8" w:rsidRPr="00520DD8" w14:paraId="20A2E841"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2F6767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 </w:t>
            </w:r>
            <w:r w:rsidRPr="00520DD8">
              <w:rPr>
                <w:rFonts w:eastAsia="Calibri" w:cs="Times New Roman"/>
                <w:sz w:val="22"/>
              </w:rPr>
              <w:t>The Lord spoke to Moses, saying:</w:t>
            </w:r>
          </w:p>
        </w:tc>
        <w:tc>
          <w:tcPr>
            <w:tcW w:w="5220" w:type="dxa"/>
            <w:tcBorders>
              <w:top w:val="single" w:sz="4" w:space="0" w:color="auto"/>
              <w:left w:val="single" w:sz="4" w:space="0" w:color="auto"/>
              <w:bottom w:val="single" w:sz="4" w:space="0" w:color="auto"/>
              <w:right w:val="single" w:sz="4" w:space="0" w:color="auto"/>
            </w:tcBorders>
            <w:hideMark/>
          </w:tcPr>
          <w:p w14:paraId="342C401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 </w:t>
            </w:r>
            <w:r w:rsidRPr="00520DD8">
              <w:rPr>
                <w:rFonts w:eastAsia="Calibri" w:cs="Times New Roman"/>
                <w:sz w:val="22"/>
              </w:rPr>
              <w:t>And the Lord spoke with Mosheh, saying:</w:t>
            </w:r>
          </w:p>
        </w:tc>
      </w:tr>
      <w:tr w:rsidR="00520DD8" w:rsidRPr="00520DD8" w14:paraId="73DE8CEC"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24B4C6CE" w14:textId="2698CE78"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 </w:t>
            </w:r>
            <w:r w:rsidRPr="00520DD8">
              <w:rPr>
                <w:rFonts w:eastAsia="Calibri" w:cs="Times New Roman"/>
                <w:sz w:val="22"/>
              </w:rPr>
              <w:t xml:space="preserve">Take [it] from </w:t>
            </w:r>
            <w:r w:rsidR="0008460E" w:rsidRPr="00520DD8">
              <w:rPr>
                <w:rFonts w:eastAsia="Calibri" w:cs="Times New Roman"/>
                <w:sz w:val="22"/>
              </w:rPr>
              <w:t>them and</w:t>
            </w:r>
            <w:r w:rsidRPr="00520DD8">
              <w:rPr>
                <w:rFonts w:eastAsia="Calibri" w:cs="Times New Roman"/>
                <w:sz w:val="22"/>
              </w:rPr>
              <w:t xml:space="preserve"> let them be used in the service of the Tent of Meeting. You shall give them to the Levites, in accordance with each man's work.</w:t>
            </w:r>
          </w:p>
        </w:tc>
        <w:tc>
          <w:tcPr>
            <w:tcW w:w="5220" w:type="dxa"/>
            <w:tcBorders>
              <w:top w:val="single" w:sz="4" w:space="0" w:color="auto"/>
              <w:left w:val="single" w:sz="4" w:space="0" w:color="auto"/>
              <w:bottom w:val="single" w:sz="4" w:space="0" w:color="auto"/>
              <w:right w:val="single" w:sz="4" w:space="0" w:color="auto"/>
            </w:tcBorders>
            <w:hideMark/>
          </w:tcPr>
          <w:p w14:paraId="463B815C" w14:textId="1DEC29EA"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 </w:t>
            </w:r>
            <w:r w:rsidRPr="00520DD8">
              <w:rPr>
                <w:rFonts w:eastAsia="Calibri" w:cs="Times New Roman"/>
                <w:sz w:val="22"/>
              </w:rPr>
              <w:t xml:space="preserve">Take </w:t>
            </w:r>
            <w:r w:rsidR="0008460E" w:rsidRPr="00520DD8">
              <w:rPr>
                <w:rFonts w:eastAsia="Calibri" w:cs="Times New Roman"/>
                <w:sz w:val="22"/>
              </w:rPr>
              <w:t>them and</w:t>
            </w:r>
            <w:r w:rsidRPr="00520DD8">
              <w:rPr>
                <w:rFonts w:eastAsia="Calibri" w:cs="Times New Roman"/>
                <w:sz w:val="22"/>
              </w:rPr>
              <w:t xml:space="preserve"> let them be used for the need of the appointed (work</w:t>
            </w:r>
            <w:r w:rsidR="0008460E" w:rsidRPr="00520DD8">
              <w:rPr>
                <w:rFonts w:eastAsia="Calibri" w:cs="Times New Roman"/>
                <w:sz w:val="22"/>
              </w:rPr>
              <w:t>) and</w:t>
            </w:r>
            <w:r w:rsidRPr="00520DD8">
              <w:rPr>
                <w:rFonts w:eastAsia="Calibri" w:cs="Times New Roman"/>
                <w:sz w:val="22"/>
              </w:rPr>
              <w:t xml:space="preserve"> let the oxen and the wagons be for the work of the service of the tabernacle of ordinance, and give them to the Levites, to each according to the measure of his work.</w:t>
            </w:r>
          </w:p>
        </w:tc>
      </w:tr>
      <w:tr w:rsidR="00520DD8" w:rsidRPr="00520DD8" w14:paraId="7656E70B"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BD1262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6. </w:t>
            </w:r>
            <w:r w:rsidRPr="00520DD8">
              <w:rPr>
                <w:rFonts w:eastAsia="Calibri" w:cs="Times New Roman"/>
                <w:sz w:val="22"/>
              </w:rPr>
              <w:t>So Moses took the wagons and the cattle and gave them to the Levites.</w:t>
            </w:r>
          </w:p>
        </w:tc>
        <w:tc>
          <w:tcPr>
            <w:tcW w:w="5220" w:type="dxa"/>
            <w:tcBorders>
              <w:top w:val="single" w:sz="4" w:space="0" w:color="auto"/>
              <w:left w:val="single" w:sz="4" w:space="0" w:color="auto"/>
              <w:bottom w:val="single" w:sz="4" w:space="0" w:color="auto"/>
              <w:right w:val="single" w:sz="4" w:space="0" w:color="auto"/>
            </w:tcBorders>
            <w:hideMark/>
          </w:tcPr>
          <w:p w14:paraId="61B1A013" w14:textId="033CE079"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6. </w:t>
            </w:r>
            <w:r w:rsidRPr="00520DD8">
              <w:rPr>
                <w:rFonts w:eastAsia="Calibri" w:cs="Times New Roman"/>
                <w:sz w:val="22"/>
              </w:rPr>
              <w:t xml:space="preserve">And Mosheh took the wagons and the </w:t>
            </w:r>
            <w:r w:rsidR="0008460E" w:rsidRPr="00520DD8">
              <w:rPr>
                <w:rFonts w:eastAsia="Calibri" w:cs="Times New Roman"/>
                <w:sz w:val="22"/>
              </w:rPr>
              <w:t>oxen and</w:t>
            </w:r>
            <w:r w:rsidRPr="00520DD8">
              <w:rPr>
                <w:rFonts w:eastAsia="Calibri" w:cs="Times New Roman"/>
                <w:sz w:val="22"/>
              </w:rPr>
              <w:t xml:space="preserve"> gave them to the Levites.</w:t>
            </w:r>
          </w:p>
        </w:tc>
      </w:tr>
      <w:tr w:rsidR="00520DD8" w:rsidRPr="00520DD8" w14:paraId="12E99036"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7EEA91A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7. </w:t>
            </w:r>
            <w:r w:rsidRPr="00520DD8">
              <w:rPr>
                <w:rFonts w:eastAsia="Calibri" w:cs="Times New Roman"/>
                <w:sz w:val="22"/>
              </w:rPr>
              <w:t>He gave two wagons and four oxen to the sons of Gershon, according to their work.</w:t>
            </w:r>
          </w:p>
        </w:tc>
        <w:tc>
          <w:tcPr>
            <w:tcW w:w="5220" w:type="dxa"/>
            <w:tcBorders>
              <w:top w:val="single" w:sz="4" w:space="0" w:color="auto"/>
              <w:left w:val="single" w:sz="4" w:space="0" w:color="auto"/>
              <w:bottom w:val="single" w:sz="4" w:space="0" w:color="auto"/>
              <w:right w:val="single" w:sz="4" w:space="0" w:color="auto"/>
            </w:tcBorders>
            <w:hideMark/>
          </w:tcPr>
          <w:p w14:paraId="07E2628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7. </w:t>
            </w:r>
            <w:r w:rsidRPr="00520DD8">
              <w:rPr>
                <w:rFonts w:eastAsia="Calibri" w:cs="Times New Roman"/>
                <w:sz w:val="22"/>
              </w:rPr>
              <w:t>Two wagons and four oxen he gave to the sons of Gershon, according to the amount of their service,</w:t>
            </w:r>
          </w:p>
        </w:tc>
      </w:tr>
      <w:tr w:rsidR="00520DD8" w:rsidRPr="00520DD8" w14:paraId="7F228E3A"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254E149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8. </w:t>
            </w:r>
            <w:r w:rsidRPr="00520DD8">
              <w:rPr>
                <w:rFonts w:eastAsia="Calibri" w:cs="Times New Roman"/>
                <w:sz w:val="22"/>
              </w:rPr>
              <w:t>And he gave four wagons and eight oxen to the sons of Merari, according to their work under the direction of Ithamar the son of Aaron the priest.</w:t>
            </w:r>
          </w:p>
        </w:tc>
        <w:tc>
          <w:tcPr>
            <w:tcW w:w="5220" w:type="dxa"/>
            <w:tcBorders>
              <w:top w:val="single" w:sz="4" w:space="0" w:color="auto"/>
              <w:left w:val="single" w:sz="4" w:space="0" w:color="auto"/>
              <w:bottom w:val="single" w:sz="4" w:space="0" w:color="auto"/>
              <w:right w:val="single" w:sz="4" w:space="0" w:color="auto"/>
            </w:tcBorders>
            <w:hideMark/>
          </w:tcPr>
          <w:p w14:paraId="3F7824A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8. </w:t>
            </w:r>
            <w:r w:rsidRPr="00520DD8">
              <w:rPr>
                <w:rFonts w:eastAsia="Calibri" w:cs="Times New Roman"/>
                <w:sz w:val="22"/>
              </w:rPr>
              <w:t>and four wagons and eight oxen gave he to the sons of Merari, according to the measure of their service, by the hand of Ithamar bar Aharon the priest.</w:t>
            </w:r>
          </w:p>
        </w:tc>
      </w:tr>
      <w:tr w:rsidR="00520DD8" w:rsidRPr="00520DD8" w14:paraId="2A22CD4F"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6BB7416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9. </w:t>
            </w:r>
            <w:r w:rsidRPr="00520DD8">
              <w:rPr>
                <w:rFonts w:eastAsia="Calibri" w:cs="Times New Roman"/>
                <w:sz w:val="22"/>
              </w:rPr>
              <w:t xml:space="preserve">But to the sons of Kohath he did not give, </w:t>
            </w:r>
            <w:r w:rsidRPr="00520DD8">
              <w:rPr>
                <w:rFonts w:eastAsia="Calibri" w:cs="Times New Roman"/>
                <w:b/>
                <w:bCs/>
                <w:sz w:val="22"/>
                <w:u w:val="single"/>
              </w:rPr>
              <w:t>for incumbent upon them was the work involving the holy [objects], which they were to carry on their shoulders</w:t>
            </w:r>
            <w:r w:rsidRPr="00520DD8">
              <w:rPr>
                <w:rFonts w:eastAsia="Calibri" w:cs="Times New Roman"/>
                <w:sz w:val="22"/>
              </w:rPr>
              <w:t>.</w:t>
            </w:r>
          </w:p>
        </w:tc>
        <w:tc>
          <w:tcPr>
            <w:tcW w:w="5220" w:type="dxa"/>
            <w:tcBorders>
              <w:top w:val="single" w:sz="4" w:space="0" w:color="auto"/>
              <w:left w:val="single" w:sz="4" w:space="0" w:color="auto"/>
              <w:bottom w:val="single" w:sz="4" w:space="0" w:color="auto"/>
              <w:right w:val="single" w:sz="4" w:space="0" w:color="auto"/>
            </w:tcBorders>
            <w:hideMark/>
          </w:tcPr>
          <w:p w14:paraId="7055E44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9. </w:t>
            </w:r>
            <w:r w:rsidRPr="00520DD8">
              <w:rPr>
                <w:rFonts w:eastAsia="Calibri" w:cs="Times New Roman"/>
                <w:sz w:val="22"/>
              </w:rPr>
              <w:t xml:space="preserve">But to the sons of Kehath he gave neither wagons nor oxen, </w:t>
            </w:r>
            <w:r w:rsidRPr="00520DD8">
              <w:rPr>
                <w:rFonts w:eastAsia="Calibri" w:cs="Times New Roman"/>
                <w:b/>
                <w:bCs/>
                <w:sz w:val="22"/>
                <w:u w:val="single"/>
              </w:rPr>
              <w:t>because on them was laid the service of the sanctuary, to be carried on their shoulders</w:t>
            </w:r>
            <w:r w:rsidRPr="00520DD8">
              <w:rPr>
                <w:rFonts w:eastAsia="Calibri" w:cs="Times New Roman"/>
                <w:sz w:val="22"/>
              </w:rPr>
              <w:t>.</w:t>
            </w:r>
          </w:p>
        </w:tc>
      </w:tr>
      <w:tr w:rsidR="00520DD8" w:rsidRPr="00520DD8" w14:paraId="4EFF8792"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142B29F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10. </w:t>
            </w:r>
            <w:r w:rsidRPr="00520DD8">
              <w:rPr>
                <w:rFonts w:eastAsia="Calibri" w:cs="Times New Roman"/>
                <w:sz w:val="22"/>
              </w:rPr>
              <w:t>The chieftains brought [offerings for] the dedication of the altar on the day it was anointed; the chieftains presented their offerings in front of the altar.</w:t>
            </w:r>
          </w:p>
        </w:tc>
        <w:tc>
          <w:tcPr>
            <w:tcW w:w="5220" w:type="dxa"/>
            <w:tcBorders>
              <w:top w:val="single" w:sz="4" w:space="0" w:color="auto"/>
              <w:left w:val="single" w:sz="4" w:space="0" w:color="auto"/>
              <w:bottom w:val="single" w:sz="4" w:space="0" w:color="auto"/>
              <w:right w:val="single" w:sz="4" w:space="0" w:color="auto"/>
            </w:tcBorders>
            <w:hideMark/>
          </w:tcPr>
          <w:p w14:paraId="56F6A40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10. </w:t>
            </w:r>
            <w:r w:rsidRPr="00520DD8">
              <w:rPr>
                <w:rFonts w:eastAsia="Calibri" w:cs="Times New Roman"/>
                <w:sz w:val="22"/>
              </w:rPr>
              <w:t>And the princes offered at the dedication of the altar by anointing, on the day that he anointed it did the princes present their oblations before the altar.</w:t>
            </w:r>
          </w:p>
        </w:tc>
      </w:tr>
      <w:tr w:rsidR="00520DD8" w:rsidRPr="00520DD8" w14:paraId="34045334"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C00BC8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11. </w:t>
            </w:r>
            <w:r w:rsidRPr="00520DD8">
              <w:rPr>
                <w:rFonts w:eastAsia="Calibri" w:cs="Times New Roman"/>
                <w:sz w:val="22"/>
              </w:rPr>
              <w:t>The Lord said to Moses: One chieftain each day, one chieftain each day, shall present his offering for the dedication of the altar.</w:t>
            </w:r>
          </w:p>
        </w:tc>
        <w:tc>
          <w:tcPr>
            <w:tcW w:w="5220" w:type="dxa"/>
            <w:tcBorders>
              <w:top w:val="single" w:sz="4" w:space="0" w:color="auto"/>
              <w:left w:val="single" w:sz="4" w:space="0" w:color="auto"/>
              <w:bottom w:val="single" w:sz="4" w:space="0" w:color="auto"/>
              <w:right w:val="single" w:sz="4" w:space="0" w:color="auto"/>
            </w:tcBorders>
            <w:hideMark/>
          </w:tcPr>
          <w:p w14:paraId="034CCA9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11. </w:t>
            </w:r>
            <w:r w:rsidRPr="00520DD8">
              <w:rPr>
                <w:rFonts w:eastAsia="Calibri" w:cs="Times New Roman"/>
                <w:sz w:val="22"/>
              </w:rPr>
              <w:t>And the LORD said unto Mosheh, Let the princes offer each, one prince on one day, their oblations at the dedication of the altar by anointing.</w:t>
            </w:r>
          </w:p>
        </w:tc>
      </w:tr>
      <w:tr w:rsidR="00520DD8" w:rsidRPr="00520DD8" w14:paraId="44D62F4C"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24F8B7A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12. </w:t>
            </w:r>
            <w:r w:rsidRPr="00520DD8">
              <w:rPr>
                <w:rFonts w:eastAsia="Calibri" w:cs="Times New Roman"/>
                <w:sz w:val="22"/>
              </w:rPr>
              <w:t>The one who brought his offering on the first day was Nahshon the son of Amminadab of the tribe of Judah.</w:t>
            </w:r>
          </w:p>
        </w:tc>
        <w:tc>
          <w:tcPr>
            <w:tcW w:w="5220" w:type="dxa"/>
            <w:tcBorders>
              <w:top w:val="single" w:sz="4" w:space="0" w:color="auto"/>
              <w:left w:val="single" w:sz="4" w:space="0" w:color="auto"/>
              <w:bottom w:val="single" w:sz="4" w:space="0" w:color="auto"/>
              <w:right w:val="single" w:sz="4" w:space="0" w:color="auto"/>
            </w:tcBorders>
            <w:hideMark/>
          </w:tcPr>
          <w:p w14:paraId="74AA5044"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12. He who on the first day presented his oblation was Nachshon bar Amminadab, prince of the house of the fathers of the tribe Jehudah:</w:t>
            </w:r>
          </w:p>
        </w:tc>
      </w:tr>
      <w:tr w:rsidR="00520DD8" w:rsidRPr="00520DD8" w14:paraId="693C207B"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67E1545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13. </w:t>
            </w:r>
            <w:r w:rsidRPr="00520DD8">
              <w:rPr>
                <w:rFonts w:eastAsia="Calibri" w:cs="Times New Roman"/>
                <w:sz w:val="22"/>
              </w:rPr>
              <w:t>And his offering was one silver bowl weighing one hundred and thirty [shekels], one silver sprinkling basin [weighing] seventy shekels according to the holy shekel, 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hideMark/>
          </w:tcPr>
          <w:p w14:paraId="4A6D96B9"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13. and his oblation which he offered was one silver bowl, thickly embossed, (or, crusted,) in weight one hundred and thirty shekels, in shekels of the sanctuary; one silver vase, slightly embossed, of seventy shekels, in shekels of the sanctuary; both of these vessels he brought filled with flour of the separation, sprinkled with olive oil for a mincha;</w:t>
            </w:r>
          </w:p>
        </w:tc>
      </w:tr>
      <w:tr w:rsidR="00520DD8" w:rsidRPr="00520DD8" w14:paraId="15F77A9B"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42B6F06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14. </w:t>
            </w:r>
            <w:r w:rsidRPr="00520DD8">
              <w:rPr>
                <w:rFonts w:eastAsia="Calibri" w:cs="Times New Roman"/>
                <w:sz w:val="22"/>
              </w:rPr>
              <w:t>One spoon [weighing] ten gold [shekels], filled with incense.</w:t>
            </w:r>
          </w:p>
        </w:tc>
        <w:tc>
          <w:tcPr>
            <w:tcW w:w="5220" w:type="dxa"/>
            <w:tcBorders>
              <w:top w:val="single" w:sz="4" w:space="0" w:color="auto"/>
              <w:left w:val="single" w:sz="4" w:space="0" w:color="auto"/>
              <w:bottom w:val="single" w:sz="4" w:space="0" w:color="auto"/>
              <w:right w:val="single" w:sz="4" w:space="0" w:color="auto"/>
            </w:tcBorders>
            <w:hideMark/>
          </w:tcPr>
          <w:p w14:paraId="7F3100C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14. </w:t>
            </w:r>
            <w:r w:rsidRPr="00520DD8">
              <w:rPr>
                <w:rFonts w:eastAsia="Calibri" w:cs="Times New Roman"/>
                <w:sz w:val="22"/>
              </w:rPr>
              <w:t>one pan (censer) weighing ten silver shekels, but it was itself of good gold; and he brought it full of good sweet incense of the separation;</w:t>
            </w:r>
          </w:p>
        </w:tc>
      </w:tr>
      <w:tr w:rsidR="00520DD8" w:rsidRPr="00520DD8" w14:paraId="1305E605"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52275BA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15. </w:t>
            </w:r>
            <w:r w:rsidRPr="00520DD8">
              <w:rPr>
                <w:rFonts w:eastAsia="Calibri"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hideMark/>
          </w:tcPr>
          <w:p w14:paraId="4AF4239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15. </w:t>
            </w:r>
            <w:r w:rsidRPr="00520DD8">
              <w:rPr>
                <w:rFonts w:eastAsia="Calibri" w:cs="Times New Roman"/>
                <w:sz w:val="22"/>
              </w:rPr>
              <w:t>one young bullock of three years, one ram of two years, and one lamb of the year. These three did the chief of the tribe Jehudah bring for a burnt offering;</w:t>
            </w:r>
          </w:p>
        </w:tc>
      </w:tr>
      <w:tr w:rsidR="00520DD8" w:rsidRPr="00520DD8" w14:paraId="56C0D748"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64560DF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16. </w:t>
            </w:r>
            <w:r w:rsidRPr="00520DD8">
              <w:rPr>
                <w:rFonts w:eastAsia="Calibri"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hideMark/>
          </w:tcPr>
          <w:p w14:paraId="5462361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16. </w:t>
            </w:r>
            <w:r w:rsidRPr="00520DD8">
              <w:rPr>
                <w:rFonts w:eastAsia="Calibri" w:cs="Times New Roman"/>
                <w:sz w:val="22"/>
              </w:rPr>
              <w:t>one kid of the goats he brought for a sin offering;</w:t>
            </w:r>
          </w:p>
        </w:tc>
      </w:tr>
      <w:tr w:rsidR="00520DD8" w:rsidRPr="00520DD8" w14:paraId="216A66A1"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F0FCC5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17. </w:t>
            </w:r>
            <w:r w:rsidRPr="00520DD8">
              <w:rPr>
                <w:rFonts w:eastAsia="Calibri" w:cs="Times New Roman"/>
                <w:sz w:val="22"/>
              </w:rPr>
              <w:t>And for the peace offering: two oxen, five rams, five he goats, five lambs in their first year; this was the offering of Nahshon the son of Amminadab.</w:t>
            </w:r>
          </w:p>
        </w:tc>
        <w:tc>
          <w:tcPr>
            <w:tcW w:w="5220" w:type="dxa"/>
            <w:tcBorders>
              <w:top w:val="single" w:sz="4" w:space="0" w:color="auto"/>
              <w:left w:val="single" w:sz="4" w:space="0" w:color="auto"/>
              <w:bottom w:val="single" w:sz="4" w:space="0" w:color="auto"/>
              <w:right w:val="single" w:sz="4" w:space="0" w:color="auto"/>
            </w:tcBorders>
            <w:hideMark/>
          </w:tcPr>
          <w:p w14:paraId="5C1EB74A"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17. and for consecrated victims, two oxen, five rams, five goats, lambs of the year five: this is the order of the oblation which Nachshon bar Amminadab offered of his wealth.</w:t>
            </w:r>
          </w:p>
        </w:tc>
      </w:tr>
      <w:tr w:rsidR="00520DD8" w:rsidRPr="00520DD8" w14:paraId="369F906D"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09EFF2A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lastRenderedPageBreak/>
              <w:t xml:space="preserve">18. </w:t>
            </w:r>
            <w:r w:rsidRPr="00520DD8">
              <w:rPr>
                <w:rFonts w:eastAsia="Calibri" w:cs="Times New Roman"/>
                <w:sz w:val="22"/>
              </w:rPr>
              <w:t>On the second day, Nethanel the son of Zu'ar, the chieftain of Issachar brought [his offering].</w:t>
            </w:r>
          </w:p>
        </w:tc>
        <w:tc>
          <w:tcPr>
            <w:tcW w:w="5220" w:type="dxa"/>
            <w:tcBorders>
              <w:top w:val="single" w:sz="4" w:space="0" w:color="auto"/>
              <w:left w:val="single" w:sz="4" w:space="0" w:color="auto"/>
              <w:bottom w:val="single" w:sz="4" w:space="0" w:color="auto"/>
              <w:right w:val="single" w:sz="4" w:space="0" w:color="auto"/>
            </w:tcBorders>
            <w:hideMark/>
          </w:tcPr>
          <w:p w14:paraId="553D9590"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18. On the second day, Nethanel bar Zuar, chief of the house of the fathers of the tribe Issakar, brought his oblation.</w:t>
            </w:r>
          </w:p>
        </w:tc>
      </w:tr>
      <w:tr w:rsidR="00520DD8" w:rsidRPr="00520DD8" w14:paraId="1857D2D0"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22747AA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19. </w:t>
            </w:r>
            <w:r w:rsidRPr="00520DD8">
              <w:rPr>
                <w:rFonts w:eastAsia="Calibri" w:cs="Times New Roman"/>
                <w:sz w:val="22"/>
              </w:rPr>
              <w:t>He brought his offering of one silver bowl weighing one hundred and thirty [shekels], one silver sprinkling basin [weighing] seventy shekels according to the holy shekel, 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hideMark/>
          </w:tcPr>
          <w:p w14:paraId="6991C5A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19. </w:t>
            </w:r>
            <w:r w:rsidRPr="00520DD8">
              <w:rPr>
                <w:rFonts w:eastAsia="Calibri" w:cs="Times New Roman"/>
                <w:sz w:val="22"/>
              </w:rPr>
              <w:t>He brought his oblation after Jehudah by commandment of the Holy: one silver dish thickly embossed, one hundred and thirty shekels, &amp;c., as the first.</w:t>
            </w:r>
          </w:p>
        </w:tc>
      </w:tr>
      <w:tr w:rsidR="00520DD8" w:rsidRPr="00520DD8" w14:paraId="455B75C1"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7C3F2BC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20. </w:t>
            </w:r>
            <w:r w:rsidRPr="00520DD8">
              <w:rPr>
                <w:rFonts w:eastAsia="Calibri" w:cs="Times New Roman"/>
                <w:sz w:val="22"/>
              </w:rPr>
              <w:t>One spoon [weighing] ten gold [shekels] filled with incense.</w:t>
            </w:r>
          </w:p>
        </w:tc>
        <w:tc>
          <w:tcPr>
            <w:tcW w:w="5220" w:type="dxa"/>
            <w:tcBorders>
              <w:top w:val="single" w:sz="4" w:space="0" w:color="auto"/>
              <w:left w:val="single" w:sz="4" w:space="0" w:color="auto"/>
              <w:bottom w:val="single" w:sz="4" w:space="0" w:color="auto"/>
              <w:right w:val="single" w:sz="4" w:space="0" w:color="auto"/>
            </w:tcBorders>
            <w:hideMark/>
          </w:tcPr>
          <w:p w14:paraId="1E80918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20. </w:t>
            </w:r>
          </w:p>
        </w:tc>
      </w:tr>
      <w:tr w:rsidR="00520DD8" w:rsidRPr="00520DD8" w14:paraId="2ED84701"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60C1502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21. </w:t>
            </w:r>
            <w:r w:rsidRPr="00520DD8">
              <w:rPr>
                <w:rFonts w:eastAsia="Calibri"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hideMark/>
          </w:tcPr>
          <w:p w14:paraId="732D606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21. </w:t>
            </w:r>
          </w:p>
        </w:tc>
      </w:tr>
      <w:tr w:rsidR="00520DD8" w:rsidRPr="00520DD8" w14:paraId="575FFA63"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A28C74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22. </w:t>
            </w:r>
            <w:r w:rsidRPr="00520DD8">
              <w:rPr>
                <w:rFonts w:eastAsia="Calibri"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hideMark/>
          </w:tcPr>
          <w:p w14:paraId="4972E24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22. </w:t>
            </w:r>
          </w:p>
        </w:tc>
      </w:tr>
      <w:tr w:rsidR="00520DD8" w:rsidRPr="00520DD8" w14:paraId="46ECAD03"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1815891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23. </w:t>
            </w:r>
            <w:r w:rsidRPr="00520DD8">
              <w:rPr>
                <w:rFonts w:eastAsia="Calibri" w:cs="Times New Roman"/>
                <w:sz w:val="22"/>
              </w:rPr>
              <w:t>And for the peace offering: two oxen, five rams, five he goats, five lambs in their first year; this was the offering of Nethanel the son of Zu'ar.</w:t>
            </w:r>
          </w:p>
        </w:tc>
        <w:tc>
          <w:tcPr>
            <w:tcW w:w="5220" w:type="dxa"/>
            <w:tcBorders>
              <w:top w:val="single" w:sz="4" w:space="0" w:color="auto"/>
              <w:left w:val="single" w:sz="4" w:space="0" w:color="auto"/>
              <w:bottom w:val="single" w:sz="4" w:space="0" w:color="auto"/>
              <w:right w:val="single" w:sz="4" w:space="0" w:color="auto"/>
            </w:tcBorders>
            <w:hideMark/>
          </w:tcPr>
          <w:p w14:paraId="0D3860F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23. </w:t>
            </w:r>
          </w:p>
        </w:tc>
      </w:tr>
      <w:tr w:rsidR="00520DD8" w:rsidRPr="00520DD8" w14:paraId="6B5BC2A4"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00B6184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24. </w:t>
            </w:r>
            <w:r w:rsidRPr="00520DD8">
              <w:rPr>
                <w:rFonts w:eastAsia="Calibri" w:cs="Times New Roman"/>
                <w:sz w:val="22"/>
              </w:rPr>
              <w:t>On the third day, the chieftain was of the sons of Zebulun, Eliab the son of Helon.</w:t>
            </w:r>
          </w:p>
        </w:tc>
        <w:tc>
          <w:tcPr>
            <w:tcW w:w="5220" w:type="dxa"/>
            <w:tcBorders>
              <w:top w:val="single" w:sz="4" w:space="0" w:color="auto"/>
              <w:left w:val="single" w:sz="4" w:space="0" w:color="auto"/>
              <w:bottom w:val="single" w:sz="4" w:space="0" w:color="auto"/>
              <w:right w:val="single" w:sz="4" w:space="0" w:color="auto"/>
            </w:tcBorders>
            <w:hideMark/>
          </w:tcPr>
          <w:p w14:paraId="64CEC4A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24. </w:t>
            </w:r>
            <w:r w:rsidRPr="00520DD8">
              <w:rPr>
                <w:rFonts w:eastAsia="Calibri" w:cs="Times New Roman"/>
                <w:sz w:val="22"/>
              </w:rPr>
              <w:t>On the third day, Eliab bar Helon, prince of the Benei Zebulon, offered.</w:t>
            </w:r>
          </w:p>
        </w:tc>
      </w:tr>
      <w:tr w:rsidR="00520DD8" w:rsidRPr="00520DD8" w14:paraId="6F007282"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A46EFC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25. </w:t>
            </w:r>
            <w:r w:rsidRPr="00520DD8">
              <w:rPr>
                <w:rFonts w:eastAsia="Calibri"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hideMark/>
          </w:tcPr>
          <w:p w14:paraId="4E6AB72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25. </w:t>
            </w:r>
          </w:p>
        </w:tc>
      </w:tr>
      <w:tr w:rsidR="00520DD8" w:rsidRPr="00520DD8" w14:paraId="0C0DC3E7"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7F35D94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26. </w:t>
            </w:r>
            <w:r w:rsidRPr="00520DD8">
              <w:rPr>
                <w:rFonts w:eastAsia="Calibri" w:cs="Times New Roman"/>
                <w:sz w:val="22"/>
              </w:rPr>
              <w:t>One spoon [weighing] ten gold [shekels] filled with incense.</w:t>
            </w:r>
          </w:p>
        </w:tc>
        <w:tc>
          <w:tcPr>
            <w:tcW w:w="5220" w:type="dxa"/>
            <w:tcBorders>
              <w:top w:val="single" w:sz="4" w:space="0" w:color="auto"/>
              <w:left w:val="single" w:sz="4" w:space="0" w:color="auto"/>
              <w:bottom w:val="single" w:sz="4" w:space="0" w:color="auto"/>
              <w:right w:val="single" w:sz="4" w:space="0" w:color="auto"/>
            </w:tcBorders>
            <w:hideMark/>
          </w:tcPr>
          <w:p w14:paraId="4FDDD3A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26. </w:t>
            </w:r>
          </w:p>
        </w:tc>
      </w:tr>
      <w:tr w:rsidR="00520DD8" w:rsidRPr="00520DD8" w14:paraId="4EB8F492"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07212FA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27. </w:t>
            </w:r>
            <w:r w:rsidRPr="00520DD8">
              <w:rPr>
                <w:rFonts w:eastAsia="Calibri"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hideMark/>
          </w:tcPr>
          <w:p w14:paraId="1F2E4FD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27. </w:t>
            </w:r>
          </w:p>
        </w:tc>
      </w:tr>
      <w:tr w:rsidR="00520DD8" w:rsidRPr="00520DD8" w14:paraId="591DE06F"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288B513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28. </w:t>
            </w:r>
            <w:r w:rsidRPr="00520DD8">
              <w:rPr>
                <w:rFonts w:eastAsia="Calibri"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hideMark/>
          </w:tcPr>
          <w:p w14:paraId="03B886F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28. </w:t>
            </w:r>
          </w:p>
        </w:tc>
      </w:tr>
      <w:tr w:rsidR="00520DD8" w:rsidRPr="00520DD8" w14:paraId="654A7655"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6A37D91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29. </w:t>
            </w:r>
            <w:r w:rsidRPr="00520DD8">
              <w:rPr>
                <w:rFonts w:eastAsia="Calibri" w:cs="Times New Roman"/>
                <w:sz w:val="22"/>
              </w:rPr>
              <w:t>And for the peace offering: two oxen, five rams, five he goats, five lambs in their first year; this was the offering of Eliab the son of Helon.</w:t>
            </w:r>
          </w:p>
        </w:tc>
        <w:tc>
          <w:tcPr>
            <w:tcW w:w="5220" w:type="dxa"/>
            <w:tcBorders>
              <w:top w:val="single" w:sz="4" w:space="0" w:color="auto"/>
              <w:left w:val="single" w:sz="4" w:space="0" w:color="auto"/>
              <w:bottom w:val="single" w:sz="4" w:space="0" w:color="auto"/>
              <w:right w:val="single" w:sz="4" w:space="0" w:color="auto"/>
            </w:tcBorders>
            <w:hideMark/>
          </w:tcPr>
          <w:p w14:paraId="7B902E3B"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 xml:space="preserve">29. </w:t>
            </w:r>
          </w:p>
        </w:tc>
      </w:tr>
      <w:tr w:rsidR="00520DD8" w:rsidRPr="00520DD8" w14:paraId="6EECE8DF"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74AA801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30. </w:t>
            </w:r>
            <w:r w:rsidRPr="00520DD8">
              <w:rPr>
                <w:rFonts w:eastAsia="Calibri" w:cs="Times New Roman"/>
                <w:sz w:val="22"/>
              </w:rPr>
              <w:t>On the fourth day, the chieftain was of the sons of Reuben, Elitzur the son of Shedeur.</w:t>
            </w:r>
          </w:p>
        </w:tc>
        <w:tc>
          <w:tcPr>
            <w:tcW w:w="5220" w:type="dxa"/>
            <w:tcBorders>
              <w:top w:val="single" w:sz="4" w:space="0" w:color="auto"/>
              <w:left w:val="single" w:sz="4" w:space="0" w:color="auto"/>
              <w:bottom w:val="single" w:sz="4" w:space="0" w:color="auto"/>
              <w:right w:val="single" w:sz="4" w:space="0" w:color="auto"/>
            </w:tcBorders>
            <w:hideMark/>
          </w:tcPr>
          <w:p w14:paraId="4C0174DC"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30. On the fourth, Elizur bar Shedeur, prince of the Benei Reuben;</w:t>
            </w:r>
          </w:p>
        </w:tc>
      </w:tr>
      <w:tr w:rsidR="00520DD8" w:rsidRPr="00520DD8" w14:paraId="1D473D47"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11AEA1C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31. </w:t>
            </w:r>
            <w:r w:rsidRPr="00520DD8">
              <w:rPr>
                <w:rFonts w:eastAsia="Calibri"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hideMark/>
          </w:tcPr>
          <w:p w14:paraId="738054E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31. </w:t>
            </w:r>
          </w:p>
        </w:tc>
      </w:tr>
      <w:tr w:rsidR="00520DD8" w:rsidRPr="00520DD8" w14:paraId="52D1E03E"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5106885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32. </w:t>
            </w:r>
            <w:r w:rsidRPr="00520DD8">
              <w:rPr>
                <w:rFonts w:eastAsia="Calibri" w:cs="Times New Roman"/>
                <w:sz w:val="22"/>
              </w:rPr>
              <w:t>One spoon [weighing] ten gold [shekels] filled with incense.</w:t>
            </w:r>
          </w:p>
        </w:tc>
        <w:tc>
          <w:tcPr>
            <w:tcW w:w="5220" w:type="dxa"/>
            <w:tcBorders>
              <w:top w:val="single" w:sz="4" w:space="0" w:color="auto"/>
              <w:left w:val="single" w:sz="4" w:space="0" w:color="auto"/>
              <w:bottom w:val="single" w:sz="4" w:space="0" w:color="auto"/>
              <w:right w:val="single" w:sz="4" w:space="0" w:color="auto"/>
            </w:tcBorders>
            <w:hideMark/>
          </w:tcPr>
          <w:p w14:paraId="02AA1AC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32. </w:t>
            </w:r>
          </w:p>
        </w:tc>
      </w:tr>
      <w:tr w:rsidR="00520DD8" w:rsidRPr="00520DD8" w14:paraId="69101313"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58947AD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33. </w:t>
            </w:r>
            <w:r w:rsidRPr="00520DD8">
              <w:rPr>
                <w:rFonts w:eastAsia="Calibri"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hideMark/>
          </w:tcPr>
          <w:p w14:paraId="5339BCE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33. </w:t>
            </w:r>
          </w:p>
        </w:tc>
      </w:tr>
      <w:tr w:rsidR="00520DD8" w:rsidRPr="00520DD8" w14:paraId="0C6BE045"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28B8AC1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34. </w:t>
            </w:r>
            <w:r w:rsidRPr="00520DD8">
              <w:rPr>
                <w:rFonts w:eastAsia="Calibri"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hideMark/>
          </w:tcPr>
          <w:p w14:paraId="4FAF200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34. </w:t>
            </w:r>
          </w:p>
        </w:tc>
      </w:tr>
      <w:tr w:rsidR="00520DD8" w:rsidRPr="00520DD8" w14:paraId="282BD9FC"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21876DF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35. </w:t>
            </w:r>
            <w:r w:rsidRPr="00520DD8">
              <w:rPr>
                <w:rFonts w:eastAsia="Calibri" w:cs="Times New Roman"/>
                <w:sz w:val="22"/>
              </w:rPr>
              <w:t>And for the peace offering: two oxen, five rams, five he goats, five lambs in their first year; this was the offering of Elitzur the son of Shedeur.</w:t>
            </w:r>
          </w:p>
        </w:tc>
        <w:tc>
          <w:tcPr>
            <w:tcW w:w="5220" w:type="dxa"/>
            <w:tcBorders>
              <w:top w:val="single" w:sz="4" w:space="0" w:color="auto"/>
              <w:left w:val="single" w:sz="4" w:space="0" w:color="auto"/>
              <w:bottom w:val="single" w:sz="4" w:space="0" w:color="auto"/>
              <w:right w:val="single" w:sz="4" w:space="0" w:color="auto"/>
            </w:tcBorders>
            <w:hideMark/>
          </w:tcPr>
          <w:p w14:paraId="6393623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35. </w:t>
            </w:r>
          </w:p>
        </w:tc>
      </w:tr>
      <w:tr w:rsidR="00520DD8" w:rsidRPr="00520DD8" w14:paraId="11D1B163"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55651A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36. </w:t>
            </w:r>
            <w:r w:rsidRPr="00520DD8">
              <w:rPr>
                <w:rFonts w:eastAsia="Calibri" w:cs="Times New Roman"/>
                <w:sz w:val="22"/>
              </w:rPr>
              <w:t>On the fifth day, the chieftain was of the sons of Simeon, Shelumiel the son of Zurishaddai.</w:t>
            </w:r>
          </w:p>
        </w:tc>
        <w:tc>
          <w:tcPr>
            <w:tcW w:w="5220" w:type="dxa"/>
            <w:tcBorders>
              <w:top w:val="single" w:sz="4" w:space="0" w:color="auto"/>
              <w:left w:val="single" w:sz="4" w:space="0" w:color="auto"/>
              <w:bottom w:val="single" w:sz="4" w:space="0" w:color="auto"/>
              <w:right w:val="single" w:sz="4" w:space="0" w:color="auto"/>
            </w:tcBorders>
            <w:hideMark/>
          </w:tcPr>
          <w:p w14:paraId="4B86EA2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36. </w:t>
            </w:r>
            <w:r w:rsidRPr="00520DD8">
              <w:rPr>
                <w:rFonts w:eastAsia="Calibri" w:cs="Times New Roman"/>
                <w:sz w:val="22"/>
              </w:rPr>
              <w:t>on the fifth, Shelumiel bar Zurishaddai, prince of Shemeon;</w:t>
            </w:r>
          </w:p>
        </w:tc>
      </w:tr>
      <w:tr w:rsidR="00520DD8" w:rsidRPr="00520DD8" w14:paraId="061E588C"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48EE6E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lastRenderedPageBreak/>
              <w:t xml:space="preserve">37. </w:t>
            </w:r>
            <w:r w:rsidRPr="00520DD8">
              <w:rPr>
                <w:rFonts w:eastAsia="Calibri"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hideMark/>
          </w:tcPr>
          <w:p w14:paraId="693DE24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37. </w:t>
            </w:r>
          </w:p>
        </w:tc>
      </w:tr>
      <w:tr w:rsidR="00520DD8" w:rsidRPr="00520DD8" w14:paraId="14C2F70A"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5537A06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38. </w:t>
            </w:r>
            <w:r w:rsidRPr="00520DD8">
              <w:rPr>
                <w:rFonts w:eastAsia="Calibri" w:cs="Times New Roman"/>
                <w:sz w:val="22"/>
              </w:rPr>
              <w:t>One spoon [weighing] ten gold [shekels] filled with incense.</w:t>
            </w:r>
          </w:p>
        </w:tc>
        <w:tc>
          <w:tcPr>
            <w:tcW w:w="5220" w:type="dxa"/>
            <w:tcBorders>
              <w:top w:val="single" w:sz="4" w:space="0" w:color="auto"/>
              <w:left w:val="single" w:sz="4" w:space="0" w:color="auto"/>
              <w:bottom w:val="single" w:sz="4" w:space="0" w:color="auto"/>
              <w:right w:val="single" w:sz="4" w:space="0" w:color="auto"/>
            </w:tcBorders>
            <w:hideMark/>
          </w:tcPr>
          <w:p w14:paraId="5211ED2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38. </w:t>
            </w:r>
          </w:p>
        </w:tc>
      </w:tr>
      <w:tr w:rsidR="00520DD8" w:rsidRPr="00520DD8" w14:paraId="2CED7504"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168BEB4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39. </w:t>
            </w:r>
            <w:r w:rsidRPr="00520DD8">
              <w:rPr>
                <w:rFonts w:eastAsia="Calibri"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hideMark/>
          </w:tcPr>
          <w:p w14:paraId="10CD3EC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39. </w:t>
            </w:r>
          </w:p>
        </w:tc>
      </w:tr>
      <w:tr w:rsidR="00520DD8" w:rsidRPr="00520DD8" w14:paraId="339E067C"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2CAEDA7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40. </w:t>
            </w:r>
            <w:r w:rsidRPr="00520DD8">
              <w:rPr>
                <w:rFonts w:eastAsia="Calibri"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hideMark/>
          </w:tcPr>
          <w:p w14:paraId="4AFEFF8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40. </w:t>
            </w:r>
          </w:p>
        </w:tc>
      </w:tr>
      <w:tr w:rsidR="00520DD8" w:rsidRPr="00520DD8" w14:paraId="3AE507B8"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506B831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41. </w:t>
            </w:r>
            <w:r w:rsidRPr="00520DD8">
              <w:rPr>
                <w:rFonts w:eastAsia="Calibri" w:cs="Times New Roman"/>
                <w:sz w:val="22"/>
              </w:rPr>
              <w:t>And for the peace offering: two oxen, five rams, five he goats, five lambs in their first year; this was the offering of Shelumiel the son of Zurishaddai.</w:t>
            </w:r>
          </w:p>
        </w:tc>
        <w:tc>
          <w:tcPr>
            <w:tcW w:w="5220" w:type="dxa"/>
            <w:tcBorders>
              <w:top w:val="single" w:sz="4" w:space="0" w:color="auto"/>
              <w:left w:val="single" w:sz="4" w:space="0" w:color="auto"/>
              <w:bottom w:val="single" w:sz="4" w:space="0" w:color="auto"/>
              <w:right w:val="single" w:sz="4" w:space="0" w:color="auto"/>
            </w:tcBorders>
            <w:hideMark/>
          </w:tcPr>
          <w:p w14:paraId="4791AEA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41. </w:t>
            </w:r>
          </w:p>
        </w:tc>
      </w:tr>
      <w:tr w:rsidR="00520DD8" w:rsidRPr="00520DD8" w14:paraId="5412FF6A"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7F65DE4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42. </w:t>
            </w:r>
            <w:r w:rsidRPr="00520DD8">
              <w:rPr>
                <w:rFonts w:eastAsia="Calibri" w:cs="Times New Roman"/>
                <w:sz w:val="22"/>
              </w:rPr>
              <w:t>On the sixth day, the chieftain was of the sons of Gad, Eliasaph the son of De'uel.</w:t>
            </w:r>
          </w:p>
        </w:tc>
        <w:tc>
          <w:tcPr>
            <w:tcW w:w="5220" w:type="dxa"/>
            <w:tcBorders>
              <w:top w:val="single" w:sz="4" w:space="0" w:color="auto"/>
              <w:left w:val="single" w:sz="4" w:space="0" w:color="auto"/>
              <w:bottom w:val="single" w:sz="4" w:space="0" w:color="auto"/>
              <w:right w:val="single" w:sz="4" w:space="0" w:color="auto"/>
            </w:tcBorders>
            <w:hideMark/>
          </w:tcPr>
          <w:p w14:paraId="020D521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42. </w:t>
            </w:r>
            <w:r w:rsidRPr="00520DD8">
              <w:rPr>
                <w:rFonts w:eastAsia="Calibri" w:cs="Times New Roman"/>
                <w:sz w:val="22"/>
              </w:rPr>
              <w:t>on the sixth, Eljasaph bar Dehuel, prince of the Benei Gad;</w:t>
            </w:r>
          </w:p>
        </w:tc>
      </w:tr>
      <w:tr w:rsidR="00520DD8" w:rsidRPr="00520DD8" w14:paraId="1FECF53C"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77DD752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43. </w:t>
            </w:r>
            <w:r w:rsidRPr="00520DD8">
              <w:rPr>
                <w:rFonts w:eastAsia="Calibri"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hideMark/>
          </w:tcPr>
          <w:p w14:paraId="05E43C6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43. </w:t>
            </w:r>
          </w:p>
        </w:tc>
      </w:tr>
      <w:tr w:rsidR="00520DD8" w:rsidRPr="00520DD8" w14:paraId="0DF0EA75"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6088C7C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44. </w:t>
            </w:r>
            <w:r w:rsidRPr="00520DD8">
              <w:rPr>
                <w:rFonts w:eastAsia="Calibri" w:cs="Times New Roman"/>
                <w:sz w:val="22"/>
              </w:rPr>
              <w:t>One spoon [weighing] ten gold [shekels] filled with incense.</w:t>
            </w:r>
          </w:p>
        </w:tc>
        <w:tc>
          <w:tcPr>
            <w:tcW w:w="5220" w:type="dxa"/>
            <w:tcBorders>
              <w:top w:val="single" w:sz="4" w:space="0" w:color="auto"/>
              <w:left w:val="single" w:sz="4" w:space="0" w:color="auto"/>
              <w:bottom w:val="single" w:sz="4" w:space="0" w:color="auto"/>
              <w:right w:val="single" w:sz="4" w:space="0" w:color="auto"/>
            </w:tcBorders>
            <w:hideMark/>
          </w:tcPr>
          <w:p w14:paraId="7A64F3F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44. </w:t>
            </w:r>
          </w:p>
        </w:tc>
      </w:tr>
      <w:tr w:rsidR="00520DD8" w:rsidRPr="00520DD8" w14:paraId="3B0D6A1C"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6E5F512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45. </w:t>
            </w:r>
            <w:r w:rsidRPr="00520DD8">
              <w:rPr>
                <w:rFonts w:eastAsia="Calibri"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hideMark/>
          </w:tcPr>
          <w:p w14:paraId="59B976B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45. </w:t>
            </w:r>
          </w:p>
        </w:tc>
      </w:tr>
      <w:tr w:rsidR="00520DD8" w:rsidRPr="00520DD8" w14:paraId="458232D4"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0CAC7D2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46. </w:t>
            </w:r>
            <w:r w:rsidRPr="00520DD8">
              <w:rPr>
                <w:rFonts w:eastAsia="Calibri"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hideMark/>
          </w:tcPr>
          <w:p w14:paraId="504A17D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46. </w:t>
            </w:r>
          </w:p>
        </w:tc>
      </w:tr>
      <w:tr w:rsidR="00520DD8" w:rsidRPr="00520DD8" w14:paraId="788ED3D4"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2EE4DC0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47. </w:t>
            </w:r>
            <w:r w:rsidRPr="00520DD8">
              <w:rPr>
                <w:rFonts w:eastAsia="Calibri" w:cs="Times New Roman"/>
                <w:sz w:val="22"/>
              </w:rPr>
              <w:t>And for the peace offering: two oxen, five rams, five he goats, five lambs in their first year; this was the offering of Eliasaph the son of De'uel.</w:t>
            </w:r>
          </w:p>
        </w:tc>
        <w:tc>
          <w:tcPr>
            <w:tcW w:w="5220" w:type="dxa"/>
            <w:tcBorders>
              <w:top w:val="single" w:sz="4" w:space="0" w:color="auto"/>
              <w:left w:val="single" w:sz="4" w:space="0" w:color="auto"/>
              <w:bottom w:val="single" w:sz="4" w:space="0" w:color="auto"/>
              <w:right w:val="single" w:sz="4" w:space="0" w:color="auto"/>
            </w:tcBorders>
            <w:hideMark/>
          </w:tcPr>
          <w:p w14:paraId="1CDA2A2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47. </w:t>
            </w:r>
          </w:p>
        </w:tc>
      </w:tr>
      <w:tr w:rsidR="00520DD8" w:rsidRPr="00520DD8" w14:paraId="50C7A3CD"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1A6173C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48. </w:t>
            </w:r>
            <w:r w:rsidRPr="00520DD8">
              <w:rPr>
                <w:rFonts w:eastAsia="Calibri" w:cs="Times New Roman"/>
                <w:sz w:val="22"/>
              </w:rPr>
              <w:t>On the seventh day, the chieftain was of the sons of Ephraim, Elishama the son of Ammihud.</w:t>
            </w:r>
          </w:p>
        </w:tc>
        <w:tc>
          <w:tcPr>
            <w:tcW w:w="5220" w:type="dxa"/>
            <w:tcBorders>
              <w:top w:val="single" w:sz="4" w:space="0" w:color="auto"/>
              <w:left w:val="single" w:sz="4" w:space="0" w:color="auto"/>
              <w:bottom w:val="single" w:sz="4" w:space="0" w:color="auto"/>
              <w:right w:val="single" w:sz="4" w:space="0" w:color="auto"/>
            </w:tcBorders>
            <w:hideMark/>
          </w:tcPr>
          <w:p w14:paraId="27A3C4F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48. </w:t>
            </w:r>
            <w:r w:rsidRPr="00520DD8">
              <w:rPr>
                <w:rFonts w:eastAsia="Calibri" w:cs="Times New Roman"/>
                <w:sz w:val="22"/>
              </w:rPr>
              <w:t>on the seventh, Elishama bar Ammihud, prince of the Benei Ephraim;</w:t>
            </w:r>
          </w:p>
        </w:tc>
      </w:tr>
      <w:tr w:rsidR="00520DD8" w:rsidRPr="00520DD8" w14:paraId="2B6EAA67"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15E3BD2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49. </w:t>
            </w:r>
            <w:r w:rsidRPr="00520DD8">
              <w:rPr>
                <w:rFonts w:eastAsia="Calibri"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hideMark/>
          </w:tcPr>
          <w:p w14:paraId="5CDD28A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49. </w:t>
            </w:r>
          </w:p>
        </w:tc>
      </w:tr>
      <w:tr w:rsidR="00520DD8" w:rsidRPr="00520DD8" w14:paraId="3CBDBD39"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4F8BE95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50. </w:t>
            </w:r>
            <w:r w:rsidRPr="00520DD8">
              <w:rPr>
                <w:rFonts w:eastAsia="Calibri" w:cs="Times New Roman"/>
                <w:sz w:val="22"/>
              </w:rPr>
              <w:t xml:space="preserve">One spoon [weighing] ten gold [shekels] filled with incense. </w:t>
            </w:r>
          </w:p>
        </w:tc>
        <w:tc>
          <w:tcPr>
            <w:tcW w:w="5220" w:type="dxa"/>
            <w:tcBorders>
              <w:top w:val="single" w:sz="4" w:space="0" w:color="auto"/>
              <w:left w:val="single" w:sz="4" w:space="0" w:color="auto"/>
              <w:bottom w:val="single" w:sz="4" w:space="0" w:color="auto"/>
              <w:right w:val="single" w:sz="4" w:space="0" w:color="auto"/>
            </w:tcBorders>
            <w:hideMark/>
          </w:tcPr>
          <w:p w14:paraId="45828F3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50. </w:t>
            </w:r>
          </w:p>
        </w:tc>
      </w:tr>
      <w:tr w:rsidR="00520DD8" w:rsidRPr="00520DD8" w14:paraId="262E747E"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5611180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51. </w:t>
            </w:r>
            <w:r w:rsidRPr="00520DD8">
              <w:rPr>
                <w:rFonts w:eastAsia="Calibri"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hideMark/>
          </w:tcPr>
          <w:p w14:paraId="68D3F36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51. </w:t>
            </w:r>
          </w:p>
        </w:tc>
      </w:tr>
      <w:tr w:rsidR="00520DD8" w:rsidRPr="00520DD8" w14:paraId="6A2CE683"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5F37BBB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52. </w:t>
            </w:r>
            <w:r w:rsidRPr="00520DD8">
              <w:rPr>
                <w:rFonts w:eastAsia="Calibri"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hideMark/>
          </w:tcPr>
          <w:p w14:paraId="782979A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52. </w:t>
            </w:r>
          </w:p>
        </w:tc>
      </w:tr>
      <w:tr w:rsidR="00520DD8" w:rsidRPr="00520DD8" w14:paraId="4B38E8F3"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579430B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53. </w:t>
            </w:r>
            <w:r w:rsidRPr="00520DD8">
              <w:rPr>
                <w:rFonts w:eastAsia="Calibri" w:cs="Times New Roman"/>
                <w:sz w:val="22"/>
              </w:rPr>
              <w:t>And for the peace offering: two oxen, five rams, five he goats, five lambs in their first year; this was the offering of Elishama the son of Ammihud;</w:t>
            </w:r>
          </w:p>
        </w:tc>
        <w:tc>
          <w:tcPr>
            <w:tcW w:w="5220" w:type="dxa"/>
            <w:tcBorders>
              <w:top w:val="single" w:sz="4" w:space="0" w:color="auto"/>
              <w:left w:val="single" w:sz="4" w:space="0" w:color="auto"/>
              <w:bottom w:val="single" w:sz="4" w:space="0" w:color="auto"/>
              <w:right w:val="single" w:sz="4" w:space="0" w:color="auto"/>
            </w:tcBorders>
            <w:hideMark/>
          </w:tcPr>
          <w:p w14:paraId="6B1CCED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43. </w:t>
            </w:r>
          </w:p>
        </w:tc>
      </w:tr>
      <w:tr w:rsidR="00520DD8" w:rsidRPr="00520DD8" w14:paraId="1EB0D4B5"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614D851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54. </w:t>
            </w:r>
            <w:r w:rsidRPr="00520DD8">
              <w:rPr>
                <w:rFonts w:eastAsia="Calibri" w:cs="Times New Roman"/>
                <w:sz w:val="22"/>
              </w:rPr>
              <w:t>On the eighth day, the chieftain was of the sons of Manasseh, Gamliel the son of Pedazhur.</w:t>
            </w:r>
          </w:p>
        </w:tc>
        <w:tc>
          <w:tcPr>
            <w:tcW w:w="5220" w:type="dxa"/>
            <w:tcBorders>
              <w:top w:val="single" w:sz="4" w:space="0" w:color="auto"/>
              <w:left w:val="single" w:sz="4" w:space="0" w:color="auto"/>
              <w:bottom w:val="single" w:sz="4" w:space="0" w:color="auto"/>
              <w:right w:val="single" w:sz="4" w:space="0" w:color="auto"/>
            </w:tcBorders>
            <w:hideMark/>
          </w:tcPr>
          <w:p w14:paraId="75F6F8B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54. </w:t>
            </w:r>
            <w:r w:rsidRPr="00520DD8">
              <w:rPr>
                <w:rFonts w:eastAsia="Calibri" w:cs="Times New Roman"/>
                <w:sz w:val="22"/>
              </w:rPr>
              <w:t>on the eighth, Gamaliel bar Pedazur, prince of Menasheh;</w:t>
            </w:r>
          </w:p>
        </w:tc>
      </w:tr>
      <w:tr w:rsidR="00520DD8" w:rsidRPr="00520DD8" w14:paraId="182A8D78"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00DCF53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55. </w:t>
            </w:r>
            <w:r w:rsidRPr="00520DD8">
              <w:rPr>
                <w:rFonts w:eastAsia="Calibri" w:cs="Times New Roman"/>
                <w:sz w:val="22"/>
              </w:rPr>
              <w:t xml:space="preserve">His offering was one silver bowl weighing one hundred and thirty [shekels], one silver sprinkling basin [weighing] seventy shekels according to the holy </w:t>
            </w:r>
            <w:r w:rsidRPr="00520DD8">
              <w:rPr>
                <w:rFonts w:eastAsia="Calibri" w:cs="Times New Roman"/>
                <w:sz w:val="22"/>
              </w:rPr>
              <w:lastRenderedPageBreak/>
              <w:t>shekel, 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hideMark/>
          </w:tcPr>
          <w:p w14:paraId="37B7906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lastRenderedPageBreak/>
              <w:t xml:space="preserve">55. </w:t>
            </w:r>
          </w:p>
        </w:tc>
      </w:tr>
      <w:tr w:rsidR="00520DD8" w:rsidRPr="00520DD8" w14:paraId="24D65E7A"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381E45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56. </w:t>
            </w:r>
            <w:r w:rsidRPr="00520DD8">
              <w:rPr>
                <w:rFonts w:eastAsia="Calibri" w:cs="Times New Roman"/>
                <w:sz w:val="22"/>
              </w:rPr>
              <w:t>One spoon [weighing] ten gold [shekels] filled with incense.</w:t>
            </w:r>
          </w:p>
        </w:tc>
        <w:tc>
          <w:tcPr>
            <w:tcW w:w="5220" w:type="dxa"/>
            <w:tcBorders>
              <w:top w:val="single" w:sz="4" w:space="0" w:color="auto"/>
              <w:left w:val="single" w:sz="4" w:space="0" w:color="auto"/>
              <w:bottom w:val="single" w:sz="4" w:space="0" w:color="auto"/>
              <w:right w:val="single" w:sz="4" w:space="0" w:color="auto"/>
            </w:tcBorders>
            <w:hideMark/>
          </w:tcPr>
          <w:p w14:paraId="192112A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56. </w:t>
            </w:r>
          </w:p>
        </w:tc>
      </w:tr>
      <w:tr w:rsidR="00520DD8" w:rsidRPr="00520DD8" w14:paraId="1D4FF459"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4EF329D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57. </w:t>
            </w:r>
            <w:r w:rsidRPr="00520DD8">
              <w:rPr>
                <w:rFonts w:eastAsia="Calibri"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hideMark/>
          </w:tcPr>
          <w:p w14:paraId="6197F2F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57. </w:t>
            </w:r>
          </w:p>
        </w:tc>
      </w:tr>
      <w:tr w:rsidR="00520DD8" w:rsidRPr="00520DD8" w14:paraId="08AA05DB"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1F5DCA4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58. </w:t>
            </w:r>
            <w:r w:rsidRPr="00520DD8">
              <w:rPr>
                <w:rFonts w:eastAsia="Calibri"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hideMark/>
          </w:tcPr>
          <w:p w14:paraId="6C25FEB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58. </w:t>
            </w:r>
          </w:p>
        </w:tc>
      </w:tr>
    </w:tbl>
    <w:p w14:paraId="7DAF65C4" w14:textId="77777777" w:rsidR="00520DD8" w:rsidRPr="00520DD8" w:rsidRDefault="00520DD8" w:rsidP="00520DD8">
      <w:pPr>
        <w:spacing w:after="0" w:line="240" w:lineRule="auto"/>
        <w:jc w:val="both"/>
        <w:rPr>
          <w:rFonts w:eastAsia="Calibri" w:cs="Times New Roman"/>
          <w:sz w:val="22"/>
        </w:rPr>
      </w:pPr>
    </w:p>
    <w:p w14:paraId="4CE00DC8" w14:textId="77777777" w:rsidR="00520DD8" w:rsidRPr="00520DD8" w:rsidRDefault="00520DD8" w:rsidP="00520DD8">
      <w:pPr>
        <w:spacing w:after="0" w:line="240" w:lineRule="auto"/>
        <w:rPr>
          <w:rFonts w:ascii="Cambria" w:eastAsia="Calibri" w:hAnsi="Cambria" w:cs="Times New Roman"/>
          <w:b/>
          <w:kern w:val="28"/>
          <w:sz w:val="28"/>
          <w:szCs w:val="28"/>
          <w:lang w:val="en-AU" w:eastAsia="en-AU" w:bidi="he-IL"/>
        </w:rPr>
      </w:pPr>
      <w:r w:rsidRPr="00520DD8">
        <w:rPr>
          <w:rFonts w:ascii="Cambria" w:eastAsia="Calibri" w:hAnsi="Cambria" w:cs="Times New Roman"/>
          <w:b/>
          <w:kern w:val="28"/>
          <w:sz w:val="28"/>
          <w:szCs w:val="28"/>
          <w:lang w:val="en-AU" w:eastAsia="en-AU" w:bidi="he-IL"/>
        </w:rPr>
        <w:t xml:space="preserve">Rashi &amp; Targum Pseudo Jonathan </w:t>
      </w:r>
    </w:p>
    <w:p w14:paraId="4A7D9BFB" w14:textId="77777777" w:rsidR="00520DD8" w:rsidRPr="00520DD8" w:rsidRDefault="00520DD8" w:rsidP="00520DD8">
      <w:pPr>
        <w:spacing w:after="0" w:line="240" w:lineRule="auto"/>
        <w:rPr>
          <w:rFonts w:ascii="Cambria" w:eastAsia="Calibri" w:hAnsi="Cambria" w:cs="Times New Roman"/>
          <w:b/>
          <w:kern w:val="28"/>
          <w:sz w:val="28"/>
          <w:szCs w:val="28"/>
          <w:cs/>
          <w:lang w:val="en-AU" w:eastAsia="en-AU" w:bidi="he-IL"/>
        </w:rPr>
      </w:pPr>
      <w:r w:rsidRPr="00520DD8">
        <w:rPr>
          <w:rFonts w:ascii="Cambria" w:eastAsia="Calibri" w:hAnsi="Cambria" w:cs="Times New Roman"/>
          <w:b/>
          <w:kern w:val="28"/>
          <w:sz w:val="28"/>
          <w:szCs w:val="28"/>
          <w:lang w:val="en-AU" w:eastAsia="en-AU" w:bidi="he-IL"/>
        </w:rPr>
        <w:t xml:space="preserve">for: B’Midbar (Numbers) </w:t>
      </w:r>
      <w:r w:rsidRPr="00520DD8">
        <w:rPr>
          <w:rFonts w:ascii="Cambria" w:eastAsia="Calibri" w:hAnsi="Cambria" w:cs="Times New Roman"/>
          <w:b/>
          <w:kern w:val="28"/>
          <w:sz w:val="28"/>
          <w:szCs w:val="28"/>
          <w:cs/>
          <w:lang w:val="en-AU" w:eastAsia="en-AU" w:bidi="he-IL"/>
        </w:rPr>
        <w:t>‎‎</w:t>
      </w:r>
      <w:r w:rsidRPr="00520DD8">
        <w:rPr>
          <w:rFonts w:ascii="Cambria" w:eastAsia="Calibri" w:hAnsi="Cambria" w:cs="Times New Roman"/>
          <w:b/>
          <w:kern w:val="28"/>
          <w:sz w:val="28"/>
          <w:szCs w:val="28"/>
          <w:lang w:val="en-AU" w:eastAsia="en-AU" w:bidi="he-IL"/>
        </w:rPr>
        <w:t>28:1-15</w:t>
      </w:r>
      <w:r w:rsidRPr="00520DD8">
        <w:rPr>
          <w:rFonts w:ascii="Cambria" w:eastAsia="Calibri" w:hAnsi="Cambria" w:cs="Times New Roman"/>
          <w:b/>
          <w:kern w:val="28"/>
          <w:sz w:val="28"/>
          <w:szCs w:val="28"/>
          <w:cs/>
          <w:lang w:val="en-AU" w:eastAsia="en-AU" w:bidi="he-I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520DD8" w:rsidRPr="00520DD8" w14:paraId="22DE19B1" w14:textId="77777777" w:rsidTr="007C6E0E">
        <w:trPr>
          <w:tblHeader/>
        </w:trPr>
        <w:tc>
          <w:tcPr>
            <w:tcW w:w="2500" w:type="pct"/>
            <w:tcBorders>
              <w:top w:val="single" w:sz="4" w:space="0" w:color="auto"/>
              <w:left w:val="single" w:sz="4" w:space="0" w:color="auto"/>
              <w:bottom w:val="single" w:sz="4" w:space="0" w:color="auto"/>
              <w:right w:val="single" w:sz="4" w:space="0" w:color="auto"/>
            </w:tcBorders>
            <w:hideMark/>
          </w:tcPr>
          <w:p w14:paraId="4FD5BC5B" w14:textId="77777777" w:rsidR="00520DD8" w:rsidRPr="00520DD8" w:rsidRDefault="00520DD8" w:rsidP="00520DD8">
            <w:pPr>
              <w:spacing w:after="0" w:line="240" w:lineRule="auto"/>
              <w:jc w:val="center"/>
              <w:rPr>
                <w:rFonts w:eastAsia="Calibri" w:cs="Times New Roman"/>
                <w:b/>
                <w:bCs/>
                <w:sz w:val="22"/>
                <w:lang w:val="en-AU"/>
              </w:rPr>
            </w:pPr>
            <w:r w:rsidRPr="00520DD8">
              <w:rPr>
                <w:rFonts w:eastAsia="Calibri" w:cs="Times New Roman"/>
                <w:b/>
                <w:bCs/>
                <w:sz w:val="22"/>
                <w:lang w:val="en-AU"/>
              </w:rPr>
              <w:t>Rashi</w:t>
            </w:r>
          </w:p>
        </w:tc>
        <w:tc>
          <w:tcPr>
            <w:tcW w:w="2500" w:type="pct"/>
            <w:tcBorders>
              <w:top w:val="single" w:sz="4" w:space="0" w:color="auto"/>
              <w:left w:val="single" w:sz="4" w:space="0" w:color="auto"/>
              <w:bottom w:val="single" w:sz="4" w:space="0" w:color="auto"/>
              <w:right w:val="single" w:sz="4" w:space="0" w:color="auto"/>
            </w:tcBorders>
            <w:hideMark/>
          </w:tcPr>
          <w:p w14:paraId="55A7D689" w14:textId="77777777" w:rsidR="00520DD8" w:rsidRPr="00520DD8" w:rsidRDefault="00520DD8" w:rsidP="00520DD8">
            <w:pPr>
              <w:spacing w:after="0" w:line="240" w:lineRule="auto"/>
              <w:jc w:val="center"/>
              <w:rPr>
                <w:rFonts w:eastAsia="Calibri" w:cs="Times New Roman"/>
                <w:b/>
                <w:bCs/>
                <w:sz w:val="22"/>
                <w:lang w:val="en-AU"/>
              </w:rPr>
            </w:pPr>
            <w:r w:rsidRPr="00520DD8">
              <w:rPr>
                <w:rFonts w:eastAsia="Calibri" w:cs="Times New Roman"/>
                <w:b/>
                <w:bCs/>
                <w:sz w:val="22"/>
                <w:lang w:val="en-AU"/>
              </w:rPr>
              <w:t>Targum Pseudo Jonathan</w:t>
            </w:r>
          </w:p>
        </w:tc>
      </w:tr>
      <w:tr w:rsidR="00520DD8" w:rsidRPr="00520DD8" w14:paraId="663CF9A0" w14:textId="77777777" w:rsidTr="007C6E0E">
        <w:tc>
          <w:tcPr>
            <w:tcW w:w="2500" w:type="pct"/>
            <w:tcBorders>
              <w:top w:val="single" w:sz="4" w:space="0" w:color="auto"/>
              <w:left w:val="single" w:sz="4" w:space="0" w:color="auto"/>
              <w:bottom w:val="single" w:sz="4" w:space="0" w:color="auto"/>
              <w:right w:val="single" w:sz="4" w:space="0" w:color="auto"/>
            </w:tcBorders>
            <w:hideMark/>
          </w:tcPr>
          <w:p w14:paraId="3D8C5F9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 </w:t>
            </w:r>
            <w:r w:rsidRPr="00520DD8">
              <w:rPr>
                <w:rFonts w:eastAsia="Calibri" w:cs="Times New Roman"/>
                <w:sz w:val="22"/>
              </w:rPr>
              <w:t xml:space="preserve">The Lord spoke to: Moses, saying: </w:t>
            </w:r>
          </w:p>
        </w:tc>
        <w:tc>
          <w:tcPr>
            <w:tcW w:w="2500" w:type="pct"/>
            <w:tcBorders>
              <w:top w:val="single" w:sz="4" w:space="0" w:color="auto"/>
              <w:left w:val="single" w:sz="4" w:space="0" w:color="auto"/>
              <w:bottom w:val="single" w:sz="4" w:space="0" w:color="auto"/>
              <w:right w:val="single" w:sz="4" w:space="0" w:color="auto"/>
            </w:tcBorders>
            <w:hideMark/>
          </w:tcPr>
          <w:p w14:paraId="4D3ADCFF"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 xml:space="preserve">1. And the LORD spoke with Mosheh, saying: </w:t>
            </w:r>
          </w:p>
        </w:tc>
      </w:tr>
      <w:tr w:rsidR="00520DD8" w:rsidRPr="00520DD8" w14:paraId="4DD79247" w14:textId="77777777" w:rsidTr="007C6E0E">
        <w:tc>
          <w:tcPr>
            <w:tcW w:w="2500" w:type="pct"/>
            <w:tcBorders>
              <w:top w:val="single" w:sz="4" w:space="0" w:color="auto"/>
              <w:left w:val="single" w:sz="4" w:space="0" w:color="auto"/>
              <w:bottom w:val="single" w:sz="4" w:space="0" w:color="auto"/>
              <w:right w:val="single" w:sz="4" w:space="0" w:color="auto"/>
            </w:tcBorders>
            <w:hideMark/>
          </w:tcPr>
          <w:p w14:paraId="4C416AE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 </w:t>
            </w:r>
            <w:r w:rsidRPr="00520DD8">
              <w:rPr>
                <w:rFonts w:eastAsia="Calibri" w:cs="Times New Roman"/>
                <w:sz w:val="22"/>
              </w:rPr>
              <w:t>Command the children of Israel and say to them: My offering, My food for My fire offerings, a spirit of satisfaction for Me, you shall take care to offer to Me at its appointed time.</w:t>
            </w:r>
          </w:p>
        </w:tc>
        <w:tc>
          <w:tcPr>
            <w:tcW w:w="2500" w:type="pct"/>
            <w:tcBorders>
              <w:top w:val="single" w:sz="4" w:space="0" w:color="auto"/>
              <w:left w:val="single" w:sz="4" w:space="0" w:color="auto"/>
              <w:bottom w:val="single" w:sz="4" w:space="0" w:color="auto"/>
              <w:right w:val="single" w:sz="4" w:space="0" w:color="auto"/>
            </w:tcBorders>
            <w:hideMark/>
          </w:tcPr>
          <w:p w14:paraId="04AF22D2"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2. Instruct the children of Israel and say to them: The priests may eat of My oblation the bread of the order of My table; but that which you offer upon My altar may no man eat. Is there not a fire that will consume it? And it will be accepted before Me as a pleasant smell. Sons of Israel, My people, be admonished to offer it from the firstlings on the Sabbath, an oblation before Me in its time.</w:t>
            </w:r>
          </w:p>
        </w:tc>
      </w:tr>
      <w:tr w:rsidR="00520DD8" w:rsidRPr="00520DD8" w14:paraId="53384A4A" w14:textId="77777777" w:rsidTr="007C6E0E">
        <w:tc>
          <w:tcPr>
            <w:tcW w:w="2500" w:type="pct"/>
            <w:tcBorders>
              <w:top w:val="single" w:sz="4" w:space="0" w:color="auto"/>
              <w:left w:val="single" w:sz="4" w:space="0" w:color="auto"/>
              <w:bottom w:val="single" w:sz="4" w:space="0" w:color="auto"/>
              <w:right w:val="single" w:sz="4" w:space="0" w:color="auto"/>
            </w:tcBorders>
            <w:hideMark/>
          </w:tcPr>
          <w:p w14:paraId="62138C4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 </w:t>
            </w:r>
            <w:r w:rsidRPr="00520DD8">
              <w:rPr>
                <w:rFonts w:eastAsia="Calibri" w:cs="Times New Roman"/>
                <w:sz w:val="22"/>
              </w:rPr>
              <w:t>And you shall say to them: This is the fire offering which you shall offer to the Lord: two unblemished lambs in their first year each day as a continual burnt offering.</w:t>
            </w:r>
          </w:p>
        </w:tc>
        <w:tc>
          <w:tcPr>
            <w:tcW w:w="2500" w:type="pct"/>
            <w:tcBorders>
              <w:top w:val="single" w:sz="4" w:space="0" w:color="auto"/>
              <w:left w:val="single" w:sz="4" w:space="0" w:color="auto"/>
              <w:bottom w:val="single" w:sz="4" w:space="0" w:color="auto"/>
              <w:right w:val="single" w:sz="4" w:space="0" w:color="auto"/>
            </w:tcBorders>
            <w:hideMark/>
          </w:tcPr>
          <w:p w14:paraId="22F95B82"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3. And say to them: This is the order of the oblations you will offer before the LORD; two lambs of the year, unblemished, daily, a perpetual burnt offering.</w:t>
            </w:r>
          </w:p>
        </w:tc>
      </w:tr>
      <w:tr w:rsidR="00520DD8" w:rsidRPr="00520DD8" w14:paraId="5BEBB22E" w14:textId="77777777" w:rsidTr="007C6E0E">
        <w:tc>
          <w:tcPr>
            <w:tcW w:w="2500" w:type="pct"/>
            <w:tcBorders>
              <w:top w:val="single" w:sz="4" w:space="0" w:color="auto"/>
              <w:left w:val="single" w:sz="4" w:space="0" w:color="auto"/>
              <w:bottom w:val="single" w:sz="4" w:space="0" w:color="auto"/>
              <w:right w:val="single" w:sz="4" w:space="0" w:color="auto"/>
            </w:tcBorders>
            <w:hideMark/>
          </w:tcPr>
          <w:p w14:paraId="3186DE5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 </w:t>
            </w:r>
            <w:r w:rsidRPr="00520DD8">
              <w:rPr>
                <w:rFonts w:eastAsia="Calibri" w:cs="Times New Roman"/>
                <w:sz w:val="22"/>
              </w:rPr>
              <w:t>The one lamb you shall offer up in the morning, and the other lamb you shall offer up in the afternoon.</w:t>
            </w:r>
          </w:p>
        </w:tc>
        <w:tc>
          <w:tcPr>
            <w:tcW w:w="2500" w:type="pct"/>
            <w:tcBorders>
              <w:top w:val="single" w:sz="4" w:space="0" w:color="auto"/>
              <w:left w:val="single" w:sz="4" w:space="0" w:color="auto"/>
              <w:bottom w:val="single" w:sz="4" w:space="0" w:color="auto"/>
              <w:right w:val="single" w:sz="4" w:space="0" w:color="auto"/>
            </w:tcBorders>
            <w:hideMark/>
          </w:tcPr>
          <w:p w14:paraId="1E0C60D6"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4. The one lamb you will perform in the morning to make atonement for the sins of the night; and the second lamb you will perform between the suns to atone for the sins of the day;</w:t>
            </w:r>
          </w:p>
        </w:tc>
      </w:tr>
      <w:tr w:rsidR="00520DD8" w:rsidRPr="00520DD8" w14:paraId="429568EC" w14:textId="77777777" w:rsidTr="007C6E0E">
        <w:tc>
          <w:tcPr>
            <w:tcW w:w="2500" w:type="pct"/>
            <w:tcBorders>
              <w:top w:val="single" w:sz="4" w:space="0" w:color="auto"/>
              <w:left w:val="single" w:sz="4" w:space="0" w:color="auto"/>
              <w:bottom w:val="single" w:sz="4" w:space="0" w:color="auto"/>
              <w:right w:val="single" w:sz="4" w:space="0" w:color="auto"/>
            </w:tcBorders>
            <w:hideMark/>
          </w:tcPr>
          <w:p w14:paraId="7C1F70A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 </w:t>
            </w:r>
            <w:r w:rsidRPr="00520DD8">
              <w:rPr>
                <w:rFonts w:eastAsia="Calibri" w:cs="Times New Roman"/>
                <w:sz w:val="22"/>
              </w:rPr>
              <w:t>And one tenth of an ephah of fine flour for a meal offering, mixed with a quarter of a hin of crushed [olive] oil.</w:t>
            </w:r>
          </w:p>
        </w:tc>
        <w:tc>
          <w:tcPr>
            <w:tcW w:w="2500" w:type="pct"/>
            <w:tcBorders>
              <w:top w:val="single" w:sz="4" w:space="0" w:color="auto"/>
              <w:left w:val="single" w:sz="4" w:space="0" w:color="auto"/>
              <w:bottom w:val="single" w:sz="4" w:space="0" w:color="auto"/>
              <w:right w:val="single" w:sz="4" w:space="0" w:color="auto"/>
            </w:tcBorders>
            <w:hideMark/>
          </w:tcPr>
          <w:p w14:paraId="5D312CED"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5. and the tenth of three seahs of wheat flour as a mincha mingled with beaten olive oil, the fourth of a hin.</w:t>
            </w:r>
          </w:p>
        </w:tc>
      </w:tr>
      <w:tr w:rsidR="00520DD8" w:rsidRPr="00520DD8" w14:paraId="45CA25EA" w14:textId="77777777" w:rsidTr="007C6E0E">
        <w:tc>
          <w:tcPr>
            <w:tcW w:w="2500" w:type="pct"/>
            <w:tcBorders>
              <w:top w:val="single" w:sz="4" w:space="0" w:color="auto"/>
              <w:left w:val="single" w:sz="4" w:space="0" w:color="auto"/>
              <w:bottom w:val="single" w:sz="4" w:space="0" w:color="auto"/>
              <w:right w:val="single" w:sz="4" w:space="0" w:color="auto"/>
            </w:tcBorders>
            <w:hideMark/>
          </w:tcPr>
          <w:p w14:paraId="78E703F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6. </w:t>
            </w:r>
            <w:r w:rsidRPr="00520DD8">
              <w:rPr>
                <w:rFonts w:eastAsia="Calibri" w:cs="Times New Roman"/>
                <w:sz w:val="22"/>
              </w:rPr>
              <w:t>A continual burnt offering, as the one offered up at Mount Sinai, for a spirit of satisfaction, a fire offering to the Lord.</w:t>
            </w:r>
          </w:p>
        </w:tc>
        <w:tc>
          <w:tcPr>
            <w:tcW w:w="2500" w:type="pct"/>
            <w:tcBorders>
              <w:top w:val="single" w:sz="4" w:space="0" w:color="auto"/>
              <w:left w:val="single" w:sz="4" w:space="0" w:color="auto"/>
              <w:bottom w:val="single" w:sz="4" w:space="0" w:color="auto"/>
              <w:right w:val="single" w:sz="4" w:space="0" w:color="auto"/>
            </w:tcBorders>
            <w:hideMark/>
          </w:tcPr>
          <w:p w14:paraId="51911471"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6. It is a perpetual burnt offering, such as was (ordained to be) offered at Mount Sinai, to be received with favor as an oblation before the LORD.</w:t>
            </w:r>
          </w:p>
        </w:tc>
      </w:tr>
      <w:tr w:rsidR="00520DD8" w:rsidRPr="00520DD8" w14:paraId="2AAE3FDB" w14:textId="77777777" w:rsidTr="007C6E0E">
        <w:tc>
          <w:tcPr>
            <w:tcW w:w="2500" w:type="pct"/>
            <w:tcBorders>
              <w:top w:val="single" w:sz="4" w:space="0" w:color="auto"/>
              <w:left w:val="single" w:sz="4" w:space="0" w:color="auto"/>
              <w:bottom w:val="single" w:sz="4" w:space="0" w:color="auto"/>
              <w:right w:val="single" w:sz="4" w:space="0" w:color="auto"/>
            </w:tcBorders>
            <w:hideMark/>
          </w:tcPr>
          <w:p w14:paraId="771D6D4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7. </w:t>
            </w:r>
            <w:r w:rsidRPr="00520DD8">
              <w:rPr>
                <w:rFonts w:eastAsia="Calibri" w:cs="Times New Roman"/>
                <w:sz w:val="22"/>
              </w:rPr>
              <w:t>Its libation shall be one quarter of a hin for each lamb, to be poured on the holy [altar] as a libation of strong wine to the Lord.</w:t>
            </w:r>
          </w:p>
        </w:tc>
        <w:tc>
          <w:tcPr>
            <w:tcW w:w="2500" w:type="pct"/>
            <w:tcBorders>
              <w:top w:val="single" w:sz="4" w:space="0" w:color="auto"/>
              <w:left w:val="single" w:sz="4" w:space="0" w:color="auto"/>
              <w:bottom w:val="single" w:sz="4" w:space="0" w:color="auto"/>
              <w:right w:val="single" w:sz="4" w:space="0" w:color="auto"/>
            </w:tcBorders>
            <w:hideMark/>
          </w:tcPr>
          <w:p w14:paraId="3EF7275F"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7. And its libation will be the fourth of a hin for one lamb; from the vessels of the house of the Sanctuary will it be outpoured, a libation of old wine. But if old wine may not be found, bring wine of forty days to pour out before the LORD.</w:t>
            </w:r>
          </w:p>
        </w:tc>
      </w:tr>
      <w:tr w:rsidR="00520DD8" w:rsidRPr="00520DD8" w14:paraId="21DA8E61" w14:textId="77777777" w:rsidTr="007C6E0E">
        <w:tc>
          <w:tcPr>
            <w:tcW w:w="2500" w:type="pct"/>
            <w:tcBorders>
              <w:top w:val="single" w:sz="4" w:space="0" w:color="auto"/>
              <w:left w:val="single" w:sz="4" w:space="0" w:color="auto"/>
              <w:bottom w:val="single" w:sz="4" w:space="0" w:color="auto"/>
              <w:right w:val="single" w:sz="4" w:space="0" w:color="auto"/>
            </w:tcBorders>
            <w:hideMark/>
          </w:tcPr>
          <w:p w14:paraId="79D46DF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8. </w:t>
            </w:r>
            <w:r w:rsidRPr="00520DD8">
              <w:rPr>
                <w:rFonts w:eastAsia="Calibri" w:cs="Times New Roman"/>
                <w:sz w:val="22"/>
              </w:rPr>
              <w:t xml:space="preserve">And the second lamb you shall offer up in the afternoon. You shall offer up it with the same meal offering and libation as the morning [sacrifice], a fire offering with a spirit of satisfaction to the Lord.  </w:t>
            </w:r>
          </w:p>
        </w:tc>
        <w:tc>
          <w:tcPr>
            <w:tcW w:w="2500" w:type="pct"/>
            <w:tcBorders>
              <w:top w:val="single" w:sz="4" w:space="0" w:color="auto"/>
              <w:left w:val="single" w:sz="4" w:space="0" w:color="auto"/>
              <w:bottom w:val="single" w:sz="4" w:space="0" w:color="auto"/>
              <w:right w:val="single" w:sz="4" w:space="0" w:color="auto"/>
            </w:tcBorders>
            <w:hideMark/>
          </w:tcPr>
          <w:p w14:paraId="658B08B9"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8. And the second lamb you will perform between the suns, according to the presentation of the morning, and according to its oblation will you make the offering, that it may be accepted with favor before the LORD.</w:t>
            </w:r>
          </w:p>
        </w:tc>
      </w:tr>
      <w:tr w:rsidR="00520DD8" w:rsidRPr="00520DD8" w14:paraId="7D5FD725" w14:textId="77777777" w:rsidTr="007C6E0E">
        <w:tc>
          <w:tcPr>
            <w:tcW w:w="2500" w:type="pct"/>
            <w:tcBorders>
              <w:top w:val="single" w:sz="4" w:space="0" w:color="auto"/>
              <w:left w:val="single" w:sz="4" w:space="0" w:color="auto"/>
              <w:bottom w:val="single" w:sz="4" w:space="0" w:color="auto"/>
              <w:right w:val="single" w:sz="4" w:space="0" w:color="auto"/>
            </w:tcBorders>
            <w:hideMark/>
          </w:tcPr>
          <w:p w14:paraId="5894EBA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9. </w:t>
            </w:r>
            <w:r w:rsidRPr="00520DD8">
              <w:rPr>
                <w:rFonts w:eastAsia="Calibri" w:cs="Times New Roman"/>
                <w:sz w:val="22"/>
              </w:rPr>
              <w:t>And on the Sabbath day, two unblemished lambs in the first year, and two tenths fine flour as a meal offering, mixed with oil, and its libation.</w:t>
            </w:r>
          </w:p>
        </w:tc>
        <w:tc>
          <w:tcPr>
            <w:tcW w:w="2500" w:type="pct"/>
            <w:tcBorders>
              <w:top w:val="single" w:sz="4" w:space="0" w:color="auto"/>
              <w:left w:val="single" w:sz="4" w:space="0" w:color="auto"/>
              <w:bottom w:val="single" w:sz="4" w:space="0" w:color="auto"/>
              <w:right w:val="single" w:sz="4" w:space="0" w:color="auto"/>
            </w:tcBorders>
            <w:hideMark/>
          </w:tcPr>
          <w:p w14:paraId="6421BD16"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 xml:space="preserve">9. but on the day of Shabbat two lambs of the year without blemish, and two-tenths of flour mixed with olive oil for the mincha and its libation. </w:t>
            </w:r>
          </w:p>
        </w:tc>
      </w:tr>
      <w:tr w:rsidR="00520DD8" w:rsidRPr="00520DD8" w14:paraId="064B5424" w14:textId="77777777" w:rsidTr="007C6E0E">
        <w:tc>
          <w:tcPr>
            <w:tcW w:w="2500" w:type="pct"/>
            <w:tcBorders>
              <w:top w:val="single" w:sz="4" w:space="0" w:color="auto"/>
              <w:left w:val="single" w:sz="4" w:space="0" w:color="auto"/>
              <w:bottom w:val="single" w:sz="4" w:space="0" w:color="auto"/>
              <w:right w:val="single" w:sz="4" w:space="0" w:color="auto"/>
            </w:tcBorders>
            <w:hideMark/>
          </w:tcPr>
          <w:p w14:paraId="60CDA4B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lastRenderedPageBreak/>
              <w:t xml:space="preserve">10. </w:t>
            </w:r>
            <w:r w:rsidRPr="00520DD8">
              <w:rPr>
                <w:rFonts w:eastAsia="Calibri" w:cs="Times New Roman"/>
                <w:sz w:val="22"/>
              </w:rPr>
              <w:t>[This is] the burnt offering of each Sabbath on its Sabbath, in addition to the continual burnt offering and its libation.</w:t>
            </w:r>
          </w:p>
        </w:tc>
        <w:tc>
          <w:tcPr>
            <w:tcW w:w="2500" w:type="pct"/>
            <w:tcBorders>
              <w:top w:val="single" w:sz="4" w:space="0" w:color="auto"/>
              <w:left w:val="single" w:sz="4" w:space="0" w:color="auto"/>
              <w:bottom w:val="single" w:sz="4" w:space="0" w:color="auto"/>
              <w:right w:val="single" w:sz="4" w:space="0" w:color="auto"/>
            </w:tcBorders>
            <w:hideMark/>
          </w:tcPr>
          <w:p w14:paraId="4C341D0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10. </w:t>
            </w:r>
            <w:r w:rsidRPr="00520DD8">
              <w:rPr>
                <w:rFonts w:eastAsia="Calibri" w:cs="Times New Roman"/>
                <w:sz w:val="22"/>
              </w:rPr>
              <w:t>On the Sabbath you will make a Sabbath burnt sacrifice in addition to the perpetual burnt sacrifice and its libation.</w:t>
            </w:r>
          </w:p>
        </w:tc>
      </w:tr>
      <w:tr w:rsidR="00520DD8" w:rsidRPr="00520DD8" w14:paraId="5784738F" w14:textId="77777777" w:rsidTr="007C6E0E">
        <w:tc>
          <w:tcPr>
            <w:tcW w:w="2500" w:type="pct"/>
            <w:tcBorders>
              <w:top w:val="single" w:sz="4" w:space="0" w:color="auto"/>
              <w:left w:val="single" w:sz="4" w:space="0" w:color="auto"/>
              <w:bottom w:val="single" w:sz="4" w:space="0" w:color="auto"/>
              <w:right w:val="single" w:sz="4" w:space="0" w:color="auto"/>
            </w:tcBorders>
            <w:hideMark/>
          </w:tcPr>
          <w:p w14:paraId="12E7A97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11. </w:t>
            </w:r>
            <w:r w:rsidRPr="00520DD8">
              <w:rPr>
                <w:rFonts w:eastAsia="Calibri" w:cs="Times New Roman"/>
                <w:sz w:val="22"/>
              </w:rPr>
              <w:t>And on the beginning of your months, you shall offer up a burnt offering to the Lord: two young bulls, one ram, and seven lambs in the first year, [all] unblemished.</w:t>
            </w:r>
          </w:p>
        </w:tc>
        <w:tc>
          <w:tcPr>
            <w:tcW w:w="2500" w:type="pct"/>
            <w:tcBorders>
              <w:top w:val="single" w:sz="4" w:space="0" w:color="auto"/>
              <w:left w:val="single" w:sz="4" w:space="0" w:color="auto"/>
              <w:bottom w:val="single" w:sz="4" w:space="0" w:color="auto"/>
              <w:right w:val="single" w:sz="4" w:space="0" w:color="auto"/>
            </w:tcBorders>
            <w:hideMark/>
          </w:tcPr>
          <w:p w14:paraId="5C5C2F0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11. </w:t>
            </w:r>
            <w:r w:rsidRPr="00520DD8">
              <w:rPr>
                <w:rFonts w:eastAsia="Calibri" w:cs="Times New Roman"/>
                <w:sz w:val="22"/>
              </w:rPr>
              <w:t>And at the beginning of your months you will offer a burnt sacrifice before the LORD; two young bullocks, without mixture, one ram, lambs of the year seven, unblemished;</w:t>
            </w:r>
          </w:p>
        </w:tc>
      </w:tr>
      <w:tr w:rsidR="00520DD8" w:rsidRPr="00520DD8" w14:paraId="0FF92060" w14:textId="77777777" w:rsidTr="007C6E0E">
        <w:tc>
          <w:tcPr>
            <w:tcW w:w="2500" w:type="pct"/>
            <w:tcBorders>
              <w:top w:val="single" w:sz="4" w:space="0" w:color="auto"/>
              <w:left w:val="single" w:sz="4" w:space="0" w:color="auto"/>
              <w:bottom w:val="single" w:sz="4" w:space="0" w:color="auto"/>
              <w:right w:val="single" w:sz="4" w:space="0" w:color="auto"/>
            </w:tcBorders>
            <w:hideMark/>
          </w:tcPr>
          <w:p w14:paraId="0F521D4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12. </w:t>
            </w:r>
            <w:r w:rsidRPr="00520DD8">
              <w:rPr>
                <w:rFonts w:eastAsia="Calibri" w:cs="Times New Roman"/>
                <w:sz w:val="22"/>
              </w:rPr>
              <w:t>Three tenths fine flour as a meal offering, mixed with oil for each bull, and two tenths fine flour as a meal offering, mixed with oil for each ram.</w:t>
            </w:r>
          </w:p>
        </w:tc>
        <w:tc>
          <w:tcPr>
            <w:tcW w:w="2500" w:type="pct"/>
            <w:tcBorders>
              <w:top w:val="single" w:sz="4" w:space="0" w:color="auto"/>
              <w:left w:val="single" w:sz="4" w:space="0" w:color="auto"/>
              <w:bottom w:val="single" w:sz="4" w:space="0" w:color="auto"/>
              <w:right w:val="single" w:sz="4" w:space="0" w:color="auto"/>
            </w:tcBorders>
            <w:hideMark/>
          </w:tcPr>
          <w:p w14:paraId="5C38F41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12. </w:t>
            </w:r>
            <w:r w:rsidRPr="00520DD8">
              <w:rPr>
                <w:rFonts w:eastAsia="Calibri" w:cs="Times New Roman"/>
                <w:sz w:val="22"/>
              </w:rPr>
              <w:t>and three tenths of flour mingled with oil for the mincha for one bullock; two tenths of flour with olive oil for the mincha of the one ram;</w:t>
            </w:r>
          </w:p>
        </w:tc>
      </w:tr>
      <w:tr w:rsidR="00520DD8" w:rsidRPr="00520DD8" w14:paraId="3B946EF5" w14:textId="77777777" w:rsidTr="007C6E0E">
        <w:tc>
          <w:tcPr>
            <w:tcW w:w="2500" w:type="pct"/>
            <w:tcBorders>
              <w:top w:val="single" w:sz="4" w:space="0" w:color="auto"/>
              <w:left w:val="single" w:sz="4" w:space="0" w:color="auto"/>
              <w:bottom w:val="single" w:sz="4" w:space="0" w:color="auto"/>
              <w:right w:val="single" w:sz="4" w:space="0" w:color="auto"/>
            </w:tcBorders>
            <w:hideMark/>
          </w:tcPr>
          <w:p w14:paraId="635BCCA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13. </w:t>
            </w:r>
            <w:r w:rsidRPr="00520DD8">
              <w:rPr>
                <w:rFonts w:eastAsia="Calibri" w:cs="Times New Roman"/>
                <w:sz w:val="22"/>
              </w:rPr>
              <w:t>And one tenth of fine flour mixed with oil as a meal offering for each lamb. A burnt offering with a spirit of satisfaction, a fire offering to the Lord.</w:t>
            </w:r>
          </w:p>
        </w:tc>
        <w:tc>
          <w:tcPr>
            <w:tcW w:w="2500" w:type="pct"/>
            <w:tcBorders>
              <w:top w:val="single" w:sz="4" w:space="0" w:color="auto"/>
              <w:left w:val="single" w:sz="4" w:space="0" w:color="auto"/>
              <w:bottom w:val="single" w:sz="4" w:space="0" w:color="auto"/>
              <w:right w:val="single" w:sz="4" w:space="0" w:color="auto"/>
            </w:tcBorders>
            <w:hideMark/>
          </w:tcPr>
          <w:p w14:paraId="53C805D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13.</w:t>
            </w:r>
            <w:r w:rsidRPr="00520DD8">
              <w:rPr>
                <w:rFonts w:eastAsia="Calibri" w:cs="Times New Roman"/>
                <w:sz w:val="22"/>
              </w:rPr>
              <w:t xml:space="preserve"> and one tenth of flour with olive oil for the mincha for each lamb of the burnt offering, an oblation to be received with favor before the LORD.</w:t>
            </w:r>
          </w:p>
        </w:tc>
      </w:tr>
      <w:tr w:rsidR="00520DD8" w:rsidRPr="00520DD8" w14:paraId="4563C072" w14:textId="77777777" w:rsidTr="007C6E0E">
        <w:tc>
          <w:tcPr>
            <w:tcW w:w="2500" w:type="pct"/>
            <w:tcBorders>
              <w:top w:val="single" w:sz="4" w:space="0" w:color="auto"/>
              <w:left w:val="single" w:sz="4" w:space="0" w:color="auto"/>
              <w:bottom w:val="single" w:sz="4" w:space="0" w:color="auto"/>
              <w:right w:val="single" w:sz="4" w:space="0" w:color="auto"/>
            </w:tcBorders>
            <w:hideMark/>
          </w:tcPr>
          <w:p w14:paraId="487177C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14. </w:t>
            </w:r>
            <w:r w:rsidRPr="00520DD8">
              <w:rPr>
                <w:rFonts w:eastAsia="Calibri" w:cs="Times New Roman"/>
                <w:sz w:val="22"/>
              </w:rPr>
              <w:t>And their libations: a half of a hin for each bull, a third of a hin for each ram, and a quarter of a hin for each lamb; this is the burnt offering of each new month in its month, throughout the months of the year.</w:t>
            </w:r>
          </w:p>
        </w:tc>
        <w:tc>
          <w:tcPr>
            <w:tcW w:w="2500" w:type="pct"/>
            <w:tcBorders>
              <w:top w:val="single" w:sz="4" w:space="0" w:color="auto"/>
              <w:left w:val="single" w:sz="4" w:space="0" w:color="auto"/>
              <w:bottom w:val="single" w:sz="4" w:space="0" w:color="auto"/>
              <w:right w:val="single" w:sz="4" w:space="0" w:color="auto"/>
            </w:tcBorders>
            <w:hideMark/>
          </w:tcPr>
          <w:p w14:paraId="440D182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14. </w:t>
            </w:r>
            <w:r w:rsidRPr="00520DD8">
              <w:rPr>
                <w:rFonts w:eastAsia="Calibri" w:cs="Times New Roman"/>
                <w:sz w:val="22"/>
              </w:rPr>
              <w:t>And for their libation to be offered with them, the half of a bin for a bullock, the third of a bin for the ram, and the fourth of a hin for a lamb, of the wine of grapes. This burnt sacrifice will be offered at the beginning of every month in the time of the removal of the beginning of every month in the year;</w:t>
            </w:r>
          </w:p>
        </w:tc>
      </w:tr>
      <w:tr w:rsidR="00520DD8" w:rsidRPr="00520DD8" w14:paraId="7401E2C7" w14:textId="77777777" w:rsidTr="007C6E0E">
        <w:tc>
          <w:tcPr>
            <w:tcW w:w="2500" w:type="pct"/>
            <w:tcBorders>
              <w:top w:val="single" w:sz="4" w:space="0" w:color="auto"/>
              <w:left w:val="single" w:sz="4" w:space="0" w:color="auto"/>
              <w:bottom w:val="single" w:sz="4" w:space="0" w:color="auto"/>
              <w:right w:val="single" w:sz="4" w:space="0" w:color="auto"/>
            </w:tcBorders>
            <w:hideMark/>
          </w:tcPr>
          <w:p w14:paraId="1EDAA51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15. </w:t>
            </w:r>
            <w:r w:rsidRPr="00520DD8">
              <w:rPr>
                <w:rFonts w:eastAsia="Calibri" w:cs="Times New Roman"/>
                <w:sz w:val="22"/>
              </w:rPr>
              <w:t>And one young male goat for a sin offering to the Lord; it shall be offered up in addition to the continual burnt offering and its libation.</w:t>
            </w:r>
          </w:p>
        </w:tc>
        <w:tc>
          <w:tcPr>
            <w:tcW w:w="2500" w:type="pct"/>
            <w:tcBorders>
              <w:top w:val="single" w:sz="4" w:space="0" w:color="auto"/>
              <w:left w:val="single" w:sz="4" w:space="0" w:color="auto"/>
              <w:bottom w:val="single" w:sz="4" w:space="0" w:color="auto"/>
              <w:right w:val="single" w:sz="4" w:space="0" w:color="auto"/>
            </w:tcBorders>
            <w:hideMark/>
          </w:tcPr>
          <w:p w14:paraId="44FB33E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15. </w:t>
            </w:r>
            <w:r w:rsidRPr="00520DD8">
              <w:rPr>
                <w:rFonts w:eastAsia="Calibri" w:cs="Times New Roman"/>
                <w:sz w:val="22"/>
              </w:rPr>
              <w:t>and one kid of the goats, for a sin offering before the LORD at the disappearing (failure) of the moon, with the perpetual burnt sacrifice will you perform with its libation.</w:t>
            </w:r>
          </w:p>
        </w:tc>
      </w:tr>
    </w:tbl>
    <w:p w14:paraId="0765D44C" w14:textId="77777777" w:rsidR="00520DD8" w:rsidRPr="00520DD8" w:rsidRDefault="00520DD8" w:rsidP="00520DD8">
      <w:pPr>
        <w:spacing w:after="0" w:line="240" w:lineRule="auto"/>
        <w:rPr>
          <w:rFonts w:eastAsia="Calibri" w:cs="Times New Roman"/>
          <w:b/>
          <w:kern w:val="28"/>
          <w:sz w:val="28"/>
          <w:szCs w:val="28"/>
          <w:lang w:val="en-AU" w:eastAsia="en-AU" w:bidi="he-IL"/>
        </w:rPr>
      </w:pPr>
    </w:p>
    <w:p w14:paraId="688E1F94" w14:textId="77777777" w:rsidR="00520DD8" w:rsidRPr="00520DD8" w:rsidRDefault="00520DD8" w:rsidP="00520DD8">
      <w:pPr>
        <w:spacing w:after="0" w:line="240" w:lineRule="auto"/>
        <w:rPr>
          <w:rFonts w:ascii="Cambria" w:eastAsia="Calibri" w:hAnsi="Cambria" w:cs="Times New Roman"/>
          <w:b/>
          <w:bCs/>
          <w:sz w:val="28"/>
          <w:szCs w:val="28"/>
          <w:lang w:val="en-AU"/>
        </w:rPr>
      </w:pPr>
      <w:r w:rsidRPr="00520DD8">
        <w:rPr>
          <w:rFonts w:ascii="Cambria" w:eastAsia="Calibri" w:hAnsi="Cambria" w:cs="Times New Roman"/>
          <w:b/>
          <w:bCs/>
          <w:sz w:val="28"/>
          <w:szCs w:val="28"/>
          <w:lang w:val="en-AU"/>
        </w:rPr>
        <w:t>Tehillim - Psalm 30:1-13</w:t>
      </w:r>
    </w:p>
    <w:p w14:paraId="2F5E64E8" w14:textId="77777777" w:rsidR="00520DD8" w:rsidRPr="00520DD8" w:rsidRDefault="00520DD8" w:rsidP="00520DD8">
      <w:pPr>
        <w:spacing w:after="0" w:line="240" w:lineRule="auto"/>
        <w:jc w:val="both"/>
        <w:rPr>
          <w:rFonts w:eastAsia="Calibri"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520DD8" w:rsidRPr="00520DD8" w14:paraId="34B0BFCD" w14:textId="77777777" w:rsidTr="007C6E0E">
        <w:trPr>
          <w:tblHeader/>
        </w:trPr>
        <w:tc>
          <w:tcPr>
            <w:tcW w:w="5107" w:type="dxa"/>
            <w:tcBorders>
              <w:top w:val="single" w:sz="4" w:space="0" w:color="auto"/>
              <w:left w:val="single" w:sz="4" w:space="0" w:color="auto"/>
              <w:bottom w:val="single" w:sz="4" w:space="0" w:color="auto"/>
              <w:right w:val="single" w:sz="4" w:space="0" w:color="auto"/>
            </w:tcBorders>
            <w:hideMark/>
          </w:tcPr>
          <w:p w14:paraId="5351E096" w14:textId="77777777" w:rsidR="00520DD8" w:rsidRPr="00520DD8" w:rsidRDefault="00520DD8" w:rsidP="00520DD8">
            <w:pPr>
              <w:spacing w:after="0" w:line="240" w:lineRule="auto"/>
              <w:jc w:val="center"/>
              <w:rPr>
                <w:rFonts w:eastAsia="Calibri" w:cs="Times New Roman"/>
                <w:b/>
                <w:bCs/>
                <w:sz w:val="22"/>
                <w:lang w:val="en-AU"/>
              </w:rPr>
            </w:pPr>
            <w:r w:rsidRPr="00520DD8">
              <w:rPr>
                <w:rFonts w:eastAsia="Calibri" w:cs="Times New Roman"/>
                <w:b/>
                <w:bCs/>
                <w:sz w:val="22"/>
                <w:lang w:val="en-AU"/>
              </w:rPr>
              <w:t>Rashi</w:t>
            </w:r>
          </w:p>
        </w:tc>
        <w:tc>
          <w:tcPr>
            <w:tcW w:w="5107" w:type="dxa"/>
            <w:tcBorders>
              <w:top w:val="single" w:sz="4" w:space="0" w:color="auto"/>
              <w:left w:val="single" w:sz="4" w:space="0" w:color="auto"/>
              <w:bottom w:val="single" w:sz="4" w:space="0" w:color="auto"/>
              <w:right w:val="single" w:sz="4" w:space="0" w:color="auto"/>
            </w:tcBorders>
            <w:hideMark/>
          </w:tcPr>
          <w:p w14:paraId="0721BF33" w14:textId="77777777" w:rsidR="00520DD8" w:rsidRPr="00520DD8" w:rsidRDefault="00520DD8" w:rsidP="00520DD8">
            <w:pPr>
              <w:spacing w:after="0" w:line="240" w:lineRule="auto"/>
              <w:jc w:val="center"/>
              <w:rPr>
                <w:rFonts w:eastAsia="Calibri" w:cs="Times New Roman"/>
                <w:b/>
                <w:bCs/>
                <w:sz w:val="22"/>
                <w:lang w:val="en-AU"/>
              </w:rPr>
            </w:pPr>
            <w:r w:rsidRPr="00520DD8">
              <w:rPr>
                <w:rFonts w:eastAsia="Calibri" w:cs="Times New Roman"/>
                <w:b/>
                <w:bCs/>
                <w:sz w:val="22"/>
                <w:lang w:val="en-AU"/>
              </w:rPr>
              <w:t>Targum</w:t>
            </w:r>
          </w:p>
        </w:tc>
      </w:tr>
      <w:tr w:rsidR="00520DD8" w:rsidRPr="00520DD8" w14:paraId="70A0B7AB" w14:textId="77777777" w:rsidTr="007C6E0E">
        <w:tc>
          <w:tcPr>
            <w:tcW w:w="5107" w:type="dxa"/>
            <w:tcBorders>
              <w:top w:val="single" w:sz="4" w:space="0" w:color="auto"/>
              <w:left w:val="single" w:sz="4" w:space="0" w:color="auto"/>
              <w:bottom w:val="single" w:sz="4" w:space="0" w:color="auto"/>
              <w:right w:val="single" w:sz="4" w:space="0" w:color="auto"/>
            </w:tcBorders>
            <w:hideMark/>
          </w:tcPr>
          <w:p w14:paraId="7BBADEC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 </w:t>
            </w:r>
            <w:r w:rsidRPr="00520DD8">
              <w:rPr>
                <w:rFonts w:eastAsia="Calibri" w:cs="Times New Roman"/>
                <w:sz w:val="22"/>
              </w:rPr>
              <w:t>A psalm; a song of dedication of the House, of David.</w:t>
            </w:r>
          </w:p>
        </w:tc>
        <w:tc>
          <w:tcPr>
            <w:tcW w:w="5107" w:type="dxa"/>
            <w:tcBorders>
              <w:top w:val="single" w:sz="4" w:space="0" w:color="auto"/>
              <w:left w:val="single" w:sz="4" w:space="0" w:color="auto"/>
              <w:bottom w:val="single" w:sz="4" w:space="0" w:color="auto"/>
              <w:right w:val="single" w:sz="4" w:space="0" w:color="auto"/>
            </w:tcBorders>
            <w:hideMark/>
          </w:tcPr>
          <w:p w14:paraId="4B0096A9"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1. A praise song for the dedication of the sanctuary. Of David.</w:t>
            </w:r>
          </w:p>
        </w:tc>
      </w:tr>
      <w:tr w:rsidR="00520DD8" w:rsidRPr="00520DD8" w14:paraId="2507756F" w14:textId="77777777" w:rsidTr="007C6E0E">
        <w:tc>
          <w:tcPr>
            <w:tcW w:w="5107" w:type="dxa"/>
            <w:tcBorders>
              <w:top w:val="single" w:sz="4" w:space="0" w:color="auto"/>
              <w:left w:val="single" w:sz="4" w:space="0" w:color="auto"/>
              <w:bottom w:val="single" w:sz="4" w:space="0" w:color="auto"/>
              <w:right w:val="single" w:sz="4" w:space="0" w:color="auto"/>
            </w:tcBorders>
            <w:hideMark/>
          </w:tcPr>
          <w:p w14:paraId="60B3190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 </w:t>
            </w:r>
            <w:r w:rsidRPr="00520DD8">
              <w:rPr>
                <w:rFonts w:eastAsia="Calibri" w:cs="Times New Roman"/>
                <w:sz w:val="22"/>
              </w:rPr>
              <w:t>I will exalt You, O Lord, for You have raised me up, and You have not allowed my enemies to rejoice over me.</w:t>
            </w:r>
          </w:p>
        </w:tc>
        <w:tc>
          <w:tcPr>
            <w:tcW w:w="5107" w:type="dxa"/>
            <w:tcBorders>
              <w:top w:val="single" w:sz="4" w:space="0" w:color="auto"/>
              <w:left w:val="single" w:sz="4" w:space="0" w:color="auto"/>
              <w:bottom w:val="single" w:sz="4" w:space="0" w:color="auto"/>
              <w:right w:val="single" w:sz="4" w:space="0" w:color="auto"/>
            </w:tcBorders>
            <w:hideMark/>
          </w:tcPr>
          <w:p w14:paraId="51D2F4D5"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2. I will praise you, O LORD, for you made me stand erect, and did not let my enemies rejoice over me.</w:t>
            </w:r>
          </w:p>
        </w:tc>
      </w:tr>
      <w:tr w:rsidR="00520DD8" w:rsidRPr="00520DD8" w14:paraId="4C451ABF" w14:textId="77777777" w:rsidTr="007C6E0E">
        <w:tc>
          <w:tcPr>
            <w:tcW w:w="5107" w:type="dxa"/>
            <w:tcBorders>
              <w:top w:val="single" w:sz="4" w:space="0" w:color="auto"/>
              <w:left w:val="single" w:sz="4" w:space="0" w:color="auto"/>
              <w:bottom w:val="single" w:sz="4" w:space="0" w:color="auto"/>
              <w:right w:val="single" w:sz="4" w:space="0" w:color="auto"/>
            </w:tcBorders>
            <w:hideMark/>
          </w:tcPr>
          <w:p w14:paraId="2A30E5F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 </w:t>
            </w:r>
            <w:r w:rsidRPr="00520DD8">
              <w:rPr>
                <w:rFonts w:eastAsia="Calibri" w:cs="Times New Roman"/>
                <w:sz w:val="22"/>
              </w:rPr>
              <w:t>O Lord, I have cried out to You, and You have healed me.</w:t>
            </w:r>
          </w:p>
        </w:tc>
        <w:tc>
          <w:tcPr>
            <w:tcW w:w="5107" w:type="dxa"/>
            <w:tcBorders>
              <w:top w:val="single" w:sz="4" w:space="0" w:color="auto"/>
              <w:left w:val="single" w:sz="4" w:space="0" w:color="auto"/>
              <w:bottom w:val="single" w:sz="4" w:space="0" w:color="auto"/>
              <w:right w:val="single" w:sz="4" w:space="0" w:color="auto"/>
            </w:tcBorders>
            <w:hideMark/>
          </w:tcPr>
          <w:p w14:paraId="30F1EE0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 </w:t>
            </w:r>
            <w:r w:rsidRPr="00520DD8">
              <w:rPr>
                <w:rFonts w:eastAsia="Calibri" w:cs="Times New Roman"/>
                <w:sz w:val="22"/>
              </w:rPr>
              <w:t>O LORD my God, I prayed in Your presence, and You healed me.</w:t>
            </w:r>
          </w:p>
        </w:tc>
      </w:tr>
      <w:tr w:rsidR="00520DD8" w:rsidRPr="00520DD8" w14:paraId="775827E3" w14:textId="77777777" w:rsidTr="007C6E0E">
        <w:tc>
          <w:tcPr>
            <w:tcW w:w="5107" w:type="dxa"/>
            <w:tcBorders>
              <w:top w:val="single" w:sz="4" w:space="0" w:color="auto"/>
              <w:left w:val="single" w:sz="4" w:space="0" w:color="auto"/>
              <w:bottom w:val="single" w:sz="4" w:space="0" w:color="auto"/>
              <w:right w:val="single" w:sz="4" w:space="0" w:color="auto"/>
            </w:tcBorders>
            <w:hideMark/>
          </w:tcPr>
          <w:p w14:paraId="121FDE9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 </w:t>
            </w:r>
            <w:r w:rsidRPr="00520DD8">
              <w:rPr>
                <w:rFonts w:eastAsia="Calibri" w:cs="Times New Roman"/>
                <w:sz w:val="22"/>
              </w:rPr>
              <w:t>O Lord, You have brought my soul from the grave; You have revived me from my descent into the Pit.</w:t>
            </w:r>
          </w:p>
        </w:tc>
        <w:tc>
          <w:tcPr>
            <w:tcW w:w="5107" w:type="dxa"/>
            <w:tcBorders>
              <w:top w:val="single" w:sz="4" w:space="0" w:color="auto"/>
              <w:left w:val="single" w:sz="4" w:space="0" w:color="auto"/>
              <w:bottom w:val="single" w:sz="4" w:space="0" w:color="auto"/>
              <w:right w:val="single" w:sz="4" w:space="0" w:color="auto"/>
            </w:tcBorders>
            <w:hideMark/>
          </w:tcPr>
          <w:p w14:paraId="6BAA179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 </w:t>
            </w:r>
            <w:r w:rsidRPr="00520DD8">
              <w:rPr>
                <w:rFonts w:eastAsia="Calibri" w:cs="Times New Roman"/>
                <w:sz w:val="22"/>
              </w:rPr>
              <w:t>O LORD, You raised my soul out of Sheol; You preserved me from going down to the pit.</w:t>
            </w:r>
          </w:p>
        </w:tc>
      </w:tr>
      <w:tr w:rsidR="00520DD8" w:rsidRPr="00520DD8" w14:paraId="65940661" w14:textId="77777777" w:rsidTr="007C6E0E">
        <w:tc>
          <w:tcPr>
            <w:tcW w:w="5107" w:type="dxa"/>
            <w:tcBorders>
              <w:top w:val="single" w:sz="4" w:space="0" w:color="auto"/>
              <w:left w:val="single" w:sz="4" w:space="0" w:color="auto"/>
              <w:bottom w:val="single" w:sz="4" w:space="0" w:color="auto"/>
              <w:right w:val="single" w:sz="4" w:space="0" w:color="auto"/>
            </w:tcBorders>
            <w:hideMark/>
          </w:tcPr>
          <w:p w14:paraId="0BFF317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 </w:t>
            </w:r>
            <w:r w:rsidRPr="00520DD8">
              <w:rPr>
                <w:rFonts w:eastAsia="Calibri" w:cs="Times New Roman"/>
                <w:sz w:val="22"/>
              </w:rPr>
              <w:t>Sing to the Lord, His pious ones, and give thanks to His holy name.</w:t>
            </w:r>
          </w:p>
        </w:tc>
        <w:tc>
          <w:tcPr>
            <w:tcW w:w="5107" w:type="dxa"/>
            <w:tcBorders>
              <w:top w:val="single" w:sz="4" w:space="0" w:color="auto"/>
              <w:left w:val="single" w:sz="4" w:space="0" w:color="auto"/>
              <w:bottom w:val="single" w:sz="4" w:space="0" w:color="auto"/>
              <w:right w:val="single" w:sz="4" w:space="0" w:color="auto"/>
            </w:tcBorders>
            <w:hideMark/>
          </w:tcPr>
          <w:p w14:paraId="581981C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 </w:t>
            </w:r>
            <w:r w:rsidRPr="00520DD8">
              <w:rPr>
                <w:rFonts w:eastAsia="Calibri" w:cs="Times New Roman"/>
                <w:sz w:val="22"/>
              </w:rPr>
              <w:t>Sing praise in the LORD's presence, you His devotees; and give thanks at the invocation of His holy one.</w:t>
            </w:r>
          </w:p>
        </w:tc>
      </w:tr>
      <w:tr w:rsidR="00520DD8" w:rsidRPr="00520DD8" w14:paraId="010DC771" w14:textId="77777777" w:rsidTr="007C6E0E">
        <w:tc>
          <w:tcPr>
            <w:tcW w:w="5107" w:type="dxa"/>
            <w:tcBorders>
              <w:top w:val="single" w:sz="4" w:space="0" w:color="auto"/>
              <w:left w:val="single" w:sz="4" w:space="0" w:color="auto"/>
              <w:bottom w:val="single" w:sz="4" w:space="0" w:color="auto"/>
              <w:right w:val="single" w:sz="4" w:space="0" w:color="auto"/>
            </w:tcBorders>
            <w:hideMark/>
          </w:tcPr>
          <w:p w14:paraId="7AC5B0B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6. </w:t>
            </w:r>
            <w:r w:rsidRPr="00520DD8">
              <w:rPr>
                <w:rFonts w:eastAsia="Calibri" w:cs="Times New Roman"/>
                <w:sz w:val="22"/>
              </w:rPr>
              <w:t>For His wrath lasts but a moment; life results from His favor; in the evening, weeping may tarry, but in the morning, there is joyful singing.</w:t>
            </w:r>
          </w:p>
        </w:tc>
        <w:tc>
          <w:tcPr>
            <w:tcW w:w="5107" w:type="dxa"/>
            <w:tcBorders>
              <w:top w:val="single" w:sz="4" w:space="0" w:color="auto"/>
              <w:left w:val="single" w:sz="4" w:space="0" w:color="auto"/>
              <w:bottom w:val="single" w:sz="4" w:space="0" w:color="auto"/>
              <w:right w:val="single" w:sz="4" w:space="0" w:color="auto"/>
            </w:tcBorders>
            <w:hideMark/>
          </w:tcPr>
          <w:p w14:paraId="0D18875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6. </w:t>
            </w:r>
            <w:r w:rsidRPr="00520DD8">
              <w:rPr>
                <w:rFonts w:eastAsia="Calibri" w:cs="Times New Roman"/>
                <w:sz w:val="22"/>
              </w:rPr>
              <w:t>For His anger is but a moment; eternal life is His good pleasure. In the evening one goes to bed in tears, but in the morning, one rises in praise.</w:t>
            </w:r>
          </w:p>
        </w:tc>
      </w:tr>
      <w:tr w:rsidR="00520DD8" w:rsidRPr="00520DD8" w14:paraId="24F84A8B" w14:textId="77777777" w:rsidTr="007C6E0E">
        <w:tc>
          <w:tcPr>
            <w:tcW w:w="5107" w:type="dxa"/>
            <w:tcBorders>
              <w:top w:val="single" w:sz="4" w:space="0" w:color="auto"/>
              <w:left w:val="single" w:sz="4" w:space="0" w:color="auto"/>
              <w:bottom w:val="single" w:sz="4" w:space="0" w:color="auto"/>
              <w:right w:val="single" w:sz="4" w:space="0" w:color="auto"/>
            </w:tcBorders>
            <w:hideMark/>
          </w:tcPr>
          <w:p w14:paraId="08A8E69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7. </w:t>
            </w:r>
            <w:r w:rsidRPr="00520DD8">
              <w:rPr>
                <w:rFonts w:eastAsia="Calibri" w:cs="Times New Roman"/>
                <w:sz w:val="22"/>
              </w:rPr>
              <w:t>And I said in my tranquility, "I will never falter."</w:t>
            </w:r>
          </w:p>
        </w:tc>
        <w:tc>
          <w:tcPr>
            <w:tcW w:w="5107" w:type="dxa"/>
            <w:tcBorders>
              <w:top w:val="single" w:sz="4" w:space="0" w:color="auto"/>
              <w:left w:val="single" w:sz="4" w:space="0" w:color="auto"/>
              <w:bottom w:val="single" w:sz="4" w:space="0" w:color="auto"/>
              <w:right w:val="single" w:sz="4" w:space="0" w:color="auto"/>
            </w:tcBorders>
            <w:hideMark/>
          </w:tcPr>
          <w:p w14:paraId="52A1D1B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7. </w:t>
            </w:r>
            <w:r w:rsidRPr="00520DD8">
              <w:rPr>
                <w:rFonts w:eastAsia="Calibri" w:cs="Times New Roman"/>
                <w:sz w:val="22"/>
              </w:rPr>
              <w:t>And I said when I dwelt in trust, I will never be shaken.</w:t>
            </w:r>
          </w:p>
        </w:tc>
      </w:tr>
      <w:tr w:rsidR="00520DD8" w:rsidRPr="00520DD8" w14:paraId="5EE992DD" w14:textId="77777777" w:rsidTr="007C6E0E">
        <w:tc>
          <w:tcPr>
            <w:tcW w:w="5107" w:type="dxa"/>
            <w:tcBorders>
              <w:top w:val="single" w:sz="4" w:space="0" w:color="auto"/>
              <w:left w:val="single" w:sz="4" w:space="0" w:color="auto"/>
              <w:bottom w:val="single" w:sz="4" w:space="0" w:color="auto"/>
              <w:right w:val="single" w:sz="4" w:space="0" w:color="auto"/>
            </w:tcBorders>
            <w:hideMark/>
          </w:tcPr>
          <w:p w14:paraId="6450707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8. </w:t>
            </w:r>
            <w:r w:rsidRPr="00520DD8">
              <w:rPr>
                <w:rFonts w:eastAsia="Calibri" w:cs="Times New Roman"/>
                <w:sz w:val="22"/>
              </w:rPr>
              <w:t>O Lord, with Your will, You set up my mountain to be might, You hid Your countenance, and I became frightened.</w:t>
            </w:r>
          </w:p>
        </w:tc>
        <w:tc>
          <w:tcPr>
            <w:tcW w:w="5107" w:type="dxa"/>
            <w:tcBorders>
              <w:top w:val="single" w:sz="4" w:space="0" w:color="auto"/>
              <w:left w:val="single" w:sz="4" w:space="0" w:color="auto"/>
              <w:bottom w:val="single" w:sz="4" w:space="0" w:color="auto"/>
              <w:right w:val="single" w:sz="4" w:space="0" w:color="auto"/>
            </w:tcBorders>
            <w:hideMark/>
          </w:tcPr>
          <w:p w14:paraId="7CF85BE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8. </w:t>
            </w:r>
            <w:r w:rsidRPr="00520DD8">
              <w:rPr>
                <w:rFonts w:eastAsia="Calibri" w:cs="Times New Roman"/>
                <w:sz w:val="22"/>
              </w:rPr>
              <w:t>O LORD, by Your will You prepared the mighty mountains; You removed Your presence, I became afraid.</w:t>
            </w:r>
          </w:p>
        </w:tc>
      </w:tr>
      <w:tr w:rsidR="00520DD8" w:rsidRPr="00520DD8" w14:paraId="249FA963" w14:textId="77777777" w:rsidTr="007C6E0E">
        <w:tc>
          <w:tcPr>
            <w:tcW w:w="5107" w:type="dxa"/>
            <w:tcBorders>
              <w:top w:val="single" w:sz="4" w:space="0" w:color="auto"/>
              <w:left w:val="single" w:sz="4" w:space="0" w:color="auto"/>
              <w:bottom w:val="single" w:sz="4" w:space="0" w:color="auto"/>
              <w:right w:val="single" w:sz="4" w:space="0" w:color="auto"/>
            </w:tcBorders>
            <w:hideMark/>
          </w:tcPr>
          <w:p w14:paraId="41B4171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lastRenderedPageBreak/>
              <w:t xml:space="preserve">9. </w:t>
            </w:r>
            <w:r w:rsidRPr="00520DD8">
              <w:rPr>
                <w:rFonts w:eastAsia="Calibri" w:cs="Times New Roman"/>
                <w:sz w:val="22"/>
              </w:rPr>
              <w:t xml:space="preserve">To You, O Lord, I would call, </w:t>
            </w:r>
            <w:r w:rsidRPr="00520DD8">
              <w:rPr>
                <w:rFonts w:eastAsia="Calibri" w:cs="Times New Roman"/>
                <w:b/>
                <w:bCs/>
                <w:sz w:val="22"/>
                <w:highlight w:val="yellow"/>
              </w:rPr>
              <w:t>and to the Lord I would supplicate</w:t>
            </w:r>
            <w:r w:rsidRPr="00520DD8">
              <w:rPr>
                <w:rFonts w:eastAsia="Calibri" w:cs="Times New Roman"/>
                <w:sz w:val="22"/>
                <w:highlight w:val="yellow"/>
              </w:rPr>
              <w:t>.</w:t>
            </w:r>
          </w:p>
        </w:tc>
        <w:tc>
          <w:tcPr>
            <w:tcW w:w="5107" w:type="dxa"/>
            <w:tcBorders>
              <w:top w:val="single" w:sz="4" w:space="0" w:color="auto"/>
              <w:left w:val="single" w:sz="4" w:space="0" w:color="auto"/>
              <w:bottom w:val="single" w:sz="4" w:space="0" w:color="auto"/>
              <w:right w:val="single" w:sz="4" w:space="0" w:color="auto"/>
            </w:tcBorders>
            <w:hideMark/>
          </w:tcPr>
          <w:p w14:paraId="34E7331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9. </w:t>
            </w:r>
            <w:r w:rsidRPr="00520DD8">
              <w:rPr>
                <w:rFonts w:eastAsia="Calibri" w:cs="Times New Roman"/>
                <w:sz w:val="22"/>
              </w:rPr>
              <w:t xml:space="preserve">In Your presence, O LORD, I will cry out; </w:t>
            </w:r>
            <w:r w:rsidRPr="00520DD8">
              <w:rPr>
                <w:rFonts w:eastAsia="Calibri" w:cs="Times New Roman"/>
                <w:b/>
                <w:bCs/>
                <w:sz w:val="22"/>
                <w:highlight w:val="yellow"/>
              </w:rPr>
              <w:t>and to You, O my God, I will pray.</w:t>
            </w:r>
          </w:p>
        </w:tc>
      </w:tr>
      <w:tr w:rsidR="00520DD8" w:rsidRPr="00520DD8" w14:paraId="242A9A6F" w14:textId="77777777" w:rsidTr="007C6E0E">
        <w:tc>
          <w:tcPr>
            <w:tcW w:w="5107" w:type="dxa"/>
            <w:tcBorders>
              <w:top w:val="single" w:sz="4" w:space="0" w:color="auto"/>
              <w:left w:val="single" w:sz="4" w:space="0" w:color="auto"/>
              <w:bottom w:val="single" w:sz="4" w:space="0" w:color="auto"/>
              <w:right w:val="single" w:sz="4" w:space="0" w:color="auto"/>
            </w:tcBorders>
            <w:hideMark/>
          </w:tcPr>
          <w:p w14:paraId="1C31FF0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10. </w:t>
            </w:r>
            <w:r w:rsidRPr="00520DD8">
              <w:rPr>
                <w:rFonts w:eastAsia="Calibri" w:cs="Times New Roman"/>
                <w:sz w:val="22"/>
              </w:rPr>
              <w:t xml:space="preserve">"What gain is there </w:t>
            </w:r>
            <w:r w:rsidRPr="00520DD8">
              <w:rPr>
                <w:rFonts w:eastAsia="Calibri" w:cs="Times New Roman"/>
                <w:b/>
                <w:bCs/>
                <w:sz w:val="22"/>
              </w:rPr>
              <w:t>in my blood</w:t>
            </w:r>
            <w:r w:rsidRPr="00520DD8">
              <w:rPr>
                <w:rFonts w:eastAsia="Calibri" w:cs="Times New Roman"/>
                <w:sz w:val="22"/>
              </w:rPr>
              <w:t>, in my descent to the grave? Will dust thank You; will it recite Your truth?</w:t>
            </w:r>
          </w:p>
        </w:tc>
        <w:tc>
          <w:tcPr>
            <w:tcW w:w="5107" w:type="dxa"/>
            <w:tcBorders>
              <w:top w:val="single" w:sz="4" w:space="0" w:color="auto"/>
              <w:left w:val="single" w:sz="4" w:space="0" w:color="auto"/>
              <w:bottom w:val="single" w:sz="4" w:space="0" w:color="auto"/>
              <w:right w:val="single" w:sz="4" w:space="0" w:color="auto"/>
            </w:tcBorders>
            <w:hideMark/>
          </w:tcPr>
          <w:p w14:paraId="45107A2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10. </w:t>
            </w:r>
            <w:r w:rsidRPr="00520DD8">
              <w:rPr>
                <w:rFonts w:eastAsia="Calibri" w:cs="Times New Roman"/>
                <w:sz w:val="22"/>
              </w:rPr>
              <w:t xml:space="preserve">And I said, What profit is there </w:t>
            </w:r>
            <w:r w:rsidRPr="00520DD8">
              <w:rPr>
                <w:rFonts w:eastAsia="Calibri" w:cs="Times New Roman"/>
                <w:b/>
                <w:bCs/>
                <w:sz w:val="22"/>
              </w:rPr>
              <w:t>in my blood</w:t>
            </w:r>
            <w:r w:rsidRPr="00520DD8">
              <w:rPr>
                <w:rFonts w:eastAsia="Calibri" w:cs="Times New Roman"/>
                <w:sz w:val="22"/>
              </w:rPr>
              <w:t>, when I descend to the grave? Can those who descend to the dust praise You? Will they tell of Your faithfulness?</w:t>
            </w:r>
          </w:p>
        </w:tc>
      </w:tr>
      <w:tr w:rsidR="00520DD8" w:rsidRPr="00520DD8" w14:paraId="64C671F0" w14:textId="77777777" w:rsidTr="007C6E0E">
        <w:tc>
          <w:tcPr>
            <w:tcW w:w="5107" w:type="dxa"/>
            <w:tcBorders>
              <w:top w:val="single" w:sz="4" w:space="0" w:color="auto"/>
              <w:left w:val="single" w:sz="4" w:space="0" w:color="auto"/>
              <w:bottom w:val="single" w:sz="4" w:space="0" w:color="auto"/>
              <w:right w:val="single" w:sz="4" w:space="0" w:color="auto"/>
            </w:tcBorders>
            <w:hideMark/>
          </w:tcPr>
          <w:p w14:paraId="1173689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11. </w:t>
            </w:r>
            <w:r w:rsidRPr="00520DD8">
              <w:rPr>
                <w:rFonts w:eastAsia="Calibri" w:cs="Times New Roman"/>
                <w:sz w:val="22"/>
              </w:rPr>
              <w:t>Hear, O Lord, and be gracious to me; O Lord, be my helper."</w:t>
            </w:r>
          </w:p>
        </w:tc>
        <w:tc>
          <w:tcPr>
            <w:tcW w:w="5107" w:type="dxa"/>
            <w:tcBorders>
              <w:top w:val="single" w:sz="4" w:space="0" w:color="auto"/>
              <w:left w:val="single" w:sz="4" w:space="0" w:color="auto"/>
              <w:bottom w:val="single" w:sz="4" w:space="0" w:color="auto"/>
              <w:right w:val="single" w:sz="4" w:space="0" w:color="auto"/>
            </w:tcBorders>
            <w:hideMark/>
          </w:tcPr>
          <w:p w14:paraId="13815C8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11. </w:t>
            </w:r>
            <w:r w:rsidRPr="00520DD8">
              <w:rPr>
                <w:rFonts w:eastAsia="Calibri" w:cs="Times New Roman"/>
                <w:sz w:val="22"/>
              </w:rPr>
              <w:t>Accept, O LORD, my prayer, and have mercy on me; O LORD, be my helper.</w:t>
            </w:r>
          </w:p>
        </w:tc>
      </w:tr>
      <w:tr w:rsidR="00520DD8" w:rsidRPr="00520DD8" w14:paraId="671C72CF" w14:textId="77777777" w:rsidTr="007C6E0E">
        <w:tc>
          <w:tcPr>
            <w:tcW w:w="5107" w:type="dxa"/>
            <w:tcBorders>
              <w:top w:val="single" w:sz="4" w:space="0" w:color="auto"/>
              <w:left w:val="single" w:sz="4" w:space="0" w:color="auto"/>
              <w:bottom w:val="single" w:sz="4" w:space="0" w:color="auto"/>
              <w:right w:val="single" w:sz="4" w:space="0" w:color="auto"/>
            </w:tcBorders>
            <w:hideMark/>
          </w:tcPr>
          <w:p w14:paraId="2C0E036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12. </w:t>
            </w:r>
            <w:r w:rsidRPr="00520DD8">
              <w:rPr>
                <w:rFonts w:eastAsia="Calibri" w:cs="Times New Roman"/>
                <w:sz w:val="22"/>
              </w:rPr>
              <w:t xml:space="preserve">You have turned my lament into dancing for me; You loosened my sackcloth </w:t>
            </w:r>
            <w:r w:rsidRPr="00520DD8">
              <w:rPr>
                <w:rFonts w:eastAsia="Calibri" w:cs="Times New Roman"/>
                <w:b/>
                <w:bCs/>
                <w:sz w:val="22"/>
                <w:highlight w:val="yellow"/>
              </w:rPr>
              <w:t>and girded me with joy</w:t>
            </w:r>
            <w:r w:rsidRPr="00520DD8">
              <w:rPr>
                <w:rFonts w:eastAsia="Calibri" w:cs="Times New Roman"/>
                <w:sz w:val="22"/>
              </w:rPr>
              <w:t>.</w:t>
            </w:r>
          </w:p>
        </w:tc>
        <w:tc>
          <w:tcPr>
            <w:tcW w:w="5107" w:type="dxa"/>
            <w:tcBorders>
              <w:top w:val="single" w:sz="4" w:space="0" w:color="auto"/>
              <w:left w:val="single" w:sz="4" w:space="0" w:color="auto"/>
              <w:bottom w:val="single" w:sz="4" w:space="0" w:color="auto"/>
              <w:right w:val="single" w:sz="4" w:space="0" w:color="auto"/>
            </w:tcBorders>
            <w:hideMark/>
          </w:tcPr>
          <w:p w14:paraId="30A5E3A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12. </w:t>
            </w:r>
            <w:r w:rsidRPr="00520DD8">
              <w:rPr>
                <w:rFonts w:eastAsia="Calibri" w:cs="Times New Roman"/>
                <w:sz w:val="22"/>
              </w:rPr>
              <w:t xml:space="preserve">You turned my lament into my celebration; You loosened my sackcloth </w:t>
            </w:r>
            <w:r w:rsidRPr="00520DD8">
              <w:rPr>
                <w:rFonts w:eastAsia="Calibri" w:cs="Times New Roman"/>
                <w:b/>
                <w:bCs/>
                <w:sz w:val="22"/>
                <w:highlight w:val="yellow"/>
              </w:rPr>
              <w:t>and girded me with joy</w:t>
            </w:r>
            <w:r w:rsidRPr="00520DD8">
              <w:rPr>
                <w:rFonts w:eastAsia="Calibri" w:cs="Times New Roman"/>
                <w:sz w:val="22"/>
              </w:rPr>
              <w:t>.</w:t>
            </w:r>
          </w:p>
        </w:tc>
      </w:tr>
      <w:tr w:rsidR="00520DD8" w:rsidRPr="00520DD8" w14:paraId="24560FCD" w14:textId="77777777" w:rsidTr="007C6E0E">
        <w:tc>
          <w:tcPr>
            <w:tcW w:w="5107" w:type="dxa"/>
            <w:tcBorders>
              <w:top w:val="single" w:sz="4" w:space="0" w:color="auto"/>
              <w:left w:val="single" w:sz="4" w:space="0" w:color="auto"/>
              <w:bottom w:val="single" w:sz="4" w:space="0" w:color="auto"/>
              <w:right w:val="single" w:sz="4" w:space="0" w:color="auto"/>
            </w:tcBorders>
            <w:hideMark/>
          </w:tcPr>
          <w:p w14:paraId="496D5EE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13. </w:t>
            </w:r>
            <w:r w:rsidRPr="00520DD8">
              <w:rPr>
                <w:rFonts w:eastAsia="Calibri" w:cs="Times New Roman"/>
                <w:sz w:val="22"/>
              </w:rPr>
              <w:t>So that my soul will sing praises to You and not be silent. O Lord, my God, I will thank You forever.</w:t>
            </w:r>
          </w:p>
        </w:tc>
        <w:tc>
          <w:tcPr>
            <w:tcW w:w="5107" w:type="dxa"/>
            <w:tcBorders>
              <w:top w:val="single" w:sz="4" w:space="0" w:color="auto"/>
              <w:left w:val="single" w:sz="4" w:space="0" w:color="auto"/>
              <w:bottom w:val="single" w:sz="4" w:space="0" w:color="auto"/>
              <w:right w:val="single" w:sz="4" w:space="0" w:color="auto"/>
            </w:tcBorders>
            <w:hideMark/>
          </w:tcPr>
          <w:p w14:paraId="03DF308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13. </w:t>
            </w:r>
            <w:r w:rsidRPr="00520DD8">
              <w:rPr>
                <w:rFonts w:eastAsia="Calibri" w:cs="Times New Roman"/>
                <w:sz w:val="22"/>
              </w:rPr>
              <w:t>Because the nobles of the world will give You praise and not be silent, O LORD my God, I too will give You praise.</w:t>
            </w:r>
          </w:p>
        </w:tc>
      </w:tr>
      <w:tr w:rsidR="00520DD8" w:rsidRPr="00520DD8" w14:paraId="5C9C3BF1" w14:textId="77777777" w:rsidTr="007C6E0E">
        <w:tc>
          <w:tcPr>
            <w:tcW w:w="5107" w:type="dxa"/>
            <w:tcBorders>
              <w:top w:val="single" w:sz="4" w:space="0" w:color="auto"/>
              <w:left w:val="single" w:sz="4" w:space="0" w:color="auto"/>
              <w:bottom w:val="single" w:sz="4" w:space="0" w:color="auto"/>
              <w:right w:val="single" w:sz="4" w:space="0" w:color="auto"/>
            </w:tcBorders>
          </w:tcPr>
          <w:p w14:paraId="14A8F402" w14:textId="77777777" w:rsidR="00520DD8" w:rsidRPr="00520DD8" w:rsidRDefault="00520DD8" w:rsidP="00520DD8">
            <w:pPr>
              <w:spacing w:after="0" w:line="240" w:lineRule="auto"/>
              <w:rPr>
                <w:rFonts w:eastAsia="Calibri" w:cs="Times New Roman"/>
                <w:sz w:val="22"/>
                <w:lang w:val="en-AU"/>
              </w:rPr>
            </w:pPr>
          </w:p>
        </w:tc>
        <w:tc>
          <w:tcPr>
            <w:tcW w:w="5107" w:type="dxa"/>
            <w:tcBorders>
              <w:top w:val="single" w:sz="4" w:space="0" w:color="auto"/>
              <w:left w:val="single" w:sz="4" w:space="0" w:color="auto"/>
              <w:bottom w:val="single" w:sz="4" w:space="0" w:color="auto"/>
              <w:right w:val="single" w:sz="4" w:space="0" w:color="auto"/>
            </w:tcBorders>
          </w:tcPr>
          <w:p w14:paraId="30A59D9C" w14:textId="77777777" w:rsidR="00520DD8" w:rsidRPr="00520DD8" w:rsidRDefault="00520DD8" w:rsidP="00520DD8">
            <w:pPr>
              <w:spacing w:after="0" w:line="240" w:lineRule="auto"/>
              <w:rPr>
                <w:rFonts w:eastAsia="Calibri" w:cs="Times New Roman"/>
                <w:sz w:val="22"/>
                <w:lang w:val="en-AU"/>
              </w:rPr>
            </w:pPr>
          </w:p>
        </w:tc>
      </w:tr>
    </w:tbl>
    <w:p w14:paraId="70B47752" w14:textId="77777777" w:rsidR="00520DD8" w:rsidRPr="00520DD8" w:rsidRDefault="00520DD8" w:rsidP="00520DD8">
      <w:pPr>
        <w:spacing w:after="0" w:line="240" w:lineRule="auto"/>
        <w:rPr>
          <w:rFonts w:ascii="Cambria" w:eastAsia="Calibri" w:hAnsi="Cambria" w:cs="Times New Roman"/>
          <w:b/>
          <w:kern w:val="2"/>
          <w:sz w:val="28"/>
          <w:szCs w:val="28"/>
          <w:lang w:val="en-AU" w:eastAsia="en-AU" w:bidi="he-IL"/>
        </w:rPr>
      </w:pPr>
    </w:p>
    <w:p w14:paraId="56527EC5" w14:textId="77777777" w:rsidR="00520DD8" w:rsidRPr="00520DD8" w:rsidRDefault="00520DD8" w:rsidP="00520DD8">
      <w:pPr>
        <w:spacing w:after="0" w:line="240" w:lineRule="auto"/>
        <w:rPr>
          <w:rFonts w:ascii="Cambria" w:eastAsia="Calibri" w:hAnsi="Cambria" w:cs="Times New Roman"/>
          <w:b/>
          <w:kern w:val="2"/>
          <w:sz w:val="28"/>
          <w:szCs w:val="28"/>
          <w:lang w:val="en-AU" w:eastAsia="en-AU" w:bidi="he-IL"/>
        </w:rPr>
      </w:pPr>
      <w:r w:rsidRPr="00520DD8">
        <w:rPr>
          <w:rFonts w:ascii="Cambria" w:eastAsia="Calibri" w:hAnsi="Cambria" w:cs="Times New Roman"/>
          <w:b/>
          <w:kern w:val="2"/>
          <w:sz w:val="28"/>
          <w:szCs w:val="28"/>
          <w:lang w:val="en-AU" w:eastAsia="en-AU" w:bidi="he-IL"/>
        </w:rPr>
        <w:t>Ashlamatah: Zechariah 2:14 – 4:7</w:t>
      </w:r>
      <w:r w:rsidRPr="00520DD8">
        <w:rPr>
          <w:rFonts w:ascii="Cambria" w:eastAsia="Calibri" w:hAnsi="Cambria" w:cs="Times New Roman"/>
          <w:b/>
          <w:kern w:val="2"/>
          <w:sz w:val="28"/>
          <w:szCs w:val="28"/>
          <w:cs/>
          <w:lang w:val="en-AU" w:eastAsia="en-AU" w:bidi="he-IL"/>
        </w:rPr>
        <w:t>‎</w:t>
      </w:r>
    </w:p>
    <w:p w14:paraId="35D640AE" w14:textId="77777777" w:rsidR="00520DD8" w:rsidRPr="00520DD8" w:rsidRDefault="00520DD8" w:rsidP="00520DD8">
      <w:pPr>
        <w:spacing w:after="0" w:line="240" w:lineRule="auto"/>
        <w:jc w:val="both"/>
        <w:rPr>
          <w:rFonts w:eastAsia="Calibri" w:cs="Times New Roman"/>
          <w:b/>
          <w:bCs/>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9"/>
        <w:gridCol w:w="5115"/>
      </w:tblGrid>
      <w:tr w:rsidR="00520DD8" w:rsidRPr="00520DD8" w14:paraId="15CF4084" w14:textId="77777777" w:rsidTr="007C6E0E">
        <w:trPr>
          <w:tblHeader/>
        </w:trPr>
        <w:tc>
          <w:tcPr>
            <w:tcW w:w="5220" w:type="dxa"/>
            <w:tcBorders>
              <w:top w:val="single" w:sz="4" w:space="0" w:color="auto"/>
              <w:left w:val="single" w:sz="4" w:space="0" w:color="auto"/>
              <w:bottom w:val="single" w:sz="4" w:space="0" w:color="auto"/>
              <w:right w:val="single" w:sz="4" w:space="0" w:color="auto"/>
            </w:tcBorders>
            <w:hideMark/>
          </w:tcPr>
          <w:p w14:paraId="777C2960" w14:textId="77777777" w:rsidR="00520DD8" w:rsidRPr="00520DD8" w:rsidRDefault="00520DD8" w:rsidP="00520DD8">
            <w:pPr>
              <w:spacing w:after="0" w:line="240" w:lineRule="auto"/>
              <w:jc w:val="center"/>
              <w:rPr>
                <w:rFonts w:eastAsia="Calibri" w:cs="Times New Roman"/>
                <w:b/>
                <w:bCs/>
                <w:sz w:val="22"/>
              </w:rPr>
            </w:pPr>
            <w:r w:rsidRPr="00520DD8">
              <w:rPr>
                <w:rFonts w:eastAsia="Calibri" w:cs="Times New Roman"/>
                <w:b/>
                <w:bCs/>
                <w:sz w:val="22"/>
              </w:rPr>
              <w:t>Rashi</w:t>
            </w:r>
          </w:p>
        </w:tc>
        <w:tc>
          <w:tcPr>
            <w:tcW w:w="5220" w:type="dxa"/>
            <w:tcBorders>
              <w:top w:val="single" w:sz="4" w:space="0" w:color="auto"/>
              <w:left w:val="single" w:sz="4" w:space="0" w:color="auto"/>
              <w:bottom w:val="single" w:sz="4" w:space="0" w:color="auto"/>
              <w:right w:val="single" w:sz="4" w:space="0" w:color="auto"/>
            </w:tcBorders>
            <w:hideMark/>
          </w:tcPr>
          <w:p w14:paraId="714C43BB" w14:textId="77777777" w:rsidR="00520DD8" w:rsidRPr="00520DD8" w:rsidRDefault="00520DD8" w:rsidP="00520DD8">
            <w:pPr>
              <w:spacing w:after="0" w:line="240" w:lineRule="auto"/>
              <w:jc w:val="center"/>
              <w:rPr>
                <w:rFonts w:eastAsia="Calibri" w:cs="Times New Roman"/>
                <w:b/>
                <w:bCs/>
                <w:sz w:val="22"/>
              </w:rPr>
            </w:pPr>
            <w:r w:rsidRPr="00520DD8">
              <w:rPr>
                <w:rFonts w:eastAsia="Calibri" w:cs="Times New Roman"/>
                <w:b/>
                <w:bCs/>
                <w:sz w:val="22"/>
              </w:rPr>
              <w:t>Targum</w:t>
            </w:r>
          </w:p>
        </w:tc>
      </w:tr>
      <w:tr w:rsidR="00520DD8" w:rsidRPr="00520DD8" w14:paraId="2E3D21B8"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4AEACAD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14. </w:t>
            </w:r>
            <w:r w:rsidRPr="00520DD8">
              <w:rPr>
                <w:rFonts w:eastAsia="Calibri" w:cs="Times New Roman"/>
                <w:sz w:val="22"/>
              </w:rPr>
              <w:t>Sing and rejoice, O daughter of Zion, for, behold! I will come and dwell in your midst, says the Lord.</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2C7561FE"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14. “Rejoice and be glad, O congregation of Zion, for behold, I will reveal Myself and I will make My Shekhinah dwell in your midst” says the LORD.</w:t>
            </w:r>
          </w:p>
        </w:tc>
      </w:tr>
      <w:tr w:rsidR="00520DD8" w:rsidRPr="00520DD8" w14:paraId="2F5E18A5"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7A435E84" w14:textId="419B4AB5"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15. </w:t>
            </w:r>
            <w:r w:rsidRPr="00520DD8">
              <w:rPr>
                <w:rFonts w:eastAsia="Calibri" w:cs="Times New Roman"/>
                <w:sz w:val="22"/>
              </w:rPr>
              <w:t xml:space="preserve">And many nations shall join the Lord on that day, and they shall be My people; and I will dwell in your </w:t>
            </w:r>
            <w:r w:rsidR="0008460E" w:rsidRPr="00520DD8">
              <w:rPr>
                <w:rFonts w:eastAsia="Calibri" w:cs="Times New Roman"/>
                <w:sz w:val="22"/>
              </w:rPr>
              <w:t>midst,</w:t>
            </w:r>
            <w:r w:rsidRPr="00520DD8">
              <w:rPr>
                <w:rFonts w:eastAsia="Calibri" w:cs="Times New Roman"/>
                <w:sz w:val="22"/>
              </w:rPr>
              <w:t xml:space="preserve"> and you shall know that the Lord of Hosts sent me to you.</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058DE385"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15. And many Gentiles will be added to the people of the LORD at that time, and they will be for a people before Me, and I will make My Shekhinah dwell in your midst; and you will know that the LORD of Hosts has sent me to prophesy to you.</w:t>
            </w:r>
          </w:p>
        </w:tc>
      </w:tr>
      <w:tr w:rsidR="00520DD8" w:rsidRPr="00520DD8" w14:paraId="331AAF29"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47E435A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16. </w:t>
            </w:r>
            <w:r w:rsidRPr="00520DD8">
              <w:rPr>
                <w:rFonts w:eastAsia="Calibri" w:cs="Times New Roman"/>
                <w:sz w:val="22"/>
              </w:rPr>
              <w:t>And the Lord shall inherit Judah as His share on the Holy Land, and He shall again choose Jerusalem.</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18EC0F7B"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16. And the LORD will make the people of the house of Judah to inherit their portion in the holy land and will again take pleasure in Jerusalem.</w:t>
            </w:r>
          </w:p>
        </w:tc>
      </w:tr>
      <w:tr w:rsidR="00520DD8" w:rsidRPr="00520DD8" w14:paraId="6F75E3C2"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21BE8AB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17. </w:t>
            </w:r>
            <w:r w:rsidRPr="00520DD8">
              <w:rPr>
                <w:rFonts w:eastAsia="Calibri" w:cs="Times New Roman"/>
                <w:sz w:val="22"/>
              </w:rPr>
              <w:t>Silence all flesh from before the Lord, for He is aroused out of His holy habitation.</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25DB7721"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17. All the wicked/Lawless have perished from before the LORD, for He has revealed Himself from His holy abode.</w:t>
            </w:r>
          </w:p>
        </w:tc>
      </w:tr>
      <w:tr w:rsidR="00520DD8" w:rsidRPr="00520DD8" w14:paraId="42101E96"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tcPr>
          <w:p w14:paraId="18AF8137" w14:textId="77777777" w:rsidR="00520DD8" w:rsidRPr="00520DD8" w:rsidRDefault="00520DD8" w:rsidP="00520DD8">
            <w:pPr>
              <w:spacing w:after="0" w:line="240" w:lineRule="auto"/>
              <w:jc w:val="both"/>
              <w:rPr>
                <w:rFonts w:eastAsia="Calibri" w:cs="Times New Roman"/>
                <w:sz w:val="22"/>
                <w:lang w:val="en-AU"/>
              </w:rPr>
            </w:pPr>
          </w:p>
        </w:tc>
        <w:tc>
          <w:tcPr>
            <w:tcW w:w="5220" w:type="dxa"/>
            <w:tcBorders>
              <w:top w:val="single" w:sz="4" w:space="0" w:color="auto"/>
              <w:left w:val="single" w:sz="4" w:space="0" w:color="auto"/>
              <w:bottom w:val="single" w:sz="4" w:space="0" w:color="auto"/>
              <w:right w:val="single" w:sz="4" w:space="0" w:color="auto"/>
            </w:tcBorders>
            <w:shd w:val="clear" w:color="auto" w:fill="FFFFFF"/>
          </w:tcPr>
          <w:p w14:paraId="1FFCD8A6" w14:textId="77777777" w:rsidR="00520DD8" w:rsidRPr="00520DD8" w:rsidRDefault="00520DD8" w:rsidP="00520DD8">
            <w:pPr>
              <w:spacing w:after="0" w:line="240" w:lineRule="auto"/>
              <w:jc w:val="both"/>
              <w:rPr>
                <w:rFonts w:eastAsia="Calibri" w:cs="Times New Roman"/>
                <w:sz w:val="22"/>
              </w:rPr>
            </w:pPr>
          </w:p>
        </w:tc>
      </w:tr>
      <w:tr w:rsidR="00520DD8" w:rsidRPr="00520DD8" w14:paraId="7B5C5966"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7F7248D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 </w:t>
            </w:r>
            <w:r w:rsidRPr="00520DD8">
              <w:rPr>
                <w:rFonts w:eastAsia="Calibri" w:cs="Times New Roman"/>
                <w:sz w:val="22"/>
              </w:rPr>
              <w:t xml:space="preserve">And He showed me Joshua, the High Priest, standing before the angel of the Lord. And Satan was standing on his right, to accuse him. </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5E624776"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1. And He showed me Joshua the high priest standing before the angel of the LORD and the Accuser standing at His right hand to accuse him.</w:t>
            </w:r>
          </w:p>
        </w:tc>
      </w:tr>
      <w:tr w:rsidR="00520DD8" w:rsidRPr="00520DD8" w14:paraId="553CD549"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20DE8E99"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2. And the Lord said to Satan: The Lord shall rebuke you, O Satan; and the Lord shall rebuke you, He who chose Jerusalem. Is this one not a brand plucked from fire?</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151156D5"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2. And the LORD said to the Accuser, “The LORD rebuke you, O Accuser! May the LORD who has been pleased to make His Shekhinah dwell in Jerusalem rebuke you. Is this not a brand rescued from the burning?”</w:t>
            </w:r>
          </w:p>
        </w:tc>
      </w:tr>
      <w:tr w:rsidR="00520DD8" w:rsidRPr="00520DD8" w14:paraId="0C4DFF67"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19CF3C4C"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3. Now Joshua was wearing filthy garments and standing before the angel.</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3E48DCDE"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3. And Joshua had sons who had married wives who were unsuitable for priests, and he was standing before the angel.</w:t>
            </w:r>
          </w:p>
        </w:tc>
      </w:tr>
      <w:tr w:rsidR="00520DD8" w:rsidRPr="00520DD8" w14:paraId="24CDBA09"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274BC23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 </w:t>
            </w:r>
            <w:r w:rsidRPr="00520DD8">
              <w:rPr>
                <w:rFonts w:eastAsia="Calibri" w:cs="Times New Roman"/>
                <w:sz w:val="22"/>
              </w:rPr>
              <w:t xml:space="preserve">And he [the angel] raised his voice and said to those standing before him, saying, "Take the filthy garments off him." And he said to him, "See, I have removed your iniquity from you, and I have </w:t>
            </w:r>
            <w:proofErr w:type="gramStart"/>
            <w:r w:rsidRPr="00520DD8">
              <w:rPr>
                <w:rFonts w:eastAsia="Calibri" w:cs="Times New Roman"/>
                <w:sz w:val="22"/>
              </w:rPr>
              <w:t>clad</w:t>
            </w:r>
            <w:proofErr w:type="gramEnd"/>
            <w:r w:rsidRPr="00520DD8">
              <w:rPr>
                <w:rFonts w:eastAsia="Calibri" w:cs="Times New Roman"/>
                <w:sz w:val="22"/>
              </w:rPr>
              <w:t xml:space="preserve"> you with clean garments."</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2066DA34"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 xml:space="preserve">4. And he answered and spoke to those in attendance before him, saying, Speak to him and let him drive out from his house the wives who are unsuitable for priests, and he said to him, Look, for I have removed your sins </w:t>
            </w:r>
            <w:r w:rsidRPr="00520DD8">
              <w:rPr>
                <w:rFonts w:eastAsia="Calibri" w:cs="Times New Roman"/>
                <w:sz w:val="22"/>
              </w:rPr>
              <w:lastRenderedPageBreak/>
              <w:t>from you and have clothed you with righteous/generous deeds.</w:t>
            </w:r>
          </w:p>
        </w:tc>
      </w:tr>
      <w:tr w:rsidR="00520DD8" w:rsidRPr="00520DD8" w14:paraId="2EE98798"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0366A724"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lastRenderedPageBreak/>
              <w:t>5. And I said, "Let them put a pure miter on his head," and they put the pure miter on his head. And they had clothed him with garments while the angel of the Lord was standing.</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1426C894"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5. And he said, “Set a clean turban upon his head.” And they set a clean turban upon his head, and made him marry a wife who was suitable for a priest; and the angel of the LORD was standing by.</w:t>
            </w:r>
          </w:p>
        </w:tc>
      </w:tr>
      <w:tr w:rsidR="00520DD8" w:rsidRPr="00520DD8" w14:paraId="71807559"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5003A40A"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6. And the angel of the Lord warned Joshua, saying,</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36B8FAF6"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6. And the angel of the LORD charged Joshua, saying:</w:t>
            </w:r>
          </w:p>
        </w:tc>
      </w:tr>
      <w:tr w:rsidR="00520DD8" w:rsidRPr="00520DD8" w14:paraId="21942BC6"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6822CA32"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7. So said the Lord of Hosts: If you walk in My ways, and if you keep My charge, you, too, shall judge My house, and you, too, shall guard My courtyards, and I will give you free access among these who stand by.</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19B3CB8A" w14:textId="6BA130E3"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7. “Thus says the LORD of Hosts, ‘If you walk in paths which are good before Me, and if you keep the charge of My Memra, then you will judge those who serve in My Sanctuary, and you will have charge of My courts, and at the resurrection of the dead I will raise you to life and will give </w:t>
            </w:r>
            <w:r w:rsidR="0008460E" w:rsidRPr="00520DD8">
              <w:rPr>
                <w:rFonts w:eastAsia="Calibri" w:cs="Times New Roman"/>
                <w:sz w:val="22"/>
                <w:lang w:val="en-AU"/>
              </w:rPr>
              <w:t>your</w:t>
            </w:r>
            <w:r w:rsidRPr="00520DD8">
              <w:rPr>
                <w:rFonts w:eastAsia="Calibri" w:cs="Times New Roman"/>
                <w:sz w:val="22"/>
                <w:lang w:val="en-AU"/>
              </w:rPr>
              <w:t xml:space="preserve"> feet to walk among the Seraphim.</w:t>
            </w:r>
          </w:p>
        </w:tc>
      </w:tr>
      <w:tr w:rsidR="00520DD8" w:rsidRPr="00520DD8" w14:paraId="538A6CDC"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4C601F1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8. </w:t>
            </w:r>
            <w:r w:rsidRPr="00520DD8">
              <w:rPr>
                <w:rFonts w:eastAsia="Calibri" w:cs="Times New Roman"/>
                <w:sz w:val="22"/>
              </w:rPr>
              <w:t>Hearken, now, O Joshua the High Priest-you and your companions who sit before you, for they are men worthy of a miracle-for, behold! I bring My servant, the Shoot.</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1E94F512"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8. Hear now, Joshua the high priest, you and your companions who sit before you, for they are men who are worthy that a sign be performed for them; for behold I will bring My servant the anointed One (Messiah), and he will be revealed.</w:t>
            </w:r>
          </w:p>
        </w:tc>
      </w:tr>
      <w:tr w:rsidR="00520DD8" w:rsidRPr="00520DD8" w14:paraId="31E8CE7F"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007F0C0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9. </w:t>
            </w:r>
            <w:r w:rsidRPr="00520DD8">
              <w:rPr>
                <w:rFonts w:eastAsia="Calibri" w:cs="Times New Roman"/>
                <w:sz w:val="22"/>
              </w:rPr>
              <w:t>For, behold the stone that I have placed before Joshua. Seven eyes are directed to one stone. Behold! I untie its knots, says the Lord of Hosts, and I will remove the iniquity of that land in one day.</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24FDA67D"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 xml:space="preserve">9. For behold, the stone which I have set before Joshua, upon one stone are seven facets; behold I will reveal its facets’, says the LORD of Hosts, ‘and I will remove the sin of that land in one day.’ </w:t>
            </w:r>
          </w:p>
        </w:tc>
      </w:tr>
      <w:tr w:rsidR="00520DD8" w:rsidRPr="00520DD8" w14:paraId="1CA961DE"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4B46AF3F"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10. On that day, says the Lord of Hosts, you shall call-each man to his neighbor-to come under his vine and under his fig tree.</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71BDE28E"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 xml:space="preserve">10. ‘At that time’, says the LORD of Hosts, ‘you will call each to his neighbor under the fruit of his vines and under the fruit of his fig trees.’”  </w:t>
            </w:r>
          </w:p>
        </w:tc>
      </w:tr>
      <w:tr w:rsidR="00520DD8" w:rsidRPr="00520DD8" w14:paraId="4EAC44BF"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tcPr>
          <w:p w14:paraId="291C33ED" w14:textId="77777777" w:rsidR="00520DD8" w:rsidRPr="00520DD8" w:rsidRDefault="00520DD8" w:rsidP="00520DD8">
            <w:pPr>
              <w:spacing w:after="0" w:line="240" w:lineRule="auto"/>
              <w:jc w:val="both"/>
              <w:rPr>
                <w:rFonts w:eastAsia="Calibri" w:cs="Times New Roman"/>
                <w:sz w:val="22"/>
              </w:rPr>
            </w:pPr>
          </w:p>
        </w:tc>
        <w:tc>
          <w:tcPr>
            <w:tcW w:w="5220" w:type="dxa"/>
            <w:tcBorders>
              <w:top w:val="single" w:sz="4" w:space="0" w:color="auto"/>
              <w:left w:val="single" w:sz="4" w:space="0" w:color="auto"/>
              <w:bottom w:val="single" w:sz="4" w:space="0" w:color="auto"/>
              <w:right w:val="single" w:sz="4" w:space="0" w:color="auto"/>
            </w:tcBorders>
            <w:shd w:val="clear" w:color="auto" w:fill="FFFFFF"/>
          </w:tcPr>
          <w:p w14:paraId="3A00E05E" w14:textId="77777777" w:rsidR="00520DD8" w:rsidRPr="00520DD8" w:rsidRDefault="00520DD8" w:rsidP="00520DD8">
            <w:pPr>
              <w:spacing w:after="0" w:line="240" w:lineRule="auto"/>
              <w:jc w:val="both"/>
              <w:rPr>
                <w:rFonts w:eastAsia="Calibri" w:cs="Times New Roman"/>
                <w:sz w:val="22"/>
              </w:rPr>
            </w:pPr>
          </w:p>
        </w:tc>
      </w:tr>
      <w:tr w:rsidR="00520DD8" w:rsidRPr="00520DD8" w14:paraId="58D87520"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41D641F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rPr>
              <w:t xml:space="preserve">1. And the angel who spoke with me returned, and he awakened me as a man who wakes up from his sleep. </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53AE17EB"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1. And the angel who was speaking with me returned and roused me like a man that is roused from his sleep.</w:t>
            </w:r>
          </w:p>
        </w:tc>
      </w:tr>
      <w:tr w:rsidR="00520DD8" w:rsidRPr="00520DD8" w14:paraId="67ECD0C9"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031235E7"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2. And he said to me, "What do you see?" And I said, "I saw, and behold [there was] a candelabrum all of gold, with its oil-bowl on top of it, and its seven lamps thereon; seven tubes each to the lamps that were on top of it.</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6CAA9A42"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 xml:space="preserve">2. And he said to me, “What do you see?” And I said, “I see, and behold, a menorah all of gold and a bowl on the top of it, and its seven lamps which are upon it, seven, and seven pipes which pour oil from them to the lamps which are on top of it; </w:t>
            </w:r>
          </w:p>
        </w:tc>
      </w:tr>
      <w:tr w:rsidR="00520DD8" w:rsidRPr="00520DD8" w14:paraId="6605C855"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031294B4"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3. And [there were] two olive trees near it; one on the right of the bowl, and one on its left.</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7ADF5D28"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3. and two olive trees which are beside it, one on the right of the bowl and the other on its left.”</w:t>
            </w:r>
          </w:p>
        </w:tc>
      </w:tr>
      <w:tr w:rsidR="00520DD8" w:rsidRPr="00520DD8" w14:paraId="211C8054"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06E35EF1"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4. So I answered and spoke to the angel who talked with me, saying, "What are these, my lord?"</w:t>
            </w:r>
          </w:p>
        </w:tc>
        <w:tc>
          <w:tcPr>
            <w:tcW w:w="5220" w:type="dxa"/>
            <w:tcBorders>
              <w:top w:val="single" w:sz="4" w:space="0" w:color="auto"/>
              <w:left w:val="single" w:sz="4" w:space="0" w:color="auto"/>
              <w:bottom w:val="single" w:sz="4" w:space="0" w:color="auto"/>
              <w:right w:val="single" w:sz="4" w:space="0" w:color="auto"/>
            </w:tcBorders>
            <w:hideMark/>
          </w:tcPr>
          <w:p w14:paraId="5BBDF2E7"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4. And I answered and spoke to the angel who was talking with me, saying, “What are these my lord?”</w:t>
            </w:r>
          </w:p>
        </w:tc>
      </w:tr>
      <w:tr w:rsidR="00520DD8" w:rsidRPr="00520DD8" w14:paraId="14A0871F"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5D73EC6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 </w:t>
            </w:r>
            <w:r w:rsidRPr="00520DD8">
              <w:rPr>
                <w:rFonts w:eastAsia="Calibri" w:cs="Times New Roman"/>
                <w:sz w:val="22"/>
              </w:rPr>
              <w:t>And the angel who spoke with me answered, and he said to me, "Do you not know what these are?" And I said, "No, my lord."</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43404B96"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5. And the angel who was speaking with me, answered and said to me, “Do you not know what these are?” And I said, “No, my lord.”</w:t>
            </w:r>
          </w:p>
        </w:tc>
      </w:tr>
      <w:tr w:rsidR="00520DD8" w:rsidRPr="00520DD8" w14:paraId="01E2735D"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6D6C6AA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6. </w:t>
            </w:r>
            <w:r w:rsidRPr="00520DD8">
              <w:rPr>
                <w:rFonts w:eastAsia="Calibri" w:cs="Times New Roman"/>
                <w:sz w:val="22"/>
              </w:rPr>
              <w:t>And he answered and spoke to me, saying, "This is the word of the Lord to Zerubbabel, saying: 'Not by military force and not by physical strength, but by My spirit,' says the Lord of Hosts.</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73438F6E"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6. And he answers and spoke to me, saying, “This is the Word of the LORD with Zerubbabel, saying, ‘Not by strength, nor by might, but by My Memra’, says the LORD of Hosts.</w:t>
            </w:r>
          </w:p>
        </w:tc>
      </w:tr>
      <w:tr w:rsidR="00520DD8" w:rsidRPr="00520DD8" w14:paraId="050843AC"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677068C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7. </w:t>
            </w:r>
            <w:r w:rsidRPr="00520DD8">
              <w:rPr>
                <w:rFonts w:eastAsia="Calibri" w:cs="Times New Roman"/>
                <w:sz w:val="22"/>
              </w:rPr>
              <w:t xml:space="preserve">Who are you, O great mountain? Before Zerubbabel you sink to a plain! He will bring out the stone of the main architect, with shouts of grace, grace to it."  </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5E6FE099"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7. What are you reckoned, O foolish kingdom? Are you not like a plain before Zerubbabel? And He will reveal His anointed One (Messiah), whose name was told from old, and he will rule over all kingdoms.”</w:t>
            </w:r>
          </w:p>
        </w:tc>
      </w:tr>
      <w:tr w:rsidR="00520DD8" w:rsidRPr="00520DD8" w14:paraId="37887D27" w14:textId="77777777" w:rsidTr="007C6E0E">
        <w:tc>
          <w:tcPr>
            <w:tcW w:w="5220" w:type="dxa"/>
            <w:tcBorders>
              <w:top w:val="single" w:sz="4" w:space="0" w:color="auto"/>
              <w:left w:val="single" w:sz="4" w:space="0" w:color="auto"/>
              <w:bottom w:val="single" w:sz="4" w:space="0" w:color="auto"/>
              <w:right w:val="single" w:sz="4" w:space="0" w:color="auto"/>
            </w:tcBorders>
            <w:shd w:val="clear" w:color="auto" w:fill="FFFFFF"/>
          </w:tcPr>
          <w:p w14:paraId="2918DB27" w14:textId="77777777" w:rsidR="00520DD8" w:rsidRPr="00520DD8" w:rsidRDefault="00520DD8" w:rsidP="00520DD8">
            <w:pPr>
              <w:spacing w:after="0" w:line="240" w:lineRule="auto"/>
              <w:rPr>
                <w:rFonts w:eastAsia="Calibri" w:cs="Times New Roman"/>
                <w:sz w:val="22"/>
                <w:lang w:val="en-AU"/>
              </w:rPr>
            </w:pPr>
          </w:p>
        </w:tc>
        <w:tc>
          <w:tcPr>
            <w:tcW w:w="5220" w:type="dxa"/>
            <w:tcBorders>
              <w:top w:val="single" w:sz="4" w:space="0" w:color="auto"/>
              <w:left w:val="single" w:sz="4" w:space="0" w:color="auto"/>
              <w:bottom w:val="single" w:sz="4" w:space="0" w:color="auto"/>
              <w:right w:val="single" w:sz="4" w:space="0" w:color="auto"/>
            </w:tcBorders>
            <w:shd w:val="clear" w:color="auto" w:fill="FFFFFF"/>
          </w:tcPr>
          <w:p w14:paraId="399C2D74" w14:textId="77777777" w:rsidR="00520DD8" w:rsidRPr="00520DD8" w:rsidRDefault="00520DD8" w:rsidP="00520DD8">
            <w:pPr>
              <w:spacing w:after="0" w:line="240" w:lineRule="auto"/>
              <w:rPr>
                <w:rFonts w:eastAsia="Calibri" w:cs="Times New Roman"/>
                <w:sz w:val="22"/>
              </w:rPr>
            </w:pPr>
          </w:p>
        </w:tc>
      </w:tr>
    </w:tbl>
    <w:p w14:paraId="0A361BFC" w14:textId="77777777" w:rsidR="00520DD8" w:rsidRPr="00520DD8" w:rsidRDefault="00520DD8" w:rsidP="00520DD8">
      <w:pPr>
        <w:spacing w:after="0" w:line="240" w:lineRule="auto"/>
        <w:jc w:val="both"/>
        <w:rPr>
          <w:rFonts w:eastAsia="Calibri" w:cs="Times New Roman"/>
          <w:b/>
          <w:bCs/>
          <w:sz w:val="22"/>
          <w:lang w:val="en-AU"/>
        </w:rPr>
      </w:pPr>
    </w:p>
    <w:p w14:paraId="58DC4BB7" w14:textId="77777777" w:rsidR="00520DD8" w:rsidRPr="00520DD8" w:rsidRDefault="00520DD8" w:rsidP="00520DD8">
      <w:pPr>
        <w:spacing w:after="0" w:line="240" w:lineRule="auto"/>
        <w:rPr>
          <w:rFonts w:ascii="Cambria" w:eastAsia="Calibri" w:hAnsi="Cambria" w:cs="Times New Roman"/>
          <w:b/>
          <w:kern w:val="2"/>
          <w:sz w:val="28"/>
          <w:szCs w:val="28"/>
          <w:lang w:val="en-AU" w:eastAsia="en-AU" w:bidi="he-IL"/>
        </w:rPr>
      </w:pPr>
      <w:r w:rsidRPr="00520DD8">
        <w:rPr>
          <w:rFonts w:ascii="Cambria" w:eastAsia="Times New Roman" w:hAnsi="Cambria" w:cs="Times New Roman"/>
          <w:b/>
          <w:bCs/>
          <w:kern w:val="28"/>
          <w:sz w:val="28"/>
          <w:szCs w:val="28"/>
          <w:lang w:eastAsia="en-AU" w:bidi="he-IL"/>
        </w:rPr>
        <w:t xml:space="preserve">Rashi’s Commentary for: </w:t>
      </w:r>
      <w:r w:rsidRPr="00520DD8">
        <w:rPr>
          <w:rFonts w:ascii="Cambria" w:eastAsia="Calibri" w:hAnsi="Cambria" w:cs="Times New Roman"/>
          <w:b/>
          <w:kern w:val="2"/>
          <w:sz w:val="28"/>
          <w:szCs w:val="28"/>
          <w:lang w:val="en-AU" w:eastAsia="en-AU" w:bidi="he-IL"/>
        </w:rPr>
        <w:t>Zechariah 2:14 – 4:7</w:t>
      </w:r>
      <w:r w:rsidRPr="00520DD8">
        <w:rPr>
          <w:rFonts w:ascii="Cambria" w:eastAsia="Calibri" w:hAnsi="Cambria" w:cs="Times New Roman"/>
          <w:b/>
          <w:kern w:val="2"/>
          <w:sz w:val="28"/>
          <w:szCs w:val="28"/>
          <w:cs/>
          <w:lang w:val="en-AU" w:eastAsia="en-AU" w:bidi="he-IL"/>
        </w:rPr>
        <w:t>‎</w:t>
      </w:r>
    </w:p>
    <w:p w14:paraId="16519C07" w14:textId="77777777" w:rsidR="00520DD8" w:rsidRPr="00520DD8" w:rsidRDefault="00520DD8" w:rsidP="00520DD8">
      <w:pPr>
        <w:spacing w:after="0" w:line="240" w:lineRule="auto"/>
        <w:jc w:val="both"/>
        <w:rPr>
          <w:rFonts w:eastAsia="Calibri" w:cs="Times New Roman"/>
          <w:b/>
          <w:bCs/>
          <w:sz w:val="22"/>
          <w:lang w:val="en-AU"/>
        </w:rPr>
      </w:pPr>
    </w:p>
    <w:p w14:paraId="53DB6546"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15</w:t>
      </w:r>
      <w:r w:rsidRPr="00520DD8">
        <w:rPr>
          <w:rFonts w:eastAsia="Calibri" w:cs="Times New Roman"/>
          <w:sz w:val="22"/>
        </w:rPr>
        <w:t xml:space="preserve"> </w:t>
      </w:r>
      <w:r w:rsidRPr="00520DD8">
        <w:rPr>
          <w:rFonts w:eastAsia="Calibri" w:cs="Times New Roman"/>
          <w:b/>
          <w:sz w:val="22"/>
        </w:rPr>
        <w:t xml:space="preserve">And many nations shall join </w:t>
      </w:r>
      <w:r w:rsidRPr="00520DD8">
        <w:rPr>
          <w:rFonts w:eastAsia="Calibri" w:cs="Times New Roman"/>
          <w:bCs/>
          <w:sz w:val="22"/>
        </w:rPr>
        <w:t xml:space="preserve">many Gentiles </w:t>
      </w:r>
      <w:r w:rsidRPr="00520DD8">
        <w:rPr>
          <w:rFonts w:eastAsia="Calibri" w:cs="Times New Roman"/>
          <w:sz w:val="22"/>
        </w:rPr>
        <w:t xml:space="preserve">will join. </w:t>
      </w:r>
    </w:p>
    <w:p w14:paraId="22C91921" w14:textId="77777777" w:rsidR="00520DD8" w:rsidRPr="00520DD8" w:rsidRDefault="00520DD8" w:rsidP="00520DD8">
      <w:pPr>
        <w:spacing w:after="0" w:line="240" w:lineRule="auto"/>
        <w:jc w:val="both"/>
        <w:rPr>
          <w:rFonts w:eastAsia="Calibri" w:cs="Times New Roman"/>
          <w:sz w:val="22"/>
        </w:rPr>
      </w:pPr>
    </w:p>
    <w:p w14:paraId="17D5D3A5"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16</w:t>
      </w:r>
      <w:r w:rsidRPr="00520DD8">
        <w:rPr>
          <w:rFonts w:eastAsia="Calibri" w:cs="Times New Roman"/>
          <w:sz w:val="22"/>
        </w:rPr>
        <w:t xml:space="preserve"> </w:t>
      </w:r>
      <w:r w:rsidRPr="00520DD8">
        <w:rPr>
          <w:rFonts w:eastAsia="Calibri" w:cs="Times New Roman"/>
          <w:b/>
          <w:sz w:val="22"/>
        </w:rPr>
        <w:t>And the Lord shall inherit Judah</w:t>
      </w:r>
      <w:r w:rsidRPr="00520DD8">
        <w:rPr>
          <w:rFonts w:eastAsia="Calibri" w:cs="Times New Roman"/>
          <w:sz w:val="22"/>
        </w:rPr>
        <w:t xml:space="preserve"> as His inheritance and His share. </w:t>
      </w:r>
    </w:p>
    <w:p w14:paraId="01250D74" w14:textId="77777777" w:rsidR="00520DD8" w:rsidRPr="00520DD8" w:rsidRDefault="00520DD8" w:rsidP="00520DD8">
      <w:pPr>
        <w:spacing w:after="0" w:line="240" w:lineRule="auto"/>
        <w:jc w:val="both"/>
        <w:rPr>
          <w:rFonts w:eastAsia="Calibri" w:cs="Times New Roman"/>
          <w:sz w:val="22"/>
        </w:rPr>
      </w:pPr>
    </w:p>
    <w:p w14:paraId="0581CA93"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17</w:t>
      </w:r>
      <w:r w:rsidRPr="00520DD8">
        <w:rPr>
          <w:rFonts w:eastAsia="Calibri" w:cs="Times New Roman"/>
          <w:sz w:val="22"/>
        </w:rPr>
        <w:t xml:space="preserve"> </w:t>
      </w:r>
      <w:r w:rsidRPr="00520DD8">
        <w:rPr>
          <w:rFonts w:eastAsia="Calibri" w:cs="Times New Roman"/>
          <w:b/>
          <w:sz w:val="22"/>
        </w:rPr>
        <w:t>Silence all flesh</w:t>
      </w:r>
      <w:r w:rsidRPr="00520DD8">
        <w:rPr>
          <w:rFonts w:eastAsia="Calibri" w:cs="Times New Roman"/>
          <w:sz w:val="22"/>
        </w:rPr>
        <w:t xml:space="preserve"> All the rest of the nations. </w:t>
      </w:r>
    </w:p>
    <w:p w14:paraId="5F451C0E" w14:textId="77777777" w:rsidR="00520DD8" w:rsidRPr="00520DD8" w:rsidRDefault="00520DD8" w:rsidP="00520DD8">
      <w:pPr>
        <w:spacing w:after="0" w:line="240" w:lineRule="auto"/>
        <w:jc w:val="both"/>
        <w:rPr>
          <w:rFonts w:eastAsia="Calibri" w:cs="Times New Roman"/>
          <w:sz w:val="22"/>
        </w:rPr>
      </w:pPr>
    </w:p>
    <w:p w14:paraId="79522254"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 xml:space="preserve">for He is aroused </w:t>
      </w:r>
      <w:r w:rsidRPr="00520DD8">
        <w:rPr>
          <w:rFonts w:eastAsia="Calibri" w:cs="Times New Roman"/>
          <w:sz w:val="22"/>
        </w:rPr>
        <w:t xml:space="preserve">An expression [denoting] arousal and awakening. </w:t>
      </w:r>
    </w:p>
    <w:p w14:paraId="5EFBD7EA" w14:textId="77777777" w:rsidR="00520DD8" w:rsidRPr="00520DD8" w:rsidRDefault="00520DD8" w:rsidP="00520DD8">
      <w:pPr>
        <w:spacing w:after="0" w:line="240" w:lineRule="auto"/>
        <w:jc w:val="both"/>
        <w:rPr>
          <w:rFonts w:eastAsia="Calibri" w:cs="Times New Roman"/>
          <w:sz w:val="22"/>
        </w:rPr>
      </w:pPr>
    </w:p>
    <w:p w14:paraId="7E971F52" w14:textId="77777777" w:rsidR="00520DD8" w:rsidRPr="00520DD8" w:rsidRDefault="00520DD8" w:rsidP="00520DD8">
      <w:pPr>
        <w:spacing w:after="0" w:line="240" w:lineRule="auto"/>
        <w:jc w:val="both"/>
        <w:rPr>
          <w:rFonts w:eastAsia="Calibri" w:cs="Times New Roman"/>
          <w:b/>
          <w:bCs/>
          <w:sz w:val="22"/>
        </w:rPr>
      </w:pPr>
      <w:r w:rsidRPr="00520DD8">
        <w:rPr>
          <w:rFonts w:eastAsia="Calibri" w:cs="Times New Roman"/>
          <w:b/>
          <w:bCs/>
          <w:sz w:val="22"/>
        </w:rPr>
        <w:t>Chapter 3</w:t>
      </w:r>
    </w:p>
    <w:p w14:paraId="06997B89" w14:textId="77777777" w:rsidR="00520DD8" w:rsidRPr="00520DD8" w:rsidRDefault="00520DD8" w:rsidP="00520DD8">
      <w:pPr>
        <w:spacing w:after="0" w:line="240" w:lineRule="auto"/>
        <w:jc w:val="both"/>
        <w:rPr>
          <w:rFonts w:eastAsia="Calibri" w:cs="Times New Roman"/>
          <w:sz w:val="22"/>
        </w:rPr>
      </w:pPr>
    </w:p>
    <w:p w14:paraId="4924FC3A"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1</w:t>
      </w:r>
      <w:r w:rsidRPr="00520DD8">
        <w:rPr>
          <w:rFonts w:eastAsia="Calibri" w:cs="Times New Roman"/>
          <w:sz w:val="22"/>
        </w:rPr>
        <w:t xml:space="preserve"> </w:t>
      </w:r>
      <w:r w:rsidRPr="00520DD8">
        <w:rPr>
          <w:rFonts w:eastAsia="Calibri" w:cs="Times New Roman"/>
          <w:b/>
          <w:sz w:val="22"/>
        </w:rPr>
        <w:t>to accuse him</w:t>
      </w:r>
      <w:r w:rsidRPr="00520DD8">
        <w:rPr>
          <w:rFonts w:eastAsia="Calibri" w:cs="Times New Roman"/>
          <w:sz w:val="22"/>
        </w:rPr>
        <w:t xml:space="preserve"> To accuse him because his sons were married to gentile women, as it is written in the Book of Ezra (10:18): “And it was found of the sons of the priests who had taken foreign wives, of the sons of Jeshua the son of Jozadak, etc.” </w:t>
      </w:r>
    </w:p>
    <w:p w14:paraId="2AED2586" w14:textId="77777777" w:rsidR="00520DD8" w:rsidRPr="00520DD8" w:rsidRDefault="00520DD8" w:rsidP="00520DD8">
      <w:pPr>
        <w:spacing w:after="0" w:line="240" w:lineRule="auto"/>
        <w:jc w:val="both"/>
        <w:rPr>
          <w:rFonts w:eastAsia="Calibri" w:cs="Times New Roman"/>
          <w:sz w:val="22"/>
        </w:rPr>
      </w:pPr>
    </w:p>
    <w:p w14:paraId="66C54119"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2</w:t>
      </w:r>
      <w:r w:rsidRPr="00520DD8">
        <w:rPr>
          <w:rFonts w:eastAsia="Calibri" w:cs="Times New Roman"/>
          <w:sz w:val="22"/>
        </w:rPr>
        <w:t xml:space="preserve"> </w:t>
      </w:r>
      <w:r w:rsidRPr="00520DD8">
        <w:rPr>
          <w:rFonts w:eastAsia="Calibri" w:cs="Times New Roman"/>
          <w:b/>
          <w:sz w:val="22"/>
        </w:rPr>
        <w:t>The Lord shall rebuke you, O Satan</w:t>
      </w:r>
      <w:r w:rsidRPr="00520DD8">
        <w:rPr>
          <w:rFonts w:eastAsia="Calibri" w:cs="Times New Roman"/>
          <w:sz w:val="22"/>
        </w:rPr>
        <w:t xml:space="preserve"> The Holy One, blessed be He, shall rebuke you, O you Satan (and then he repeated and said: The Lord shall rebuke you, He who chose Jerusalem </w:t>
      </w:r>
      <w:r w:rsidRPr="00520DD8">
        <w:rPr>
          <w:rFonts w:eastAsia="Calibri" w:cs="Times New Roman"/>
          <w:i/>
          <w:sz w:val="22"/>
        </w:rPr>
        <w:t>Moharaz Margolioth</w:t>
      </w:r>
      <w:r w:rsidRPr="00520DD8">
        <w:rPr>
          <w:rFonts w:eastAsia="Calibri" w:cs="Times New Roman"/>
          <w:sz w:val="22"/>
        </w:rPr>
        <w:t xml:space="preserve">); and He Who rebukes you is the One Who chose Jerusalem, that you shall not enter before Him to accuse this righteous man. Is he not fit, and has he not merited this? For he was saved from the consuming fire. </w:t>
      </w:r>
    </w:p>
    <w:p w14:paraId="385F377F" w14:textId="77777777" w:rsidR="00520DD8" w:rsidRPr="00520DD8" w:rsidRDefault="00520DD8" w:rsidP="00520DD8">
      <w:pPr>
        <w:spacing w:after="0" w:line="240" w:lineRule="auto"/>
        <w:jc w:val="both"/>
        <w:rPr>
          <w:rFonts w:eastAsia="Calibri" w:cs="Times New Roman"/>
          <w:sz w:val="22"/>
        </w:rPr>
      </w:pPr>
    </w:p>
    <w:p w14:paraId="37E0CDB1"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Is this one not a brand plucked from fire?</w:t>
      </w:r>
      <w:r w:rsidRPr="00520DD8">
        <w:rPr>
          <w:rFonts w:eastAsia="Calibri" w:cs="Times New Roman"/>
          <w:sz w:val="22"/>
        </w:rPr>
        <w:t xml:space="preserve"> It is related in the Aggadah of [chapter] </w:t>
      </w:r>
      <w:r w:rsidRPr="00520DD8">
        <w:rPr>
          <w:rFonts w:eastAsia="Calibri" w:cs="Times New Roman"/>
          <w:i/>
          <w:sz w:val="22"/>
        </w:rPr>
        <w:t>Helek</w:t>
      </w:r>
      <w:r w:rsidRPr="00520DD8">
        <w:rPr>
          <w:rFonts w:eastAsia="Calibri" w:cs="Times New Roman"/>
          <w:sz w:val="22"/>
        </w:rPr>
        <w:t xml:space="preserve"> Helek (</w:t>
      </w:r>
      <w:r w:rsidRPr="00520DD8">
        <w:rPr>
          <w:rFonts w:eastAsia="Calibri" w:cs="Times New Roman"/>
          <w:i/>
          <w:sz w:val="22"/>
        </w:rPr>
        <w:t>Sanh.</w:t>
      </w:r>
      <w:r w:rsidRPr="00520DD8">
        <w:rPr>
          <w:rFonts w:eastAsia="Calibri" w:cs="Times New Roman"/>
          <w:sz w:val="22"/>
        </w:rPr>
        <w:t xml:space="preserve"> 93a) that he [Joshua] was cast into the fire with Ahab son of Kolaiah and his colleague. </w:t>
      </w:r>
    </w:p>
    <w:p w14:paraId="463FCEE0" w14:textId="77777777" w:rsidR="00520DD8" w:rsidRPr="00520DD8" w:rsidRDefault="00520DD8" w:rsidP="00520DD8">
      <w:pPr>
        <w:spacing w:after="0" w:line="240" w:lineRule="auto"/>
        <w:jc w:val="both"/>
        <w:rPr>
          <w:rFonts w:eastAsia="Calibri" w:cs="Times New Roman"/>
          <w:sz w:val="22"/>
        </w:rPr>
      </w:pPr>
    </w:p>
    <w:p w14:paraId="18F03D78"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3</w:t>
      </w:r>
      <w:r w:rsidRPr="00520DD8">
        <w:rPr>
          <w:rFonts w:eastAsia="Calibri" w:cs="Times New Roman"/>
          <w:sz w:val="22"/>
        </w:rPr>
        <w:t xml:space="preserve"> </w:t>
      </w:r>
      <w:r w:rsidRPr="00520DD8">
        <w:rPr>
          <w:rFonts w:eastAsia="Calibri" w:cs="Times New Roman"/>
          <w:b/>
          <w:sz w:val="22"/>
        </w:rPr>
        <w:t>was wearing filthy garments</w:t>
      </w:r>
      <w:r w:rsidRPr="00520DD8">
        <w:rPr>
          <w:rFonts w:eastAsia="Calibri" w:cs="Times New Roman"/>
          <w:sz w:val="22"/>
        </w:rPr>
        <w:t xml:space="preserve"> This is to be explained according to the Targum: He had sons who had married women who were unfit [to marry into] the priesthood, and he was punished because he did not interfere with the [sons’ marriages]. </w:t>
      </w:r>
    </w:p>
    <w:p w14:paraId="5372F31E" w14:textId="77777777" w:rsidR="00520DD8" w:rsidRPr="00520DD8" w:rsidRDefault="00520DD8" w:rsidP="00520DD8">
      <w:pPr>
        <w:spacing w:after="0" w:line="240" w:lineRule="auto"/>
        <w:jc w:val="both"/>
        <w:rPr>
          <w:rFonts w:eastAsia="Calibri" w:cs="Times New Roman"/>
          <w:sz w:val="22"/>
        </w:rPr>
      </w:pPr>
    </w:p>
    <w:p w14:paraId="7BE5AD85"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4</w:t>
      </w:r>
      <w:r w:rsidRPr="00520DD8">
        <w:rPr>
          <w:rFonts w:eastAsia="Calibri" w:cs="Times New Roman"/>
          <w:sz w:val="22"/>
        </w:rPr>
        <w:t xml:space="preserve"> </w:t>
      </w:r>
      <w:r w:rsidRPr="00520DD8">
        <w:rPr>
          <w:rFonts w:eastAsia="Calibri" w:cs="Times New Roman"/>
          <w:b/>
          <w:sz w:val="22"/>
        </w:rPr>
        <w:t>“Take the filthy garments off him.”</w:t>
      </w:r>
      <w:r w:rsidRPr="00520DD8">
        <w:rPr>
          <w:rFonts w:eastAsia="Calibri" w:cs="Times New Roman"/>
          <w:sz w:val="22"/>
        </w:rPr>
        <w:t xml:space="preserve"> Let his sons separate from their wives, and he will be forgiven. </w:t>
      </w:r>
    </w:p>
    <w:p w14:paraId="353ECF89" w14:textId="77777777" w:rsidR="00520DD8" w:rsidRPr="00520DD8" w:rsidRDefault="00520DD8" w:rsidP="00520DD8">
      <w:pPr>
        <w:spacing w:after="0" w:line="240" w:lineRule="auto"/>
        <w:jc w:val="both"/>
        <w:rPr>
          <w:rFonts w:eastAsia="Calibri" w:cs="Times New Roman"/>
          <w:sz w:val="22"/>
        </w:rPr>
      </w:pPr>
    </w:p>
    <w:p w14:paraId="45AC9D4D" w14:textId="44453EBC"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clean garments</w:t>
      </w:r>
      <w:r w:rsidRPr="00520DD8">
        <w:rPr>
          <w:rFonts w:eastAsia="Calibri" w:cs="Times New Roman"/>
          <w:sz w:val="22"/>
        </w:rPr>
        <w:t xml:space="preserve"> A change of beautiful </w:t>
      </w:r>
      <w:r w:rsidR="0008460E" w:rsidRPr="00520DD8">
        <w:rPr>
          <w:rFonts w:eastAsia="Calibri" w:cs="Times New Roman"/>
          <w:sz w:val="22"/>
        </w:rPr>
        <w:t>garments,</w:t>
      </w:r>
      <w:r w:rsidRPr="00520DD8">
        <w:rPr>
          <w:rFonts w:eastAsia="Calibri" w:cs="Times New Roman"/>
          <w:sz w:val="22"/>
        </w:rPr>
        <w:t xml:space="preserve"> i.e., merits. Since he compared the iniquity to filthy garments, he compares the merit to clean garments; beautiful, white garments. </w:t>
      </w:r>
    </w:p>
    <w:p w14:paraId="0A1B6758" w14:textId="77777777" w:rsidR="00520DD8" w:rsidRPr="00520DD8" w:rsidRDefault="00520DD8" w:rsidP="00520DD8">
      <w:pPr>
        <w:spacing w:after="0" w:line="240" w:lineRule="auto"/>
        <w:jc w:val="both"/>
        <w:rPr>
          <w:rFonts w:eastAsia="Calibri" w:cs="Times New Roman"/>
          <w:sz w:val="22"/>
        </w:rPr>
      </w:pPr>
    </w:p>
    <w:p w14:paraId="585862AD"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5</w:t>
      </w:r>
      <w:r w:rsidRPr="00520DD8">
        <w:rPr>
          <w:rFonts w:eastAsia="Calibri" w:cs="Times New Roman"/>
          <w:sz w:val="22"/>
        </w:rPr>
        <w:t xml:space="preserve"> </w:t>
      </w:r>
      <w:r w:rsidRPr="00520DD8">
        <w:rPr>
          <w:rFonts w:eastAsia="Calibri" w:cs="Times New Roman"/>
          <w:b/>
          <w:sz w:val="22"/>
        </w:rPr>
        <w:t>And I said</w:t>
      </w:r>
      <w:r w:rsidRPr="00520DD8">
        <w:rPr>
          <w:rFonts w:eastAsia="Calibri" w:cs="Times New Roman"/>
          <w:sz w:val="22"/>
        </w:rPr>
        <w:t xml:space="preserve"> I, Zechariah. </w:t>
      </w:r>
    </w:p>
    <w:p w14:paraId="51CE5A2B" w14:textId="77777777" w:rsidR="00520DD8" w:rsidRPr="00520DD8" w:rsidRDefault="00520DD8" w:rsidP="00520DD8">
      <w:pPr>
        <w:spacing w:after="0" w:line="240" w:lineRule="auto"/>
        <w:jc w:val="both"/>
        <w:rPr>
          <w:rFonts w:eastAsia="Calibri" w:cs="Times New Roman"/>
          <w:sz w:val="22"/>
        </w:rPr>
      </w:pPr>
    </w:p>
    <w:p w14:paraId="7465FCDC"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“Let them put a pure miter, etc.”</w:t>
      </w:r>
      <w:r w:rsidRPr="00520DD8">
        <w:rPr>
          <w:rFonts w:eastAsia="Calibri" w:cs="Times New Roman"/>
          <w:sz w:val="22"/>
        </w:rPr>
        <w:t xml:space="preserve"> I begged mercy for him. </w:t>
      </w:r>
    </w:p>
    <w:p w14:paraId="07A26A94" w14:textId="77777777" w:rsidR="00520DD8" w:rsidRPr="00520DD8" w:rsidRDefault="00520DD8" w:rsidP="00520DD8">
      <w:pPr>
        <w:spacing w:after="0" w:line="240" w:lineRule="auto"/>
        <w:jc w:val="both"/>
        <w:rPr>
          <w:rFonts w:eastAsia="Calibri" w:cs="Times New Roman"/>
          <w:sz w:val="22"/>
        </w:rPr>
      </w:pPr>
    </w:p>
    <w:p w14:paraId="7CDF5D8B"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6</w:t>
      </w:r>
      <w:r w:rsidRPr="00520DD8">
        <w:rPr>
          <w:rFonts w:eastAsia="Calibri" w:cs="Times New Roman"/>
          <w:sz w:val="22"/>
        </w:rPr>
        <w:t xml:space="preserve"> </w:t>
      </w:r>
      <w:r w:rsidRPr="00520DD8">
        <w:rPr>
          <w:rFonts w:eastAsia="Calibri" w:cs="Times New Roman"/>
          <w:b/>
          <w:sz w:val="22"/>
        </w:rPr>
        <w:t>warned</w:t>
      </w:r>
      <w:r w:rsidRPr="00520DD8">
        <w:rPr>
          <w:rFonts w:eastAsia="Calibri" w:cs="Times New Roman"/>
          <w:sz w:val="22"/>
        </w:rPr>
        <w:t xml:space="preserve"> an expression of warning, as in (Deut. 31:28): “And I will warn them before the heaven and the earth.” </w:t>
      </w:r>
    </w:p>
    <w:p w14:paraId="20149D07" w14:textId="77777777" w:rsidR="00520DD8" w:rsidRPr="00520DD8" w:rsidRDefault="00520DD8" w:rsidP="00520DD8">
      <w:pPr>
        <w:spacing w:after="0" w:line="240" w:lineRule="auto"/>
        <w:jc w:val="both"/>
        <w:rPr>
          <w:rFonts w:eastAsia="Calibri" w:cs="Times New Roman"/>
          <w:sz w:val="22"/>
        </w:rPr>
      </w:pPr>
    </w:p>
    <w:p w14:paraId="51D8CF03"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7</w:t>
      </w:r>
      <w:r w:rsidRPr="00520DD8">
        <w:rPr>
          <w:rFonts w:eastAsia="Calibri" w:cs="Times New Roman"/>
          <w:sz w:val="22"/>
        </w:rPr>
        <w:t xml:space="preserve"> </w:t>
      </w:r>
      <w:r w:rsidRPr="00520DD8">
        <w:rPr>
          <w:rFonts w:eastAsia="Calibri" w:cs="Times New Roman"/>
          <w:b/>
          <w:sz w:val="22"/>
        </w:rPr>
        <w:t>If you walk in My ways, etc.</w:t>
      </w:r>
      <w:r w:rsidRPr="00520DD8">
        <w:rPr>
          <w:rFonts w:eastAsia="Calibri" w:cs="Times New Roman"/>
          <w:sz w:val="22"/>
        </w:rPr>
        <w:t xml:space="preserve"> Then I, too, will do this for you. </w:t>
      </w:r>
    </w:p>
    <w:p w14:paraId="058A8C25" w14:textId="77777777" w:rsidR="00520DD8" w:rsidRPr="00520DD8" w:rsidRDefault="00520DD8" w:rsidP="00520DD8">
      <w:pPr>
        <w:spacing w:after="0" w:line="240" w:lineRule="auto"/>
        <w:jc w:val="both"/>
        <w:rPr>
          <w:rFonts w:eastAsia="Calibri" w:cs="Times New Roman"/>
          <w:sz w:val="22"/>
        </w:rPr>
      </w:pPr>
    </w:p>
    <w:p w14:paraId="2F2F2A0E"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you, too, shall judge My house</w:t>
      </w:r>
      <w:r w:rsidRPr="00520DD8">
        <w:rPr>
          <w:rFonts w:eastAsia="Calibri" w:cs="Times New Roman"/>
          <w:sz w:val="22"/>
        </w:rPr>
        <w:t xml:space="preserve"> You shall judge and be the officer over My Temple. </w:t>
      </w:r>
    </w:p>
    <w:p w14:paraId="3F6D20EB" w14:textId="77777777" w:rsidR="00520DD8" w:rsidRPr="00520DD8" w:rsidRDefault="00520DD8" w:rsidP="00520DD8">
      <w:pPr>
        <w:spacing w:after="0" w:line="240" w:lineRule="auto"/>
        <w:jc w:val="both"/>
        <w:rPr>
          <w:rFonts w:eastAsia="Calibri" w:cs="Times New Roman"/>
          <w:sz w:val="22"/>
        </w:rPr>
      </w:pPr>
    </w:p>
    <w:p w14:paraId="5894BC4C"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and I will give you free access</w:t>
      </w:r>
      <w:r w:rsidRPr="00520DD8">
        <w:rPr>
          <w:rFonts w:eastAsia="Calibri" w:cs="Times New Roman"/>
          <w:sz w:val="22"/>
        </w:rPr>
        <w:t xml:space="preserve"> According to the Targum: and when the dead will be resurrected, I will resurrect you; and I will give you walkers who walk among these seraphim. According to its simple meaning, he brings him tidings that his sons will be meritorious in the future. </w:t>
      </w:r>
    </w:p>
    <w:p w14:paraId="5D08A326" w14:textId="77777777" w:rsidR="00520DD8" w:rsidRPr="00520DD8" w:rsidRDefault="00520DD8" w:rsidP="00520DD8">
      <w:pPr>
        <w:spacing w:after="0" w:line="240" w:lineRule="auto"/>
        <w:jc w:val="both"/>
        <w:rPr>
          <w:rFonts w:eastAsia="Calibri" w:cs="Times New Roman"/>
          <w:sz w:val="22"/>
        </w:rPr>
      </w:pPr>
    </w:p>
    <w:p w14:paraId="2F67C617"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 xml:space="preserve">who stand by </w:t>
      </w:r>
      <w:r w:rsidRPr="00520DD8">
        <w:rPr>
          <w:rFonts w:eastAsia="Calibri" w:cs="Times New Roman"/>
          <w:sz w:val="22"/>
        </w:rPr>
        <w:t xml:space="preserve">Seraphim and ministering angels, who never sit. </w:t>
      </w:r>
    </w:p>
    <w:p w14:paraId="3B273FAA" w14:textId="77777777" w:rsidR="00520DD8" w:rsidRPr="00520DD8" w:rsidRDefault="00520DD8" w:rsidP="00520DD8">
      <w:pPr>
        <w:spacing w:after="0" w:line="240" w:lineRule="auto"/>
        <w:jc w:val="both"/>
        <w:rPr>
          <w:rFonts w:eastAsia="Calibri" w:cs="Times New Roman"/>
          <w:sz w:val="22"/>
        </w:rPr>
      </w:pPr>
    </w:p>
    <w:p w14:paraId="6BC23865"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lastRenderedPageBreak/>
        <w:t>8</w:t>
      </w:r>
      <w:r w:rsidRPr="00520DD8">
        <w:rPr>
          <w:rFonts w:eastAsia="Calibri" w:cs="Times New Roman"/>
          <w:sz w:val="22"/>
        </w:rPr>
        <w:t xml:space="preserve"> </w:t>
      </w:r>
      <w:r w:rsidRPr="00520DD8">
        <w:rPr>
          <w:rFonts w:eastAsia="Calibri" w:cs="Times New Roman"/>
          <w:b/>
          <w:sz w:val="22"/>
        </w:rPr>
        <w:t>you and your companions</w:t>
      </w:r>
      <w:r w:rsidRPr="00520DD8">
        <w:rPr>
          <w:rFonts w:eastAsia="Calibri" w:cs="Times New Roman"/>
          <w:sz w:val="22"/>
        </w:rPr>
        <w:t xml:space="preserve"> They were Hananiah, Mishael, and Azariah. </w:t>
      </w:r>
    </w:p>
    <w:p w14:paraId="14FA5A27" w14:textId="77777777" w:rsidR="00520DD8" w:rsidRPr="00520DD8" w:rsidRDefault="00520DD8" w:rsidP="00520DD8">
      <w:pPr>
        <w:spacing w:after="0" w:line="240" w:lineRule="auto"/>
        <w:jc w:val="both"/>
        <w:rPr>
          <w:rFonts w:eastAsia="Calibri" w:cs="Times New Roman"/>
          <w:sz w:val="22"/>
        </w:rPr>
      </w:pPr>
    </w:p>
    <w:p w14:paraId="63614D87"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for they are men worthy of a miracle</w:t>
      </w:r>
      <w:r w:rsidRPr="00520DD8">
        <w:rPr>
          <w:rFonts w:eastAsia="Calibri" w:cs="Times New Roman"/>
          <w:sz w:val="22"/>
        </w:rPr>
        <w:t xml:space="preserve"> [</w:t>
      </w:r>
      <w:r w:rsidRPr="00520DD8">
        <w:rPr>
          <w:rFonts w:eastAsia="Calibri" w:cs="Times New Roman"/>
          <w:i/>
          <w:sz w:val="22"/>
        </w:rPr>
        <w:t>Jonathan</w:t>
      </w:r>
      <w:r w:rsidRPr="00520DD8">
        <w:rPr>
          <w:rFonts w:eastAsia="Calibri" w:cs="Times New Roman"/>
          <w:sz w:val="22"/>
        </w:rPr>
        <w:t xml:space="preserve"> renders:] Men worthy to have miracles performed for them, for a miracle was performed for them, too. </w:t>
      </w:r>
    </w:p>
    <w:p w14:paraId="26E81933" w14:textId="77777777" w:rsidR="00520DD8" w:rsidRPr="00520DD8" w:rsidRDefault="00520DD8" w:rsidP="00520DD8">
      <w:pPr>
        <w:spacing w:after="0" w:line="240" w:lineRule="auto"/>
        <w:jc w:val="both"/>
        <w:rPr>
          <w:rFonts w:eastAsia="Calibri" w:cs="Times New Roman"/>
          <w:sz w:val="22"/>
        </w:rPr>
      </w:pPr>
    </w:p>
    <w:p w14:paraId="311B753F"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for, behold! I bring My servant, the Shoot</w:t>
      </w:r>
      <w:r w:rsidRPr="00520DD8">
        <w:rPr>
          <w:rFonts w:eastAsia="Calibri" w:cs="Times New Roman"/>
          <w:sz w:val="22"/>
        </w:rPr>
        <w:t xml:space="preserve"> For now Zerubbabel, the governor of Judah, is insignificant in the king’s court, but I will make his greatness burgeon. I will also give him favor in the eyes of the king, so that he will grant [Zerubbabel’s] request for the building of the Temple and the city, as explained in Nehemiah (1:1): “The words of Nehemiah, the son of Hachaliah.” Nehemiah was identical with Zerubbabel, as we say in </w:t>
      </w:r>
      <w:r w:rsidRPr="00520DD8">
        <w:rPr>
          <w:rFonts w:eastAsia="Calibri" w:cs="Times New Roman"/>
          <w:i/>
          <w:sz w:val="22"/>
        </w:rPr>
        <w:t>Sanhedrin</w:t>
      </w:r>
      <w:r w:rsidRPr="00520DD8">
        <w:rPr>
          <w:rFonts w:eastAsia="Calibri" w:cs="Times New Roman"/>
          <w:sz w:val="22"/>
        </w:rPr>
        <w:t xml:space="preserve"> (38a). </w:t>
      </w:r>
    </w:p>
    <w:p w14:paraId="056DC2D0" w14:textId="77777777" w:rsidR="00520DD8" w:rsidRPr="00520DD8" w:rsidRDefault="00520DD8" w:rsidP="00520DD8">
      <w:pPr>
        <w:spacing w:after="0" w:line="240" w:lineRule="auto"/>
        <w:jc w:val="both"/>
        <w:rPr>
          <w:rFonts w:eastAsia="Calibri" w:cs="Times New Roman"/>
          <w:sz w:val="22"/>
        </w:rPr>
      </w:pPr>
    </w:p>
    <w:p w14:paraId="5ED75FA1"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9</w:t>
      </w:r>
      <w:r w:rsidRPr="00520DD8">
        <w:rPr>
          <w:rFonts w:eastAsia="Calibri" w:cs="Times New Roman"/>
          <w:sz w:val="22"/>
        </w:rPr>
        <w:t xml:space="preserve"> </w:t>
      </w:r>
      <w:r w:rsidRPr="00520DD8">
        <w:rPr>
          <w:rFonts w:eastAsia="Calibri" w:cs="Times New Roman"/>
          <w:b/>
          <w:sz w:val="22"/>
        </w:rPr>
        <w:t>For, behold the stone</w:t>
      </w:r>
      <w:r w:rsidRPr="00520DD8">
        <w:rPr>
          <w:rFonts w:eastAsia="Calibri" w:cs="Times New Roman"/>
          <w:sz w:val="22"/>
        </w:rPr>
        <w:t xml:space="preserve"> The foundation of the house that you laid in the days of Cyrus - they stopped you, and that foundation and the thickness of the wall appeared little in your sight, as explained in Ezra (3:12f.) and in the prophecy of Haggai (2:2f.). </w:t>
      </w:r>
    </w:p>
    <w:p w14:paraId="077C9AEE" w14:textId="77777777" w:rsidR="00520DD8" w:rsidRPr="00520DD8" w:rsidRDefault="00520DD8" w:rsidP="00520DD8">
      <w:pPr>
        <w:spacing w:after="0" w:line="240" w:lineRule="auto"/>
        <w:jc w:val="both"/>
        <w:rPr>
          <w:rFonts w:eastAsia="Calibri" w:cs="Times New Roman"/>
          <w:sz w:val="22"/>
        </w:rPr>
      </w:pPr>
    </w:p>
    <w:p w14:paraId="52503E1A"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Seven eyes are directed to one stone</w:t>
      </w:r>
      <w:r w:rsidRPr="00520DD8">
        <w:rPr>
          <w:rFonts w:eastAsia="Calibri" w:cs="Times New Roman"/>
          <w:sz w:val="22"/>
        </w:rPr>
        <w:t xml:space="preserve"> It will eventually be widened seven times as much. And so did </w:t>
      </w:r>
      <w:r w:rsidRPr="00520DD8">
        <w:rPr>
          <w:rFonts w:eastAsia="Calibri" w:cs="Times New Roman"/>
          <w:i/>
          <w:sz w:val="22"/>
        </w:rPr>
        <w:t>Jonathan</w:t>
      </w:r>
      <w:r w:rsidRPr="00520DD8">
        <w:rPr>
          <w:rFonts w:eastAsia="Calibri" w:cs="Times New Roman"/>
          <w:sz w:val="22"/>
        </w:rPr>
        <w:t xml:space="preserve"> render: On one stone, seven eyes see it. The expression of </w:t>
      </w:r>
      <w:r w:rsidRPr="00520DD8">
        <w:rPr>
          <w:rFonts w:eastAsia="Calibri" w:cs="Times New Roman"/>
          <w:b/>
          <w:bCs/>
          <w:sz w:val="24"/>
          <w:szCs w:val="24"/>
          <w:rtl/>
          <w:lang w:bidi="he-IL"/>
        </w:rPr>
        <w:t>עינים</w:t>
      </w:r>
      <w:r w:rsidRPr="00520DD8">
        <w:rPr>
          <w:rFonts w:eastAsia="Calibri" w:cs="Times New Roman"/>
          <w:sz w:val="22"/>
          <w:rtl/>
        </w:rPr>
        <w:t xml:space="preserve"> </w:t>
      </w:r>
      <w:r w:rsidRPr="00520DD8">
        <w:rPr>
          <w:rFonts w:eastAsia="Calibri" w:cs="Times New Roman"/>
          <w:sz w:val="22"/>
        </w:rPr>
        <w:t xml:space="preserve">is an expression of appearances. It appears to me that the seven eyes are because of the eyes of the Holy One, blessed be He in Whose eyes and heart it is [planned] to add seven times as much because of the prophecy similar to this one (4:10): “And they shall see the plummet in the hand of Zerubbabel these seven times; the eyes of the Lord they are roving to and fro throughout the land.” This is but to say that He directed His eyes to increase the glory of the Temple in its building. </w:t>
      </w:r>
    </w:p>
    <w:p w14:paraId="6B6B5AA3" w14:textId="77777777" w:rsidR="00520DD8" w:rsidRPr="00520DD8" w:rsidRDefault="00520DD8" w:rsidP="00520DD8">
      <w:pPr>
        <w:spacing w:after="0" w:line="240" w:lineRule="auto"/>
        <w:jc w:val="both"/>
        <w:rPr>
          <w:rFonts w:eastAsia="Calibri" w:cs="Times New Roman"/>
          <w:sz w:val="22"/>
        </w:rPr>
      </w:pPr>
    </w:p>
    <w:p w14:paraId="10810E56"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Behold! I untie its knots</w:t>
      </w:r>
      <w:r w:rsidRPr="00520DD8">
        <w:rPr>
          <w:rFonts w:eastAsia="Calibri" w:cs="Times New Roman"/>
          <w:sz w:val="22"/>
        </w:rPr>
        <w:t xml:space="preserve"> I untie its knots I thwart the plot of the enemies who wrote an accusation to stop the work. </w:t>
      </w:r>
    </w:p>
    <w:p w14:paraId="420FBB1B" w14:textId="77777777" w:rsidR="00520DD8" w:rsidRPr="00520DD8" w:rsidRDefault="00520DD8" w:rsidP="00520DD8">
      <w:pPr>
        <w:spacing w:after="0" w:line="240" w:lineRule="auto"/>
        <w:jc w:val="both"/>
        <w:rPr>
          <w:rFonts w:eastAsia="Calibri" w:cs="Times New Roman"/>
          <w:sz w:val="22"/>
        </w:rPr>
      </w:pPr>
    </w:p>
    <w:p w14:paraId="7089C7AF"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and I will remove</w:t>
      </w:r>
      <w:r w:rsidRPr="00520DD8">
        <w:rPr>
          <w:rFonts w:eastAsia="Calibri" w:cs="Times New Roman"/>
          <w:sz w:val="22"/>
        </w:rPr>
        <w:t xml:space="preserve"> Heb. </w:t>
      </w:r>
      <w:r w:rsidRPr="00520DD8">
        <w:rPr>
          <w:rFonts w:eastAsia="Calibri" w:cs="Times New Roman"/>
          <w:b/>
          <w:bCs/>
          <w:sz w:val="24"/>
          <w:szCs w:val="24"/>
          <w:rtl/>
          <w:lang w:bidi="he-IL"/>
        </w:rPr>
        <w:t>ומשתי</w:t>
      </w:r>
      <w:r w:rsidRPr="00520DD8">
        <w:rPr>
          <w:rFonts w:eastAsia="Calibri" w:cs="Times New Roman"/>
          <w:sz w:val="22"/>
        </w:rPr>
        <w:t xml:space="preserve">. </w:t>
      </w:r>
    </w:p>
    <w:p w14:paraId="70BE6C59" w14:textId="77777777" w:rsidR="00520DD8" w:rsidRPr="00520DD8" w:rsidRDefault="00520DD8" w:rsidP="00520DD8">
      <w:pPr>
        <w:spacing w:after="0" w:line="240" w:lineRule="auto"/>
        <w:jc w:val="both"/>
        <w:rPr>
          <w:rFonts w:eastAsia="Calibri" w:cs="Times New Roman"/>
          <w:sz w:val="22"/>
        </w:rPr>
      </w:pPr>
    </w:p>
    <w:p w14:paraId="544F8233"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in one day</w:t>
      </w:r>
      <w:r w:rsidRPr="00520DD8">
        <w:rPr>
          <w:rFonts w:eastAsia="Calibri" w:cs="Times New Roman"/>
          <w:sz w:val="22"/>
        </w:rPr>
        <w:t xml:space="preserve"> I do not know what day. </w:t>
      </w:r>
    </w:p>
    <w:p w14:paraId="0942BFB7" w14:textId="77777777" w:rsidR="00520DD8" w:rsidRPr="00520DD8" w:rsidRDefault="00520DD8" w:rsidP="00520DD8">
      <w:pPr>
        <w:spacing w:after="0" w:line="240" w:lineRule="auto"/>
        <w:jc w:val="both"/>
        <w:rPr>
          <w:rFonts w:eastAsia="Calibri" w:cs="Times New Roman"/>
          <w:sz w:val="22"/>
        </w:rPr>
      </w:pPr>
    </w:p>
    <w:p w14:paraId="60C17325" w14:textId="77777777" w:rsidR="00520DD8" w:rsidRPr="00520DD8" w:rsidRDefault="00520DD8" w:rsidP="00520DD8">
      <w:pPr>
        <w:spacing w:after="0" w:line="240" w:lineRule="auto"/>
        <w:jc w:val="both"/>
        <w:rPr>
          <w:rFonts w:eastAsia="Calibri" w:cs="Times New Roman"/>
          <w:b/>
          <w:bCs/>
          <w:sz w:val="22"/>
        </w:rPr>
      </w:pPr>
      <w:r w:rsidRPr="00520DD8">
        <w:rPr>
          <w:rFonts w:eastAsia="Calibri" w:cs="Times New Roman"/>
          <w:b/>
          <w:bCs/>
          <w:sz w:val="22"/>
        </w:rPr>
        <w:t>Chapter 4</w:t>
      </w:r>
    </w:p>
    <w:p w14:paraId="786B3DF6" w14:textId="77777777" w:rsidR="00520DD8" w:rsidRPr="00520DD8" w:rsidRDefault="00520DD8" w:rsidP="00520DD8">
      <w:pPr>
        <w:spacing w:after="0" w:line="240" w:lineRule="auto"/>
        <w:jc w:val="both"/>
        <w:rPr>
          <w:rFonts w:eastAsia="Calibri" w:cs="Times New Roman"/>
          <w:sz w:val="22"/>
        </w:rPr>
      </w:pPr>
    </w:p>
    <w:p w14:paraId="4534F94F"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2</w:t>
      </w:r>
      <w:r w:rsidRPr="00520DD8">
        <w:rPr>
          <w:rFonts w:eastAsia="Calibri" w:cs="Times New Roman"/>
          <w:sz w:val="22"/>
        </w:rPr>
        <w:t xml:space="preserve"> </w:t>
      </w:r>
      <w:r w:rsidRPr="00520DD8">
        <w:rPr>
          <w:rFonts w:eastAsia="Calibri" w:cs="Times New Roman"/>
          <w:b/>
          <w:sz w:val="22"/>
        </w:rPr>
        <w:t>with its oil - bowl on top of it</w:t>
      </w:r>
      <w:r w:rsidRPr="00520DD8">
        <w:rPr>
          <w:rFonts w:eastAsia="Calibri" w:cs="Times New Roman"/>
          <w:sz w:val="22"/>
        </w:rPr>
        <w:t xml:space="preserve"> as in (Josh. 15:19): “The upper springs”. This is an expression for a spring, [hence] a sort of large round bowl. </w:t>
      </w:r>
    </w:p>
    <w:p w14:paraId="1C4D17C1" w14:textId="77777777" w:rsidR="00520DD8" w:rsidRPr="00520DD8" w:rsidRDefault="00520DD8" w:rsidP="00520DD8">
      <w:pPr>
        <w:spacing w:after="0" w:line="240" w:lineRule="auto"/>
        <w:jc w:val="both"/>
        <w:rPr>
          <w:rFonts w:eastAsia="Calibri" w:cs="Times New Roman"/>
          <w:sz w:val="22"/>
        </w:rPr>
      </w:pPr>
    </w:p>
    <w:p w14:paraId="5495089A"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and its seven lamps</w:t>
      </w:r>
      <w:r w:rsidRPr="00520DD8">
        <w:rPr>
          <w:rFonts w:eastAsia="Calibri" w:cs="Times New Roman"/>
          <w:sz w:val="22"/>
        </w:rPr>
        <w:t xml:space="preserve"> A type of vessel into which oil and wicks are inserted. </w:t>
      </w:r>
    </w:p>
    <w:p w14:paraId="7477CC57" w14:textId="77777777" w:rsidR="00520DD8" w:rsidRPr="00520DD8" w:rsidRDefault="00520DD8" w:rsidP="00520DD8">
      <w:pPr>
        <w:spacing w:after="0" w:line="240" w:lineRule="auto"/>
        <w:jc w:val="both"/>
        <w:rPr>
          <w:rFonts w:eastAsia="Calibri" w:cs="Times New Roman"/>
          <w:sz w:val="22"/>
        </w:rPr>
      </w:pPr>
    </w:p>
    <w:p w14:paraId="32E721FD"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seven tubes each</w:t>
      </w:r>
      <w:r w:rsidRPr="00520DD8">
        <w:rPr>
          <w:rFonts w:eastAsia="Calibri" w:cs="Times New Roman"/>
          <w:sz w:val="22"/>
        </w:rPr>
        <w:t xml:space="preserve"> Seven small tubes come to every lamp, for the oil flows from the bowl through those tubes into each lamp. </w:t>
      </w:r>
    </w:p>
    <w:p w14:paraId="680FAE77" w14:textId="77777777" w:rsidR="00520DD8" w:rsidRPr="00520DD8" w:rsidRDefault="00520DD8" w:rsidP="00520DD8">
      <w:pPr>
        <w:spacing w:after="0" w:line="240" w:lineRule="auto"/>
        <w:jc w:val="both"/>
        <w:rPr>
          <w:rFonts w:eastAsia="Calibri" w:cs="Times New Roman"/>
          <w:sz w:val="22"/>
        </w:rPr>
      </w:pPr>
    </w:p>
    <w:p w14:paraId="3CA4F6FA" w14:textId="0BAA84C3"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3</w:t>
      </w:r>
      <w:r w:rsidRPr="00520DD8">
        <w:rPr>
          <w:rFonts w:eastAsia="Calibri" w:cs="Times New Roman"/>
          <w:sz w:val="22"/>
        </w:rPr>
        <w:t xml:space="preserve"> </w:t>
      </w:r>
      <w:r w:rsidRPr="00520DD8">
        <w:rPr>
          <w:rFonts w:eastAsia="Calibri" w:cs="Times New Roman"/>
          <w:b/>
          <w:sz w:val="22"/>
        </w:rPr>
        <w:t>And [there were] two olive trees near it</w:t>
      </w:r>
      <w:r w:rsidRPr="00520DD8">
        <w:rPr>
          <w:rFonts w:eastAsia="Calibri" w:cs="Times New Roman"/>
          <w:sz w:val="22"/>
        </w:rPr>
        <w:t xml:space="preserve"> Beside it were two trees upon which olives were growing, one on the right of the bowl, one on </w:t>
      </w:r>
      <w:r w:rsidR="0008460E" w:rsidRPr="00520DD8">
        <w:rPr>
          <w:rFonts w:eastAsia="Calibri" w:cs="Times New Roman"/>
          <w:sz w:val="22"/>
        </w:rPr>
        <w:t>its</w:t>
      </w:r>
      <w:r w:rsidRPr="00520DD8">
        <w:rPr>
          <w:rFonts w:eastAsia="Calibri" w:cs="Times New Roman"/>
          <w:sz w:val="22"/>
        </w:rPr>
        <w:t xml:space="preserve"> left, etc. Here [the prophet] does not explain about the two golden vats mentioned below in the chapter, which are the sorts of bowls or vats of the oil press. [These vats] stand beside the olive trees. The olives beat themselves into the vats and are heated there as [if] in a vat or pit where olives are generally packed. There they are pressed in the oil press, and the oil falls into the vats, and from the vats into the bowl, and from the bowl into the tubes, and from the tubes into the lamps. The tubes and the lamps number forty-nine, an allusion to the light, for in the future the light of the sun will be sevenfold the light of the seven days forty-nine times the light of a day of Creation. </w:t>
      </w:r>
    </w:p>
    <w:p w14:paraId="1FA3B64E" w14:textId="77777777" w:rsidR="00520DD8" w:rsidRPr="00520DD8" w:rsidRDefault="00520DD8" w:rsidP="00520DD8">
      <w:pPr>
        <w:spacing w:after="0" w:line="240" w:lineRule="auto"/>
        <w:jc w:val="both"/>
        <w:rPr>
          <w:rFonts w:eastAsia="Calibri" w:cs="Times New Roman"/>
          <w:sz w:val="22"/>
        </w:rPr>
      </w:pPr>
    </w:p>
    <w:p w14:paraId="66958DE0"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4</w:t>
      </w:r>
      <w:r w:rsidRPr="00520DD8">
        <w:rPr>
          <w:rFonts w:eastAsia="Calibri" w:cs="Times New Roman"/>
          <w:sz w:val="22"/>
        </w:rPr>
        <w:t xml:space="preserve"> </w:t>
      </w:r>
      <w:r w:rsidRPr="00520DD8">
        <w:rPr>
          <w:rFonts w:eastAsia="Calibri" w:cs="Times New Roman"/>
          <w:b/>
          <w:sz w:val="22"/>
        </w:rPr>
        <w:t>“What are these, my Lord?”</w:t>
      </w:r>
      <w:r w:rsidRPr="00520DD8">
        <w:rPr>
          <w:rFonts w:eastAsia="Calibri" w:cs="Times New Roman"/>
          <w:sz w:val="22"/>
        </w:rPr>
        <w:t xml:space="preserve"> What is this, that the olive trees are picked by themselves, and the oil comes into the lamps by itself? </w:t>
      </w:r>
    </w:p>
    <w:p w14:paraId="1270A56A" w14:textId="77777777" w:rsidR="00520DD8" w:rsidRPr="00520DD8" w:rsidRDefault="00520DD8" w:rsidP="00520DD8">
      <w:pPr>
        <w:spacing w:after="0" w:line="240" w:lineRule="auto"/>
        <w:jc w:val="both"/>
        <w:rPr>
          <w:rFonts w:eastAsia="Calibri" w:cs="Times New Roman"/>
          <w:sz w:val="22"/>
        </w:rPr>
      </w:pPr>
    </w:p>
    <w:p w14:paraId="0686A196"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lastRenderedPageBreak/>
        <w:t>6</w:t>
      </w:r>
      <w:r w:rsidRPr="00520DD8">
        <w:rPr>
          <w:rFonts w:eastAsia="Calibri" w:cs="Times New Roman"/>
          <w:sz w:val="22"/>
        </w:rPr>
        <w:t xml:space="preserve"> </w:t>
      </w:r>
      <w:r w:rsidRPr="00520DD8">
        <w:rPr>
          <w:rFonts w:eastAsia="Calibri" w:cs="Times New Roman"/>
          <w:b/>
          <w:sz w:val="22"/>
        </w:rPr>
        <w:t>“This is the word of the Lord to Zerubbabel”</w:t>
      </w:r>
      <w:r w:rsidRPr="00520DD8">
        <w:rPr>
          <w:rFonts w:eastAsia="Calibri" w:cs="Times New Roman"/>
          <w:sz w:val="22"/>
        </w:rPr>
        <w:t xml:space="preserve"> This is a sign for you to promise Zerubbabel that just as the olives and this oil are finished by themselves in all respects, so will you not build My house with your [own] power or with your [own] strength. </w:t>
      </w:r>
    </w:p>
    <w:p w14:paraId="75F1B54E" w14:textId="77777777" w:rsidR="00520DD8" w:rsidRPr="00520DD8" w:rsidRDefault="00520DD8" w:rsidP="00520DD8">
      <w:pPr>
        <w:spacing w:after="0" w:line="240" w:lineRule="auto"/>
        <w:jc w:val="both"/>
        <w:rPr>
          <w:rFonts w:eastAsia="Calibri" w:cs="Times New Roman"/>
          <w:sz w:val="22"/>
        </w:rPr>
      </w:pPr>
    </w:p>
    <w:p w14:paraId="54C56BEB"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but by My spirit</w:t>
      </w:r>
      <w:r w:rsidRPr="00520DD8">
        <w:rPr>
          <w:rFonts w:eastAsia="Calibri" w:cs="Times New Roman"/>
          <w:sz w:val="22"/>
        </w:rPr>
        <w:t xml:space="preserve"> I will place My spirit upon Darius, and he will command you to build and to pay all the building expenses from his [treasury]; and [he will] help you with wheat, wine, oil, and wood, as is explained in Ezra (6, 7): They required no aid from any man. </w:t>
      </w:r>
    </w:p>
    <w:p w14:paraId="34C9F681" w14:textId="77777777" w:rsidR="00520DD8" w:rsidRPr="00520DD8" w:rsidRDefault="00520DD8" w:rsidP="00520DD8">
      <w:pPr>
        <w:spacing w:after="0" w:line="240" w:lineRule="auto"/>
        <w:jc w:val="both"/>
        <w:rPr>
          <w:rFonts w:eastAsia="Calibri" w:cs="Times New Roman"/>
          <w:sz w:val="22"/>
        </w:rPr>
      </w:pPr>
    </w:p>
    <w:p w14:paraId="43028E6D"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7</w:t>
      </w:r>
      <w:r w:rsidRPr="00520DD8">
        <w:rPr>
          <w:rFonts w:eastAsia="Calibri" w:cs="Times New Roman"/>
          <w:sz w:val="22"/>
        </w:rPr>
        <w:t xml:space="preserve"> </w:t>
      </w:r>
      <w:r w:rsidRPr="00520DD8">
        <w:rPr>
          <w:rFonts w:eastAsia="Calibri" w:cs="Times New Roman"/>
          <w:b/>
          <w:sz w:val="22"/>
        </w:rPr>
        <w:t>Who are you, O great mountain?</w:t>
      </w:r>
      <w:r w:rsidRPr="00520DD8">
        <w:rPr>
          <w:rFonts w:eastAsia="Calibri" w:cs="Times New Roman"/>
          <w:sz w:val="22"/>
        </w:rPr>
        <w:t xml:space="preserve"> You, the princes of the other side of the river Tattenai, the governor of the other side of the river; Shethar Bozenai, and their companions (Ezra 6:6), who have stopped the work until now - from now on you shall be before Zerubbabel as a plain; you have no more ruling power or superiority over him. </w:t>
      </w:r>
    </w:p>
    <w:p w14:paraId="541EC416" w14:textId="77777777" w:rsidR="00520DD8" w:rsidRPr="00520DD8" w:rsidRDefault="00520DD8" w:rsidP="00520DD8">
      <w:pPr>
        <w:spacing w:after="0" w:line="240" w:lineRule="auto"/>
        <w:jc w:val="both"/>
        <w:rPr>
          <w:rFonts w:eastAsia="Calibri" w:cs="Times New Roman"/>
          <w:sz w:val="22"/>
        </w:rPr>
      </w:pPr>
    </w:p>
    <w:p w14:paraId="3B556DB0"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b/>
          <w:sz w:val="22"/>
        </w:rPr>
        <w:t>He will bring out the stone of the main architect</w:t>
      </w:r>
      <w:r w:rsidRPr="00520DD8">
        <w:rPr>
          <w:rFonts w:eastAsia="Calibri" w:cs="Times New Roman"/>
          <w:sz w:val="22"/>
        </w:rPr>
        <w:t xml:space="preserve"> The main architect will take the plummet in his hand to be the main architect at the head of the builders, and they will build everything according to his words [everything] that he will order concerning a beautiful and glorious building. </w:t>
      </w:r>
    </w:p>
    <w:p w14:paraId="575DCFC7" w14:textId="77777777" w:rsidR="00520DD8" w:rsidRPr="00520DD8" w:rsidRDefault="00520DD8" w:rsidP="00520DD8">
      <w:pPr>
        <w:spacing w:after="0" w:line="240" w:lineRule="auto"/>
        <w:jc w:val="both"/>
        <w:rPr>
          <w:rFonts w:eastAsia="Calibri" w:cs="Times New Roman"/>
          <w:sz w:val="22"/>
        </w:rPr>
      </w:pPr>
    </w:p>
    <w:p w14:paraId="44F8F323" w14:textId="77777777" w:rsidR="00520DD8" w:rsidRPr="00520DD8" w:rsidRDefault="00520DD8" w:rsidP="00520DD8">
      <w:pPr>
        <w:spacing w:after="0" w:line="240" w:lineRule="auto"/>
        <w:jc w:val="both"/>
        <w:rPr>
          <w:rFonts w:eastAsia="Calibri" w:cs="Times New Roman"/>
          <w:b/>
          <w:sz w:val="22"/>
        </w:rPr>
      </w:pPr>
      <w:r w:rsidRPr="00520DD8">
        <w:rPr>
          <w:rFonts w:eastAsia="Calibri" w:cs="Times New Roman"/>
          <w:b/>
          <w:sz w:val="22"/>
        </w:rPr>
        <w:t>with shouts of grace, grace to it</w:t>
      </w:r>
      <w:r w:rsidRPr="00520DD8">
        <w:rPr>
          <w:rFonts w:eastAsia="Calibri" w:cs="Times New Roman"/>
          <w:sz w:val="22"/>
        </w:rPr>
        <w:t xml:space="preserve"> To that stone, for everyone will say, “How beautiful is this building that was made with this plummet.” [The expression] “shouts of grace” is as (Job 39:7) “the shouts of a driver,” and (Isa. 66:6) “a sound of stirring” both of which are expressions of making a voice heard.</w:t>
      </w:r>
      <w:r w:rsidRPr="00520DD8">
        <w:rPr>
          <w:rFonts w:eastAsia="Calibri" w:cs="Times New Roman"/>
          <w:b/>
          <w:sz w:val="22"/>
        </w:rPr>
        <w:t xml:space="preserve"> </w:t>
      </w:r>
    </w:p>
    <w:p w14:paraId="1D946A7F" w14:textId="77777777" w:rsidR="00520DD8" w:rsidRPr="00520DD8" w:rsidRDefault="00520DD8" w:rsidP="00520DD8">
      <w:pPr>
        <w:pBdr>
          <w:bottom w:val="double" w:sz="6" w:space="1" w:color="auto"/>
        </w:pBdr>
        <w:spacing w:after="0" w:line="240" w:lineRule="auto"/>
        <w:jc w:val="both"/>
        <w:rPr>
          <w:rFonts w:eastAsia="Calibri" w:cs="Times New Roman"/>
          <w:sz w:val="22"/>
        </w:rPr>
      </w:pPr>
    </w:p>
    <w:p w14:paraId="61C64960" w14:textId="77777777" w:rsidR="00520DD8" w:rsidRPr="00520DD8" w:rsidRDefault="00520DD8" w:rsidP="00520DD8">
      <w:pPr>
        <w:spacing w:after="0" w:line="240" w:lineRule="auto"/>
        <w:jc w:val="both"/>
        <w:rPr>
          <w:rFonts w:asciiTheme="majorBidi" w:hAnsiTheme="majorBidi" w:cstheme="majorBidi"/>
          <w:sz w:val="22"/>
          <w:lang w:bidi="he-IL"/>
        </w:rPr>
      </w:pPr>
    </w:p>
    <w:p w14:paraId="0EF9CD68" w14:textId="77777777" w:rsidR="00520DD8" w:rsidRPr="00520DD8" w:rsidRDefault="00520DD8" w:rsidP="00520DD8">
      <w:pPr>
        <w:spacing w:after="0" w:line="240" w:lineRule="auto"/>
        <w:rPr>
          <w:rFonts w:ascii="Cambria" w:eastAsia="Times New Roman" w:hAnsi="Cambria" w:cs="Times New Roman"/>
          <w:color w:val="000000"/>
          <w:sz w:val="22"/>
          <w:lang w:bidi="he-IL"/>
        </w:rPr>
      </w:pPr>
      <w:r w:rsidRPr="00520DD8">
        <w:rPr>
          <w:rFonts w:ascii="Cambria" w:eastAsia="Times New Roman" w:hAnsi="Cambria" w:cs="Times New Roman"/>
          <w:b/>
          <w:bCs/>
          <w:color w:val="000000"/>
          <w:sz w:val="28"/>
          <w:szCs w:val="28"/>
          <w:lang w:val="en-AU" w:bidi="he-IL"/>
        </w:rPr>
        <w:t>Special Ketubim Rosh Chodesh – Proverbs 7:1-27</w:t>
      </w:r>
    </w:p>
    <w:p w14:paraId="2049C6FB"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 xml:space="preserve"> </w:t>
      </w:r>
    </w:p>
    <w:p w14:paraId="49634780"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1 ¶ My son, keep my words, and lay up my commandments with you.</w:t>
      </w:r>
    </w:p>
    <w:p w14:paraId="00BADBCF"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2 Keep my commandments and live, and my teaching as the apple of your eye.</w:t>
      </w:r>
    </w:p>
    <w:p w14:paraId="1B8F53AB"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3 Bind them upon your fingers, write them upon the table of thy heart.</w:t>
      </w:r>
    </w:p>
    <w:p w14:paraId="648974D4"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4 Say unto wisdom: ‘You are my sister’, and call understanding your kinswoman;</w:t>
      </w:r>
    </w:p>
    <w:p w14:paraId="0853C6B8"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5 That they may keep you from the strange woman, from the alien woman that makes smooth her words.</w:t>
      </w:r>
    </w:p>
    <w:p w14:paraId="10FB269C"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 xml:space="preserve"> </w:t>
      </w:r>
    </w:p>
    <w:p w14:paraId="0E04F722"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6 ¶ For at the window of my house I looked forth through my lattice;</w:t>
      </w:r>
    </w:p>
    <w:p w14:paraId="6F897943"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7 And I beheld among the thoughtless ones, I discerned among the youths, a young man void of understanding,</w:t>
      </w:r>
    </w:p>
    <w:p w14:paraId="07FDFC19"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8 Passing through the street near her corner, and he went the way to her house;</w:t>
      </w:r>
    </w:p>
    <w:p w14:paraId="35BD0F31"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9 In the twilight, in the evening of the day, in the blackness of night and the darkness.</w:t>
      </w:r>
    </w:p>
    <w:p w14:paraId="30FCA8E9"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10 And, behold, there met him a woman with the attire of a harlot, and wily of heart.</w:t>
      </w:r>
    </w:p>
    <w:p w14:paraId="67E8D1E0"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 xml:space="preserve">11 She is riotous and </w:t>
      </w:r>
      <w:proofErr w:type="gramStart"/>
      <w:r w:rsidRPr="00520DD8">
        <w:rPr>
          <w:rFonts w:eastAsia="Times New Roman" w:cs="Times New Roman"/>
          <w:color w:val="000000"/>
          <w:sz w:val="22"/>
          <w:lang w:val="en-AU" w:bidi="he-IL"/>
        </w:rPr>
        <w:t>rebellious,</w:t>
      </w:r>
      <w:proofErr w:type="gramEnd"/>
      <w:r w:rsidRPr="00520DD8">
        <w:rPr>
          <w:rFonts w:eastAsia="Times New Roman" w:cs="Times New Roman"/>
          <w:color w:val="000000"/>
          <w:sz w:val="22"/>
          <w:lang w:val="en-AU" w:bidi="he-IL"/>
        </w:rPr>
        <w:t xml:space="preserve"> her feet abide not in her house;</w:t>
      </w:r>
    </w:p>
    <w:p w14:paraId="69C87968"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12 Now she is in the streets, now in the broad places, and lies in wait at every corner.</w:t>
      </w:r>
    </w:p>
    <w:p w14:paraId="4AE66E5C"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13 So she caught him, and kissed him, and with an impudent face she said unto him:</w:t>
      </w:r>
    </w:p>
    <w:p w14:paraId="0524A8A0"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14 ‘Sacrifices of peace-offerings were due from me; this day have I paid my vows.</w:t>
      </w:r>
    </w:p>
    <w:p w14:paraId="6A65B67F"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15 Therefore came I forth to meet you, to seek your face, and I have found you.</w:t>
      </w:r>
    </w:p>
    <w:p w14:paraId="5B172510"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16 I have decked my couch with coverlets, with striped cloths of the yarn of Egypt.</w:t>
      </w:r>
    </w:p>
    <w:p w14:paraId="21F5CB7A"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17 I have perfumed my bed with myrrh, aloes, and cinnamon.</w:t>
      </w:r>
    </w:p>
    <w:p w14:paraId="6D8BDA0A"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18 Come, let us take our fill of love until the morning; let us solace ourselves with loves.</w:t>
      </w:r>
    </w:p>
    <w:p w14:paraId="29389FDB"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 xml:space="preserve">19 </w:t>
      </w:r>
      <w:r w:rsidRPr="00520DD8">
        <w:rPr>
          <w:rFonts w:eastAsia="Times New Roman" w:cs="Times New Roman"/>
          <w:b/>
          <w:bCs/>
          <w:color w:val="000000"/>
          <w:sz w:val="22"/>
          <w:highlight w:val="yellow"/>
          <w:lang w:val="en-AU" w:bidi="he-IL"/>
        </w:rPr>
        <w:t>For my husband is not at home, he is gone a long journey</w:t>
      </w:r>
      <w:r w:rsidRPr="00520DD8">
        <w:rPr>
          <w:rFonts w:eastAsia="Times New Roman" w:cs="Times New Roman"/>
          <w:b/>
          <w:bCs/>
          <w:color w:val="000000"/>
          <w:sz w:val="22"/>
          <w:lang w:val="en-AU" w:bidi="he-IL"/>
        </w:rPr>
        <w:t>;</w:t>
      </w:r>
    </w:p>
    <w:p w14:paraId="7C594F86"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 xml:space="preserve">20 </w:t>
      </w:r>
      <w:r w:rsidRPr="00520DD8">
        <w:rPr>
          <w:rFonts w:eastAsia="Times New Roman" w:cs="Times New Roman"/>
          <w:b/>
          <w:bCs/>
          <w:color w:val="000000"/>
          <w:sz w:val="22"/>
          <w:highlight w:val="yellow"/>
          <w:lang w:val="en-AU" w:bidi="he-IL"/>
        </w:rPr>
        <w:t>He has taken the bag of money with him; he will come home at the appointed day (new moon)</w:t>
      </w:r>
      <w:r w:rsidRPr="00520DD8">
        <w:rPr>
          <w:rFonts w:eastAsia="Times New Roman" w:cs="Times New Roman"/>
          <w:b/>
          <w:bCs/>
          <w:color w:val="000000"/>
          <w:sz w:val="22"/>
          <w:lang w:val="en-AU" w:bidi="he-IL"/>
        </w:rPr>
        <w:t>.’</w:t>
      </w:r>
    </w:p>
    <w:p w14:paraId="094CC603"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21 With her much fair speech she causes him to yield, with the blandishment of her lips she entices him away.</w:t>
      </w:r>
    </w:p>
    <w:p w14:paraId="61551E28"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22 He goes after her straightway, as an ox that goes to the slaughter, or as one in fetters to the correction of the fool;</w:t>
      </w:r>
    </w:p>
    <w:p w14:paraId="1972BFCC"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23 Till an arrow strike through his liver; as a bird hastens to the snare—and knows not that it is at the cost of his life.</w:t>
      </w:r>
    </w:p>
    <w:p w14:paraId="6234B1B9"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24 ¶ Now therefore, O you children, hearken unto me, and attend to the words of my mouth.</w:t>
      </w:r>
    </w:p>
    <w:p w14:paraId="1A930464"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25 Let not your heart decline to her ways, go not astray in her paths.</w:t>
      </w:r>
    </w:p>
    <w:p w14:paraId="151C1F50"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lastRenderedPageBreak/>
        <w:t>26 For she has cast down many wounded; yes, a mighty host are all her slain.</w:t>
      </w:r>
    </w:p>
    <w:p w14:paraId="72E9EF44" w14:textId="77777777" w:rsidR="00520DD8" w:rsidRPr="00520DD8" w:rsidRDefault="00520DD8" w:rsidP="00520DD8">
      <w:pPr>
        <w:spacing w:after="0" w:line="240" w:lineRule="auto"/>
        <w:rPr>
          <w:rFonts w:ascii="Calibri" w:eastAsia="Times New Roman" w:hAnsi="Calibri" w:cs="Times New Roman"/>
          <w:color w:val="000000"/>
          <w:sz w:val="22"/>
          <w:lang w:bidi="he-IL"/>
        </w:rPr>
      </w:pPr>
      <w:r w:rsidRPr="00520DD8">
        <w:rPr>
          <w:rFonts w:eastAsia="Times New Roman" w:cs="Times New Roman"/>
          <w:color w:val="000000"/>
          <w:sz w:val="22"/>
          <w:lang w:val="en-AU" w:bidi="he-IL"/>
        </w:rPr>
        <w:t>27 Her house is the way to the nether world, going down to the chambers of death.</w:t>
      </w:r>
    </w:p>
    <w:p w14:paraId="138CEE2E" w14:textId="77777777" w:rsidR="00520DD8" w:rsidRPr="00520DD8" w:rsidRDefault="00520DD8" w:rsidP="00520DD8">
      <w:pPr>
        <w:pBdr>
          <w:bottom w:val="double" w:sz="6" w:space="1" w:color="auto"/>
        </w:pBdr>
        <w:spacing w:after="0" w:line="240" w:lineRule="auto"/>
        <w:jc w:val="both"/>
        <w:rPr>
          <w:rFonts w:asciiTheme="majorBidi" w:hAnsiTheme="majorBidi" w:cstheme="majorBidi"/>
          <w:sz w:val="22"/>
          <w:lang w:bidi="he-IL"/>
        </w:rPr>
      </w:pPr>
    </w:p>
    <w:p w14:paraId="209A1289" w14:textId="77777777" w:rsidR="00520DD8" w:rsidRPr="00520DD8" w:rsidRDefault="00520DD8" w:rsidP="00520DD8">
      <w:pPr>
        <w:spacing w:after="0" w:line="240" w:lineRule="auto"/>
        <w:jc w:val="both"/>
        <w:rPr>
          <w:rFonts w:asciiTheme="majorBidi" w:hAnsiTheme="majorBidi" w:cstheme="majorBidi"/>
          <w:sz w:val="22"/>
          <w:lang w:bidi="he-IL"/>
        </w:rPr>
      </w:pPr>
    </w:p>
    <w:p w14:paraId="51C5D19C" w14:textId="77777777" w:rsidR="00520DD8" w:rsidRPr="00520DD8" w:rsidRDefault="00520DD8" w:rsidP="00520DD8">
      <w:pPr>
        <w:spacing w:after="0" w:line="240" w:lineRule="auto"/>
        <w:jc w:val="center"/>
        <w:rPr>
          <w:rFonts w:ascii="Cambria" w:eastAsia="Calibri" w:hAnsi="Cambria" w:cs="Times New Roman"/>
          <w:b/>
          <w:bCs/>
          <w:sz w:val="28"/>
          <w:szCs w:val="28"/>
          <w:lang w:val="en-AU"/>
        </w:rPr>
      </w:pPr>
      <w:r w:rsidRPr="00520DD8">
        <w:rPr>
          <w:rFonts w:ascii="Cambria" w:eastAsia="Calibri" w:hAnsi="Cambria" w:cs="Times New Roman"/>
          <w:b/>
          <w:bCs/>
          <w:sz w:val="28"/>
          <w:szCs w:val="28"/>
          <w:lang w:val="en-AU"/>
        </w:rPr>
        <w:t>Yehudit (Judith) 11:1 – 12:20</w:t>
      </w:r>
    </w:p>
    <w:p w14:paraId="2D071E39" w14:textId="77777777" w:rsidR="00520DD8" w:rsidRPr="00520DD8" w:rsidRDefault="00520DD8" w:rsidP="00520DD8">
      <w:pPr>
        <w:spacing w:after="0" w:line="240" w:lineRule="auto"/>
        <w:jc w:val="center"/>
        <w:rPr>
          <w:rFonts w:ascii="Cambria" w:eastAsia="Calibri" w:hAnsi="Cambria" w:cs="Times New Roman"/>
          <w:b/>
          <w:bCs/>
          <w:sz w:val="28"/>
          <w:szCs w:val="28"/>
          <w:lang w:val="en-AU"/>
        </w:rPr>
      </w:pPr>
      <w:r w:rsidRPr="00520DD8">
        <w:rPr>
          <w:rFonts w:ascii="Cambria" w:eastAsia="Calibri" w:hAnsi="Cambria" w:cs="Times New Roman"/>
          <w:b/>
          <w:bCs/>
          <w:sz w:val="28"/>
          <w:szCs w:val="28"/>
          <w:lang w:val="en-AU"/>
        </w:rPr>
        <w:t>New Jerusalem Bible Version</w:t>
      </w:r>
    </w:p>
    <w:p w14:paraId="051F2E4D" w14:textId="77777777" w:rsidR="00520DD8" w:rsidRPr="00520DD8" w:rsidRDefault="00520DD8" w:rsidP="00520DD8">
      <w:pPr>
        <w:spacing w:after="0" w:line="240" w:lineRule="auto"/>
        <w:jc w:val="both"/>
        <w:rPr>
          <w:rFonts w:eastAsia="Calibri" w:cs="Times New Roman"/>
          <w:sz w:val="22"/>
          <w:lang w:val="en-AU"/>
        </w:rPr>
      </w:pPr>
    </w:p>
    <w:p w14:paraId="183FFF4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NJB Judith 11:1 'Courage, woman,' Holofernes said, 'do not be afraid. I have never hurt anyone who chose to serve Nebuchadnezzar, king of the whole world.</w:t>
      </w:r>
    </w:p>
    <w:p w14:paraId="6A31800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2 Even now, if your nation of mountain dwellers had not insulted me, I would not have raised a spear against them. This was their fault, not mine.</w:t>
      </w:r>
    </w:p>
    <w:p w14:paraId="0808F3E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3 But tell me, why have you fled from them and come to us? . . . Anyhow, this will prove the saving of you. Courage! You will live through this night, and many after.</w:t>
      </w:r>
    </w:p>
    <w:p w14:paraId="5A8154E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4 No one will hurt you. On the contrary, you will be treated as well as any who serve my lord King Nebuchadnezzar.'</w:t>
      </w:r>
    </w:p>
    <w:p w14:paraId="2EA240E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 Judith said, 'Please listen favourably to what your slave has to say. Permit your servant to speak in your presence, I shall speak no word of a lie to my lord tonight.</w:t>
      </w:r>
    </w:p>
    <w:p w14:paraId="21A015B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6 You have only to follow your servant's advice and God will bring your work to a successful conclusion; in what my lord undertakes he will not fail.</w:t>
      </w:r>
    </w:p>
    <w:p w14:paraId="156CD6E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7 Long life to Nebuchadnezzar, king of the whole world, who has sent you to set every living soul to rights; may his power endure! Since, thanks to you, he is served not only by human beings, but because of your might the wild animals themselves, the cattle, and the birds of the air are to live in the service of Nebuchadnezzar and his whole House.</w:t>
      </w:r>
    </w:p>
    <w:p w14:paraId="0B7C5CB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8 'We have indeed heard of your genius and adroitness of mind. It is known everywhere in the world that throughout the empire you have no rival for ability, wealth of experience and brilliance in waging war.</w:t>
      </w:r>
    </w:p>
    <w:p w14:paraId="3CFCBBC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9 We have also heard what Achior said in his speech to your council. The men of Bethulia having spared him, he has told them everything that he said to you.</w:t>
      </w:r>
    </w:p>
    <w:p w14:paraId="46BDAEF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10 Now, master and lord, do not disregard what he said; keep it in your mind, since it is true; our nation will not be punished, the sword will indeed have no power over them, unless they sin against their God.</w:t>
      </w:r>
    </w:p>
    <w:p w14:paraId="75ED3CF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11 But as it is, my lord need expect no repulse or setback, since death is about to fall on their heads, for sin has gained a hold over them, provoking the anger of their God each time that they commit it.</w:t>
      </w:r>
    </w:p>
    <w:p w14:paraId="29490C1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12 As they are short of food and their water is giving out, they have resolved to fall back on their cattle and decided to make use of all the things that God has, by his laws, forbidden them to eat.</w:t>
      </w:r>
    </w:p>
    <w:p w14:paraId="72620DC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13 Not only have they made up their minds to eat the first fruits of corn and the tithes of wine and oil, though these have been consecrated by them and set apart for the priests who serve in Jerusalem in the presence of our God, and may not lawfully even be handled by ordinary people,</w:t>
      </w:r>
    </w:p>
    <w:p w14:paraId="36B8287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14 but they have sent men to Jerusalem -- where the inhabitants are doing much the same -- to bring them back authorisation from the Council of Elders.</w:t>
      </w:r>
    </w:p>
    <w:p w14:paraId="51F56A0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15 Now this will be the outcome: when the permission arrives and they act on it, that very day they will be delivered over to you for destruction.</w:t>
      </w:r>
    </w:p>
    <w:p w14:paraId="4EF1274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16 'When I, your servant, came to know all this, I fled from them. God has sent me to do things with you at which the world will be astonished when it hears.</w:t>
      </w:r>
    </w:p>
    <w:p w14:paraId="147C59A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17 Your servant is a devout woman; she honours the God of heaven day and night. I therefore propose, my lord, to stay with you. I, your servant, shall go out every night into the valley and pray to God to let me know when they have committed their sin.</w:t>
      </w:r>
    </w:p>
    <w:p w14:paraId="018868D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18 I shall then come and tell you, so that you can march out with your whole army; and none of them will be able to resist you.</w:t>
      </w:r>
    </w:p>
    <w:p w14:paraId="692A954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19 I shall be your guide right across Judaea until you reach Jerusalem; there I shall enthrone you in the very middle of the city. And then you can round them up like shepherd-less sheep, with never a dog daring to bark at you. Foreknowledge tells me this; this has been foretold to me and I have been sent to reveal it to you.'</w:t>
      </w:r>
    </w:p>
    <w:p w14:paraId="21AEE10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20 Her words pleased Holofernes, and all his adjutants. Full of admiration at her wisdom they exclaimed,</w:t>
      </w:r>
    </w:p>
    <w:p w14:paraId="4CFC7D7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lastRenderedPageBreak/>
        <w:t>21 'There is no woman like her from one end of the earth to the other, so lovely of face and so wise of speech!'</w:t>
      </w:r>
    </w:p>
    <w:p w14:paraId="0D675FCF" w14:textId="38AECC3F"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22 Holofernes said, 'God has done well to send you ahead of the others. Strength will be </w:t>
      </w:r>
      <w:r w:rsidR="0008460E" w:rsidRPr="00520DD8">
        <w:rPr>
          <w:rFonts w:eastAsia="Calibri" w:cs="Times New Roman"/>
          <w:sz w:val="22"/>
          <w:lang w:val="en-AU"/>
        </w:rPr>
        <w:t>ours and</w:t>
      </w:r>
      <w:r w:rsidRPr="00520DD8">
        <w:rPr>
          <w:rFonts w:eastAsia="Calibri" w:cs="Times New Roman"/>
          <w:sz w:val="22"/>
          <w:lang w:val="en-AU"/>
        </w:rPr>
        <w:t xml:space="preserve"> ruin theirs who have insulted my lord.</w:t>
      </w:r>
    </w:p>
    <w:p w14:paraId="51D3468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23 As for you, you are as beautiful as you are eloquent; if you do as you have promised, your God shall be my God, and you yourself shall make your home in the palace of King Nebuchadnezzar and be famous throughout the world.'</w:t>
      </w:r>
    </w:p>
    <w:p w14:paraId="3145FAC5" w14:textId="77777777" w:rsidR="00520DD8" w:rsidRPr="00520DD8" w:rsidRDefault="00520DD8" w:rsidP="00520DD8">
      <w:pPr>
        <w:spacing w:after="0" w:line="240" w:lineRule="auto"/>
        <w:jc w:val="both"/>
        <w:rPr>
          <w:rFonts w:eastAsia="Calibri" w:cs="Times New Roman"/>
          <w:sz w:val="22"/>
          <w:lang w:val="en-AU"/>
        </w:rPr>
      </w:pPr>
    </w:p>
    <w:p w14:paraId="64B21AD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NJB Judith 12:1 With that he had her brought in to where his silver dinner service was already laid, and had his own food served to her and his own wine poured out for her.</w:t>
      </w:r>
    </w:p>
    <w:p w14:paraId="1FBCFB6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2 But Judith said, 'I would rather not eat this, in case I incur some fault. What I have brought will be enough for me.'</w:t>
      </w:r>
    </w:p>
    <w:p w14:paraId="30049E7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3 'Suppose your provisions run out,' Holofernes asked, 'how could we get more of the same sort? We have no one belonging to your race here.'</w:t>
      </w:r>
    </w:p>
    <w:p w14:paraId="3C3F259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4 'May your soul live, my lord,' Judith answered, 'the Lord will have used me to accomplish his plan, before your servant has finished these provisions.'</w:t>
      </w:r>
    </w:p>
    <w:p w14:paraId="5D92428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 Holofernes' adjutants then took her to a tent where she slept until midnight. A little before the morning watch, she got up.</w:t>
      </w:r>
    </w:p>
    <w:p w14:paraId="4F0F677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6 She had already sent this request to Holofernes, 'Let my lord kindly give orders for your servant to be allowed to go out and pray,'</w:t>
      </w:r>
    </w:p>
    <w:p w14:paraId="1D006CE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7 and Holofernes had ordered his guards not to prevent her. She stayed in the camp for three days; she went out each night to the valley of Bethulia and washed at the spring where the picket had been posted.</w:t>
      </w:r>
    </w:p>
    <w:p w14:paraId="345F011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8 As she went, she prayed to the Lord God of Israel to guide her in her plan to relieve the children of her people.</w:t>
      </w:r>
    </w:p>
    <w:p w14:paraId="3BB965A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9 Having purified herself, she would return and stay in her tent until her meal was brought her in the evening.</w:t>
      </w:r>
    </w:p>
    <w:p w14:paraId="527EC95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10 On the fourth day Holofernes gave a banquet, inviting only his own staff and none of the other officers.</w:t>
      </w:r>
    </w:p>
    <w:p w14:paraId="64FF9FA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11 He said to Bagoas, the officer in charge of his personal affairs, 'Go and persuade that Hebrew woman you are looking after to come and join us and eat and drink in our company.</w:t>
      </w:r>
    </w:p>
    <w:p w14:paraId="3D9C52E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12 We shall be disgraced if we let a woman like this go without seducing her. If we do not seduce her, everyone will laugh at us!'</w:t>
      </w:r>
    </w:p>
    <w:p w14:paraId="31248F0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13 Bagoas then left Holofernes and went to see Judith. 'Would this young and lovely woman condescend to come to my lord?' he asked. 'She will occupy the seat of honour opposite him, drink the joyful wine with us and be treated today like one of the Assyrian ladies who stand in the palace of Nebuchadnezzar.'</w:t>
      </w:r>
    </w:p>
    <w:p w14:paraId="6290D59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14 'Who am I', Judith replied, 'to resist my lord? I shall not hesitate to do whatever he wishes and doing this will be my joy to my dying day.'</w:t>
      </w:r>
    </w:p>
    <w:p w14:paraId="695EE2F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15 So she got up and put on her dress and all her feminine adornments. Her maid preceded her, and on the floor in front of Holofernes spread the fleece which Bagoas had given Judith for her daily use to lie on as she ate.</w:t>
      </w:r>
    </w:p>
    <w:p w14:paraId="7835E0C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16 Judith came in and took her place. The heart of Holofernes was ravished at the sight; his very soul was stirred. He was seized with a violent desire to sleep with her; and indeed, since the first day he saw her, he had been waiting for an opportunity to seduce her.</w:t>
      </w:r>
    </w:p>
    <w:p w14:paraId="45FD950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17 'Drink then!' Holofernes said. 'Enjoy yourself with us!'</w:t>
      </w:r>
    </w:p>
    <w:p w14:paraId="2C4AF9E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18 'I am delighted to do so, my lord, for since my birth I have never felt my life more worthwhile than today.'</w:t>
      </w:r>
    </w:p>
    <w:p w14:paraId="5361A38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19 She took what her maid had prepared and ate and drank facing him.</w:t>
      </w:r>
    </w:p>
    <w:p w14:paraId="63CC3E7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20 Holofernes was so enchanted with her that he drank far more wine than he had drunk on any other </w:t>
      </w:r>
    </w:p>
    <w:p w14:paraId="2D868C0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day in his life.</w:t>
      </w:r>
    </w:p>
    <w:p w14:paraId="1DB6554A" w14:textId="77777777" w:rsidR="00520DD8" w:rsidRPr="00520DD8" w:rsidRDefault="00520DD8" w:rsidP="00520DD8">
      <w:pPr>
        <w:pBdr>
          <w:bottom w:val="double" w:sz="6" w:space="1" w:color="auto"/>
        </w:pBdr>
        <w:spacing w:after="0" w:line="240" w:lineRule="auto"/>
        <w:jc w:val="both"/>
        <w:rPr>
          <w:rFonts w:eastAsia="Calibri" w:cs="Times New Roman"/>
          <w:sz w:val="22"/>
          <w:lang w:val="en-AU"/>
        </w:rPr>
      </w:pPr>
    </w:p>
    <w:p w14:paraId="76F2B792" w14:textId="77777777" w:rsidR="00520DD8" w:rsidRPr="00520DD8" w:rsidRDefault="00520DD8" w:rsidP="00520DD8">
      <w:pPr>
        <w:spacing w:after="0" w:line="240" w:lineRule="auto"/>
        <w:jc w:val="both"/>
        <w:rPr>
          <w:rFonts w:eastAsia="Calibri" w:cs="Times New Roman"/>
          <w:sz w:val="22"/>
          <w:lang w:val="en-AU"/>
        </w:rPr>
      </w:pPr>
    </w:p>
    <w:p w14:paraId="58794503" w14:textId="77777777" w:rsidR="00520DD8" w:rsidRPr="00520DD8" w:rsidRDefault="00520DD8" w:rsidP="00520DD8">
      <w:pPr>
        <w:spacing w:after="0" w:line="240" w:lineRule="auto"/>
        <w:jc w:val="center"/>
        <w:rPr>
          <w:rFonts w:ascii="Cambria" w:eastAsia="Calibri" w:hAnsi="Cambria" w:cs="Times New Roman"/>
          <w:b/>
          <w:bCs/>
          <w:sz w:val="28"/>
          <w:szCs w:val="28"/>
          <w:lang w:val="en-AU"/>
        </w:rPr>
      </w:pPr>
      <w:r w:rsidRPr="00520DD8">
        <w:rPr>
          <w:rFonts w:ascii="Cambria" w:eastAsia="Calibri" w:hAnsi="Cambria" w:cs="Times New Roman"/>
          <w:b/>
          <w:bCs/>
          <w:sz w:val="28"/>
          <w:szCs w:val="28"/>
          <w:lang w:val="en-AU"/>
        </w:rPr>
        <w:t>1 Maccabees 10:33 - 11:59</w:t>
      </w:r>
    </w:p>
    <w:p w14:paraId="3F59705D" w14:textId="77777777" w:rsidR="00520DD8" w:rsidRPr="00520DD8" w:rsidRDefault="00520DD8" w:rsidP="00520DD8">
      <w:pPr>
        <w:spacing w:after="0" w:line="240" w:lineRule="auto"/>
        <w:jc w:val="center"/>
        <w:rPr>
          <w:rFonts w:ascii="Cambria" w:eastAsia="Calibri" w:hAnsi="Cambria" w:cs="Times New Roman"/>
          <w:sz w:val="28"/>
          <w:szCs w:val="28"/>
          <w:lang w:val="en-AU"/>
        </w:rPr>
      </w:pPr>
      <w:r w:rsidRPr="00520DD8">
        <w:rPr>
          <w:rFonts w:ascii="Cambria" w:eastAsia="Calibri" w:hAnsi="Cambria" w:cs="Times New Roman"/>
          <w:b/>
          <w:bCs/>
          <w:sz w:val="28"/>
          <w:szCs w:val="28"/>
          <w:lang w:val="en-AU"/>
        </w:rPr>
        <w:t>New Jerusalem Bible Version</w:t>
      </w:r>
    </w:p>
    <w:p w14:paraId="65386551" w14:textId="77777777" w:rsidR="00520DD8" w:rsidRPr="00520DD8" w:rsidRDefault="00520DD8" w:rsidP="00520DD8">
      <w:pPr>
        <w:spacing w:after="0" w:line="240" w:lineRule="auto"/>
        <w:jc w:val="both"/>
        <w:rPr>
          <w:rFonts w:eastAsia="Calibri" w:cs="Times New Roman"/>
          <w:sz w:val="22"/>
          <w:lang w:val="en-AU"/>
        </w:rPr>
      </w:pPr>
    </w:p>
    <w:p w14:paraId="3F93C3D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33 Every Jewish person taken from Judaea into captivity in any part of my kingdom I set free without ransom, and decree that all will be exempt from taxes, even on their livestock.</w:t>
      </w:r>
    </w:p>
    <w:p w14:paraId="22CD132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34 All festivals, Sabbaths, New Moons and days of special observance, and the three days before and three days after a festival, will be days of exemption and quittance for all the Jews in my kingdom,</w:t>
      </w:r>
    </w:p>
    <w:p w14:paraId="3063B4C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lastRenderedPageBreak/>
        <w:t>35 and no one will have the right to exact payment from, or to molest, any of them for any matter whatsoever.</w:t>
      </w:r>
    </w:p>
    <w:p w14:paraId="7C1AFD5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36 'Jews will be enrolled in the king's forces to the number of thirty thousand men and receive maintenance on the same scale as the rest of the king's forces.</w:t>
      </w:r>
    </w:p>
    <w:p w14:paraId="32753A7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37 Some of them will be stationed in the king's major fortresses, and from among others appointments will be made to positions of trust in the kingdom. Their officers and commanders will be appointed from their own number and will live under their own laws, as the king has prescribed for Judaea.</w:t>
      </w:r>
    </w:p>
    <w:p w14:paraId="56517F1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38 'As regards the three districts annexed to Judaea from the province of Samaria, these will be integrated into Judaea and considered as coming under one governor, obeying the high priest's authority and no other.</w:t>
      </w:r>
    </w:p>
    <w:p w14:paraId="0F85593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39 Ptolemais and the land thereto pertaining I present to the sanctuary in Jerusalem, to meet the necessary expenses of public worship.</w:t>
      </w:r>
    </w:p>
    <w:p w14:paraId="09BD68B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40 And I make a personal grant of fifteen thousand silver shekels annually chargeable to the royal revenue from appropriate places.</w:t>
      </w:r>
    </w:p>
    <w:p w14:paraId="4267932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41 And the entire surplus, which has not been paid in by the officials as in previous years, will henceforth be paid over by them for work on the Temple.</w:t>
      </w:r>
    </w:p>
    <w:p w14:paraId="1A85AC2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42 In addition, the sum of five thousand silver shekels, levied annually on the profits of the sanctuary, as shown in the annual accounts, is also relinquished as the perquisite of the priests who perform the liturgy.</w:t>
      </w:r>
    </w:p>
    <w:p w14:paraId="152AB56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43 Anyone who takes refuge in the Temple in Jerusalem or any of its precincts, when in debt to the royal exchequer or otherwise, will be discharged in full possession of all the goods he owns in my kingdom.</w:t>
      </w:r>
    </w:p>
    <w:p w14:paraId="227E0AB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44 As regards the building and restoration of the sanctuary, the expense of the work will be met from the royal exchequer.</w:t>
      </w:r>
    </w:p>
    <w:p w14:paraId="586D96D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45 The reconstruction of the walls of Jerusalem and the fortification of the perimeter will also be a charge on the royal exchequer, as also the reconstruction of other city walls in Judaea.'</w:t>
      </w:r>
    </w:p>
    <w:p w14:paraId="7F41D00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46 When Jonathan and the people heard these proposals, they put no faith in them and refused to accept them, remembering what great wrongs Demetrius had done to Israel and how cruelly he had oppressed them.</w:t>
      </w:r>
    </w:p>
    <w:p w14:paraId="1AD6E01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47 They decided in favour of Alexander, since he seemed to offer the better inducements of the two, and they became his constant allies.</w:t>
      </w:r>
    </w:p>
    <w:p w14:paraId="406048F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48 King Alexander now mustered large forces and advanced against Demetrius.</w:t>
      </w:r>
    </w:p>
    <w:p w14:paraId="48DB3D4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49 The two kings met in battle. Alexander's army was routed, and Demetrius pursued him and defeated his troops.</w:t>
      </w:r>
    </w:p>
    <w:p w14:paraId="1DCAFD6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50 He continued the battle with vigour until sunset. Demetrius himself, however, was killed the same day.</w:t>
      </w:r>
    </w:p>
    <w:p w14:paraId="0F6810C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51 Alexander sent ambassadors to Ptolemy king of Egypt, with this message:</w:t>
      </w:r>
    </w:p>
    <w:p w14:paraId="2657F97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52 'Since I have returned to my kingdom, have ascended the throne of my ancestors, have gained control by crushing Demetrius, and so recovered our country-</w:t>
      </w:r>
    </w:p>
    <w:p w14:paraId="1809D79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53 for I fought him, and we crushed both him and his army, and I now occupy his royal throne-</w:t>
      </w:r>
    </w:p>
    <w:p w14:paraId="4C9FBC4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54 let us now make a treaty of friendship. Give me your daughter in marriage: as your son-in-law, I shall give you, and her, presents which are worthy of you.'</w:t>
      </w:r>
    </w:p>
    <w:p w14:paraId="2705D6A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55 King Ptolemy replied as follows: 'Happy the day when you returned to the land of your ancestors and ascended their royal throne!</w:t>
      </w:r>
    </w:p>
    <w:p w14:paraId="260820E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56 I shall at once do for you what your letter proposes; but meet me at Ptolemais, so that we can see one another, and I shall become your father-in-law, as you have asked.'</w:t>
      </w:r>
    </w:p>
    <w:p w14:paraId="20E40BA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57 Ptolemy left Egypt with his daughter Cleopatra and reached Ptolemais in the year 162.</w:t>
      </w:r>
    </w:p>
    <w:p w14:paraId="679FBA3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58 King Alexander went to meet him, and Ptolemy gave him the hand of his daughter Cleopatra and celebrated her wedding in Ptolemais with great magnificence, as kings do.</w:t>
      </w:r>
    </w:p>
    <w:p w14:paraId="75B6D04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59 King Alexander then wrote to Jonathan to come and meet him.</w:t>
      </w:r>
    </w:p>
    <w:p w14:paraId="0162066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60 Jonathan made his way in state to Ptolemais and met the two kings; he gave them and their friends silver and gold, and many gifts, and made a favourable impression on them.</w:t>
      </w:r>
    </w:p>
    <w:p w14:paraId="289C243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61 A number of scoundrels, the pest of Israel, combined to denounce him, but the king paid no attention to them.</w:t>
      </w:r>
    </w:p>
    <w:p w14:paraId="0926FFF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62 In fact, the king commanded that Jonathan should be divested of his own garments and clothed in the purple, which was done.</w:t>
      </w:r>
    </w:p>
    <w:p w14:paraId="3835A65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63 The king then seated him by his side and said to his officers, 'Escort him into the centre of the city and proclaim that no one is to bring charges against him on any count; no one is to molest him for any reason.'</w:t>
      </w:r>
    </w:p>
    <w:p w14:paraId="7D3B3B5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lastRenderedPageBreak/>
        <w:t>64 And so, when his accusers saw the honour done him by this proclamation, and Jonathan himself invested in the purple, they all fled.</w:t>
      </w:r>
    </w:p>
    <w:p w14:paraId="646192E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65 The king did him the honour of enrolling him among the First Friends and appointed him commander-in-chief and governor-general.</w:t>
      </w:r>
    </w:p>
    <w:p w14:paraId="0E4DE7F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66 Jonathan then returned to Jerusalem in peace and gladness.</w:t>
      </w:r>
    </w:p>
    <w:p w14:paraId="5DC890B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67 In the year 165, Demetrius son of Demetrius came from Crete to the land of his ancestors.</w:t>
      </w:r>
    </w:p>
    <w:p w14:paraId="7265DB0E" w14:textId="0456D0E4"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68 When King Alexander heard of </w:t>
      </w:r>
      <w:proofErr w:type="gramStart"/>
      <w:r w:rsidRPr="00520DD8">
        <w:rPr>
          <w:rFonts w:eastAsia="Calibri" w:cs="Times New Roman"/>
          <w:sz w:val="22"/>
          <w:lang w:val="en-AU"/>
        </w:rPr>
        <w:t>it</w:t>
      </w:r>
      <w:proofErr w:type="gramEnd"/>
      <w:r w:rsidRPr="00520DD8">
        <w:rPr>
          <w:rFonts w:eastAsia="Calibri" w:cs="Times New Roman"/>
          <w:sz w:val="22"/>
          <w:lang w:val="en-AU"/>
        </w:rPr>
        <w:t xml:space="preserve"> he was plunged into </w:t>
      </w:r>
      <w:r w:rsidR="0008460E" w:rsidRPr="00520DD8">
        <w:rPr>
          <w:rFonts w:eastAsia="Calibri" w:cs="Times New Roman"/>
          <w:sz w:val="22"/>
          <w:lang w:val="en-AU"/>
        </w:rPr>
        <w:t>gloom and</w:t>
      </w:r>
      <w:r w:rsidRPr="00520DD8">
        <w:rPr>
          <w:rFonts w:eastAsia="Calibri" w:cs="Times New Roman"/>
          <w:sz w:val="22"/>
          <w:lang w:val="en-AU"/>
        </w:rPr>
        <w:t xml:space="preserve"> retired to Antioch.</w:t>
      </w:r>
    </w:p>
    <w:p w14:paraId="4891A8F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69 Demetrius confirmed Apollonius as governor of Coele-Syria; the latter assembled a large force, encamped at Jamnia, and sent the following message to Jonathan the high priest:</w:t>
      </w:r>
    </w:p>
    <w:p w14:paraId="170BCF6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70 'You are entirely alone in rising against us, and now I find myself ridiculed and reproached on your account. Why do you use your authority to our disadvantage in the mountains?</w:t>
      </w:r>
    </w:p>
    <w:p w14:paraId="3B2009F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71 If you are so confident in your forces, come down now to meet us on the plain and let us take each other's measure there; on my side I have the strength of the towns.</w:t>
      </w:r>
    </w:p>
    <w:p w14:paraId="572C26D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72 Ask and learn who I am and who the others supporting us are. You will hear that you cannot stand up to us, since your ancestors were twice routed on their own ground,</w:t>
      </w:r>
    </w:p>
    <w:p w14:paraId="53DC0B6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73 nor will you now be able to withstand the cavalry or so great an army on the plain, where there is neither rock, nor stone, nor refuge of any kind.'</w:t>
      </w:r>
    </w:p>
    <w:p w14:paraId="3BAF73A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74 On hearing Apollonius' words, Jonathan's spirit was roused; he picked ten thousand men and left Jerusalem, and his brother Simon joined him with reinforcements.</w:t>
      </w:r>
    </w:p>
    <w:p w14:paraId="54F558D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75 He drew up his forces outside Joppa, the citizens having shut him out, since Apollonius had a garrison in Joppa. When they began the attack,</w:t>
      </w:r>
    </w:p>
    <w:p w14:paraId="635EE5C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76 the citizens took fright and opened the gates, and Jonathan occupied Joppa.</w:t>
      </w:r>
    </w:p>
    <w:p w14:paraId="4AA21F2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77 Hearing this, Apollonius marshalled three thousand cavalry and a large army and made his way to Azotus as though intending to march through, while in fact pressing on into the plain, since he had a great number of cavalry on which he was relying.</w:t>
      </w:r>
    </w:p>
    <w:p w14:paraId="4891A11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78 Jonathan pursued him as far as Azotus, where the armies joined battle.</w:t>
      </w:r>
    </w:p>
    <w:p w14:paraId="15DDB03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79 Now, Apollonius had left a thousand horsemen in concealment behind them.</w:t>
      </w:r>
    </w:p>
    <w:p w14:paraId="74BF1FE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80 Jonathan knew of this enemy position behind him; the horsemen surrounded his army, firing their arrows into his men from morning till evening.</w:t>
      </w:r>
    </w:p>
    <w:p w14:paraId="6337B18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81 But the troops stood firm, as Jonathan had ordered. Once the cavalry was exhausted,</w:t>
      </w:r>
    </w:p>
    <w:p w14:paraId="6AA2E60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82 Simon sent his own troops into attack against the phalanx, which he cut to pieces and routed.</w:t>
      </w:r>
    </w:p>
    <w:p w14:paraId="066088A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83 The cavalry scattered over the plain and fled to Azotus, where they took sanctuary in Beth-Dagon, the temple of their idol.</w:t>
      </w:r>
    </w:p>
    <w:p w14:paraId="4066E87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84 Jonathan, however, set fire to Azotus and the surrounding towns, plundered them, and burned down the temple of Dagon, with all the fugitives who had crowded into it.</w:t>
      </w:r>
    </w:p>
    <w:p w14:paraId="46F05AB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85 The enemy losses, counting those who fell by the sword and those burnt to death, totalled about eight thousand men.</w:t>
      </w:r>
    </w:p>
    <w:p w14:paraId="0DD42D1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86 Jonathan then left and pitched camp outside Ascalon, where the citizens came out to meet him with great ceremony.</w:t>
      </w:r>
    </w:p>
    <w:p w14:paraId="1FD3923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87 Jonathan then returned to Jerusalem with his followers, laden with booty.</w:t>
      </w:r>
    </w:p>
    <w:p w14:paraId="129C47C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88 In the event, when King Alexander heard what had happened, he awarded Jonathan further honours:</w:t>
      </w:r>
    </w:p>
    <w:p w14:paraId="107A7F4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89 he sent him the golden brooch, of the kind customarily presented to the King's Cousins, and gave him proprietary rights over Ekron and the land adjoining it.</w:t>
      </w:r>
    </w:p>
    <w:p w14:paraId="467276ED" w14:textId="77777777" w:rsidR="00520DD8" w:rsidRPr="00520DD8" w:rsidRDefault="00520DD8" w:rsidP="00520DD8">
      <w:pPr>
        <w:spacing w:after="0" w:line="240" w:lineRule="auto"/>
        <w:jc w:val="both"/>
        <w:rPr>
          <w:rFonts w:eastAsia="Calibri" w:cs="Times New Roman"/>
          <w:sz w:val="22"/>
          <w:lang w:val="en-AU"/>
        </w:rPr>
      </w:pPr>
    </w:p>
    <w:p w14:paraId="304946A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NJB  1 Maccabees 11:1 The king of Egypt then assembled an army as numerous as the sands of the seashore, with many ships, and set out to take possession of Alexander's kingdom by a ruse and add it to his own kingdom.</w:t>
      </w:r>
    </w:p>
    <w:p w14:paraId="0628455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2 He set off for Syria with protestations of peace, and the people of the towns opened their gates to him and came out to meet him, since King Alexander's orders were to welcome him, Ptolemy being his father-in-law.</w:t>
      </w:r>
    </w:p>
    <w:p w14:paraId="51F9F2A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3 On entering the towns, however, Ptolemy quartered troops as a garrison in each one.</w:t>
      </w:r>
    </w:p>
    <w:p w14:paraId="7CDFB44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lastRenderedPageBreak/>
        <w:t>4 When he reached Azotus he was shown the burnt-out temple of Dagon, with Azotus and its suburbs in ruins, corpses scattered here and there, and the charred remains of those whom Jonathan had burnt to death in the battle, piled into heaps along his route.</w:t>
      </w:r>
    </w:p>
    <w:p w14:paraId="2D141B6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 They explained to the king what Jonathan had done, hoping for his disapproval; but the king said nothing.</w:t>
      </w:r>
    </w:p>
    <w:p w14:paraId="776C11F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6 Jonathan went in state to meet the king at Joppa, where they greeted each other and spent the night.</w:t>
      </w:r>
    </w:p>
    <w:p w14:paraId="07F9F88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7 Jonathan accompanied the king as far as the river called Eleutherus, and then returned to Jerusalem.</w:t>
      </w:r>
    </w:p>
    <w:p w14:paraId="1BBF940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8 King Ptolemy for his part occupied the coastal towns as far as Seleucia on the coast, all the while maturing his wicked designs against Alexander.</w:t>
      </w:r>
    </w:p>
    <w:p w14:paraId="1F9EB39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9 He sent envoys to King Demetrius to say, 'Come and let us make a treaty; I shall give you my daughter, whom Alexander now has, and you shall rule your father's kingdom.</w:t>
      </w:r>
    </w:p>
    <w:p w14:paraId="265CD35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10 I regret having given my daughter to that man, since he has tried to kill me.'</w:t>
      </w:r>
    </w:p>
    <w:p w14:paraId="52258E5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11 He made this accusation because he coveted his kingdom.</w:t>
      </w:r>
    </w:p>
    <w:p w14:paraId="05D3A87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12 Having carried off his daughter and bestowed her on Demetrius, he broke with Alexander, and their enmity became open.</w:t>
      </w:r>
    </w:p>
    <w:p w14:paraId="23F2511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13 Ptolemy next entered Antioch and assumed the crown of Asia; he now wore on his head the two crowns of Egypt and Asia.</w:t>
      </w:r>
    </w:p>
    <w:p w14:paraId="221DCF3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14 King Alexander was in Cilicia at the time, since the people of those parts had risen in revolt,</w:t>
      </w:r>
    </w:p>
    <w:p w14:paraId="6CA39ED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15 but when he heard the news, he advanced on his rival to give battle, while Ptolemy for his part also took the field, met him with a strong force and routed him.</w:t>
      </w:r>
    </w:p>
    <w:p w14:paraId="5C107AF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16 Alexander fled to Arabia for refuge, and King Ptolemy reigned supreme.</w:t>
      </w:r>
    </w:p>
    <w:p w14:paraId="7F4B054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17 Zabdiel the Arab cut off Alexander's head and sent it to Ptolemy.</w:t>
      </w:r>
    </w:p>
    <w:p w14:paraId="7C15D4D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18 Three days later King Ptolemy died, and the Egyptian garrisons in the strongholds were killed by the local inhabitants.</w:t>
      </w:r>
    </w:p>
    <w:p w14:paraId="6C9460D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19 So Demetrius became king in the year 167.</w:t>
      </w:r>
    </w:p>
    <w:p w14:paraId="13537B9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20 At the same time, Jonathan mustered the men of Judaea for an assault on the Citadel of Jerusalem, and they set up numerous siege-engines against it.</w:t>
      </w:r>
    </w:p>
    <w:p w14:paraId="04B7EF0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21 But some renegades who hated their nation made their way to the king and told him that Jonathan was besieging the Citadel.</w:t>
      </w:r>
    </w:p>
    <w:p w14:paraId="1F58828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22 The king was angered by the news. No sooner had he been informed than he set out and came to Ptolemais. He wrote to Jonathan, telling him to raise the siege and to meet him for a conference in Ptolemais as soon as possible.</w:t>
      </w:r>
    </w:p>
    <w:p w14:paraId="21936ED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23 When Jonathan heard this, he gave orders for the siege to continue; he then selected a deputation from the elders of Israel and the priests, and took the deliberate risk</w:t>
      </w:r>
    </w:p>
    <w:p w14:paraId="3010487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24 of himself taking silver and gold, clothing and numerous other presents, and going to Ptolemais to face the king, whose favour he succeeded in winning;</w:t>
      </w:r>
    </w:p>
    <w:p w14:paraId="7BB8913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25 and although one or two renegades of his nation brought charges against him,</w:t>
      </w:r>
    </w:p>
    <w:p w14:paraId="72A897B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26 the king treated him as his predecessors had treated him and promoted him in the presence of all his friends.</w:t>
      </w:r>
    </w:p>
    <w:p w14:paraId="48D2320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27 He confirmed him in the high-priesthood and whatever other distinctions he already held and had him ranked among the First Friends.</w:t>
      </w:r>
    </w:p>
    <w:p w14:paraId="42D741C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28 Jonathan asked the king to exempt Judaea and the three Samaritan districts from taxation, promising him three hundred talents in return.</w:t>
      </w:r>
    </w:p>
    <w:p w14:paraId="5703C22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29 The king consented, and wrote Jonathan a rescript covering the whole matter, in these terms:</w:t>
      </w:r>
    </w:p>
    <w:p w14:paraId="463BBE2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30 'King Demetrius to Jonathan his brother, and to the Jewish nation, greetings.</w:t>
      </w:r>
    </w:p>
    <w:p w14:paraId="7CFB17F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31 'We have written to Lasthenes our cousin concerning you, and now send you this copy of our rescript for your own information:</w:t>
      </w:r>
    </w:p>
    <w:p w14:paraId="47D430B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32 "King Demetrius to his father Lasthenes, greetings.</w:t>
      </w:r>
    </w:p>
    <w:p w14:paraId="325E5E7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33 "The nation of the Jews is our ally; they fulfil their obligations to us, and in view of their goodwill towards us we have decided to show them our bounty.</w:t>
      </w:r>
    </w:p>
    <w:p w14:paraId="695A974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34 We confirm them in their possession of the territory of Judaea and the three districts of Aphairema, Lydda and Ramathaim; these were annexed to Judaea from Samaritan territory, with all their dependencies, in favour of all who offer sacrifice in Jerusalem, instead of the royal dues which the king formerly received from them every year, from the yield of the soil and the fruit crops.</w:t>
      </w:r>
    </w:p>
    <w:p w14:paraId="53696FE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lastRenderedPageBreak/>
        <w:t>35 As regards our other rights over the tithes and taxes due to us, over the salt marshes, and the crown taxes due to us, as from today we release them from them all.</w:t>
      </w:r>
    </w:p>
    <w:p w14:paraId="0EF6E23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36 None of these grants will be revoked henceforth or anywhere.</w:t>
      </w:r>
    </w:p>
    <w:p w14:paraId="3050FDA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37 You will make yourself responsible for having a copy of this made, to be given to Jonathan and displayed on the holy mountain in a conspicuous place." '</w:t>
      </w:r>
    </w:p>
    <w:p w14:paraId="2E2070F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38 When King Demetrius saw that the country was at peace under his rule and that no resistance was offered him, he dismissed his forces, and sent all the men home, except for the foreign troops that he had recruited in the foreign island, thus incurring the enmity of the veterans who had served his ancestors.</w:t>
      </w:r>
    </w:p>
    <w:p w14:paraId="2D9AD0D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39 Now Trypho, one of Alexander's former supporters, noting that all the troops were muttering against Demetrius, went to see Iamleku, the Arab who was bringing up Antiochus, Alexander's young son,</w:t>
      </w:r>
    </w:p>
    <w:p w14:paraId="274B379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40 and repeatedly urged him to let him have the boy, so that he might succeed his father as king; he told him of Demetrius' decision and of the resentment it had aroused among his troops. He spent a long time there.</w:t>
      </w:r>
    </w:p>
    <w:p w14:paraId="0B9FF05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41 Jonathan, meanwhile, sent to ask King Demetrius to withdraw the garrisons from the Citadel in Jerusalem and from the other fortresses, since they were constantly fighting Israel.</w:t>
      </w:r>
    </w:p>
    <w:p w14:paraId="11D3658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42 Demetrius sent word back to Jonathan, 'Not only will I do this for you and for your nation, but I shall heap honours on you and your nation if I find a favourable opportunity.</w:t>
      </w:r>
    </w:p>
    <w:p w14:paraId="75EB1A4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43 For the present, you would do well to send me reinforcements, since all my troops have deserted.'</w:t>
      </w:r>
    </w:p>
    <w:p w14:paraId="575AEF2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44 Jonathan sent three thousand experienced soldiers to him in Antioch; when they reached the king, he was delighted at their arrival.</w:t>
      </w:r>
    </w:p>
    <w:p w14:paraId="5695863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45 The citizens crowded together in the centre of the city, to the number of some hundred and twenty thousand, intending to kill the king.</w:t>
      </w:r>
    </w:p>
    <w:p w14:paraId="414A6D5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46 The king took refuge in the palace, while the citizens occupied the thoroughfares of the city and began to attack.</w:t>
      </w:r>
    </w:p>
    <w:p w14:paraId="5F5113B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47 The king then called on the Jews for help; and these all rallied round him, then fanned out through the city, and that day killed about a hundred thousand of its inhabitants.</w:t>
      </w:r>
    </w:p>
    <w:p w14:paraId="446D67E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48 They fired the city, seizing a great deal of plunder at the same time, and secured the king's safety.</w:t>
      </w:r>
    </w:p>
    <w:p w14:paraId="3437293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49 When the citizens saw that the Jews had the city at their mercy, their courage failed them, and they made an abject appeal to the king,</w:t>
      </w:r>
    </w:p>
    <w:p w14:paraId="4335BE5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50 'Give us the right hand of peace, and let the Jews stop their fight against us and the city.'</w:t>
      </w:r>
    </w:p>
    <w:p w14:paraId="7FD4A7E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51 They threw down their arms and made peace. The Jews were covered in glory, in the eyes of the king and of everyone else in his kingdom. Having won renown in his kingdom, they returned to Jerusalem laden with booty.</w:t>
      </w:r>
    </w:p>
    <w:p w14:paraId="1C3A835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52 Thus, King Demetrius sat all the more securely on his royal throne, and the country was quiet under his government.</w:t>
      </w:r>
    </w:p>
    <w:p w14:paraId="0BCD777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53 But he gave the lie to all the promises he had made, and changed his attitude to Jonathan, giving nothing in return for the services Jonathan had rendered him, but thwarting him at every turn.</w:t>
      </w:r>
    </w:p>
    <w:p w14:paraId="646C3E4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54 After this, Trypho came back with the little boy Antiochus, who became king and was crowned.</w:t>
      </w:r>
    </w:p>
    <w:p w14:paraId="279D4EC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55 All the troops that Demetrius had summarily dismissed rallied to Antiochus, and made war on Demetrius, who turned tail and fled.</w:t>
      </w:r>
    </w:p>
    <w:p w14:paraId="58E327B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56 Trypho captured the elephants and seized Antioch.</w:t>
      </w:r>
    </w:p>
    <w:p w14:paraId="1D777D0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57 Young Antiochus then wrote as follows to Jonathan: 'I confirm you in the high-priesthood and set you over the four districts and appoint you one of the Friends of the King.'</w:t>
      </w:r>
    </w:p>
    <w:p w14:paraId="0C03944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58 He sent him a service of gold plate and granted him the right to drink from gold vessels, and to wear the purple and the golden brooch.</w:t>
      </w:r>
    </w:p>
    <w:p w14:paraId="005C973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59 He appointed his brother Simon commander-in-chief of the region from the Ladder of Tyre to the frontiers of Egypt.</w:t>
      </w:r>
    </w:p>
    <w:p w14:paraId="7B2161D4" w14:textId="77777777" w:rsidR="00520DD8" w:rsidRPr="00520DD8" w:rsidRDefault="00520DD8" w:rsidP="00520DD8">
      <w:pPr>
        <w:pBdr>
          <w:bottom w:val="double" w:sz="6" w:space="1" w:color="auto"/>
        </w:pBdr>
        <w:spacing w:after="0" w:line="240" w:lineRule="auto"/>
        <w:jc w:val="both"/>
        <w:rPr>
          <w:rFonts w:eastAsia="Calibri" w:cs="Times New Roman"/>
          <w:sz w:val="22"/>
          <w:lang w:val="en-AU"/>
        </w:rPr>
      </w:pPr>
    </w:p>
    <w:p w14:paraId="4AB30E35" w14:textId="77777777" w:rsidR="00520DD8" w:rsidRPr="00520DD8" w:rsidRDefault="00520DD8" w:rsidP="00520DD8">
      <w:pPr>
        <w:spacing w:after="0" w:line="240" w:lineRule="auto"/>
        <w:jc w:val="center"/>
        <w:rPr>
          <w:rFonts w:asciiTheme="majorBidi" w:eastAsia="Calibri" w:hAnsiTheme="majorBidi" w:cstheme="majorBidi"/>
          <w:b/>
          <w:bCs/>
          <w:sz w:val="16"/>
          <w:szCs w:val="16"/>
          <w:lang w:val="en-AU"/>
        </w:rPr>
      </w:pPr>
    </w:p>
    <w:p w14:paraId="457786FF" w14:textId="77777777" w:rsidR="00280342" w:rsidRDefault="00280342" w:rsidP="00520DD8">
      <w:pPr>
        <w:spacing w:after="0" w:line="240" w:lineRule="auto"/>
        <w:jc w:val="center"/>
        <w:rPr>
          <w:rFonts w:ascii="Cambria" w:eastAsia="Calibri" w:hAnsi="Cambria" w:cs="Times New Roman"/>
          <w:b/>
          <w:bCs/>
          <w:sz w:val="28"/>
          <w:szCs w:val="28"/>
          <w:lang w:val="en-AU"/>
        </w:rPr>
      </w:pPr>
    </w:p>
    <w:p w14:paraId="563C2430" w14:textId="77777777" w:rsidR="00280342" w:rsidRDefault="00280342" w:rsidP="00520DD8">
      <w:pPr>
        <w:spacing w:after="0" w:line="240" w:lineRule="auto"/>
        <w:jc w:val="center"/>
        <w:rPr>
          <w:rFonts w:ascii="Cambria" w:eastAsia="Calibri" w:hAnsi="Cambria" w:cs="Times New Roman"/>
          <w:b/>
          <w:bCs/>
          <w:sz w:val="28"/>
          <w:szCs w:val="28"/>
          <w:lang w:val="en-AU"/>
        </w:rPr>
      </w:pPr>
    </w:p>
    <w:p w14:paraId="622F9F93" w14:textId="77777777" w:rsidR="00280342" w:rsidRDefault="00280342" w:rsidP="00520DD8">
      <w:pPr>
        <w:spacing w:after="0" w:line="240" w:lineRule="auto"/>
        <w:jc w:val="center"/>
        <w:rPr>
          <w:rFonts w:ascii="Cambria" w:eastAsia="Calibri" w:hAnsi="Cambria" w:cs="Times New Roman"/>
          <w:b/>
          <w:bCs/>
          <w:sz w:val="28"/>
          <w:szCs w:val="28"/>
          <w:lang w:val="en-AU"/>
        </w:rPr>
      </w:pPr>
    </w:p>
    <w:p w14:paraId="5234E9C9" w14:textId="5C451B27" w:rsidR="00520DD8" w:rsidRPr="00520DD8" w:rsidRDefault="00520DD8" w:rsidP="00520DD8">
      <w:pPr>
        <w:spacing w:after="0" w:line="240" w:lineRule="auto"/>
        <w:jc w:val="center"/>
        <w:rPr>
          <w:rFonts w:ascii="Cambria" w:eastAsia="Calibri" w:hAnsi="Cambria" w:cs="Times New Roman"/>
          <w:b/>
          <w:bCs/>
          <w:sz w:val="28"/>
          <w:szCs w:val="28"/>
          <w:lang w:val="en-AU"/>
        </w:rPr>
      </w:pPr>
      <w:r w:rsidRPr="00520DD8">
        <w:rPr>
          <w:rFonts w:ascii="Cambria" w:eastAsia="Calibri" w:hAnsi="Cambria" w:cs="Times New Roman"/>
          <w:b/>
          <w:bCs/>
          <w:sz w:val="28"/>
          <w:szCs w:val="28"/>
          <w:lang w:val="en-AU"/>
        </w:rPr>
        <w:lastRenderedPageBreak/>
        <w:t>Psalm 27:1 - JPS</w:t>
      </w:r>
    </w:p>
    <w:p w14:paraId="52F99863" w14:textId="77777777" w:rsidR="00520DD8" w:rsidRPr="00520DD8" w:rsidRDefault="00520DD8" w:rsidP="00520DD8">
      <w:pPr>
        <w:spacing w:after="0" w:line="240" w:lineRule="auto"/>
        <w:jc w:val="both"/>
        <w:rPr>
          <w:rFonts w:eastAsia="Calibri" w:cs="Times New Roman"/>
          <w:sz w:val="22"/>
          <w:lang w:val="en-AU"/>
        </w:rPr>
      </w:pPr>
    </w:p>
    <w:p w14:paraId="4C57FC0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 Of David. The LORD is my light and my help; whom should I fear? The LORD is the stronghold of my life, whom should I dread? </w:t>
      </w:r>
    </w:p>
    <w:p w14:paraId="666CB896" w14:textId="77777777" w:rsidR="00520DD8" w:rsidRPr="00520DD8" w:rsidRDefault="00520DD8" w:rsidP="00520DD8">
      <w:pPr>
        <w:spacing w:after="0" w:line="240" w:lineRule="auto"/>
        <w:jc w:val="both"/>
        <w:rPr>
          <w:rFonts w:eastAsia="Calibri" w:cs="Times New Roman"/>
          <w:sz w:val="22"/>
          <w:lang w:val="en-AU"/>
        </w:rPr>
      </w:pPr>
    </w:p>
    <w:p w14:paraId="73F25218" w14:textId="77777777" w:rsidR="00520DD8" w:rsidRPr="00520DD8" w:rsidRDefault="00520DD8" w:rsidP="00520DD8">
      <w:pPr>
        <w:spacing w:after="0" w:line="240" w:lineRule="auto"/>
        <w:jc w:val="center"/>
        <w:rPr>
          <w:rFonts w:ascii="Cambria" w:eastAsia="Calibri" w:hAnsi="Cambria" w:cs="Times New Roman"/>
          <w:b/>
          <w:bCs/>
          <w:sz w:val="28"/>
          <w:szCs w:val="28"/>
          <w:lang w:val="en-AU"/>
        </w:rPr>
      </w:pPr>
      <w:r w:rsidRPr="00520DD8">
        <w:rPr>
          <w:rFonts w:ascii="Cambria" w:eastAsia="Calibri" w:hAnsi="Cambria" w:cs="Times New Roman"/>
          <w:b/>
          <w:bCs/>
          <w:sz w:val="28"/>
          <w:szCs w:val="28"/>
          <w:lang w:val="en-AU"/>
        </w:rPr>
        <w:t>Psalm 119:105 - JPS</w:t>
      </w:r>
    </w:p>
    <w:p w14:paraId="3244495F" w14:textId="77777777" w:rsidR="00520DD8" w:rsidRPr="00520DD8" w:rsidRDefault="00520DD8" w:rsidP="00520DD8">
      <w:pPr>
        <w:spacing w:after="0" w:line="240" w:lineRule="auto"/>
        <w:jc w:val="both"/>
        <w:rPr>
          <w:rFonts w:eastAsia="Calibri" w:cs="Times New Roman"/>
          <w:sz w:val="22"/>
          <w:lang w:val="en-AU"/>
        </w:rPr>
      </w:pPr>
    </w:p>
    <w:p w14:paraId="00BF95A9" w14:textId="77777777" w:rsidR="00520DD8" w:rsidRPr="00520DD8" w:rsidRDefault="00520DD8" w:rsidP="00520DD8">
      <w:pPr>
        <w:spacing w:after="0" w:line="240" w:lineRule="auto"/>
        <w:jc w:val="center"/>
        <w:rPr>
          <w:rFonts w:eastAsia="Calibri" w:cs="Times New Roman"/>
          <w:b/>
          <w:bCs/>
          <w:sz w:val="22"/>
          <w:lang w:val="en-AU"/>
        </w:rPr>
      </w:pPr>
      <w:r w:rsidRPr="00520DD8">
        <w:rPr>
          <w:rFonts w:eastAsia="Calibri" w:cs="Times New Roman"/>
          <w:sz w:val="22"/>
          <w:lang w:val="en-AU"/>
        </w:rPr>
        <w:t xml:space="preserve">105 </w:t>
      </w:r>
      <w:r w:rsidRPr="00520DD8">
        <w:rPr>
          <w:rFonts w:eastAsia="Calibri" w:cs="Times New Roman"/>
          <w:b/>
          <w:bCs/>
          <w:sz w:val="22"/>
          <w:highlight w:val="yellow"/>
          <w:lang w:val="en-AU"/>
        </w:rPr>
        <w:t>Your word is a lamp to my feet, a light for my path. (Psa 119:105)</w:t>
      </w:r>
    </w:p>
    <w:p w14:paraId="50DD2732" w14:textId="77777777" w:rsidR="00520DD8" w:rsidRPr="00520DD8" w:rsidRDefault="00520DD8" w:rsidP="00520DD8">
      <w:pPr>
        <w:spacing w:after="0" w:line="240" w:lineRule="auto"/>
        <w:jc w:val="both"/>
        <w:rPr>
          <w:rFonts w:eastAsia="Calibri" w:cs="Times New Roman"/>
          <w:b/>
          <w:bCs/>
          <w:sz w:val="22"/>
          <w:lang w:val="en-AU"/>
        </w:rPr>
      </w:pPr>
    </w:p>
    <w:p w14:paraId="4F3588D9" w14:textId="77777777" w:rsidR="00520DD8" w:rsidRPr="00520DD8" w:rsidRDefault="00520DD8" w:rsidP="00520DD8">
      <w:pPr>
        <w:spacing w:after="0" w:line="240" w:lineRule="auto"/>
        <w:jc w:val="both"/>
        <w:rPr>
          <w:rFonts w:eastAsia="Calibri" w:cs="Times New Roman"/>
          <w:sz w:val="22"/>
          <w:lang w:val="en-AU"/>
        </w:rPr>
      </w:pPr>
    </w:p>
    <w:p w14:paraId="53CFD069" w14:textId="77777777" w:rsidR="00520DD8" w:rsidRPr="00520DD8" w:rsidRDefault="00520DD8" w:rsidP="00520DD8">
      <w:pPr>
        <w:spacing w:after="0" w:line="240" w:lineRule="auto"/>
        <w:jc w:val="center"/>
        <w:rPr>
          <w:rFonts w:ascii="Cambria" w:eastAsia="Calibri" w:hAnsi="Cambria" w:cs="Times New Roman"/>
          <w:b/>
          <w:bCs/>
          <w:sz w:val="28"/>
          <w:szCs w:val="28"/>
          <w:lang w:val="en-AU"/>
        </w:rPr>
      </w:pPr>
      <w:r w:rsidRPr="00520DD8">
        <w:rPr>
          <w:rFonts w:ascii="Cambria" w:eastAsia="Calibri" w:hAnsi="Cambria" w:cs="Times New Roman"/>
          <w:b/>
          <w:bCs/>
          <w:sz w:val="28"/>
          <w:szCs w:val="28"/>
          <w:lang w:val="en-AU"/>
        </w:rPr>
        <w:t>1 John 4:13-21</w:t>
      </w:r>
    </w:p>
    <w:p w14:paraId="667B3558" w14:textId="77777777" w:rsidR="00520DD8" w:rsidRPr="00520DD8" w:rsidRDefault="00520DD8" w:rsidP="00520DD8">
      <w:pPr>
        <w:spacing w:after="0" w:line="240" w:lineRule="auto"/>
        <w:jc w:val="center"/>
        <w:rPr>
          <w:rFonts w:ascii="Cambria" w:eastAsia="Calibri" w:hAnsi="Cambria" w:cs="Times New Roman"/>
          <w:b/>
          <w:bCs/>
          <w:sz w:val="28"/>
          <w:szCs w:val="28"/>
          <w:lang w:val="en-AU"/>
        </w:rPr>
      </w:pPr>
      <w:r w:rsidRPr="00520DD8">
        <w:rPr>
          <w:rFonts w:ascii="Cambria" w:eastAsia="Calibri" w:hAnsi="Cambria" w:cs="Times New Roman"/>
          <w:b/>
          <w:bCs/>
          <w:sz w:val="28"/>
          <w:szCs w:val="28"/>
          <w:lang w:val="en-AU"/>
        </w:rPr>
        <w:t>By: Rabbi Dr. Eliyahu ben Abraham</w:t>
      </w:r>
    </w:p>
    <w:p w14:paraId="1FBA4BB6" w14:textId="77777777" w:rsidR="00520DD8" w:rsidRPr="00520DD8" w:rsidRDefault="00520DD8" w:rsidP="00520DD8">
      <w:pPr>
        <w:spacing w:after="0" w:line="240" w:lineRule="auto"/>
        <w:jc w:val="center"/>
        <w:rPr>
          <w:rFonts w:ascii="Cambria" w:eastAsia="Calibri" w:hAnsi="Cambria" w:cs="Times New Roman"/>
          <w:b/>
          <w:bCs/>
          <w:sz w:val="28"/>
          <w:szCs w:val="28"/>
          <w:lang w:val="en-AU"/>
        </w:rPr>
      </w:pPr>
      <w:r w:rsidRPr="00520DD8">
        <w:rPr>
          <w:rFonts w:ascii="Cambria" w:eastAsia="Calibri" w:hAnsi="Cambria" w:cs="Times New Roman"/>
          <w:b/>
          <w:bCs/>
          <w:sz w:val="28"/>
          <w:szCs w:val="28"/>
          <w:lang w:val="en-AU"/>
        </w:rPr>
        <w:t>&amp; Hakham Dr. Yosef ben Haggai</w:t>
      </w:r>
    </w:p>
    <w:p w14:paraId="48F73752" w14:textId="77777777" w:rsidR="00520DD8" w:rsidRPr="00520DD8" w:rsidRDefault="00520DD8" w:rsidP="00520DD8">
      <w:pPr>
        <w:spacing w:after="0" w:line="240" w:lineRule="auto"/>
        <w:jc w:val="both"/>
        <w:rPr>
          <w:rFonts w:ascii="Cambria" w:eastAsia="Calibri" w:hAnsi="Cambria" w:cs="Times New Roman"/>
          <w:sz w:val="22"/>
          <w:lang w:val="en-AU"/>
        </w:rPr>
      </w:pPr>
    </w:p>
    <w:p w14:paraId="4F121317" w14:textId="723DA49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13 In this we know that we tabernacle in him (the Master) and he (the Master) in us: that he (the Master) has given to us of his spirit </w:t>
      </w:r>
      <w:r w:rsidRPr="00520DD8">
        <w:rPr>
          <w:rFonts w:eastAsia="Calibri" w:cs="Times New Roman"/>
          <w:i/>
          <w:iCs/>
          <w:sz w:val="22"/>
          <w:lang w:val="en-AU"/>
        </w:rPr>
        <w:t>(</w:t>
      </w:r>
      <w:r w:rsidR="00280342" w:rsidRPr="00520DD8">
        <w:rPr>
          <w:rFonts w:eastAsia="Calibri" w:cs="Times New Roman"/>
          <w:i/>
          <w:iCs/>
          <w:sz w:val="22"/>
          <w:lang w:val="en-AU"/>
        </w:rPr>
        <w:t>i.e.,</w:t>
      </w:r>
      <w:r w:rsidRPr="00520DD8">
        <w:rPr>
          <w:rFonts w:eastAsia="Calibri" w:cs="Times New Roman"/>
          <w:i/>
          <w:iCs/>
          <w:sz w:val="22"/>
          <w:lang w:val="en-AU"/>
        </w:rPr>
        <w:t xml:space="preserve"> Oral Torah).</w:t>
      </w:r>
    </w:p>
    <w:p w14:paraId="03732C15" w14:textId="32E191F3"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14 And we have seen and bear witness that the Father has sent His son </w:t>
      </w:r>
      <w:r w:rsidRPr="00520DD8">
        <w:rPr>
          <w:rFonts w:eastAsia="Calibri" w:cs="Times New Roman"/>
          <w:i/>
          <w:iCs/>
          <w:sz w:val="22"/>
          <w:lang w:val="en-AU"/>
        </w:rPr>
        <w:t>(</w:t>
      </w:r>
      <w:r w:rsidR="00280342" w:rsidRPr="00520DD8">
        <w:rPr>
          <w:rFonts w:eastAsia="Calibri" w:cs="Times New Roman"/>
          <w:i/>
          <w:iCs/>
          <w:sz w:val="22"/>
          <w:lang w:val="en-AU"/>
        </w:rPr>
        <w:t>i.e.,</w:t>
      </w:r>
      <w:r w:rsidRPr="00520DD8">
        <w:rPr>
          <w:rFonts w:eastAsia="Calibri" w:cs="Times New Roman"/>
          <w:i/>
          <w:iCs/>
          <w:sz w:val="22"/>
          <w:lang w:val="en-AU"/>
        </w:rPr>
        <w:t xml:space="preserve"> the King Messiah of Israel) as</w:t>
      </w:r>
      <w:r w:rsidRPr="00520DD8">
        <w:rPr>
          <w:rFonts w:eastAsia="Calibri" w:cs="Times New Roman"/>
          <w:sz w:val="22"/>
          <w:lang w:val="en-AU"/>
        </w:rPr>
        <w:t xml:space="preserve"> redeemer of the </w:t>
      </w:r>
      <w:r w:rsidRPr="00520DD8">
        <w:rPr>
          <w:rFonts w:eastAsia="Calibri" w:cs="Times New Roman"/>
          <w:i/>
          <w:iCs/>
          <w:sz w:val="22"/>
          <w:lang w:val="en-AU"/>
        </w:rPr>
        <w:t>[pagan]</w:t>
      </w:r>
      <w:r w:rsidRPr="00520DD8">
        <w:rPr>
          <w:rFonts w:eastAsia="Calibri" w:cs="Times New Roman"/>
          <w:sz w:val="22"/>
          <w:lang w:val="en-AU"/>
        </w:rPr>
        <w:t xml:space="preserve"> world.</w:t>
      </w:r>
    </w:p>
    <w:p w14:paraId="746EC31E" w14:textId="43B7B6A5"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15 Whosoever acknowledges that Yeshua is the son of God </w:t>
      </w:r>
      <w:r w:rsidRPr="00520DD8">
        <w:rPr>
          <w:rFonts w:eastAsia="Calibri" w:cs="Times New Roman"/>
          <w:i/>
          <w:iCs/>
          <w:sz w:val="22"/>
          <w:lang w:val="en-AU"/>
        </w:rPr>
        <w:t>(</w:t>
      </w:r>
      <w:r w:rsidR="00280342" w:rsidRPr="00520DD8">
        <w:rPr>
          <w:rFonts w:eastAsia="Calibri" w:cs="Times New Roman"/>
          <w:i/>
          <w:iCs/>
          <w:sz w:val="22"/>
          <w:lang w:val="en-AU"/>
        </w:rPr>
        <w:t>i.e.,</w:t>
      </w:r>
      <w:r w:rsidRPr="00520DD8">
        <w:rPr>
          <w:rFonts w:eastAsia="Calibri" w:cs="Times New Roman"/>
          <w:i/>
          <w:iCs/>
          <w:sz w:val="22"/>
          <w:lang w:val="en-AU"/>
        </w:rPr>
        <w:t xml:space="preserve"> the King Messiah of Israel)</w:t>
      </w:r>
      <w:r w:rsidRPr="00520DD8">
        <w:rPr>
          <w:rFonts w:eastAsia="Calibri" w:cs="Times New Roman"/>
          <w:sz w:val="22"/>
          <w:lang w:val="en-AU"/>
        </w:rPr>
        <w:t>, God tabernacles in him and he in God.</w:t>
      </w:r>
    </w:p>
    <w:p w14:paraId="58405D84" w14:textId="79225FFE"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16 And we have come to know and have believed the love that God has for us </w:t>
      </w:r>
      <w:r w:rsidRPr="00520DD8">
        <w:rPr>
          <w:rFonts w:eastAsia="Calibri" w:cs="Times New Roman"/>
          <w:i/>
          <w:iCs/>
          <w:sz w:val="22"/>
          <w:lang w:val="en-AU"/>
        </w:rPr>
        <w:t>[</w:t>
      </w:r>
      <w:r w:rsidR="00280342" w:rsidRPr="00520DD8">
        <w:rPr>
          <w:rFonts w:eastAsia="Calibri" w:cs="Times New Roman"/>
          <w:i/>
          <w:iCs/>
          <w:sz w:val="22"/>
          <w:lang w:val="en-AU"/>
        </w:rPr>
        <w:t>i.e.,</w:t>
      </w:r>
      <w:r w:rsidRPr="00520DD8">
        <w:rPr>
          <w:rFonts w:eastAsia="Calibri" w:cs="Times New Roman"/>
          <w:i/>
          <w:iCs/>
          <w:sz w:val="22"/>
          <w:lang w:val="en-AU"/>
        </w:rPr>
        <w:t xml:space="preserve"> the Jewish people]</w:t>
      </w:r>
      <w:r w:rsidRPr="00520DD8">
        <w:rPr>
          <w:rFonts w:eastAsia="Calibri" w:cs="Times New Roman"/>
          <w:sz w:val="22"/>
          <w:lang w:val="en-AU"/>
        </w:rPr>
        <w:t xml:space="preserve">. God is love </w:t>
      </w:r>
      <w:r w:rsidRPr="00520DD8">
        <w:rPr>
          <w:rFonts w:eastAsia="Calibri" w:cs="Times New Roman"/>
          <w:i/>
          <w:iCs/>
          <w:sz w:val="22"/>
          <w:lang w:val="en-AU"/>
        </w:rPr>
        <w:t>(the numerical value of Ahavah and Echad = 13)</w:t>
      </w:r>
      <w:r w:rsidRPr="00520DD8">
        <w:rPr>
          <w:rFonts w:eastAsia="Calibri" w:cs="Times New Roman"/>
          <w:sz w:val="22"/>
          <w:lang w:val="en-AU"/>
        </w:rPr>
        <w:t xml:space="preserve">, and the one who tabernacles in love </w:t>
      </w:r>
      <w:r w:rsidRPr="00520DD8">
        <w:rPr>
          <w:rFonts w:eastAsia="Calibri" w:cs="Times New Roman"/>
          <w:i/>
          <w:iCs/>
          <w:sz w:val="22"/>
          <w:lang w:val="en-AU"/>
        </w:rPr>
        <w:t>[for the Jewish people]</w:t>
      </w:r>
      <w:r w:rsidRPr="00520DD8">
        <w:rPr>
          <w:rFonts w:eastAsia="Calibri" w:cs="Times New Roman"/>
          <w:sz w:val="22"/>
          <w:lang w:val="en-AU"/>
        </w:rPr>
        <w:t xml:space="preserve"> tabernacles in God, and God tabernacles in him.</w:t>
      </w:r>
    </w:p>
    <w:p w14:paraId="38508877" w14:textId="323B1CB0"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17 In this love is achieved in us, </w:t>
      </w:r>
      <w:r w:rsidRPr="00520DD8">
        <w:rPr>
          <w:rFonts w:eastAsia="Calibri" w:cs="Times New Roman"/>
          <w:i/>
          <w:iCs/>
          <w:sz w:val="22"/>
          <w:lang w:val="en-AU"/>
        </w:rPr>
        <w:t>[so]</w:t>
      </w:r>
      <w:r w:rsidRPr="00520DD8">
        <w:rPr>
          <w:rFonts w:eastAsia="Calibri" w:cs="Times New Roman"/>
          <w:sz w:val="22"/>
          <w:lang w:val="en-AU"/>
        </w:rPr>
        <w:t xml:space="preserve"> that we may have confidence in the day of judgment, because just as he </w:t>
      </w:r>
      <w:r w:rsidRPr="00520DD8">
        <w:rPr>
          <w:rFonts w:eastAsia="Calibri" w:cs="Times New Roman"/>
          <w:i/>
          <w:iCs/>
          <w:sz w:val="22"/>
          <w:lang w:val="en-AU"/>
        </w:rPr>
        <w:t>(</w:t>
      </w:r>
      <w:r w:rsidR="00280342" w:rsidRPr="00520DD8">
        <w:rPr>
          <w:rFonts w:eastAsia="Calibri" w:cs="Times New Roman"/>
          <w:i/>
          <w:iCs/>
          <w:sz w:val="22"/>
          <w:lang w:val="en-AU"/>
        </w:rPr>
        <w:t>i.e.,</w:t>
      </w:r>
      <w:r w:rsidRPr="00520DD8">
        <w:rPr>
          <w:rFonts w:eastAsia="Calibri" w:cs="Times New Roman"/>
          <w:i/>
          <w:iCs/>
          <w:sz w:val="22"/>
          <w:lang w:val="en-AU"/>
        </w:rPr>
        <w:t xml:space="preserve"> the King Messiah of Israel)</w:t>
      </w:r>
      <w:r w:rsidRPr="00520DD8">
        <w:rPr>
          <w:rFonts w:eastAsia="Calibri" w:cs="Times New Roman"/>
          <w:sz w:val="22"/>
          <w:lang w:val="en-AU"/>
        </w:rPr>
        <w:t xml:space="preserve"> is </w:t>
      </w:r>
      <w:r w:rsidRPr="00520DD8">
        <w:rPr>
          <w:rFonts w:eastAsia="Calibri" w:cs="Times New Roman"/>
          <w:i/>
          <w:iCs/>
          <w:sz w:val="22"/>
          <w:lang w:val="en-AU"/>
        </w:rPr>
        <w:t>[an agent of G-d]</w:t>
      </w:r>
      <w:r w:rsidRPr="00520DD8">
        <w:rPr>
          <w:rFonts w:eastAsia="Calibri" w:cs="Times New Roman"/>
          <w:sz w:val="22"/>
          <w:lang w:val="en-AU"/>
        </w:rPr>
        <w:t xml:space="preserve">, so also are we </w:t>
      </w:r>
      <w:r w:rsidRPr="00520DD8">
        <w:rPr>
          <w:rFonts w:eastAsia="Calibri" w:cs="Times New Roman"/>
          <w:i/>
          <w:iCs/>
          <w:sz w:val="22"/>
          <w:lang w:val="en-AU"/>
        </w:rPr>
        <w:t xml:space="preserve">[agents of G-d] </w:t>
      </w:r>
      <w:r w:rsidRPr="00520DD8">
        <w:rPr>
          <w:rFonts w:eastAsia="Calibri" w:cs="Times New Roman"/>
          <w:sz w:val="22"/>
          <w:lang w:val="en-AU"/>
        </w:rPr>
        <w:t xml:space="preserve">in this </w:t>
      </w:r>
      <w:r w:rsidRPr="00520DD8">
        <w:rPr>
          <w:rFonts w:eastAsia="Calibri" w:cs="Times New Roman"/>
          <w:i/>
          <w:iCs/>
          <w:sz w:val="22"/>
          <w:lang w:val="en-AU"/>
        </w:rPr>
        <w:t xml:space="preserve">[pagan] </w:t>
      </w:r>
      <w:r w:rsidRPr="00520DD8">
        <w:rPr>
          <w:rFonts w:eastAsia="Calibri" w:cs="Times New Roman"/>
          <w:sz w:val="22"/>
          <w:lang w:val="en-AU"/>
        </w:rPr>
        <w:t>world.</w:t>
      </w:r>
    </w:p>
    <w:p w14:paraId="04900C35" w14:textId="77777777" w:rsidR="00520DD8" w:rsidRPr="00520DD8" w:rsidRDefault="00520DD8" w:rsidP="00520DD8">
      <w:pPr>
        <w:spacing w:after="0" w:line="240" w:lineRule="auto"/>
        <w:jc w:val="both"/>
        <w:rPr>
          <w:rFonts w:eastAsia="Calibri" w:cs="Times New Roman"/>
          <w:i/>
          <w:iCs/>
          <w:sz w:val="22"/>
          <w:lang w:val="en-AU"/>
        </w:rPr>
      </w:pPr>
      <w:r w:rsidRPr="00520DD8">
        <w:rPr>
          <w:rFonts w:eastAsia="Calibri" w:cs="Times New Roman"/>
          <w:sz w:val="22"/>
          <w:lang w:val="en-AU"/>
        </w:rPr>
        <w:t xml:space="preserve">18 There is no fear in </w:t>
      </w:r>
      <w:r w:rsidRPr="00520DD8">
        <w:rPr>
          <w:rFonts w:eastAsia="Calibri" w:cs="Times New Roman"/>
          <w:i/>
          <w:iCs/>
          <w:sz w:val="22"/>
          <w:lang w:val="en-AU"/>
        </w:rPr>
        <w:t xml:space="preserve">[the] </w:t>
      </w:r>
      <w:r w:rsidRPr="00520DD8">
        <w:rPr>
          <w:rFonts w:eastAsia="Calibri" w:cs="Times New Roman"/>
          <w:sz w:val="22"/>
          <w:lang w:val="en-AU"/>
        </w:rPr>
        <w:t xml:space="preserve">love </w:t>
      </w:r>
      <w:r w:rsidRPr="00520DD8">
        <w:rPr>
          <w:rFonts w:eastAsia="Calibri" w:cs="Times New Roman"/>
          <w:i/>
          <w:iCs/>
          <w:sz w:val="22"/>
          <w:lang w:val="en-AU"/>
        </w:rPr>
        <w:t>[of God and His Jewish people]</w:t>
      </w:r>
      <w:r w:rsidRPr="00520DD8">
        <w:rPr>
          <w:rFonts w:eastAsia="Calibri" w:cs="Times New Roman"/>
          <w:sz w:val="22"/>
          <w:lang w:val="en-AU"/>
        </w:rPr>
        <w:t xml:space="preserve">, but perfect love </w:t>
      </w:r>
      <w:r w:rsidRPr="00520DD8">
        <w:rPr>
          <w:rFonts w:eastAsia="Calibri" w:cs="Times New Roman"/>
          <w:i/>
          <w:iCs/>
          <w:sz w:val="22"/>
          <w:lang w:val="en-AU"/>
        </w:rPr>
        <w:t xml:space="preserve">[of God and His Jewish people] </w:t>
      </w:r>
      <w:r w:rsidRPr="00520DD8">
        <w:rPr>
          <w:rFonts w:eastAsia="Calibri" w:cs="Times New Roman"/>
          <w:sz w:val="22"/>
          <w:lang w:val="en-AU"/>
        </w:rPr>
        <w:t xml:space="preserve">drives out fear </w:t>
      </w:r>
      <w:r w:rsidRPr="00520DD8">
        <w:rPr>
          <w:rFonts w:eastAsia="Calibri" w:cs="Times New Roman"/>
          <w:i/>
          <w:iCs/>
          <w:sz w:val="22"/>
          <w:lang w:val="en-AU"/>
        </w:rPr>
        <w:t>[from anyone or anything],</w:t>
      </w:r>
      <w:r w:rsidRPr="00520DD8">
        <w:rPr>
          <w:rFonts w:eastAsia="Calibri" w:cs="Times New Roman"/>
          <w:sz w:val="22"/>
          <w:lang w:val="en-AU"/>
        </w:rPr>
        <w:t xml:space="preserve"> because fear includes punishment, and the one who is afraid has not been perfected in [the] love </w:t>
      </w:r>
      <w:r w:rsidRPr="00520DD8">
        <w:rPr>
          <w:rFonts w:eastAsia="Calibri" w:cs="Times New Roman"/>
          <w:i/>
          <w:iCs/>
          <w:sz w:val="22"/>
          <w:lang w:val="en-AU"/>
        </w:rPr>
        <w:t>[of God and the Jewish people].</w:t>
      </w:r>
    </w:p>
    <w:p w14:paraId="253111F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19 We love, because he first loved us.</w:t>
      </w:r>
    </w:p>
    <w:p w14:paraId="668AF9DC" w14:textId="77777777" w:rsidR="00520DD8" w:rsidRPr="00520DD8" w:rsidRDefault="00520DD8" w:rsidP="00520DD8">
      <w:pPr>
        <w:spacing w:after="0" w:line="240" w:lineRule="auto"/>
        <w:jc w:val="both"/>
        <w:rPr>
          <w:rFonts w:eastAsia="Calibri" w:cs="Times New Roman"/>
          <w:b/>
          <w:bCs/>
          <w:sz w:val="22"/>
          <w:lang w:val="en-AU"/>
        </w:rPr>
      </w:pPr>
      <w:r w:rsidRPr="00520DD8">
        <w:rPr>
          <w:rFonts w:eastAsia="Calibri" w:cs="Times New Roman"/>
          <w:sz w:val="22"/>
          <w:lang w:val="en-AU"/>
        </w:rPr>
        <w:t xml:space="preserve">20 </w:t>
      </w:r>
      <w:r w:rsidRPr="00520DD8">
        <w:rPr>
          <w:rFonts w:eastAsia="Calibri" w:cs="Times New Roman"/>
          <w:b/>
          <w:bCs/>
          <w:sz w:val="22"/>
          <w:highlight w:val="yellow"/>
          <w:lang w:val="en-AU"/>
        </w:rPr>
        <w:t xml:space="preserve">If anyone says, "I love God," and hates his </w:t>
      </w:r>
      <w:r w:rsidRPr="00520DD8">
        <w:rPr>
          <w:rFonts w:eastAsia="Calibri" w:cs="Times New Roman"/>
          <w:b/>
          <w:bCs/>
          <w:i/>
          <w:iCs/>
          <w:sz w:val="22"/>
          <w:highlight w:val="yellow"/>
          <w:lang w:val="en-AU"/>
        </w:rPr>
        <w:t>[Jewish]</w:t>
      </w:r>
      <w:r w:rsidRPr="00520DD8">
        <w:rPr>
          <w:rFonts w:eastAsia="Calibri" w:cs="Times New Roman"/>
          <w:b/>
          <w:bCs/>
          <w:sz w:val="22"/>
          <w:highlight w:val="yellow"/>
          <w:lang w:val="en-AU"/>
        </w:rPr>
        <w:t xml:space="preserve"> brother/sister, he is a liar, for the one who does not love his </w:t>
      </w:r>
      <w:r w:rsidRPr="00520DD8">
        <w:rPr>
          <w:rFonts w:eastAsia="Calibri" w:cs="Times New Roman"/>
          <w:b/>
          <w:bCs/>
          <w:i/>
          <w:iCs/>
          <w:sz w:val="22"/>
          <w:highlight w:val="yellow"/>
          <w:lang w:val="en-AU"/>
        </w:rPr>
        <w:t>[Jewish]</w:t>
      </w:r>
      <w:r w:rsidRPr="00520DD8">
        <w:rPr>
          <w:rFonts w:eastAsia="Calibri" w:cs="Times New Roman"/>
          <w:b/>
          <w:bCs/>
          <w:sz w:val="22"/>
          <w:highlight w:val="yellow"/>
          <w:lang w:val="en-AU"/>
        </w:rPr>
        <w:t xml:space="preserve"> brother/sister whom he has seen is not able to love God whom he has not seen.</w:t>
      </w:r>
    </w:p>
    <w:p w14:paraId="7CA0518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21 </w:t>
      </w:r>
      <w:r w:rsidRPr="00520DD8">
        <w:rPr>
          <w:rFonts w:eastAsia="Calibri" w:cs="Times New Roman"/>
          <w:b/>
          <w:bCs/>
          <w:sz w:val="22"/>
          <w:highlight w:val="yellow"/>
          <w:lang w:val="en-AU"/>
        </w:rPr>
        <w:t xml:space="preserve">And this is the commandment we have from him </w:t>
      </w:r>
      <w:r w:rsidRPr="00520DD8">
        <w:rPr>
          <w:rFonts w:eastAsia="Calibri" w:cs="Times New Roman"/>
          <w:b/>
          <w:bCs/>
          <w:i/>
          <w:iCs/>
          <w:sz w:val="22"/>
          <w:highlight w:val="yellow"/>
          <w:lang w:val="en-AU"/>
        </w:rPr>
        <w:t>(</w:t>
      </w:r>
      <w:proofErr w:type="gramStart"/>
      <w:r w:rsidRPr="00520DD8">
        <w:rPr>
          <w:rFonts w:eastAsia="Calibri" w:cs="Times New Roman"/>
          <w:b/>
          <w:bCs/>
          <w:i/>
          <w:iCs/>
          <w:sz w:val="22"/>
          <w:highlight w:val="yellow"/>
          <w:lang w:val="en-AU"/>
        </w:rPr>
        <w:t>i.e.</w:t>
      </w:r>
      <w:proofErr w:type="gramEnd"/>
      <w:r w:rsidRPr="00520DD8">
        <w:rPr>
          <w:rFonts w:eastAsia="Calibri" w:cs="Times New Roman"/>
          <w:b/>
          <w:bCs/>
          <w:i/>
          <w:iCs/>
          <w:sz w:val="22"/>
          <w:highlight w:val="yellow"/>
          <w:lang w:val="en-AU"/>
        </w:rPr>
        <w:t xml:space="preserve"> the Master)</w:t>
      </w:r>
      <w:r w:rsidRPr="00520DD8">
        <w:rPr>
          <w:rFonts w:eastAsia="Calibri" w:cs="Times New Roman"/>
          <w:b/>
          <w:bCs/>
          <w:sz w:val="22"/>
          <w:highlight w:val="yellow"/>
          <w:lang w:val="en-AU"/>
        </w:rPr>
        <w:t xml:space="preserve">: that the one who loves God should love his </w:t>
      </w:r>
      <w:r w:rsidRPr="00520DD8">
        <w:rPr>
          <w:rFonts w:eastAsia="Calibri" w:cs="Times New Roman"/>
          <w:b/>
          <w:bCs/>
          <w:i/>
          <w:iCs/>
          <w:sz w:val="22"/>
          <w:highlight w:val="yellow"/>
          <w:lang w:val="en-AU"/>
        </w:rPr>
        <w:t xml:space="preserve">[Jewish] </w:t>
      </w:r>
      <w:r w:rsidRPr="00520DD8">
        <w:rPr>
          <w:rFonts w:eastAsia="Calibri" w:cs="Times New Roman"/>
          <w:b/>
          <w:bCs/>
          <w:sz w:val="22"/>
          <w:highlight w:val="yellow"/>
          <w:lang w:val="en-AU"/>
        </w:rPr>
        <w:t>brother/sister also.</w:t>
      </w:r>
    </w:p>
    <w:p w14:paraId="2D6565E4" w14:textId="77777777" w:rsidR="00520DD8" w:rsidRPr="00520DD8" w:rsidRDefault="00520DD8" w:rsidP="00520DD8">
      <w:pPr>
        <w:pBdr>
          <w:bottom w:val="double" w:sz="6" w:space="1" w:color="auto"/>
        </w:pBdr>
        <w:spacing w:after="0" w:line="240" w:lineRule="auto"/>
        <w:jc w:val="both"/>
        <w:rPr>
          <w:rFonts w:eastAsia="Calibri" w:cs="Times New Roman"/>
          <w:sz w:val="22"/>
          <w:lang w:val="en-AU"/>
        </w:rPr>
      </w:pPr>
    </w:p>
    <w:p w14:paraId="2602A363" w14:textId="77777777" w:rsidR="00520DD8" w:rsidRPr="00520DD8" w:rsidRDefault="00520DD8" w:rsidP="00520DD8">
      <w:pPr>
        <w:spacing w:after="0" w:line="240" w:lineRule="auto"/>
        <w:jc w:val="center"/>
        <w:rPr>
          <w:rFonts w:ascii="Arial Narrow" w:eastAsia="Calibri" w:hAnsi="Arial Narrow" w:cs="Times New Roman"/>
          <w:b/>
          <w:bCs/>
          <w:sz w:val="28"/>
          <w:szCs w:val="28"/>
          <w:lang w:val="en-AU"/>
        </w:rPr>
      </w:pPr>
    </w:p>
    <w:p w14:paraId="4E42D259" w14:textId="77777777" w:rsidR="00520DD8" w:rsidRPr="00520DD8" w:rsidRDefault="00520DD8" w:rsidP="00520DD8">
      <w:pPr>
        <w:spacing w:after="0" w:line="240" w:lineRule="auto"/>
        <w:jc w:val="center"/>
        <w:rPr>
          <w:rFonts w:ascii="Cambria" w:eastAsia="Calibri" w:hAnsi="Cambria" w:cs="Times New Roman"/>
          <w:b/>
          <w:bCs/>
          <w:sz w:val="22"/>
          <w:lang w:val="en-AU"/>
        </w:rPr>
      </w:pPr>
      <w:r w:rsidRPr="00520DD8">
        <w:rPr>
          <w:rFonts w:ascii="Cambria" w:eastAsia="Calibri" w:hAnsi="Cambria" w:cs="Times New Roman"/>
          <w:b/>
          <w:bCs/>
          <w:sz w:val="28"/>
          <w:szCs w:val="28"/>
          <w:lang w:val="en-AU"/>
        </w:rPr>
        <w:t>Blessing After Torah Study</w:t>
      </w:r>
    </w:p>
    <w:p w14:paraId="748C81D0" w14:textId="77777777" w:rsidR="00520DD8" w:rsidRPr="00520DD8" w:rsidRDefault="00520DD8" w:rsidP="00520DD8">
      <w:pPr>
        <w:spacing w:after="0" w:line="240" w:lineRule="auto"/>
        <w:rPr>
          <w:rFonts w:ascii="Cambria" w:eastAsia="Calibri" w:hAnsi="Cambria" w:cs="Times New Roman"/>
          <w:b/>
          <w:bCs/>
          <w:sz w:val="22"/>
          <w:lang w:val="en-AU"/>
        </w:rPr>
      </w:pPr>
    </w:p>
    <w:p w14:paraId="4D5CEE77" w14:textId="77777777" w:rsidR="00520DD8" w:rsidRPr="00520DD8" w:rsidRDefault="00520DD8" w:rsidP="00520DD8">
      <w:pPr>
        <w:spacing w:after="0" w:line="240" w:lineRule="auto"/>
        <w:jc w:val="center"/>
        <w:rPr>
          <w:rFonts w:ascii="Cambria" w:eastAsia="Calibri" w:hAnsi="Cambria" w:cs="Times New Roman"/>
          <w:b/>
          <w:bCs/>
          <w:sz w:val="22"/>
          <w:lang w:val="en-AU"/>
        </w:rPr>
      </w:pPr>
      <w:r w:rsidRPr="00520DD8">
        <w:rPr>
          <w:rFonts w:ascii="Cambria" w:eastAsia="Calibri" w:hAnsi="Cambria" w:cs="Times New Roman"/>
          <w:b/>
          <w:bCs/>
          <w:sz w:val="22"/>
          <w:lang w:val="en-AU"/>
        </w:rPr>
        <w:t>Barúch Atáh Adonai, Elohénu Meléch HaOlám,</w:t>
      </w:r>
    </w:p>
    <w:p w14:paraId="01352646" w14:textId="77777777" w:rsidR="00520DD8" w:rsidRPr="00520DD8" w:rsidRDefault="00520DD8" w:rsidP="00520DD8">
      <w:pPr>
        <w:spacing w:after="0" w:line="240" w:lineRule="auto"/>
        <w:jc w:val="center"/>
        <w:rPr>
          <w:rFonts w:ascii="Cambria" w:eastAsia="Calibri" w:hAnsi="Cambria" w:cs="Times New Roman"/>
          <w:b/>
          <w:bCs/>
          <w:sz w:val="22"/>
          <w:lang w:val="en-AU"/>
        </w:rPr>
      </w:pPr>
      <w:r w:rsidRPr="00520DD8">
        <w:rPr>
          <w:rFonts w:ascii="Cambria" w:eastAsia="Calibri" w:hAnsi="Cambria" w:cs="Times New Roman"/>
          <w:b/>
          <w:bCs/>
          <w:sz w:val="22"/>
          <w:lang w:val="en-AU"/>
        </w:rPr>
        <w:t>Ashér Natán Lánu Torát Emét, V'Chayéi Olám Natá B'Tochénu.</w:t>
      </w:r>
    </w:p>
    <w:p w14:paraId="6F09F324" w14:textId="77777777" w:rsidR="00520DD8" w:rsidRPr="00520DD8" w:rsidRDefault="00520DD8" w:rsidP="00520DD8">
      <w:pPr>
        <w:spacing w:after="0" w:line="240" w:lineRule="auto"/>
        <w:jc w:val="center"/>
        <w:rPr>
          <w:rFonts w:ascii="Cambria" w:eastAsia="Calibri" w:hAnsi="Cambria" w:cs="Times New Roman"/>
          <w:b/>
          <w:bCs/>
          <w:sz w:val="22"/>
          <w:lang w:val="en-AU"/>
        </w:rPr>
      </w:pPr>
      <w:r w:rsidRPr="00520DD8">
        <w:rPr>
          <w:rFonts w:ascii="Cambria" w:eastAsia="Calibri" w:hAnsi="Cambria" w:cs="Times New Roman"/>
          <w:b/>
          <w:bCs/>
          <w:sz w:val="22"/>
          <w:lang w:val="en-AU"/>
        </w:rPr>
        <w:t>Barúch Atáh Adonái, Notén HaToráh. Amen!</w:t>
      </w:r>
    </w:p>
    <w:p w14:paraId="6BC19042" w14:textId="77777777" w:rsidR="00520DD8" w:rsidRPr="00520DD8" w:rsidRDefault="00520DD8" w:rsidP="00520DD8">
      <w:pPr>
        <w:spacing w:after="0" w:line="240" w:lineRule="auto"/>
        <w:jc w:val="center"/>
        <w:rPr>
          <w:rFonts w:ascii="Cambria" w:eastAsia="Calibri" w:hAnsi="Cambria" w:cs="Times New Roman"/>
          <w:b/>
          <w:bCs/>
          <w:sz w:val="22"/>
          <w:lang w:val="en-AU"/>
        </w:rPr>
      </w:pPr>
    </w:p>
    <w:p w14:paraId="7BC813CE" w14:textId="77777777" w:rsidR="00520DD8" w:rsidRPr="00520DD8" w:rsidRDefault="00520DD8" w:rsidP="00520DD8">
      <w:pPr>
        <w:spacing w:after="0" w:line="240" w:lineRule="auto"/>
        <w:jc w:val="center"/>
        <w:rPr>
          <w:rFonts w:ascii="Cambria" w:eastAsia="Calibri" w:hAnsi="Cambria" w:cs="Times New Roman"/>
          <w:b/>
          <w:bCs/>
          <w:sz w:val="22"/>
          <w:lang w:val="en-AU"/>
        </w:rPr>
      </w:pPr>
      <w:r w:rsidRPr="00520DD8">
        <w:rPr>
          <w:rFonts w:ascii="Cambria" w:eastAsia="Calibri" w:hAnsi="Cambria" w:cs="Times New Roman"/>
          <w:b/>
          <w:bCs/>
          <w:sz w:val="22"/>
          <w:lang w:val="en-AU"/>
        </w:rPr>
        <w:t>Blessed is Ha-Shem our God, King of the universe,</w:t>
      </w:r>
    </w:p>
    <w:p w14:paraId="45ACD254" w14:textId="77777777" w:rsidR="00520DD8" w:rsidRPr="00520DD8" w:rsidRDefault="00520DD8" w:rsidP="00520DD8">
      <w:pPr>
        <w:spacing w:after="0" w:line="240" w:lineRule="auto"/>
        <w:jc w:val="center"/>
        <w:rPr>
          <w:rFonts w:ascii="Cambria" w:eastAsia="Calibri" w:hAnsi="Cambria" w:cs="Times New Roman"/>
          <w:b/>
          <w:bCs/>
          <w:sz w:val="22"/>
          <w:lang w:val="en-AU"/>
        </w:rPr>
      </w:pPr>
      <w:r w:rsidRPr="00520DD8">
        <w:rPr>
          <w:rFonts w:ascii="Cambria" w:eastAsia="Calibri" w:hAnsi="Cambria" w:cs="Times New Roman"/>
          <w:b/>
          <w:bCs/>
          <w:sz w:val="22"/>
          <w:lang w:val="en-AU"/>
        </w:rPr>
        <w:t>Who has given us a teaching of truth, implanting within us eternal life.</w:t>
      </w:r>
    </w:p>
    <w:p w14:paraId="120DAA2C" w14:textId="77777777" w:rsidR="00520DD8" w:rsidRPr="00520DD8" w:rsidRDefault="00520DD8" w:rsidP="00520DD8">
      <w:pPr>
        <w:spacing w:after="0" w:line="240" w:lineRule="auto"/>
        <w:jc w:val="center"/>
        <w:rPr>
          <w:rFonts w:ascii="Cambria" w:eastAsia="Calibri" w:hAnsi="Cambria" w:cs="Times New Roman"/>
          <w:b/>
          <w:bCs/>
          <w:sz w:val="22"/>
          <w:lang w:val="en-AU"/>
        </w:rPr>
      </w:pPr>
      <w:r w:rsidRPr="00520DD8">
        <w:rPr>
          <w:rFonts w:ascii="Cambria" w:eastAsia="Calibri" w:hAnsi="Cambria" w:cs="Times New Roman"/>
          <w:b/>
          <w:bCs/>
          <w:sz w:val="22"/>
          <w:lang w:val="en-AU"/>
        </w:rPr>
        <w:t>Blessed is Ha-Shem, Giver of the Torah. Amen!</w:t>
      </w:r>
    </w:p>
    <w:p w14:paraId="314622AB" w14:textId="77777777" w:rsidR="00520DD8" w:rsidRPr="00520DD8" w:rsidRDefault="00520DD8" w:rsidP="00520DD8">
      <w:pPr>
        <w:spacing w:after="0" w:line="240" w:lineRule="auto"/>
        <w:jc w:val="center"/>
        <w:rPr>
          <w:rFonts w:ascii="Cambria" w:eastAsia="Calibri" w:hAnsi="Cambria" w:cs="Times New Roman"/>
          <w:b/>
          <w:bCs/>
          <w:sz w:val="22"/>
          <w:lang w:val="en-AU"/>
        </w:rPr>
      </w:pPr>
    </w:p>
    <w:p w14:paraId="6AACB4F0" w14:textId="77777777" w:rsidR="00520DD8" w:rsidRPr="00520DD8" w:rsidRDefault="00520DD8" w:rsidP="00520DD8">
      <w:pPr>
        <w:spacing w:after="0" w:line="240" w:lineRule="auto"/>
        <w:jc w:val="center"/>
        <w:rPr>
          <w:rFonts w:ascii="Cambria" w:eastAsia="Calibri" w:hAnsi="Cambria" w:cs="Times New Roman"/>
          <w:b/>
          <w:bCs/>
          <w:sz w:val="22"/>
          <w:lang w:val="en-AU"/>
        </w:rPr>
      </w:pPr>
      <w:r w:rsidRPr="00520DD8">
        <w:rPr>
          <w:rFonts w:ascii="Cambria" w:eastAsia="Calibri" w:hAnsi="Cambria" w:cs="Times New Roman"/>
          <w:b/>
          <w:bCs/>
          <w:sz w:val="22"/>
          <w:lang w:val="en-AU"/>
        </w:rPr>
        <w:t xml:space="preserve">“Now unto Him who is able to preserve you faultless, and spotless, and to establish you without a blemish, </w:t>
      </w:r>
    </w:p>
    <w:p w14:paraId="7EA64B94" w14:textId="77777777" w:rsidR="00520DD8" w:rsidRPr="00520DD8" w:rsidRDefault="00520DD8" w:rsidP="00520DD8">
      <w:pPr>
        <w:spacing w:after="0" w:line="240" w:lineRule="auto"/>
        <w:jc w:val="center"/>
        <w:rPr>
          <w:rFonts w:ascii="Cambria" w:eastAsia="Calibri" w:hAnsi="Cambria" w:cs="Times New Roman"/>
          <w:b/>
          <w:bCs/>
          <w:sz w:val="22"/>
          <w:lang w:val="en-AU"/>
        </w:rPr>
      </w:pPr>
      <w:r w:rsidRPr="00520DD8">
        <w:rPr>
          <w:rFonts w:ascii="Cambria" w:eastAsia="Calibri" w:hAnsi="Cambria" w:cs="Times New Roman"/>
          <w:b/>
          <w:bCs/>
          <w:sz w:val="22"/>
          <w:lang w:val="en-AU"/>
        </w:rPr>
        <w:lastRenderedPageBreak/>
        <w:t>before His majesty, with joy, [namely,] the only one God, our Deliverer, by means of Yeshua the Messiah our Master, be praise, and dominion, and honor, and majesty, both now and in all ages. Amen!”</w:t>
      </w:r>
    </w:p>
    <w:p w14:paraId="4CAE584A" w14:textId="77777777" w:rsidR="00520DD8" w:rsidRPr="00520DD8" w:rsidRDefault="00520DD8" w:rsidP="00520DD8">
      <w:pPr>
        <w:pBdr>
          <w:bottom w:val="double" w:sz="6" w:space="1" w:color="auto"/>
        </w:pBdr>
        <w:spacing w:after="0" w:line="240" w:lineRule="auto"/>
        <w:jc w:val="both"/>
        <w:rPr>
          <w:rFonts w:ascii="Cambria" w:eastAsia="Calibri" w:hAnsi="Cambria" w:cs="Times New Roman"/>
          <w:sz w:val="22"/>
          <w:lang w:val="en-AU"/>
        </w:rPr>
      </w:pPr>
    </w:p>
    <w:p w14:paraId="577DDB89" w14:textId="77777777" w:rsidR="00520DD8" w:rsidRPr="00520DD8" w:rsidRDefault="00520DD8" w:rsidP="00520DD8">
      <w:pPr>
        <w:spacing w:after="0" w:line="240" w:lineRule="auto"/>
        <w:jc w:val="center"/>
        <w:rPr>
          <w:rFonts w:eastAsia="Calibri" w:cs="Times New Roman"/>
          <w:b/>
          <w:bCs/>
          <w:sz w:val="22"/>
          <w:lang w:val="en-AU"/>
        </w:rPr>
      </w:pPr>
    </w:p>
    <w:p w14:paraId="125BE9A5" w14:textId="77777777" w:rsidR="00520DD8" w:rsidRPr="00520DD8" w:rsidRDefault="00520DD8" w:rsidP="00520DD8">
      <w:pPr>
        <w:spacing w:after="0" w:line="240" w:lineRule="auto"/>
        <w:jc w:val="center"/>
        <w:rPr>
          <w:rFonts w:eastAsia="Calibri" w:cs="Times New Roman"/>
          <w:sz w:val="22"/>
          <w:lang w:val="en-AU"/>
        </w:rPr>
      </w:pPr>
      <w:r w:rsidRPr="00520DD8">
        <w:rPr>
          <w:rFonts w:eastAsia="Calibri" w:cs="Times New Roman"/>
          <w:b/>
          <w:bCs/>
          <w:sz w:val="22"/>
          <w:lang w:val="en-AU"/>
        </w:rPr>
        <w:t>END OF THE READINGS FOR THE SIXTH DAY OF CHANUKA</w:t>
      </w:r>
    </w:p>
    <w:p w14:paraId="6B1F0E5E" w14:textId="77777777" w:rsidR="00520DD8" w:rsidRPr="00520DD8" w:rsidRDefault="00520DD8" w:rsidP="00520DD8">
      <w:pPr>
        <w:pBdr>
          <w:bottom w:val="double" w:sz="6" w:space="1" w:color="auto"/>
        </w:pBdr>
        <w:spacing w:line="240" w:lineRule="auto"/>
        <w:jc w:val="both"/>
        <w:rPr>
          <w:rFonts w:eastAsia="Calibri" w:cs="Times New Roman"/>
          <w:sz w:val="22"/>
          <w:lang w:val="en-AU"/>
        </w:rPr>
      </w:pPr>
    </w:p>
    <w:p w14:paraId="30B9816A" w14:textId="77777777" w:rsidR="00520DD8" w:rsidRPr="00520DD8" w:rsidRDefault="00520DD8" w:rsidP="00520DD8">
      <w:pPr>
        <w:spacing w:after="0" w:line="240" w:lineRule="auto"/>
        <w:jc w:val="center"/>
        <w:rPr>
          <w:rFonts w:ascii="Cambria" w:eastAsia="Calibri" w:hAnsi="Cambria" w:cs="Times New Roman"/>
          <w:b/>
          <w:bCs/>
          <w:sz w:val="28"/>
          <w:szCs w:val="28"/>
          <w:lang w:val="en-AU" w:bidi="he-IL"/>
        </w:rPr>
      </w:pPr>
      <w:r w:rsidRPr="00520DD8">
        <w:rPr>
          <w:rFonts w:ascii="Cambria" w:eastAsia="Calibri" w:hAnsi="Cambria" w:cs="Times New Roman"/>
          <w:b/>
          <w:bCs/>
          <w:sz w:val="28"/>
          <w:szCs w:val="28"/>
          <w:lang w:val="en-AU" w:bidi="he-IL"/>
        </w:rPr>
        <w:t>Chanuka Seventh Day</w:t>
      </w:r>
    </w:p>
    <w:p w14:paraId="57A67D2C" w14:textId="77777777" w:rsidR="00520DD8" w:rsidRPr="00520DD8" w:rsidRDefault="00520DD8" w:rsidP="00520DD8">
      <w:pPr>
        <w:spacing w:after="0" w:line="240" w:lineRule="auto"/>
        <w:jc w:val="center"/>
        <w:rPr>
          <w:rFonts w:eastAsia="Calibri" w:cs="Times New Roman"/>
          <w:b/>
          <w:bCs/>
          <w:sz w:val="28"/>
          <w:szCs w:val="28"/>
          <w:lang w:val="en-AU" w:bidi="he-IL"/>
        </w:rPr>
      </w:pPr>
      <w:r w:rsidRPr="00520DD8">
        <w:rPr>
          <w:rFonts w:eastAsia="Times New Roman" w:cs="Calibri"/>
          <w:noProof/>
          <w:color w:val="000000"/>
        </w:rPr>
        <w:drawing>
          <wp:inline distT="0" distB="0" distL="0" distR="0" wp14:anchorId="3FE36DD3" wp14:editId="12F90AFA">
            <wp:extent cx="1813560" cy="937260"/>
            <wp:effectExtent l="0" t="0" r="0" b="0"/>
            <wp:docPr id="4" name="Picture 4" descr="http://www.midrash.org/halakha/Hanukk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drash.org/halakha/Hanukkah.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3560" cy="937260"/>
                    </a:xfrm>
                    <a:prstGeom prst="rect">
                      <a:avLst/>
                    </a:prstGeom>
                    <a:noFill/>
                    <a:ln>
                      <a:noFill/>
                    </a:ln>
                  </pic:spPr>
                </pic:pic>
              </a:graphicData>
            </a:graphic>
          </wp:inline>
        </w:drawing>
      </w:r>
    </w:p>
    <w:p w14:paraId="291CEDA2" w14:textId="77777777" w:rsidR="00520DD8" w:rsidRPr="00520DD8" w:rsidRDefault="00520DD8" w:rsidP="00520DD8">
      <w:pPr>
        <w:spacing w:after="0" w:line="240" w:lineRule="auto"/>
        <w:jc w:val="center"/>
        <w:rPr>
          <w:rFonts w:eastAsia="Calibri" w:cs="Times New Roman"/>
          <w:b/>
          <w:bCs/>
          <w:sz w:val="22"/>
          <w:lang w:val="en-AU" w:bidi="he-IL"/>
        </w:rPr>
      </w:pPr>
    </w:p>
    <w:p w14:paraId="55D521DD" w14:textId="77777777" w:rsidR="00520DD8" w:rsidRPr="00520DD8" w:rsidRDefault="00520DD8" w:rsidP="00520DD8">
      <w:pPr>
        <w:spacing w:after="0" w:line="240" w:lineRule="auto"/>
        <w:jc w:val="center"/>
        <w:rPr>
          <w:rFonts w:eastAsia="Calibri" w:cs="Times New Roman"/>
          <w:b/>
          <w:bCs/>
          <w:sz w:val="22"/>
          <w:lang w:val="en-AU" w:bidi="he-IL"/>
        </w:rPr>
      </w:pPr>
      <w:r w:rsidRPr="00520DD8">
        <w:rPr>
          <w:rFonts w:eastAsia="Calibri" w:cs="Times New Roman"/>
          <w:b/>
          <w:bCs/>
          <w:sz w:val="22"/>
          <w:lang w:val="en-AU" w:bidi="he-IL"/>
        </w:rPr>
        <w:t>Tebet 01, 5782</w:t>
      </w:r>
    </w:p>
    <w:p w14:paraId="6C80F619" w14:textId="77777777" w:rsidR="00520DD8" w:rsidRPr="00520DD8" w:rsidRDefault="00520DD8" w:rsidP="00520DD8">
      <w:pPr>
        <w:spacing w:after="0" w:line="240" w:lineRule="auto"/>
        <w:jc w:val="center"/>
        <w:rPr>
          <w:rFonts w:eastAsia="Calibri" w:cs="Times New Roman"/>
          <w:b/>
          <w:bCs/>
          <w:sz w:val="22"/>
          <w:lang w:val="en-AU" w:bidi="he-IL"/>
        </w:rPr>
      </w:pPr>
    </w:p>
    <w:p w14:paraId="2A6DFC9E" w14:textId="6F26BD87" w:rsidR="00520DD8" w:rsidRPr="00520DD8" w:rsidRDefault="00520DD8" w:rsidP="00520DD8">
      <w:pPr>
        <w:spacing w:after="0" w:line="240" w:lineRule="auto"/>
        <w:jc w:val="center"/>
        <w:rPr>
          <w:rFonts w:eastAsia="Calibri" w:cs="Times New Roman"/>
          <w:b/>
          <w:bCs/>
          <w:sz w:val="22"/>
          <w:lang w:val="en-AU" w:bidi="he-IL"/>
        </w:rPr>
      </w:pPr>
      <w:r w:rsidRPr="00520DD8">
        <w:rPr>
          <w:rFonts w:eastAsia="Calibri" w:cs="Times New Roman"/>
          <w:b/>
          <w:bCs/>
          <w:sz w:val="22"/>
          <w:lang w:val="en-AU" w:bidi="he-IL"/>
        </w:rPr>
        <w:t xml:space="preserve">Evening Saturday </w:t>
      </w:r>
      <w:r w:rsidR="006A1183">
        <w:rPr>
          <w:rFonts w:eastAsia="Calibri" w:cs="Times New Roman"/>
          <w:b/>
          <w:bCs/>
          <w:sz w:val="22"/>
          <w:lang w:val="en-AU" w:bidi="he-IL"/>
        </w:rPr>
        <w:t>December 24</w:t>
      </w:r>
      <w:r w:rsidRPr="00520DD8">
        <w:rPr>
          <w:rFonts w:eastAsia="Calibri" w:cs="Times New Roman"/>
          <w:b/>
          <w:bCs/>
          <w:sz w:val="22"/>
          <w:lang w:val="en-AU" w:bidi="he-IL"/>
        </w:rPr>
        <w:t>, 202</w:t>
      </w:r>
      <w:r w:rsidR="006A1183">
        <w:rPr>
          <w:rFonts w:eastAsia="Calibri" w:cs="Times New Roman"/>
          <w:b/>
          <w:bCs/>
          <w:sz w:val="22"/>
          <w:lang w:val="en-AU" w:bidi="he-IL"/>
        </w:rPr>
        <w:t>2</w:t>
      </w:r>
      <w:r w:rsidRPr="00520DD8">
        <w:rPr>
          <w:rFonts w:eastAsia="Calibri" w:cs="Times New Roman"/>
          <w:b/>
          <w:bCs/>
          <w:sz w:val="22"/>
          <w:lang w:val="en-AU" w:bidi="he-IL"/>
        </w:rPr>
        <w:t xml:space="preserve"> - Evening Sunday Dec. </w:t>
      </w:r>
      <w:r w:rsidR="006A1183">
        <w:rPr>
          <w:rFonts w:eastAsia="Calibri" w:cs="Times New Roman"/>
          <w:b/>
          <w:bCs/>
          <w:sz w:val="22"/>
          <w:lang w:val="en-AU" w:bidi="he-IL"/>
        </w:rPr>
        <w:t>2</w:t>
      </w:r>
      <w:r w:rsidRPr="00520DD8">
        <w:rPr>
          <w:rFonts w:eastAsia="Calibri" w:cs="Times New Roman"/>
          <w:b/>
          <w:bCs/>
          <w:sz w:val="22"/>
          <w:lang w:val="en-AU" w:bidi="he-IL"/>
        </w:rPr>
        <w:t>5, 202</w:t>
      </w:r>
      <w:r w:rsidR="006A1183">
        <w:rPr>
          <w:rFonts w:eastAsia="Calibri" w:cs="Times New Roman"/>
          <w:b/>
          <w:bCs/>
          <w:sz w:val="22"/>
          <w:lang w:val="en-AU" w:bidi="he-IL"/>
        </w:rPr>
        <w:t>2</w:t>
      </w:r>
    </w:p>
    <w:p w14:paraId="588103A7" w14:textId="77777777" w:rsidR="00520DD8" w:rsidRPr="00520DD8" w:rsidRDefault="00520DD8" w:rsidP="00520DD8">
      <w:pPr>
        <w:spacing w:after="0" w:line="240" w:lineRule="auto"/>
        <w:jc w:val="center"/>
        <w:rPr>
          <w:rFonts w:eastAsia="Calibri" w:cs="Times New Roman"/>
          <w:b/>
          <w:bCs/>
          <w:sz w:val="22"/>
          <w:lang w:val="en-AU" w:bidi="he-IL"/>
        </w:rPr>
      </w:pPr>
      <w:r w:rsidRPr="00520DD8">
        <w:rPr>
          <w:rFonts w:eastAsia="Calibri" w:cs="Times New Roman"/>
          <w:b/>
          <w:bCs/>
          <w:sz w:val="22"/>
          <w:lang w:val="en-AU" w:bidi="he-IL"/>
        </w:rPr>
        <w:t>Rosh Chodesh Tebet (Second Day) – New Moon of the Month of Tebet (Second Day)</w:t>
      </w:r>
    </w:p>
    <w:p w14:paraId="6875F7BB" w14:textId="77777777" w:rsidR="00520DD8" w:rsidRPr="00520DD8" w:rsidRDefault="00520DD8" w:rsidP="00520DD8">
      <w:pPr>
        <w:spacing w:after="0" w:line="240" w:lineRule="auto"/>
        <w:jc w:val="both"/>
        <w:rPr>
          <w:rFonts w:asciiTheme="majorBidi" w:hAnsiTheme="majorBidi" w:cstheme="majorBidi"/>
          <w:sz w:val="22"/>
          <w:lang w:val="en-AU" w:bidi="he-IL"/>
        </w:rPr>
      </w:pPr>
    </w:p>
    <w:p w14:paraId="10ADA783" w14:textId="77777777" w:rsidR="00520DD8" w:rsidRPr="00520DD8" w:rsidRDefault="00520DD8" w:rsidP="00520DD8">
      <w:pPr>
        <w:spacing w:after="0" w:line="240" w:lineRule="auto"/>
        <w:jc w:val="center"/>
        <w:rPr>
          <w:rFonts w:eastAsia="Calibri" w:cs="Times New Roman"/>
          <w:b/>
          <w:bCs/>
          <w:sz w:val="22"/>
          <w:lang w:val="en-AU" w:bidi="he-IL"/>
        </w:rPr>
      </w:pPr>
      <w:r w:rsidRPr="00520DD8">
        <w:rPr>
          <w:rFonts w:eastAsia="Calibri" w:cs="Times New Roman"/>
          <w:b/>
          <w:bCs/>
          <w:sz w:val="22"/>
          <w:lang w:val="en-AU" w:bidi="he-IL"/>
        </w:rPr>
        <w:t>Torah: Numbers 28:1-15; 7:48-53</w:t>
      </w:r>
    </w:p>
    <w:p w14:paraId="7100199D" w14:textId="77777777" w:rsidR="00520DD8" w:rsidRPr="00520DD8" w:rsidRDefault="00520DD8" w:rsidP="00520DD8">
      <w:pPr>
        <w:spacing w:after="0" w:line="240" w:lineRule="auto"/>
        <w:ind w:left="3600"/>
        <w:jc w:val="both"/>
        <w:rPr>
          <w:rFonts w:eastAsia="Calibri" w:cs="Times New Roman"/>
          <w:sz w:val="22"/>
          <w:lang w:val="en-AU" w:bidi="he-IL"/>
        </w:rPr>
      </w:pPr>
      <w:r w:rsidRPr="00520DD8">
        <w:rPr>
          <w:rFonts w:eastAsia="Calibri" w:cs="Times New Roman"/>
          <w:sz w:val="22"/>
          <w:lang w:val="en-AU" w:bidi="he-IL"/>
        </w:rPr>
        <w:t xml:space="preserve">       Reader 1 - Num. 28:1-5</w:t>
      </w:r>
    </w:p>
    <w:p w14:paraId="2BE391C0" w14:textId="77777777" w:rsidR="00520DD8" w:rsidRPr="00520DD8" w:rsidRDefault="00520DD8" w:rsidP="00520DD8">
      <w:pPr>
        <w:spacing w:after="0" w:line="240" w:lineRule="auto"/>
        <w:ind w:left="3600"/>
        <w:jc w:val="both"/>
        <w:rPr>
          <w:rFonts w:eastAsia="Calibri" w:cs="Times New Roman"/>
          <w:sz w:val="22"/>
          <w:lang w:val="en-AU" w:bidi="he-IL"/>
        </w:rPr>
      </w:pPr>
      <w:r w:rsidRPr="00520DD8">
        <w:rPr>
          <w:rFonts w:eastAsia="Calibri" w:cs="Times New Roman"/>
          <w:sz w:val="22"/>
          <w:lang w:val="en-AU" w:bidi="he-IL"/>
        </w:rPr>
        <w:t xml:space="preserve">       Reader 2 - Num. 28:6-10</w:t>
      </w:r>
    </w:p>
    <w:p w14:paraId="545B3403" w14:textId="77777777" w:rsidR="00520DD8" w:rsidRPr="00520DD8" w:rsidRDefault="00520DD8" w:rsidP="00520DD8">
      <w:pPr>
        <w:spacing w:after="0" w:line="240" w:lineRule="auto"/>
        <w:ind w:left="3600"/>
        <w:jc w:val="both"/>
        <w:rPr>
          <w:rFonts w:eastAsia="Calibri" w:cs="Times New Roman"/>
          <w:sz w:val="22"/>
          <w:lang w:val="en-AU" w:bidi="he-IL"/>
        </w:rPr>
      </w:pPr>
      <w:r w:rsidRPr="00520DD8">
        <w:rPr>
          <w:rFonts w:eastAsia="Calibri" w:cs="Times New Roman"/>
          <w:sz w:val="22"/>
          <w:lang w:val="en-AU" w:bidi="he-IL"/>
        </w:rPr>
        <w:t xml:space="preserve">       Reader 3 - Num. 28:11-15</w:t>
      </w:r>
    </w:p>
    <w:p w14:paraId="49E738F2" w14:textId="77777777" w:rsidR="00520DD8" w:rsidRPr="00520DD8" w:rsidRDefault="00520DD8" w:rsidP="00520DD8">
      <w:pPr>
        <w:spacing w:after="0" w:line="240" w:lineRule="auto"/>
        <w:ind w:left="3600"/>
        <w:jc w:val="both"/>
        <w:rPr>
          <w:rFonts w:eastAsia="Calibri" w:cs="Times New Roman"/>
          <w:sz w:val="22"/>
          <w:lang w:val="en-AU" w:bidi="he-IL"/>
        </w:rPr>
      </w:pPr>
      <w:r w:rsidRPr="00520DD8">
        <w:rPr>
          <w:rFonts w:eastAsia="Calibri" w:cs="Times New Roman"/>
          <w:sz w:val="22"/>
          <w:lang w:val="en-AU" w:bidi="he-IL"/>
        </w:rPr>
        <w:t xml:space="preserve">       Reader 4 – Num. 7:48-53</w:t>
      </w:r>
    </w:p>
    <w:p w14:paraId="46807E4B" w14:textId="77777777" w:rsidR="00520DD8" w:rsidRPr="00520DD8" w:rsidRDefault="00520DD8" w:rsidP="00520DD8">
      <w:pPr>
        <w:spacing w:after="0" w:line="240" w:lineRule="auto"/>
        <w:jc w:val="both"/>
        <w:rPr>
          <w:rFonts w:asciiTheme="majorBidi" w:hAnsiTheme="majorBidi" w:cstheme="majorBidi"/>
          <w:sz w:val="22"/>
          <w:lang w:val="en-AU" w:bidi="he-IL"/>
        </w:rPr>
      </w:pPr>
    </w:p>
    <w:p w14:paraId="4A79F00B" w14:textId="77777777" w:rsidR="00520DD8" w:rsidRPr="00520DD8" w:rsidRDefault="00520DD8" w:rsidP="00520DD8">
      <w:pPr>
        <w:spacing w:after="0" w:line="240" w:lineRule="auto"/>
        <w:jc w:val="center"/>
        <w:rPr>
          <w:rFonts w:eastAsia="Calibri" w:cs="Times New Roman"/>
          <w:b/>
          <w:bCs/>
          <w:sz w:val="22"/>
          <w:rtl/>
          <w:cs/>
          <w:lang w:val="en-AU" w:bidi="he-IL"/>
        </w:rPr>
      </w:pPr>
      <w:r w:rsidRPr="00520DD8">
        <w:rPr>
          <w:rFonts w:eastAsia="Calibri" w:cs="Times New Roman"/>
          <w:b/>
          <w:bCs/>
          <w:sz w:val="22"/>
          <w:lang w:val="en-AU" w:bidi="he-IL"/>
        </w:rPr>
        <w:t>Yehudit (Judith) 13:1 – 14:19</w:t>
      </w:r>
    </w:p>
    <w:p w14:paraId="42FAA5F2" w14:textId="77777777" w:rsidR="00520DD8" w:rsidRPr="00520DD8" w:rsidRDefault="00520DD8" w:rsidP="00520DD8">
      <w:pPr>
        <w:spacing w:after="0" w:line="240" w:lineRule="auto"/>
        <w:jc w:val="center"/>
        <w:rPr>
          <w:rFonts w:eastAsia="Calibri" w:cs="Times New Roman"/>
          <w:b/>
          <w:bCs/>
          <w:sz w:val="22"/>
          <w:lang w:val="en-AU" w:bidi="he-IL"/>
        </w:rPr>
      </w:pPr>
      <w:r w:rsidRPr="00520DD8">
        <w:rPr>
          <w:rFonts w:eastAsia="Calibri" w:cs="Times New Roman"/>
          <w:b/>
          <w:bCs/>
          <w:sz w:val="22"/>
          <w:lang w:val="en-AU" w:bidi="he-IL"/>
        </w:rPr>
        <w:t>1 Maccabees 11:60 – 13:47</w:t>
      </w:r>
    </w:p>
    <w:p w14:paraId="24BD077D" w14:textId="77777777" w:rsidR="00520DD8" w:rsidRPr="00520DD8" w:rsidRDefault="00520DD8" w:rsidP="00520DD8">
      <w:pPr>
        <w:spacing w:after="0" w:line="240" w:lineRule="auto"/>
        <w:jc w:val="center"/>
        <w:rPr>
          <w:rFonts w:eastAsia="Calibri" w:cs="Times New Roman"/>
          <w:b/>
          <w:bCs/>
          <w:sz w:val="22"/>
          <w:lang w:val="en-AU" w:bidi="he-IL"/>
        </w:rPr>
      </w:pPr>
      <w:r w:rsidRPr="00520DD8">
        <w:rPr>
          <w:rFonts w:eastAsia="Calibri" w:cs="Times New Roman"/>
          <w:b/>
          <w:bCs/>
          <w:sz w:val="22"/>
          <w:lang w:val="en-AU" w:bidi="he-IL"/>
        </w:rPr>
        <w:t>Psalm 30:1-13</w:t>
      </w:r>
    </w:p>
    <w:p w14:paraId="02D50055" w14:textId="77777777" w:rsidR="00520DD8" w:rsidRPr="00520DD8" w:rsidRDefault="00520DD8" w:rsidP="00520DD8">
      <w:pPr>
        <w:spacing w:after="0" w:line="240" w:lineRule="auto"/>
        <w:jc w:val="both"/>
        <w:rPr>
          <w:rFonts w:asciiTheme="majorBidi" w:hAnsiTheme="majorBidi" w:cstheme="majorBidi"/>
          <w:sz w:val="22"/>
          <w:lang w:bidi="he-IL"/>
        </w:rPr>
      </w:pPr>
    </w:p>
    <w:p w14:paraId="407A8004" w14:textId="77777777" w:rsidR="00520DD8" w:rsidRPr="00520DD8" w:rsidRDefault="00520DD8" w:rsidP="00520DD8">
      <w:pPr>
        <w:spacing w:after="0" w:line="240" w:lineRule="auto"/>
        <w:jc w:val="center"/>
        <w:rPr>
          <w:rFonts w:eastAsia="Calibri" w:cs="Times New Roman"/>
          <w:b/>
          <w:bCs/>
          <w:sz w:val="22"/>
          <w:lang w:val="en-AU" w:bidi="he-IL"/>
        </w:rPr>
      </w:pPr>
      <w:r w:rsidRPr="00520DD8">
        <w:rPr>
          <w:rFonts w:eastAsia="Calibri" w:cs="Times New Roman"/>
          <w:b/>
          <w:bCs/>
          <w:sz w:val="22"/>
          <w:lang w:val="en-AU" w:bidi="he-IL"/>
        </w:rPr>
        <w:t xml:space="preserve">Nazareans add in their private study and discussions: </w:t>
      </w:r>
      <w:r w:rsidRPr="00520DD8">
        <w:rPr>
          <w:rFonts w:eastAsia="Calibri" w:cs="Times New Roman"/>
          <w:b/>
          <w:bCs/>
          <w:sz w:val="22"/>
          <w:cs/>
          <w:lang w:val="en-AU" w:bidi="he-IL"/>
        </w:rPr>
        <w:t>‎</w:t>
      </w:r>
      <w:r w:rsidRPr="00520DD8">
        <w:rPr>
          <w:rFonts w:eastAsia="Calibri" w:cs="Times New Roman"/>
          <w:b/>
          <w:bCs/>
          <w:sz w:val="22"/>
          <w:lang w:val="en-AU" w:bidi="he-IL"/>
        </w:rPr>
        <w:t xml:space="preserve">Is. 9:1-2; </w:t>
      </w:r>
    </w:p>
    <w:p w14:paraId="368DE9B4" w14:textId="77777777" w:rsidR="00520DD8" w:rsidRPr="00520DD8" w:rsidRDefault="00520DD8" w:rsidP="00520DD8">
      <w:pPr>
        <w:spacing w:after="0" w:line="240" w:lineRule="auto"/>
        <w:jc w:val="center"/>
        <w:rPr>
          <w:rFonts w:eastAsia="Calibri" w:cs="Times New Roman"/>
          <w:b/>
          <w:bCs/>
          <w:sz w:val="22"/>
          <w:lang w:val="en-AU" w:bidi="he-IL"/>
        </w:rPr>
      </w:pPr>
      <w:r w:rsidRPr="00520DD8">
        <w:rPr>
          <w:rFonts w:eastAsia="Calibri" w:cs="Times New Roman"/>
          <w:b/>
          <w:bCs/>
          <w:sz w:val="22"/>
          <w:lang w:val="en-AU" w:bidi="he-IL"/>
        </w:rPr>
        <w:t>&amp; 1 John 5:1-12</w:t>
      </w:r>
    </w:p>
    <w:p w14:paraId="7D4B7D79" w14:textId="77777777" w:rsidR="00520DD8" w:rsidRPr="00520DD8" w:rsidRDefault="00520DD8" w:rsidP="00520DD8">
      <w:pPr>
        <w:spacing w:after="0" w:line="240" w:lineRule="auto"/>
        <w:jc w:val="both"/>
        <w:rPr>
          <w:rFonts w:eastAsia="Calibri" w:cs="Times New Roman"/>
          <w:sz w:val="22"/>
          <w:lang w:val="en-AU" w:bidi="he-IL"/>
        </w:rPr>
      </w:pPr>
    </w:p>
    <w:p w14:paraId="5419780D" w14:textId="77777777" w:rsidR="00520DD8" w:rsidRPr="00520DD8" w:rsidRDefault="00520DD8" w:rsidP="00520DD8">
      <w:pPr>
        <w:spacing w:after="0" w:line="240" w:lineRule="auto"/>
        <w:rPr>
          <w:rFonts w:ascii="Cambria" w:eastAsia="Calibri" w:hAnsi="Cambria" w:cs="Times New Roman"/>
          <w:b/>
          <w:kern w:val="28"/>
          <w:sz w:val="28"/>
          <w:szCs w:val="28"/>
          <w:lang w:val="en-AU" w:eastAsia="en-AU" w:bidi="he-IL"/>
        </w:rPr>
      </w:pPr>
      <w:r w:rsidRPr="00520DD8">
        <w:rPr>
          <w:rFonts w:ascii="Cambria" w:eastAsia="Calibri" w:hAnsi="Cambria" w:cs="Times New Roman"/>
          <w:b/>
          <w:kern w:val="28"/>
          <w:sz w:val="28"/>
          <w:szCs w:val="28"/>
          <w:lang w:val="en-AU" w:eastAsia="en-AU" w:bidi="he-IL"/>
        </w:rPr>
        <w:t xml:space="preserve">Rashi &amp; Targum Pseudo Jonathan </w:t>
      </w:r>
    </w:p>
    <w:p w14:paraId="701F768B" w14:textId="77777777" w:rsidR="00520DD8" w:rsidRPr="00520DD8" w:rsidRDefault="00520DD8" w:rsidP="00520DD8">
      <w:pPr>
        <w:spacing w:after="0" w:line="240" w:lineRule="auto"/>
        <w:rPr>
          <w:rFonts w:ascii="Cambria" w:eastAsia="Calibri" w:hAnsi="Cambria" w:cs="Times New Roman"/>
          <w:b/>
          <w:kern w:val="28"/>
          <w:sz w:val="28"/>
          <w:szCs w:val="28"/>
          <w:lang w:val="en-AU" w:eastAsia="en-AU" w:bidi="he-IL"/>
        </w:rPr>
      </w:pPr>
      <w:r w:rsidRPr="00520DD8">
        <w:rPr>
          <w:rFonts w:ascii="Cambria" w:eastAsia="Calibri" w:hAnsi="Cambria" w:cs="Times New Roman"/>
          <w:b/>
          <w:kern w:val="28"/>
          <w:sz w:val="28"/>
          <w:szCs w:val="28"/>
          <w:lang w:val="en-AU" w:eastAsia="en-AU" w:bidi="he-IL"/>
        </w:rPr>
        <w:t xml:space="preserve">for: B’Midbar (Numbers) </w:t>
      </w:r>
      <w:r w:rsidRPr="00520DD8">
        <w:rPr>
          <w:rFonts w:ascii="Cambria" w:eastAsia="Calibri" w:hAnsi="Cambria" w:cs="Times New Roman"/>
          <w:b/>
          <w:kern w:val="28"/>
          <w:sz w:val="28"/>
          <w:szCs w:val="28"/>
          <w:cs/>
          <w:lang w:val="en-AU" w:eastAsia="en-AU" w:bidi="he-IL"/>
        </w:rPr>
        <w:t>‎‎</w:t>
      </w:r>
      <w:r w:rsidRPr="00520DD8">
        <w:rPr>
          <w:rFonts w:ascii="Cambria" w:eastAsia="Calibri" w:hAnsi="Cambria" w:cs="Times New Roman"/>
          <w:b/>
          <w:kern w:val="28"/>
          <w:sz w:val="28"/>
          <w:szCs w:val="28"/>
          <w:lang w:val="en-AU" w:eastAsia="en-AU" w:bidi="he-IL"/>
        </w:rPr>
        <w:t>28:1-15</w:t>
      </w:r>
    </w:p>
    <w:p w14:paraId="02139AF3" w14:textId="77777777" w:rsidR="00520DD8" w:rsidRPr="00520DD8" w:rsidRDefault="00520DD8" w:rsidP="00520DD8">
      <w:pPr>
        <w:spacing w:after="0" w:line="240" w:lineRule="auto"/>
        <w:jc w:val="both"/>
        <w:rPr>
          <w:rFonts w:eastAsia="Calibri"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520DD8" w:rsidRPr="00520DD8" w14:paraId="38C22B9B" w14:textId="77777777" w:rsidTr="00280342">
        <w:trPr>
          <w:tblHeader/>
        </w:trPr>
        <w:tc>
          <w:tcPr>
            <w:tcW w:w="5107" w:type="dxa"/>
            <w:tcBorders>
              <w:top w:val="single" w:sz="4" w:space="0" w:color="auto"/>
              <w:left w:val="single" w:sz="4" w:space="0" w:color="auto"/>
              <w:bottom w:val="single" w:sz="4" w:space="0" w:color="auto"/>
              <w:right w:val="single" w:sz="4" w:space="0" w:color="auto"/>
            </w:tcBorders>
            <w:hideMark/>
          </w:tcPr>
          <w:p w14:paraId="452C17D8" w14:textId="77777777" w:rsidR="00520DD8" w:rsidRPr="00520DD8" w:rsidRDefault="00520DD8" w:rsidP="00520DD8">
            <w:pPr>
              <w:spacing w:after="0" w:line="240" w:lineRule="auto"/>
              <w:jc w:val="center"/>
              <w:rPr>
                <w:rFonts w:eastAsia="Calibri" w:cs="Times New Roman"/>
                <w:b/>
                <w:bCs/>
                <w:sz w:val="22"/>
                <w:lang w:val="en-AU"/>
              </w:rPr>
            </w:pPr>
            <w:r w:rsidRPr="00520DD8">
              <w:rPr>
                <w:rFonts w:eastAsia="Calibri" w:cs="Times New Roman"/>
                <w:b/>
                <w:bCs/>
                <w:sz w:val="22"/>
                <w:lang w:val="en-AU"/>
              </w:rPr>
              <w:t>Rashi</w:t>
            </w:r>
          </w:p>
        </w:tc>
        <w:tc>
          <w:tcPr>
            <w:tcW w:w="5107" w:type="dxa"/>
            <w:tcBorders>
              <w:top w:val="single" w:sz="4" w:space="0" w:color="auto"/>
              <w:left w:val="single" w:sz="4" w:space="0" w:color="auto"/>
              <w:bottom w:val="single" w:sz="4" w:space="0" w:color="auto"/>
              <w:right w:val="single" w:sz="4" w:space="0" w:color="auto"/>
            </w:tcBorders>
            <w:hideMark/>
          </w:tcPr>
          <w:p w14:paraId="479BA2D2" w14:textId="77777777" w:rsidR="00520DD8" w:rsidRPr="00520DD8" w:rsidRDefault="00520DD8" w:rsidP="00520DD8">
            <w:pPr>
              <w:spacing w:after="0" w:line="240" w:lineRule="auto"/>
              <w:jc w:val="center"/>
              <w:rPr>
                <w:rFonts w:eastAsia="Calibri" w:cs="Times New Roman"/>
                <w:b/>
                <w:bCs/>
                <w:sz w:val="22"/>
                <w:lang w:val="en-AU"/>
              </w:rPr>
            </w:pPr>
            <w:r w:rsidRPr="00520DD8">
              <w:rPr>
                <w:rFonts w:eastAsia="Calibri" w:cs="Times New Roman"/>
                <w:b/>
                <w:bCs/>
                <w:sz w:val="22"/>
                <w:lang w:val="en-AU"/>
              </w:rPr>
              <w:t>Targum Pseudo Jonathan</w:t>
            </w:r>
          </w:p>
        </w:tc>
      </w:tr>
      <w:tr w:rsidR="00520DD8" w:rsidRPr="00520DD8" w14:paraId="788EAED2" w14:textId="77777777" w:rsidTr="00280342">
        <w:tc>
          <w:tcPr>
            <w:tcW w:w="5107" w:type="dxa"/>
            <w:tcBorders>
              <w:top w:val="single" w:sz="4" w:space="0" w:color="auto"/>
              <w:left w:val="single" w:sz="4" w:space="0" w:color="auto"/>
              <w:bottom w:val="single" w:sz="4" w:space="0" w:color="auto"/>
              <w:right w:val="single" w:sz="4" w:space="0" w:color="auto"/>
            </w:tcBorders>
            <w:hideMark/>
          </w:tcPr>
          <w:p w14:paraId="0C0FA09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 </w:t>
            </w:r>
            <w:r w:rsidRPr="00520DD8">
              <w:rPr>
                <w:rFonts w:eastAsia="Calibri" w:cs="Times New Roman"/>
                <w:sz w:val="22"/>
              </w:rPr>
              <w:t xml:space="preserve">The Lord spoke to: Moses, saying: </w:t>
            </w:r>
          </w:p>
        </w:tc>
        <w:tc>
          <w:tcPr>
            <w:tcW w:w="5107" w:type="dxa"/>
            <w:tcBorders>
              <w:top w:val="single" w:sz="4" w:space="0" w:color="auto"/>
              <w:left w:val="single" w:sz="4" w:space="0" w:color="auto"/>
              <w:bottom w:val="single" w:sz="4" w:space="0" w:color="auto"/>
              <w:right w:val="single" w:sz="4" w:space="0" w:color="auto"/>
            </w:tcBorders>
            <w:hideMark/>
          </w:tcPr>
          <w:p w14:paraId="4E8FAA8C"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 xml:space="preserve">1. And the LORD spoke with Mosheh, saying: </w:t>
            </w:r>
          </w:p>
        </w:tc>
      </w:tr>
      <w:tr w:rsidR="00520DD8" w:rsidRPr="00520DD8" w14:paraId="5637E663" w14:textId="77777777" w:rsidTr="00280342">
        <w:tc>
          <w:tcPr>
            <w:tcW w:w="5107" w:type="dxa"/>
            <w:tcBorders>
              <w:top w:val="single" w:sz="4" w:space="0" w:color="auto"/>
              <w:left w:val="single" w:sz="4" w:space="0" w:color="auto"/>
              <w:bottom w:val="single" w:sz="4" w:space="0" w:color="auto"/>
              <w:right w:val="single" w:sz="4" w:space="0" w:color="auto"/>
            </w:tcBorders>
            <w:hideMark/>
          </w:tcPr>
          <w:p w14:paraId="14D5B90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 </w:t>
            </w:r>
            <w:r w:rsidRPr="00520DD8">
              <w:rPr>
                <w:rFonts w:eastAsia="Calibri" w:cs="Times New Roman"/>
                <w:sz w:val="22"/>
              </w:rPr>
              <w:t>Command the children of Israel and say to them: My offering, My food for My fire offerings, a spirit of satisfaction for Me, you shall take care to offer to Me at its appointed time.</w:t>
            </w:r>
          </w:p>
        </w:tc>
        <w:tc>
          <w:tcPr>
            <w:tcW w:w="5107" w:type="dxa"/>
            <w:tcBorders>
              <w:top w:val="single" w:sz="4" w:space="0" w:color="auto"/>
              <w:left w:val="single" w:sz="4" w:space="0" w:color="auto"/>
              <w:bottom w:val="single" w:sz="4" w:space="0" w:color="auto"/>
              <w:right w:val="single" w:sz="4" w:space="0" w:color="auto"/>
            </w:tcBorders>
            <w:hideMark/>
          </w:tcPr>
          <w:p w14:paraId="66293735"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2. Instruct the children of Israel and say to them: The priests may eat of My oblation the bread of the order of My table; but that which you offer upon My altar may no man eat. Is there not a fire that will consume it? And it will be accepted before Me as a pleasant smell. Sons of Israel, My people, be admonished to offer it from the firstlings on the Sabbath, an oblation before Me in its time.</w:t>
            </w:r>
          </w:p>
        </w:tc>
      </w:tr>
      <w:tr w:rsidR="00520DD8" w:rsidRPr="00520DD8" w14:paraId="0B49E177" w14:textId="77777777" w:rsidTr="00280342">
        <w:tc>
          <w:tcPr>
            <w:tcW w:w="5107" w:type="dxa"/>
            <w:tcBorders>
              <w:top w:val="single" w:sz="4" w:space="0" w:color="auto"/>
              <w:left w:val="single" w:sz="4" w:space="0" w:color="auto"/>
              <w:bottom w:val="single" w:sz="4" w:space="0" w:color="auto"/>
              <w:right w:val="single" w:sz="4" w:space="0" w:color="auto"/>
            </w:tcBorders>
            <w:hideMark/>
          </w:tcPr>
          <w:p w14:paraId="398E40A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lastRenderedPageBreak/>
              <w:t xml:space="preserve">3. </w:t>
            </w:r>
            <w:r w:rsidRPr="00520DD8">
              <w:rPr>
                <w:rFonts w:eastAsia="Calibri" w:cs="Times New Roman"/>
                <w:sz w:val="22"/>
              </w:rPr>
              <w:t>And you shall say to them: This is the fire offering which you shall offer to the Lord: two unblemished lambs in their first year each day as a continual burnt offering.</w:t>
            </w:r>
          </w:p>
        </w:tc>
        <w:tc>
          <w:tcPr>
            <w:tcW w:w="5107" w:type="dxa"/>
            <w:tcBorders>
              <w:top w:val="single" w:sz="4" w:space="0" w:color="auto"/>
              <w:left w:val="single" w:sz="4" w:space="0" w:color="auto"/>
              <w:bottom w:val="single" w:sz="4" w:space="0" w:color="auto"/>
              <w:right w:val="single" w:sz="4" w:space="0" w:color="auto"/>
            </w:tcBorders>
            <w:hideMark/>
          </w:tcPr>
          <w:p w14:paraId="21531498"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3. And say to them: This is the order of the oblations you will offer before the LORD; two lambs of the year, unblemished, daily, a perpetual burnt offering.</w:t>
            </w:r>
          </w:p>
        </w:tc>
      </w:tr>
      <w:tr w:rsidR="00520DD8" w:rsidRPr="00520DD8" w14:paraId="2AA06329" w14:textId="77777777" w:rsidTr="00280342">
        <w:tc>
          <w:tcPr>
            <w:tcW w:w="5107" w:type="dxa"/>
            <w:tcBorders>
              <w:top w:val="single" w:sz="4" w:space="0" w:color="auto"/>
              <w:left w:val="single" w:sz="4" w:space="0" w:color="auto"/>
              <w:bottom w:val="single" w:sz="4" w:space="0" w:color="auto"/>
              <w:right w:val="single" w:sz="4" w:space="0" w:color="auto"/>
            </w:tcBorders>
            <w:hideMark/>
          </w:tcPr>
          <w:p w14:paraId="2C5B485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 </w:t>
            </w:r>
            <w:r w:rsidRPr="00520DD8">
              <w:rPr>
                <w:rFonts w:eastAsia="Calibri" w:cs="Times New Roman"/>
                <w:sz w:val="22"/>
              </w:rPr>
              <w:t>The one lamb you shall offer up in the morning, and the other lamb you shall offer up in the afternoon.</w:t>
            </w:r>
          </w:p>
        </w:tc>
        <w:tc>
          <w:tcPr>
            <w:tcW w:w="5107" w:type="dxa"/>
            <w:tcBorders>
              <w:top w:val="single" w:sz="4" w:space="0" w:color="auto"/>
              <w:left w:val="single" w:sz="4" w:space="0" w:color="auto"/>
              <w:bottom w:val="single" w:sz="4" w:space="0" w:color="auto"/>
              <w:right w:val="single" w:sz="4" w:space="0" w:color="auto"/>
            </w:tcBorders>
            <w:hideMark/>
          </w:tcPr>
          <w:p w14:paraId="44F29DE6"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4. The one lamb you will perform in the morning to make atonement for the sins of the night; and the second lamb you will perform between the suns to atone for the sins of the day;</w:t>
            </w:r>
          </w:p>
        </w:tc>
      </w:tr>
      <w:tr w:rsidR="00520DD8" w:rsidRPr="00520DD8" w14:paraId="310D8F4C" w14:textId="77777777" w:rsidTr="00280342">
        <w:tc>
          <w:tcPr>
            <w:tcW w:w="5107" w:type="dxa"/>
            <w:tcBorders>
              <w:top w:val="single" w:sz="4" w:space="0" w:color="auto"/>
              <w:left w:val="single" w:sz="4" w:space="0" w:color="auto"/>
              <w:bottom w:val="single" w:sz="4" w:space="0" w:color="auto"/>
              <w:right w:val="single" w:sz="4" w:space="0" w:color="auto"/>
            </w:tcBorders>
            <w:hideMark/>
          </w:tcPr>
          <w:p w14:paraId="6608F73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 </w:t>
            </w:r>
            <w:r w:rsidRPr="00520DD8">
              <w:rPr>
                <w:rFonts w:eastAsia="Calibri" w:cs="Times New Roman"/>
                <w:sz w:val="22"/>
              </w:rPr>
              <w:t>And one tenth of an ephah of fine flour for a meal offering, mixed with a quarter of a hin of crushed [olive] oil.</w:t>
            </w:r>
          </w:p>
        </w:tc>
        <w:tc>
          <w:tcPr>
            <w:tcW w:w="5107" w:type="dxa"/>
            <w:tcBorders>
              <w:top w:val="single" w:sz="4" w:space="0" w:color="auto"/>
              <w:left w:val="single" w:sz="4" w:space="0" w:color="auto"/>
              <w:bottom w:val="single" w:sz="4" w:space="0" w:color="auto"/>
              <w:right w:val="single" w:sz="4" w:space="0" w:color="auto"/>
            </w:tcBorders>
            <w:hideMark/>
          </w:tcPr>
          <w:p w14:paraId="01017C63"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5. and the tenth of three seahs of wheat flour as a mincha mingled with beaten olive oil, the fourth of a hin.</w:t>
            </w:r>
          </w:p>
        </w:tc>
      </w:tr>
      <w:tr w:rsidR="00520DD8" w:rsidRPr="00520DD8" w14:paraId="539BFA71" w14:textId="77777777" w:rsidTr="00280342">
        <w:tc>
          <w:tcPr>
            <w:tcW w:w="5107" w:type="dxa"/>
            <w:tcBorders>
              <w:top w:val="single" w:sz="4" w:space="0" w:color="auto"/>
              <w:left w:val="single" w:sz="4" w:space="0" w:color="auto"/>
              <w:bottom w:val="single" w:sz="4" w:space="0" w:color="auto"/>
              <w:right w:val="single" w:sz="4" w:space="0" w:color="auto"/>
            </w:tcBorders>
            <w:hideMark/>
          </w:tcPr>
          <w:p w14:paraId="703F2C5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6. </w:t>
            </w:r>
            <w:r w:rsidRPr="00520DD8">
              <w:rPr>
                <w:rFonts w:eastAsia="Calibri" w:cs="Times New Roman"/>
                <w:sz w:val="22"/>
              </w:rPr>
              <w:t>A continual burnt offering, as the one offered up at Mount Sinai, for a spirit of satisfaction, a fire offering to the Lord.</w:t>
            </w:r>
          </w:p>
        </w:tc>
        <w:tc>
          <w:tcPr>
            <w:tcW w:w="5107" w:type="dxa"/>
            <w:tcBorders>
              <w:top w:val="single" w:sz="4" w:space="0" w:color="auto"/>
              <w:left w:val="single" w:sz="4" w:space="0" w:color="auto"/>
              <w:bottom w:val="single" w:sz="4" w:space="0" w:color="auto"/>
              <w:right w:val="single" w:sz="4" w:space="0" w:color="auto"/>
            </w:tcBorders>
            <w:hideMark/>
          </w:tcPr>
          <w:p w14:paraId="42947010"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6. It is a perpetual burnt offering, such as was (ordained to be) offered at Mount Sinai, to be received with favor as an oblation before the LORD.</w:t>
            </w:r>
          </w:p>
        </w:tc>
      </w:tr>
      <w:tr w:rsidR="00520DD8" w:rsidRPr="00520DD8" w14:paraId="01057F10" w14:textId="77777777" w:rsidTr="00280342">
        <w:tc>
          <w:tcPr>
            <w:tcW w:w="5107" w:type="dxa"/>
            <w:tcBorders>
              <w:top w:val="single" w:sz="4" w:space="0" w:color="auto"/>
              <w:left w:val="single" w:sz="4" w:space="0" w:color="auto"/>
              <w:bottom w:val="single" w:sz="4" w:space="0" w:color="auto"/>
              <w:right w:val="single" w:sz="4" w:space="0" w:color="auto"/>
            </w:tcBorders>
            <w:hideMark/>
          </w:tcPr>
          <w:p w14:paraId="21E398B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7. </w:t>
            </w:r>
            <w:r w:rsidRPr="00520DD8">
              <w:rPr>
                <w:rFonts w:eastAsia="Calibri" w:cs="Times New Roman"/>
                <w:sz w:val="22"/>
              </w:rPr>
              <w:t>Its libation shall be one quarter of a hin for each lamb, to be poured on the holy [altar] as a libation of strong wine to the Lord.</w:t>
            </w:r>
          </w:p>
        </w:tc>
        <w:tc>
          <w:tcPr>
            <w:tcW w:w="5107" w:type="dxa"/>
            <w:tcBorders>
              <w:top w:val="single" w:sz="4" w:space="0" w:color="auto"/>
              <w:left w:val="single" w:sz="4" w:space="0" w:color="auto"/>
              <w:bottom w:val="single" w:sz="4" w:space="0" w:color="auto"/>
              <w:right w:val="single" w:sz="4" w:space="0" w:color="auto"/>
            </w:tcBorders>
            <w:hideMark/>
          </w:tcPr>
          <w:p w14:paraId="33669240"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7. And its libation will be the fourth of a hin for one lamb; from the vessels of the house of the Sanctuary will it be outpoured, a libation of old wine. But if old wine may not be found, bring wine of forty days to pour out before the LORD.</w:t>
            </w:r>
          </w:p>
        </w:tc>
      </w:tr>
      <w:tr w:rsidR="00520DD8" w:rsidRPr="00520DD8" w14:paraId="5A344142" w14:textId="77777777" w:rsidTr="00280342">
        <w:tc>
          <w:tcPr>
            <w:tcW w:w="5107" w:type="dxa"/>
            <w:tcBorders>
              <w:top w:val="single" w:sz="4" w:space="0" w:color="auto"/>
              <w:left w:val="single" w:sz="4" w:space="0" w:color="auto"/>
              <w:bottom w:val="single" w:sz="4" w:space="0" w:color="auto"/>
              <w:right w:val="single" w:sz="4" w:space="0" w:color="auto"/>
            </w:tcBorders>
            <w:hideMark/>
          </w:tcPr>
          <w:p w14:paraId="4AE84C2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8. </w:t>
            </w:r>
            <w:r w:rsidRPr="00520DD8">
              <w:rPr>
                <w:rFonts w:eastAsia="Calibri" w:cs="Times New Roman"/>
                <w:sz w:val="22"/>
              </w:rPr>
              <w:t xml:space="preserve">And the second lamb you shall offer up in the afternoon. You shall offer up it with the same meal offering and libation as the morning [sacrifice], a fire offering with a spirit of satisfaction to the Lord.  </w:t>
            </w:r>
          </w:p>
        </w:tc>
        <w:tc>
          <w:tcPr>
            <w:tcW w:w="5107" w:type="dxa"/>
            <w:tcBorders>
              <w:top w:val="single" w:sz="4" w:space="0" w:color="auto"/>
              <w:left w:val="single" w:sz="4" w:space="0" w:color="auto"/>
              <w:bottom w:val="single" w:sz="4" w:space="0" w:color="auto"/>
              <w:right w:val="single" w:sz="4" w:space="0" w:color="auto"/>
            </w:tcBorders>
            <w:hideMark/>
          </w:tcPr>
          <w:p w14:paraId="4CBF1923"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8. And the second lamb you will perform between the suns, according to the presentation of the morning, and according to its oblation will you make the offering, that it may be accepted with favor before the LORD.</w:t>
            </w:r>
          </w:p>
        </w:tc>
      </w:tr>
      <w:tr w:rsidR="00520DD8" w:rsidRPr="00520DD8" w14:paraId="743974B3" w14:textId="77777777" w:rsidTr="00280342">
        <w:tc>
          <w:tcPr>
            <w:tcW w:w="5107" w:type="dxa"/>
            <w:tcBorders>
              <w:top w:val="single" w:sz="4" w:space="0" w:color="auto"/>
              <w:left w:val="single" w:sz="4" w:space="0" w:color="auto"/>
              <w:bottom w:val="single" w:sz="4" w:space="0" w:color="auto"/>
              <w:right w:val="single" w:sz="4" w:space="0" w:color="auto"/>
            </w:tcBorders>
            <w:hideMark/>
          </w:tcPr>
          <w:p w14:paraId="21B8703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9. </w:t>
            </w:r>
            <w:r w:rsidRPr="00520DD8">
              <w:rPr>
                <w:rFonts w:eastAsia="Calibri" w:cs="Times New Roman"/>
                <w:sz w:val="22"/>
              </w:rPr>
              <w:t>And on the Sabbath day, two unblemished lambs in the first year, and two tenths fine flour as a meal offering, mixed with oil, and its libation.</w:t>
            </w:r>
          </w:p>
        </w:tc>
        <w:tc>
          <w:tcPr>
            <w:tcW w:w="5107" w:type="dxa"/>
            <w:tcBorders>
              <w:top w:val="single" w:sz="4" w:space="0" w:color="auto"/>
              <w:left w:val="single" w:sz="4" w:space="0" w:color="auto"/>
              <w:bottom w:val="single" w:sz="4" w:space="0" w:color="auto"/>
              <w:right w:val="single" w:sz="4" w:space="0" w:color="auto"/>
            </w:tcBorders>
            <w:hideMark/>
          </w:tcPr>
          <w:p w14:paraId="3BB6F09C"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 xml:space="preserve">9. but on the day of Shabbat two lambs of the year without blemish, and two-tenths of flour mixed with olive oil for the mincha and its libation. </w:t>
            </w:r>
          </w:p>
        </w:tc>
      </w:tr>
      <w:tr w:rsidR="00520DD8" w:rsidRPr="00520DD8" w14:paraId="250C037A" w14:textId="77777777" w:rsidTr="00280342">
        <w:tc>
          <w:tcPr>
            <w:tcW w:w="5107" w:type="dxa"/>
            <w:tcBorders>
              <w:top w:val="single" w:sz="4" w:space="0" w:color="auto"/>
              <w:left w:val="single" w:sz="4" w:space="0" w:color="auto"/>
              <w:bottom w:val="single" w:sz="4" w:space="0" w:color="auto"/>
              <w:right w:val="single" w:sz="4" w:space="0" w:color="auto"/>
            </w:tcBorders>
            <w:hideMark/>
          </w:tcPr>
          <w:p w14:paraId="5B3EE3A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10. </w:t>
            </w:r>
            <w:r w:rsidRPr="00520DD8">
              <w:rPr>
                <w:rFonts w:eastAsia="Calibri" w:cs="Times New Roman"/>
                <w:sz w:val="22"/>
              </w:rPr>
              <w:t>[This is] the burnt offering of each Sabbath on its Sabbath, in addition to the continual burnt offering and its libation.</w:t>
            </w:r>
          </w:p>
        </w:tc>
        <w:tc>
          <w:tcPr>
            <w:tcW w:w="5107" w:type="dxa"/>
            <w:tcBorders>
              <w:top w:val="single" w:sz="4" w:space="0" w:color="auto"/>
              <w:left w:val="single" w:sz="4" w:space="0" w:color="auto"/>
              <w:bottom w:val="single" w:sz="4" w:space="0" w:color="auto"/>
              <w:right w:val="single" w:sz="4" w:space="0" w:color="auto"/>
            </w:tcBorders>
            <w:hideMark/>
          </w:tcPr>
          <w:p w14:paraId="16B1260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10. </w:t>
            </w:r>
            <w:r w:rsidRPr="00520DD8">
              <w:rPr>
                <w:rFonts w:eastAsia="Calibri" w:cs="Times New Roman"/>
                <w:sz w:val="22"/>
              </w:rPr>
              <w:t>On the Sabbath you will make a Sabbath burnt sacrifice in addition to the perpetual burnt sacrifice and its libation.</w:t>
            </w:r>
          </w:p>
        </w:tc>
      </w:tr>
      <w:tr w:rsidR="00520DD8" w:rsidRPr="00520DD8" w14:paraId="564FA2C8" w14:textId="77777777" w:rsidTr="00280342">
        <w:tc>
          <w:tcPr>
            <w:tcW w:w="5107" w:type="dxa"/>
            <w:tcBorders>
              <w:top w:val="single" w:sz="4" w:space="0" w:color="auto"/>
              <w:left w:val="single" w:sz="4" w:space="0" w:color="auto"/>
              <w:bottom w:val="single" w:sz="4" w:space="0" w:color="auto"/>
              <w:right w:val="single" w:sz="4" w:space="0" w:color="auto"/>
            </w:tcBorders>
            <w:hideMark/>
          </w:tcPr>
          <w:p w14:paraId="58EE369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11. </w:t>
            </w:r>
            <w:r w:rsidRPr="00520DD8">
              <w:rPr>
                <w:rFonts w:eastAsia="Calibri" w:cs="Times New Roman"/>
                <w:sz w:val="22"/>
              </w:rPr>
              <w:t>And on the beginning of your months, you shall offer up a burnt offering to the Lord: two young bulls, one ram, and seven lambs in the first year, [all] unblemished.</w:t>
            </w:r>
          </w:p>
        </w:tc>
        <w:tc>
          <w:tcPr>
            <w:tcW w:w="5107" w:type="dxa"/>
            <w:tcBorders>
              <w:top w:val="single" w:sz="4" w:space="0" w:color="auto"/>
              <w:left w:val="single" w:sz="4" w:space="0" w:color="auto"/>
              <w:bottom w:val="single" w:sz="4" w:space="0" w:color="auto"/>
              <w:right w:val="single" w:sz="4" w:space="0" w:color="auto"/>
            </w:tcBorders>
            <w:hideMark/>
          </w:tcPr>
          <w:p w14:paraId="45B1EFF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11. </w:t>
            </w:r>
            <w:r w:rsidRPr="00520DD8">
              <w:rPr>
                <w:rFonts w:eastAsia="Calibri" w:cs="Times New Roman"/>
                <w:sz w:val="22"/>
              </w:rPr>
              <w:t>And at the beginning of your months you will offer a burnt sacrifice before the LORD; two young bullocks, without mixture, one ram, lambs of the year seven, unblemished;</w:t>
            </w:r>
          </w:p>
        </w:tc>
      </w:tr>
      <w:tr w:rsidR="00520DD8" w:rsidRPr="00520DD8" w14:paraId="492A1924" w14:textId="77777777" w:rsidTr="00280342">
        <w:tc>
          <w:tcPr>
            <w:tcW w:w="5107" w:type="dxa"/>
            <w:tcBorders>
              <w:top w:val="single" w:sz="4" w:space="0" w:color="auto"/>
              <w:left w:val="single" w:sz="4" w:space="0" w:color="auto"/>
              <w:bottom w:val="single" w:sz="4" w:space="0" w:color="auto"/>
              <w:right w:val="single" w:sz="4" w:space="0" w:color="auto"/>
            </w:tcBorders>
            <w:hideMark/>
          </w:tcPr>
          <w:p w14:paraId="4824BA8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12. </w:t>
            </w:r>
            <w:r w:rsidRPr="00520DD8">
              <w:rPr>
                <w:rFonts w:eastAsia="Calibri" w:cs="Times New Roman"/>
                <w:sz w:val="22"/>
              </w:rPr>
              <w:t>Three tenths fine flour as a meal offering, mixed with oil for each bull, and two tenths fine flour as a meal offering, mixed with oil for each ram.</w:t>
            </w:r>
          </w:p>
        </w:tc>
        <w:tc>
          <w:tcPr>
            <w:tcW w:w="5107" w:type="dxa"/>
            <w:tcBorders>
              <w:top w:val="single" w:sz="4" w:space="0" w:color="auto"/>
              <w:left w:val="single" w:sz="4" w:space="0" w:color="auto"/>
              <w:bottom w:val="single" w:sz="4" w:space="0" w:color="auto"/>
              <w:right w:val="single" w:sz="4" w:space="0" w:color="auto"/>
            </w:tcBorders>
            <w:hideMark/>
          </w:tcPr>
          <w:p w14:paraId="4413DDA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12. </w:t>
            </w:r>
            <w:r w:rsidRPr="00520DD8">
              <w:rPr>
                <w:rFonts w:eastAsia="Calibri" w:cs="Times New Roman"/>
                <w:sz w:val="22"/>
              </w:rPr>
              <w:t>and three tenths of flour mingled with oil for the mincha for one bullock; two tenths of flour with olive oil for the mincha of the one ram;</w:t>
            </w:r>
          </w:p>
        </w:tc>
      </w:tr>
      <w:tr w:rsidR="00520DD8" w:rsidRPr="00520DD8" w14:paraId="7601CA3B" w14:textId="77777777" w:rsidTr="00280342">
        <w:tc>
          <w:tcPr>
            <w:tcW w:w="5107" w:type="dxa"/>
            <w:tcBorders>
              <w:top w:val="single" w:sz="4" w:space="0" w:color="auto"/>
              <w:left w:val="single" w:sz="4" w:space="0" w:color="auto"/>
              <w:bottom w:val="single" w:sz="4" w:space="0" w:color="auto"/>
              <w:right w:val="single" w:sz="4" w:space="0" w:color="auto"/>
            </w:tcBorders>
            <w:hideMark/>
          </w:tcPr>
          <w:p w14:paraId="6F1367F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13. </w:t>
            </w:r>
            <w:r w:rsidRPr="00520DD8">
              <w:rPr>
                <w:rFonts w:eastAsia="Calibri" w:cs="Times New Roman"/>
                <w:sz w:val="22"/>
              </w:rPr>
              <w:t>And one tenth of fine flour mixed with oil as a meal offering for each lamb. A burnt offering with a spirit of satisfaction, a fire offering to the Lord.</w:t>
            </w:r>
          </w:p>
        </w:tc>
        <w:tc>
          <w:tcPr>
            <w:tcW w:w="5107" w:type="dxa"/>
            <w:tcBorders>
              <w:top w:val="single" w:sz="4" w:space="0" w:color="auto"/>
              <w:left w:val="single" w:sz="4" w:space="0" w:color="auto"/>
              <w:bottom w:val="single" w:sz="4" w:space="0" w:color="auto"/>
              <w:right w:val="single" w:sz="4" w:space="0" w:color="auto"/>
            </w:tcBorders>
            <w:hideMark/>
          </w:tcPr>
          <w:p w14:paraId="56898D6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13.</w:t>
            </w:r>
            <w:r w:rsidRPr="00520DD8">
              <w:rPr>
                <w:rFonts w:eastAsia="Calibri" w:cs="Times New Roman"/>
                <w:sz w:val="22"/>
              </w:rPr>
              <w:t xml:space="preserve"> and one tenth of flour with olive oil for the mincha for each lamb of the burnt offering, an oblation to be received with favor before the LORD.</w:t>
            </w:r>
          </w:p>
        </w:tc>
      </w:tr>
      <w:tr w:rsidR="00520DD8" w:rsidRPr="00520DD8" w14:paraId="6A47A4A2" w14:textId="77777777" w:rsidTr="00280342">
        <w:tc>
          <w:tcPr>
            <w:tcW w:w="5107" w:type="dxa"/>
            <w:tcBorders>
              <w:top w:val="single" w:sz="4" w:space="0" w:color="auto"/>
              <w:left w:val="single" w:sz="4" w:space="0" w:color="auto"/>
              <w:bottom w:val="single" w:sz="4" w:space="0" w:color="auto"/>
              <w:right w:val="single" w:sz="4" w:space="0" w:color="auto"/>
            </w:tcBorders>
            <w:hideMark/>
          </w:tcPr>
          <w:p w14:paraId="3DB82D4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14. </w:t>
            </w:r>
            <w:r w:rsidRPr="00520DD8">
              <w:rPr>
                <w:rFonts w:eastAsia="Calibri" w:cs="Times New Roman"/>
                <w:sz w:val="22"/>
              </w:rPr>
              <w:t>And their libations: a half of a hin for each bull, a third of a hin for each ram, and a quarter of a hin for each lamb; this is the burnt offering of each new month in its month, throughout the months of the year.</w:t>
            </w:r>
          </w:p>
        </w:tc>
        <w:tc>
          <w:tcPr>
            <w:tcW w:w="5107" w:type="dxa"/>
            <w:tcBorders>
              <w:top w:val="single" w:sz="4" w:space="0" w:color="auto"/>
              <w:left w:val="single" w:sz="4" w:space="0" w:color="auto"/>
              <w:bottom w:val="single" w:sz="4" w:space="0" w:color="auto"/>
              <w:right w:val="single" w:sz="4" w:space="0" w:color="auto"/>
            </w:tcBorders>
            <w:hideMark/>
          </w:tcPr>
          <w:p w14:paraId="5DADA96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14. </w:t>
            </w:r>
            <w:r w:rsidRPr="00520DD8">
              <w:rPr>
                <w:rFonts w:eastAsia="Calibri" w:cs="Times New Roman"/>
                <w:sz w:val="22"/>
              </w:rPr>
              <w:t>And for their libation to be offered with them, the half of a bin for a bullock, the third of a bin for the ram, and the fourth of a hin for a lamb, of the wine of grapes. This burnt sacrifice will be offered at the beginning of every month in the time of the removal of the beginning of every month in the year;</w:t>
            </w:r>
          </w:p>
        </w:tc>
      </w:tr>
      <w:tr w:rsidR="00520DD8" w:rsidRPr="00520DD8" w14:paraId="3E5F9415" w14:textId="77777777" w:rsidTr="00280342">
        <w:tc>
          <w:tcPr>
            <w:tcW w:w="5107" w:type="dxa"/>
            <w:tcBorders>
              <w:top w:val="single" w:sz="4" w:space="0" w:color="auto"/>
              <w:left w:val="single" w:sz="4" w:space="0" w:color="auto"/>
              <w:bottom w:val="single" w:sz="4" w:space="0" w:color="auto"/>
              <w:right w:val="single" w:sz="4" w:space="0" w:color="auto"/>
            </w:tcBorders>
            <w:hideMark/>
          </w:tcPr>
          <w:p w14:paraId="5983D61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15. </w:t>
            </w:r>
            <w:r w:rsidRPr="00520DD8">
              <w:rPr>
                <w:rFonts w:eastAsia="Calibri" w:cs="Times New Roman"/>
                <w:sz w:val="22"/>
              </w:rPr>
              <w:t>And one young male goat for a sin offering to the Lord; it shall be offered up in addition to the continual burnt offering and its libation.</w:t>
            </w:r>
          </w:p>
        </w:tc>
        <w:tc>
          <w:tcPr>
            <w:tcW w:w="5107" w:type="dxa"/>
            <w:tcBorders>
              <w:top w:val="single" w:sz="4" w:space="0" w:color="auto"/>
              <w:left w:val="single" w:sz="4" w:space="0" w:color="auto"/>
              <w:bottom w:val="single" w:sz="4" w:space="0" w:color="auto"/>
              <w:right w:val="single" w:sz="4" w:space="0" w:color="auto"/>
            </w:tcBorders>
            <w:hideMark/>
          </w:tcPr>
          <w:p w14:paraId="31B9C24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15. </w:t>
            </w:r>
            <w:r w:rsidRPr="00520DD8">
              <w:rPr>
                <w:rFonts w:eastAsia="Calibri" w:cs="Times New Roman"/>
                <w:sz w:val="22"/>
              </w:rPr>
              <w:t>and one kid of the goats, for a sin offering before the LORD at the disappearing (failure) of the moon, with the perpetual burnt sacrifice will you perform with its libation.</w:t>
            </w:r>
          </w:p>
        </w:tc>
      </w:tr>
    </w:tbl>
    <w:p w14:paraId="100269C7" w14:textId="77777777" w:rsidR="00520DD8" w:rsidRPr="00520DD8" w:rsidRDefault="00520DD8" w:rsidP="00520DD8">
      <w:pPr>
        <w:spacing w:after="0" w:line="240" w:lineRule="auto"/>
        <w:rPr>
          <w:rFonts w:ascii="Cambria" w:eastAsia="Calibri" w:hAnsi="Cambria" w:cs="Times New Roman"/>
          <w:b/>
          <w:kern w:val="28"/>
          <w:sz w:val="28"/>
          <w:szCs w:val="28"/>
          <w:lang w:val="en-AU" w:eastAsia="en-AU" w:bidi="he-IL"/>
        </w:rPr>
      </w:pPr>
      <w:r w:rsidRPr="00520DD8">
        <w:rPr>
          <w:rFonts w:ascii="Cambria" w:eastAsia="Calibri" w:hAnsi="Cambria" w:cs="Times New Roman"/>
          <w:b/>
          <w:kern w:val="28"/>
          <w:sz w:val="28"/>
          <w:szCs w:val="28"/>
          <w:lang w:val="en-AU" w:eastAsia="en-AU" w:bidi="he-IL"/>
        </w:rPr>
        <w:lastRenderedPageBreak/>
        <w:t xml:space="preserve">Rashi &amp; Targum Pseudo Jonathan </w:t>
      </w:r>
    </w:p>
    <w:p w14:paraId="47A0BA81" w14:textId="77777777" w:rsidR="00520DD8" w:rsidRPr="00520DD8" w:rsidRDefault="00520DD8" w:rsidP="00520DD8">
      <w:pPr>
        <w:spacing w:after="0" w:line="240" w:lineRule="auto"/>
        <w:rPr>
          <w:rFonts w:ascii="Cambria" w:eastAsia="Calibri" w:hAnsi="Cambria" w:cs="Times New Roman"/>
          <w:b/>
          <w:kern w:val="28"/>
          <w:sz w:val="28"/>
          <w:szCs w:val="28"/>
          <w:lang w:val="en-AU" w:eastAsia="en-AU" w:bidi="he-IL"/>
        </w:rPr>
      </w:pPr>
      <w:r w:rsidRPr="00520DD8">
        <w:rPr>
          <w:rFonts w:ascii="Cambria" w:eastAsia="Calibri" w:hAnsi="Cambria" w:cs="Times New Roman"/>
          <w:b/>
          <w:kern w:val="28"/>
          <w:sz w:val="28"/>
          <w:szCs w:val="28"/>
          <w:lang w:val="en-AU" w:eastAsia="en-AU" w:bidi="he-IL"/>
        </w:rPr>
        <w:t xml:space="preserve">for: B’Midbar (Numbers) </w:t>
      </w:r>
      <w:r w:rsidRPr="00520DD8">
        <w:rPr>
          <w:rFonts w:ascii="Cambria" w:eastAsia="Calibri" w:hAnsi="Cambria" w:cs="Times New Roman"/>
          <w:b/>
          <w:kern w:val="28"/>
          <w:sz w:val="28"/>
          <w:szCs w:val="28"/>
          <w:cs/>
          <w:lang w:val="en-AU" w:eastAsia="en-AU" w:bidi="he-IL"/>
        </w:rPr>
        <w:t>‎‎</w:t>
      </w:r>
      <w:r w:rsidRPr="00520DD8">
        <w:rPr>
          <w:rFonts w:ascii="Cambria" w:eastAsia="Calibri" w:hAnsi="Cambria" w:cs="Times New Roman"/>
          <w:b/>
          <w:kern w:val="28"/>
          <w:sz w:val="28"/>
          <w:szCs w:val="28"/>
          <w:lang w:val="en-AU" w:eastAsia="en-AU" w:bidi="he-IL"/>
        </w:rPr>
        <w:t>7:48-53</w:t>
      </w:r>
    </w:p>
    <w:p w14:paraId="7C1FBE14" w14:textId="77777777" w:rsidR="00520DD8" w:rsidRPr="00520DD8" w:rsidRDefault="00520DD8" w:rsidP="00520DD8">
      <w:pPr>
        <w:spacing w:after="0" w:line="240" w:lineRule="auto"/>
        <w:jc w:val="both"/>
        <w:rPr>
          <w:rFonts w:ascii="Cambria" w:eastAsia="Calibri" w:hAnsi="Cambria" w:cs="Times New Roman"/>
          <w:sz w:val="22"/>
          <w:lang w:val="en-AU"/>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5036"/>
        <w:gridCol w:w="143"/>
      </w:tblGrid>
      <w:tr w:rsidR="00520DD8" w:rsidRPr="00520DD8" w14:paraId="624887E3" w14:textId="77777777" w:rsidTr="007C6E0E">
        <w:trPr>
          <w:gridAfter w:val="1"/>
          <w:wAfter w:w="69" w:type="pct"/>
          <w:tblHeader/>
        </w:trPr>
        <w:tc>
          <w:tcPr>
            <w:tcW w:w="2500" w:type="pct"/>
            <w:tcBorders>
              <w:top w:val="single" w:sz="4" w:space="0" w:color="auto"/>
              <w:left w:val="single" w:sz="4" w:space="0" w:color="auto"/>
              <w:bottom w:val="single" w:sz="4" w:space="0" w:color="auto"/>
              <w:right w:val="single" w:sz="4" w:space="0" w:color="auto"/>
            </w:tcBorders>
            <w:hideMark/>
          </w:tcPr>
          <w:p w14:paraId="68CBEF96" w14:textId="77777777" w:rsidR="00520DD8" w:rsidRPr="00520DD8" w:rsidRDefault="00520DD8" w:rsidP="00520DD8">
            <w:pPr>
              <w:spacing w:after="0" w:line="240" w:lineRule="auto"/>
              <w:jc w:val="center"/>
              <w:rPr>
                <w:rFonts w:eastAsia="Calibri" w:cs="Times New Roman"/>
                <w:b/>
                <w:bCs/>
                <w:sz w:val="22"/>
                <w:lang w:val="en-AU"/>
              </w:rPr>
            </w:pPr>
            <w:r w:rsidRPr="00520DD8">
              <w:rPr>
                <w:rFonts w:eastAsia="Calibri" w:cs="Times New Roman"/>
                <w:b/>
                <w:bCs/>
                <w:sz w:val="22"/>
                <w:lang w:val="en-AU"/>
              </w:rPr>
              <w:t>Rashi</w:t>
            </w:r>
          </w:p>
        </w:tc>
        <w:tc>
          <w:tcPr>
            <w:tcW w:w="2431" w:type="pct"/>
            <w:tcBorders>
              <w:top w:val="single" w:sz="4" w:space="0" w:color="auto"/>
              <w:left w:val="single" w:sz="4" w:space="0" w:color="auto"/>
              <w:bottom w:val="single" w:sz="4" w:space="0" w:color="auto"/>
              <w:right w:val="single" w:sz="4" w:space="0" w:color="auto"/>
            </w:tcBorders>
            <w:hideMark/>
          </w:tcPr>
          <w:p w14:paraId="72B3441A" w14:textId="77777777" w:rsidR="00520DD8" w:rsidRPr="00520DD8" w:rsidRDefault="00520DD8" w:rsidP="00520DD8">
            <w:pPr>
              <w:spacing w:after="0" w:line="240" w:lineRule="auto"/>
              <w:jc w:val="center"/>
              <w:rPr>
                <w:rFonts w:eastAsia="Calibri" w:cs="Times New Roman"/>
                <w:b/>
                <w:bCs/>
                <w:sz w:val="22"/>
                <w:lang w:val="en-AU"/>
              </w:rPr>
            </w:pPr>
            <w:r w:rsidRPr="00520DD8">
              <w:rPr>
                <w:rFonts w:eastAsia="Calibri" w:cs="Times New Roman"/>
                <w:b/>
                <w:bCs/>
                <w:sz w:val="22"/>
                <w:lang w:val="en-AU"/>
              </w:rPr>
              <w:t>Targum PseudoJonathan</w:t>
            </w:r>
          </w:p>
        </w:tc>
      </w:tr>
      <w:tr w:rsidR="00520DD8" w:rsidRPr="00520DD8" w14:paraId="345A7F92" w14:textId="77777777" w:rsidTr="007C6E0E">
        <w:tc>
          <w:tcPr>
            <w:tcW w:w="2500" w:type="pct"/>
            <w:tcBorders>
              <w:top w:val="single" w:sz="4" w:space="0" w:color="auto"/>
              <w:left w:val="single" w:sz="4" w:space="0" w:color="auto"/>
              <w:bottom w:val="single" w:sz="4" w:space="0" w:color="auto"/>
              <w:right w:val="single" w:sz="4" w:space="0" w:color="auto"/>
            </w:tcBorders>
            <w:hideMark/>
          </w:tcPr>
          <w:p w14:paraId="139205C8" w14:textId="77777777" w:rsidR="00520DD8" w:rsidRPr="00520DD8" w:rsidRDefault="00520DD8" w:rsidP="00520DD8">
            <w:pPr>
              <w:spacing w:after="0" w:line="240" w:lineRule="auto"/>
              <w:rPr>
                <w:rFonts w:eastAsia="Calibri" w:cs="Times New Roman"/>
                <w:sz w:val="22"/>
              </w:rPr>
            </w:pPr>
            <w:r w:rsidRPr="00520DD8">
              <w:rPr>
                <w:rFonts w:eastAsia="Calibri" w:cs="Times New Roman"/>
                <w:sz w:val="22"/>
              </w:rPr>
              <w:t>48. On the seventh day, the chieftain was of the sons of Ephraim, Elishama the son of Ammihud.</w:t>
            </w:r>
          </w:p>
        </w:tc>
        <w:tc>
          <w:tcPr>
            <w:tcW w:w="2500" w:type="pct"/>
            <w:gridSpan w:val="2"/>
            <w:tcBorders>
              <w:top w:val="single" w:sz="4" w:space="0" w:color="auto"/>
              <w:left w:val="single" w:sz="4" w:space="0" w:color="auto"/>
              <w:bottom w:val="single" w:sz="4" w:space="0" w:color="auto"/>
              <w:right w:val="single" w:sz="4" w:space="0" w:color="auto"/>
            </w:tcBorders>
            <w:hideMark/>
          </w:tcPr>
          <w:p w14:paraId="63F475DD" w14:textId="77777777" w:rsidR="00520DD8" w:rsidRPr="00520DD8" w:rsidRDefault="00520DD8" w:rsidP="00520DD8">
            <w:pPr>
              <w:spacing w:after="0" w:line="240" w:lineRule="auto"/>
              <w:rPr>
                <w:rFonts w:eastAsia="Calibri" w:cs="Times New Roman"/>
                <w:sz w:val="22"/>
              </w:rPr>
            </w:pPr>
            <w:r w:rsidRPr="00520DD8">
              <w:rPr>
                <w:rFonts w:eastAsia="Calibri" w:cs="Times New Roman"/>
                <w:sz w:val="22"/>
              </w:rPr>
              <w:t>48. on the seventh, Elishama bar Ammihud, prince of the Benei Ephraim;</w:t>
            </w:r>
          </w:p>
        </w:tc>
      </w:tr>
      <w:tr w:rsidR="00520DD8" w:rsidRPr="00520DD8" w14:paraId="7B958AA9" w14:textId="77777777" w:rsidTr="007C6E0E">
        <w:tc>
          <w:tcPr>
            <w:tcW w:w="2500" w:type="pct"/>
            <w:tcBorders>
              <w:top w:val="single" w:sz="4" w:space="0" w:color="auto"/>
              <w:left w:val="single" w:sz="4" w:space="0" w:color="auto"/>
              <w:bottom w:val="single" w:sz="4" w:space="0" w:color="auto"/>
              <w:right w:val="single" w:sz="4" w:space="0" w:color="auto"/>
            </w:tcBorders>
            <w:hideMark/>
          </w:tcPr>
          <w:p w14:paraId="0EDCC72E" w14:textId="77777777" w:rsidR="00520DD8" w:rsidRPr="00520DD8" w:rsidRDefault="00520DD8" w:rsidP="00520DD8">
            <w:pPr>
              <w:spacing w:after="0" w:line="240" w:lineRule="auto"/>
              <w:rPr>
                <w:rFonts w:eastAsia="Calibri" w:cs="Times New Roman"/>
                <w:sz w:val="22"/>
              </w:rPr>
            </w:pPr>
            <w:r w:rsidRPr="00520DD8">
              <w:rPr>
                <w:rFonts w:eastAsia="Calibri" w:cs="Times New Roman"/>
                <w:sz w:val="22"/>
              </w:rPr>
              <w:t>49. His offering was one silver bowl weighing one hundred and thirty [shekels], one silver sprinkling basin [weighing] seventy shekels according to the holy shekel, both filled with fine flour mixed with olive oil for a meal offering.</w:t>
            </w:r>
          </w:p>
        </w:tc>
        <w:tc>
          <w:tcPr>
            <w:tcW w:w="2500" w:type="pct"/>
            <w:gridSpan w:val="2"/>
            <w:tcBorders>
              <w:top w:val="single" w:sz="4" w:space="0" w:color="auto"/>
              <w:left w:val="single" w:sz="4" w:space="0" w:color="auto"/>
              <w:bottom w:val="single" w:sz="4" w:space="0" w:color="auto"/>
              <w:right w:val="single" w:sz="4" w:space="0" w:color="auto"/>
            </w:tcBorders>
            <w:hideMark/>
          </w:tcPr>
          <w:p w14:paraId="46D1D999" w14:textId="77777777" w:rsidR="00520DD8" w:rsidRPr="00520DD8" w:rsidRDefault="00520DD8" w:rsidP="00520DD8">
            <w:pPr>
              <w:spacing w:after="0" w:line="240" w:lineRule="auto"/>
              <w:rPr>
                <w:rFonts w:eastAsia="Calibri" w:cs="Times New Roman"/>
                <w:sz w:val="22"/>
              </w:rPr>
            </w:pPr>
            <w:r w:rsidRPr="00520DD8">
              <w:rPr>
                <w:rFonts w:eastAsia="Calibri" w:cs="Times New Roman"/>
                <w:sz w:val="22"/>
              </w:rPr>
              <w:t xml:space="preserve">49. </w:t>
            </w:r>
          </w:p>
        </w:tc>
      </w:tr>
      <w:tr w:rsidR="00520DD8" w:rsidRPr="00520DD8" w14:paraId="11AE4987" w14:textId="77777777" w:rsidTr="007C6E0E">
        <w:tc>
          <w:tcPr>
            <w:tcW w:w="2500" w:type="pct"/>
            <w:tcBorders>
              <w:top w:val="single" w:sz="4" w:space="0" w:color="auto"/>
              <w:left w:val="single" w:sz="4" w:space="0" w:color="auto"/>
              <w:bottom w:val="single" w:sz="4" w:space="0" w:color="auto"/>
              <w:right w:val="single" w:sz="4" w:space="0" w:color="auto"/>
            </w:tcBorders>
            <w:hideMark/>
          </w:tcPr>
          <w:p w14:paraId="32F56B8F" w14:textId="77777777" w:rsidR="00520DD8" w:rsidRPr="00520DD8" w:rsidRDefault="00520DD8" w:rsidP="00520DD8">
            <w:pPr>
              <w:spacing w:after="0" w:line="240" w:lineRule="auto"/>
              <w:rPr>
                <w:rFonts w:eastAsia="Calibri" w:cs="Times New Roman"/>
                <w:sz w:val="22"/>
              </w:rPr>
            </w:pPr>
            <w:r w:rsidRPr="00520DD8">
              <w:rPr>
                <w:rFonts w:eastAsia="Calibri" w:cs="Times New Roman"/>
                <w:sz w:val="22"/>
              </w:rPr>
              <w:t xml:space="preserve">50. One spoon [weighing] ten gold [shekels] filled with incense. </w:t>
            </w:r>
          </w:p>
        </w:tc>
        <w:tc>
          <w:tcPr>
            <w:tcW w:w="2500" w:type="pct"/>
            <w:gridSpan w:val="2"/>
            <w:tcBorders>
              <w:top w:val="single" w:sz="4" w:space="0" w:color="auto"/>
              <w:left w:val="single" w:sz="4" w:space="0" w:color="auto"/>
              <w:bottom w:val="single" w:sz="4" w:space="0" w:color="auto"/>
              <w:right w:val="single" w:sz="4" w:space="0" w:color="auto"/>
            </w:tcBorders>
            <w:hideMark/>
          </w:tcPr>
          <w:p w14:paraId="0C2C11A9" w14:textId="77777777" w:rsidR="00520DD8" w:rsidRPr="00520DD8" w:rsidRDefault="00520DD8" w:rsidP="00520DD8">
            <w:pPr>
              <w:spacing w:after="0" w:line="240" w:lineRule="auto"/>
              <w:rPr>
                <w:rFonts w:eastAsia="Calibri" w:cs="Times New Roman"/>
                <w:sz w:val="22"/>
              </w:rPr>
            </w:pPr>
            <w:r w:rsidRPr="00520DD8">
              <w:rPr>
                <w:rFonts w:eastAsia="Calibri" w:cs="Times New Roman"/>
                <w:sz w:val="22"/>
              </w:rPr>
              <w:t xml:space="preserve">50. </w:t>
            </w:r>
          </w:p>
        </w:tc>
      </w:tr>
      <w:tr w:rsidR="00520DD8" w:rsidRPr="00520DD8" w14:paraId="350E018E" w14:textId="77777777" w:rsidTr="007C6E0E">
        <w:tc>
          <w:tcPr>
            <w:tcW w:w="2500" w:type="pct"/>
            <w:tcBorders>
              <w:top w:val="single" w:sz="4" w:space="0" w:color="auto"/>
              <w:left w:val="single" w:sz="4" w:space="0" w:color="auto"/>
              <w:bottom w:val="single" w:sz="4" w:space="0" w:color="auto"/>
              <w:right w:val="single" w:sz="4" w:space="0" w:color="auto"/>
            </w:tcBorders>
            <w:hideMark/>
          </w:tcPr>
          <w:p w14:paraId="66477E4E" w14:textId="77777777" w:rsidR="00520DD8" w:rsidRPr="00520DD8" w:rsidRDefault="00520DD8" w:rsidP="00520DD8">
            <w:pPr>
              <w:spacing w:after="0" w:line="240" w:lineRule="auto"/>
              <w:rPr>
                <w:rFonts w:eastAsia="Calibri" w:cs="Times New Roman"/>
                <w:sz w:val="22"/>
              </w:rPr>
            </w:pPr>
            <w:r w:rsidRPr="00520DD8">
              <w:rPr>
                <w:rFonts w:eastAsia="Calibri" w:cs="Times New Roman"/>
                <w:sz w:val="22"/>
              </w:rPr>
              <w:t>51. One young bull, one ram and one lamb in its first year for a burnt offering.</w:t>
            </w:r>
          </w:p>
        </w:tc>
        <w:tc>
          <w:tcPr>
            <w:tcW w:w="2500" w:type="pct"/>
            <w:gridSpan w:val="2"/>
            <w:tcBorders>
              <w:top w:val="single" w:sz="4" w:space="0" w:color="auto"/>
              <w:left w:val="single" w:sz="4" w:space="0" w:color="auto"/>
              <w:bottom w:val="single" w:sz="4" w:space="0" w:color="auto"/>
              <w:right w:val="single" w:sz="4" w:space="0" w:color="auto"/>
            </w:tcBorders>
            <w:hideMark/>
          </w:tcPr>
          <w:p w14:paraId="5FC5745D" w14:textId="77777777" w:rsidR="00520DD8" w:rsidRPr="00520DD8" w:rsidRDefault="00520DD8" w:rsidP="00520DD8">
            <w:pPr>
              <w:spacing w:after="0" w:line="240" w:lineRule="auto"/>
              <w:rPr>
                <w:rFonts w:eastAsia="Calibri" w:cs="Times New Roman"/>
                <w:sz w:val="22"/>
              </w:rPr>
            </w:pPr>
            <w:r w:rsidRPr="00520DD8">
              <w:rPr>
                <w:rFonts w:eastAsia="Calibri" w:cs="Times New Roman"/>
                <w:sz w:val="22"/>
              </w:rPr>
              <w:t xml:space="preserve">51. </w:t>
            </w:r>
          </w:p>
        </w:tc>
      </w:tr>
      <w:tr w:rsidR="00520DD8" w:rsidRPr="00520DD8" w14:paraId="094335BD" w14:textId="77777777" w:rsidTr="007C6E0E">
        <w:tc>
          <w:tcPr>
            <w:tcW w:w="2500" w:type="pct"/>
            <w:tcBorders>
              <w:top w:val="single" w:sz="4" w:space="0" w:color="auto"/>
              <w:left w:val="single" w:sz="4" w:space="0" w:color="auto"/>
              <w:bottom w:val="single" w:sz="4" w:space="0" w:color="auto"/>
              <w:right w:val="single" w:sz="4" w:space="0" w:color="auto"/>
            </w:tcBorders>
            <w:hideMark/>
          </w:tcPr>
          <w:p w14:paraId="755E8265" w14:textId="77777777" w:rsidR="00520DD8" w:rsidRPr="00520DD8" w:rsidRDefault="00520DD8" w:rsidP="00520DD8">
            <w:pPr>
              <w:spacing w:after="0" w:line="240" w:lineRule="auto"/>
              <w:rPr>
                <w:rFonts w:eastAsia="Calibri" w:cs="Times New Roman"/>
                <w:sz w:val="22"/>
              </w:rPr>
            </w:pPr>
            <w:r w:rsidRPr="00520DD8">
              <w:rPr>
                <w:rFonts w:eastAsia="Calibri" w:cs="Times New Roman"/>
                <w:sz w:val="22"/>
              </w:rPr>
              <w:t>52. One young he goat for a sin offering.</w:t>
            </w:r>
          </w:p>
        </w:tc>
        <w:tc>
          <w:tcPr>
            <w:tcW w:w="2500" w:type="pct"/>
            <w:gridSpan w:val="2"/>
            <w:tcBorders>
              <w:top w:val="single" w:sz="4" w:space="0" w:color="auto"/>
              <w:left w:val="single" w:sz="4" w:space="0" w:color="auto"/>
              <w:bottom w:val="single" w:sz="4" w:space="0" w:color="auto"/>
              <w:right w:val="single" w:sz="4" w:space="0" w:color="auto"/>
            </w:tcBorders>
            <w:hideMark/>
          </w:tcPr>
          <w:p w14:paraId="45BD466A" w14:textId="77777777" w:rsidR="00520DD8" w:rsidRPr="00520DD8" w:rsidRDefault="00520DD8" w:rsidP="00520DD8">
            <w:pPr>
              <w:spacing w:after="0" w:line="240" w:lineRule="auto"/>
              <w:rPr>
                <w:rFonts w:eastAsia="Calibri" w:cs="Times New Roman"/>
                <w:sz w:val="22"/>
              </w:rPr>
            </w:pPr>
            <w:r w:rsidRPr="00520DD8">
              <w:rPr>
                <w:rFonts w:eastAsia="Calibri" w:cs="Times New Roman"/>
                <w:sz w:val="22"/>
              </w:rPr>
              <w:t xml:space="preserve">52. </w:t>
            </w:r>
          </w:p>
        </w:tc>
      </w:tr>
      <w:tr w:rsidR="00520DD8" w:rsidRPr="00520DD8" w14:paraId="063D363D" w14:textId="77777777" w:rsidTr="007C6E0E">
        <w:tc>
          <w:tcPr>
            <w:tcW w:w="2500" w:type="pct"/>
            <w:tcBorders>
              <w:top w:val="single" w:sz="4" w:space="0" w:color="auto"/>
              <w:left w:val="single" w:sz="4" w:space="0" w:color="auto"/>
              <w:bottom w:val="single" w:sz="4" w:space="0" w:color="auto"/>
              <w:right w:val="single" w:sz="4" w:space="0" w:color="auto"/>
            </w:tcBorders>
            <w:hideMark/>
          </w:tcPr>
          <w:p w14:paraId="72715658" w14:textId="77777777" w:rsidR="00520DD8" w:rsidRPr="00520DD8" w:rsidRDefault="00520DD8" w:rsidP="00520DD8">
            <w:pPr>
              <w:spacing w:after="0" w:line="240" w:lineRule="auto"/>
              <w:rPr>
                <w:rFonts w:eastAsia="Calibri" w:cs="Times New Roman"/>
                <w:sz w:val="22"/>
              </w:rPr>
            </w:pPr>
            <w:r w:rsidRPr="00520DD8">
              <w:rPr>
                <w:rFonts w:eastAsia="Calibri" w:cs="Times New Roman"/>
                <w:sz w:val="22"/>
              </w:rPr>
              <w:t>53. And for the peace offering: two oxen, five rams, five he goats, five lambs in their first year; this was the offering of Elishama the son of Ammihud;</w:t>
            </w:r>
          </w:p>
        </w:tc>
        <w:tc>
          <w:tcPr>
            <w:tcW w:w="2500" w:type="pct"/>
            <w:gridSpan w:val="2"/>
            <w:tcBorders>
              <w:top w:val="single" w:sz="4" w:space="0" w:color="auto"/>
              <w:left w:val="single" w:sz="4" w:space="0" w:color="auto"/>
              <w:bottom w:val="single" w:sz="4" w:space="0" w:color="auto"/>
              <w:right w:val="single" w:sz="4" w:space="0" w:color="auto"/>
            </w:tcBorders>
            <w:hideMark/>
          </w:tcPr>
          <w:p w14:paraId="010A6123" w14:textId="77777777" w:rsidR="00520DD8" w:rsidRPr="00520DD8" w:rsidRDefault="00520DD8" w:rsidP="00520DD8">
            <w:pPr>
              <w:spacing w:after="0" w:line="240" w:lineRule="auto"/>
              <w:rPr>
                <w:rFonts w:eastAsia="Calibri" w:cs="Times New Roman"/>
                <w:sz w:val="22"/>
              </w:rPr>
            </w:pPr>
            <w:r w:rsidRPr="00520DD8">
              <w:rPr>
                <w:rFonts w:eastAsia="Calibri" w:cs="Times New Roman"/>
                <w:sz w:val="22"/>
              </w:rPr>
              <w:t xml:space="preserve">53. </w:t>
            </w:r>
          </w:p>
        </w:tc>
      </w:tr>
    </w:tbl>
    <w:p w14:paraId="75567050" w14:textId="77777777" w:rsidR="00520DD8" w:rsidRPr="00520DD8" w:rsidRDefault="00520DD8" w:rsidP="00520DD8">
      <w:pPr>
        <w:spacing w:after="0" w:line="240" w:lineRule="auto"/>
        <w:jc w:val="both"/>
        <w:rPr>
          <w:rFonts w:eastAsia="Calibri" w:cs="Times New Roman"/>
          <w:sz w:val="22"/>
        </w:rPr>
      </w:pPr>
    </w:p>
    <w:p w14:paraId="101FB492" w14:textId="77777777" w:rsidR="00520DD8" w:rsidRPr="00520DD8" w:rsidRDefault="00520DD8" w:rsidP="00520DD8">
      <w:pPr>
        <w:spacing w:after="0" w:line="240" w:lineRule="auto"/>
        <w:rPr>
          <w:rFonts w:ascii="Cambria" w:eastAsia="Calibri" w:hAnsi="Cambria" w:cs="Times New Roman"/>
          <w:b/>
          <w:bCs/>
          <w:sz w:val="28"/>
          <w:szCs w:val="28"/>
          <w:lang w:val="en-AU"/>
        </w:rPr>
      </w:pPr>
      <w:r w:rsidRPr="00520DD8">
        <w:rPr>
          <w:rFonts w:ascii="Cambria" w:eastAsia="Calibri" w:hAnsi="Cambria" w:cs="Times New Roman"/>
          <w:b/>
          <w:bCs/>
          <w:sz w:val="28"/>
          <w:szCs w:val="28"/>
          <w:lang w:val="en-AU"/>
        </w:rPr>
        <w:t>Tehillim - Psalm 30:1-13</w:t>
      </w:r>
    </w:p>
    <w:p w14:paraId="2B5EF0E0" w14:textId="77777777" w:rsidR="00520DD8" w:rsidRPr="00520DD8" w:rsidRDefault="00520DD8" w:rsidP="00520DD8">
      <w:pPr>
        <w:spacing w:after="0" w:line="240" w:lineRule="auto"/>
        <w:jc w:val="both"/>
        <w:rPr>
          <w:rFonts w:eastAsia="Calibri"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520DD8" w:rsidRPr="00520DD8" w14:paraId="15934193" w14:textId="77777777" w:rsidTr="007C6E0E">
        <w:trPr>
          <w:tblHeader/>
        </w:trPr>
        <w:tc>
          <w:tcPr>
            <w:tcW w:w="5220" w:type="dxa"/>
            <w:tcBorders>
              <w:top w:val="single" w:sz="4" w:space="0" w:color="auto"/>
              <w:left w:val="single" w:sz="4" w:space="0" w:color="auto"/>
              <w:bottom w:val="single" w:sz="4" w:space="0" w:color="auto"/>
              <w:right w:val="single" w:sz="4" w:space="0" w:color="auto"/>
            </w:tcBorders>
            <w:hideMark/>
          </w:tcPr>
          <w:p w14:paraId="744B7ED0" w14:textId="77777777" w:rsidR="00520DD8" w:rsidRPr="00520DD8" w:rsidRDefault="00520DD8" w:rsidP="00520DD8">
            <w:pPr>
              <w:spacing w:after="0" w:line="240" w:lineRule="auto"/>
              <w:jc w:val="center"/>
              <w:rPr>
                <w:rFonts w:eastAsia="Calibri" w:cs="Times New Roman"/>
                <w:b/>
                <w:bCs/>
                <w:sz w:val="22"/>
                <w:lang w:val="en-AU"/>
              </w:rPr>
            </w:pPr>
            <w:r w:rsidRPr="00520DD8">
              <w:rPr>
                <w:rFonts w:eastAsia="Calibri" w:cs="Times New Roman"/>
                <w:b/>
                <w:bCs/>
                <w:sz w:val="22"/>
                <w:lang w:val="en-AU"/>
              </w:rPr>
              <w:t>Rashi</w:t>
            </w:r>
          </w:p>
        </w:tc>
        <w:tc>
          <w:tcPr>
            <w:tcW w:w="5220" w:type="dxa"/>
            <w:tcBorders>
              <w:top w:val="single" w:sz="4" w:space="0" w:color="auto"/>
              <w:left w:val="single" w:sz="4" w:space="0" w:color="auto"/>
              <w:bottom w:val="single" w:sz="4" w:space="0" w:color="auto"/>
              <w:right w:val="single" w:sz="4" w:space="0" w:color="auto"/>
            </w:tcBorders>
            <w:hideMark/>
          </w:tcPr>
          <w:p w14:paraId="0F4CEFAC" w14:textId="77777777" w:rsidR="00520DD8" w:rsidRPr="00520DD8" w:rsidRDefault="00520DD8" w:rsidP="00520DD8">
            <w:pPr>
              <w:spacing w:after="0" w:line="240" w:lineRule="auto"/>
              <w:jc w:val="center"/>
              <w:rPr>
                <w:rFonts w:eastAsia="Calibri" w:cs="Times New Roman"/>
                <w:b/>
                <w:bCs/>
                <w:sz w:val="22"/>
                <w:lang w:val="en-AU"/>
              </w:rPr>
            </w:pPr>
            <w:r w:rsidRPr="00520DD8">
              <w:rPr>
                <w:rFonts w:eastAsia="Calibri" w:cs="Times New Roman"/>
                <w:b/>
                <w:bCs/>
                <w:sz w:val="22"/>
                <w:lang w:val="en-AU"/>
              </w:rPr>
              <w:t>Targum</w:t>
            </w:r>
          </w:p>
        </w:tc>
      </w:tr>
      <w:tr w:rsidR="00520DD8" w:rsidRPr="00520DD8" w14:paraId="57A04D95"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4D475EB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 </w:t>
            </w:r>
            <w:r w:rsidRPr="00520DD8">
              <w:rPr>
                <w:rFonts w:eastAsia="Calibri" w:cs="Times New Roman"/>
                <w:sz w:val="22"/>
              </w:rPr>
              <w:t>A psalm; a song of dedication of the House, of David.</w:t>
            </w:r>
          </w:p>
        </w:tc>
        <w:tc>
          <w:tcPr>
            <w:tcW w:w="5220" w:type="dxa"/>
            <w:tcBorders>
              <w:top w:val="single" w:sz="4" w:space="0" w:color="auto"/>
              <w:left w:val="single" w:sz="4" w:space="0" w:color="auto"/>
              <w:bottom w:val="single" w:sz="4" w:space="0" w:color="auto"/>
              <w:right w:val="single" w:sz="4" w:space="0" w:color="auto"/>
            </w:tcBorders>
            <w:hideMark/>
          </w:tcPr>
          <w:p w14:paraId="4608B8A4"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1. A praise song for the dedication of the sanctuary. Of David.</w:t>
            </w:r>
          </w:p>
        </w:tc>
      </w:tr>
      <w:tr w:rsidR="00520DD8" w:rsidRPr="00520DD8" w14:paraId="653954CA"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BCD3D7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2. </w:t>
            </w:r>
            <w:r w:rsidRPr="00520DD8">
              <w:rPr>
                <w:rFonts w:eastAsia="Calibri" w:cs="Times New Roman"/>
                <w:sz w:val="22"/>
              </w:rPr>
              <w:t>I will exalt You, O Lord, for You have raised me up, and You have not allowed my enemies to rejoice over me.</w:t>
            </w:r>
          </w:p>
        </w:tc>
        <w:tc>
          <w:tcPr>
            <w:tcW w:w="5220" w:type="dxa"/>
            <w:tcBorders>
              <w:top w:val="single" w:sz="4" w:space="0" w:color="auto"/>
              <w:left w:val="single" w:sz="4" w:space="0" w:color="auto"/>
              <w:bottom w:val="single" w:sz="4" w:space="0" w:color="auto"/>
              <w:right w:val="single" w:sz="4" w:space="0" w:color="auto"/>
            </w:tcBorders>
            <w:hideMark/>
          </w:tcPr>
          <w:p w14:paraId="4BBB22F8"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2. I will praise you, O LORD, for you made me stand erect, and did not let my enemies rejoice over me.</w:t>
            </w:r>
          </w:p>
        </w:tc>
      </w:tr>
      <w:tr w:rsidR="00520DD8" w:rsidRPr="00520DD8" w14:paraId="2F4D9088"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6376BB4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 </w:t>
            </w:r>
            <w:r w:rsidRPr="00520DD8">
              <w:rPr>
                <w:rFonts w:eastAsia="Calibri" w:cs="Times New Roman"/>
                <w:sz w:val="22"/>
              </w:rPr>
              <w:t>O Lord, I have cried out to You, and You have healed me.</w:t>
            </w:r>
          </w:p>
        </w:tc>
        <w:tc>
          <w:tcPr>
            <w:tcW w:w="5220" w:type="dxa"/>
            <w:tcBorders>
              <w:top w:val="single" w:sz="4" w:space="0" w:color="auto"/>
              <w:left w:val="single" w:sz="4" w:space="0" w:color="auto"/>
              <w:bottom w:val="single" w:sz="4" w:space="0" w:color="auto"/>
              <w:right w:val="single" w:sz="4" w:space="0" w:color="auto"/>
            </w:tcBorders>
            <w:hideMark/>
          </w:tcPr>
          <w:p w14:paraId="5CFB49D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3. </w:t>
            </w:r>
            <w:r w:rsidRPr="00520DD8">
              <w:rPr>
                <w:rFonts w:eastAsia="Calibri" w:cs="Times New Roman"/>
                <w:sz w:val="22"/>
              </w:rPr>
              <w:t>O LORD my God, I prayed in Your presence, and You healed me.</w:t>
            </w:r>
          </w:p>
        </w:tc>
      </w:tr>
      <w:tr w:rsidR="00520DD8" w:rsidRPr="00520DD8" w14:paraId="4406D1BE"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4DAE84C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 </w:t>
            </w:r>
            <w:r w:rsidRPr="00520DD8">
              <w:rPr>
                <w:rFonts w:eastAsia="Calibri" w:cs="Times New Roman"/>
                <w:sz w:val="22"/>
              </w:rPr>
              <w:t>O Lord, You have brought my soul from the grave; You have revived me from my descent into the Pit.</w:t>
            </w:r>
          </w:p>
        </w:tc>
        <w:tc>
          <w:tcPr>
            <w:tcW w:w="5220" w:type="dxa"/>
            <w:tcBorders>
              <w:top w:val="single" w:sz="4" w:space="0" w:color="auto"/>
              <w:left w:val="single" w:sz="4" w:space="0" w:color="auto"/>
              <w:bottom w:val="single" w:sz="4" w:space="0" w:color="auto"/>
              <w:right w:val="single" w:sz="4" w:space="0" w:color="auto"/>
            </w:tcBorders>
            <w:hideMark/>
          </w:tcPr>
          <w:p w14:paraId="3B298CA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4. </w:t>
            </w:r>
            <w:r w:rsidRPr="00520DD8">
              <w:rPr>
                <w:rFonts w:eastAsia="Calibri" w:cs="Times New Roman"/>
                <w:sz w:val="22"/>
              </w:rPr>
              <w:t>O LORD, You raised my soul out of Sheol; You preserved me from going down to the pit.</w:t>
            </w:r>
          </w:p>
        </w:tc>
      </w:tr>
      <w:tr w:rsidR="00520DD8" w:rsidRPr="00520DD8" w14:paraId="47ACA860"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54A93A6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 </w:t>
            </w:r>
            <w:r w:rsidRPr="00520DD8">
              <w:rPr>
                <w:rFonts w:eastAsia="Calibri" w:cs="Times New Roman"/>
                <w:sz w:val="22"/>
              </w:rPr>
              <w:t>Sing to the Lord, His pious ones, and give thanks to His holy name.</w:t>
            </w:r>
          </w:p>
        </w:tc>
        <w:tc>
          <w:tcPr>
            <w:tcW w:w="5220" w:type="dxa"/>
            <w:tcBorders>
              <w:top w:val="single" w:sz="4" w:space="0" w:color="auto"/>
              <w:left w:val="single" w:sz="4" w:space="0" w:color="auto"/>
              <w:bottom w:val="single" w:sz="4" w:space="0" w:color="auto"/>
              <w:right w:val="single" w:sz="4" w:space="0" w:color="auto"/>
            </w:tcBorders>
            <w:hideMark/>
          </w:tcPr>
          <w:p w14:paraId="7B31FC6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5. </w:t>
            </w:r>
            <w:r w:rsidRPr="00520DD8">
              <w:rPr>
                <w:rFonts w:eastAsia="Calibri" w:cs="Times New Roman"/>
                <w:sz w:val="22"/>
              </w:rPr>
              <w:t>Sing praise in the LORD's presence, you, His devotees; and give thanks at the invocation of His holy one.</w:t>
            </w:r>
          </w:p>
        </w:tc>
      </w:tr>
      <w:tr w:rsidR="00520DD8" w:rsidRPr="00520DD8" w14:paraId="68FF4C6E"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45C4441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6. </w:t>
            </w:r>
            <w:r w:rsidRPr="00520DD8">
              <w:rPr>
                <w:rFonts w:eastAsia="Calibri" w:cs="Times New Roman"/>
                <w:sz w:val="22"/>
              </w:rPr>
              <w:t>For His wrath lasts but a moment; life results from His favor; in the evening, weeping may tarry, but in the morning, there is joyful singing.</w:t>
            </w:r>
          </w:p>
        </w:tc>
        <w:tc>
          <w:tcPr>
            <w:tcW w:w="5220" w:type="dxa"/>
            <w:tcBorders>
              <w:top w:val="single" w:sz="4" w:space="0" w:color="auto"/>
              <w:left w:val="single" w:sz="4" w:space="0" w:color="auto"/>
              <w:bottom w:val="single" w:sz="4" w:space="0" w:color="auto"/>
              <w:right w:val="single" w:sz="4" w:space="0" w:color="auto"/>
            </w:tcBorders>
            <w:hideMark/>
          </w:tcPr>
          <w:p w14:paraId="1575F33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6. </w:t>
            </w:r>
            <w:r w:rsidRPr="00520DD8">
              <w:rPr>
                <w:rFonts w:eastAsia="Calibri" w:cs="Times New Roman"/>
                <w:sz w:val="22"/>
              </w:rPr>
              <w:t>For His anger is but a moment; eternal life is His good pleasure. In the evening one goes to bed in tears, but in the morning, one rises in praise.</w:t>
            </w:r>
          </w:p>
        </w:tc>
      </w:tr>
      <w:tr w:rsidR="00520DD8" w:rsidRPr="00520DD8" w14:paraId="7EB5DF2B"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2524098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7. </w:t>
            </w:r>
            <w:r w:rsidRPr="00520DD8">
              <w:rPr>
                <w:rFonts w:eastAsia="Calibri" w:cs="Times New Roman"/>
                <w:sz w:val="22"/>
              </w:rPr>
              <w:t>And I said in my tranquility, "I will never falter."</w:t>
            </w:r>
          </w:p>
        </w:tc>
        <w:tc>
          <w:tcPr>
            <w:tcW w:w="5220" w:type="dxa"/>
            <w:tcBorders>
              <w:top w:val="single" w:sz="4" w:space="0" w:color="auto"/>
              <w:left w:val="single" w:sz="4" w:space="0" w:color="auto"/>
              <w:bottom w:val="single" w:sz="4" w:space="0" w:color="auto"/>
              <w:right w:val="single" w:sz="4" w:space="0" w:color="auto"/>
            </w:tcBorders>
            <w:hideMark/>
          </w:tcPr>
          <w:p w14:paraId="728F4E2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7. </w:t>
            </w:r>
            <w:r w:rsidRPr="00520DD8">
              <w:rPr>
                <w:rFonts w:eastAsia="Calibri" w:cs="Times New Roman"/>
                <w:sz w:val="22"/>
              </w:rPr>
              <w:t>And I said when I dwelt in trust, I will never be shaken.</w:t>
            </w:r>
          </w:p>
        </w:tc>
      </w:tr>
      <w:tr w:rsidR="00520DD8" w:rsidRPr="00520DD8" w14:paraId="0EBBE8C9"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223F6D0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8. </w:t>
            </w:r>
            <w:r w:rsidRPr="00520DD8">
              <w:rPr>
                <w:rFonts w:eastAsia="Calibri" w:cs="Times New Roman"/>
                <w:sz w:val="22"/>
              </w:rPr>
              <w:t>O Lord, with Your will, You set up my mountain to be might, You hid Your countenance, and I became frightened.</w:t>
            </w:r>
          </w:p>
        </w:tc>
        <w:tc>
          <w:tcPr>
            <w:tcW w:w="5220" w:type="dxa"/>
            <w:tcBorders>
              <w:top w:val="single" w:sz="4" w:space="0" w:color="auto"/>
              <w:left w:val="single" w:sz="4" w:space="0" w:color="auto"/>
              <w:bottom w:val="single" w:sz="4" w:space="0" w:color="auto"/>
              <w:right w:val="single" w:sz="4" w:space="0" w:color="auto"/>
            </w:tcBorders>
            <w:hideMark/>
          </w:tcPr>
          <w:p w14:paraId="7646A1D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8. </w:t>
            </w:r>
            <w:r w:rsidRPr="00520DD8">
              <w:rPr>
                <w:rFonts w:eastAsia="Calibri" w:cs="Times New Roman"/>
                <w:sz w:val="22"/>
              </w:rPr>
              <w:t>O LORD, by Your will You prepared the mighty mountains; You removed Your presence, I became afraid.</w:t>
            </w:r>
          </w:p>
        </w:tc>
      </w:tr>
      <w:tr w:rsidR="00520DD8" w:rsidRPr="00520DD8" w14:paraId="1FF28D3A"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59DE30A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9. </w:t>
            </w:r>
            <w:r w:rsidRPr="00520DD8">
              <w:rPr>
                <w:rFonts w:eastAsia="Calibri" w:cs="Times New Roman"/>
                <w:sz w:val="22"/>
              </w:rPr>
              <w:t xml:space="preserve">To You, O Lord, I would call, </w:t>
            </w:r>
            <w:r w:rsidRPr="00520DD8">
              <w:rPr>
                <w:rFonts w:eastAsia="Calibri" w:cs="Times New Roman"/>
                <w:b/>
                <w:bCs/>
                <w:sz w:val="22"/>
                <w:highlight w:val="yellow"/>
              </w:rPr>
              <w:t>and to the Lord I would supplicate</w:t>
            </w:r>
            <w:r w:rsidRPr="00520DD8">
              <w:rPr>
                <w:rFonts w:eastAsia="Calibri" w:cs="Times New Roman"/>
                <w:sz w:val="22"/>
                <w:highlight w:val="yellow"/>
              </w:rPr>
              <w:t>.</w:t>
            </w:r>
          </w:p>
        </w:tc>
        <w:tc>
          <w:tcPr>
            <w:tcW w:w="5220" w:type="dxa"/>
            <w:tcBorders>
              <w:top w:val="single" w:sz="4" w:space="0" w:color="auto"/>
              <w:left w:val="single" w:sz="4" w:space="0" w:color="auto"/>
              <w:bottom w:val="single" w:sz="4" w:space="0" w:color="auto"/>
              <w:right w:val="single" w:sz="4" w:space="0" w:color="auto"/>
            </w:tcBorders>
            <w:hideMark/>
          </w:tcPr>
          <w:p w14:paraId="3BFE258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9. </w:t>
            </w:r>
            <w:r w:rsidRPr="00520DD8">
              <w:rPr>
                <w:rFonts w:eastAsia="Calibri" w:cs="Times New Roman"/>
                <w:sz w:val="22"/>
              </w:rPr>
              <w:t xml:space="preserve">In Your presence, O LORD, I will cry out; </w:t>
            </w:r>
            <w:r w:rsidRPr="00520DD8">
              <w:rPr>
                <w:rFonts w:eastAsia="Calibri" w:cs="Times New Roman"/>
                <w:b/>
                <w:bCs/>
                <w:sz w:val="22"/>
                <w:highlight w:val="yellow"/>
              </w:rPr>
              <w:t>and to You, O my God, I will pray.</w:t>
            </w:r>
          </w:p>
        </w:tc>
      </w:tr>
      <w:tr w:rsidR="00520DD8" w:rsidRPr="00520DD8" w14:paraId="22FF1CE3"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720B41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10. </w:t>
            </w:r>
            <w:r w:rsidRPr="00520DD8">
              <w:rPr>
                <w:rFonts w:eastAsia="Calibri" w:cs="Times New Roman"/>
                <w:sz w:val="22"/>
              </w:rPr>
              <w:t xml:space="preserve">"What gain is there </w:t>
            </w:r>
            <w:r w:rsidRPr="00520DD8">
              <w:rPr>
                <w:rFonts w:eastAsia="Calibri" w:cs="Times New Roman"/>
                <w:b/>
                <w:bCs/>
                <w:sz w:val="22"/>
              </w:rPr>
              <w:t>in my blood</w:t>
            </w:r>
            <w:r w:rsidRPr="00520DD8">
              <w:rPr>
                <w:rFonts w:eastAsia="Calibri" w:cs="Times New Roman"/>
                <w:sz w:val="22"/>
              </w:rPr>
              <w:t>, in my descent to the grave? Will dust thank You; will it recite Your truth?</w:t>
            </w:r>
          </w:p>
        </w:tc>
        <w:tc>
          <w:tcPr>
            <w:tcW w:w="5220" w:type="dxa"/>
            <w:tcBorders>
              <w:top w:val="single" w:sz="4" w:space="0" w:color="auto"/>
              <w:left w:val="single" w:sz="4" w:space="0" w:color="auto"/>
              <w:bottom w:val="single" w:sz="4" w:space="0" w:color="auto"/>
              <w:right w:val="single" w:sz="4" w:space="0" w:color="auto"/>
            </w:tcBorders>
            <w:hideMark/>
          </w:tcPr>
          <w:p w14:paraId="7CAA0E9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10. </w:t>
            </w:r>
            <w:r w:rsidRPr="00520DD8">
              <w:rPr>
                <w:rFonts w:eastAsia="Calibri" w:cs="Times New Roman"/>
                <w:sz w:val="22"/>
              </w:rPr>
              <w:t xml:space="preserve">And I said, What profit is there </w:t>
            </w:r>
            <w:r w:rsidRPr="00520DD8">
              <w:rPr>
                <w:rFonts w:eastAsia="Calibri" w:cs="Times New Roman"/>
                <w:b/>
                <w:bCs/>
                <w:sz w:val="22"/>
              </w:rPr>
              <w:t>in my blood</w:t>
            </w:r>
            <w:r w:rsidRPr="00520DD8">
              <w:rPr>
                <w:rFonts w:eastAsia="Calibri" w:cs="Times New Roman"/>
                <w:sz w:val="22"/>
              </w:rPr>
              <w:t>, when I descend to the grave? Can those who descend to the dust praise You? Will they tell of Your faithfulness?</w:t>
            </w:r>
          </w:p>
        </w:tc>
      </w:tr>
      <w:tr w:rsidR="00520DD8" w:rsidRPr="00520DD8" w14:paraId="78321E3B"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003FC8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lastRenderedPageBreak/>
              <w:t xml:space="preserve">11. </w:t>
            </w:r>
            <w:r w:rsidRPr="00520DD8">
              <w:rPr>
                <w:rFonts w:eastAsia="Calibri" w:cs="Times New Roman"/>
                <w:sz w:val="22"/>
              </w:rPr>
              <w:t>Hear, O Lord, and be gracious to me; O Lord, be my helper."</w:t>
            </w:r>
          </w:p>
        </w:tc>
        <w:tc>
          <w:tcPr>
            <w:tcW w:w="5220" w:type="dxa"/>
            <w:tcBorders>
              <w:top w:val="single" w:sz="4" w:space="0" w:color="auto"/>
              <w:left w:val="single" w:sz="4" w:space="0" w:color="auto"/>
              <w:bottom w:val="single" w:sz="4" w:space="0" w:color="auto"/>
              <w:right w:val="single" w:sz="4" w:space="0" w:color="auto"/>
            </w:tcBorders>
            <w:hideMark/>
          </w:tcPr>
          <w:p w14:paraId="23FB3BC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11. </w:t>
            </w:r>
            <w:r w:rsidRPr="00520DD8">
              <w:rPr>
                <w:rFonts w:eastAsia="Calibri" w:cs="Times New Roman"/>
                <w:sz w:val="22"/>
              </w:rPr>
              <w:t>Accept, O LORD, my prayer, and have mercy on me; O LORD, be my helper.</w:t>
            </w:r>
          </w:p>
        </w:tc>
      </w:tr>
      <w:tr w:rsidR="00520DD8" w:rsidRPr="00520DD8" w14:paraId="0E2EB06F"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5BEB9D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12. </w:t>
            </w:r>
            <w:r w:rsidRPr="00520DD8">
              <w:rPr>
                <w:rFonts w:eastAsia="Calibri" w:cs="Times New Roman"/>
                <w:sz w:val="22"/>
              </w:rPr>
              <w:t xml:space="preserve">You have turned my lament into dancing for me; You loosened my sackcloth </w:t>
            </w:r>
            <w:r w:rsidRPr="00520DD8">
              <w:rPr>
                <w:rFonts w:eastAsia="Calibri" w:cs="Times New Roman"/>
                <w:b/>
                <w:bCs/>
                <w:sz w:val="22"/>
                <w:highlight w:val="yellow"/>
              </w:rPr>
              <w:t>and girded me with joy</w:t>
            </w:r>
            <w:r w:rsidRPr="00520DD8">
              <w:rPr>
                <w:rFonts w:eastAsia="Calibri" w:cs="Times New Roman"/>
                <w:sz w:val="22"/>
              </w:rPr>
              <w:t>.</w:t>
            </w:r>
          </w:p>
        </w:tc>
        <w:tc>
          <w:tcPr>
            <w:tcW w:w="5220" w:type="dxa"/>
            <w:tcBorders>
              <w:top w:val="single" w:sz="4" w:space="0" w:color="auto"/>
              <w:left w:val="single" w:sz="4" w:space="0" w:color="auto"/>
              <w:bottom w:val="single" w:sz="4" w:space="0" w:color="auto"/>
              <w:right w:val="single" w:sz="4" w:space="0" w:color="auto"/>
            </w:tcBorders>
            <w:hideMark/>
          </w:tcPr>
          <w:p w14:paraId="70EB4E7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12. </w:t>
            </w:r>
            <w:r w:rsidRPr="00520DD8">
              <w:rPr>
                <w:rFonts w:eastAsia="Calibri" w:cs="Times New Roman"/>
                <w:sz w:val="22"/>
              </w:rPr>
              <w:t xml:space="preserve">You turned my lament into my celebration; You loosened my sackcloth </w:t>
            </w:r>
            <w:r w:rsidRPr="00520DD8">
              <w:rPr>
                <w:rFonts w:eastAsia="Calibri" w:cs="Times New Roman"/>
                <w:b/>
                <w:bCs/>
                <w:sz w:val="22"/>
                <w:highlight w:val="yellow"/>
              </w:rPr>
              <w:t>and girded me with joy</w:t>
            </w:r>
            <w:r w:rsidRPr="00520DD8">
              <w:rPr>
                <w:rFonts w:eastAsia="Calibri" w:cs="Times New Roman"/>
                <w:sz w:val="22"/>
              </w:rPr>
              <w:t>.</w:t>
            </w:r>
          </w:p>
        </w:tc>
      </w:tr>
      <w:tr w:rsidR="00520DD8" w:rsidRPr="00520DD8" w14:paraId="6A2CB875"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0334D9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13. </w:t>
            </w:r>
            <w:r w:rsidRPr="00520DD8">
              <w:rPr>
                <w:rFonts w:eastAsia="Calibri" w:cs="Times New Roman"/>
                <w:sz w:val="22"/>
              </w:rPr>
              <w:t>So that my soul will sing praises to You and not be silent. O Lord, my God, I will thank You forever.</w:t>
            </w:r>
          </w:p>
        </w:tc>
        <w:tc>
          <w:tcPr>
            <w:tcW w:w="5220" w:type="dxa"/>
            <w:tcBorders>
              <w:top w:val="single" w:sz="4" w:space="0" w:color="auto"/>
              <w:left w:val="single" w:sz="4" w:space="0" w:color="auto"/>
              <w:bottom w:val="single" w:sz="4" w:space="0" w:color="auto"/>
              <w:right w:val="single" w:sz="4" w:space="0" w:color="auto"/>
            </w:tcBorders>
            <w:hideMark/>
          </w:tcPr>
          <w:p w14:paraId="3B348DB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13. </w:t>
            </w:r>
            <w:r w:rsidRPr="00520DD8">
              <w:rPr>
                <w:rFonts w:eastAsia="Calibri" w:cs="Times New Roman"/>
                <w:sz w:val="22"/>
              </w:rPr>
              <w:t>Because the nobles of the world will give You praise and not be silent, O LORD my God, I too will give You praise.</w:t>
            </w:r>
          </w:p>
        </w:tc>
      </w:tr>
      <w:tr w:rsidR="00520DD8" w:rsidRPr="00520DD8" w14:paraId="0BF74E10" w14:textId="77777777" w:rsidTr="007C6E0E">
        <w:tc>
          <w:tcPr>
            <w:tcW w:w="5220" w:type="dxa"/>
            <w:tcBorders>
              <w:top w:val="single" w:sz="4" w:space="0" w:color="auto"/>
              <w:left w:val="single" w:sz="4" w:space="0" w:color="auto"/>
              <w:bottom w:val="single" w:sz="4" w:space="0" w:color="auto"/>
              <w:right w:val="single" w:sz="4" w:space="0" w:color="auto"/>
            </w:tcBorders>
          </w:tcPr>
          <w:p w14:paraId="50AD55B1" w14:textId="77777777" w:rsidR="00520DD8" w:rsidRPr="00520DD8" w:rsidRDefault="00520DD8" w:rsidP="00520DD8">
            <w:pPr>
              <w:spacing w:after="0" w:line="240" w:lineRule="auto"/>
              <w:rPr>
                <w:rFonts w:eastAsia="Calibri" w:cs="Times New Roman"/>
                <w:sz w:val="22"/>
                <w:lang w:val="en-AU"/>
              </w:rPr>
            </w:pPr>
          </w:p>
        </w:tc>
        <w:tc>
          <w:tcPr>
            <w:tcW w:w="5220" w:type="dxa"/>
            <w:tcBorders>
              <w:top w:val="single" w:sz="4" w:space="0" w:color="auto"/>
              <w:left w:val="single" w:sz="4" w:space="0" w:color="auto"/>
              <w:bottom w:val="single" w:sz="4" w:space="0" w:color="auto"/>
              <w:right w:val="single" w:sz="4" w:space="0" w:color="auto"/>
            </w:tcBorders>
          </w:tcPr>
          <w:p w14:paraId="24BD4470" w14:textId="77777777" w:rsidR="00520DD8" w:rsidRPr="00520DD8" w:rsidRDefault="00520DD8" w:rsidP="00520DD8">
            <w:pPr>
              <w:spacing w:after="0" w:line="240" w:lineRule="auto"/>
              <w:rPr>
                <w:rFonts w:eastAsia="Calibri" w:cs="Times New Roman"/>
                <w:sz w:val="22"/>
                <w:lang w:val="en-AU"/>
              </w:rPr>
            </w:pPr>
          </w:p>
        </w:tc>
      </w:tr>
    </w:tbl>
    <w:p w14:paraId="297A7955" w14:textId="77777777" w:rsidR="00520DD8" w:rsidRPr="00520DD8" w:rsidRDefault="00520DD8" w:rsidP="00520DD8">
      <w:pPr>
        <w:spacing w:after="0" w:line="240" w:lineRule="auto"/>
        <w:jc w:val="both"/>
        <w:rPr>
          <w:rFonts w:eastAsia="Calibri" w:cs="Times New Roman"/>
          <w:sz w:val="22"/>
          <w:lang w:val="en-AU"/>
        </w:rPr>
      </w:pPr>
    </w:p>
    <w:p w14:paraId="5A8D6A39" w14:textId="77777777" w:rsidR="00520DD8" w:rsidRPr="00520DD8" w:rsidRDefault="00520DD8" w:rsidP="00520DD8">
      <w:pPr>
        <w:spacing w:after="0" w:line="240" w:lineRule="auto"/>
        <w:rPr>
          <w:rFonts w:ascii="Cambria" w:eastAsia="Calibri" w:hAnsi="Cambria" w:cs="Times New Roman"/>
          <w:b/>
          <w:sz w:val="28"/>
          <w:szCs w:val="28"/>
          <w:lang w:val="en-AU" w:eastAsia="en-AU" w:bidi="he-IL"/>
        </w:rPr>
      </w:pPr>
      <w:r w:rsidRPr="00520DD8">
        <w:rPr>
          <w:rFonts w:ascii="Cambria" w:eastAsia="Calibri" w:hAnsi="Cambria" w:cs="Times New Roman"/>
          <w:b/>
          <w:sz w:val="28"/>
          <w:szCs w:val="28"/>
          <w:lang w:val="en-AU" w:eastAsia="en-AU" w:bidi="he-IL"/>
        </w:rPr>
        <w:t xml:space="preserve">Special Ketubim Rosh Chodesh – Proverbs 7:1-27 </w:t>
      </w:r>
    </w:p>
    <w:p w14:paraId="7E30FD52" w14:textId="77777777" w:rsidR="00520DD8" w:rsidRPr="00520DD8" w:rsidRDefault="00520DD8" w:rsidP="00520DD8">
      <w:pPr>
        <w:spacing w:after="0" w:line="240" w:lineRule="auto"/>
        <w:rPr>
          <w:rFonts w:eastAsia="Calibri" w:cs="Times New Roman"/>
          <w:bCs/>
          <w:sz w:val="22"/>
          <w:lang w:val="en-AU" w:eastAsia="en-AU" w:bidi="he-IL"/>
        </w:rPr>
      </w:pPr>
    </w:p>
    <w:p w14:paraId="38733338"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1 ¶ My son, keep my words, and lay up my commandments with you.</w:t>
      </w:r>
    </w:p>
    <w:p w14:paraId="3680ABB5"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2 Keep my commandments and live, and my teaching as the apple of your eye.</w:t>
      </w:r>
    </w:p>
    <w:p w14:paraId="014819B9"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3 Bind them upon your fingers, write them upon the table of thy heart.</w:t>
      </w:r>
    </w:p>
    <w:p w14:paraId="460F6EF3"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4 Say unto wisdom: ‘You are my sister’, and call understanding your kinswoman;</w:t>
      </w:r>
    </w:p>
    <w:p w14:paraId="59204894"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 xml:space="preserve">5 That they may keep you from the strange woman, from the alien woman that makes smooth her words. </w:t>
      </w:r>
    </w:p>
    <w:p w14:paraId="468D3513" w14:textId="77777777" w:rsidR="00520DD8" w:rsidRPr="00520DD8" w:rsidRDefault="00520DD8" w:rsidP="00520DD8">
      <w:pPr>
        <w:spacing w:after="0" w:line="240" w:lineRule="auto"/>
        <w:rPr>
          <w:rFonts w:eastAsia="Calibri" w:cs="Times New Roman"/>
          <w:bCs/>
          <w:sz w:val="22"/>
          <w:lang w:val="en-AU" w:eastAsia="en-AU" w:bidi="he-IL"/>
        </w:rPr>
      </w:pPr>
    </w:p>
    <w:p w14:paraId="3239F58A"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6 ¶ For at the window of my house I looked forth through my lattice;</w:t>
      </w:r>
    </w:p>
    <w:p w14:paraId="748D8E97"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7 And I beheld among the thoughtless ones, I discerned among the youths, a young man void of understanding,</w:t>
      </w:r>
    </w:p>
    <w:p w14:paraId="75A4206D"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8 Passing through the street near her corner, and he went the way to her house;</w:t>
      </w:r>
    </w:p>
    <w:p w14:paraId="347CF341"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9 In the twilight, in the evening of the day, in the blackness of night and the darkness.</w:t>
      </w:r>
    </w:p>
    <w:p w14:paraId="388CCF9E"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10 And, behold, there met him a woman with the attire of a harlot, and wily of heart.</w:t>
      </w:r>
    </w:p>
    <w:p w14:paraId="0D05B36C"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 xml:space="preserve">11 She is riotous and </w:t>
      </w:r>
      <w:proofErr w:type="gramStart"/>
      <w:r w:rsidRPr="00520DD8">
        <w:rPr>
          <w:rFonts w:eastAsia="Calibri" w:cs="Times New Roman"/>
          <w:bCs/>
          <w:sz w:val="22"/>
          <w:lang w:val="en-AU" w:eastAsia="en-AU" w:bidi="he-IL"/>
        </w:rPr>
        <w:t>rebellious,</w:t>
      </w:r>
      <w:proofErr w:type="gramEnd"/>
      <w:r w:rsidRPr="00520DD8">
        <w:rPr>
          <w:rFonts w:eastAsia="Calibri" w:cs="Times New Roman"/>
          <w:bCs/>
          <w:sz w:val="22"/>
          <w:lang w:val="en-AU" w:eastAsia="en-AU" w:bidi="he-IL"/>
        </w:rPr>
        <w:t xml:space="preserve"> her feet abide not in her house;</w:t>
      </w:r>
    </w:p>
    <w:p w14:paraId="2EC0F39A"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12 Now she is in the streets, now in the broad places, and lies in wait at every corner.</w:t>
      </w:r>
    </w:p>
    <w:p w14:paraId="3B4E2BB8"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13 So she caught him, and kissed him, and with an impudent face she said unto him:</w:t>
      </w:r>
    </w:p>
    <w:p w14:paraId="40F00457"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14 ‘Sacrifices of peace-offerings were due from me; this day have I paid my vows.</w:t>
      </w:r>
    </w:p>
    <w:p w14:paraId="52E356EB"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15 Therefore came I forth to meet you, to seek your face, and I have found you.</w:t>
      </w:r>
    </w:p>
    <w:p w14:paraId="768A62FD"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16 I have decked my couch with coverlets, with striped cloths of the yarn of Egypt.</w:t>
      </w:r>
    </w:p>
    <w:p w14:paraId="36047A26"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17 I have perfumed my bed with myrrh, aloes, and cinnamon.</w:t>
      </w:r>
    </w:p>
    <w:p w14:paraId="64CECF8E"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18 Come, let us take our fill of love until the morning; let us solace ourselves with loves.</w:t>
      </w:r>
    </w:p>
    <w:p w14:paraId="6CFD6CED" w14:textId="77777777" w:rsidR="00520DD8" w:rsidRPr="00520DD8" w:rsidRDefault="00520DD8" w:rsidP="00520DD8">
      <w:pPr>
        <w:spacing w:after="0" w:line="240" w:lineRule="auto"/>
        <w:rPr>
          <w:rFonts w:eastAsia="Calibri" w:cs="Times New Roman"/>
          <w:b/>
          <w:sz w:val="22"/>
          <w:lang w:val="en-AU" w:eastAsia="en-AU" w:bidi="he-IL"/>
        </w:rPr>
      </w:pPr>
      <w:r w:rsidRPr="00520DD8">
        <w:rPr>
          <w:rFonts w:eastAsia="Calibri" w:cs="Times New Roman"/>
          <w:bCs/>
          <w:sz w:val="22"/>
          <w:lang w:val="en-AU" w:eastAsia="en-AU" w:bidi="he-IL"/>
        </w:rPr>
        <w:t xml:space="preserve">19 </w:t>
      </w:r>
      <w:r w:rsidRPr="00520DD8">
        <w:rPr>
          <w:rFonts w:eastAsia="Calibri" w:cs="Times New Roman"/>
          <w:b/>
          <w:sz w:val="22"/>
          <w:highlight w:val="yellow"/>
          <w:lang w:val="en-AU" w:eastAsia="en-AU" w:bidi="he-IL"/>
        </w:rPr>
        <w:t>For my husband is not at home, he is gone a long journey</w:t>
      </w:r>
      <w:r w:rsidRPr="00520DD8">
        <w:rPr>
          <w:rFonts w:eastAsia="Calibri" w:cs="Times New Roman"/>
          <w:b/>
          <w:sz w:val="22"/>
          <w:lang w:val="en-AU" w:eastAsia="en-AU" w:bidi="he-IL"/>
        </w:rPr>
        <w:t>;</w:t>
      </w:r>
    </w:p>
    <w:p w14:paraId="5148A0FB"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 xml:space="preserve">20 </w:t>
      </w:r>
      <w:r w:rsidRPr="00520DD8">
        <w:rPr>
          <w:rFonts w:eastAsia="Calibri" w:cs="Times New Roman"/>
          <w:b/>
          <w:sz w:val="22"/>
          <w:highlight w:val="yellow"/>
          <w:lang w:val="en-AU" w:eastAsia="en-AU" w:bidi="he-IL"/>
        </w:rPr>
        <w:t>He has taken the bag of money with him; he will come home at the appointed day (new moon)</w:t>
      </w:r>
      <w:r w:rsidRPr="00520DD8">
        <w:rPr>
          <w:rFonts w:eastAsia="Calibri" w:cs="Times New Roman"/>
          <w:b/>
          <w:sz w:val="22"/>
          <w:lang w:val="en-AU" w:eastAsia="en-AU" w:bidi="he-IL"/>
        </w:rPr>
        <w:t>.’</w:t>
      </w:r>
    </w:p>
    <w:p w14:paraId="6A5491C6"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21 With her much fair speech she causes him to yield, with the blandishment of her lips she entices him away.</w:t>
      </w:r>
    </w:p>
    <w:p w14:paraId="49695BE7"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22 He goes after her straightway, as an ox that goes to the slaughter, or as one in fetters to the correction of the fool;</w:t>
      </w:r>
    </w:p>
    <w:p w14:paraId="69F79A3C"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 xml:space="preserve">23 Till an arrow strike through his liver; as a bird hastens to the snare—and knows not that it is at the cost of his life. </w:t>
      </w:r>
    </w:p>
    <w:p w14:paraId="5AE4F086"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24 ¶ Now therefore, O you children, hearken unto me, and attend to the words of my mouth.</w:t>
      </w:r>
    </w:p>
    <w:p w14:paraId="1BEC20C5"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25 Let not your heart decline to her ways, go not astray in her paths.</w:t>
      </w:r>
    </w:p>
    <w:p w14:paraId="4CB1E21C"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26 For she has cast down many wounded; yes, a mighty host are all her slain.</w:t>
      </w:r>
    </w:p>
    <w:p w14:paraId="5F3C1D05" w14:textId="77777777" w:rsidR="00520DD8" w:rsidRPr="00520DD8" w:rsidRDefault="00520DD8" w:rsidP="00520DD8">
      <w:pPr>
        <w:spacing w:after="0" w:line="240" w:lineRule="auto"/>
        <w:rPr>
          <w:rFonts w:eastAsia="Calibri" w:cs="Times New Roman"/>
          <w:bCs/>
          <w:sz w:val="22"/>
          <w:lang w:val="en-AU" w:eastAsia="en-AU" w:bidi="he-IL"/>
        </w:rPr>
      </w:pPr>
      <w:r w:rsidRPr="00520DD8">
        <w:rPr>
          <w:rFonts w:eastAsia="Calibri" w:cs="Times New Roman"/>
          <w:bCs/>
          <w:sz w:val="22"/>
          <w:lang w:val="en-AU" w:eastAsia="en-AU" w:bidi="he-IL"/>
        </w:rPr>
        <w:t xml:space="preserve">27 Her house is the way to the nether world, going down to the chambers of death. </w:t>
      </w:r>
    </w:p>
    <w:p w14:paraId="20322248" w14:textId="77777777" w:rsidR="00520DD8" w:rsidRPr="00520DD8" w:rsidRDefault="00520DD8" w:rsidP="00520DD8">
      <w:pPr>
        <w:pBdr>
          <w:bottom w:val="double" w:sz="6" w:space="1" w:color="auto"/>
        </w:pBdr>
        <w:spacing w:after="0" w:line="240" w:lineRule="auto"/>
        <w:jc w:val="both"/>
        <w:rPr>
          <w:rFonts w:eastAsia="Calibri" w:cs="Times New Roman"/>
          <w:sz w:val="22"/>
          <w:lang w:val="en-AU"/>
        </w:rPr>
      </w:pPr>
    </w:p>
    <w:p w14:paraId="3E59F95A" w14:textId="77777777" w:rsidR="00520DD8" w:rsidRPr="00520DD8" w:rsidRDefault="00520DD8" w:rsidP="00520DD8">
      <w:pPr>
        <w:spacing w:after="0" w:line="240" w:lineRule="auto"/>
        <w:jc w:val="both"/>
        <w:rPr>
          <w:rFonts w:eastAsia="Calibri" w:cs="Times New Roman"/>
          <w:sz w:val="22"/>
          <w:lang w:val="en-AU"/>
        </w:rPr>
      </w:pPr>
    </w:p>
    <w:p w14:paraId="1CBFB954" w14:textId="77777777" w:rsidR="00520DD8" w:rsidRPr="00520DD8" w:rsidRDefault="00520DD8" w:rsidP="00520DD8">
      <w:pPr>
        <w:spacing w:after="0" w:line="240" w:lineRule="auto"/>
        <w:jc w:val="center"/>
        <w:rPr>
          <w:rFonts w:eastAsia="Calibri" w:cs="Times New Roman"/>
          <w:b/>
          <w:bCs/>
          <w:sz w:val="22"/>
          <w:lang w:val="en-AU"/>
        </w:rPr>
      </w:pPr>
      <w:r w:rsidRPr="00520DD8">
        <w:rPr>
          <w:rFonts w:eastAsia="Calibri" w:cs="Times New Roman"/>
          <w:b/>
          <w:bCs/>
          <w:sz w:val="22"/>
          <w:lang w:val="en-AU"/>
        </w:rPr>
        <w:t>Yehudit (Judith) 13:1 – 14:19</w:t>
      </w:r>
    </w:p>
    <w:p w14:paraId="023597DF" w14:textId="77777777" w:rsidR="00520DD8" w:rsidRPr="00520DD8" w:rsidRDefault="00520DD8" w:rsidP="00520DD8">
      <w:pPr>
        <w:spacing w:after="0" w:line="240" w:lineRule="auto"/>
        <w:jc w:val="center"/>
        <w:rPr>
          <w:rFonts w:eastAsia="Calibri" w:cs="Times New Roman"/>
          <w:b/>
          <w:bCs/>
          <w:sz w:val="22"/>
          <w:lang w:val="en-AU"/>
        </w:rPr>
      </w:pPr>
      <w:r w:rsidRPr="00520DD8">
        <w:rPr>
          <w:rFonts w:eastAsia="Calibri" w:cs="Times New Roman"/>
          <w:b/>
          <w:bCs/>
          <w:sz w:val="22"/>
          <w:lang w:val="en-AU"/>
        </w:rPr>
        <w:t>New Jerusalem Bible Version</w:t>
      </w:r>
    </w:p>
    <w:p w14:paraId="5D0FFD02" w14:textId="77777777" w:rsidR="00520DD8" w:rsidRPr="00520DD8" w:rsidRDefault="00520DD8" w:rsidP="00520DD8">
      <w:pPr>
        <w:spacing w:after="0" w:line="240" w:lineRule="auto"/>
        <w:jc w:val="both"/>
        <w:rPr>
          <w:rFonts w:eastAsia="Calibri" w:cs="Times New Roman"/>
          <w:sz w:val="22"/>
          <w:lang w:val="en-AU"/>
        </w:rPr>
      </w:pPr>
    </w:p>
    <w:p w14:paraId="496A1C01" w14:textId="54FBE73B"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NJB Judith 13:1 It grew </w:t>
      </w:r>
      <w:r w:rsidR="00280342" w:rsidRPr="00520DD8">
        <w:rPr>
          <w:rFonts w:eastAsia="Calibri" w:cs="Times New Roman"/>
          <w:sz w:val="22"/>
          <w:lang w:val="en-AU"/>
        </w:rPr>
        <w:t>late,</w:t>
      </w:r>
      <w:r w:rsidRPr="00520DD8">
        <w:rPr>
          <w:rFonts w:eastAsia="Calibri" w:cs="Times New Roman"/>
          <w:sz w:val="22"/>
          <w:lang w:val="en-AU"/>
        </w:rPr>
        <w:t xml:space="preserve"> and his staff hurried away. Bagoas closed the tent from the outside, having shown out those who still lingered in his lord's presence. They went to their beds wearied with too much drinking,</w:t>
      </w:r>
    </w:p>
    <w:p w14:paraId="06C140E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 and Judith was left alone in the tent with Holofernes who had collapsed wine-sodden on his bed.</w:t>
      </w:r>
    </w:p>
    <w:p w14:paraId="3EE2F4D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lastRenderedPageBreak/>
        <w:t xml:space="preserve"> 3 Judith then told her maid to stay just outside the bedroom and wait for her to come out, as she did every morning. She had let it be understood she would be going out to her prayers and had also spoken of her intention to Bagoas.</w:t>
      </w:r>
    </w:p>
    <w:p w14:paraId="23D8CF8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4 By now everyone had left Holofernes, and no one, either important or unimportant, was left in the bedroom. Standing beside the bed, Judith murmured to herself: Lord God, to whom all strength belongs, prosper what my hands are now to do for the greater glory of Jerusalem;</w:t>
      </w:r>
    </w:p>
    <w:p w14:paraId="4F9E309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5 now is the time to recover your heritage and to further my plans to crush the enemies arrayed against us.</w:t>
      </w:r>
    </w:p>
    <w:p w14:paraId="02BA82F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6 With that she went up to the bedpost by Holofernes' head and took down his scimitar;</w:t>
      </w:r>
    </w:p>
    <w:p w14:paraId="4840335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7 coming closer to the bed she caught him by the hair and said, 'Make me strong today, Lord God of Israel!'</w:t>
      </w:r>
    </w:p>
    <w:p w14:paraId="61FDC3F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8 Twice she struck at his neck with all her might and cut off his head.</w:t>
      </w:r>
    </w:p>
    <w:p w14:paraId="5F535F7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9 She then rolled his body off the bed and pulled down the canopy from the bedposts. After which, she went out and gave the head of Holofernes to her maid</w:t>
      </w:r>
    </w:p>
    <w:p w14:paraId="1C81A9A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10 who put it in her food bag. The two then left the camp together, as they always did when they went to pray. Once they were out of the camp, they skirted the ravine, climbed the slope to Bethulia and made for the gates.</w:t>
      </w:r>
    </w:p>
    <w:p w14:paraId="355539B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11 From a distance, Judith shouted to the guards on the gates, 'Open the gate! Open! For the Lord our God is with us still, displaying his strength in Israel and his might against our enemies, as he has done today!'</w:t>
      </w:r>
    </w:p>
    <w:p w14:paraId="2193EC1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12 Hearing her voice, the townsmen hurried down to the town gate and summoned the elders.</w:t>
      </w:r>
    </w:p>
    <w:p w14:paraId="42D5C4B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13 Everyone, great and small, came running down, since her arrival was unexpected. They threw the gate open, welcomed the women, lit a fire to see by and crowded round them.</w:t>
      </w:r>
    </w:p>
    <w:p w14:paraId="1DE8727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14 Then Judith raised her voice and said, 'Praise God! Praise him! Praise the God who has not withdrawn his mercy from the House of Israel but has shattered our enemies by my hand tonight!'</w:t>
      </w:r>
    </w:p>
    <w:p w14:paraId="797B9B0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15 She pulled the head out of the bag and held it for them to see. 'This is the head of Holofernes, general-in-chief of the Assyrian army; here is the canopy under which he lay drunk! The Lord has struck him down by the hand of a woman!</w:t>
      </w:r>
    </w:p>
    <w:p w14:paraId="15F7B2B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16 Glory to the Lord who has protected me in the course I took! My face seduced him, only to his own undoing; he committed no sin with me to shame me or disgrace me.'</w:t>
      </w:r>
    </w:p>
    <w:p w14:paraId="5A90C9E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17 Overcome with emotion, the people all prostrated themselves and worshipped God, exclaiming with one voice, 'Blessings on you, our God, for confounding your people's enemies today!'</w:t>
      </w:r>
    </w:p>
    <w:p w14:paraId="7F9ED3E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18 Uzziah then said to Judith: May you be blessed, my daughter, by God Most High, beyond all women on earth; and blessed be the Lord God, Creator of heaven and earth, who guided you to cut off the head of the leader of our enemies!</w:t>
      </w:r>
    </w:p>
    <w:p w14:paraId="0B33F9B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19 The trust which you have shown will not pass from human hearts, as they commemorate the power of God for evermore.</w:t>
      </w:r>
    </w:p>
    <w:p w14:paraId="6400CA1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20 God grant you may be always held in honour and rewarded with blessings, since you did not consider your own life when our nation was brought to its knees, but warded off our ruin, walking in the right path before our God. And the people all said, 'Amen! Amen!'</w:t>
      </w:r>
    </w:p>
    <w:p w14:paraId="0D567715" w14:textId="77777777" w:rsidR="00520DD8" w:rsidRPr="00520DD8" w:rsidRDefault="00520DD8" w:rsidP="00520DD8">
      <w:pPr>
        <w:spacing w:after="0" w:line="240" w:lineRule="auto"/>
        <w:jc w:val="both"/>
        <w:rPr>
          <w:rFonts w:eastAsia="Calibri" w:cs="Times New Roman"/>
          <w:sz w:val="22"/>
          <w:lang w:val="en-AU"/>
        </w:rPr>
      </w:pPr>
    </w:p>
    <w:p w14:paraId="49230B1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NJB Judith 14:1 Judith said, 'Listen to me, brothers. Take this head and hang it on your battlements.</w:t>
      </w:r>
    </w:p>
    <w:p w14:paraId="606E30F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 When morning comes and the sun is up, let every man take his arms and every able-bodied man leave the town. Appoint a leader for them, as if you meant to march down to the plain against the Assyrian advanced post. But you must not do this.</w:t>
      </w:r>
    </w:p>
    <w:p w14:paraId="7E5AA23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3 The Assyrians will gather up their equipment, make for their camp and wake up their commanders; they in turn will rush to the tent of Holofernes and not be able to find him. They will then be seized with panic and flee at your advance.</w:t>
      </w:r>
    </w:p>
    <w:p w14:paraId="760D1FC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4 All you and the others who live in the territory of Israel will have to do is to give chase and slaughter them as they retreat.</w:t>
      </w:r>
    </w:p>
    <w:p w14:paraId="7089A17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5 'But before you do this, call me Achior the Ammonite, for him to see and identify the man who held the House of Israel in contempt, the man who sent him to us as someone already doomed to die.'</w:t>
      </w:r>
    </w:p>
    <w:p w14:paraId="6B04094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6 So they had Achior brought from Uzziah's house. No sooner had he arrived and seen the head of Holofernes held by a member of the people's assembly than he fell on his face in a faint.</w:t>
      </w:r>
    </w:p>
    <w:p w14:paraId="14E5BC4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7 They lifted him up. He then threw himself at Judith's feet and, prostrate before her, exclaimed: May you be blessed in all the tents of Judah and in every nation; those who hear your name will be seized with dread!</w:t>
      </w:r>
    </w:p>
    <w:p w14:paraId="4C7563A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lastRenderedPageBreak/>
        <w:t xml:space="preserve"> 8 'Now tell me everything that you have done in these past few days.' And surrounded by the people, Judith told him everything she had done from the day she left Bethulia to the moment when she was speaking.</w:t>
      </w:r>
    </w:p>
    <w:p w14:paraId="4E7E13A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9 When she came to the end, the people cheered at the top of their voices until the town echoed.</w:t>
      </w:r>
    </w:p>
    <w:p w14:paraId="55C3E64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10 Achior, recognising all that the God of Israel had done, believed ardently in him and, accepting circumcision, was permanently incorporated into the House of Israel.</w:t>
      </w:r>
    </w:p>
    <w:p w14:paraId="5765DCA7" w14:textId="5872F502"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11 At daybreak they hung the head of Holofernes on the ramparts. Every man took his </w:t>
      </w:r>
      <w:r w:rsidR="00280342" w:rsidRPr="00520DD8">
        <w:rPr>
          <w:rFonts w:eastAsia="Calibri" w:cs="Times New Roman"/>
          <w:sz w:val="22"/>
          <w:lang w:val="en-AU"/>
        </w:rPr>
        <w:t>arms,</w:t>
      </w:r>
      <w:r w:rsidRPr="00520DD8">
        <w:rPr>
          <w:rFonts w:eastAsia="Calibri" w:cs="Times New Roman"/>
          <w:sz w:val="22"/>
          <w:lang w:val="en-AU"/>
        </w:rPr>
        <w:t xml:space="preserve"> and they all went out in groups to the slopes of the mountain.</w:t>
      </w:r>
    </w:p>
    <w:p w14:paraId="79CEC89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12 Seeing this, the Assyrians sent word to their leaders, who in turn reported to the generals, the captains of thousands and all the other officers;</w:t>
      </w:r>
    </w:p>
    <w:p w14:paraId="0CF2EFA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13 and these in their turn reported to the tent of Holofernes. 'Rouse our master,' they said to his major-domo, 'these slaves have dared to march down on us to attack -- and to be wiped out to a man!'</w:t>
      </w:r>
    </w:p>
    <w:p w14:paraId="5EDF96C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14 Bagoas went inside and struck the curtain dividing the tent, thinking that Holofernes was sleeping with Judith.</w:t>
      </w:r>
    </w:p>
    <w:p w14:paraId="42A83F5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15 But as no one seemed to hear, he drew the curtain and went into the bedroom, to find him thrown down dead on the threshold, with his head cut off.</w:t>
      </w:r>
    </w:p>
    <w:p w14:paraId="4B92A76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16 He gave a great shout, wept, sobbed, shrieked and rent his clothes.</w:t>
      </w:r>
    </w:p>
    <w:p w14:paraId="542DCAA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17 He then went into the tent which Judith had occupied and could not find her either. Then, rushing out to the men, he shouted,</w:t>
      </w:r>
    </w:p>
    <w:p w14:paraId="7BC347A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18 'The slaves have rebelled! A single Hebrew woman has brought shame on the House of Nebuchadnezzar. Holofernes is lying dead on the ground, without his head!'</w:t>
      </w:r>
    </w:p>
    <w:p w14:paraId="0DA077E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19 When they heard this, the leaders of the Assyrian army tore their tunics in consternation, and the camp rang with their wild cries and their shouting.</w:t>
      </w:r>
    </w:p>
    <w:p w14:paraId="6023E527" w14:textId="77777777" w:rsidR="00520DD8" w:rsidRPr="00520DD8" w:rsidRDefault="00520DD8" w:rsidP="00520DD8">
      <w:pPr>
        <w:pBdr>
          <w:bottom w:val="double" w:sz="6" w:space="1" w:color="auto"/>
        </w:pBdr>
        <w:spacing w:after="0" w:line="240" w:lineRule="auto"/>
        <w:jc w:val="both"/>
        <w:rPr>
          <w:rFonts w:eastAsia="Calibri" w:cs="Times New Roman"/>
          <w:sz w:val="22"/>
          <w:lang w:val="en-AU"/>
        </w:rPr>
      </w:pPr>
    </w:p>
    <w:p w14:paraId="5C1AF104" w14:textId="77777777" w:rsidR="00520DD8" w:rsidRPr="00520DD8" w:rsidRDefault="00520DD8" w:rsidP="00520DD8">
      <w:pPr>
        <w:spacing w:after="0" w:line="240" w:lineRule="auto"/>
        <w:jc w:val="both"/>
        <w:rPr>
          <w:rFonts w:eastAsia="Calibri" w:cs="Times New Roman"/>
          <w:sz w:val="22"/>
          <w:lang w:val="en-AU"/>
        </w:rPr>
      </w:pPr>
    </w:p>
    <w:p w14:paraId="109D1D38" w14:textId="77777777" w:rsidR="00520DD8" w:rsidRPr="00520DD8" w:rsidRDefault="00520DD8" w:rsidP="00520DD8">
      <w:pPr>
        <w:spacing w:after="0" w:line="240" w:lineRule="auto"/>
        <w:jc w:val="center"/>
        <w:rPr>
          <w:rFonts w:ascii="Cambria" w:eastAsia="Calibri" w:hAnsi="Cambria" w:cs="Times New Roman"/>
          <w:b/>
          <w:bCs/>
          <w:sz w:val="22"/>
          <w:lang w:val="en-AU"/>
        </w:rPr>
      </w:pPr>
      <w:r w:rsidRPr="00520DD8">
        <w:rPr>
          <w:rFonts w:ascii="Cambria" w:eastAsia="Calibri" w:hAnsi="Cambria" w:cs="Times New Roman"/>
          <w:b/>
          <w:bCs/>
          <w:sz w:val="22"/>
          <w:lang w:val="en-AU"/>
        </w:rPr>
        <w:t>1 Maccabees 11:60 - 13:47</w:t>
      </w:r>
    </w:p>
    <w:p w14:paraId="76769CFF" w14:textId="77777777" w:rsidR="00520DD8" w:rsidRPr="00520DD8" w:rsidRDefault="00520DD8" w:rsidP="00520DD8">
      <w:pPr>
        <w:spacing w:after="0" w:line="240" w:lineRule="auto"/>
        <w:jc w:val="center"/>
        <w:rPr>
          <w:rFonts w:ascii="Cambria" w:eastAsia="Calibri" w:hAnsi="Cambria" w:cs="Times New Roman"/>
          <w:sz w:val="22"/>
          <w:lang w:val="en-AU"/>
        </w:rPr>
      </w:pPr>
      <w:r w:rsidRPr="00520DD8">
        <w:rPr>
          <w:rFonts w:ascii="Cambria" w:eastAsia="Calibri" w:hAnsi="Cambria" w:cs="Times New Roman"/>
          <w:b/>
          <w:bCs/>
          <w:sz w:val="22"/>
          <w:lang w:val="en-AU"/>
        </w:rPr>
        <w:t>New Jerusalem Bible Version</w:t>
      </w:r>
    </w:p>
    <w:p w14:paraId="3F71D08F" w14:textId="77777777" w:rsidR="00520DD8" w:rsidRPr="00520DD8" w:rsidRDefault="00520DD8" w:rsidP="00520DD8">
      <w:pPr>
        <w:spacing w:after="0" w:line="240" w:lineRule="auto"/>
        <w:jc w:val="both"/>
        <w:rPr>
          <w:rFonts w:eastAsia="Calibri" w:cs="Times New Roman"/>
          <w:sz w:val="22"/>
          <w:lang w:val="en-AU"/>
        </w:rPr>
      </w:pPr>
    </w:p>
    <w:p w14:paraId="0C5AC36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60 Jonathan then set out and made a progress through Trans Euphrates and its towns, and the entire Syrian army rallied to his support. He came to Ascalon and was received in state by the inhabitants.</w:t>
      </w:r>
    </w:p>
    <w:p w14:paraId="1107553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61 From there he proceeded to Gaza, but the people of Gaza shut him out, so he laid siege to it, burning down its suburbs and plundering them.</w:t>
      </w:r>
    </w:p>
    <w:p w14:paraId="615D9A3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62 The people of Gaza then pleaded with Jonathan, and he made peace with them; but he took the sons of their chief men as hostages and sent them away to Jerusalem. He then travelled through the country as far as Damascus.</w:t>
      </w:r>
    </w:p>
    <w:p w14:paraId="5EF20B6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63 Jonathan now learned that Demetrius' generals had arrived at Kadesh in Galilee with a large army, intending to remove him from office,</w:t>
      </w:r>
    </w:p>
    <w:p w14:paraId="06ABEC4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64 and went to engage them, leaving his brother Simon inside the country.</w:t>
      </w:r>
    </w:p>
    <w:p w14:paraId="0C92FC7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65 Simon laid siege to Beth-Zur, attacking it day after day, and blockading the inhabitants</w:t>
      </w:r>
    </w:p>
    <w:p w14:paraId="7DEC10F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66 till they sued for peace, which he granted them, though he expelled them from the town and occupied it, stationing a garrison there.</w:t>
      </w:r>
    </w:p>
    <w:p w14:paraId="64537BE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67 Jonathan and his army, meanwhile, having pitched camp by the Lake of Gennesar, rose early, and by morning were already in the plain of Hazor.</w:t>
      </w:r>
    </w:p>
    <w:p w14:paraId="71C4C17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68 The foreigners' army advanced to fight them on the plain, having first positioned an ambush for him in the mountains. While the main body was advancing directly towards the Jews,</w:t>
      </w:r>
    </w:p>
    <w:p w14:paraId="243E610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69 the troops in ambush broke cover and attacked first.</w:t>
      </w:r>
    </w:p>
    <w:p w14:paraId="081BF92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70 All the men with Jonathan fled; no one was left, except Mattathias son of Absalom and Judas son of Chalphi, the generals of his army.</w:t>
      </w:r>
    </w:p>
    <w:p w14:paraId="3432BAF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71 At this, Jonathan tore his garments, put dust on his head, and prayed.</w:t>
      </w:r>
    </w:p>
    <w:p w14:paraId="193C69F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72 Then he returned to the fight and routed the enemy, who fled.</w:t>
      </w:r>
    </w:p>
    <w:p w14:paraId="3DBA958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73 When the fugitives from his own forces saw this, they came back to him and joined in the pursuit as far as Kadesh where the enemy encampment was, and there they themselves pitched camp.</w:t>
      </w:r>
    </w:p>
    <w:p w14:paraId="3A064F1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74 About three thousand of the foreign troops fell that day. Jonathan then returned to Jerusalem.</w:t>
      </w:r>
    </w:p>
    <w:p w14:paraId="1F157F19" w14:textId="77777777" w:rsidR="00520DD8" w:rsidRPr="00520DD8" w:rsidRDefault="00520DD8" w:rsidP="00520DD8">
      <w:pPr>
        <w:spacing w:after="0" w:line="240" w:lineRule="auto"/>
        <w:jc w:val="both"/>
        <w:rPr>
          <w:rFonts w:eastAsia="Calibri" w:cs="Times New Roman"/>
          <w:sz w:val="22"/>
          <w:lang w:val="en-AU"/>
        </w:rPr>
      </w:pPr>
    </w:p>
    <w:p w14:paraId="16B9B61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NJB  1 Maccabees 12:1 When Jonathan saw that circumstances were working in his favour, he sent a select mission to Rome to confirm and renew his treaty of friendship with the Romans.</w:t>
      </w:r>
    </w:p>
    <w:p w14:paraId="6D8AE87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 He also sent letters to the same effect to the Spartans and to other places.</w:t>
      </w:r>
    </w:p>
    <w:p w14:paraId="050611B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3 The envoys made their way to Rome, entered the Senate, and said, 'Jonathan the high priest and the Jewish nation have sent us to renew your treaty of friendship and alliance with them as before.'</w:t>
      </w:r>
    </w:p>
    <w:p w14:paraId="54E1D77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4 The Senate gave them letters to the authorities of each place, to procure their safe conduct to Judaea.</w:t>
      </w:r>
    </w:p>
    <w:p w14:paraId="7713EF7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5 The following is the copy of the letter Jonathan wrote to the Spartans:</w:t>
      </w:r>
    </w:p>
    <w:p w14:paraId="52D645AD" w14:textId="195507E3"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6 'Jonathan the high priest, the senate of the nation, the </w:t>
      </w:r>
      <w:r w:rsidR="00280342" w:rsidRPr="00520DD8">
        <w:rPr>
          <w:rFonts w:eastAsia="Calibri" w:cs="Times New Roman"/>
          <w:sz w:val="22"/>
          <w:lang w:val="en-AU"/>
        </w:rPr>
        <w:t>priests,</w:t>
      </w:r>
      <w:r w:rsidRPr="00520DD8">
        <w:rPr>
          <w:rFonts w:eastAsia="Calibri" w:cs="Times New Roman"/>
          <w:sz w:val="22"/>
          <w:lang w:val="en-AU"/>
        </w:rPr>
        <w:t xml:space="preserve"> and the rest of the Jewish people to the Spartans their brothers, greetings.</w:t>
      </w:r>
    </w:p>
    <w:p w14:paraId="013BE68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7 'In the past, a letter was sent to Onias, the high priest, from Areios, one of your kings, stating that you are indeed our brothers, as the copy subjoined attests.</w:t>
      </w:r>
    </w:p>
    <w:p w14:paraId="7207730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8 Onias received the envoy with honour, and accepted the letter, in which a clear declaration was made of friendship and alliance.</w:t>
      </w:r>
    </w:p>
    <w:p w14:paraId="22D3BC6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9 For our part, though we have no need of these, having the consolation of the holy books in our possession,</w:t>
      </w:r>
    </w:p>
    <w:p w14:paraId="2FF005C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10 we venture to send to renew our fraternal friendship with you, so that we may not become strangers to you, a long time having elapsed since you last wrote to us.</w:t>
      </w:r>
    </w:p>
    <w:p w14:paraId="261B546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11 We, for our part, on every occasion, at our festivals and on other appointed days, unfailingly remember you in the sacrifices we offer and, in our prayers, as it is right and fitting to remember brothers.</w:t>
      </w:r>
    </w:p>
    <w:p w14:paraId="0181BF7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12 We rejoice in your renown.</w:t>
      </w:r>
    </w:p>
    <w:p w14:paraId="699B467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13 'We ourselves, however, have had many trials and many wars, the neighbouring kings making war on us.</w:t>
      </w:r>
    </w:p>
    <w:p w14:paraId="04EA53D1"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14 We were unwilling to trouble you or our other allies and friends during these wars,</w:t>
      </w:r>
    </w:p>
    <w:p w14:paraId="2C9E340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15 since we have the support of Heaven to help us, thanks to which we have been delivered from our enemies, and they are the ones who have been brought low.</w:t>
      </w:r>
    </w:p>
    <w:p w14:paraId="4C3F6FE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16 We have therefore chosen Numenius son of Antiochus, and Antipater son of Jason, and sent them to the Romans to renew our former treaty of friendship and alliance,</w:t>
      </w:r>
    </w:p>
    <w:p w14:paraId="38B4A59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17 and we have ordered them also to visit you, to greet you and deliver you this letter of ours concerning the renewal of our brotherhood;</w:t>
      </w:r>
    </w:p>
    <w:p w14:paraId="0541864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18 we shall be grateful for an answer to it.'</w:t>
      </w:r>
    </w:p>
    <w:p w14:paraId="3DC9CF6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19 The following is the copy of the letter sent to Onias:</w:t>
      </w:r>
    </w:p>
    <w:p w14:paraId="02275CD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20 'Areios king of the Spartans, to Onias the high priest, greetings.</w:t>
      </w:r>
    </w:p>
    <w:p w14:paraId="3B209E0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21 'It has been discovered in records regarding the Spartans and Jews that they are brothers, and of the race of Abraham.</w:t>
      </w:r>
    </w:p>
    <w:p w14:paraId="6D5C810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22 Now that this has come to our knowledge, we shall be obliged if you will send us news of your welfare.</w:t>
      </w:r>
    </w:p>
    <w:p w14:paraId="10CE3F9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23 Our own message to you is this: your flocks and your possessions are ours, and ours are yours, and we are instructing our envoys to give you a message to this effect.'</w:t>
      </w:r>
    </w:p>
    <w:p w14:paraId="536A1BC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24 Jonathan learned that Demetrius' generals had returned with a larger army than before to make war on him.</w:t>
      </w:r>
    </w:p>
    <w:p w14:paraId="28B7B92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25 He therefore left Jerusalem and went to engage them in the area of Hamath, not giving them the time to invade his own territory.</w:t>
      </w:r>
    </w:p>
    <w:p w14:paraId="2B4687D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26 He sent spies into their camp, who told him on their return that the enemy were taking up positions for a night attack on the Jews.</w:t>
      </w:r>
    </w:p>
    <w:p w14:paraId="4BD66DA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27 At sunset, Jonathan ordered his men to keep watch with their weapons at hand, in readiness to fight at any time during the night and posted advance guards all-round the camp.</w:t>
      </w:r>
    </w:p>
    <w:p w14:paraId="7C39164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28 On learning that Jonathan and his men were ready to fight, the enemy took fright and, with quaking hearts, lit fires in their bivouac and decamped.</w:t>
      </w:r>
    </w:p>
    <w:p w14:paraId="35196D2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29 Jonathan and his men, watching the glow of the fires, were unaware of their withdrawal until morning,</w:t>
      </w:r>
    </w:p>
    <w:p w14:paraId="2B7C46D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30 and although Jonathan pursued them, he failed to overtake them, for they had already crossed the river Eleutherus.</w:t>
      </w:r>
    </w:p>
    <w:p w14:paraId="59B71E6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31 So Jonathan wheeled round on the Arabs called Zabadaeans, beat them and plundered them;</w:t>
      </w:r>
    </w:p>
    <w:p w14:paraId="6116C70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32 then, breaking camp, he went to Damascus, thus crossing the whole province.</w:t>
      </w:r>
    </w:p>
    <w:p w14:paraId="41DF82A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33 Simon, meanwhile, had also set out and had penetrated as far as Ascalon and the neighbouring towns. He then turned-on Joppa and moved quickly to occupy it,</w:t>
      </w:r>
    </w:p>
    <w:p w14:paraId="36A3682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lastRenderedPageBreak/>
        <w:t xml:space="preserve"> 34 for he had heard of their intention to hand over this strong point to the supporters of Demetrius; he stationed a garrison there to hold it.</w:t>
      </w:r>
    </w:p>
    <w:p w14:paraId="35E072B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35 Jonathan, on his return, called a meeting of the elders of the people and decided with them to build fortresses in Judaea</w:t>
      </w:r>
    </w:p>
    <w:p w14:paraId="7E9CE32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36 and to heighten the walls of Jerusalem and erect a high barrier between the Citadel and the city, to cut the former off from the city and isolate it, to prevent the occupants from buying or selling.</w:t>
      </w:r>
    </w:p>
    <w:p w14:paraId="63C3AD8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37 Rebuilding the city was a co-operative effort: part of the wall over the eastern ravine had fallen down; he restored the quarter called Chaphenatha.</w:t>
      </w:r>
    </w:p>
    <w:p w14:paraId="64E5FE9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38 Simon, meanwhile, rebuilt Adida in the lowlands, fortifying it, and erecting gates with bolts.</w:t>
      </w:r>
    </w:p>
    <w:p w14:paraId="6665F20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39 Trypho's ambition was to become king of Asia, assume the crown, and overpower King Antiochus.</w:t>
      </w:r>
    </w:p>
    <w:p w14:paraId="7002CF5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40 He was apprehensive that Jonathan might not allow him to do this, and might even make war on him, so he set out and came to Beth-Shean, in the hopes of finding some pretext for having him arrested and put to death.</w:t>
      </w:r>
    </w:p>
    <w:p w14:paraId="36D8D31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41 Jonathan went out to intercept him, with forty thousand picked men in battle order, and arrived at Beth-Shean.</w:t>
      </w:r>
    </w:p>
    <w:p w14:paraId="3726B95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42 When Trypho saw him there with a large force, he hesitated to make any move against him.</w:t>
      </w:r>
    </w:p>
    <w:p w14:paraId="63A17AA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43 He even received him with honour, commended him to all his friends, gave him presents and ordered his friends and his troops to obey him as they would himself.</w:t>
      </w:r>
    </w:p>
    <w:p w14:paraId="44EC158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44 He said to Jonathan, 'Why have you given all these people so much trouble, when there is no threat of war between us?</w:t>
      </w:r>
    </w:p>
    <w:p w14:paraId="30032F0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45 Send them back home; pick yourself a few men as your bodyguard, and come with me to Ptolemais, which I am going to hand over to you, with the other fortresses and the remaining troops and all the officials; after which, I shall take the road for home. This was my purpose in coming here.'</w:t>
      </w:r>
    </w:p>
    <w:p w14:paraId="05307FA8" w14:textId="4BBCBBF5"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46 Jonathan trusted him and did as he </w:t>
      </w:r>
      <w:r w:rsidR="00280342" w:rsidRPr="00520DD8">
        <w:rPr>
          <w:rFonts w:eastAsia="Calibri" w:cs="Times New Roman"/>
          <w:sz w:val="22"/>
          <w:lang w:val="en-AU"/>
        </w:rPr>
        <w:t>said,</w:t>
      </w:r>
      <w:r w:rsidRPr="00520DD8">
        <w:rPr>
          <w:rFonts w:eastAsia="Calibri" w:cs="Times New Roman"/>
          <w:sz w:val="22"/>
          <w:lang w:val="en-AU"/>
        </w:rPr>
        <w:t xml:space="preserve"> he dismissed his forces, who went back to Judaea.</w:t>
      </w:r>
    </w:p>
    <w:p w14:paraId="309E0E8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47 With him he retained three thousand men, of whom he left two thousand in Galilee, while a thousand accompanied him.</w:t>
      </w:r>
    </w:p>
    <w:p w14:paraId="3A9FF0E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48 But as soon as Jonathan had entered Ptolemais, the people of Ptolemais closed the gates, seized him, and put all those who had entered with him to the sword.</w:t>
      </w:r>
    </w:p>
    <w:p w14:paraId="24E915E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49 Trypho sent troops and cavalry into Galilee and the Great Plain to destroy all Jonathan's supporters.</w:t>
      </w:r>
    </w:p>
    <w:p w14:paraId="1CF8EAF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50 These, concluding that he had been taken and had perished with his companions, encouraged one another, marching with closed ranks and ready to give battle,</w:t>
      </w:r>
    </w:p>
    <w:p w14:paraId="145A251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51 and when their pursuers saw that they would fight for their lives, they turned back.</w:t>
      </w:r>
    </w:p>
    <w:p w14:paraId="614D179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52 All reached Judaea safe and sound, and there they lamented Jonathan and his companions, being very frightened; indeed, all Israel was plunged into mourning.</w:t>
      </w:r>
    </w:p>
    <w:p w14:paraId="658F56A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53 The surrounding nations were all now looking for ways of destroying them: 'They have no leader,' they said, 'no ally; we have only to attack them now, and we shall blot out their very memory from all peoples.'</w:t>
      </w:r>
    </w:p>
    <w:p w14:paraId="46FBE0C4" w14:textId="77777777" w:rsidR="00520DD8" w:rsidRPr="00520DD8" w:rsidRDefault="00520DD8" w:rsidP="00520DD8">
      <w:pPr>
        <w:spacing w:after="0" w:line="240" w:lineRule="auto"/>
        <w:jc w:val="both"/>
        <w:rPr>
          <w:rFonts w:eastAsia="Calibri" w:cs="Times New Roman"/>
          <w:sz w:val="22"/>
          <w:lang w:val="en-AU"/>
        </w:rPr>
      </w:pPr>
    </w:p>
    <w:p w14:paraId="47EA9D7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NJB  1 Maccabees 13:1 Simon heard that Trypho had collected a large army to invade and devastate Judaea,</w:t>
      </w:r>
    </w:p>
    <w:p w14:paraId="0EA7A50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 and when he saw how the people were quaking with fear, he went up to Jerusalem, called the people together,</w:t>
      </w:r>
    </w:p>
    <w:p w14:paraId="50733D0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3 and exhorted them thus, 'You know yourselves how much I and my brothers and my father's family have done for the laws and the sanctuary; you know what wars and hardships we have experienced.</w:t>
      </w:r>
    </w:p>
    <w:p w14:paraId="6FFA4CC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4 That is why my brothers are all dead, for Israel's sake, and I am the only one left.</w:t>
      </w:r>
    </w:p>
    <w:p w14:paraId="7060507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5 Far be it from me, then, to be sparing of my own life in any time of oppression, for I am not worth more than my brothers.</w:t>
      </w:r>
    </w:p>
    <w:p w14:paraId="39FB23D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6 Rather will I avenge my nation and the sanctuary and your wives and children now that the foreigners are all united in malice to destroy us.'</w:t>
      </w:r>
    </w:p>
    <w:p w14:paraId="7299F33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7 The people's spirit rekindled as they listened to his words,</w:t>
      </w:r>
    </w:p>
    <w:p w14:paraId="1715AE6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8 and they shouted back at him, 'You are our leader in place of Judas and your brother Jonathan.</w:t>
      </w:r>
    </w:p>
    <w:p w14:paraId="35D14CD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9 Fight our battles for us, and we will do whatever you tell us.'</w:t>
      </w:r>
    </w:p>
    <w:p w14:paraId="397E75C7"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10 So he assembled all the fighting men and hurried on with completing the walls of Jerusalem, fortifying the whole perimeter.</w:t>
      </w:r>
    </w:p>
    <w:p w14:paraId="437935A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11 He sent a considerable force to Joppa under Jonathan son of Absalom who drove out the inhabitants and remained there in occupation.</w:t>
      </w:r>
    </w:p>
    <w:p w14:paraId="1C0CF448"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lastRenderedPageBreak/>
        <w:t xml:space="preserve"> 12 Trypho now left Ptolemais with a large army to invade Judaea, taking Jonathan with him under guard.</w:t>
      </w:r>
    </w:p>
    <w:p w14:paraId="38043E1B"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13 Simon pitched camp in Adida, facing the plain.</w:t>
      </w:r>
    </w:p>
    <w:p w14:paraId="15CF646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14 When Trypho learned that Simon had taken the place of his brother Jonathan and that he intended to join battle with him, he sent envoys to him with this message,</w:t>
      </w:r>
    </w:p>
    <w:p w14:paraId="504ABD8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15 'Your brother Jonathan was in debt to the royal exchequer for the offices he held; that is why we are detaining him.</w:t>
      </w:r>
    </w:p>
    <w:p w14:paraId="5E5580D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16 If you send a hundred talents of silver and two of his sons as hostages, to make sure that on his release he does not revolt against us, we shall release him.'</w:t>
      </w:r>
    </w:p>
    <w:p w14:paraId="113BA22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17 Although Simon was aware that the message was a ruse, he sent for the money and the boys for fear of incurring great hostility from the people,</w:t>
      </w:r>
    </w:p>
    <w:p w14:paraId="37C9606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18 who would have said that Jonathan had died because Simon would not send Trypho the money and the children.</w:t>
      </w:r>
    </w:p>
    <w:p w14:paraId="43852BC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19 He therefore sent both the boys and the hundred talents, but Trypho broke his word and did not release Jonathan.</w:t>
      </w:r>
    </w:p>
    <w:p w14:paraId="66EC9C79"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20 Next, Trypho set about the invasion and devastation of the country; he made a detour along the Adora road, but Simon and his army confronted him wherever he attempted to go.</w:t>
      </w:r>
    </w:p>
    <w:p w14:paraId="1E3BB67C"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21 The men in the Citadel kept sending messengers to Trypho, urging him to get through to them by way of the desert and send them supplies.</w:t>
      </w:r>
    </w:p>
    <w:p w14:paraId="73D4756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22 Trypho organised his entire cavalry to go, but that night it snowed so heavily that he could not get through for the snow, so he left there and moved off into Gilead.</w:t>
      </w:r>
    </w:p>
    <w:p w14:paraId="38A9FA9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23 As he approached Baskama he killed Jonathan, who was buried there.</w:t>
      </w:r>
    </w:p>
    <w:p w14:paraId="6C004A6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24 Trypho turned back and regained his own country.</w:t>
      </w:r>
    </w:p>
    <w:p w14:paraId="6233247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25 Simon sent and recovered the bones of his brother Jonathan, and buried him in Modein, the town of his ancestors.</w:t>
      </w:r>
    </w:p>
    <w:p w14:paraId="5F09C06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26 All Israel kept solemn mourning for him and long bewailed him.</w:t>
      </w:r>
    </w:p>
    <w:p w14:paraId="142799A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27 Over the tomb of his father and brothers, Simon raised a monument high enough to catch the eye, using dressed stone back and front.</w:t>
      </w:r>
    </w:p>
    <w:p w14:paraId="4E3E217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28 He erected seven pyramids facing each other, for his father and mother and his four brothers,</w:t>
      </w:r>
    </w:p>
    <w:p w14:paraId="40959F01" w14:textId="2433F48E"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29 surrounding them with a structure consisting of tall columns surmounted by trophies of arms to their everlasting memory and, </w:t>
      </w:r>
      <w:r w:rsidR="00280342" w:rsidRPr="00520DD8">
        <w:rPr>
          <w:rFonts w:eastAsia="Calibri" w:cs="Times New Roman"/>
          <w:sz w:val="22"/>
          <w:lang w:val="en-AU"/>
        </w:rPr>
        <w:t>besides</w:t>
      </w:r>
      <w:r w:rsidRPr="00520DD8">
        <w:rPr>
          <w:rFonts w:eastAsia="Calibri" w:cs="Times New Roman"/>
          <w:sz w:val="22"/>
          <w:lang w:val="en-AU"/>
        </w:rPr>
        <w:t xml:space="preserve"> the trophies of arms, ships sculpted on a scale to be seen by all who sail the sea.</w:t>
      </w:r>
    </w:p>
    <w:p w14:paraId="4701B09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30 Such was the monument he constructed at Modein, and it is still there today.</w:t>
      </w:r>
    </w:p>
    <w:p w14:paraId="26E193A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31 Now Trypho, betraying the trust of young King Antiochus, put him to death.</w:t>
      </w:r>
    </w:p>
    <w:p w14:paraId="36E99FD2"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32 He usurped his throne, assuming the crown of Asia, and brought great havoc on the country.</w:t>
      </w:r>
    </w:p>
    <w:p w14:paraId="3BA4F95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33 Simon built up the fortresses of Judaea, surrounding them with high towers, great walls and gates with bolts, and stocked these fortresses with food.</w:t>
      </w:r>
    </w:p>
    <w:p w14:paraId="42FDF4A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34 He also sent a delegation to King Demetrius, to get him to grant the province a remission, since all Trypho did was to despoil.</w:t>
      </w:r>
    </w:p>
    <w:p w14:paraId="239F0B5A"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35 King Demetrius replied to his request in a letter framed as follows:</w:t>
      </w:r>
    </w:p>
    <w:p w14:paraId="2783320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36 'King Demetrius to Simon, high priest and Friend of Kings, and to the elders and nation of the Jews, greetings.</w:t>
      </w:r>
    </w:p>
    <w:p w14:paraId="6F22B7B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37 'It has pleased us to accept the golden crown and the palm you have sent us, and we are disposed to make a general peace with you, and to write to the officials to grant you remissions.</w:t>
      </w:r>
    </w:p>
    <w:p w14:paraId="21EFCA45"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38 Everything that we have decreed concerning you remains in force, and the fortresses you have built may remain in your hands.</w:t>
      </w:r>
    </w:p>
    <w:p w14:paraId="072F6F3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39 We pardon all offences, unwitting or intentional, hitherto committed, and remit the crown tax you now owe us; and whatever other taxes were levied in Jerusalem are no longer to be levied.</w:t>
      </w:r>
    </w:p>
    <w:p w14:paraId="41CB5D8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40 If any of you are suitable for enrolment in our bodyguard, let them be enrolled, and let there be peace between us.'</w:t>
      </w:r>
    </w:p>
    <w:p w14:paraId="31CF491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41 The gentile yoke was thus lifted from Israel in the year 170,</w:t>
      </w:r>
    </w:p>
    <w:p w14:paraId="7833399D"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42 when our people began engrossing their documents and contracts: 'In the first year of Simon, eminent high priest, commander-in-chief and ethnarch of the Jews'.</w:t>
      </w:r>
    </w:p>
    <w:p w14:paraId="6036227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43 About that time Simon laid siege to Gezer, surrounding it with his troops. He constructed a mobile tower, brought it up to the city, opened a breach in one of the bastions and took it.</w:t>
      </w:r>
    </w:p>
    <w:p w14:paraId="17D4EE66"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44 The men in the mobile tower sprang out into the city, where great confusion ensued.</w:t>
      </w:r>
    </w:p>
    <w:p w14:paraId="5ECA7740"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lastRenderedPageBreak/>
        <w:t xml:space="preserve"> 45 The citizens, accompanied by their wives and children, mounted the ramparts with their garments torn and loudly implored Simon to make peace with them:</w:t>
      </w:r>
    </w:p>
    <w:p w14:paraId="184DB4EF"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46 'Treat us', they said, 'not as our wickedness deserves, but as your mercy prompts you.'</w:t>
      </w:r>
    </w:p>
    <w:p w14:paraId="7822F0C4"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47 Simon came to terms with them and stopped the fighting; but he expelled them from the city, purified the houses which contained idols, and then made his entry with songs of praise.</w:t>
      </w:r>
    </w:p>
    <w:p w14:paraId="6F7B7507" w14:textId="77777777" w:rsidR="00520DD8" w:rsidRPr="00520DD8" w:rsidRDefault="00520DD8" w:rsidP="00520DD8">
      <w:pPr>
        <w:pBdr>
          <w:bottom w:val="double" w:sz="6" w:space="1" w:color="auto"/>
        </w:pBdr>
        <w:spacing w:after="0" w:line="240" w:lineRule="auto"/>
        <w:jc w:val="both"/>
        <w:rPr>
          <w:rFonts w:eastAsia="Calibri" w:cs="Times New Roman"/>
          <w:sz w:val="16"/>
          <w:szCs w:val="16"/>
          <w:lang w:val="en-AU"/>
        </w:rPr>
      </w:pPr>
    </w:p>
    <w:p w14:paraId="6E45880C" w14:textId="77777777" w:rsidR="00520DD8" w:rsidRPr="00520DD8" w:rsidRDefault="00520DD8" w:rsidP="00520DD8">
      <w:pPr>
        <w:spacing w:after="0" w:line="240" w:lineRule="auto"/>
        <w:jc w:val="both"/>
        <w:rPr>
          <w:rFonts w:eastAsia="Calibri" w:cs="Times New Roman"/>
          <w:sz w:val="16"/>
          <w:szCs w:val="16"/>
          <w:lang w:val="en-AU"/>
        </w:rPr>
      </w:pPr>
    </w:p>
    <w:p w14:paraId="7C8133F5" w14:textId="77777777" w:rsidR="00520DD8" w:rsidRPr="00520DD8" w:rsidRDefault="00520DD8" w:rsidP="00520DD8">
      <w:pPr>
        <w:spacing w:after="0" w:line="240" w:lineRule="auto"/>
        <w:jc w:val="center"/>
        <w:rPr>
          <w:rFonts w:ascii="Cambria" w:eastAsia="Calibri" w:hAnsi="Cambria" w:cs="Times New Roman"/>
          <w:b/>
          <w:bCs/>
          <w:sz w:val="28"/>
          <w:szCs w:val="28"/>
          <w:lang w:val="en-AU"/>
        </w:rPr>
      </w:pPr>
      <w:r w:rsidRPr="00520DD8">
        <w:rPr>
          <w:rFonts w:ascii="Cambria" w:eastAsia="Calibri" w:hAnsi="Cambria" w:cs="Times New Roman"/>
          <w:b/>
          <w:bCs/>
          <w:sz w:val="28"/>
          <w:szCs w:val="28"/>
          <w:lang w:val="en-AU"/>
        </w:rPr>
        <w:t>Isaiah 9:1-2 - JPS</w:t>
      </w:r>
    </w:p>
    <w:p w14:paraId="03B34B19" w14:textId="77777777" w:rsidR="00520DD8" w:rsidRPr="00520DD8" w:rsidRDefault="00520DD8" w:rsidP="00520DD8">
      <w:pPr>
        <w:spacing w:after="0" w:line="240" w:lineRule="auto"/>
        <w:jc w:val="both"/>
        <w:rPr>
          <w:rFonts w:eastAsia="Calibri" w:cs="Times New Roman"/>
          <w:sz w:val="16"/>
          <w:szCs w:val="16"/>
          <w:lang w:val="en-AU"/>
        </w:rPr>
      </w:pPr>
    </w:p>
    <w:p w14:paraId="1054B2C3"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1 The people that walked in darkness have seen a brilliant light; On those who dwelt in a land of gloom light has dawned.</w:t>
      </w:r>
    </w:p>
    <w:p w14:paraId="1C5A8A8E" w14:textId="77777777"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lang w:val="en-AU"/>
        </w:rPr>
        <w:t xml:space="preserve"> 2 You have magnified that nation, have given it great joy; They have rejoiced before You As they rejoice at reaping time, as they exult when dividing spoil.</w:t>
      </w:r>
    </w:p>
    <w:p w14:paraId="58822767" w14:textId="77777777" w:rsidR="00520DD8" w:rsidRPr="00520DD8" w:rsidRDefault="00520DD8" w:rsidP="00520DD8">
      <w:pPr>
        <w:pBdr>
          <w:bottom w:val="double" w:sz="6" w:space="1" w:color="auto"/>
        </w:pBdr>
        <w:spacing w:after="0" w:line="240" w:lineRule="auto"/>
        <w:jc w:val="both"/>
        <w:rPr>
          <w:rFonts w:eastAsia="Calibri" w:cs="Times New Roman"/>
          <w:sz w:val="16"/>
          <w:szCs w:val="16"/>
          <w:lang w:val="en-AU"/>
        </w:rPr>
      </w:pPr>
    </w:p>
    <w:p w14:paraId="142E6EA4" w14:textId="77777777" w:rsidR="00520DD8" w:rsidRPr="00520DD8" w:rsidRDefault="00520DD8" w:rsidP="00520DD8">
      <w:pPr>
        <w:spacing w:after="0" w:line="240" w:lineRule="auto"/>
        <w:jc w:val="both"/>
        <w:rPr>
          <w:rFonts w:eastAsia="Calibri" w:cs="Times New Roman"/>
          <w:sz w:val="16"/>
          <w:szCs w:val="16"/>
          <w:lang w:val="en-AU"/>
        </w:rPr>
      </w:pPr>
    </w:p>
    <w:p w14:paraId="54574359" w14:textId="77777777" w:rsidR="00520DD8" w:rsidRPr="00520DD8" w:rsidRDefault="00520DD8" w:rsidP="00520DD8">
      <w:pPr>
        <w:spacing w:after="0" w:line="240" w:lineRule="auto"/>
        <w:jc w:val="center"/>
        <w:rPr>
          <w:rFonts w:ascii="Cambria" w:eastAsia="Calibri" w:hAnsi="Cambria" w:cs="Times New Roman"/>
          <w:b/>
          <w:bCs/>
          <w:sz w:val="28"/>
          <w:szCs w:val="28"/>
          <w:lang w:val="en-AU"/>
        </w:rPr>
      </w:pPr>
      <w:r w:rsidRPr="00520DD8">
        <w:rPr>
          <w:rFonts w:ascii="Cambria" w:eastAsia="Calibri" w:hAnsi="Cambria" w:cs="Times New Roman"/>
          <w:b/>
          <w:bCs/>
          <w:sz w:val="28"/>
          <w:szCs w:val="28"/>
          <w:lang w:val="en-AU"/>
        </w:rPr>
        <w:t>1 John 5:1-12</w:t>
      </w:r>
    </w:p>
    <w:p w14:paraId="32BF88E5" w14:textId="7839ADE5" w:rsidR="00520DD8" w:rsidRPr="00520DD8" w:rsidRDefault="00520DD8" w:rsidP="00520DD8">
      <w:pPr>
        <w:spacing w:after="0" w:line="240" w:lineRule="auto"/>
        <w:jc w:val="center"/>
        <w:rPr>
          <w:rFonts w:ascii="Cambria" w:eastAsia="Calibri" w:hAnsi="Cambria" w:cs="Times New Roman"/>
          <w:b/>
          <w:bCs/>
          <w:sz w:val="28"/>
          <w:szCs w:val="28"/>
          <w:lang w:val="en-AU"/>
        </w:rPr>
      </w:pPr>
      <w:r w:rsidRPr="00520DD8">
        <w:rPr>
          <w:rFonts w:ascii="Cambria" w:eastAsia="Calibri" w:hAnsi="Cambria" w:cs="Times New Roman"/>
          <w:b/>
          <w:bCs/>
          <w:sz w:val="28"/>
          <w:szCs w:val="28"/>
          <w:lang w:val="en-AU"/>
        </w:rPr>
        <w:t>By: Rabbi Dr. Eliyahu</w:t>
      </w:r>
      <w:r w:rsidR="00280342">
        <w:rPr>
          <w:rFonts w:ascii="Cambria" w:eastAsia="Calibri" w:hAnsi="Cambria" w:cs="Times New Roman"/>
          <w:b/>
          <w:bCs/>
          <w:sz w:val="28"/>
          <w:szCs w:val="28"/>
          <w:lang w:val="en-AU"/>
        </w:rPr>
        <w:t xml:space="preserve"> </w:t>
      </w:r>
      <w:r w:rsidRPr="00520DD8">
        <w:rPr>
          <w:rFonts w:ascii="Cambria" w:eastAsia="Calibri" w:hAnsi="Cambria" w:cs="Times New Roman"/>
          <w:b/>
          <w:bCs/>
          <w:sz w:val="28"/>
          <w:szCs w:val="28"/>
          <w:lang w:val="en-AU"/>
        </w:rPr>
        <w:t>ben Abraham &amp;</w:t>
      </w:r>
    </w:p>
    <w:p w14:paraId="78F391AE" w14:textId="77777777" w:rsidR="00520DD8" w:rsidRPr="00520DD8" w:rsidRDefault="00520DD8" w:rsidP="00520DD8">
      <w:pPr>
        <w:spacing w:after="0" w:line="240" w:lineRule="auto"/>
        <w:jc w:val="center"/>
        <w:rPr>
          <w:rFonts w:ascii="Cambria" w:eastAsia="Calibri" w:hAnsi="Cambria" w:cs="Times New Roman"/>
          <w:b/>
          <w:bCs/>
          <w:sz w:val="28"/>
          <w:szCs w:val="28"/>
          <w:lang w:val="en-AU"/>
        </w:rPr>
      </w:pPr>
      <w:r w:rsidRPr="00520DD8">
        <w:rPr>
          <w:rFonts w:ascii="Cambria" w:eastAsia="Calibri" w:hAnsi="Cambria" w:cs="Times New Roman"/>
          <w:b/>
          <w:bCs/>
          <w:sz w:val="28"/>
          <w:szCs w:val="28"/>
          <w:lang w:val="en-AU"/>
        </w:rPr>
        <w:t>Hakham Dr. Yosef ben Haggai</w:t>
      </w:r>
    </w:p>
    <w:p w14:paraId="3328ADE8" w14:textId="77777777" w:rsidR="00520DD8" w:rsidRPr="00520DD8" w:rsidRDefault="00520DD8" w:rsidP="00520DD8">
      <w:pPr>
        <w:spacing w:after="0" w:line="240" w:lineRule="auto"/>
        <w:jc w:val="both"/>
        <w:rPr>
          <w:rFonts w:eastAsia="Calibri" w:cs="Times New Roman"/>
          <w:sz w:val="22"/>
          <w:lang w:val="en-AU"/>
        </w:rPr>
      </w:pPr>
    </w:p>
    <w:p w14:paraId="3AA47420" w14:textId="1AC7DF10"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 xml:space="preserve">1 Everyone who is confident that Yeshua is the </w:t>
      </w:r>
      <w:r w:rsidRPr="00520DD8">
        <w:rPr>
          <w:rFonts w:eastAsia="Calibri" w:cs="Times New Roman"/>
          <w:sz w:val="22"/>
          <w:lang w:val="en-AU"/>
        </w:rPr>
        <w:t xml:space="preserve">King Messiah of Israel </w:t>
      </w:r>
      <w:r w:rsidRPr="00520DD8">
        <w:rPr>
          <w:rFonts w:eastAsia="Calibri" w:cs="Times New Roman"/>
          <w:i/>
          <w:iCs/>
          <w:sz w:val="22"/>
        </w:rPr>
        <w:t>(</w:t>
      </w:r>
      <w:r w:rsidR="00280342" w:rsidRPr="00520DD8">
        <w:rPr>
          <w:rFonts w:eastAsia="Calibri" w:cs="Times New Roman"/>
          <w:i/>
          <w:iCs/>
          <w:sz w:val="22"/>
        </w:rPr>
        <w:t>i.e.,</w:t>
      </w:r>
      <w:r w:rsidRPr="00520DD8">
        <w:rPr>
          <w:rFonts w:eastAsia="Calibri" w:cs="Times New Roman"/>
          <w:i/>
          <w:iCs/>
          <w:sz w:val="22"/>
        </w:rPr>
        <w:t xml:space="preserve"> has accepted the yokes of the kingdom and of the Torah) </w:t>
      </w:r>
      <w:r w:rsidRPr="00520DD8">
        <w:rPr>
          <w:rFonts w:eastAsia="Calibri" w:cs="Times New Roman"/>
          <w:sz w:val="22"/>
        </w:rPr>
        <w:t xml:space="preserve">has been fathered </w:t>
      </w:r>
      <w:r w:rsidRPr="00520DD8">
        <w:rPr>
          <w:rFonts w:eastAsia="Calibri" w:cs="Times New Roman"/>
          <w:i/>
          <w:iCs/>
          <w:sz w:val="22"/>
        </w:rPr>
        <w:t>(begotten)</w:t>
      </w:r>
      <w:r w:rsidRPr="00520DD8">
        <w:rPr>
          <w:rFonts w:eastAsia="Calibri" w:cs="Times New Roman"/>
          <w:sz w:val="22"/>
        </w:rPr>
        <w:t xml:space="preserve"> by God, and everyone who loves Him (God) that fathered </w:t>
      </w:r>
      <w:r w:rsidRPr="00520DD8">
        <w:rPr>
          <w:rFonts w:eastAsia="Calibri" w:cs="Times New Roman"/>
          <w:i/>
          <w:iCs/>
          <w:sz w:val="22"/>
        </w:rPr>
        <w:t>(begat) [him/her]</w:t>
      </w:r>
      <w:r w:rsidRPr="00520DD8">
        <w:rPr>
          <w:rFonts w:eastAsia="Calibri" w:cs="Times New Roman"/>
          <w:sz w:val="22"/>
        </w:rPr>
        <w:t xml:space="preserve"> also loves the </w:t>
      </w:r>
      <w:r w:rsidRPr="00520DD8">
        <w:rPr>
          <w:rFonts w:eastAsia="Calibri" w:cs="Times New Roman"/>
          <w:i/>
          <w:iCs/>
          <w:sz w:val="22"/>
        </w:rPr>
        <w:t xml:space="preserve">[the Jewish sons and daughters] </w:t>
      </w:r>
      <w:r w:rsidRPr="00520DD8">
        <w:rPr>
          <w:rFonts w:eastAsia="Calibri" w:cs="Times New Roman"/>
          <w:sz w:val="22"/>
        </w:rPr>
        <w:t xml:space="preserve">fathered by Him </w:t>
      </w:r>
      <w:r w:rsidRPr="00520DD8">
        <w:rPr>
          <w:rFonts w:eastAsia="Calibri" w:cs="Times New Roman"/>
          <w:i/>
          <w:iCs/>
          <w:sz w:val="22"/>
        </w:rPr>
        <w:t>(God).</w:t>
      </w:r>
    </w:p>
    <w:p w14:paraId="5207B71B"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 xml:space="preserve">2 In this we know that we love the sons/daughters of God: when we </w:t>
      </w:r>
      <w:r w:rsidRPr="00520DD8">
        <w:rPr>
          <w:rFonts w:eastAsia="Calibri" w:cs="Times New Roman"/>
          <w:i/>
          <w:iCs/>
          <w:sz w:val="22"/>
        </w:rPr>
        <w:t>[continually and earnestly]</w:t>
      </w:r>
      <w:r w:rsidRPr="00520DD8">
        <w:rPr>
          <w:rFonts w:eastAsia="Calibri" w:cs="Times New Roman"/>
          <w:sz w:val="22"/>
        </w:rPr>
        <w:t xml:space="preserve"> love God and keep/observe </w:t>
      </w:r>
      <w:r w:rsidRPr="00520DD8">
        <w:rPr>
          <w:rFonts w:eastAsia="Calibri" w:cs="Times New Roman"/>
          <w:i/>
          <w:iCs/>
          <w:sz w:val="22"/>
        </w:rPr>
        <w:t xml:space="preserve">[faithfully] </w:t>
      </w:r>
      <w:r w:rsidRPr="00520DD8">
        <w:rPr>
          <w:rFonts w:eastAsia="Calibri" w:cs="Times New Roman"/>
          <w:sz w:val="22"/>
        </w:rPr>
        <w:t>His commandments.</w:t>
      </w:r>
    </w:p>
    <w:p w14:paraId="0D086B97"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 xml:space="preserve">3 For this is the love of God: that we must </w:t>
      </w:r>
      <w:r w:rsidRPr="00520DD8">
        <w:rPr>
          <w:rFonts w:eastAsia="Calibri" w:cs="Times New Roman"/>
          <w:i/>
          <w:iCs/>
          <w:sz w:val="22"/>
        </w:rPr>
        <w:t xml:space="preserve">[faithfully] </w:t>
      </w:r>
      <w:r w:rsidRPr="00520DD8">
        <w:rPr>
          <w:rFonts w:eastAsia="Calibri" w:cs="Times New Roman"/>
          <w:sz w:val="22"/>
        </w:rPr>
        <w:t xml:space="preserve">keep/observe His commandments. And His commandments are not burdensome </w:t>
      </w:r>
      <w:r w:rsidRPr="00520DD8">
        <w:rPr>
          <w:rFonts w:eastAsia="Calibri" w:cs="Times New Roman"/>
          <w:i/>
          <w:iCs/>
          <w:sz w:val="22"/>
        </w:rPr>
        <w:t>(difficult to observe/keep),</w:t>
      </w:r>
    </w:p>
    <w:p w14:paraId="17143F19"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 xml:space="preserve">4 because everyone who is fathered </w:t>
      </w:r>
      <w:r w:rsidRPr="00520DD8">
        <w:rPr>
          <w:rFonts w:eastAsia="Calibri" w:cs="Times New Roman"/>
          <w:i/>
          <w:iCs/>
          <w:sz w:val="22"/>
        </w:rPr>
        <w:t xml:space="preserve">(begotten) </w:t>
      </w:r>
      <w:r w:rsidRPr="00520DD8">
        <w:rPr>
          <w:rFonts w:eastAsia="Calibri" w:cs="Times New Roman"/>
          <w:sz w:val="22"/>
        </w:rPr>
        <w:t xml:space="preserve">by God conquers the </w:t>
      </w:r>
      <w:r w:rsidRPr="00520DD8">
        <w:rPr>
          <w:rFonts w:eastAsia="Calibri" w:cs="Times New Roman"/>
          <w:i/>
          <w:iCs/>
          <w:sz w:val="22"/>
        </w:rPr>
        <w:t>[pagan]</w:t>
      </w:r>
      <w:r w:rsidRPr="00520DD8">
        <w:rPr>
          <w:rFonts w:eastAsia="Calibri" w:cs="Times New Roman"/>
          <w:sz w:val="22"/>
        </w:rPr>
        <w:t xml:space="preserve"> world; and this is </w:t>
      </w:r>
      <w:r w:rsidRPr="00520DD8">
        <w:rPr>
          <w:rFonts w:eastAsia="Calibri" w:cs="Times New Roman"/>
          <w:i/>
          <w:iCs/>
          <w:sz w:val="22"/>
        </w:rPr>
        <w:t>[the conquering tool]</w:t>
      </w:r>
      <w:r w:rsidRPr="00520DD8">
        <w:rPr>
          <w:rFonts w:eastAsia="Calibri" w:cs="Times New Roman"/>
          <w:sz w:val="22"/>
        </w:rPr>
        <w:t xml:space="preserve"> which conquers the </w:t>
      </w:r>
      <w:r w:rsidRPr="00520DD8">
        <w:rPr>
          <w:rFonts w:eastAsia="Calibri" w:cs="Times New Roman"/>
          <w:i/>
          <w:iCs/>
          <w:sz w:val="22"/>
        </w:rPr>
        <w:t>[pagan]</w:t>
      </w:r>
      <w:r w:rsidRPr="00520DD8">
        <w:rPr>
          <w:rFonts w:eastAsia="Calibri" w:cs="Times New Roman"/>
          <w:sz w:val="22"/>
        </w:rPr>
        <w:t xml:space="preserve"> world, our faithful obedience </w:t>
      </w:r>
      <w:r w:rsidRPr="00520DD8">
        <w:rPr>
          <w:rFonts w:eastAsia="Calibri" w:cs="Times New Roman"/>
          <w:i/>
          <w:iCs/>
          <w:sz w:val="22"/>
        </w:rPr>
        <w:t>[to God].</w:t>
      </w:r>
    </w:p>
    <w:p w14:paraId="7EC5613E" w14:textId="2599B3E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 xml:space="preserve">5 Now, who is the one who, conquers the </w:t>
      </w:r>
      <w:r w:rsidRPr="00520DD8">
        <w:rPr>
          <w:rFonts w:eastAsia="Calibri" w:cs="Times New Roman"/>
          <w:i/>
          <w:iCs/>
          <w:sz w:val="22"/>
        </w:rPr>
        <w:t>[pagan]</w:t>
      </w:r>
      <w:r w:rsidRPr="00520DD8">
        <w:rPr>
          <w:rFonts w:eastAsia="Calibri" w:cs="Times New Roman"/>
          <w:sz w:val="22"/>
        </w:rPr>
        <w:t xml:space="preserve"> world except the one who is confident that Yeshua is the son of God </w:t>
      </w:r>
      <w:r w:rsidRPr="00520DD8">
        <w:rPr>
          <w:rFonts w:eastAsia="Calibri" w:cs="Times New Roman"/>
          <w:i/>
          <w:iCs/>
          <w:sz w:val="22"/>
        </w:rPr>
        <w:t>(</w:t>
      </w:r>
      <w:r w:rsidR="00280342" w:rsidRPr="00520DD8">
        <w:rPr>
          <w:rFonts w:eastAsia="Calibri" w:cs="Times New Roman"/>
          <w:i/>
          <w:iCs/>
          <w:sz w:val="22"/>
        </w:rPr>
        <w:t>i.e.,</w:t>
      </w:r>
      <w:r w:rsidRPr="00520DD8">
        <w:rPr>
          <w:rFonts w:eastAsia="Calibri" w:cs="Times New Roman"/>
          <w:i/>
          <w:iCs/>
          <w:sz w:val="22"/>
        </w:rPr>
        <w:t xml:space="preserve"> </w:t>
      </w:r>
      <w:r w:rsidRPr="00520DD8">
        <w:rPr>
          <w:rFonts w:eastAsia="Calibri" w:cs="Times New Roman"/>
          <w:i/>
          <w:iCs/>
          <w:sz w:val="22"/>
          <w:lang w:val="en-AU"/>
        </w:rPr>
        <w:t xml:space="preserve">the King Messiah of Israel – </w:t>
      </w:r>
      <w:r w:rsidR="00280342" w:rsidRPr="00520DD8">
        <w:rPr>
          <w:rFonts w:eastAsia="Calibri" w:cs="Times New Roman"/>
          <w:i/>
          <w:iCs/>
          <w:sz w:val="22"/>
          <w:lang w:val="en-AU"/>
        </w:rPr>
        <w:t>i.e.,</w:t>
      </w:r>
      <w:r w:rsidRPr="00520DD8">
        <w:rPr>
          <w:rFonts w:eastAsia="Calibri" w:cs="Times New Roman"/>
          <w:i/>
          <w:iCs/>
          <w:sz w:val="22"/>
          <w:lang w:val="en-AU"/>
        </w:rPr>
        <w:t xml:space="preserve"> </w:t>
      </w:r>
      <w:r w:rsidRPr="00520DD8">
        <w:rPr>
          <w:rFonts w:eastAsia="Calibri" w:cs="Times New Roman"/>
          <w:i/>
          <w:iCs/>
          <w:sz w:val="22"/>
        </w:rPr>
        <w:t>has accepted the yokes of the kingdom and of the Torah</w:t>
      </w:r>
      <w:r w:rsidRPr="00520DD8">
        <w:rPr>
          <w:rFonts w:eastAsia="Calibri" w:cs="Times New Roman"/>
          <w:i/>
          <w:iCs/>
          <w:sz w:val="22"/>
          <w:lang w:val="en-AU"/>
        </w:rPr>
        <w:t>)</w:t>
      </w:r>
      <w:r w:rsidRPr="00520DD8">
        <w:rPr>
          <w:rFonts w:eastAsia="Calibri" w:cs="Times New Roman"/>
          <w:sz w:val="22"/>
        </w:rPr>
        <w:t>?</w:t>
      </w:r>
    </w:p>
    <w:p w14:paraId="75308C71" w14:textId="3084BE1C" w:rsidR="00520DD8" w:rsidRPr="00520DD8" w:rsidRDefault="00520DD8" w:rsidP="00520DD8">
      <w:pPr>
        <w:spacing w:after="0" w:line="240" w:lineRule="auto"/>
        <w:jc w:val="both"/>
        <w:rPr>
          <w:rFonts w:eastAsia="Calibri" w:cs="Times New Roman"/>
          <w:i/>
          <w:iCs/>
          <w:sz w:val="22"/>
        </w:rPr>
      </w:pPr>
      <w:r w:rsidRPr="00520DD8">
        <w:rPr>
          <w:rFonts w:eastAsia="Calibri" w:cs="Times New Roman"/>
          <w:sz w:val="22"/>
        </w:rPr>
        <w:t xml:space="preserve">6 This is the one who came by </w:t>
      </w:r>
      <w:r w:rsidRPr="00520DD8">
        <w:rPr>
          <w:rFonts w:eastAsia="Calibri" w:cs="Times New Roman"/>
          <w:i/>
          <w:iCs/>
          <w:sz w:val="22"/>
        </w:rPr>
        <w:t>[the]</w:t>
      </w:r>
      <w:r w:rsidRPr="00520DD8">
        <w:rPr>
          <w:rFonts w:eastAsia="Calibri" w:cs="Times New Roman"/>
          <w:sz w:val="22"/>
        </w:rPr>
        <w:t xml:space="preserve"> blood </w:t>
      </w:r>
      <w:r w:rsidRPr="00520DD8">
        <w:rPr>
          <w:rFonts w:eastAsia="Calibri" w:cs="Times New Roman"/>
          <w:i/>
          <w:iCs/>
          <w:sz w:val="22"/>
        </w:rPr>
        <w:t>[of circumcision]</w:t>
      </w:r>
      <w:r w:rsidRPr="00520DD8">
        <w:rPr>
          <w:rFonts w:eastAsia="Calibri" w:cs="Times New Roman"/>
          <w:sz w:val="22"/>
        </w:rPr>
        <w:t xml:space="preserve"> and</w:t>
      </w:r>
      <w:r w:rsidRPr="00520DD8">
        <w:rPr>
          <w:rFonts w:eastAsia="Calibri" w:cs="Times New Roman"/>
          <w:i/>
          <w:iCs/>
          <w:sz w:val="22"/>
        </w:rPr>
        <w:t xml:space="preserve"> [the] </w:t>
      </w:r>
      <w:r w:rsidRPr="00520DD8">
        <w:rPr>
          <w:rFonts w:eastAsia="Calibri" w:cs="Times New Roman"/>
          <w:sz w:val="22"/>
        </w:rPr>
        <w:t xml:space="preserve">waters </w:t>
      </w:r>
      <w:r w:rsidRPr="00520DD8">
        <w:rPr>
          <w:rFonts w:eastAsia="Calibri" w:cs="Times New Roman"/>
          <w:i/>
          <w:iCs/>
          <w:sz w:val="22"/>
        </w:rPr>
        <w:t>[of the Mikveh]</w:t>
      </w:r>
      <w:r w:rsidRPr="00520DD8">
        <w:rPr>
          <w:rFonts w:eastAsia="Calibri" w:cs="Times New Roman"/>
          <w:sz w:val="22"/>
        </w:rPr>
        <w:t xml:space="preserve"> Yeshua the Messiah, not with the waters </w:t>
      </w:r>
      <w:r w:rsidRPr="00520DD8">
        <w:rPr>
          <w:rFonts w:eastAsia="Calibri" w:cs="Times New Roman"/>
          <w:i/>
          <w:iCs/>
          <w:sz w:val="22"/>
        </w:rPr>
        <w:t xml:space="preserve">[of the Mikveh] </w:t>
      </w:r>
      <w:r w:rsidRPr="00520DD8">
        <w:rPr>
          <w:rFonts w:eastAsia="Calibri" w:cs="Times New Roman"/>
          <w:sz w:val="22"/>
        </w:rPr>
        <w:t xml:space="preserve">only, but with the blood </w:t>
      </w:r>
      <w:r w:rsidRPr="00520DD8">
        <w:rPr>
          <w:rFonts w:eastAsia="Calibri" w:cs="Times New Roman"/>
          <w:i/>
          <w:iCs/>
          <w:sz w:val="22"/>
        </w:rPr>
        <w:t xml:space="preserve">[of circumcision] </w:t>
      </w:r>
      <w:r w:rsidRPr="00520DD8">
        <w:rPr>
          <w:rFonts w:eastAsia="Calibri" w:cs="Times New Roman"/>
          <w:sz w:val="22"/>
        </w:rPr>
        <w:t xml:space="preserve">and the waters </w:t>
      </w:r>
      <w:r w:rsidRPr="00520DD8">
        <w:rPr>
          <w:rFonts w:eastAsia="Calibri" w:cs="Times New Roman"/>
          <w:i/>
          <w:iCs/>
          <w:sz w:val="22"/>
        </w:rPr>
        <w:t>[of the Mikveh].</w:t>
      </w:r>
      <w:r w:rsidRPr="00520DD8">
        <w:rPr>
          <w:rFonts w:eastAsia="Calibri" w:cs="Times New Roman"/>
          <w:sz w:val="22"/>
        </w:rPr>
        <w:t xml:space="preserve"> And the Spirit </w:t>
      </w:r>
      <w:r w:rsidRPr="00520DD8">
        <w:rPr>
          <w:rFonts w:eastAsia="Calibri" w:cs="Times New Roman"/>
          <w:i/>
          <w:iCs/>
          <w:sz w:val="22"/>
        </w:rPr>
        <w:t>[of G-d in the Bet Din]</w:t>
      </w:r>
      <w:r w:rsidRPr="00520DD8">
        <w:rPr>
          <w:rFonts w:eastAsia="Calibri" w:cs="Times New Roman"/>
          <w:sz w:val="22"/>
        </w:rPr>
        <w:t xml:space="preserve"> is the one who testifies, because the Spirit is the truth </w:t>
      </w:r>
      <w:r w:rsidRPr="00520DD8">
        <w:rPr>
          <w:rFonts w:eastAsia="Calibri" w:cs="Times New Roman"/>
          <w:i/>
          <w:iCs/>
          <w:sz w:val="22"/>
        </w:rPr>
        <w:t>[</w:t>
      </w:r>
      <w:r w:rsidR="00280342" w:rsidRPr="00520DD8">
        <w:rPr>
          <w:rFonts w:eastAsia="Calibri" w:cs="Times New Roman"/>
          <w:i/>
          <w:iCs/>
          <w:sz w:val="22"/>
        </w:rPr>
        <w:t>i.e.,</w:t>
      </w:r>
      <w:r w:rsidRPr="00520DD8">
        <w:rPr>
          <w:rFonts w:eastAsia="Calibri" w:cs="Times New Roman"/>
          <w:i/>
          <w:iCs/>
          <w:sz w:val="22"/>
        </w:rPr>
        <w:t xml:space="preserve"> Torah – cf. Psalm 119:142).</w:t>
      </w:r>
    </w:p>
    <w:p w14:paraId="6288D43E"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 xml:space="preserve">7 For </w:t>
      </w:r>
      <w:r w:rsidRPr="00520DD8">
        <w:rPr>
          <w:rFonts w:eastAsia="Calibri" w:cs="Times New Roman"/>
          <w:i/>
          <w:iCs/>
          <w:sz w:val="22"/>
        </w:rPr>
        <w:t xml:space="preserve">there </w:t>
      </w:r>
      <w:r w:rsidRPr="00520DD8">
        <w:rPr>
          <w:rFonts w:eastAsia="Calibri" w:cs="Times New Roman"/>
          <w:sz w:val="22"/>
        </w:rPr>
        <w:t>are three that testify,</w:t>
      </w:r>
    </w:p>
    <w:p w14:paraId="36433ED8" w14:textId="77777777"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 xml:space="preserve">8 the Spirit </w:t>
      </w:r>
      <w:r w:rsidRPr="00520DD8">
        <w:rPr>
          <w:rFonts w:eastAsia="Calibri" w:cs="Times New Roman"/>
          <w:i/>
          <w:iCs/>
          <w:sz w:val="22"/>
        </w:rPr>
        <w:t>[of G-d in the Bet Din],</w:t>
      </w:r>
      <w:r w:rsidRPr="00520DD8">
        <w:rPr>
          <w:rFonts w:eastAsia="Calibri" w:cs="Times New Roman"/>
          <w:sz w:val="22"/>
        </w:rPr>
        <w:t xml:space="preserve"> the blood </w:t>
      </w:r>
      <w:r w:rsidRPr="00520DD8">
        <w:rPr>
          <w:rFonts w:eastAsia="Calibri" w:cs="Times New Roman"/>
          <w:i/>
          <w:iCs/>
          <w:sz w:val="22"/>
        </w:rPr>
        <w:t xml:space="preserve">[of circumcision] </w:t>
      </w:r>
      <w:r w:rsidRPr="00520DD8">
        <w:rPr>
          <w:rFonts w:eastAsia="Calibri" w:cs="Times New Roman"/>
          <w:sz w:val="22"/>
        </w:rPr>
        <w:t xml:space="preserve">and the waters </w:t>
      </w:r>
      <w:r w:rsidRPr="00520DD8">
        <w:rPr>
          <w:rFonts w:eastAsia="Calibri" w:cs="Times New Roman"/>
          <w:i/>
          <w:iCs/>
          <w:sz w:val="22"/>
        </w:rPr>
        <w:t>[of the Mikveh],</w:t>
      </w:r>
      <w:r w:rsidRPr="00520DD8">
        <w:rPr>
          <w:rFonts w:eastAsia="Calibri" w:cs="Times New Roman"/>
          <w:sz w:val="22"/>
        </w:rPr>
        <w:t xml:space="preserve"> and the three are in unity.</w:t>
      </w:r>
    </w:p>
    <w:p w14:paraId="4CCEA2A9" w14:textId="2B738FF2"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 xml:space="preserve">9 If we receive the witness of </w:t>
      </w:r>
      <w:r w:rsidRPr="00520DD8">
        <w:rPr>
          <w:rFonts w:eastAsia="Calibri" w:cs="Times New Roman"/>
          <w:i/>
          <w:iCs/>
          <w:sz w:val="22"/>
        </w:rPr>
        <w:t xml:space="preserve">[Torah observant] </w:t>
      </w:r>
      <w:r w:rsidRPr="00520DD8">
        <w:rPr>
          <w:rFonts w:eastAsia="Calibri" w:cs="Times New Roman"/>
          <w:sz w:val="22"/>
        </w:rPr>
        <w:t xml:space="preserve">persons, the witness of God is greater, because this is the witness of God that He has witnessed concerning his son </w:t>
      </w:r>
      <w:r w:rsidRPr="00520DD8">
        <w:rPr>
          <w:rFonts w:eastAsia="Calibri" w:cs="Times New Roman"/>
          <w:i/>
          <w:iCs/>
          <w:sz w:val="22"/>
          <w:lang w:val="en-AU"/>
        </w:rPr>
        <w:t>(</w:t>
      </w:r>
      <w:r w:rsidR="00280342" w:rsidRPr="00520DD8">
        <w:rPr>
          <w:rFonts w:eastAsia="Calibri" w:cs="Times New Roman"/>
          <w:i/>
          <w:iCs/>
          <w:sz w:val="22"/>
          <w:lang w:val="en-AU"/>
        </w:rPr>
        <w:t>i.e.,</w:t>
      </w:r>
      <w:r w:rsidRPr="00520DD8">
        <w:rPr>
          <w:rFonts w:eastAsia="Calibri" w:cs="Times New Roman"/>
          <w:i/>
          <w:iCs/>
          <w:sz w:val="22"/>
          <w:lang w:val="en-AU"/>
        </w:rPr>
        <w:t xml:space="preserve"> the King Messiah of Israel)</w:t>
      </w:r>
      <w:r w:rsidRPr="00520DD8">
        <w:rPr>
          <w:rFonts w:eastAsia="Calibri" w:cs="Times New Roman"/>
          <w:sz w:val="22"/>
        </w:rPr>
        <w:t>.</w:t>
      </w:r>
    </w:p>
    <w:p w14:paraId="2E42FE18" w14:textId="2E60AA0F"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10 (The one who adheres to (</w:t>
      </w:r>
      <w:r w:rsidR="00280342" w:rsidRPr="00520DD8">
        <w:rPr>
          <w:rFonts w:eastAsia="Calibri" w:cs="Times New Roman"/>
          <w:sz w:val="22"/>
        </w:rPr>
        <w:t>or</w:t>
      </w:r>
      <w:r w:rsidRPr="00520DD8">
        <w:rPr>
          <w:rFonts w:eastAsia="Calibri" w:cs="Times New Roman"/>
          <w:sz w:val="22"/>
        </w:rPr>
        <w:t xml:space="preserve"> puts his/her trust in) the son of God </w:t>
      </w:r>
      <w:r w:rsidRPr="00520DD8">
        <w:rPr>
          <w:rFonts w:eastAsia="Calibri" w:cs="Times New Roman"/>
          <w:i/>
          <w:iCs/>
          <w:sz w:val="22"/>
          <w:lang w:val="en-AU"/>
        </w:rPr>
        <w:t>(</w:t>
      </w:r>
      <w:r w:rsidR="00280342" w:rsidRPr="00520DD8">
        <w:rPr>
          <w:rFonts w:eastAsia="Calibri" w:cs="Times New Roman"/>
          <w:i/>
          <w:iCs/>
          <w:sz w:val="22"/>
          <w:lang w:val="en-AU"/>
        </w:rPr>
        <w:t>i.e.,</w:t>
      </w:r>
      <w:r w:rsidRPr="00520DD8">
        <w:rPr>
          <w:rFonts w:eastAsia="Calibri" w:cs="Times New Roman"/>
          <w:i/>
          <w:iCs/>
          <w:sz w:val="22"/>
          <w:lang w:val="en-AU"/>
        </w:rPr>
        <w:t xml:space="preserve"> the King Messiah of Israel- </w:t>
      </w:r>
      <w:r w:rsidR="00280342" w:rsidRPr="00520DD8">
        <w:rPr>
          <w:rFonts w:eastAsia="Calibri" w:cs="Times New Roman"/>
          <w:i/>
          <w:iCs/>
          <w:sz w:val="22"/>
          <w:lang w:val="en-AU"/>
        </w:rPr>
        <w:t>i.e.,</w:t>
      </w:r>
      <w:r w:rsidRPr="00520DD8">
        <w:rPr>
          <w:rFonts w:eastAsia="Calibri" w:cs="Times New Roman"/>
          <w:i/>
          <w:iCs/>
          <w:sz w:val="22"/>
          <w:lang w:val="en-AU"/>
        </w:rPr>
        <w:t xml:space="preserve"> </w:t>
      </w:r>
      <w:r w:rsidRPr="00520DD8">
        <w:rPr>
          <w:rFonts w:eastAsia="Calibri" w:cs="Times New Roman"/>
          <w:i/>
          <w:iCs/>
          <w:sz w:val="22"/>
        </w:rPr>
        <w:t>has accepted the yokes of the kingdom and of the Torah</w:t>
      </w:r>
      <w:r w:rsidRPr="00520DD8">
        <w:rPr>
          <w:rFonts w:eastAsia="Calibri" w:cs="Times New Roman"/>
          <w:i/>
          <w:iCs/>
          <w:sz w:val="22"/>
          <w:lang w:val="en-AU"/>
        </w:rPr>
        <w:t>)</w:t>
      </w:r>
      <w:r w:rsidRPr="00520DD8">
        <w:rPr>
          <w:rFonts w:eastAsia="Calibri" w:cs="Times New Roman"/>
          <w:sz w:val="22"/>
        </w:rPr>
        <w:t xml:space="preserve"> has the testimony </w:t>
      </w:r>
      <w:r w:rsidRPr="00520DD8">
        <w:rPr>
          <w:rFonts w:eastAsia="Calibri" w:cs="Times New Roman"/>
          <w:i/>
          <w:iCs/>
          <w:sz w:val="22"/>
        </w:rPr>
        <w:t>[of the Bet Din, of circumcision and of the Mikveh]</w:t>
      </w:r>
      <w:r w:rsidRPr="00520DD8">
        <w:rPr>
          <w:rFonts w:eastAsia="Calibri" w:cs="Times New Roman"/>
          <w:sz w:val="22"/>
        </w:rPr>
        <w:t xml:space="preserve"> in himself. The one who does not adhere </w:t>
      </w:r>
      <w:r w:rsidRPr="00520DD8">
        <w:rPr>
          <w:rFonts w:eastAsia="Calibri" w:cs="Times New Roman"/>
          <w:i/>
          <w:iCs/>
          <w:sz w:val="22"/>
          <w:lang w:val="en-AU"/>
        </w:rPr>
        <w:t xml:space="preserve">[to the King Messiah of Israel- </w:t>
      </w:r>
      <w:r w:rsidR="00280342" w:rsidRPr="00520DD8">
        <w:rPr>
          <w:rFonts w:eastAsia="Calibri" w:cs="Times New Roman"/>
          <w:i/>
          <w:iCs/>
          <w:sz w:val="22"/>
          <w:lang w:val="en-AU"/>
        </w:rPr>
        <w:t>i.e.,</w:t>
      </w:r>
      <w:r w:rsidRPr="00520DD8">
        <w:rPr>
          <w:rFonts w:eastAsia="Calibri" w:cs="Times New Roman"/>
          <w:i/>
          <w:iCs/>
          <w:sz w:val="22"/>
          <w:lang w:val="en-AU"/>
        </w:rPr>
        <w:t xml:space="preserve"> </w:t>
      </w:r>
      <w:r w:rsidRPr="00520DD8">
        <w:rPr>
          <w:rFonts w:eastAsia="Calibri" w:cs="Times New Roman"/>
          <w:i/>
          <w:iCs/>
          <w:sz w:val="22"/>
        </w:rPr>
        <w:t>has not accepted the yokes of the kingdom and of the Torah</w:t>
      </w:r>
      <w:r w:rsidRPr="00520DD8">
        <w:rPr>
          <w:rFonts w:eastAsia="Calibri" w:cs="Times New Roman"/>
          <w:i/>
          <w:iCs/>
          <w:sz w:val="22"/>
          <w:lang w:val="en-AU"/>
        </w:rPr>
        <w:t>]</w:t>
      </w:r>
      <w:r w:rsidRPr="00520DD8">
        <w:rPr>
          <w:rFonts w:eastAsia="Calibri" w:cs="Times New Roman"/>
          <w:sz w:val="22"/>
        </w:rPr>
        <w:t xml:space="preserve"> God has made him a liar, because he has not adhered in the testimony that God has testified concerning his son </w:t>
      </w:r>
      <w:r w:rsidRPr="00520DD8">
        <w:rPr>
          <w:rFonts w:eastAsia="Calibri" w:cs="Times New Roman"/>
          <w:i/>
          <w:iCs/>
          <w:sz w:val="22"/>
          <w:lang w:val="en-AU"/>
        </w:rPr>
        <w:t>(</w:t>
      </w:r>
      <w:r w:rsidR="00280342" w:rsidRPr="00520DD8">
        <w:rPr>
          <w:rFonts w:eastAsia="Calibri" w:cs="Times New Roman"/>
          <w:i/>
          <w:iCs/>
          <w:sz w:val="22"/>
          <w:lang w:val="en-AU"/>
        </w:rPr>
        <w:t>i.e.,</w:t>
      </w:r>
      <w:r w:rsidRPr="00520DD8">
        <w:rPr>
          <w:rFonts w:eastAsia="Calibri" w:cs="Times New Roman"/>
          <w:i/>
          <w:iCs/>
          <w:sz w:val="22"/>
          <w:lang w:val="en-AU"/>
        </w:rPr>
        <w:t xml:space="preserve"> the King Messiah of Israel)</w:t>
      </w:r>
      <w:r w:rsidRPr="00520DD8">
        <w:rPr>
          <w:rFonts w:eastAsia="Calibri" w:cs="Times New Roman"/>
          <w:sz w:val="22"/>
        </w:rPr>
        <w:t>.)</w:t>
      </w:r>
    </w:p>
    <w:p w14:paraId="5B1AAA3F" w14:textId="3D88152A" w:rsidR="00520DD8" w:rsidRPr="00520DD8" w:rsidRDefault="00520DD8" w:rsidP="00520DD8">
      <w:pPr>
        <w:spacing w:after="0" w:line="240" w:lineRule="auto"/>
        <w:jc w:val="both"/>
        <w:rPr>
          <w:rFonts w:eastAsia="Calibri" w:cs="Times New Roman"/>
          <w:sz w:val="22"/>
        </w:rPr>
      </w:pPr>
      <w:r w:rsidRPr="00520DD8">
        <w:rPr>
          <w:rFonts w:eastAsia="Calibri" w:cs="Times New Roman"/>
          <w:sz w:val="22"/>
        </w:rPr>
        <w:t xml:space="preserve">11 And this is the testimony: that God has given us eternal life, and this life is in his son </w:t>
      </w:r>
      <w:r w:rsidRPr="00520DD8">
        <w:rPr>
          <w:rFonts w:eastAsia="Calibri" w:cs="Times New Roman"/>
          <w:i/>
          <w:iCs/>
          <w:sz w:val="22"/>
          <w:lang w:val="en-AU"/>
        </w:rPr>
        <w:t>(</w:t>
      </w:r>
      <w:r w:rsidR="00280342" w:rsidRPr="00520DD8">
        <w:rPr>
          <w:rFonts w:eastAsia="Calibri" w:cs="Times New Roman"/>
          <w:i/>
          <w:iCs/>
          <w:sz w:val="22"/>
          <w:lang w:val="en-AU"/>
        </w:rPr>
        <w:t>i.e.,</w:t>
      </w:r>
      <w:r w:rsidRPr="00520DD8">
        <w:rPr>
          <w:rFonts w:eastAsia="Calibri" w:cs="Times New Roman"/>
          <w:i/>
          <w:iCs/>
          <w:sz w:val="22"/>
          <w:lang w:val="en-AU"/>
        </w:rPr>
        <w:t xml:space="preserve"> the King Messiah of Israel)</w:t>
      </w:r>
      <w:r w:rsidRPr="00520DD8">
        <w:rPr>
          <w:rFonts w:eastAsia="Calibri" w:cs="Times New Roman"/>
          <w:sz w:val="22"/>
        </w:rPr>
        <w:t>.</w:t>
      </w:r>
    </w:p>
    <w:p w14:paraId="29021053" w14:textId="6667D75F" w:rsidR="00520DD8" w:rsidRPr="00520DD8" w:rsidRDefault="00520DD8" w:rsidP="00520DD8">
      <w:pPr>
        <w:spacing w:after="0" w:line="240" w:lineRule="auto"/>
        <w:jc w:val="both"/>
        <w:rPr>
          <w:rFonts w:eastAsia="Calibri" w:cs="Times New Roman"/>
          <w:sz w:val="22"/>
          <w:lang w:val="en-AU"/>
        </w:rPr>
      </w:pPr>
      <w:r w:rsidRPr="00520DD8">
        <w:rPr>
          <w:rFonts w:eastAsia="Calibri" w:cs="Times New Roman"/>
          <w:sz w:val="22"/>
        </w:rPr>
        <w:t xml:space="preserve">12 The one who has the son </w:t>
      </w:r>
      <w:r w:rsidRPr="00520DD8">
        <w:rPr>
          <w:rFonts w:eastAsia="Calibri" w:cs="Times New Roman"/>
          <w:i/>
          <w:iCs/>
          <w:sz w:val="22"/>
          <w:lang w:val="en-AU"/>
        </w:rPr>
        <w:t>(</w:t>
      </w:r>
      <w:r w:rsidR="00280342" w:rsidRPr="00520DD8">
        <w:rPr>
          <w:rFonts w:eastAsia="Calibri" w:cs="Times New Roman"/>
          <w:i/>
          <w:iCs/>
          <w:sz w:val="22"/>
          <w:lang w:val="en-AU"/>
        </w:rPr>
        <w:t>i.e.,</w:t>
      </w:r>
      <w:r w:rsidRPr="00520DD8">
        <w:rPr>
          <w:rFonts w:eastAsia="Calibri" w:cs="Times New Roman"/>
          <w:i/>
          <w:iCs/>
          <w:sz w:val="22"/>
          <w:lang w:val="en-AU"/>
        </w:rPr>
        <w:t xml:space="preserve"> the King Messiah of Israel – i.e. </w:t>
      </w:r>
      <w:r w:rsidRPr="00520DD8">
        <w:rPr>
          <w:rFonts w:eastAsia="Calibri" w:cs="Times New Roman"/>
          <w:i/>
          <w:iCs/>
          <w:sz w:val="22"/>
        </w:rPr>
        <w:t>has accepted the yokes of the kingdom and of the Torah</w:t>
      </w:r>
      <w:r w:rsidRPr="00520DD8">
        <w:rPr>
          <w:rFonts w:eastAsia="Calibri" w:cs="Times New Roman"/>
          <w:i/>
          <w:iCs/>
          <w:sz w:val="22"/>
          <w:lang w:val="en-AU"/>
        </w:rPr>
        <w:t>)</w:t>
      </w:r>
      <w:r w:rsidRPr="00520DD8">
        <w:rPr>
          <w:rFonts w:eastAsia="Calibri" w:cs="Times New Roman"/>
          <w:sz w:val="22"/>
        </w:rPr>
        <w:t xml:space="preserve"> has that </w:t>
      </w:r>
      <w:r w:rsidRPr="00520DD8">
        <w:rPr>
          <w:rFonts w:eastAsia="Calibri" w:cs="Times New Roman"/>
          <w:i/>
          <w:iCs/>
          <w:sz w:val="22"/>
        </w:rPr>
        <w:t>[eternal]</w:t>
      </w:r>
      <w:r w:rsidRPr="00520DD8">
        <w:rPr>
          <w:rFonts w:eastAsia="Calibri" w:cs="Times New Roman"/>
          <w:sz w:val="22"/>
        </w:rPr>
        <w:t xml:space="preserve"> life; the one who does not have the son of God </w:t>
      </w:r>
      <w:r w:rsidRPr="00520DD8">
        <w:rPr>
          <w:rFonts w:eastAsia="Calibri" w:cs="Times New Roman"/>
          <w:i/>
          <w:iCs/>
          <w:sz w:val="22"/>
          <w:lang w:val="en-AU"/>
        </w:rPr>
        <w:t>(i.e. the King Messiah of Israel – i.e. the yokes of the kingdom and of the Torah)</w:t>
      </w:r>
      <w:r w:rsidRPr="00520DD8">
        <w:rPr>
          <w:rFonts w:eastAsia="Calibri" w:cs="Times New Roman"/>
          <w:sz w:val="22"/>
        </w:rPr>
        <w:t xml:space="preserve"> does not have that </w:t>
      </w:r>
      <w:r w:rsidRPr="00520DD8">
        <w:rPr>
          <w:rFonts w:eastAsia="Calibri" w:cs="Times New Roman"/>
          <w:i/>
          <w:iCs/>
          <w:sz w:val="22"/>
        </w:rPr>
        <w:t xml:space="preserve">[eternal] </w:t>
      </w:r>
      <w:r w:rsidRPr="00520DD8">
        <w:rPr>
          <w:rFonts w:eastAsia="Calibri" w:cs="Times New Roman"/>
          <w:sz w:val="22"/>
        </w:rPr>
        <w:t xml:space="preserve">life. </w:t>
      </w:r>
    </w:p>
    <w:p w14:paraId="4F390709" w14:textId="77777777" w:rsidR="00520DD8" w:rsidRPr="00520DD8" w:rsidRDefault="00520DD8" w:rsidP="00520DD8">
      <w:pPr>
        <w:pBdr>
          <w:bottom w:val="double" w:sz="6" w:space="1" w:color="auto"/>
        </w:pBdr>
        <w:spacing w:after="0" w:line="240" w:lineRule="auto"/>
        <w:jc w:val="both"/>
        <w:rPr>
          <w:rFonts w:eastAsia="Calibri" w:cs="Times New Roman"/>
          <w:sz w:val="22"/>
          <w:lang w:val="en-AU"/>
        </w:rPr>
      </w:pPr>
    </w:p>
    <w:p w14:paraId="59CFB7AA" w14:textId="77777777" w:rsidR="00520DD8" w:rsidRPr="00520DD8" w:rsidRDefault="00520DD8" w:rsidP="00520DD8">
      <w:pPr>
        <w:spacing w:after="0" w:line="240" w:lineRule="auto"/>
        <w:jc w:val="both"/>
        <w:rPr>
          <w:rFonts w:eastAsia="Calibri" w:cs="Times New Roman"/>
          <w:sz w:val="22"/>
          <w:lang w:val="en-AU"/>
        </w:rPr>
      </w:pPr>
    </w:p>
    <w:p w14:paraId="10C5D4F8" w14:textId="77777777" w:rsidR="00520DD8" w:rsidRPr="00520DD8" w:rsidRDefault="00520DD8" w:rsidP="00520DD8">
      <w:pPr>
        <w:spacing w:after="0" w:line="240" w:lineRule="auto"/>
        <w:jc w:val="center"/>
        <w:rPr>
          <w:rFonts w:eastAsia="Calibri" w:cs="Times New Roman"/>
          <w:sz w:val="22"/>
          <w:lang w:val="en-AU"/>
        </w:rPr>
      </w:pPr>
      <w:r w:rsidRPr="00520DD8">
        <w:rPr>
          <w:rFonts w:eastAsia="Calibri" w:cs="Times New Roman"/>
          <w:b/>
          <w:bCs/>
          <w:sz w:val="22"/>
          <w:lang w:val="en-AU"/>
        </w:rPr>
        <w:t>END OF THE READINGS FOR THE SEVENTH DAY OF CHANUKA</w:t>
      </w:r>
    </w:p>
    <w:p w14:paraId="1087EA44" w14:textId="77777777" w:rsidR="00520DD8" w:rsidRPr="00520DD8" w:rsidRDefault="00520DD8" w:rsidP="00520DD8">
      <w:pPr>
        <w:pBdr>
          <w:bottom w:val="double" w:sz="6" w:space="1" w:color="auto"/>
        </w:pBdr>
        <w:spacing w:after="0" w:line="240" w:lineRule="auto"/>
        <w:jc w:val="both"/>
        <w:rPr>
          <w:rFonts w:eastAsia="Calibri" w:cs="Times New Roman"/>
          <w:sz w:val="22"/>
          <w:lang w:val="en-AU"/>
        </w:rPr>
      </w:pPr>
    </w:p>
    <w:p w14:paraId="6C7FB82D" w14:textId="77777777" w:rsidR="006A1183" w:rsidRPr="006A1183" w:rsidRDefault="006A1183" w:rsidP="006A1183">
      <w:pPr>
        <w:spacing w:after="0" w:line="240" w:lineRule="auto"/>
        <w:jc w:val="center"/>
        <w:rPr>
          <w:rFonts w:ascii="Cambria" w:eastAsia="Calibri" w:hAnsi="Cambria" w:cs="Times New Roman"/>
          <w:b/>
          <w:bCs/>
          <w:sz w:val="28"/>
          <w:szCs w:val="28"/>
          <w:lang w:val="en-AU" w:bidi="he-IL"/>
        </w:rPr>
      </w:pPr>
      <w:r w:rsidRPr="006A1183">
        <w:rPr>
          <w:rFonts w:ascii="Cambria" w:eastAsia="Calibri" w:hAnsi="Cambria" w:cs="Times New Roman"/>
          <w:b/>
          <w:bCs/>
          <w:sz w:val="28"/>
          <w:szCs w:val="28"/>
          <w:lang w:val="en-AU" w:bidi="he-IL"/>
        </w:rPr>
        <w:t>Chanuka Eighth Day</w:t>
      </w:r>
    </w:p>
    <w:p w14:paraId="7AC98517" w14:textId="77777777" w:rsidR="006A1183" w:rsidRPr="006A1183" w:rsidRDefault="006A1183" w:rsidP="006A1183">
      <w:pPr>
        <w:spacing w:after="0" w:line="240" w:lineRule="auto"/>
        <w:jc w:val="center"/>
        <w:rPr>
          <w:rFonts w:eastAsia="Calibri" w:cs="Times New Roman"/>
          <w:b/>
          <w:bCs/>
          <w:sz w:val="28"/>
          <w:szCs w:val="28"/>
          <w:lang w:val="en-AU" w:bidi="he-IL"/>
        </w:rPr>
      </w:pPr>
    </w:p>
    <w:p w14:paraId="2003AF2E" w14:textId="77777777" w:rsidR="006A1183" w:rsidRPr="006A1183" w:rsidRDefault="006A1183" w:rsidP="006A1183">
      <w:pPr>
        <w:spacing w:after="0" w:line="240" w:lineRule="auto"/>
        <w:jc w:val="center"/>
        <w:rPr>
          <w:rFonts w:eastAsia="Calibri" w:cs="Times New Roman"/>
          <w:b/>
          <w:bCs/>
          <w:sz w:val="28"/>
          <w:szCs w:val="28"/>
          <w:lang w:val="en-AU" w:bidi="he-IL"/>
        </w:rPr>
      </w:pPr>
      <w:r w:rsidRPr="006A1183">
        <w:rPr>
          <w:rFonts w:eastAsia="Times New Roman" w:cs="Calibri"/>
          <w:noProof/>
          <w:color w:val="000000"/>
        </w:rPr>
        <w:drawing>
          <wp:inline distT="0" distB="0" distL="0" distR="0" wp14:anchorId="2C3B1B4F" wp14:editId="72936DDA">
            <wp:extent cx="1813560" cy="937260"/>
            <wp:effectExtent l="0" t="0" r="0" b="0"/>
            <wp:docPr id="7" name="Picture 4" descr="http://www.midrash.org/halakha/Hanukk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drash.org/halakha/Hanukkah.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3560" cy="937260"/>
                    </a:xfrm>
                    <a:prstGeom prst="rect">
                      <a:avLst/>
                    </a:prstGeom>
                    <a:noFill/>
                    <a:ln>
                      <a:noFill/>
                    </a:ln>
                  </pic:spPr>
                </pic:pic>
              </a:graphicData>
            </a:graphic>
          </wp:inline>
        </w:drawing>
      </w:r>
    </w:p>
    <w:p w14:paraId="486439DF" w14:textId="77777777" w:rsidR="006A1183" w:rsidRPr="006A1183" w:rsidRDefault="006A1183" w:rsidP="006A1183">
      <w:pPr>
        <w:spacing w:after="0" w:line="240" w:lineRule="auto"/>
        <w:jc w:val="center"/>
        <w:rPr>
          <w:rFonts w:eastAsia="Calibri" w:cs="Times New Roman"/>
          <w:b/>
          <w:bCs/>
          <w:sz w:val="22"/>
          <w:lang w:val="en-AU" w:bidi="he-IL"/>
        </w:rPr>
      </w:pPr>
    </w:p>
    <w:p w14:paraId="480D08C3" w14:textId="2C88CB95" w:rsidR="006A1183" w:rsidRPr="006A1183" w:rsidRDefault="006A1183" w:rsidP="006A1183">
      <w:pPr>
        <w:spacing w:after="0" w:line="240" w:lineRule="auto"/>
        <w:jc w:val="center"/>
        <w:rPr>
          <w:rFonts w:eastAsia="Calibri" w:cs="Times New Roman"/>
          <w:b/>
          <w:bCs/>
          <w:sz w:val="22"/>
          <w:lang w:val="en-AU" w:bidi="he-IL"/>
        </w:rPr>
      </w:pPr>
      <w:r w:rsidRPr="006A1183">
        <w:rPr>
          <w:rFonts w:eastAsia="Calibri" w:cs="Times New Roman"/>
          <w:b/>
          <w:bCs/>
          <w:sz w:val="22"/>
          <w:lang w:val="en-AU" w:bidi="he-IL"/>
        </w:rPr>
        <w:t>Tebet 03, 578</w:t>
      </w:r>
      <w:r>
        <w:rPr>
          <w:rFonts w:eastAsia="Calibri" w:cs="Times New Roman"/>
          <w:b/>
          <w:bCs/>
          <w:sz w:val="22"/>
          <w:lang w:val="en-AU" w:bidi="he-IL"/>
        </w:rPr>
        <w:t>3</w:t>
      </w:r>
    </w:p>
    <w:p w14:paraId="3715F822" w14:textId="77777777" w:rsidR="006A1183" w:rsidRPr="006A1183" w:rsidRDefault="006A1183" w:rsidP="006A1183">
      <w:pPr>
        <w:spacing w:after="0" w:line="240" w:lineRule="auto"/>
        <w:jc w:val="center"/>
        <w:rPr>
          <w:rFonts w:eastAsia="Calibri" w:cs="Times New Roman"/>
          <w:b/>
          <w:bCs/>
          <w:sz w:val="22"/>
          <w:lang w:val="en-AU" w:bidi="he-IL"/>
        </w:rPr>
      </w:pPr>
    </w:p>
    <w:p w14:paraId="60DCFB47" w14:textId="09944C1D" w:rsidR="006A1183" w:rsidRPr="006A1183" w:rsidRDefault="006A1183" w:rsidP="006A1183">
      <w:pPr>
        <w:spacing w:after="0" w:line="240" w:lineRule="auto"/>
        <w:jc w:val="center"/>
        <w:rPr>
          <w:rFonts w:eastAsia="Calibri" w:cs="Times New Roman"/>
          <w:b/>
          <w:bCs/>
          <w:sz w:val="22"/>
          <w:lang w:val="en-AU" w:bidi="he-IL"/>
        </w:rPr>
      </w:pPr>
      <w:r w:rsidRPr="006A1183">
        <w:rPr>
          <w:rFonts w:eastAsia="Calibri" w:cs="Times New Roman"/>
          <w:b/>
          <w:bCs/>
          <w:sz w:val="22"/>
          <w:lang w:val="en-AU" w:bidi="he-IL"/>
        </w:rPr>
        <w:t xml:space="preserve">Evening Sunday Dec. </w:t>
      </w:r>
      <w:r>
        <w:rPr>
          <w:rFonts w:eastAsia="Calibri" w:cs="Times New Roman"/>
          <w:b/>
          <w:bCs/>
          <w:sz w:val="22"/>
          <w:lang w:val="en-AU" w:bidi="he-IL"/>
        </w:rPr>
        <w:t>2</w:t>
      </w:r>
      <w:r w:rsidRPr="006A1183">
        <w:rPr>
          <w:rFonts w:eastAsia="Calibri" w:cs="Times New Roman"/>
          <w:b/>
          <w:bCs/>
          <w:sz w:val="22"/>
          <w:lang w:val="en-AU" w:bidi="he-IL"/>
        </w:rPr>
        <w:t>5, 202</w:t>
      </w:r>
      <w:r>
        <w:rPr>
          <w:rFonts w:eastAsia="Calibri" w:cs="Times New Roman"/>
          <w:b/>
          <w:bCs/>
          <w:sz w:val="22"/>
          <w:lang w:val="en-AU" w:bidi="he-IL"/>
        </w:rPr>
        <w:t>2</w:t>
      </w:r>
      <w:r w:rsidRPr="006A1183">
        <w:rPr>
          <w:rFonts w:eastAsia="Calibri" w:cs="Times New Roman"/>
          <w:b/>
          <w:bCs/>
          <w:sz w:val="22"/>
          <w:lang w:val="en-AU" w:bidi="he-IL"/>
        </w:rPr>
        <w:t xml:space="preserve"> - Evening Monday Dec. </w:t>
      </w:r>
      <w:r>
        <w:rPr>
          <w:rFonts w:eastAsia="Calibri" w:cs="Times New Roman"/>
          <w:b/>
          <w:bCs/>
          <w:sz w:val="22"/>
          <w:lang w:val="en-AU" w:bidi="he-IL"/>
        </w:rPr>
        <w:t>2</w:t>
      </w:r>
      <w:r w:rsidRPr="006A1183">
        <w:rPr>
          <w:rFonts w:eastAsia="Calibri" w:cs="Times New Roman"/>
          <w:b/>
          <w:bCs/>
          <w:sz w:val="22"/>
          <w:lang w:val="en-AU" w:bidi="he-IL"/>
        </w:rPr>
        <w:t>6, 202</w:t>
      </w:r>
      <w:r>
        <w:rPr>
          <w:rFonts w:eastAsia="Calibri" w:cs="Times New Roman"/>
          <w:b/>
          <w:bCs/>
          <w:sz w:val="22"/>
          <w:lang w:val="en-AU" w:bidi="he-IL"/>
        </w:rPr>
        <w:t>2</w:t>
      </w:r>
    </w:p>
    <w:p w14:paraId="18A0C536" w14:textId="77777777" w:rsidR="006A1183" w:rsidRPr="006A1183" w:rsidRDefault="006A1183" w:rsidP="006A1183">
      <w:pPr>
        <w:spacing w:after="0" w:line="240" w:lineRule="auto"/>
        <w:jc w:val="both"/>
        <w:rPr>
          <w:rFonts w:asciiTheme="majorBidi" w:hAnsiTheme="majorBidi" w:cstheme="majorBidi"/>
          <w:sz w:val="22"/>
          <w:lang w:val="en-AU" w:bidi="he-IL"/>
        </w:rPr>
      </w:pPr>
    </w:p>
    <w:p w14:paraId="6ABA6A1A" w14:textId="77777777" w:rsidR="006A1183" w:rsidRPr="006A1183" w:rsidRDefault="006A1183" w:rsidP="006A1183">
      <w:pPr>
        <w:spacing w:after="0" w:line="240" w:lineRule="auto"/>
        <w:jc w:val="center"/>
        <w:rPr>
          <w:rFonts w:eastAsia="Calibri" w:cs="Times New Roman"/>
          <w:b/>
          <w:bCs/>
          <w:sz w:val="22"/>
          <w:lang w:val="en-AU"/>
        </w:rPr>
      </w:pPr>
      <w:r w:rsidRPr="006A1183">
        <w:rPr>
          <w:rFonts w:eastAsia="Calibri" w:cs="Times New Roman"/>
          <w:b/>
          <w:bCs/>
          <w:sz w:val="22"/>
          <w:lang w:val="en-AU"/>
        </w:rPr>
        <w:t>Torah: Numbers 7:54-89</w:t>
      </w:r>
    </w:p>
    <w:p w14:paraId="0C855E36" w14:textId="77777777" w:rsidR="006A1183" w:rsidRPr="006A1183" w:rsidRDefault="006A1183" w:rsidP="006A1183">
      <w:pPr>
        <w:spacing w:after="0" w:line="240" w:lineRule="auto"/>
        <w:jc w:val="center"/>
        <w:rPr>
          <w:rFonts w:eastAsia="Calibri" w:cs="Times New Roman"/>
          <w:sz w:val="22"/>
          <w:lang w:val="en-AU"/>
        </w:rPr>
      </w:pPr>
      <w:r w:rsidRPr="006A1183">
        <w:rPr>
          <w:rFonts w:eastAsia="Calibri" w:cs="Times New Roman"/>
          <w:sz w:val="22"/>
          <w:lang w:val="en-AU"/>
        </w:rPr>
        <w:t>Reader 1 - Num. 7:54-56</w:t>
      </w:r>
    </w:p>
    <w:p w14:paraId="737BED45" w14:textId="77777777" w:rsidR="006A1183" w:rsidRPr="006A1183" w:rsidRDefault="006A1183" w:rsidP="006A1183">
      <w:pPr>
        <w:spacing w:after="0" w:line="240" w:lineRule="auto"/>
        <w:jc w:val="center"/>
        <w:rPr>
          <w:rFonts w:eastAsia="Calibri" w:cs="Times New Roman"/>
          <w:sz w:val="22"/>
          <w:lang w:val="en-AU"/>
        </w:rPr>
      </w:pPr>
      <w:r w:rsidRPr="006A1183">
        <w:rPr>
          <w:rFonts w:eastAsia="Calibri" w:cs="Times New Roman"/>
          <w:sz w:val="22"/>
          <w:lang w:val="en-AU"/>
        </w:rPr>
        <w:t>Reader 2 - Num. 7:57-59</w:t>
      </w:r>
    </w:p>
    <w:p w14:paraId="744A5DFC" w14:textId="77777777" w:rsidR="006A1183" w:rsidRPr="006A1183" w:rsidRDefault="006A1183" w:rsidP="006A1183">
      <w:pPr>
        <w:spacing w:after="0" w:line="240" w:lineRule="auto"/>
        <w:jc w:val="center"/>
        <w:rPr>
          <w:rFonts w:eastAsia="Calibri" w:cs="Times New Roman"/>
          <w:sz w:val="22"/>
          <w:lang w:val="en-AU"/>
        </w:rPr>
      </w:pPr>
      <w:r w:rsidRPr="006A1183">
        <w:rPr>
          <w:rFonts w:eastAsia="Calibri" w:cs="Times New Roman"/>
          <w:sz w:val="22"/>
          <w:lang w:val="en-AU"/>
        </w:rPr>
        <w:t>Reader 3 - Num. 7:60-89</w:t>
      </w:r>
    </w:p>
    <w:p w14:paraId="6404785E" w14:textId="77777777" w:rsidR="006A1183" w:rsidRPr="006A1183" w:rsidRDefault="006A1183" w:rsidP="006A1183">
      <w:pPr>
        <w:spacing w:after="0" w:line="240" w:lineRule="auto"/>
        <w:jc w:val="center"/>
        <w:rPr>
          <w:rFonts w:eastAsia="Calibri" w:cs="Times New Roman"/>
          <w:sz w:val="22"/>
          <w:lang w:val="en-AU"/>
        </w:rPr>
      </w:pPr>
      <w:r w:rsidRPr="006A1183">
        <w:rPr>
          <w:rFonts w:eastAsia="Calibri" w:cs="Times New Roman"/>
          <w:sz w:val="22"/>
          <w:cs/>
          <w:lang w:val="en-AU"/>
        </w:rPr>
        <w:t>‎</w:t>
      </w:r>
    </w:p>
    <w:p w14:paraId="1A8A96AD" w14:textId="77777777" w:rsidR="006A1183" w:rsidRPr="006A1183" w:rsidRDefault="006A1183" w:rsidP="006A1183">
      <w:pPr>
        <w:spacing w:after="0" w:line="240" w:lineRule="auto"/>
        <w:jc w:val="center"/>
        <w:rPr>
          <w:rFonts w:eastAsia="Calibri" w:cs="Times New Roman"/>
          <w:b/>
          <w:bCs/>
          <w:sz w:val="22"/>
          <w:rtl/>
          <w:lang w:val="en-AU"/>
        </w:rPr>
      </w:pPr>
      <w:r w:rsidRPr="006A1183">
        <w:rPr>
          <w:rFonts w:eastAsia="Calibri" w:cs="Times New Roman"/>
          <w:b/>
          <w:bCs/>
          <w:sz w:val="22"/>
          <w:lang w:val="en-AU"/>
        </w:rPr>
        <w:t>Yehudit (Judith) 15:1 – 16:25</w:t>
      </w:r>
    </w:p>
    <w:p w14:paraId="51C32D3C" w14:textId="77777777" w:rsidR="006A1183" w:rsidRPr="006A1183" w:rsidRDefault="006A1183" w:rsidP="006A1183">
      <w:pPr>
        <w:spacing w:after="0" w:line="240" w:lineRule="auto"/>
        <w:jc w:val="center"/>
        <w:rPr>
          <w:rFonts w:eastAsia="Calibri" w:cs="Times New Roman"/>
          <w:b/>
          <w:bCs/>
          <w:sz w:val="22"/>
          <w:rtl/>
          <w:lang w:val="en-AU"/>
        </w:rPr>
      </w:pPr>
      <w:r w:rsidRPr="006A1183">
        <w:rPr>
          <w:rFonts w:eastAsia="Calibri" w:cs="Times New Roman"/>
          <w:b/>
          <w:bCs/>
          <w:sz w:val="22"/>
          <w:lang w:val="en-AU"/>
        </w:rPr>
        <w:t>1 Maccabees 13:48 - 16:24</w:t>
      </w:r>
    </w:p>
    <w:p w14:paraId="47AB2E17" w14:textId="77777777" w:rsidR="006A1183" w:rsidRPr="006A1183" w:rsidRDefault="006A1183" w:rsidP="006A1183">
      <w:pPr>
        <w:spacing w:after="0" w:line="240" w:lineRule="auto"/>
        <w:jc w:val="center"/>
        <w:rPr>
          <w:rFonts w:eastAsia="Calibri" w:cs="Times New Roman"/>
          <w:b/>
          <w:bCs/>
          <w:sz w:val="22"/>
          <w:lang w:val="en-AU"/>
        </w:rPr>
      </w:pPr>
      <w:r w:rsidRPr="006A1183">
        <w:rPr>
          <w:rFonts w:eastAsia="Calibri" w:cs="Times New Roman"/>
          <w:b/>
          <w:bCs/>
          <w:sz w:val="22"/>
          <w:lang w:val="en-AU"/>
        </w:rPr>
        <w:t>Psalm 30:1-13</w:t>
      </w:r>
    </w:p>
    <w:p w14:paraId="0D13F34A" w14:textId="77777777" w:rsidR="006A1183" w:rsidRPr="006A1183" w:rsidRDefault="006A1183" w:rsidP="006A1183">
      <w:pPr>
        <w:spacing w:after="0" w:line="240" w:lineRule="auto"/>
        <w:jc w:val="center"/>
        <w:rPr>
          <w:rFonts w:eastAsia="Calibri" w:cs="Times New Roman"/>
          <w:b/>
          <w:bCs/>
          <w:sz w:val="22"/>
          <w:lang w:val="en-AU"/>
        </w:rPr>
      </w:pPr>
    </w:p>
    <w:p w14:paraId="51690392" w14:textId="77777777" w:rsidR="006A1183" w:rsidRPr="006A1183" w:rsidRDefault="006A1183" w:rsidP="006A1183">
      <w:pPr>
        <w:spacing w:after="0" w:line="240" w:lineRule="auto"/>
        <w:jc w:val="center"/>
        <w:rPr>
          <w:rFonts w:eastAsia="Calibri" w:cs="Times New Roman"/>
          <w:b/>
          <w:bCs/>
          <w:sz w:val="22"/>
          <w:lang w:val="en-AU"/>
        </w:rPr>
      </w:pPr>
      <w:r w:rsidRPr="006A1183">
        <w:rPr>
          <w:rFonts w:eastAsia="Calibri" w:cs="Times New Roman"/>
          <w:b/>
          <w:bCs/>
          <w:sz w:val="22"/>
          <w:lang w:val="en-AU"/>
        </w:rPr>
        <w:t>Nazareans add in their private study and discussions:</w:t>
      </w:r>
      <w:r w:rsidRPr="006A1183">
        <w:rPr>
          <w:rFonts w:eastAsia="Calibri" w:cs="Times New Roman"/>
          <w:b/>
          <w:bCs/>
          <w:sz w:val="22"/>
          <w:cs/>
          <w:lang w:val="en-AU"/>
        </w:rPr>
        <w:t>‎</w:t>
      </w:r>
      <w:r w:rsidRPr="006A1183">
        <w:rPr>
          <w:rFonts w:eastAsia="Calibri" w:cs="Times New Roman"/>
          <w:b/>
          <w:bCs/>
          <w:sz w:val="22"/>
          <w:lang w:val="en-AU"/>
        </w:rPr>
        <w:t xml:space="preserve"> Zechariah 14:6</w:t>
      </w:r>
      <w:r w:rsidRPr="006A1183">
        <w:rPr>
          <w:rFonts w:eastAsia="Calibri" w:cs="Times New Roman"/>
          <w:b/>
          <w:bCs/>
          <w:sz w:val="22"/>
          <w:rtl/>
          <w:lang w:val="en-AU"/>
        </w:rPr>
        <w:t>-</w:t>
      </w:r>
      <w:r w:rsidRPr="006A1183">
        <w:rPr>
          <w:rFonts w:eastAsia="Calibri" w:cs="Times New Roman"/>
          <w:b/>
          <w:bCs/>
          <w:sz w:val="22"/>
          <w:lang w:val="en-AU"/>
        </w:rPr>
        <w:t>; &amp; 1 John 5:13-21</w:t>
      </w:r>
      <w:r w:rsidRPr="006A1183">
        <w:rPr>
          <w:rFonts w:eastAsia="Calibri" w:cs="Times New Roman"/>
          <w:b/>
          <w:bCs/>
          <w:sz w:val="22"/>
          <w:cs/>
          <w:lang w:val="en-AU"/>
        </w:rPr>
        <w:t>‎</w:t>
      </w:r>
    </w:p>
    <w:p w14:paraId="44BADFE4" w14:textId="77777777" w:rsidR="006A1183" w:rsidRPr="006A1183" w:rsidRDefault="006A1183" w:rsidP="006A1183">
      <w:pPr>
        <w:spacing w:after="0" w:line="240" w:lineRule="auto"/>
        <w:rPr>
          <w:rFonts w:eastAsia="Calibri" w:cs="Times New Roman"/>
          <w:b/>
          <w:bCs/>
          <w:sz w:val="22"/>
          <w:lang w:val="en-AU"/>
        </w:rPr>
      </w:pPr>
    </w:p>
    <w:p w14:paraId="502BFE3A" w14:textId="77777777" w:rsidR="006A1183" w:rsidRPr="006A1183" w:rsidRDefault="006A1183" w:rsidP="006A1183">
      <w:pPr>
        <w:spacing w:after="0" w:line="240" w:lineRule="auto"/>
        <w:rPr>
          <w:rFonts w:ascii="Cambria" w:eastAsia="Calibri" w:hAnsi="Cambria" w:cs="Times New Roman"/>
          <w:b/>
          <w:kern w:val="28"/>
          <w:sz w:val="28"/>
          <w:szCs w:val="28"/>
          <w:lang w:val="en-AU" w:eastAsia="en-AU" w:bidi="he-IL"/>
        </w:rPr>
      </w:pPr>
      <w:r w:rsidRPr="006A1183">
        <w:rPr>
          <w:rFonts w:ascii="Cambria" w:eastAsia="Calibri" w:hAnsi="Cambria" w:cs="Times New Roman"/>
          <w:b/>
          <w:kern w:val="28"/>
          <w:sz w:val="28"/>
          <w:szCs w:val="28"/>
          <w:lang w:val="en-AU" w:eastAsia="en-AU" w:bidi="he-IL"/>
        </w:rPr>
        <w:t xml:space="preserve">Rashi &amp; Targum Pseudo Jonathan </w:t>
      </w:r>
    </w:p>
    <w:p w14:paraId="42C4CD17" w14:textId="77777777" w:rsidR="006A1183" w:rsidRPr="006A1183" w:rsidRDefault="006A1183" w:rsidP="006A1183">
      <w:pPr>
        <w:spacing w:after="0" w:line="240" w:lineRule="auto"/>
        <w:rPr>
          <w:rFonts w:ascii="Cambria" w:eastAsia="Calibri" w:hAnsi="Cambria" w:cs="Times New Roman"/>
          <w:b/>
          <w:kern w:val="28"/>
          <w:sz w:val="28"/>
          <w:szCs w:val="28"/>
          <w:lang w:val="en-AU" w:eastAsia="en-AU" w:bidi="he-IL"/>
        </w:rPr>
      </w:pPr>
      <w:r w:rsidRPr="006A1183">
        <w:rPr>
          <w:rFonts w:ascii="Cambria" w:eastAsia="Calibri" w:hAnsi="Cambria" w:cs="Times New Roman"/>
          <w:b/>
          <w:kern w:val="28"/>
          <w:sz w:val="28"/>
          <w:szCs w:val="28"/>
          <w:lang w:val="en-AU" w:eastAsia="en-AU" w:bidi="he-IL"/>
        </w:rPr>
        <w:t xml:space="preserve">for: B’Midbar (Numbers) </w:t>
      </w:r>
      <w:r w:rsidRPr="006A1183">
        <w:rPr>
          <w:rFonts w:ascii="Cambria" w:eastAsia="Calibri" w:hAnsi="Cambria" w:cs="Times New Roman"/>
          <w:b/>
          <w:kern w:val="28"/>
          <w:sz w:val="28"/>
          <w:szCs w:val="28"/>
          <w:cs/>
          <w:lang w:val="en-AU" w:eastAsia="en-AU" w:bidi="he-IL"/>
        </w:rPr>
        <w:t>‎‎</w:t>
      </w:r>
      <w:r w:rsidRPr="006A1183">
        <w:rPr>
          <w:rFonts w:ascii="Cambria" w:eastAsia="Calibri" w:hAnsi="Cambria" w:cs="Times New Roman"/>
          <w:b/>
          <w:kern w:val="28"/>
          <w:sz w:val="28"/>
          <w:szCs w:val="28"/>
          <w:lang w:val="en-AU" w:eastAsia="en-AU" w:bidi="he-IL"/>
        </w:rPr>
        <w:t>7:54-89</w:t>
      </w:r>
    </w:p>
    <w:p w14:paraId="12FCB2EA" w14:textId="77777777" w:rsidR="006A1183" w:rsidRPr="006A1183" w:rsidRDefault="006A1183" w:rsidP="006A1183">
      <w:pPr>
        <w:spacing w:after="0" w:line="240" w:lineRule="auto"/>
        <w:jc w:val="both"/>
        <w:rPr>
          <w:rFonts w:eastAsia="Calibri"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5104"/>
      </w:tblGrid>
      <w:tr w:rsidR="006A1183" w:rsidRPr="006A1183" w14:paraId="6AA5B419" w14:textId="77777777" w:rsidTr="007C6E0E">
        <w:trPr>
          <w:tblHeader/>
        </w:trPr>
        <w:tc>
          <w:tcPr>
            <w:tcW w:w="5220" w:type="dxa"/>
            <w:tcBorders>
              <w:top w:val="single" w:sz="4" w:space="0" w:color="auto"/>
              <w:left w:val="single" w:sz="4" w:space="0" w:color="auto"/>
              <w:bottom w:val="single" w:sz="4" w:space="0" w:color="auto"/>
              <w:right w:val="single" w:sz="4" w:space="0" w:color="auto"/>
            </w:tcBorders>
            <w:hideMark/>
          </w:tcPr>
          <w:p w14:paraId="03688065" w14:textId="77777777" w:rsidR="006A1183" w:rsidRPr="006A1183" w:rsidRDefault="006A1183" w:rsidP="006A1183">
            <w:pPr>
              <w:spacing w:after="0" w:line="240" w:lineRule="auto"/>
              <w:jc w:val="center"/>
              <w:rPr>
                <w:rFonts w:eastAsia="Calibri" w:cs="Times New Roman"/>
                <w:b/>
                <w:bCs/>
                <w:sz w:val="22"/>
                <w:lang w:val="en-AU"/>
              </w:rPr>
            </w:pPr>
            <w:r w:rsidRPr="006A1183">
              <w:rPr>
                <w:rFonts w:eastAsia="Calibri" w:cs="Times New Roman"/>
                <w:b/>
                <w:bCs/>
                <w:sz w:val="22"/>
                <w:lang w:val="en-AU"/>
              </w:rPr>
              <w:t>Rashi</w:t>
            </w:r>
          </w:p>
        </w:tc>
        <w:tc>
          <w:tcPr>
            <w:tcW w:w="5220" w:type="dxa"/>
            <w:tcBorders>
              <w:top w:val="single" w:sz="4" w:space="0" w:color="auto"/>
              <w:left w:val="single" w:sz="4" w:space="0" w:color="auto"/>
              <w:bottom w:val="single" w:sz="4" w:space="0" w:color="auto"/>
              <w:right w:val="single" w:sz="4" w:space="0" w:color="auto"/>
            </w:tcBorders>
            <w:hideMark/>
          </w:tcPr>
          <w:p w14:paraId="5B125DCF" w14:textId="77777777" w:rsidR="006A1183" w:rsidRPr="006A1183" w:rsidRDefault="006A1183" w:rsidP="006A1183">
            <w:pPr>
              <w:spacing w:after="0" w:line="240" w:lineRule="auto"/>
              <w:jc w:val="center"/>
              <w:rPr>
                <w:rFonts w:eastAsia="Calibri" w:cs="Times New Roman"/>
                <w:b/>
                <w:bCs/>
                <w:sz w:val="22"/>
                <w:lang w:val="en-AU"/>
              </w:rPr>
            </w:pPr>
            <w:r w:rsidRPr="006A1183">
              <w:rPr>
                <w:rFonts w:eastAsia="Calibri" w:cs="Times New Roman"/>
                <w:b/>
                <w:bCs/>
                <w:sz w:val="22"/>
                <w:lang w:val="en-AU"/>
              </w:rPr>
              <w:t>Targum Pseudo Jonathan</w:t>
            </w:r>
          </w:p>
        </w:tc>
      </w:tr>
      <w:tr w:rsidR="006A1183" w:rsidRPr="006A1183" w14:paraId="61EDC497"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71FB247B"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54. </w:t>
            </w:r>
            <w:r w:rsidRPr="006A1183">
              <w:rPr>
                <w:rFonts w:eastAsia="Calibri" w:cs="Times New Roman"/>
                <w:sz w:val="22"/>
              </w:rPr>
              <w:t>On the eighth day, the chieftain was of the sons of Manasseh, Gamliel the son of Pedazhur.</w:t>
            </w:r>
          </w:p>
        </w:tc>
        <w:tc>
          <w:tcPr>
            <w:tcW w:w="5220" w:type="dxa"/>
            <w:tcBorders>
              <w:top w:val="single" w:sz="4" w:space="0" w:color="auto"/>
              <w:left w:val="single" w:sz="4" w:space="0" w:color="auto"/>
              <w:bottom w:val="single" w:sz="4" w:space="0" w:color="auto"/>
              <w:right w:val="single" w:sz="4" w:space="0" w:color="auto"/>
            </w:tcBorders>
            <w:hideMark/>
          </w:tcPr>
          <w:p w14:paraId="4AB3771F"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54. </w:t>
            </w:r>
            <w:r w:rsidRPr="006A1183">
              <w:rPr>
                <w:rFonts w:eastAsia="Calibri" w:cs="Times New Roman"/>
                <w:sz w:val="22"/>
              </w:rPr>
              <w:t>on the eighth, Gamaliel bar Pedazur, prince of Menasheh;</w:t>
            </w:r>
          </w:p>
        </w:tc>
      </w:tr>
      <w:tr w:rsidR="006A1183" w:rsidRPr="006A1183" w14:paraId="62600A92"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799BB702"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55. </w:t>
            </w:r>
            <w:r w:rsidRPr="006A1183">
              <w:rPr>
                <w:rFonts w:eastAsia="Calibri"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hideMark/>
          </w:tcPr>
          <w:p w14:paraId="65C8C5FB"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55. </w:t>
            </w:r>
          </w:p>
        </w:tc>
      </w:tr>
      <w:tr w:rsidR="006A1183" w:rsidRPr="006A1183" w14:paraId="1D66BA9D"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19825B7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56. </w:t>
            </w:r>
            <w:r w:rsidRPr="006A1183">
              <w:rPr>
                <w:rFonts w:eastAsia="Calibri" w:cs="Times New Roman"/>
                <w:sz w:val="22"/>
              </w:rPr>
              <w:t>One spoon [weighing] ten gold [shekels] filled with incense.</w:t>
            </w:r>
          </w:p>
        </w:tc>
        <w:tc>
          <w:tcPr>
            <w:tcW w:w="5220" w:type="dxa"/>
            <w:tcBorders>
              <w:top w:val="single" w:sz="4" w:space="0" w:color="auto"/>
              <w:left w:val="single" w:sz="4" w:space="0" w:color="auto"/>
              <w:bottom w:val="single" w:sz="4" w:space="0" w:color="auto"/>
              <w:right w:val="single" w:sz="4" w:space="0" w:color="auto"/>
            </w:tcBorders>
            <w:hideMark/>
          </w:tcPr>
          <w:p w14:paraId="38FB57DE"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56. </w:t>
            </w:r>
          </w:p>
        </w:tc>
      </w:tr>
      <w:tr w:rsidR="006A1183" w:rsidRPr="006A1183" w14:paraId="19983616"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0911E02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57. </w:t>
            </w:r>
            <w:r w:rsidRPr="006A1183">
              <w:rPr>
                <w:rFonts w:eastAsia="Calibri"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hideMark/>
          </w:tcPr>
          <w:p w14:paraId="0DD0AD62"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57. </w:t>
            </w:r>
          </w:p>
        </w:tc>
      </w:tr>
      <w:tr w:rsidR="006A1183" w:rsidRPr="006A1183" w14:paraId="31B8F7D8"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7F5FA748"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58. </w:t>
            </w:r>
            <w:r w:rsidRPr="006A1183">
              <w:rPr>
                <w:rFonts w:eastAsia="Calibri"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hideMark/>
          </w:tcPr>
          <w:p w14:paraId="13A16554"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58. </w:t>
            </w:r>
          </w:p>
        </w:tc>
      </w:tr>
      <w:tr w:rsidR="006A1183" w:rsidRPr="006A1183" w14:paraId="0FB56A0C"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2008F961"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59. </w:t>
            </w:r>
            <w:r w:rsidRPr="006A1183">
              <w:rPr>
                <w:rFonts w:eastAsia="Calibri" w:cs="Times New Roman"/>
                <w:sz w:val="22"/>
              </w:rPr>
              <w:t>And for the peace offering: two oxen, five rams, five he goats, five lambs in their first year; this was the offering of Gamliel the son of Pedazhur.</w:t>
            </w:r>
          </w:p>
        </w:tc>
        <w:tc>
          <w:tcPr>
            <w:tcW w:w="5220" w:type="dxa"/>
            <w:tcBorders>
              <w:top w:val="single" w:sz="4" w:space="0" w:color="auto"/>
              <w:left w:val="single" w:sz="4" w:space="0" w:color="auto"/>
              <w:bottom w:val="single" w:sz="4" w:space="0" w:color="auto"/>
              <w:right w:val="single" w:sz="4" w:space="0" w:color="auto"/>
            </w:tcBorders>
            <w:hideMark/>
          </w:tcPr>
          <w:p w14:paraId="1353C4E6"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59. </w:t>
            </w:r>
          </w:p>
        </w:tc>
      </w:tr>
      <w:tr w:rsidR="006A1183" w:rsidRPr="006A1183" w14:paraId="6F60648F"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DB21491"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60. </w:t>
            </w:r>
            <w:r w:rsidRPr="006A1183">
              <w:rPr>
                <w:rFonts w:eastAsia="Calibri" w:cs="Times New Roman"/>
                <w:sz w:val="22"/>
              </w:rPr>
              <w:t xml:space="preserve">On the ninth day, the chieftain was of the sons of Benjamin, Abidan the son of Gideoni. </w:t>
            </w:r>
          </w:p>
        </w:tc>
        <w:tc>
          <w:tcPr>
            <w:tcW w:w="5220" w:type="dxa"/>
            <w:tcBorders>
              <w:top w:val="single" w:sz="4" w:space="0" w:color="auto"/>
              <w:left w:val="single" w:sz="4" w:space="0" w:color="auto"/>
              <w:bottom w:val="single" w:sz="4" w:space="0" w:color="auto"/>
              <w:right w:val="single" w:sz="4" w:space="0" w:color="auto"/>
            </w:tcBorders>
            <w:hideMark/>
          </w:tcPr>
          <w:p w14:paraId="73CBE014"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60. on the ninth, Abidan bar Gideoni, prince of Benjamin;</w:t>
            </w:r>
          </w:p>
        </w:tc>
      </w:tr>
      <w:tr w:rsidR="006A1183" w:rsidRPr="006A1183" w14:paraId="6C1B707E"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5FFEC78B"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lastRenderedPageBreak/>
              <w:t xml:space="preserve">61. </w:t>
            </w:r>
            <w:r w:rsidRPr="006A1183">
              <w:rPr>
                <w:rFonts w:eastAsia="Calibri"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tcPr>
          <w:p w14:paraId="4C3A1A9A" w14:textId="77777777" w:rsidR="006A1183" w:rsidRPr="006A1183" w:rsidRDefault="006A1183" w:rsidP="006A1183">
            <w:pPr>
              <w:spacing w:after="0" w:line="240" w:lineRule="auto"/>
              <w:jc w:val="both"/>
              <w:rPr>
                <w:rFonts w:eastAsia="Calibri" w:cs="Times New Roman"/>
                <w:sz w:val="22"/>
                <w:lang w:val="en-AU"/>
              </w:rPr>
            </w:pPr>
          </w:p>
        </w:tc>
      </w:tr>
      <w:tr w:rsidR="006A1183" w:rsidRPr="006A1183" w14:paraId="13B2DFB1"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73B776D9"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62. </w:t>
            </w:r>
            <w:r w:rsidRPr="006A1183">
              <w:rPr>
                <w:rFonts w:eastAsia="Calibri" w:cs="Times New Roman"/>
                <w:sz w:val="22"/>
              </w:rPr>
              <w:t>One spoon [weighing] ten gold [shekels] filled with incense.</w:t>
            </w:r>
          </w:p>
        </w:tc>
        <w:tc>
          <w:tcPr>
            <w:tcW w:w="5220" w:type="dxa"/>
            <w:tcBorders>
              <w:top w:val="single" w:sz="4" w:space="0" w:color="auto"/>
              <w:left w:val="single" w:sz="4" w:space="0" w:color="auto"/>
              <w:bottom w:val="single" w:sz="4" w:space="0" w:color="auto"/>
              <w:right w:val="single" w:sz="4" w:space="0" w:color="auto"/>
            </w:tcBorders>
          </w:tcPr>
          <w:p w14:paraId="60576462" w14:textId="77777777" w:rsidR="006A1183" w:rsidRPr="006A1183" w:rsidRDefault="006A1183" w:rsidP="006A1183">
            <w:pPr>
              <w:spacing w:after="0" w:line="240" w:lineRule="auto"/>
              <w:jc w:val="both"/>
              <w:rPr>
                <w:rFonts w:eastAsia="Calibri" w:cs="Times New Roman"/>
                <w:sz w:val="22"/>
                <w:lang w:val="en-AU"/>
              </w:rPr>
            </w:pPr>
          </w:p>
        </w:tc>
      </w:tr>
      <w:tr w:rsidR="006A1183" w:rsidRPr="006A1183" w14:paraId="28C03CE4"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503C45D8"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63. </w:t>
            </w:r>
            <w:r w:rsidRPr="006A1183">
              <w:rPr>
                <w:rFonts w:eastAsia="Calibri"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tcPr>
          <w:p w14:paraId="33504051" w14:textId="77777777" w:rsidR="006A1183" w:rsidRPr="006A1183" w:rsidRDefault="006A1183" w:rsidP="006A1183">
            <w:pPr>
              <w:spacing w:after="0" w:line="240" w:lineRule="auto"/>
              <w:jc w:val="both"/>
              <w:rPr>
                <w:rFonts w:eastAsia="Calibri" w:cs="Times New Roman"/>
                <w:sz w:val="22"/>
                <w:lang w:val="en-AU"/>
              </w:rPr>
            </w:pPr>
          </w:p>
        </w:tc>
      </w:tr>
      <w:tr w:rsidR="006A1183" w:rsidRPr="006A1183" w14:paraId="7059FCE9"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71ECCC0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64. </w:t>
            </w:r>
            <w:r w:rsidRPr="006A1183">
              <w:rPr>
                <w:rFonts w:eastAsia="Calibri"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tcPr>
          <w:p w14:paraId="245BC9D0" w14:textId="77777777" w:rsidR="006A1183" w:rsidRPr="006A1183" w:rsidRDefault="006A1183" w:rsidP="006A1183">
            <w:pPr>
              <w:spacing w:after="0" w:line="240" w:lineRule="auto"/>
              <w:jc w:val="both"/>
              <w:rPr>
                <w:rFonts w:eastAsia="Calibri" w:cs="Times New Roman"/>
                <w:sz w:val="22"/>
                <w:lang w:val="en-AU"/>
              </w:rPr>
            </w:pPr>
          </w:p>
        </w:tc>
      </w:tr>
      <w:tr w:rsidR="006A1183" w:rsidRPr="006A1183" w14:paraId="755242DA"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47487A5E"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65. </w:t>
            </w:r>
            <w:r w:rsidRPr="006A1183">
              <w:rPr>
                <w:rFonts w:eastAsia="Calibri" w:cs="Times New Roman"/>
                <w:sz w:val="22"/>
              </w:rPr>
              <w:t>And for the peace offering: two oxen, five rams, five he goats, five lambs in their first year; this was the offering of Abidan the son of Gideoni.</w:t>
            </w:r>
          </w:p>
        </w:tc>
        <w:tc>
          <w:tcPr>
            <w:tcW w:w="5220" w:type="dxa"/>
            <w:tcBorders>
              <w:top w:val="single" w:sz="4" w:space="0" w:color="auto"/>
              <w:left w:val="single" w:sz="4" w:space="0" w:color="auto"/>
              <w:bottom w:val="single" w:sz="4" w:space="0" w:color="auto"/>
              <w:right w:val="single" w:sz="4" w:space="0" w:color="auto"/>
            </w:tcBorders>
          </w:tcPr>
          <w:p w14:paraId="428B4E93" w14:textId="77777777" w:rsidR="006A1183" w:rsidRPr="006A1183" w:rsidRDefault="006A1183" w:rsidP="006A1183">
            <w:pPr>
              <w:spacing w:after="0" w:line="240" w:lineRule="auto"/>
              <w:jc w:val="both"/>
              <w:rPr>
                <w:rFonts w:eastAsia="Calibri" w:cs="Times New Roman"/>
                <w:sz w:val="22"/>
                <w:lang w:val="en-AU"/>
              </w:rPr>
            </w:pPr>
          </w:p>
        </w:tc>
      </w:tr>
      <w:tr w:rsidR="006A1183" w:rsidRPr="006A1183" w14:paraId="4B422F2F"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6FDBA326"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66. </w:t>
            </w:r>
            <w:r w:rsidRPr="006A1183">
              <w:rPr>
                <w:rFonts w:eastAsia="Calibri" w:cs="Times New Roman"/>
                <w:sz w:val="22"/>
              </w:rPr>
              <w:t>On the tenth day, the chieftain was of the sons of Dan, Ahiezer the son of Ammishaddai.</w:t>
            </w:r>
          </w:p>
        </w:tc>
        <w:tc>
          <w:tcPr>
            <w:tcW w:w="5220" w:type="dxa"/>
            <w:tcBorders>
              <w:top w:val="single" w:sz="4" w:space="0" w:color="auto"/>
              <w:left w:val="single" w:sz="4" w:space="0" w:color="auto"/>
              <w:bottom w:val="single" w:sz="4" w:space="0" w:color="auto"/>
              <w:right w:val="single" w:sz="4" w:space="0" w:color="auto"/>
            </w:tcBorders>
            <w:hideMark/>
          </w:tcPr>
          <w:p w14:paraId="580ECFAE"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66. on the tenth, Achiezer bar Amishaddai, prince of the Beni Dan;</w:t>
            </w:r>
          </w:p>
        </w:tc>
      </w:tr>
      <w:tr w:rsidR="006A1183" w:rsidRPr="006A1183" w14:paraId="18704CD1"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45190A4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67. </w:t>
            </w:r>
            <w:r w:rsidRPr="006A1183">
              <w:rPr>
                <w:rFonts w:eastAsia="Calibri"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tcPr>
          <w:p w14:paraId="6CABDDFE" w14:textId="77777777" w:rsidR="006A1183" w:rsidRPr="006A1183" w:rsidRDefault="006A1183" w:rsidP="006A1183">
            <w:pPr>
              <w:spacing w:after="0" w:line="240" w:lineRule="auto"/>
              <w:jc w:val="both"/>
              <w:rPr>
                <w:rFonts w:eastAsia="Calibri" w:cs="Times New Roman"/>
                <w:sz w:val="22"/>
                <w:lang w:val="en-AU"/>
              </w:rPr>
            </w:pPr>
          </w:p>
        </w:tc>
      </w:tr>
      <w:tr w:rsidR="006A1183" w:rsidRPr="006A1183" w14:paraId="3D002C7F"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273FA500"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68. </w:t>
            </w:r>
            <w:r w:rsidRPr="006A1183">
              <w:rPr>
                <w:rFonts w:eastAsia="Calibri" w:cs="Times New Roman"/>
                <w:sz w:val="22"/>
              </w:rPr>
              <w:t>One spoon [weighing] ten gold [shekels] filled with incense.</w:t>
            </w:r>
          </w:p>
        </w:tc>
        <w:tc>
          <w:tcPr>
            <w:tcW w:w="5220" w:type="dxa"/>
            <w:tcBorders>
              <w:top w:val="single" w:sz="4" w:space="0" w:color="auto"/>
              <w:left w:val="single" w:sz="4" w:space="0" w:color="auto"/>
              <w:bottom w:val="single" w:sz="4" w:space="0" w:color="auto"/>
              <w:right w:val="single" w:sz="4" w:space="0" w:color="auto"/>
            </w:tcBorders>
          </w:tcPr>
          <w:p w14:paraId="4FA9B7E2" w14:textId="77777777" w:rsidR="006A1183" w:rsidRPr="006A1183" w:rsidRDefault="006A1183" w:rsidP="006A1183">
            <w:pPr>
              <w:spacing w:after="0" w:line="240" w:lineRule="auto"/>
              <w:jc w:val="both"/>
              <w:rPr>
                <w:rFonts w:eastAsia="Calibri" w:cs="Times New Roman"/>
                <w:sz w:val="22"/>
                <w:lang w:val="en-AU"/>
              </w:rPr>
            </w:pPr>
          </w:p>
        </w:tc>
      </w:tr>
      <w:tr w:rsidR="006A1183" w:rsidRPr="006A1183" w14:paraId="5BFA90DE"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4AB7E458"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69. </w:t>
            </w:r>
            <w:r w:rsidRPr="006A1183">
              <w:rPr>
                <w:rFonts w:eastAsia="Calibri"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tcPr>
          <w:p w14:paraId="0BBFE681" w14:textId="77777777" w:rsidR="006A1183" w:rsidRPr="006A1183" w:rsidRDefault="006A1183" w:rsidP="006A1183">
            <w:pPr>
              <w:spacing w:after="0" w:line="240" w:lineRule="auto"/>
              <w:jc w:val="both"/>
              <w:rPr>
                <w:rFonts w:eastAsia="Calibri" w:cs="Times New Roman"/>
                <w:sz w:val="22"/>
                <w:lang w:val="en-AU"/>
              </w:rPr>
            </w:pPr>
          </w:p>
        </w:tc>
      </w:tr>
      <w:tr w:rsidR="006A1183" w:rsidRPr="006A1183" w14:paraId="7478447F"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69482B8"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70. </w:t>
            </w:r>
            <w:r w:rsidRPr="006A1183">
              <w:rPr>
                <w:rFonts w:eastAsia="Calibri"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tcPr>
          <w:p w14:paraId="7A67A029" w14:textId="77777777" w:rsidR="006A1183" w:rsidRPr="006A1183" w:rsidRDefault="006A1183" w:rsidP="006A1183">
            <w:pPr>
              <w:spacing w:after="0" w:line="240" w:lineRule="auto"/>
              <w:jc w:val="both"/>
              <w:rPr>
                <w:rFonts w:eastAsia="Calibri" w:cs="Times New Roman"/>
                <w:sz w:val="22"/>
                <w:lang w:val="en-AU"/>
              </w:rPr>
            </w:pPr>
          </w:p>
        </w:tc>
      </w:tr>
      <w:tr w:rsidR="006A1183" w:rsidRPr="006A1183" w14:paraId="0603E53B"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44E8A2DD"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71. </w:t>
            </w:r>
            <w:r w:rsidRPr="006A1183">
              <w:rPr>
                <w:rFonts w:eastAsia="Calibri" w:cs="Times New Roman"/>
                <w:sz w:val="22"/>
              </w:rPr>
              <w:t>And for the peace offering: two oxen, five rams, five he goats, five lambs in their first year; this was the offering of Ahiezer the son of Ammishaddai.</w:t>
            </w:r>
          </w:p>
        </w:tc>
        <w:tc>
          <w:tcPr>
            <w:tcW w:w="5220" w:type="dxa"/>
            <w:tcBorders>
              <w:top w:val="single" w:sz="4" w:space="0" w:color="auto"/>
              <w:left w:val="single" w:sz="4" w:space="0" w:color="auto"/>
              <w:bottom w:val="single" w:sz="4" w:space="0" w:color="auto"/>
              <w:right w:val="single" w:sz="4" w:space="0" w:color="auto"/>
            </w:tcBorders>
          </w:tcPr>
          <w:p w14:paraId="2BBCD353" w14:textId="77777777" w:rsidR="006A1183" w:rsidRPr="006A1183" w:rsidRDefault="006A1183" w:rsidP="006A1183">
            <w:pPr>
              <w:spacing w:after="0" w:line="240" w:lineRule="auto"/>
              <w:jc w:val="both"/>
              <w:rPr>
                <w:rFonts w:eastAsia="Calibri" w:cs="Times New Roman"/>
                <w:sz w:val="22"/>
                <w:lang w:val="en-AU"/>
              </w:rPr>
            </w:pPr>
          </w:p>
        </w:tc>
      </w:tr>
      <w:tr w:rsidR="006A1183" w:rsidRPr="006A1183" w14:paraId="0C1430BB"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5E7DC63F"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72. </w:t>
            </w:r>
            <w:r w:rsidRPr="006A1183">
              <w:rPr>
                <w:rFonts w:eastAsia="Calibri" w:cs="Times New Roman"/>
                <w:sz w:val="22"/>
              </w:rPr>
              <w:t>On the eleventh day, the chieftain was of the sons of Asher, Pag'iel the son of Ochran.</w:t>
            </w:r>
          </w:p>
        </w:tc>
        <w:tc>
          <w:tcPr>
            <w:tcW w:w="5220" w:type="dxa"/>
            <w:tcBorders>
              <w:top w:val="single" w:sz="4" w:space="0" w:color="auto"/>
              <w:left w:val="single" w:sz="4" w:space="0" w:color="auto"/>
              <w:bottom w:val="single" w:sz="4" w:space="0" w:color="auto"/>
              <w:right w:val="single" w:sz="4" w:space="0" w:color="auto"/>
            </w:tcBorders>
            <w:hideMark/>
          </w:tcPr>
          <w:p w14:paraId="1A2B5979"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72. on the eleventh, Pagiel bar Achran, prince of Asher;</w:t>
            </w:r>
          </w:p>
        </w:tc>
      </w:tr>
      <w:tr w:rsidR="006A1183" w:rsidRPr="006A1183" w14:paraId="164018E1"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7D9E2B21"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73. </w:t>
            </w:r>
            <w:r w:rsidRPr="006A1183">
              <w:rPr>
                <w:rFonts w:eastAsia="Calibri"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tcPr>
          <w:p w14:paraId="37E98FD8" w14:textId="77777777" w:rsidR="006A1183" w:rsidRPr="006A1183" w:rsidRDefault="006A1183" w:rsidP="006A1183">
            <w:pPr>
              <w:spacing w:after="0" w:line="240" w:lineRule="auto"/>
              <w:jc w:val="both"/>
              <w:rPr>
                <w:rFonts w:eastAsia="Calibri" w:cs="Times New Roman"/>
                <w:sz w:val="22"/>
                <w:lang w:val="en-AU"/>
              </w:rPr>
            </w:pPr>
          </w:p>
        </w:tc>
      </w:tr>
      <w:tr w:rsidR="006A1183" w:rsidRPr="006A1183" w14:paraId="220BBA44"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4072730"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74. </w:t>
            </w:r>
            <w:r w:rsidRPr="006A1183">
              <w:rPr>
                <w:rFonts w:eastAsia="Calibri" w:cs="Times New Roman"/>
                <w:sz w:val="22"/>
              </w:rPr>
              <w:t>One spoon [weighing] ten gold [shekels] filled with incense.</w:t>
            </w:r>
          </w:p>
        </w:tc>
        <w:tc>
          <w:tcPr>
            <w:tcW w:w="5220" w:type="dxa"/>
            <w:tcBorders>
              <w:top w:val="single" w:sz="4" w:space="0" w:color="auto"/>
              <w:left w:val="single" w:sz="4" w:space="0" w:color="auto"/>
              <w:bottom w:val="single" w:sz="4" w:space="0" w:color="auto"/>
              <w:right w:val="single" w:sz="4" w:space="0" w:color="auto"/>
            </w:tcBorders>
          </w:tcPr>
          <w:p w14:paraId="11771FCD" w14:textId="77777777" w:rsidR="006A1183" w:rsidRPr="006A1183" w:rsidRDefault="006A1183" w:rsidP="006A1183">
            <w:pPr>
              <w:spacing w:after="0" w:line="240" w:lineRule="auto"/>
              <w:jc w:val="both"/>
              <w:rPr>
                <w:rFonts w:eastAsia="Calibri" w:cs="Times New Roman"/>
                <w:sz w:val="22"/>
                <w:lang w:val="en-AU"/>
              </w:rPr>
            </w:pPr>
          </w:p>
        </w:tc>
      </w:tr>
      <w:tr w:rsidR="006A1183" w:rsidRPr="006A1183" w14:paraId="2961CCF7"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6F57E6C"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75. </w:t>
            </w:r>
            <w:r w:rsidRPr="006A1183">
              <w:rPr>
                <w:rFonts w:eastAsia="Calibri"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tcPr>
          <w:p w14:paraId="02FFC629" w14:textId="77777777" w:rsidR="006A1183" w:rsidRPr="006A1183" w:rsidRDefault="006A1183" w:rsidP="006A1183">
            <w:pPr>
              <w:spacing w:after="0" w:line="240" w:lineRule="auto"/>
              <w:jc w:val="both"/>
              <w:rPr>
                <w:rFonts w:eastAsia="Calibri" w:cs="Times New Roman"/>
                <w:sz w:val="22"/>
                <w:lang w:val="en-AU"/>
              </w:rPr>
            </w:pPr>
          </w:p>
        </w:tc>
      </w:tr>
      <w:tr w:rsidR="006A1183" w:rsidRPr="006A1183" w14:paraId="220B5D99"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2800F0CF"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76, </w:t>
            </w:r>
            <w:r w:rsidRPr="006A1183">
              <w:rPr>
                <w:rFonts w:eastAsia="Calibri"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tcPr>
          <w:p w14:paraId="4722EDD8" w14:textId="77777777" w:rsidR="006A1183" w:rsidRPr="006A1183" w:rsidRDefault="006A1183" w:rsidP="006A1183">
            <w:pPr>
              <w:spacing w:after="0" w:line="240" w:lineRule="auto"/>
              <w:jc w:val="both"/>
              <w:rPr>
                <w:rFonts w:eastAsia="Calibri" w:cs="Times New Roman"/>
                <w:sz w:val="22"/>
                <w:lang w:val="en-AU"/>
              </w:rPr>
            </w:pPr>
          </w:p>
        </w:tc>
      </w:tr>
      <w:tr w:rsidR="006A1183" w:rsidRPr="006A1183" w14:paraId="2CEBEB66"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2912802A"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77. </w:t>
            </w:r>
            <w:r w:rsidRPr="006A1183">
              <w:rPr>
                <w:rFonts w:eastAsia="Calibri" w:cs="Times New Roman"/>
                <w:sz w:val="22"/>
              </w:rPr>
              <w:t>And for the peace offering: two oxen, five rams, five he goats, five lambs in their first year; this was the offering of Pag'iel the son of Ochran.</w:t>
            </w:r>
          </w:p>
        </w:tc>
        <w:tc>
          <w:tcPr>
            <w:tcW w:w="5220" w:type="dxa"/>
            <w:tcBorders>
              <w:top w:val="single" w:sz="4" w:space="0" w:color="auto"/>
              <w:left w:val="single" w:sz="4" w:space="0" w:color="auto"/>
              <w:bottom w:val="single" w:sz="4" w:space="0" w:color="auto"/>
              <w:right w:val="single" w:sz="4" w:space="0" w:color="auto"/>
            </w:tcBorders>
          </w:tcPr>
          <w:p w14:paraId="45CB8CF8" w14:textId="77777777" w:rsidR="006A1183" w:rsidRPr="006A1183" w:rsidRDefault="006A1183" w:rsidP="006A1183">
            <w:pPr>
              <w:spacing w:after="0" w:line="240" w:lineRule="auto"/>
              <w:jc w:val="both"/>
              <w:rPr>
                <w:rFonts w:eastAsia="Calibri" w:cs="Times New Roman"/>
                <w:sz w:val="22"/>
                <w:lang w:val="en-AU"/>
              </w:rPr>
            </w:pPr>
          </w:p>
        </w:tc>
      </w:tr>
      <w:tr w:rsidR="006A1183" w:rsidRPr="006A1183" w14:paraId="3C544271"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71B271B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78. </w:t>
            </w:r>
            <w:r w:rsidRPr="006A1183">
              <w:rPr>
                <w:rFonts w:eastAsia="Calibri" w:cs="Times New Roman"/>
                <w:sz w:val="22"/>
              </w:rPr>
              <w:t>On the twelfth day, the chieftain was of the sons of Naphtali, Ahira the son of Enan.</w:t>
            </w:r>
          </w:p>
        </w:tc>
        <w:tc>
          <w:tcPr>
            <w:tcW w:w="5220" w:type="dxa"/>
            <w:tcBorders>
              <w:top w:val="single" w:sz="4" w:space="0" w:color="auto"/>
              <w:left w:val="single" w:sz="4" w:space="0" w:color="auto"/>
              <w:bottom w:val="single" w:sz="4" w:space="0" w:color="auto"/>
              <w:right w:val="single" w:sz="4" w:space="0" w:color="auto"/>
            </w:tcBorders>
            <w:hideMark/>
          </w:tcPr>
          <w:p w14:paraId="65C11BCC"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78. and on the twelfth day, Achira bar Enan, prince of the Beni Naphtali, offered.</w:t>
            </w:r>
          </w:p>
        </w:tc>
      </w:tr>
      <w:tr w:rsidR="006A1183" w:rsidRPr="006A1183" w14:paraId="15F88EA0"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0785C10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79. </w:t>
            </w:r>
            <w:r w:rsidRPr="006A1183">
              <w:rPr>
                <w:rFonts w:eastAsia="Calibri" w:cs="Times New Roman"/>
                <w:sz w:val="22"/>
              </w:rPr>
              <w:t xml:space="preserve">His offering was one silver bowl weighing one hundred and thirty [shekels], one silver sprinkling basin [weighing] seventy shekels according to the holy shekel, </w:t>
            </w:r>
            <w:r w:rsidRPr="006A1183">
              <w:rPr>
                <w:rFonts w:eastAsia="Calibri" w:cs="Times New Roman"/>
                <w:sz w:val="22"/>
              </w:rPr>
              <w:lastRenderedPageBreak/>
              <w:t>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tcPr>
          <w:p w14:paraId="314A99BC" w14:textId="77777777" w:rsidR="006A1183" w:rsidRPr="006A1183" w:rsidRDefault="006A1183" w:rsidP="006A1183">
            <w:pPr>
              <w:spacing w:after="0" w:line="240" w:lineRule="auto"/>
              <w:jc w:val="both"/>
              <w:rPr>
                <w:rFonts w:eastAsia="Calibri" w:cs="Times New Roman"/>
                <w:sz w:val="22"/>
                <w:lang w:val="en-AU"/>
              </w:rPr>
            </w:pPr>
          </w:p>
        </w:tc>
      </w:tr>
      <w:tr w:rsidR="006A1183" w:rsidRPr="006A1183" w14:paraId="584C4992"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7B8454FB"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80. </w:t>
            </w:r>
            <w:r w:rsidRPr="006A1183">
              <w:rPr>
                <w:rFonts w:eastAsia="Calibri" w:cs="Times New Roman"/>
                <w:sz w:val="22"/>
              </w:rPr>
              <w:t>One spoon [weighing] ten gold [shekels] filled with incense.</w:t>
            </w:r>
          </w:p>
        </w:tc>
        <w:tc>
          <w:tcPr>
            <w:tcW w:w="5220" w:type="dxa"/>
            <w:tcBorders>
              <w:top w:val="single" w:sz="4" w:space="0" w:color="auto"/>
              <w:left w:val="single" w:sz="4" w:space="0" w:color="auto"/>
              <w:bottom w:val="single" w:sz="4" w:space="0" w:color="auto"/>
              <w:right w:val="single" w:sz="4" w:space="0" w:color="auto"/>
            </w:tcBorders>
          </w:tcPr>
          <w:p w14:paraId="1EBD1E9E" w14:textId="77777777" w:rsidR="006A1183" w:rsidRPr="006A1183" w:rsidRDefault="006A1183" w:rsidP="006A1183">
            <w:pPr>
              <w:spacing w:after="0" w:line="240" w:lineRule="auto"/>
              <w:jc w:val="both"/>
              <w:rPr>
                <w:rFonts w:eastAsia="Calibri" w:cs="Times New Roman"/>
                <w:sz w:val="22"/>
                <w:lang w:val="en-AU"/>
              </w:rPr>
            </w:pPr>
          </w:p>
        </w:tc>
      </w:tr>
      <w:tr w:rsidR="006A1183" w:rsidRPr="006A1183" w14:paraId="0864E548"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01AF4C6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81. </w:t>
            </w:r>
            <w:r w:rsidRPr="006A1183">
              <w:rPr>
                <w:rFonts w:eastAsia="Calibri"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tcPr>
          <w:p w14:paraId="3D1276D0" w14:textId="77777777" w:rsidR="006A1183" w:rsidRPr="006A1183" w:rsidRDefault="006A1183" w:rsidP="006A1183">
            <w:pPr>
              <w:spacing w:after="0" w:line="240" w:lineRule="auto"/>
              <w:jc w:val="both"/>
              <w:rPr>
                <w:rFonts w:eastAsia="Calibri" w:cs="Times New Roman"/>
                <w:sz w:val="22"/>
                <w:lang w:val="en-AU"/>
              </w:rPr>
            </w:pPr>
          </w:p>
        </w:tc>
      </w:tr>
      <w:tr w:rsidR="006A1183" w:rsidRPr="006A1183" w14:paraId="2497F61E"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21BCABDD"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82. </w:t>
            </w:r>
            <w:r w:rsidRPr="006A1183">
              <w:rPr>
                <w:rFonts w:eastAsia="Calibri"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tcPr>
          <w:p w14:paraId="5E19F34F" w14:textId="77777777" w:rsidR="006A1183" w:rsidRPr="006A1183" w:rsidRDefault="006A1183" w:rsidP="006A1183">
            <w:pPr>
              <w:spacing w:after="0" w:line="240" w:lineRule="auto"/>
              <w:jc w:val="both"/>
              <w:rPr>
                <w:rFonts w:eastAsia="Calibri" w:cs="Times New Roman"/>
                <w:sz w:val="22"/>
                <w:lang w:val="en-AU"/>
              </w:rPr>
            </w:pPr>
          </w:p>
        </w:tc>
      </w:tr>
      <w:tr w:rsidR="006A1183" w:rsidRPr="006A1183" w14:paraId="069CED99"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74C99D42"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83. </w:t>
            </w:r>
            <w:r w:rsidRPr="006A1183">
              <w:rPr>
                <w:rFonts w:eastAsia="Calibri" w:cs="Times New Roman"/>
                <w:sz w:val="22"/>
              </w:rPr>
              <w:t>And for the peace offering: two oxen, five rams, five he goats, five lambs in their first year; this was the offering of Ahira the son of Enan.</w:t>
            </w:r>
          </w:p>
        </w:tc>
        <w:tc>
          <w:tcPr>
            <w:tcW w:w="5220" w:type="dxa"/>
            <w:tcBorders>
              <w:top w:val="single" w:sz="4" w:space="0" w:color="auto"/>
              <w:left w:val="single" w:sz="4" w:space="0" w:color="auto"/>
              <w:bottom w:val="single" w:sz="4" w:space="0" w:color="auto"/>
              <w:right w:val="single" w:sz="4" w:space="0" w:color="auto"/>
            </w:tcBorders>
          </w:tcPr>
          <w:p w14:paraId="75A2EE4D" w14:textId="77777777" w:rsidR="006A1183" w:rsidRPr="006A1183" w:rsidRDefault="006A1183" w:rsidP="006A1183">
            <w:pPr>
              <w:spacing w:after="0" w:line="240" w:lineRule="auto"/>
              <w:jc w:val="both"/>
              <w:rPr>
                <w:rFonts w:eastAsia="Calibri" w:cs="Times New Roman"/>
                <w:sz w:val="22"/>
                <w:lang w:val="en-AU"/>
              </w:rPr>
            </w:pPr>
          </w:p>
        </w:tc>
      </w:tr>
      <w:tr w:rsidR="006A1183" w:rsidRPr="006A1183" w14:paraId="1CD11C16"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4D53B02B"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84. </w:t>
            </w:r>
            <w:r w:rsidRPr="006A1183">
              <w:rPr>
                <w:rFonts w:eastAsia="Calibri" w:cs="Times New Roman"/>
                <w:sz w:val="22"/>
              </w:rPr>
              <w:t xml:space="preserve">This was the dedication offering of the altar presented by the chieftains on the day it was anointed; there were twelve silver bowls, twelve silver basins and twelve gold spoons. </w:t>
            </w:r>
          </w:p>
        </w:tc>
        <w:tc>
          <w:tcPr>
            <w:tcW w:w="5220" w:type="dxa"/>
            <w:tcBorders>
              <w:top w:val="single" w:sz="4" w:space="0" w:color="auto"/>
              <w:left w:val="single" w:sz="4" w:space="0" w:color="auto"/>
              <w:bottom w:val="single" w:sz="4" w:space="0" w:color="auto"/>
              <w:right w:val="single" w:sz="4" w:space="0" w:color="auto"/>
            </w:tcBorders>
            <w:hideMark/>
          </w:tcPr>
          <w:p w14:paraId="1E9A3432"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84. This is the oblation at the anointing of the altar, on the day that they anointed it, from the riches of the princes of Israel: twelve silver bowls, answering to the twelve tribes; twelve silver vases, answering to the twelve princes of the B’ne Yisrael; twelve golden pans, answering to the twelve signs (mazalot).</w:t>
            </w:r>
          </w:p>
        </w:tc>
      </w:tr>
      <w:tr w:rsidR="006A1183" w:rsidRPr="006A1183" w14:paraId="60F9B93D"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1D2F3B21"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85. </w:t>
            </w:r>
            <w:r w:rsidRPr="006A1183">
              <w:rPr>
                <w:rFonts w:eastAsia="Calibri" w:cs="Times New Roman"/>
                <w:sz w:val="22"/>
              </w:rPr>
              <w:t>The weight of each silver bowl was one hundred and thirty [shekels], and that of each basin was seventy [shekels]; all the silver of the vessels weighed in total two thousand four hundred [shekels] according to the holy shekel.</w:t>
            </w:r>
          </w:p>
        </w:tc>
        <w:tc>
          <w:tcPr>
            <w:tcW w:w="5220" w:type="dxa"/>
            <w:tcBorders>
              <w:top w:val="single" w:sz="4" w:space="0" w:color="auto"/>
              <w:left w:val="single" w:sz="4" w:space="0" w:color="auto"/>
              <w:bottom w:val="single" w:sz="4" w:space="0" w:color="auto"/>
              <w:right w:val="single" w:sz="4" w:space="0" w:color="auto"/>
            </w:tcBorders>
            <w:hideMark/>
          </w:tcPr>
          <w:p w14:paraId="37FC313D"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85. One hundred and thirty shekels was the weight of each silver bowl, answering to the years of Jokebed when she bare Mosheh; and seventy shekels was the weight of each vase, answering to the seventy elders of the great Sanhedrin: all the silver vessels, two thousand four hundred shekels, in shekels of the sanctuary.</w:t>
            </w:r>
          </w:p>
        </w:tc>
      </w:tr>
      <w:tr w:rsidR="006A1183" w:rsidRPr="006A1183" w14:paraId="24FFF28C"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67444F52"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86. </w:t>
            </w:r>
            <w:r w:rsidRPr="006A1183">
              <w:rPr>
                <w:rFonts w:eastAsia="Calibri" w:cs="Times New Roman"/>
                <w:sz w:val="22"/>
              </w:rPr>
              <w:t>Twelve gold spoons filled with incense; each spoon weighing ten [shekels] according to the holy shekel; all the gold spoons totaled one hundred and twenty shekels.</w:t>
            </w:r>
          </w:p>
        </w:tc>
        <w:tc>
          <w:tcPr>
            <w:tcW w:w="5220" w:type="dxa"/>
            <w:tcBorders>
              <w:top w:val="single" w:sz="4" w:space="0" w:color="auto"/>
              <w:left w:val="single" w:sz="4" w:space="0" w:color="auto"/>
              <w:bottom w:val="single" w:sz="4" w:space="0" w:color="auto"/>
              <w:right w:val="single" w:sz="4" w:space="0" w:color="auto"/>
            </w:tcBorders>
            <w:hideMark/>
          </w:tcPr>
          <w:p w14:paraId="42A3E7C9"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86. The golden pans were twelve, answering to the princes of Israel, full of good, sweet incense; the weight of ten shekels was the weight of each pan, answering to the Ten Words; all the gold of the pans, one hundred and twenty (shekels), answering to the years lived by Mosheh the prophet.</w:t>
            </w:r>
          </w:p>
        </w:tc>
      </w:tr>
      <w:tr w:rsidR="006A1183" w:rsidRPr="006A1183" w14:paraId="1DF1F6A4"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0A08A740"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87. </w:t>
            </w:r>
            <w:r w:rsidRPr="006A1183">
              <w:rPr>
                <w:rFonts w:eastAsia="Calibri" w:cs="Times New Roman"/>
                <w:sz w:val="22"/>
              </w:rPr>
              <w:t xml:space="preserve">The total of the cattle for the burnt offerings was twelve bulls, twelve rams, and twelve lambs in their first year with their meal offerings. And [there were] twelve young he goats for sin offerings. </w:t>
            </w:r>
          </w:p>
        </w:tc>
        <w:tc>
          <w:tcPr>
            <w:tcW w:w="5220" w:type="dxa"/>
            <w:tcBorders>
              <w:top w:val="single" w:sz="4" w:space="0" w:color="auto"/>
              <w:left w:val="single" w:sz="4" w:space="0" w:color="auto"/>
              <w:bottom w:val="single" w:sz="4" w:space="0" w:color="auto"/>
              <w:right w:val="single" w:sz="4" w:space="0" w:color="auto"/>
            </w:tcBorders>
            <w:hideMark/>
          </w:tcPr>
          <w:p w14:paraId="0904F32F"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87. All the bullocks for the burnt offering, twelve, a bullock for a prince of the house of the fathers; twelve rams, because the twelve princes of Ishmael would perish; twelve lambs of the year, because the twelve princes of Persia would perish; and their minchas, that famine might be removed from the world; and twelve kids of the goats for the sin offering, to atone for the sins of the twelve tribes.</w:t>
            </w:r>
          </w:p>
        </w:tc>
      </w:tr>
      <w:tr w:rsidR="006A1183" w:rsidRPr="006A1183" w14:paraId="1F222701"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668FBDA1"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88. </w:t>
            </w:r>
            <w:r w:rsidRPr="006A1183">
              <w:rPr>
                <w:rFonts w:eastAsia="Calibri" w:cs="Times New Roman"/>
                <w:sz w:val="22"/>
              </w:rPr>
              <w:t>The total of cattle for the peace offerings was twenty-four oxen, sixty rams, sixty he goats, and sixty lambs in their first year. This was the dedication offering for the altar, after it was anointed.</w:t>
            </w:r>
          </w:p>
        </w:tc>
        <w:tc>
          <w:tcPr>
            <w:tcW w:w="5220" w:type="dxa"/>
            <w:tcBorders>
              <w:top w:val="single" w:sz="4" w:space="0" w:color="auto"/>
              <w:left w:val="single" w:sz="4" w:space="0" w:color="auto"/>
              <w:bottom w:val="single" w:sz="4" w:space="0" w:color="auto"/>
              <w:right w:val="single" w:sz="4" w:space="0" w:color="auto"/>
            </w:tcBorders>
            <w:hideMark/>
          </w:tcPr>
          <w:p w14:paraId="336AB157"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88. And all the oxen for consecrated victims, twenty</w:t>
            </w:r>
            <w:r w:rsidRPr="006A1183">
              <w:rPr>
                <w:rFonts w:eastAsia="Calibri" w:cs="Times New Roman"/>
                <w:sz w:val="22"/>
                <w:lang w:val="en-AU"/>
              </w:rPr>
              <w:noBreakHyphen/>
              <w:t>four, answering to the twenty</w:t>
            </w:r>
            <w:r w:rsidRPr="006A1183">
              <w:rPr>
                <w:rFonts w:eastAsia="Calibri" w:cs="Times New Roman"/>
                <w:sz w:val="22"/>
                <w:lang w:val="en-AU"/>
              </w:rPr>
              <w:noBreakHyphen/>
              <w:t>four orders (of the priests); the rams, sixty, answering, to the sixty years which Izhak had lived when he begat Jakob; the goats, sixty, answering to the sixty letters in the benediction of the priests; lambs of the year, sixty, to atone for the sixty myriads of Israel. This was the dedication of the altar by anointment on the day that they anointed it.</w:t>
            </w:r>
          </w:p>
        </w:tc>
      </w:tr>
      <w:tr w:rsidR="006A1183" w:rsidRPr="006A1183" w14:paraId="4E17C45A"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7C3F2761"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89. </w:t>
            </w:r>
            <w:r w:rsidRPr="006A1183">
              <w:rPr>
                <w:rFonts w:eastAsia="Calibri" w:cs="Times New Roman"/>
                <w:sz w:val="22"/>
              </w:rPr>
              <w:t>When Moses would come into the Tent of Meeting to speak with Him, he would hear the voice speaking to him from the two cherubim above the covering which was over the Ark of Testimony, and He spoke to him.</w:t>
            </w:r>
          </w:p>
        </w:tc>
        <w:tc>
          <w:tcPr>
            <w:tcW w:w="5220" w:type="dxa"/>
            <w:tcBorders>
              <w:top w:val="single" w:sz="4" w:space="0" w:color="auto"/>
              <w:left w:val="single" w:sz="4" w:space="0" w:color="auto"/>
              <w:bottom w:val="single" w:sz="4" w:space="0" w:color="auto"/>
              <w:right w:val="single" w:sz="4" w:space="0" w:color="auto"/>
            </w:tcBorders>
            <w:hideMark/>
          </w:tcPr>
          <w:p w14:paraId="1DD6A229"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89. And when Mosheh entered into the tabernacle of ordinance to speak with Him, he heard the voice of the Spirit who spoke with him descending from the heaven of heavens upon the Mercy Seat which was upon the </w:t>
            </w:r>
            <w:r w:rsidRPr="006A1183">
              <w:rPr>
                <w:rFonts w:eastAsia="Calibri" w:cs="Times New Roman"/>
                <w:sz w:val="22"/>
                <w:lang w:val="en-AU"/>
              </w:rPr>
              <w:lastRenderedPageBreak/>
              <w:t>Ark of the Testimony between the two Cherubim, and from thence was the Oracle speaking with him.</w:t>
            </w:r>
          </w:p>
        </w:tc>
      </w:tr>
      <w:tr w:rsidR="006A1183" w:rsidRPr="006A1183" w14:paraId="6FD6201E" w14:textId="77777777" w:rsidTr="007C6E0E">
        <w:tc>
          <w:tcPr>
            <w:tcW w:w="5220" w:type="dxa"/>
            <w:tcBorders>
              <w:top w:val="single" w:sz="4" w:space="0" w:color="auto"/>
              <w:left w:val="single" w:sz="4" w:space="0" w:color="auto"/>
              <w:bottom w:val="single" w:sz="4" w:space="0" w:color="auto"/>
              <w:right w:val="single" w:sz="4" w:space="0" w:color="auto"/>
            </w:tcBorders>
          </w:tcPr>
          <w:p w14:paraId="00D49926" w14:textId="77777777" w:rsidR="006A1183" w:rsidRPr="006A1183" w:rsidRDefault="006A1183" w:rsidP="006A1183">
            <w:pPr>
              <w:spacing w:after="0" w:line="240" w:lineRule="auto"/>
              <w:rPr>
                <w:rFonts w:eastAsia="Calibri" w:cs="Times New Roman"/>
                <w:sz w:val="22"/>
                <w:lang w:val="en-AU"/>
              </w:rPr>
            </w:pPr>
          </w:p>
        </w:tc>
        <w:tc>
          <w:tcPr>
            <w:tcW w:w="5220" w:type="dxa"/>
            <w:tcBorders>
              <w:top w:val="single" w:sz="4" w:space="0" w:color="auto"/>
              <w:left w:val="single" w:sz="4" w:space="0" w:color="auto"/>
              <w:bottom w:val="single" w:sz="4" w:space="0" w:color="auto"/>
              <w:right w:val="single" w:sz="4" w:space="0" w:color="auto"/>
            </w:tcBorders>
          </w:tcPr>
          <w:p w14:paraId="77040238" w14:textId="77777777" w:rsidR="006A1183" w:rsidRPr="006A1183" w:rsidRDefault="006A1183" w:rsidP="006A1183">
            <w:pPr>
              <w:spacing w:after="0" w:line="240" w:lineRule="auto"/>
              <w:rPr>
                <w:rFonts w:eastAsia="Calibri" w:cs="Times New Roman"/>
                <w:sz w:val="22"/>
                <w:lang w:val="en-AU"/>
              </w:rPr>
            </w:pPr>
          </w:p>
        </w:tc>
      </w:tr>
    </w:tbl>
    <w:p w14:paraId="049B1B5C" w14:textId="77777777" w:rsidR="006A1183" w:rsidRPr="006A1183" w:rsidRDefault="006A1183" w:rsidP="006A1183">
      <w:pPr>
        <w:pBdr>
          <w:bottom w:val="double" w:sz="4" w:space="1" w:color="auto"/>
        </w:pBdr>
        <w:spacing w:after="0" w:line="240" w:lineRule="auto"/>
        <w:jc w:val="both"/>
        <w:rPr>
          <w:rFonts w:eastAsia="Calibri" w:cs="Times New Roman"/>
          <w:sz w:val="22"/>
          <w:lang w:val="en-AU"/>
        </w:rPr>
      </w:pPr>
    </w:p>
    <w:p w14:paraId="649E68AD" w14:textId="71AE4870" w:rsidR="006A1183" w:rsidRPr="006A1183" w:rsidRDefault="006A1183" w:rsidP="006A1183">
      <w:pPr>
        <w:spacing w:after="0" w:line="240" w:lineRule="auto"/>
        <w:rPr>
          <w:rFonts w:ascii="Cambria" w:eastAsia="Calibri" w:hAnsi="Cambria" w:cs="Times New Roman"/>
          <w:b/>
          <w:bCs/>
          <w:sz w:val="28"/>
          <w:szCs w:val="28"/>
          <w:lang w:val="en-AU"/>
        </w:rPr>
      </w:pPr>
      <w:r w:rsidRPr="006A1183">
        <w:rPr>
          <w:rFonts w:ascii="Cambria" w:eastAsia="Calibri" w:hAnsi="Cambria" w:cs="Times New Roman"/>
          <w:b/>
          <w:bCs/>
          <w:sz w:val="28"/>
          <w:szCs w:val="28"/>
          <w:lang w:val="en-AU"/>
        </w:rPr>
        <w:t>Tehillim - Psalm 30:1-13</w:t>
      </w:r>
    </w:p>
    <w:p w14:paraId="2C229E20" w14:textId="77777777" w:rsidR="006A1183" w:rsidRPr="006A1183" w:rsidRDefault="006A1183" w:rsidP="006A1183">
      <w:pPr>
        <w:spacing w:after="0" w:line="240" w:lineRule="auto"/>
        <w:jc w:val="both"/>
        <w:rPr>
          <w:rFonts w:eastAsia="Calibri"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6A1183" w:rsidRPr="006A1183" w14:paraId="34CC0ECF" w14:textId="77777777" w:rsidTr="007C6E0E">
        <w:trPr>
          <w:tblHeader/>
        </w:trPr>
        <w:tc>
          <w:tcPr>
            <w:tcW w:w="5220" w:type="dxa"/>
            <w:tcBorders>
              <w:top w:val="single" w:sz="4" w:space="0" w:color="auto"/>
              <w:left w:val="single" w:sz="4" w:space="0" w:color="auto"/>
              <w:bottom w:val="single" w:sz="4" w:space="0" w:color="auto"/>
              <w:right w:val="single" w:sz="4" w:space="0" w:color="auto"/>
            </w:tcBorders>
            <w:hideMark/>
          </w:tcPr>
          <w:p w14:paraId="4718ECF8" w14:textId="77777777" w:rsidR="006A1183" w:rsidRPr="006A1183" w:rsidRDefault="006A1183" w:rsidP="006A1183">
            <w:pPr>
              <w:spacing w:after="0" w:line="240" w:lineRule="auto"/>
              <w:jc w:val="center"/>
              <w:rPr>
                <w:rFonts w:eastAsia="Calibri" w:cs="Times New Roman"/>
                <w:b/>
                <w:bCs/>
                <w:sz w:val="22"/>
                <w:lang w:val="en-AU"/>
              </w:rPr>
            </w:pPr>
            <w:r w:rsidRPr="006A1183">
              <w:rPr>
                <w:rFonts w:eastAsia="Calibri" w:cs="Times New Roman"/>
                <w:b/>
                <w:bCs/>
                <w:sz w:val="22"/>
                <w:lang w:val="en-AU"/>
              </w:rPr>
              <w:t>Rashi</w:t>
            </w:r>
          </w:p>
        </w:tc>
        <w:tc>
          <w:tcPr>
            <w:tcW w:w="5220" w:type="dxa"/>
            <w:tcBorders>
              <w:top w:val="single" w:sz="4" w:space="0" w:color="auto"/>
              <w:left w:val="single" w:sz="4" w:space="0" w:color="auto"/>
              <w:bottom w:val="single" w:sz="4" w:space="0" w:color="auto"/>
              <w:right w:val="single" w:sz="4" w:space="0" w:color="auto"/>
            </w:tcBorders>
            <w:hideMark/>
          </w:tcPr>
          <w:p w14:paraId="2247BA8A" w14:textId="77777777" w:rsidR="006A1183" w:rsidRPr="006A1183" w:rsidRDefault="006A1183" w:rsidP="006A1183">
            <w:pPr>
              <w:spacing w:after="0" w:line="240" w:lineRule="auto"/>
              <w:jc w:val="center"/>
              <w:rPr>
                <w:rFonts w:eastAsia="Calibri" w:cs="Times New Roman"/>
                <w:b/>
                <w:bCs/>
                <w:sz w:val="22"/>
                <w:lang w:val="en-AU"/>
              </w:rPr>
            </w:pPr>
            <w:r w:rsidRPr="006A1183">
              <w:rPr>
                <w:rFonts w:eastAsia="Calibri" w:cs="Times New Roman"/>
                <w:b/>
                <w:bCs/>
                <w:sz w:val="22"/>
                <w:lang w:val="en-AU"/>
              </w:rPr>
              <w:t>Targum</w:t>
            </w:r>
          </w:p>
        </w:tc>
      </w:tr>
      <w:tr w:rsidR="006A1183" w:rsidRPr="006A1183" w14:paraId="7B44973F"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1360EA67"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1. </w:t>
            </w:r>
            <w:r w:rsidRPr="006A1183">
              <w:rPr>
                <w:rFonts w:eastAsia="Calibri" w:cs="Times New Roman"/>
                <w:sz w:val="22"/>
              </w:rPr>
              <w:t>A psalm; a song of dedication of the House, of David.</w:t>
            </w:r>
          </w:p>
        </w:tc>
        <w:tc>
          <w:tcPr>
            <w:tcW w:w="5220" w:type="dxa"/>
            <w:tcBorders>
              <w:top w:val="single" w:sz="4" w:space="0" w:color="auto"/>
              <w:left w:val="single" w:sz="4" w:space="0" w:color="auto"/>
              <w:bottom w:val="single" w:sz="4" w:space="0" w:color="auto"/>
              <w:right w:val="single" w:sz="4" w:space="0" w:color="auto"/>
            </w:tcBorders>
            <w:hideMark/>
          </w:tcPr>
          <w:p w14:paraId="080D24AC" w14:textId="77777777" w:rsidR="006A1183" w:rsidRPr="006A1183" w:rsidRDefault="006A1183" w:rsidP="006A1183">
            <w:pPr>
              <w:spacing w:after="0" w:line="240" w:lineRule="auto"/>
              <w:jc w:val="both"/>
              <w:rPr>
                <w:rFonts w:eastAsia="Calibri" w:cs="Times New Roman"/>
                <w:sz w:val="22"/>
              </w:rPr>
            </w:pPr>
            <w:r w:rsidRPr="006A1183">
              <w:rPr>
                <w:rFonts w:eastAsia="Calibri" w:cs="Times New Roman"/>
                <w:sz w:val="22"/>
              </w:rPr>
              <w:t>1. A praise song for the dedication of the sanctuary. Of David.</w:t>
            </w:r>
          </w:p>
        </w:tc>
      </w:tr>
      <w:tr w:rsidR="006A1183" w:rsidRPr="006A1183" w14:paraId="702ACA49"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116B5801"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2. </w:t>
            </w:r>
            <w:r w:rsidRPr="006A1183">
              <w:rPr>
                <w:rFonts w:eastAsia="Calibri" w:cs="Times New Roman"/>
                <w:sz w:val="22"/>
              </w:rPr>
              <w:t>I will exalt You, O Lord, for You have raised me up, and You have not allowed my enemies to rejoice over me.</w:t>
            </w:r>
          </w:p>
        </w:tc>
        <w:tc>
          <w:tcPr>
            <w:tcW w:w="5220" w:type="dxa"/>
            <w:tcBorders>
              <w:top w:val="single" w:sz="4" w:space="0" w:color="auto"/>
              <w:left w:val="single" w:sz="4" w:space="0" w:color="auto"/>
              <w:bottom w:val="single" w:sz="4" w:space="0" w:color="auto"/>
              <w:right w:val="single" w:sz="4" w:space="0" w:color="auto"/>
            </w:tcBorders>
            <w:hideMark/>
          </w:tcPr>
          <w:p w14:paraId="5E1BEB9D" w14:textId="77777777" w:rsidR="006A1183" w:rsidRPr="006A1183" w:rsidRDefault="006A1183" w:rsidP="006A1183">
            <w:pPr>
              <w:spacing w:after="0" w:line="240" w:lineRule="auto"/>
              <w:jc w:val="both"/>
              <w:rPr>
                <w:rFonts w:eastAsia="Calibri" w:cs="Times New Roman"/>
                <w:sz w:val="22"/>
              </w:rPr>
            </w:pPr>
            <w:r w:rsidRPr="006A1183">
              <w:rPr>
                <w:rFonts w:eastAsia="Calibri" w:cs="Times New Roman"/>
                <w:sz w:val="22"/>
              </w:rPr>
              <w:t>2. I will praise you, O LORD, for you made me stand erect, and did not let my enemies rejoice over me.</w:t>
            </w:r>
          </w:p>
        </w:tc>
      </w:tr>
      <w:tr w:rsidR="006A1183" w:rsidRPr="006A1183" w14:paraId="5CFC6707"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49F5412"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3. </w:t>
            </w:r>
            <w:r w:rsidRPr="006A1183">
              <w:rPr>
                <w:rFonts w:eastAsia="Calibri" w:cs="Times New Roman"/>
                <w:sz w:val="22"/>
              </w:rPr>
              <w:t>O Lord, I have cried out to You, and You have healed me.</w:t>
            </w:r>
          </w:p>
        </w:tc>
        <w:tc>
          <w:tcPr>
            <w:tcW w:w="5220" w:type="dxa"/>
            <w:tcBorders>
              <w:top w:val="single" w:sz="4" w:space="0" w:color="auto"/>
              <w:left w:val="single" w:sz="4" w:space="0" w:color="auto"/>
              <w:bottom w:val="single" w:sz="4" w:space="0" w:color="auto"/>
              <w:right w:val="single" w:sz="4" w:space="0" w:color="auto"/>
            </w:tcBorders>
            <w:hideMark/>
          </w:tcPr>
          <w:p w14:paraId="5F6912A0"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3. </w:t>
            </w:r>
            <w:r w:rsidRPr="006A1183">
              <w:rPr>
                <w:rFonts w:eastAsia="Calibri" w:cs="Times New Roman"/>
                <w:sz w:val="22"/>
              </w:rPr>
              <w:t>O LORD my God, I prayed in Your presence, and You healed me.</w:t>
            </w:r>
          </w:p>
        </w:tc>
      </w:tr>
      <w:tr w:rsidR="006A1183" w:rsidRPr="006A1183" w14:paraId="662AF1F5"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5A096EC1"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4. </w:t>
            </w:r>
            <w:r w:rsidRPr="006A1183">
              <w:rPr>
                <w:rFonts w:eastAsia="Calibri" w:cs="Times New Roman"/>
                <w:sz w:val="22"/>
              </w:rPr>
              <w:t>O Lord, You have brought my soul from the grave; You have revived me from my descent into the Pit.</w:t>
            </w:r>
          </w:p>
        </w:tc>
        <w:tc>
          <w:tcPr>
            <w:tcW w:w="5220" w:type="dxa"/>
            <w:tcBorders>
              <w:top w:val="single" w:sz="4" w:space="0" w:color="auto"/>
              <w:left w:val="single" w:sz="4" w:space="0" w:color="auto"/>
              <w:bottom w:val="single" w:sz="4" w:space="0" w:color="auto"/>
              <w:right w:val="single" w:sz="4" w:space="0" w:color="auto"/>
            </w:tcBorders>
            <w:hideMark/>
          </w:tcPr>
          <w:p w14:paraId="36EABB94"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4. </w:t>
            </w:r>
            <w:r w:rsidRPr="006A1183">
              <w:rPr>
                <w:rFonts w:eastAsia="Calibri" w:cs="Times New Roman"/>
                <w:sz w:val="22"/>
              </w:rPr>
              <w:t>O LORD, You raised my soul out of Sheol; You preserved me from going down to the pit.</w:t>
            </w:r>
          </w:p>
        </w:tc>
      </w:tr>
      <w:tr w:rsidR="006A1183" w:rsidRPr="006A1183" w14:paraId="1EF2B80F"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18913200"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5. </w:t>
            </w:r>
            <w:r w:rsidRPr="006A1183">
              <w:rPr>
                <w:rFonts w:eastAsia="Calibri" w:cs="Times New Roman"/>
                <w:sz w:val="22"/>
              </w:rPr>
              <w:t>Sing to the Lord, His pious ones, and give thanks to His holy name.</w:t>
            </w:r>
          </w:p>
        </w:tc>
        <w:tc>
          <w:tcPr>
            <w:tcW w:w="5220" w:type="dxa"/>
            <w:tcBorders>
              <w:top w:val="single" w:sz="4" w:space="0" w:color="auto"/>
              <w:left w:val="single" w:sz="4" w:space="0" w:color="auto"/>
              <w:bottom w:val="single" w:sz="4" w:space="0" w:color="auto"/>
              <w:right w:val="single" w:sz="4" w:space="0" w:color="auto"/>
            </w:tcBorders>
            <w:hideMark/>
          </w:tcPr>
          <w:p w14:paraId="1537F65B"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5. </w:t>
            </w:r>
            <w:r w:rsidRPr="006A1183">
              <w:rPr>
                <w:rFonts w:eastAsia="Calibri" w:cs="Times New Roman"/>
                <w:sz w:val="22"/>
              </w:rPr>
              <w:t>Sing praise in the LORD's presence, you, His devotees; and give thanks at the invocation of His holy one.</w:t>
            </w:r>
          </w:p>
        </w:tc>
      </w:tr>
      <w:tr w:rsidR="006A1183" w:rsidRPr="006A1183" w14:paraId="61E383CE"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608BD75D"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6. </w:t>
            </w:r>
            <w:r w:rsidRPr="006A1183">
              <w:rPr>
                <w:rFonts w:eastAsia="Calibri" w:cs="Times New Roman"/>
                <w:sz w:val="22"/>
              </w:rPr>
              <w:t>For His wrath lasts but a moment; life results from His favor; in the evening, weeping may tarry, but in the morning, there is joyful singing.</w:t>
            </w:r>
          </w:p>
        </w:tc>
        <w:tc>
          <w:tcPr>
            <w:tcW w:w="5220" w:type="dxa"/>
            <w:tcBorders>
              <w:top w:val="single" w:sz="4" w:space="0" w:color="auto"/>
              <w:left w:val="single" w:sz="4" w:space="0" w:color="auto"/>
              <w:bottom w:val="single" w:sz="4" w:space="0" w:color="auto"/>
              <w:right w:val="single" w:sz="4" w:space="0" w:color="auto"/>
            </w:tcBorders>
            <w:hideMark/>
          </w:tcPr>
          <w:p w14:paraId="6FD1E24C"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6. </w:t>
            </w:r>
            <w:r w:rsidRPr="006A1183">
              <w:rPr>
                <w:rFonts w:eastAsia="Calibri" w:cs="Times New Roman"/>
                <w:sz w:val="22"/>
              </w:rPr>
              <w:t>For His anger is but a moment; eternal life is His good pleasure. In the evening one goes to bed in tears, but in the morning, one rises in praise.</w:t>
            </w:r>
          </w:p>
        </w:tc>
      </w:tr>
      <w:tr w:rsidR="006A1183" w:rsidRPr="006A1183" w14:paraId="6278AAEC"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70445BF6"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7. </w:t>
            </w:r>
            <w:r w:rsidRPr="006A1183">
              <w:rPr>
                <w:rFonts w:eastAsia="Calibri" w:cs="Times New Roman"/>
                <w:sz w:val="22"/>
              </w:rPr>
              <w:t>And I said in my tranquility, "I will never falter."</w:t>
            </w:r>
          </w:p>
        </w:tc>
        <w:tc>
          <w:tcPr>
            <w:tcW w:w="5220" w:type="dxa"/>
            <w:tcBorders>
              <w:top w:val="single" w:sz="4" w:space="0" w:color="auto"/>
              <w:left w:val="single" w:sz="4" w:space="0" w:color="auto"/>
              <w:bottom w:val="single" w:sz="4" w:space="0" w:color="auto"/>
              <w:right w:val="single" w:sz="4" w:space="0" w:color="auto"/>
            </w:tcBorders>
            <w:hideMark/>
          </w:tcPr>
          <w:p w14:paraId="0988DC50"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7. </w:t>
            </w:r>
            <w:r w:rsidRPr="006A1183">
              <w:rPr>
                <w:rFonts w:eastAsia="Calibri" w:cs="Times New Roman"/>
                <w:sz w:val="22"/>
              </w:rPr>
              <w:t>And I said when I dwelt in trust, I will never be shaken.</w:t>
            </w:r>
          </w:p>
        </w:tc>
      </w:tr>
      <w:tr w:rsidR="006A1183" w:rsidRPr="006A1183" w14:paraId="73CE4139"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4A4212F9"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8. </w:t>
            </w:r>
            <w:r w:rsidRPr="006A1183">
              <w:rPr>
                <w:rFonts w:eastAsia="Calibri" w:cs="Times New Roman"/>
                <w:sz w:val="22"/>
              </w:rPr>
              <w:t>O Lord, with Your will, You set up my mountain to be might, You hid Your countenance, and I became frightened.</w:t>
            </w:r>
          </w:p>
        </w:tc>
        <w:tc>
          <w:tcPr>
            <w:tcW w:w="5220" w:type="dxa"/>
            <w:tcBorders>
              <w:top w:val="single" w:sz="4" w:space="0" w:color="auto"/>
              <w:left w:val="single" w:sz="4" w:space="0" w:color="auto"/>
              <w:bottom w:val="single" w:sz="4" w:space="0" w:color="auto"/>
              <w:right w:val="single" w:sz="4" w:space="0" w:color="auto"/>
            </w:tcBorders>
            <w:hideMark/>
          </w:tcPr>
          <w:p w14:paraId="63DEC23B"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8. </w:t>
            </w:r>
            <w:r w:rsidRPr="006A1183">
              <w:rPr>
                <w:rFonts w:eastAsia="Calibri" w:cs="Times New Roman"/>
                <w:sz w:val="22"/>
              </w:rPr>
              <w:t>O LORD, by Your will You prepared the mighty mountains; You removed Your presence, I became afraid.</w:t>
            </w:r>
          </w:p>
        </w:tc>
      </w:tr>
      <w:tr w:rsidR="006A1183" w:rsidRPr="006A1183" w14:paraId="640F6F3F"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4AA9283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9. </w:t>
            </w:r>
            <w:r w:rsidRPr="006A1183">
              <w:rPr>
                <w:rFonts w:eastAsia="Calibri" w:cs="Times New Roman"/>
                <w:sz w:val="22"/>
              </w:rPr>
              <w:t xml:space="preserve">To You, O Lord, I would call, </w:t>
            </w:r>
            <w:r w:rsidRPr="006A1183">
              <w:rPr>
                <w:rFonts w:eastAsia="Calibri" w:cs="Times New Roman"/>
                <w:b/>
                <w:bCs/>
                <w:sz w:val="22"/>
                <w:u w:val="single"/>
              </w:rPr>
              <w:t>and to the Lord I would supplicate</w:t>
            </w:r>
            <w:r w:rsidRPr="006A1183">
              <w:rPr>
                <w:rFonts w:eastAsia="Calibri" w:cs="Times New Roman"/>
                <w:sz w:val="22"/>
              </w:rPr>
              <w:t>.</w:t>
            </w:r>
          </w:p>
        </w:tc>
        <w:tc>
          <w:tcPr>
            <w:tcW w:w="5220" w:type="dxa"/>
            <w:tcBorders>
              <w:top w:val="single" w:sz="4" w:space="0" w:color="auto"/>
              <w:left w:val="single" w:sz="4" w:space="0" w:color="auto"/>
              <w:bottom w:val="single" w:sz="4" w:space="0" w:color="auto"/>
              <w:right w:val="single" w:sz="4" w:space="0" w:color="auto"/>
            </w:tcBorders>
            <w:hideMark/>
          </w:tcPr>
          <w:p w14:paraId="567866DF"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9. </w:t>
            </w:r>
            <w:r w:rsidRPr="006A1183">
              <w:rPr>
                <w:rFonts w:eastAsia="Calibri" w:cs="Times New Roman"/>
                <w:sz w:val="22"/>
              </w:rPr>
              <w:t xml:space="preserve">In Your presence, O LORD, I will cry out; </w:t>
            </w:r>
            <w:r w:rsidRPr="006A1183">
              <w:rPr>
                <w:rFonts w:eastAsia="Calibri" w:cs="Times New Roman"/>
                <w:b/>
                <w:bCs/>
                <w:sz w:val="22"/>
                <w:u w:val="single"/>
              </w:rPr>
              <w:t>and to You, O my God, I will pray.</w:t>
            </w:r>
          </w:p>
        </w:tc>
      </w:tr>
      <w:tr w:rsidR="006A1183" w:rsidRPr="006A1183" w14:paraId="26DCE6B5"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3F2BB5DA"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10. </w:t>
            </w:r>
            <w:r w:rsidRPr="006A1183">
              <w:rPr>
                <w:rFonts w:eastAsia="Calibri" w:cs="Times New Roman"/>
                <w:sz w:val="22"/>
              </w:rPr>
              <w:t xml:space="preserve">"What gain is there </w:t>
            </w:r>
            <w:r w:rsidRPr="006A1183">
              <w:rPr>
                <w:rFonts w:eastAsia="Calibri" w:cs="Times New Roman"/>
                <w:b/>
                <w:bCs/>
                <w:sz w:val="22"/>
                <w:u w:val="single"/>
              </w:rPr>
              <w:t>in my blood</w:t>
            </w:r>
            <w:r w:rsidRPr="006A1183">
              <w:rPr>
                <w:rFonts w:eastAsia="Calibri" w:cs="Times New Roman"/>
                <w:sz w:val="22"/>
              </w:rPr>
              <w:t>, in my descent to the grave? Will dust thank You; will it recite Your truth?</w:t>
            </w:r>
          </w:p>
        </w:tc>
        <w:tc>
          <w:tcPr>
            <w:tcW w:w="5220" w:type="dxa"/>
            <w:tcBorders>
              <w:top w:val="single" w:sz="4" w:space="0" w:color="auto"/>
              <w:left w:val="single" w:sz="4" w:space="0" w:color="auto"/>
              <w:bottom w:val="single" w:sz="4" w:space="0" w:color="auto"/>
              <w:right w:val="single" w:sz="4" w:space="0" w:color="auto"/>
            </w:tcBorders>
            <w:hideMark/>
          </w:tcPr>
          <w:p w14:paraId="0AEC509A"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10. </w:t>
            </w:r>
            <w:r w:rsidRPr="006A1183">
              <w:rPr>
                <w:rFonts w:eastAsia="Calibri" w:cs="Times New Roman"/>
                <w:sz w:val="22"/>
              </w:rPr>
              <w:t xml:space="preserve">And I said, What profit is there </w:t>
            </w:r>
            <w:r w:rsidRPr="006A1183">
              <w:rPr>
                <w:rFonts w:eastAsia="Calibri" w:cs="Times New Roman"/>
                <w:b/>
                <w:bCs/>
                <w:sz w:val="22"/>
                <w:u w:val="single"/>
              </w:rPr>
              <w:t>in my blood</w:t>
            </w:r>
            <w:r w:rsidRPr="006A1183">
              <w:rPr>
                <w:rFonts w:eastAsia="Calibri" w:cs="Times New Roman"/>
                <w:sz w:val="22"/>
              </w:rPr>
              <w:t>, when I descend to the grave? Can those who descend to the dust praise You? Will they tell of Your faithfulness?</w:t>
            </w:r>
          </w:p>
        </w:tc>
      </w:tr>
      <w:tr w:rsidR="006A1183" w:rsidRPr="006A1183" w14:paraId="5F9DBA12"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038B8187"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11. </w:t>
            </w:r>
            <w:r w:rsidRPr="006A1183">
              <w:rPr>
                <w:rFonts w:eastAsia="Calibri" w:cs="Times New Roman"/>
                <w:sz w:val="22"/>
              </w:rPr>
              <w:t>Hear, O Lord, and be gracious to me; O Lord, be my helper."</w:t>
            </w:r>
          </w:p>
        </w:tc>
        <w:tc>
          <w:tcPr>
            <w:tcW w:w="5220" w:type="dxa"/>
            <w:tcBorders>
              <w:top w:val="single" w:sz="4" w:space="0" w:color="auto"/>
              <w:left w:val="single" w:sz="4" w:space="0" w:color="auto"/>
              <w:bottom w:val="single" w:sz="4" w:space="0" w:color="auto"/>
              <w:right w:val="single" w:sz="4" w:space="0" w:color="auto"/>
            </w:tcBorders>
            <w:hideMark/>
          </w:tcPr>
          <w:p w14:paraId="19F4CE5E"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11. </w:t>
            </w:r>
            <w:r w:rsidRPr="006A1183">
              <w:rPr>
                <w:rFonts w:eastAsia="Calibri" w:cs="Times New Roman"/>
                <w:sz w:val="22"/>
              </w:rPr>
              <w:t>Accept, O LORD, my prayer, and have mercy on me; O LORD, be my helper.</w:t>
            </w:r>
          </w:p>
        </w:tc>
      </w:tr>
      <w:tr w:rsidR="006A1183" w:rsidRPr="006A1183" w14:paraId="7610F14C"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40F8412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12. </w:t>
            </w:r>
            <w:r w:rsidRPr="006A1183">
              <w:rPr>
                <w:rFonts w:eastAsia="Calibri" w:cs="Times New Roman"/>
                <w:sz w:val="22"/>
              </w:rPr>
              <w:t xml:space="preserve">You have turned my lament into dancing for me; You loosened my sackcloth </w:t>
            </w:r>
            <w:r w:rsidRPr="006A1183">
              <w:rPr>
                <w:rFonts w:eastAsia="Calibri" w:cs="Times New Roman"/>
                <w:b/>
                <w:bCs/>
                <w:sz w:val="22"/>
                <w:u w:val="single"/>
              </w:rPr>
              <w:t>and girded me with joy</w:t>
            </w:r>
            <w:r w:rsidRPr="006A1183">
              <w:rPr>
                <w:rFonts w:eastAsia="Calibri" w:cs="Times New Roman"/>
                <w:sz w:val="22"/>
              </w:rPr>
              <w:t>.</w:t>
            </w:r>
          </w:p>
        </w:tc>
        <w:tc>
          <w:tcPr>
            <w:tcW w:w="5220" w:type="dxa"/>
            <w:tcBorders>
              <w:top w:val="single" w:sz="4" w:space="0" w:color="auto"/>
              <w:left w:val="single" w:sz="4" w:space="0" w:color="auto"/>
              <w:bottom w:val="single" w:sz="4" w:space="0" w:color="auto"/>
              <w:right w:val="single" w:sz="4" w:space="0" w:color="auto"/>
            </w:tcBorders>
            <w:hideMark/>
          </w:tcPr>
          <w:p w14:paraId="0EE804E8"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12. </w:t>
            </w:r>
            <w:r w:rsidRPr="006A1183">
              <w:rPr>
                <w:rFonts w:eastAsia="Calibri" w:cs="Times New Roman"/>
                <w:sz w:val="22"/>
              </w:rPr>
              <w:t xml:space="preserve">You turned my lament into my celebration; You loosened my sackcloth </w:t>
            </w:r>
            <w:r w:rsidRPr="006A1183">
              <w:rPr>
                <w:rFonts w:eastAsia="Calibri" w:cs="Times New Roman"/>
                <w:b/>
                <w:bCs/>
                <w:sz w:val="22"/>
                <w:u w:val="single"/>
              </w:rPr>
              <w:t>and girded me with joy</w:t>
            </w:r>
            <w:r w:rsidRPr="006A1183">
              <w:rPr>
                <w:rFonts w:eastAsia="Calibri" w:cs="Times New Roman"/>
                <w:sz w:val="22"/>
              </w:rPr>
              <w:t>.</w:t>
            </w:r>
          </w:p>
        </w:tc>
      </w:tr>
      <w:tr w:rsidR="006A1183" w:rsidRPr="006A1183" w14:paraId="39A69566" w14:textId="77777777" w:rsidTr="007C6E0E">
        <w:tc>
          <w:tcPr>
            <w:tcW w:w="5220" w:type="dxa"/>
            <w:tcBorders>
              <w:top w:val="single" w:sz="4" w:space="0" w:color="auto"/>
              <w:left w:val="single" w:sz="4" w:space="0" w:color="auto"/>
              <w:bottom w:val="single" w:sz="4" w:space="0" w:color="auto"/>
              <w:right w:val="single" w:sz="4" w:space="0" w:color="auto"/>
            </w:tcBorders>
            <w:hideMark/>
          </w:tcPr>
          <w:p w14:paraId="0305F99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13. </w:t>
            </w:r>
            <w:r w:rsidRPr="006A1183">
              <w:rPr>
                <w:rFonts w:eastAsia="Calibri" w:cs="Times New Roman"/>
                <w:sz w:val="22"/>
              </w:rPr>
              <w:t>So that my soul will sing praises to You and not be silent. O Lord, my God, I will thank You forever.</w:t>
            </w:r>
          </w:p>
        </w:tc>
        <w:tc>
          <w:tcPr>
            <w:tcW w:w="5220" w:type="dxa"/>
            <w:tcBorders>
              <w:top w:val="single" w:sz="4" w:space="0" w:color="auto"/>
              <w:left w:val="single" w:sz="4" w:space="0" w:color="auto"/>
              <w:bottom w:val="single" w:sz="4" w:space="0" w:color="auto"/>
              <w:right w:val="single" w:sz="4" w:space="0" w:color="auto"/>
            </w:tcBorders>
            <w:hideMark/>
          </w:tcPr>
          <w:p w14:paraId="17447E1B"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13. </w:t>
            </w:r>
            <w:r w:rsidRPr="006A1183">
              <w:rPr>
                <w:rFonts w:eastAsia="Calibri" w:cs="Times New Roman"/>
                <w:sz w:val="22"/>
              </w:rPr>
              <w:t>Because the nobles of the world will give You praise and not be silent, O LORD my God, I too will give You praise.</w:t>
            </w:r>
          </w:p>
        </w:tc>
      </w:tr>
      <w:tr w:rsidR="006A1183" w:rsidRPr="006A1183" w14:paraId="5942360E" w14:textId="77777777" w:rsidTr="007C6E0E">
        <w:tc>
          <w:tcPr>
            <w:tcW w:w="5220" w:type="dxa"/>
            <w:tcBorders>
              <w:top w:val="single" w:sz="4" w:space="0" w:color="auto"/>
              <w:left w:val="single" w:sz="4" w:space="0" w:color="auto"/>
              <w:bottom w:val="single" w:sz="4" w:space="0" w:color="auto"/>
              <w:right w:val="single" w:sz="4" w:space="0" w:color="auto"/>
            </w:tcBorders>
          </w:tcPr>
          <w:p w14:paraId="46BE2E64" w14:textId="77777777" w:rsidR="006A1183" w:rsidRPr="006A1183" w:rsidRDefault="006A1183" w:rsidP="006A1183">
            <w:pPr>
              <w:spacing w:after="0" w:line="240" w:lineRule="auto"/>
              <w:rPr>
                <w:rFonts w:eastAsia="Calibri" w:cs="Times New Roman"/>
                <w:sz w:val="22"/>
                <w:lang w:val="en-AU"/>
              </w:rPr>
            </w:pPr>
          </w:p>
        </w:tc>
        <w:tc>
          <w:tcPr>
            <w:tcW w:w="5220" w:type="dxa"/>
            <w:tcBorders>
              <w:top w:val="single" w:sz="4" w:space="0" w:color="auto"/>
              <w:left w:val="single" w:sz="4" w:space="0" w:color="auto"/>
              <w:bottom w:val="single" w:sz="4" w:space="0" w:color="auto"/>
              <w:right w:val="single" w:sz="4" w:space="0" w:color="auto"/>
            </w:tcBorders>
          </w:tcPr>
          <w:p w14:paraId="09067EFC" w14:textId="77777777" w:rsidR="006A1183" w:rsidRPr="006A1183" w:rsidRDefault="006A1183" w:rsidP="006A1183">
            <w:pPr>
              <w:spacing w:after="0" w:line="240" w:lineRule="auto"/>
              <w:rPr>
                <w:rFonts w:eastAsia="Calibri" w:cs="Times New Roman"/>
                <w:sz w:val="22"/>
                <w:lang w:val="en-AU"/>
              </w:rPr>
            </w:pPr>
          </w:p>
        </w:tc>
      </w:tr>
    </w:tbl>
    <w:p w14:paraId="5C208CE1" w14:textId="77777777" w:rsidR="006A1183" w:rsidRPr="006A1183" w:rsidRDefault="006A1183" w:rsidP="006A1183">
      <w:pPr>
        <w:spacing w:after="0" w:line="240" w:lineRule="auto"/>
        <w:jc w:val="both"/>
        <w:rPr>
          <w:rFonts w:eastAsia="Calibri" w:cs="Times New Roman"/>
          <w:sz w:val="22"/>
          <w:lang w:val="en-AU"/>
        </w:rPr>
      </w:pPr>
    </w:p>
    <w:p w14:paraId="67C96CC0" w14:textId="77777777" w:rsidR="006A1183" w:rsidRPr="006A1183" w:rsidRDefault="006A1183" w:rsidP="006A1183">
      <w:pPr>
        <w:spacing w:after="0" w:line="240" w:lineRule="auto"/>
        <w:jc w:val="center"/>
        <w:rPr>
          <w:rFonts w:ascii="Palatino Linotype" w:eastAsia="Calibri" w:hAnsi="Palatino Linotype" w:cs="Times New Roman"/>
          <w:b/>
          <w:bCs/>
          <w:sz w:val="28"/>
          <w:szCs w:val="28"/>
          <w:lang w:val="en-AU"/>
        </w:rPr>
      </w:pPr>
    </w:p>
    <w:p w14:paraId="355DF9DC" w14:textId="77777777" w:rsidR="006A1183" w:rsidRPr="006A1183" w:rsidRDefault="006A1183" w:rsidP="006A1183">
      <w:pPr>
        <w:spacing w:after="0" w:line="240" w:lineRule="auto"/>
        <w:jc w:val="center"/>
        <w:rPr>
          <w:rFonts w:ascii="Palatino Linotype" w:eastAsia="Calibri" w:hAnsi="Palatino Linotype" w:cs="Times New Roman"/>
          <w:b/>
          <w:bCs/>
          <w:sz w:val="28"/>
          <w:szCs w:val="28"/>
          <w:lang w:val="en-AU"/>
        </w:rPr>
      </w:pPr>
    </w:p>
    <w:p w14:paraId="71474D47" w14:textId="77777777" w:rsidR="006A1183" w:rsidRPr="006A1183" w:rsidRDefault="006A1183" w:rsidP="006A1183">
      <w:pPr>
        <w:spacing w:after="0" w:line="240" w:lineRule="auto"/>
        <w:jc w:val="center"/>
        <w:rPr>
          <w:rFonts w:ascii="Palatino Linotype" w:eastAsia="Calibri" w:hAnsi="Palatino Linotype" w:cs="Times New Roman"/>
          <w:b/>
          <w:bCs/>
          <w:sz w:val="28"/>
          <w:szCs w:val="28"/>
          <w:lang w:val="en-AU"/>
        </w:rPr>
      </w:pPr>
    </w:p>
    <w:p w14:paraId="576C8D42" w14:textId="77777777" w:rsidR="006A1183" w:rsidRPr="006A1183" w:rsidRDefault="006A1183" w:rsidP="006A1183">
      <w:pPr>
        <w:rPr>
          <w:rFonts w:ascii="Cambria" w:eastAsia="Calibri" w:hAnsi="Cambria" w:cs="Times New Roman"/>
          <w:b/>
          <w:bCs/>
          <w:sz w:val="28"/>
          <w:szCs w:val="28"/>
          <w:lang w:val="en-AU"/>
        </w:rPr>
      </w:pPr>
      <w:r w:rsidRPr="006A1183">
        <w:rPr>
          <w:rFonts w:ascii="Cambria" w:eastAsia="Calibri" w:hAnsi="Cambria" w:cs="Times New Roman"/>
          <w:b/>
          <w:bCs/>
          <w:sz w:val="28"/>
          <w:szCs w:val="28"/>
          <w:lang w:val="en-AU"/>
        </w:rPr>
        <w:br w:type="page"/>
      </w:r>
    </w:p>
    <w:p w14:paraId="7A740F8A" w14:textId="77777777" w:rsidR="006A1183" w:rsidRPr="006A1183" w:rsidRDefault="006A1183" w:rsidP="006A1183">
      <w:pPr>
        <w:spacing w:after="0" w:line="240" w:lineRule="auto"/>
        <w:jc w:val="center"/>
        <w:rPr>
          <w:rFonts w:ascii="Cambria" w:eastAsia="Calibri" w:hAnsi="Cambria" w:cs="Times New Roman"/>
          <w:b/>
          <w:bCs/>
          <w:sz w:val="28"/>
          <w:szCs w:val="28"/>
          <w:lang w:val="en-AU"/>
        </w:rPr>
      </w:pPr>
      <w:r w:rsidRPr="006A1183">
        <w:rPr>
          <w:rFonts w:ascii="Cambria" w:eastAsia="Calibri" w:hAnsi="Cambria" w:cs="Times New Roman"/>
          <w:b/>
          <w:bCs/>
          <w:sz w:val="28"/>
          <w:szCs w:val="28"/>
          <w:lang w:val="en-AU"/>
        </w:rPr>
        <w:lastRenderedPageBreak/>
        <w:t>Yehudit (Judith) 15:1 – 16:25</w:t>
      </w:r>
    </w:p>
    <w:p w14:paraId="518516EB" w14:textId="77777777" w:rsidR="006A1183" w:rsidRPr="006A1183" w:rsidRDefault="006A1183" w:rsidP="006A1183">
      <w:pPr>
        <w:spacing w:after="0" w:line="240" w:lineRule="auto"/>
        <w:jc w:val="center"/>
        <w:rPr>
          <w:rFonts w:eastAsia="Calibri" w:cs="Times New Roman"/>
          <w:b/>
          <w:bCs/>
          <w:sz w:val="22"/>
          <w:lang w:val="en-AU"/>
        </w:rPr>
      </w:pPr>
      <w:r w:rsidRPr="006A1183">
        <w:rPr>
          <w:rFonts w:ascii="Cambria" w:eastAsia="Calibri" w:hAnsi="Cambria" w:cs="Times New Roman"/>
          <w:b/>
          <w:bCs/>
          <w:sz w:val="28"/>
          <w:szCs w:val="28"/>
          <w:lang w:val="en-AU"/>
        </w:rPr>
        <w:t>New Jerusalem Bible Version</w:t>
      </w:r>
    </w:p>
    <w:p w14:paraId="79CD23E3" w14:textId="77777777" w:rsidR="006A1183" w:rsidRPr="006A1183" w:rsidRDefault="006A1183" w:rsidP="006A1183">
      <w:pPr>
        <w:spacing w:after="0" w:line="240" w:lineRule="auto"/>
        <w:jc w:val="both"/>
        <w:rPr>
          <w:rFonts w:eastAsia="Calibri" w:cs="Times New Roman"/>
          <w:sz w:val="22"/>
          <w:lang w:val="en-AU"/>
        </w:rPr>
      </w:pPr>
    </w:p>
    <w:p w14:paraId="4DE6B898"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NJB Judith 15:1 When the men who were still in their tents heard the </w:t>
      </w:r>
      <w:r w:rsidRPr="006A1183">
        <w:rPr>
          <w:rFonts w:eastAsia="Calibri" w:cs="Times New Roman"/>
          <w:sz w:val="22"/>
          <w:cs/>
          <w:lang w:val="en-AU"/>
        </w:rPr>
        <w:t>‎</w:t>
      </w:r>
      <w:r w:rsidRPr="006A1183">
        <w:rPr>
          <w:rFonts w:eastAsia="Calibri" w:cs="Times New Roman"/>
          <w:sz w:val="22"/>
          <w:lang w:val="en-AU"/>
        </w:rPr>
        <w:t>news they were appalled.</w:t>
      </w:r>
      <w:r w:rsidRPr="006A1183">
        <w:rPr>
          <w:rFonts w:eastAsia="Calibri" w:cs="Times New Roman"/>
          <w:sz w:val="22"/>
          <w:cs/>
          <w:lang w:val="en-AU"/>
        </w:rPr>
        <w:t>‎</w:t>
      </w:r>
    </w:p>
    <w:p w14:paraId="2744863F"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2 Panic-stricken and trembling, no two of them could keep together, </w:t>
      </w:r>
      <w:r w:rsidRPr="006A1183">
        <w:rPr>
          <w:rFonts w:eastAsia="Calibri" w:cs="Times New Roman"/>
          <w:sz w:val="22"/>
          <w:cs/>
          <w:lang w:val="en-AU"/>
        </w:rPr>
        <w:t>‎</w:t>
      </w:r>
      <w:r w:rsidRPr="006A1183">
        <w:rPr>
          <w:rFonts w:eastAsia="Calibri" w:cs="Times New Roman"/>
          <w:sz w:val="22"/>
          <w:lang w:val="en-AU"/>
        </w:rPr>
        <w:t xml:space="preserve">the rout was complete, with one accord they fled along every track </w:t>
      </w:r>
      <w:r w:rsidRPr="006A1183">
        <w:rPr>
          <w:rFonts w:eastAsia="Calibri" w:cs="Times New Roman"/>
          <w:sz w:val="22"/>
          <w:cs/>
          <w:lang w:val="en-AU"/>
        </w:rPr>
        <w:t>‎</w:t>
      </w:r>
      <w:r w:rsidRPr="006A1183">
        <w:rPr>
          <w:rFonts w:eastAsia="Calibri" w:cs="Times New Roman"/>
          <w:sz w:val="22"/>
          <w:lang w:val="en-AU"/>
        </w:rPr>
        <w:t>across the plain or through the mountains.</w:t>
      </w:r>
      <w:r w:rsidRPr="006A1183">
        <w:rPr>
          <w:rFonts w:eastAsia="Calibri" w:cs="Times New Roman"/>
          <w:sz w:val="22"/>
          <w:cs/>
          <w:lang w:val="en-AU"/>
        </w:rPr>
        <w:t>‎</w:t>
      </w:r>
    </w:p>
    <w:p w14:paraId="0ADEEF5D"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3 The men who had been bivouacking in the mountains round </w:t>
      </w:r>
      <w:r w:rsidRPr="006A1183">
        <w:rPr>
          <w:rFonts w:eastAsia="Calibri" w:cs="Times New Roman"/>
          <w:sz w:val="22"/>
          <w:cs/>
          <w:lang w:val="en-AU"/>
        </w:rPr>
        <w:t>‎</w:t>
      </w:r>
      <w:r w:rsidRPr="006A1183">
        <w:rPr>
          <w:rFonts w:eastAsia="Calibri" w:cs="Times New Roman"/>
          <w:sz w:val="22"/>
          <w:lang w:val="en-AU"/>
        </w:rPr>
        <w:t xml:space="preserve">Bethulia were fleeing too. Then all the Israelite warriors charged down </w:t>
      </w:r>
      <w:r w:rsidRPr="006A1183">
        <w:rPr>
          <w:rFonts w:eastAsia="Calibri" w:cs="Times New Roman"/>
          <w:sz w:val="22"/>
          <w:cs/>
          <w:lang w:val="en-AU"/>
        </w:rPr>
        <w:t>‎</w:t>
      </w:r>
      <w:r w:rsidRPr="006A1183">
        <w:rPr>
          <w:rFonts w:eastAsia="Calibri" w:cs="Times New Roman"/>
          <w:sz w:val="22"/>
          <w:lang w:val="en-AU"/>
        </w:rPr>
        <w:t>on them.</w:t>
      </w:r>
      <w:r w:rsidRPr="006A1183">
        <w:rPr>
          <w:rFonts w:eastAsia="Calibri" w:cs="Times New Roman"/>
          <w:sz w:val="22"/>
          <w:cs/>
          <w:lang w:val="en-AU"/>
        </w:rPr>
        <w:t>‎</w:t>
      </w:r>
    </w:p>
    <w:p w14:paraId="25917969"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4 Uzziah sent messengers to Betomasthaim, Bebai, Choba, Kola, </w:t>
      </w:r>
      <w:r w:rsidRPr="006A1183">
        <w:rPr>
          <w:rFonts w:eastAsia="Calibri" w:cs="Times New Roman"/>
          <w:sz w:val="22"/>
          <w:cs/>
          <w:lang w:val="en-AU"/>
        </w:rPr>
        <w:t>‎</w:t>
      </w:r>
      <w:r w:rsidRPr="006A1183">
        <w:rPr>
          <w:rFonts w:eastAsia="Calibri" w:cs="Times New Roman"/>
          <w:sz w:val="22"/>
          <w:lang w:val="en-AU"/>
        </w:rPr>
        <w:t xml:space="preserve">throughout the whole territory of Israel, to inform them of what had </w:t>
      </w:r>
      <w:r w:rsidRPr="006A1183">
        <w:rPr>
          <w:rFonts w:eastAsia="Calibri" w:cs="Times New Roman"/>
          <w:sz w:val="22"/>
          <w:cs/>
          <w:lang w:val="en-AU"/>
        </w:rPr>
        <w:t>‎</w:t>
      </w:r>
      <w:r w:rsidRPr="006A1183">
        <w:rPr>
          <w:rFonts w:eastAsia="Calibri" w:cs="Times New Roman"/>
          <w:sz w:val="22"/>
          <w:lang w:val="en-AU"/>
        </w:rPr>
        <w:t xml:space="preserve">happened and to urge them all to hurl themselves on the enemy and </w:t>
      </w:r>
      <w:r w:rsidRPr="006A1183">
        <w:rPr>
          <w:rFonts w:eastAsia="Calibri" w:cs="Times New Roman"/>
          <w:sz w:val="22"/>
          <w:cs/>
          <w:lang w:val="en-AU"/>
        </w:rPr>
        <w:t>‎</w:t>
      </w:r>
      <w:r w:rsidRPr="006A1183">
        <w:rPr>
          <w:rFonts w:eastAsia="Calibri" w:cs="Times New Roman"/>
          <w:sz w:val="22"/>
          <w:lang w:val="en-AU"/>
        </w:rPr>
        <w:t>annihilate them.</w:t>
      </w:r>
      <w:r w:rsidRPr="006A1183">
        <w:rPr>
          <w:rFonts w:eastAsia="Calibri" w:cs="Times New Roman"/>
          <w:sz w:val="22"/>
          <w:cs/>
          <w:lang w:val="en-AU"/>
        </w:rPr>
        <w:t>‎</w:t>
      </w:r>
    </w:p>
    <w:p w14:paraId="58EB7494"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5 As soon as the Israelites heard the news, they fell on them as one </w:t>
      </w:r>
      <w:r w:rsidRPr="006A1183">
        <w:rPr>
          <w:rFonts w:eastAsia="Calibri" w:cs="Times New Roman"/>
          <w:sz w:val="22"/>
          <w:cs/>
          <w:lang w:val="en-AU"/>
        </w:rPr>
        <w:t>‎</w:t>
      </w:r>
      <w:r w:rsidRPr="006A1183">
        <w:rPr>
          <w:rFonts w:eastAsia="Calibri" w:cs="Times New Roman"/>
          <w:sz w:val="22"/>
          <w:lang w:val="en-AU"/>
        </w:rPr>
        <w:t xml:space="preserve">man and massacred them all the way to Choba. The men of Jerusalem </w:t>
      </w:r>
      <w:r w:rsidRPr="006A1183">
        <w:rPr>
          <w:rFonts w:eastAsia="Calibri" w:cs="Times New Roman"/>
          <w:sz w:val="22"/>
          <w:cs/>
          <w:lang w:val="en-AU"/>
        </w:rPr>
        <w:t>‎</w:t>
      </w:r>
      <w:r w:rsidRPr="006A1183">
        <w:rPr>
          <w:rFonts w:eastAsia="Calibri" w:cs="Times New Roman"/>
          <w:sz w:val="22"/>
          <w:lang w:val="en-AU"/>
        </w:rPr>
        <w:t xml:space="preserve">and the entire mountain country also rallied to them, once they had </w:t>
      </w:r>
      <w:r w:rsidRPr="006A1183">
        <w:rPr>
          <w:rFonts w:eastAsia="Calibri" w:cs="Times New Roman"/>
          <w:sz w:val="22"/>
          <w:cs/>
          <w:lang w:val="en-AU"/>
        </w:rPr>
        <w:t>‎</w:t>
      </w:r>
      <w:r w:rsidRPr="006A1183">
        <w:rPr>
          <w:rFonts w:eastAsia="Calibri" w:cs="Times New Roman"/>
          <w:sz w:val="22"/>
          <w:lang w:val="en-AU"/>
        </w:rPr>
        <w:t xml:space="preserve">been informed of the events in the enemy camp. Then the men of </w:t>
      </w:r>
      <w:r w:rsidRPr="006A1183">
        <w:rPr>
          <w:rFonts w:eastAsia="Calibri" w:cs="Times New Roman"/>
          <w:sz w:val="22"/>
          <w:cs/>
          <w:lang w:val="en-AU"/>
        </w:rPr>
        <w:t>‎</w:t>
      </w:r>
      <w:r w:rsidRPr="006A1183">
        <w:rPr>
          <w:rFonts w:eastAsia="Calibri" w:cs="Times New Roman"/>
          <w:sz w:val="22"/>
          <w:lang w:val="en-AU"/>
        </w:rPr>
        <w:t xml:space="preserve">Gilead and Galilee attacked them on the flank and struck at them </w:t>
      </w:r>
      <w:r w:rsidRPr="006A1183">
        <w:rPr>
          <w:rFonts w:eastAsia="Calibri" w:cs="Times New Roman"/>
          <w:sz w:val="22"/>
          <w:cs/>
          <w:lang w:val="en-AU"/>
        </w:rPr>
        <w:t>‎</w:t>
      </w:r>
      <w:r w:rsidRPr="006A1183">
        <w:rPr>
          <w:rFonts w:eastAsia="Calibri" w:cs="Times New Roman"/>
          <w:sz w:val="22"/>
          <w:lang w:val="en-AU"/>
        </w:rPr>
        <w:t>fiercely till they neared Damascus and its territory.</w:t>
      </w:r>
      <w:r w:rsidRPr="006A1183">
        <w:rPr>
          <w:rFonts w:eastAsia="Calibri" w:cs="Times New Roman"/>
          <w:sz w:val="22"/>
          <w:cs/>
          <w:lang w:val="en-AU"/>
        </w:rPr>
        <w:t>‎</w:t>
      </w:r>
    </w:p>
    <w:p w14:paraId="5BE43DE3"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6 All the other inhabitants of Bethulia fell on the Assyrian camp and </w:t>
      </w:r>
      <w:r w:rsidRPr="006A1183">
        <w:rPr>
          <w:rFonts w:eastAsia="Calibri" w:cs="Times New Roman"/>
          <w:sz w:val="22"/>
          <w:cs/>
          <w:lang w:val="en-AU"/>
        </w:rPr>
        <w:t>‎</w:t>
      </w:r>
      <w:r w:rsidRPr="006A1183">
        <w:rPr>
          <w:rFonts w:eastAsia="Calibri" w:cs="Times New Roman"/>
          <w:sz w:val="22"/>
          <w:lang w:val="en-AU"/>
        </w:rPr>
        <w:t>looted it to their great profit.</w:t>
      </w:r>
      <w:r w:rsidRPr="006A1183">
        <w:rPr>
          <w:rFonts w:eastAsia="Calibri" w:cs="Times New Roman"/>
          <w:sz w:val="22"/>
          <w:cs/>
          <w:lang w:val="en-AU"/>
        </w:rPr>
        <w:t>‎</w:t>
      </w:r>
    </w:p>
    <w:p w14:paraId="5E270B6C"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7 The Israelites returning from the slaughter seized what was left. The </w:t>
      </w:r>
      <w:r w:rsidRPr="006A1183">
        <w:rPr>
          <w:rFonts w:eastAsia="Calibri" w:cs="Times New Roman"/>
          <w:sz w:val="22"/>
          <w:cs/>
          <w:lang w:val="en-AU"/>
        </w:rPr>
        <w:t>‎</w:t>
      </w:r>
      <w:r w:rsidRPr="006A1183">
        <w:rPr>
          <w:rFonts w:eastAsia="Calibri" w:cs="Times New Roman"/>
          <w:sz w:val="22"/>
          <w:lang w:val="en-AU"/>
        </w:rPr>
        <w:t xml:space="preserve">hamlets and villages of the mountain country and the plain also </w:t>
      </w:r>
      <w:r w:rsidRPr="006A1183">
        <w:rPr>
          <w:rFonts w:eastAsia="Calibri" w:cs="Times New Roman"/>
          <w:sz w:val="22"/>
          <w:cs/>
          <w:lang w:val="en-AU"/>
        </w:rPr>
        <w:t>‎</w:t>
      </w:r>
      <w:r w:rsidRPr="006A1183">
        <w:rPr>
          <w:rFonts w:eastAsia="Calibri" w:cs="Times New Roman"/>
          <w:sz w:val="22"/>
          <w:lang w:val="en-AU"/>
        </w:rPr>
        <w:t>captured a great deal of booty since there were vast stores of it.</w:t>
      </w:r>
      <w:r w:rsidRPr="006A1183">
        <w:rPr>
          <w:rFonts w:eastAsia="Calibri" w:cs="Times New Roman"/>
          <w:sz w:val="22"/>
          <w:cs/>
          <w:lang w:val="en-AU"/>
        </w:rPr>
        <w:t>‎</w:t>
      </w:r>
    </w:p>
    <w:p w14:paraId="1AEE25E6"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8 Joakim the high priest and the entire Council of Elders of Israel, </w:t>
      </w:r>
      <w:r w:rsidRPr="006A1183">
        <w:rPr>
          <w:rFonts w:eastAsia="Calibri" w:cs="Times New Roman"/>
          <w:sz w:val="22"/>
          <w:cs/>
          <w:lang w:val="en-AU"/>
        </w:rPr>
        <w:t>‎</w:t>
      </w:r>
      <w:r w:rsidRPr="006A1183">
        <w:rPr>
          <w:rFonts w:eastAsia="Calibri" w:cs="Times New Roman"/>
          <w:sz w:val="22"/>
          <w:lang w:val="en-AU"/>
        </w:rPr>
        <w:t xml:space="preserve">who were in Jerusalem, came to gaze on the benefits that the Lord had </w:t>
      </w:r>
      <w:r w:rsidRPr="006A1183">
        <w:rPr>
          <w:rFonts w:eastAsia="Calibri" w:cs="Times New Roman"/>
          <w:sz w:val="22"/>
          <w:cs/>
          <w:lang w:val="en-AU"/>
        </w:rPr>
        <w:t>‎</w:t>
      </w:r>
      <w:r w:rsidRPr="006A1183">
        <w:rPr>
          <w:rFonts w:eastAsia="Calibri" w:cs="Times New Roman"/>
          <w:sz w:val="22"/>
          <w:lang w:val="en-AU"/>
        </w:rPr>
        <w:t>lavished on Israel and to see Judith and congratulate her.</w:t>
      </w:r>
      <w:r w:rsidRPr="006A1183">
        <w:rPr>
          <w:rFonts w:eastAsia="Calibri" w:cs="Times New Roman"/>
          <w:sz w:val="22"/>
          <w:cs/>
          <w:lang w:val="en-AU"/>
        </w:rPr>
        <w:t>‎</w:t>
      </w:r>
    </w:p>
    <w:p w14:paraId="3D309F1A"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9 On coming to her house, they blessed her with one accord, saying: </w:t>
      </w:r>
      <w:r w:rsidRPr="006A1183">
        <w:rPr>
          <w:rFonts w:eastAsia="Calibri" w:cs="Times New Roman"/>
          <w:sz w:val="22"/>
          <w:cs/>
          <w:lang w:val="en-AU"/>
        </w:rPr>
        <w:t>‎</w:t>
      </w:r>
      <w:r w:rsidRPr="006A1183">
        <w:rPr>
          <w:rFonts w:eastAsia="Calibri" w:cs="Times New Roman"/>
          <w:sz w:val="22"/>
          <w:lang w:val="en-AU"/>
        </w:rPr>
        <w:t xml:space="preserve">You are the glory of Jerusalem! You are the great pride of Israel! You </w:t>
      </w:r>
      <w:r w:rsidRPr="006A1183">
        <w:rPr>
          <w:rFonts w:eastAsia="Calibri" w:cs="Times New Roman"/>
          <w:sz w:val="22"/>
          <w:cs/>
          <w:lang w:val="en-AU"/>
        </w:rPr>
        <w:t>‎</w:t>
      </w:r>
      <w:r w:rsidRPr="006A1183">
        <w:rPr>
          <w:rFonts w:eastAsia="Calibri" w:cs="Times New Roman"/>
          <w:sz w:val="22"/>
          <w:lang w:val="en-AU"/>
        </w:rPr>
        <w:t>are the highest honour of our race!</w:t>
      </w:r>
      <w:r w:rsidRPr="006A1183">
        <w:rPr>
          <w:rFonts w:eastAsia="Calibri" w:cs="Times New Roman"/>
          <w:sz w:val="22"/>
          <w:cs/>
          <w:lang w:val="en-AU"/>
        </w:rPr>
        <w:t>‎</w:t>
      </w:r>
    </w:p>
    <w:p w14:paraId="0D548B47"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10 By doing all this with your own hand you have deserved well of </w:t>
      </w:r>
      <w:r w:rsidRPr="006A1183">
        <w:rPr>
          <w:rFonts w:eastAsia="Calibri" w:cs="Times New Roman"/>
          <w:sz w:val="22"/>
          <w:cs/>
          <w:lang w:val="en-AU"/>
        </w:rPr>
        <w:t>‎</w:t>
      </w:r>
      <w:r w:rsidRPr="006A1183">
        <w:rPr>
          <w:rFonts w:eastAsia="Calibri" w:cs="Times New Roman"/>
          <w:sz w:val="22"/>
          <w:lang w:val="en-AU"/>
        </w:rPr>
        <w:t xml:space="preserve">Israel, and God has approved what you have done. May you be </w:t>
      </w:r>
      <w:r w:rsidRPr="006A1183">
        <w:rPr>
          <w:rFonts w:eastAsia="Calibri" w:cs="Times New Roman"/>
          <w:sz w:val="22"/>
          <w:cs/>
          <w:lang w:val="en-AU"/>
        </w:rPr>
        <w:t>‎</w:t>
      </w:r>
      <w:r w:rsidRPr="006A1183">
        <w:rPr>
          <w:rFonts w:eastAsia="Calibri" w:cs="Times New Roman"/>
          <w:sz w:val="22"/>
          <w:lang w:val="en-AU"/>
        </w:rPr>
        <w:t xml:space="preserve">blessed by the Lord Almighty in all the days to come! And the people </w:t>
      </w:r>
      <w:r w:rsidRPr="006A1183">
        <w:rPr>
          <w:rFonts w:eastAsia="Calibri" w:cs="Times New Roman"/>
          <w:sz w:val="22"/>
          <w:cs/>
          <w:lang w:val="en-AU"/>
        </w:rPr>
        <w:t>‎</w:t>
      </w:r>
      <w:r w:rsidRPr="006A1183">
        <w:rPr>
          <w:rFonts w:eastAsia="Calibri" w:cs="Times New Roman"/>
          <w:sz w:val="22"/>
          <w:lang w:val="en-AU"/>
        </w:rPr>
        <w:t>all said, 'Amen!'</w:t>
      </w:r>
      <w:r w:rsidRPr="006A1183">
        <w:rPr>
          <w:rFonts w:eastAsia="Calibri" w:cs="Times New Roman"/>
          <w:sz w:val="22"/>
          <w:cs/>
          <w:lang w:val="en-AU"/>
        </w:rPr>
        <w:t>‎</w:t>
      </w:r>
    </w:p>
    <w:p w14:paraId="7F6FECAB" w14:textId="59496288"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11 The people looted the camp for thirty days. They gave Judith the </w:t>
      </w:r>
      <w:r w:rsidRPr="006A1183">
        <w:rPr>
          <w:rFonts w:eastAsia="Calibri" w:cs="Times New Roman"/>
          <w:sz w:val="22"/>
          <w:cs/>
          <w:lang w:val="en-AU"/>
        </w:rPr>
        <w:t>‎</w:t>
      </w:r>
      <w:r w:rsidRPr="006A1183">
        <w:rPr>
          <w:rFonts w:eastAsia="Calibri" w:cs="Times New Roman"/>
          <w:sz w:val="22"/>
          <w:lang w:val="en-AU"/>
        </w:rPr>
        <w:t xml:space="preserve">tent of Holofernes, all his silver plate, his divans, his drinking bowls </w:t>
      </w:r>
      <w:r w:rsidRPr="006A1183">
        <w:rPr>
          <w:rFonts w:eastAsia="Calibri" w:cs="Times New Roman"/>
          <w:sz w:val="22"/>
          <w:cs/>
          <w:lang w:val="en-AU"/>
        </w:rPr>
        <w:t>‎</w:t>
      </w:r>
      <w:r w:rsidRPr="006A1183">
        <w:rPr>
          <w:rFonts w:eastAsia="Calibri" w:cs="Times New Roman"/>
          <w:sz w:val="22"/>
          <w:lang w:val="en-AU"/>
        </w:rPr>
        <w:t xml:space="preserve">and all his furniture. She took this, loaded her mule, harnessed her </w:t>
      </w:r>
      <w:r w:rsidRPr="006A1183">
        <w:rPr>
          <w:rFonts w:eastAsia="Calibri" w:cs="Times New Roman"/>
          <w:sz w:val="22"/>
          <w:cs/>
          <w:lang w:val="en-AU"/>
        </w:rPr>
        <w:t>‎</w:t>
      </w:r>
      <w:r w:rsidR="00280342" w:rsidRPr="006A1183">
        <w:rPr>
          <w:rFonts w:eastAsia="Calibri" w:cs="Times New Roman"/>
          <w:sz w:val="22"/>
          <w:lang w:val="en-AU"/>
        </w:rPr>
        <w:t>carts,</w:t>
      </w:r>
      <w:r w:rsidRPr="006A1183">
        <w:rPr>
          <w:rFonts w:eastAsia="Calibri" w:cs="Times New Roman"/>
          <w:sz w:val="22"/>
          <w:lang w:val="en-AU"/>
        </w:rPr>
        <w:t xml:space="preserve"> and heaped the things into them.</w:t>
      </w:r>
      <w:r w:rsidRPr="006A1183">
        <w:rPr>
          <w:rFonts w:eastAsia="Calibri" w:cs="Times New Roman"/>
          <w:sz w:val="22"/>
          <w:cs/>
          <w:lang w:val="en-AU"/>
        </w:rPr>
        <w:t>‎</w:t>
      </w:r>
    </w:p>
    <w:p w14:paraId="03D76013"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12 All the women of Israel, hurrying to see her, formed choirs of </w:t>
      </w:r>
      <w:r w:rsidRPr="006A1183">
        <w:rPr>
          <w:rFonts w:eastAsia="Calibri" w:cs="Times New Roman"/>
          <w:sz w:val="22"/>
          <w:cs/>
          <w:lang w:val="en-AU"/>
        </w:rPr>
        <w:t>‎</w:t>
      </w:r>
      <w:r w:rsidRPr="006A1183">
        <w:rPr>
          <w:rFonts w:eastAsia="Calibri" w:cs="Times New Roman"/>
          <w:sz w:val="22"/>
          <w:lang w:val="en-AU"/>
        </w:rPr>
        <w:t xml:space="preserve">dancers in her honour. Judith took wands of vine-leaves in her hand </w:t>
      </w:r>
      <w:r w:rsidRPr="006A1183">
        <w:rPr>
          <w:rFonts w:eastAsia="Calibri" w:cs="Times New Roman"/>
          <w:sz w:val="22"/>
          <w:cs/>
          <w:lang w:val="en-AU"/>
        </w:rPr>
        <w:t>‎</w:t>
      </w:r>
      <w:r w:rsidRPr="006A1183">
        <w:rPr>
          <w:rFonts w:eastAsia="Calibri" w:cs="Times New Roman"/>
          <w:sz w:val="22"/>
          <w:lang w:val="en-AU"/>
        </w:rPr>
        <w:t>and distributed them to the women who accompanied her;</w:t>
      </w:r>
      <w:r w:rsidRPr="006A1183">
        <w:rPr>
          <w:rFonts w:eastAsia="Calibri" w:cs="Times New Roman"/>
          <w:sz w:val="22"/>
          <w:cs/>
          <w:lang w:val="en-AU"/>
        </w:rPr>
        <w:t>‎</w:t>
      </w:r>
    </w:p>
    <w:p w14:paraId="788D676E"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13 she and her companions put on wreaths of olive. Then she took </w:t>
      </w:r>
      <w:r w:rsidRPr="006A1183">
        <w:rPr>
          <w:rFonts w:eastAsia="Calibri" w:cs="Times New Roman"/>
          <w:sz w:val="22"/>
          <w:cs/>
          <w:lang w:val="en-AU"/>
        </w:rPr>
        <w:t>‎</w:t>
      </w:r>
      <w:r w:rsidRPr="006A1183">
        <w:rPr>
          <w:rFonts w:eastAsia="Calibri" w:cs="Times New Roman"/>
          <w:sz w:val="22"/>
          <w:lang w:val="en-AU"/>
        </w:rPr>
        <w:t xml:space="preserve">her place at the head of the procession and led the women as they </w:t>
      </w:r>
      <w:r w:rsidRPr="006A1183">
        <w:rPr>
          <w:rFonts w:eastAsia="Calibri" w:cs="Times New Roman"/>
          <w:sz w:val="22"/>
          <w:cs/>
          <w:lang w:val="en-AU"/>
        </w:rPr>
        <w:t>‎</w:t>
      </w:r>
      <w:r w:rsidRPr="006A1183">
        <w:rPr>
          <w:rFonts w:eastAsia="Calibri" w:cs="Times New Roman"/>
          <w:sz w:val="22"/>
          <w:lang w:val="en-AU"/>
        </w:rPr>
        <w:t xml:space="preserve">danced. All the men of Israel, armed and garlanded, followed them, </w:t>
      </w:r>
      <w:r w:rsidRPr="006A1183">
        <w:rPr>
          <w:rFonts w:eastAsia="Calibri" w:cs="Times New Roman"/>
          <w:sz w:val="22"/>
          <w:cs/>
          <w:lang w:val="en-AU"/>
        </w:rPr>
        <w:t>‎</w:t>
      </w:r>
      <w:r w:rsidRPr="006A1183">
        <w:rPr>
          <w:rFonts w:eastAsia="Calibri" w:cs="Times New Roman"/>
          <w:sz w:val="22"/>
          <w:lang w:val="en-AU"/>
        </w:rPr>
        <w:t>singing hymns.</w:t>
      </w:r>
      <w:r w:rsidRPr="006A1183">
        <w:rPr>
          <w:rFonts w:eastAsia="Calibri" w:cs="Times New Roman"/>
          <w:sz w:val="22"/>
          <w:cs/>
          <w:lang w:val="en-AU"/>
        </w:rPr>
        <w:t>‎</w:t>
      </w:r>
    </w:p>
    <w:p w14:paraId="63C5DF72"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14 With all Israel round her, Judith broke into this song of </w:t>
      </w:r>
      <w:r w:rsidRPr="006A1183">
        <w:rPr>
          <w:rFonts w:eastAsia="Calibri" w:cs="Times New Roman"/>
          <w:sz w:val="22"/>
          <w:cs/>
          <w:lang w:val="en-AU"/>
        </w:rPr>
        <w:t>‎</w:t>
      </w:r>
      <w:r w:rsidRPr="006A1183">
        <w:rPr>
          <w:rFonts w:eastAsia="Calibri" w:cs="Times New Roman"/>
          <w:sz w:val="22"/>
          <w:lang w:val="en-AU"/>
        </w:rPr>
        <w:t>thanksgiving and the whole people sang this hymn:</w:t>
      </w:r>
      <w:r w:rsidRPr="006A1183">
        <w:rPr>
          <w:rFonts w:eastAsia="Calibri" w:cs="Times New Roman"/>
          <w:sz w:val="22"/>
          <w:cs/>
          <w:lang w:val="en-AU"/>
        </w:rPr>
        <w:t>‎</w:t>
      </w:r>
    </w:p>
    <w:p w14:paraId="3919F540" w14:textId="77777777" w:rsidR="006A1183" w:rsidRPr="006A1183" w:rsidRDefault="006A1183" w:rsidP="006A1183">
      <w:pPr>
        <w:spacing w:after="0" w:line="240" w:lineRule="auto"/>
        <w:jc w:val="both"/>
        <w:rPr>
          <w:rFonts w:eastAsia="Calibri" w:cs="Times New Roman"/>
          <w:sz w:val="22"/>
          <w:lang w:val="en-AU"/>
        </w:rPr>
      </w:pPr>
    </w:p>
    <w:p w14:paraId="33E2741D"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NJB Judith 16:1 Break into song for my God, to the tambourine, sing </w:t>
      </w:r>
      <w:r w:rsidRPr="006A1183">
        <w:rPr>
          <w:rFonts w:eastAsia="Calibri" w:cs="Times New Roman"/>
          <w:sz w:val="22"/>
          <w:cs/>
          <w:lang w:val="en-AU"/>
        </w:rPr>
        <w:t>‎</w:t>
      </w:r>
      <w:r w:rsidRPr="006A1183">
        <w:rPr>
          <w:rFonts w:eastAsia="Calibri" w:cs="Times New Roman"/>
          <w:sz w:val="22"/>
          <w:lang w:val="en-AU"/>
        </w:rPr>
        <w:t xml:space="preserve">in honour of the Lord, to the cymbal, let psalm and canticle mingle for </w:t>
      </w:r>
      <w:r w:rsidRPr="006A1183">
        <w:rPr>
          <w:rFonts w:eastAsia="Calibri" w:cs="Times New Roman"/>
          <w:sz w:val="22"/>
          <w:cs/>
          <w:lang w:val="en-AU"/>
        </w:rPr>
        <w:t>‎</w:t>
      </w:r>
      <w:r w:rsidRPr="006A1183">
        <w:rPr>
          <w:rFonts w:eastAsia="Calibri" w:cs="Times New Roman"/>
          <w:sz w:val="22"/>
          <w:lang w:val="en-AU"/>
        </w:rPr>
        <w:t>him, extol his name, invoke it!</w:t>
      </w:r>
      <w:r w:rsidRPr="006A1183">
        <w:rPr>
          <w:rFonts w:eastAsia="Calibri" w:cs="Times New Roman"/>
          <w:sz w:val="22"/>
          <w:cs/>
          <w:lang w:val="en-AU"/>
        </w:rPr>
        <w:t>‎</w:t>
      </w:r>
    </w:p>
    <w:p w14:paraId="118D4A8A"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2 For the Lord is a God who breaks battle-lines; he has pitched his </w:t>
      </w:r>
      <w:r w:rsidRPr="006A1183">
        <w:rPr>
          <w:rFonts w:eastAsia="Calibri" w:cs="Times New Roman"/>
          <w:sz w:val="22"/>
          <w:cs/>
          <w:lang w:val="en-AU"/>
        </w:rPr>
        <w:t>‎</w:t>
      </w:r>
      <w:r w:rsidRPr="006A1183">
        <w:rPr>
          <w:rFonts w:eastAsia="Calibri" w:cs="Times New Roman"/>
          <w:sz w:val="22"/>
          <w:lang w:val="en-AU"/>
        </w:rPr>
        <w:t xml:space="preserve">camp in the middle of his people to deliver me from the hands of my </w:t>
      </w:r>
      <w:r w:rsidRPr="006A1183">
        <w:rPr>
          <w:rFonts w:eastAsia="Calibri" w:cs="Times New Roman"/>
          <w:sz w:val="22"/>
          <w:cs/>
          <w:lang w:val="en-AU"/>
        </w:rPr>
        <w:t>‎</w:t>
      </w:r>
      <w:r w:rsidRPr="006A1183">
        <w:rPr>
          <w:rFonts w:eastAsia="Calibri" w:cs="Times New Roman"/>
          <w:sz w:val="22"/>
          <w:lang w:val="en-AU"/>
        </w:rPr>
        <w:t>oppressors.</w:t>
      </w:r>
      <w:r w:rsidRPr="006A1183">
        <w:rPr>
          <w:rFonts w:eastAsia="Calibri" w:cs="Times New Roman"/>
          <w:sz w:val="22"/>
          <w:cs/>
          <w:lang w:val="en-AU"/>
        </w:rPr>
        <w:t>‎</w:t>
      </w:r>
    </w:p>
    <w:p w14:paraId="747146FA"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3 Assyria came down from the mountains of the north, came with </w:t>
      </w:r>
      <w:r w:rsidRPr="006A1183">
        <w:rPr>
          <w:rFonts w:eastAsia="Calibri" w:cs="Times New Roman"/>
          <w:sz w:val="22"/>
          <w:cs/>
          <w:lang w:val="en-AU"/>
        </w:rPr>
        <w:t>‎</w:t>
      </w:r>
      <w:r w:rsidRPr="006A1183">
        <w:rPr>
          <w:rFonts w:eastAsia="Calibri" w:cs="Times New Roman"/>
          <w:sz w:val="22"/>
          <w:lang w:val="en-AU"/>
        </w:rPr>
        <w:t xml:space="preserve">tens of thousands of his army. Their multitude blocked the ravines, </w:t>
      </w:r>
      <w:r w:rsidRPr="006A1183">
        <w:rPr>
          <w:rFonts w:eastAsia="Calibri" w:cs="Times New Roman"/>
          <w:sz w:val="22"/>
          <w:cs/>
          <w:lang w:val="en-AU"/>
        </w:rPr>
        <w:t>‎</w:t>
      </w:r>
      <w:r w:rsidRPr="006A1183">
        <w:rPr>
          <w:rFonts w:eastAsia="Calibri" w:cs="Times New Roman"/>
          <w:sz w:val="22"/>
          <w:lang w:val="en-AU"/>
        </w:rPr>
        <w:t>their horses covered the hills.</w:t>
      </w:r>
      <w:r w:rsidRPr="006A1183">
        <w:rPr>
          <w:rFonts w:eastAsia="Calibri" w:cs="Times New Roman"/>
          <w:sz w:val="22"/>
          <w:cs/>
          <w:lang w:val="en-AU"/>
        </w:rPr>
        <w:t>‎</w:t>
      </w:r>
    </w:p>
    <w:p w14:paraId="38BCE386"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4 He threatened to burn up my country, destroy my young men with </w:t>
      </w:r>
      <w:r w:rsidRPr="006A1183">
        <w:rPr>
          <w:rFonts w:eastAsia="Calibri" w:cs="Times New Roman"/>
          <w:sz w:val="22"/>
          <w:cs/>
          <w:lang w:val="en-AU"/>
        </w:rPr>
        <w:t>‎</w:t>
      </w:r>
      <w:r w:rsidRPr="006A1183">
        <w:rPr>
          <w:rFonts w:eastAsia="Calibri" w:cs="Times New Roman"/>
          <w:sz w:val="22"/>
          <w:lang w:val="en-AU"/>
        </w:rPr>
        <w:t xml:space="preserve">the sword, dash my sucklings to the ground, make prey of my little </w:t>
      </w:r>
      <w:r w:rsidRPr="006A1183">
        <w:rPr>
          <w:rFonts w:eastAsia="Calibri" w:cs="Times New Roman"/>
          <w:sz w:val="22"/>
          <w:cs/>
          <w:lang w:val="en-AU"/>
        </w:rPr>
        <w:t>‎</w:t>
      </w:r>
      <w:r w:rsidRPr="006A1183">
        <w:rPr>
          <w:rFonts w:eastAsia="Calibri" w:cs="Times New Roman"/>
          <w:sz w:val="22"/>
          <w:lang w:val="en-AU"/>
        </w:rPr>
        <w:t>ones, carry off my maidens;</w:t>
      </w:r>
      <w:r w:rsidRPr="006A1183">
        <w:rPr>
          <w:rFonts w:eastAsia="Calibri" w:cs="Times New Roman"/>
          <w:sz w:val="22"/>
          <w:cs/>
          <w:lang w:val="en-AU"/>
        </w:rPr>
        <w:t>‎</w:t>
      </w:r>
    </w:p>
    <w:p w14:paraId="41716B83"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5 but the Lord Almighty has thwarted them by a woman's hand.</w:t>
      </w:r>
      <w:r w:rsidRPr="006A1183">
        <w:rPr>
          <w:rFonts w:eastAsia="Calibri" w:cs="Times New Roman"/>
          <w:sz w:val="22"/>
          <w:cs/>
          <w:lang w:val="en-AU"/>
        </w:rPr>
        <w:t>‎</w:t>
      </w:r>
    </w:p>
    <w:p w14:paraId="373666A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6 For their hero did not fall at the young men's hands, it was not the </w:t>
      </w:r>
      <w:r w:rsidRPr="006A1183">
        <w:rPr>
          <w:rFonts w:eastAsia="Calibri" w:cs="Times New Roman"/>
          <w:sz w:val="22"/>
          <w:cs/>
          <w:lang w:val="en-AU"/>
        </w:rPr>
        <w:t>‎</w:t>
      </w:r>
      <w:r w:rsidRPr="006A1183">
        <w:rPr>
          <w:rFonts w:eastAsia="Calibri" w:cs="Times New Roman"/>
          <w:sz w:val="22"/>
          <w:lang w:val="en-AU"/>
        </w:rPr>
        <w:t xml:space="preserve">sons of Titans struck him down, no proud giants made that attack, but </w:t>
      </w:r>
      <w:r w:rsidRPr="006A1183">
        <w:rPr>
          <w:rFonts w:eastAsia="Calibri" w:cs="Times New Roman"/>
          <w:sz w:val="22"/>
          <w:cs/>
          <w:lang w:val="en-AU"/>
        </w:rPr>
        <w:t>‎</w:t>
      </w:r>
      <w:r w:rsidRPr="006A1183">
        <w:rPr>
          <w:rFonts w:eastAsia="Calibri" w:cs="Times New Roman"/>
          <w:sz w:val="22"/>
          <w:lang w:val="en-AU"/>
        </w:rPr>
        <w:t xml:space="preserve">Judith, the daughter of Merari, who disarmed him with the beauty of </w:t>
      </w:r>
      <w:r w:rsidRPr="006A1183">
        <w:rPr>
          <w:rFonts w:eastAsia="Calibri" w:cs="Times New Roman"/>
          <w:sz w:val="22"/>
          <w:cs/>
          <w:lang w:val="en-AU"/>
        </w:rPr>
        <w:t>‎</w:t>
      </w:r>
      <w:r w:rsidRPr="006A1183">
        <w:rPr>
          <w:rFonts w:eastAsia="Calibri" w:cs="Times New Roman"/>
          <w:sz w:val="22"/>
          <w:lang w:val="en-AU"/>
        </w:rPr>
        <w:t>her face.</w:t>
      </w:r>
      <w:r w:rsidRPr="006A1183">
        <w:rPr>
          <w:rFonts w:eastAsia="Calibri" w:cs="Times New Roman"/>
          <w:sz w:val="22"/>
          <w:cs/>
          <w:lang w:val="en-AU"/>
        </w:rPr>
        <w:t>‎</w:t>
      </w:r>
    </w:p>
    <w:p w14:paraId="3D0C8A8E"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7 She laid aside her widow's dress to raise up those who were </w:t>
      </w:r>
      <w:r w:rsidRPr="006A1183">
        <w:rPr>
          <w:rFonts w:eastAsia="Calibri" w:cs="Times New Roman"/>
          <w:sz w:val="22"/>
          <w:cs/>
          <w:lang w:val="en-AU"/>
        </w:rPr>
        <w:t>‎</w:t>
      </w:r>
      <w:r w:rsidRPr="006A1183">
        <w:rPr>
          <w:rFonts w:eastAsia="Calibri" w:cs="Times New Roman"/>
          <w:sz w:val="22"/>
          <w:lang w:val="en-AU"/>
        </w:rPr>
        <w:t>oppressed in Israel; she anointed her face with perfume,</w:t>
      </w:r>
      <w:r w:rsidRPr="006A1183">
        <w:rPr>
          <w:rFonts w:eastAsia="Calibri" w:cs="Times New Roman"/>
          <w:sz w:val="22"/>
          <w:cs/>
          <w:lang w:val="en-AU"/>
        </w:rPr>
        <w:t>‎</w:t>
      </w:r>
    </w:p>
    <w:p w14:paraId="252C2F6C"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8 bound her hair under a turban, put on a linen gown to seduce him.</w:t>
      </w:r>
      <w:r w:rsidRPr="006A1183">
        <w:rPr>
          <w:rFonts w:eastAsia="Calibri" w:cs="Times New Roman"/>
          <w:sz w:val="22"/>
          <w:cs/>
          <w:lang w:val="en-AU"/>
        </w:rPr>
        <w:t>‎</w:t>
      </w:r>
    </w:p>
    <w:p w14:paraId="2B2400CD"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9 Her sandal ravished his eye, her beauty took his soul prisoner and </w:t>
      </w:r>
      <w:r w:rsidRPr="006A1183">
        <w:rPr>
          <w:rFonts w:eastAsia="Calibri" w:cs="Times New Roman"/>
          <w:sz w:val="22"/>
          <w:cs/>
          <w:lang w:val="en-AU"/>
        </w:rPr>
        <w:t>‎</w:t>
      </w:r>
      <w:r w:rsidRPr="006A1183">
        <w:rPr>
          <w:rFonts w:eastAsia="Calibri" w:cs="Times New Roman"/>
          <w:sz w:val="22"/>
          <w:lang w:val="en-AU"/>
        </w:rPr>
        <w:t>the scimitar cut through his neck!</w:t>
      </w:r>
      <w:r w:rsidRPr="006A1183">
        <w:rPr>
          <w:rFonts w:eastAsia="Calibri" w:cs="Times New Roman"/>
          <w:sz w:val="22"/>
          <w:cs/>
          <w:lang w:val="en-AU"/>
        </w:rPr>
        <w:t>‎</w:t>
      </w:r>
    </w:p>
    <w:p w14:paraId="1F3F85A7"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10 The Persians trembled at her boldness, the Medes were daunted by </w:t>
      </w:r>
      <w:r w:rsidRPr="006A1183">
        <w:rPr>
          <w:rFonts w:eastAsia="Calibri" w:cs="Times New Roman"/>
          <w:sz w:val="22"/>
          <w:cs/>
          <w:lang w:val="en-AU"/>
        </w:rPr>
        <w:t>‎</w:t>
      </w:r>
      <w:r w:rsidRPr="006A1183">
        <w:rPr>
          <w:rFonts w:eastAsia="Calibri" w:cs="Times New Roman"/>
          <w:sz w:val="22"/>
          <w:lang w:val="en-AU"/>
        </w:rPr>
        <w:t>her daring.</w:t>
      </w:r>
      <w:r w:rsidRPr="006A1183">
        <w:rPr>
          <w:rFonts w:eastAsia="Calibri" w:cs="Times New Roman"/>
          <w:sz w:val="22"/>
          <w:cs/>
          <w:lang w:val="en-AU"/>
        </w:rPr>
        <w:t>‎</w:t>
      </w:r>
    </w:p>
    <w:p w14:paraId="62F70E97"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11 These were struck with fear when my lowly ones raised the war </w:t>
      </w:r>
      <w:r w:rsidRPr="006A1183">
        <w:rPr>
          <w:rFonts w:eastAsia="Calibri" w:cs="Times New Roman"/>
          <w:sz w:val="22"/>
          <w:cs/>
          <w:lang w:val="en-AU"/>
        </w:rPr>
        <w:t>‎</w:t>
      </w:r>
      <w:r w:rsidRPr="006A1183">
        <w:rPr>
          <w:rFonts w:eastAsia="Calibri" w:cs="Times New Roman"/>
          <w:sz w:val="22"/>
          <w:lang w:val="en-AU"/>
        </w:rPr>
        <w:t xml:space="preserve">cry, these were seized with terror when my weak ones shouted, and </w:t>
      </w:r>
      <w:r w:rsidRPr="006A1183">
        <w:rPr>
          <w:rFonts w:eastAsia="Calibri" w:cs="Times New Roman"/>
          <w:sz w:val="22"/>
          <w:cs/>
          <w:lang w:val="en-AU"/>
        </w:rPr>
        <w:t>‎</w:t>
      </w:r>
      <w:r w:rsidRPr="006A1183">
        <w:rPr>
          <w:rFonts w:eastAsia="Calibri" w:cs="Times New Roman"/>
          <w:sz w:val="22"/>
          <w:lang w:val="en-AU"/>
        </w:rPr>
        <w:t>when they raised their voices these gave ground.</w:t>
      </w:r>
      <w:r w:rsidRPr="006A1183">
        <w:rPr>
          <w:rFonts w:eastAsia="Calibri" w:cs="Times New Roman"/>
          <w:sz w:val="22"/>
          <w:cs/>
          <w:lang w:val="en-AU"/>
        </w:rPr>
        <w:t>‎</w:t>
      </w:r>
    </w:p>
    <w:p w14:paraId="3AF7962A"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lastRenderedPageBreak/>
        <w:t>‎</w:t>
      </w:r>
      <w:r w:rsidRPr="006A1183">
        <w:rPr>
          <w:rFonts w:eastAsia="Calibri" w:cs="Times New Roman"/>
          <w:sz w:val="22"/>
          <w:lang w:val="en-AU"/>
        </w:rPr>
        <w:t xml:space="preserve">12 The children of mere girls ran them through, pierced them like the </w:t>
      </w:r>
      <w:r w:rsidRPr="006A1183">
        <w:rPr>
          <w:rFonts w:eastAsia="Calibri" w:cs="Times New Roman"/>
          <w:sz w:val="22"/>
          <w:cs/>
          <w:lang w:val="en-AU"/>
        </w:rPr>
        <w:t>‎</w:t>
      </w:r>
      <w:r w:rsidRPr="006A1183">
        <w:rPr>
          <w:rFonts w:eastAsia="Calibri" w:cs="Times New Roman"/>
          <w:sz w:val="22"/>
          <w:lang w:val="en-AU"/>
        </w:rPr>
        <w:t>offspring of deserters. They perished in the battle of my Lord!</w:t>
      </w:r>
      <w:r w:rsidRPr="006A1183">
        <w:rPr>
          <w:rFonts w:eastAsia="Calibri" w:cs="Times New Roman"/>
          <w:sz w:val="22"/>
          <w:cs/>
          <w:lang w:val="en-AU"/>
        </w:rPr>
        <w:t>‎</w:t>
      </w:r>
    </w:p>
    <w:p w14:paraId="4748A4E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13 I shall sing a new song to my God. Lord, you are great, you are </w:t>
      </w:r>
      <w:r w:rsidRPr="006A1183">
        <w:rPr>
          <w:rFonts w:eastAsia="Calibri" w:cs="Times New Roman"/>
          <w:sz w:val="22"/>
          <w:cs/>
          <w:lang w:val="en-AU"/>
        </w:rPr>
        <w:t>‎</w:t>
      </w:r>
      <w:r w:rsidRPr="006A1183">
        <w:rPr>
          <w:rFonts w:eastAsia="Calibri" w:cs="Times New Roman"/>
          <w:sz w:val="22"/>
          <w:lang w:val="en-AU"/>
        </w:rPr>
        <w:t>glorious, wonderfully strong, unconquerable.</w:t>
      </w:r>
      <w:r w:rsidRPr="006A1183">
        <w:rPr>
          <w:rFonts w:eastAsia="Calibri" w:cs="Times New Roman"/>
          <w:sz w:val="22"/>
          <w:cs/>
          <w:lang w:val="en-AU"/>
        </w:rPr>
        <w:t>‎</w:t>
      </w:r>
    </w:p>
    <w:p w14:paraId="48EAC4A6"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14 May your whole creation serve you! For you spoke and things </w:t>
      </w:r>
      <w:r w:rsidRPr="006A1183">
        <w:rPr>
          <w:rFonts w:eastAsia="Calibri" w:cs="Times New Roman"/>
          <w:sz w:val="22"/>
          <w:cs/>
          <w:lang w:val="en-AU"/>
        </w:rPr>
        <w:t>‎</w:t>
      </w:r>
      <w:r w:rsidRPr="006A1183">
        <w:rPr>
          <w:rFonts w:eastAsia="Calibri" w:cs="Times New Roman"/>
          <w:sz w:val="22"/>
          <w:lang w:val="en-AU"/>
        </w:rPr>
        <w:t xml:space="preserve">came into being, you sent your breath, and they were put together, and </w:t>
      </w:r>
      <w:r w:rsidRPr="006A1183">
        <w:rPr>
          <w:rFonts w:eastAsia="Calibri" w:cs="Times New Roman"/>
          <w:sz w:val="22"/>
          <w:cs/>
          <w:lang w:val="en-AU"/>
        </w:rPr>
        <w:t>‎</w:t>
      </w:r>
      <w:r w:rsidRPr="006A1183">
        <w:rPr>
          <w:rFonts w:eastAsia="Calibri" w:cs="Times New Roman"/>
          <w:sz w:val="22"/>
          <w:lang w:val="en-AU"/>
        </w:rPr>
        <w:t>no one can resist your voice.</w:t>
      </w:r>
      <w:r w:rsidRPr="006A1183">
        <w:rPr>
          <w:rFonts w:eastAsia="Calibri" w:cs="Times New Roman"/>
          <w:sz w:val="22"/>
          <w:cs/>
          <w:lang w:val="en-AU"/>
        </w:rPr>
        <w:t>‎</w:t>
      </w:r>
    </w:p>
    <w:p w14:paraId="7186FDE0"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15 Should mountains be tossed from their foundations to mingle with </w:t>
      </w:r>
      <w:r w:rsidRPr="006A1183">
        <w:rPr>
          <w:rFonts w:eastAsia="Calibri" w:cs="Times New Roman"/>
          <w:sz w:val="22"/>
          <w:cs/>
          <w:lang w:val="en-AU"/>
        </w:rPr>
        <w:t>‎</w:t>
      </w:r>
      <w:r w:rsidRPr="006A1183">
        <w:rPr>
          <w:rFonts w:eastAsia="Calibri" w:cs="Times New Roman"/>
          <w:sz w:val="22"/>
          <w:lang w:val="en-AU"/>
        </w:rPr>
        <w:t xml:space="preserve">the waves, should rocks melt like wax before your face, to those who </w:t>
      </w:r>
      <w:r w:rsidRPr="006A1183">
        <w:rPr>
          <w:rFonts w:eastAsia="Calibri" w:cs="Times New Roman"/>
          <w:sz w:val="22"/>
          <w:cs/>
          <w:lang w:val="en-AU"/>
        </w:rPr>
        <w:t>‎</w:t>
      </w:r>
      <w:r w:rsidRPr="006A1183">
        <w:rPr>
          <w:rFonts w:eastAsia="Calibri" w:cs="Times New Roman"/>
          <w:sz w:val="22"/>
          <w:lang w:val="en-AU"/>
        </w:rPr>
        <w:t>fear you, you would still be merciful.</w:t>
      </w:r>
      <w:r w:rsidRPr="006A1183">
        <w:rPr>
          <w:rFonts w:eastAsia="Calibri" w:cs="Times New Roman"/>
          <w:sz w:val="22"/>
          <w:cs/>
          <w:lang w:val="en-AU"/>
        </w:rPr>
        <w:t>‎</w:t>
      </w:r>
    </w:p>
    <w:p w14:paraId="62C677F4"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16 A little thing indeed is a sweetly smelling sacrifice, still less the fat </w:t>
      </w:r>
      <w:r w:rsidRPr="006A1183">
        <w:rPr>
          <w:rFonts w:eastAsia="Calibri" w:cs="Times New Roman"/>
          <w:sz w:val="22"/>
          <w:cs/>
          <w:lang w:val="en-AU"/>
        </w:rPr>
        <w:t>‎</w:t>
      </w:r>
      <w:r w:rsidRPr="006A1183">
        <w:rPr>
          <w:rFonts w:eastAsia="Calibri" w:cs="Times New Roman"/>
          <w:sz w:val="22"/>
          <w:lang w:val="en-AU"/>
        </w:rPr>
        <w:t xml:space="preserve">burned for you in burnt offering; but whoever fears the Lord is great </w:t>
      </w:r>
      <w:r w:rsidRPr="006A1183">
        <w:rPr>
          <w:rFonts w:eastAsia="Calibri" w:cs="Times New Roman"/>
          <w:sz w:val="22"/>
          <w:cs/>
          <w:lang w:val="en-AU"/>
        </w:rPr>
        <w:t>‎</w:t>
      </w:r>
      <w:r w:rsidRPr="006A1183">
        <w:rPr>
          <w:rFonts w:eastAsia="Calibri" w:cs="Times New Roman"/>
          <w:sz w:val="22"/>
          <w:lang w:val="en-AU"/>
        </w:rPr>
        <w:t>for ever.</w:t>
      </w:r>
      <w:r w:rsidRPr="006A1183">
        <w:rPr>
          <w:rFonts w:eastAsia="Calibri" w:cs="Times New Roman"/>
          <w:sz w:val="22"/>
          <w:cs/>
          <w:lang w:val="en-AU"/>
        </w:rPr>
        <w:t>‎</w:t>
      </w:r>
    </w:p>
    <w:p w14:paraId="72F4B5F6"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17 Woe to the nations who rise against my race! The Lord Almighty </w:t>
      </w:r>
      <w:r w:rsidRPr="006A1183">
        <w:rPr>
          <w:rFonts w:eastAsia="Calibri" w:cs="Times New Roman"/>
          <w:sz w:val="22"/>
          <w:cs/>
          <w:lang w:val="en-AU"/>
        </w:rPr>
        <w:t>‎</w:t>
      </w:r>
      <w:r w:rsidRPr="006A1183">
        <w:rPr>
          <w:rFonts w:eastAsia="Calibri" w:cs="Times New Roman"/>
          <w:sz w:val="22"/>
          <w:lang w:val="en-AU"/>
        </w:rPr>
        <w:t xml:space="preserve">will punish them on judgement day. He will send fire and worms in </w:t>
      </w:r>
      <w:r w:rsidRPr="006A1183">
        <w:rPr>
          <w:rFonts w:eastAsia="Calibri" w:cs="Times New Roman"/>
          <w:sz w:val="22"/>
          <w:cs/>
          <w:lang w:val="en-AU"/>
        </w:rPr>
        <w:t>‎</w:t>
      </w:r>
      <w:r w:rsidRPr="006A1183">
        <w:rPr>
          <w:rFonts w:eastAsia="Calibri" w:cs="Times New Roman"/>
          <w:sz w:val="22"/>
          <w:lang w:val="en-AU"/>
        </w:rPr>
        <w:t>their flesh, and they will weep with pain for evermore.</w:t>
      </w:r>
      <w:r w:rsidRPr="006A1183">
        <w:rPr>
          <w:rFonts w:eastAsia="Calibri" w:cs="Times New Roman"/>
          <w:sz w:val="22"/>
          <w:cs/>
          <w:lang w:val="en-AU"/>
        </w:rPr>
        <w:t>‎</w:t>
      </w:r>
    </w:p>
    <w:p w14:paraId="30F594E8"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18 When they reached Jerusalem they fell on their faces before God </w:t>
      </w:r>
      <w:r w:rsidRPr="006A1183">
        <w:rPr>
          <w:rFonts w:eastAsia="Calibri" w:cs="Times New Roman"/>
          <w:sz w:val="22"/>
          <w:cs/>
          <w:lang w:val="en-AU"/>
        </w:rPr>
        <w:t>‎</w:t>
      </w:r>
      <w:r w:rsidRPr="006A1183">
        <w:rPr>
          <w:rFonts w:eastAsia="Calibri" w:cs="Times New Roman"/>
          <w:sz w:val="22"/>
          <w:lang w:val="en-AU"/>
        </w:rPr>
        <w:t xml:space="preserve">and, once the people had been purified, they presented their burnt </w:t>
      </w:r>
      <w:r w:rsidRPr="006A1183">
        <w:rPr>
          <w:rFonts w:eastAsia="Calibri" w:cs="Times New Roman"/>
          <w:sz w:val="22"/>
          <w:cs/>
          <w:lang w:val="en-AU"/>
        </w:rPr>
        <w:t>‎</w:t>
      </w:r>
      <w:r w:rsidRPr="006A1183">
        <w:rPr>
          <w:rFonts w:eastAsia="Calibri" w:cs="Times New Roman"/>
          <w:sz w:val="22"/>
          <w:lang w:val="en-AU"/>
        </w:rPr>
        <w:t>offerings, voluntary offerings and gifts.</w:t>
      </w:r>
      <w:r w:rsidRPr="006A1183">
        <w:rPr>
          <w:rFonts w:eastAsia="Calibri" w:cs="Times New Roman"/>
          <w:sz w:val="22"/>
          <w:cs/>
          <w:lang w:val="en-AU"/>
        </w:rPr>
        <w:t>‎</w:t>
      </w:r>
    </w:p>
    <w:p w14:paraId="585E498B"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19 All Holofernes' property given her by the people, and the canopy </w:t>
      </w:r>
      <w:r w:rsidRPr="006A1183">
        <w:rPr>
          <w:rFonts w:eastAsia="Calibri" w:cs="Times New Roman"/>
          <w:sz w:val="22"/>
          <w:cs/>
          <w:lang w:val="en-AU"/>
        </w:rPr>
        <w:t>‎</w:t>
      </w:r>
      <w:r w:rsidRPr="006A1183">
        <w:rPr>
          <w:rFonts w:eastAsia="Calibri" w:cs="Times New Roman"/>
          <w:sz w:val="22"/>
          <w:lang w:val="en-AU"/>
        </w:rPr>
        <w:t xml:space="preserve">she herself had stripped from his bed, Judith vowed to God as a </w:t>
      </w:r>
      <w:r w:rsidRPr="006A1183">
        <w:rPr>
          <w:rFonts w:eastAsia="Calibri" w:cs="Times New Roman"/>
          <w:sz w:val="22"/>
          <w:cs/>
          <w:lang w:val="en-AU"/>
        </w:rPr>
        <w:t>‎</w:t>
      </w:r>
      <w:r w:rsidRPr="006A1183">
        <w:rPr>
          <w:rFonts w:eastAsia="Calibri" w:cs="Times New Roman"/>
          <w:sz w:val="22"/>
          <w:lang w:val="en-AU"/>
        </w:rPr>
        <w:t>dedicated offering.</w:t>
      </w:r>
      <w:r w:rsidRPr="006A1183">
        <w:rPr>
          <w:rFonts w:eastAsia="Calibri" w:cs="Times New Roman"/>
          <w:sz w:val="22"/>
          <w:cs/>
          <w:lang w:val="en-AU"/>
        </w:rPr>
        <w:t>‎</w:t>
      </w:r>
    </w:p>
    <w:p w14:paraId="34383B5A"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20 For three months the people gave themselves up to rejoicings in </w:t>
      </w:r>
      <w:r w:rsidRPr="006A1183">
        <w:rPr>
          <w:rFonts w:eastAsia="Calibri" w:cs="Times New Roman"/>
          <w:sz w:val="22"/>
          <w:cs/>
          <w:lang w:val="en-AU"/>
        </w:rPr>
        <w:t>‎</w:t>
      </w:r>
      <w:r w:rsidRPr="006A1183">
        <w:rPr>
          <w:rFonts w:eastAsia="Calibri" w:cs="Times New Roman"/>
          <w:sz w:val="22"/>
          <w:lang w:val="en-AU"/>
        </w:rPr>
        <w:t>front of the Temple in Jerusalem, where Judith stayed with them.</w:t>
      </w:r>
      <w:r w:rsidRPr="006A1183">
        <w:rPr>
          <w:rFonts w:eastAsia="Calibri" w:cs="Times New Roman"/>
          <w:sz w:val="22"/>
          <w:cs/>
          <w:lang w:val="en-AU"/>
        </w:rPr>
        <w:t>‎</w:t>
      </w:r>
    </w:p>
    <w:p w14:paraId="6C49CE13"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21 When this was over, everyone returned home. Judith went back to </w:t>
      </w:r>
      <w:r w:rsidRPr="006A1183">
        <w:rPr>
          <w:rFonts w:eastAsia="Calibri" w:cs="Times New Roman"/>
          <w:sz w:val="22"/>
          <w:cs/>
          <w:lang w:val="en-AU"/>
        </w:rPr>
        <w:t>‎</w:t>
      </w:r>
      <w:r w:rsidRPr="006A1183">
        <w:rPr>
          <w:rFonts w:eastAsia="Calibri" w:cs="Times New Roman"/>
          <w:sz w:val="22"/>
          <w:lang w:val="en-AU"/>
        </w:rPr>
        <w:t xml:space="preserve">Bethulia and lived on her property; as long as she lived, she enjoyed a </w:t>
      </w:r>
      <w:r w:rsidRPr="006A1183">
        <w:rPr>
          <w:rFonts w:eastAsia="Calibri" w:cs="Times New Roman"/>
          <w:sz w:val="22"/>
          <w:cs/>
          <w:lang w:val="en-AU"/>
        </w:rPr>
        <w:t>‎</w:t>
      </w:r>
      <w:r w:rsidRPr="006A1183">
        <w:rPr>
          <w:rFonts w:eastAsia="Calibri" w:cs="Times New Roman"/>
          <w:sz w:val="22"/>
          <w:lang w:val="en-AU"/>
        </w:rPr>
        <w:t>great reputation throughout the country.</w:t>
      </w:r>
      <w:r w:rsidRPr="006A1183">
        <w:rPr>
          <w:rFonts w:eastAsia="Calibri" w:cs="Times New Roman"/>
          <w:sz w:val="22"/>
          <w:cs/>
          <w:lang w:val="en-AU"/>
        </w:rPr>
        <w:t>‎</w:t>
      </w:r>
    </w:p>
    <w:p w14:paraId="66739BB2"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22 She had many suitors, but all her days, from the time her husband </w:t>
      </w:r>
      <w:r w:rsidRPr="006A1183">
        <w:rPr>
          <w:rFonts w:eastAsia="Calibri" w:cs="Times New Roman"/>
          <w:sz w:val="22"/>
          <w:cs/>
          <w:lang w:val="en-AU"/>
        </w:rPr>
        <w:t>‎</w:t>
      </w:r>
      <w:r w:rsidRPr="006A1183">
        <w:rPr>
          <w:rFonts w:eastAsia="Calibri" w:cs="Times New Roman"/>
          <w:sz w:val="22"/>
          <w:lang w:val="en-AU"/>
        </w:rPr>
        <w:t xml:space="preserve">Manasseh died and was gathered to his people, she never gave herself </w:t>
      </w:r>
      <w:r w:rsidRPr="006A1183">
        <w:rPr>
          <w:rFonts w:eastAsia="Calibri" w:cs="Times New Roman"/>
          <w:sz w:val="22"/>
          <w:cs/>
          <w:lang w:val="en-AU"/>
        </w:rPr>
        <w:t>‎</w:t>
      </w:r>
      <w:r w:rsidRPr="006A1183">
        <w:rPr>
          <w:rFonts w:eastAsia="Calibri" w:cs="Times New Roman"/>
          <w:sz w:val="22"/>
          <w:lang w:val="en-AU"/>
        </w:rPr>
        <w:t>to another man.</w:t>
      </w:r>
      <w:r w:rsidRPr="006A1183">
        <w:rPr>
          <w:rFonts w:eastAsia="Calibri" w:cs="Times New Roman"/>
          <w:sz w:val="22"/>
          <w:cs/>
          <w:lang w:val="en-AU"/>
        </w:rPr>
        <w:t>‎</w:t>
      </w:r>
    </w:p>
    <w:p w14:paraId="7C28F1F9"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23 Her fame spread more and more, the older she grew in her </w:t>
      </w:r>
      <w:r w:rsidRPr="006A1183">
        <w:rPr>
          <w:rFonts w:eastAsia="Calibri" w:cs="Times New Roman"/>
          <w:sz w:val="22"/>
          <w:cs/>
          <w:lang w:val="en-AU"/>
        </w:rPr>
        <w:t>‎</w:t>
      </w:r>
      <w:r w:rsidRPr="006A1183">
        <w:rPr>
          <w:rFonts w:eastAsia="Calibri" w:cs="Times New Roman"/>
          <w:sz w:val="22"/>
          <w:lang w:val="en-AU"/>
        </w:rPr>
        <w:t xml:space="preserve">husband's house; she lived to the age of one hundred and five. She </w:t>
      </w:r>
      <w:r w:rsidRPr="006A1183">
        <w:rPr>
          <w:rFonts w:eastAsia="Calibri" w:cs="Times New Roman"/>
          <w:sz w:val="22"/>
          <w:cs/>
          <w:lang w:val="en-AU"/>
        </w:rPr>
        <w:t>‎</w:t>
      </w:r>
      <w:r w:rsidRPr="006A1183">
        <w:rPr>
          <w:rFonts w:eastAsia="Calibri" w:cs="Times New Roman"/>
          <w:sz w:val="22"/>
          <w:lang w:val="en-AU"/>
        </w:rPr>
        <w:t xml:space="preserve">emancipated her maid, then died in Bethulia and was buried in the </w:t>
      </w:r>
      <w:r w:rsidRPr="006A1183">
        <w:rPr>
          <w:rFonts w:eastAsia="Calibri" w:cs="Times New Roman"/>
          <w:sz w:val="22"/>
          <w:cs/>
          <w:lang w:val="en-AU"/>
        </w:rPr>
        <w:t>‎</w:t>
      </w:r>
      <w:r w:rsidRPr="006A1183">
        <w:rPr>
          <w:rFonts w:eastAsia="Calibri" w:cs="Times New Roman"/>
          <w:sz w:val="22"/>
          <w:lang w:val="en-AU"/>
        </w:rPr>
        <w:t>cave where Manasseh her husband lay.</w:t>
      </w:r>
      <w:r w:rsidRPr="006A1183">
        <w:rPr>
          <w:rFonts w:eastAsia="Calibri" w:cs="Times New Roman"/>
          <w:sz w:val="22"/>
          <w:cs/>
          <w:lang w:val="en-AU"/>
        </w:rPr>
        <w:t>‎</w:t>
      </w:r>
    </w:p>
    <w:p w14:paraId="49D7D664"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24 The House of Israel mourned her for seven days. Before her death </w:t>
      </w:r>
      <w:r w:rsidRPr="006A1183">
        <w:rPr>
          <w:rFonts w:eastAsia="Calibri" w:cs="Times New Roman"/>
          <w:sz w:val="22"/>
          <w:cs/>
          <w:lang w:val="en-AU"/>
        </w:rPr>
        <w:t>‎</w:t>
      </w:r>
      <w:r w:rsidRPr="006A1183">
        <w:rPr>
          <w:rFonts w:eastAsia="Calibri" w:cs="Times New Roman"/>
          <w:sz w:val="22"/>
          <w:lang w:val="en-AU"/>
        </w:rPr>
        <w:t xml:space="preserve">she had distributed her property among her own relations and those of </w:t>
      </w:r>
      <w:r w:rsidRPr="006A1183">
        <w:rPr>
          <w:rFonts w:eastAsia="Calibri" w:cs="Times New Roman"/>
          <w:sz w:val="22"/>
          <w:cs/>
          <w:lang w:val="en-AU"/>
        </w:rPr>
        <w:t>‎</w:t>
      </w:r>
      <w:r w:rsidRPr="006A1183">
        <w:rPr>
          <w:rFonts w:eastAsia="Calibri" w:cs="Times New Roman"/>
          <w:sz w:val="22"/>
          <w:lang w:val="en-AU"/>
        </w:rPr>
        <w:t>her husband Manasseh.</w:t>
      </w:r>
      <w:r w:rsidRPr="006A1183">
        <w:rPr>
          <w:rFonts w:eastAsia="Calibri" w:cs="Times New Roman"/>
          <w:sz w:val="22"/>
          <w:cs/>
          <w:lang w:val="en-AU"/>
        </w:rPr>
        <w:t>‎</w:t>
      </w:r>
    </w:p>
    <w:p w14:paraId="78489AC2"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cs/>
          <w:lang w:val="en-AU"/>
        </w:rPr>
        <w:t>‎</w:t>
      </w:r>
      <w:r w:rsidRPr="006A1183">
        <w:rPr>
          <w:rFonts w:eastAsia="Calibri" w:cs="Times New Roman"/>
          <w:sz w:val="22"/>
          <w:lang w:val="en-AU"/>
        </w:rPr>
        <w:t xml:space="preserve">25 Never again during the lifetime of Judith, nor indeed for a long </w:t>
      </w:r>
      <w:r w:rsidRPr="006A1183">
        <w:rPr>
          <w:rFonts w:eastAsia="Calibri" w:cs="Times New Roman"/>
          <w:sz w:val="22"/>
          <w:cs/>
          <w:lang w:val="en-AU"/>
        </w:rPr>
        <w:t>‎</w:t>
      </w:r>
      <w:r w:rsidRPr="006A1183">
        <w:rPr>
          <w:rFonts w:eastAsia="Calibri" w:cs="Times New Roman"/>
          <w:sz w:val="22"/>
          <w:lang w:val="en-AU"/>
        </w:rPr>
        <w:t>time after her death, did anyone trouble the Israelites.</w:t>
      </w:r>
    </w:p>
    <w:p w14:paraId="1465FBEA" w14:textId="77777777" w:rsidR="006A1183" w:rsidRPr="006A1183" w:rsidRDefault="006A1183" w:rsidP="006A1183">
      <w:pPr>
        <w:pBdr>
          <w:bottom w:val="double" w:sz="6" w:space="1" w:color="auto"/>
        </w:pBdr>
        <w:spacing w:after="0" w:line="240" w:lineRule="auto"/>
        <w:jc w:val="both"/>
        <w:rPr>
          <w:rFonts w:eastAsia="Calibri" w:cs="Times New Roman"/>
          <w:sz w:val="22"/>
          <w:lang w:val="en-AU"/>
        </w:rPr>
      </w:pPr>
    </w:p>
    <w:p w14:paraId="277E082A" w14:textId="77777777" w:rsidR="006A1183" w:rsidRPr="006A1183" w:rsidRDefault="006A1183" w:rsidP="006A1183">
      <w:pPr>
        <w:spacing w:after="0" w:line="240" w:lineRule="auto"/>
        <w:jc w:val="both"/>
        <w:rPr>
          <w:rFonts w:eastAsia="Calibri" w:cs="Times New Roman"/>
          <w:sz w:val="22"/>
          <w:lang w:val="en-AU"/>
        </w:rPr>
      </w:pPr>
    </w:p>
    <w:p w14:paraId="290C0A07" w14:textId="77777777" w:rsidR="006A1183" w:rsidRPr="006A1183" w:rsidRDefault="006A1183" w:rsidP="006A1183">
      <w:pPr>
        <w:spacing w:after="0" w:line="240" w:lineRule="auto"/>
        <w:jc w:val="center"/>
        <w:rPr>
          <w:rFonts w:ascii="Cambria" w:eastAsia="Calibri" w:hAnsi="Cambria" w:cs="Times New Roman"/>
          <w:b/>
          <w:bCs/>
          <w:sz w:val="28"/>
          <w:szCs w:val="28"/>
          <w:lang w:val="en-AU"/>
        </w:rPr>
      </w:pPr>
      <w:r w:rsidRPr="006A1183">
        <w:rPr>
          <w:rFonts w:ascii="Cambria" w:eastAsia="Calibri" w:hAnsi="Cambria" w:cs="Times New Roman"/>
          <w:b/>
          <w:bCs/>
          <w:sz w:val="28"/>
          <w:szCs w:val="28"/>
          <w:lang w:val="en-AU"/>
        </w:rPr>
        <w:t>1 Maccabees 13:48 - 16:24</w:t>
      </w:r>
    </w:p>
    <w:p w14:paraId="4DE96F0E" w14:textId="77777777" w:rsidR="006A1183" w:rsidRPr="006A1183" w:rsidRDefault="006A1183" w:rsidP="006A1183">
      <w:pPr>
        <w:spacing w:after="0" w:line="240" w:lineRule="auto"/>
        <w:jc w:val="center"/>
        <w:rPr>
          <w:rFonts w:ascii="Palatino Linotype" w:eastAsia="Calibri" w:hAnsi="Palatino Linotype" w:cs="Times New Roman"/>
          <w:sz w:val="28"/>
          <w:szCs w:val="28"/>
          <w:lang w:val="en-AU"/>
        </w:rPr>
      </w:pPr>
      <w:r w:rsidRPr="006A1183">
        <w:rPr>
          <w:rFonts w:ascii="Cambria" w:eastAsia="Calibri" w:hAnsi="Cambria" w:cs="Times New Roman"/>
          <w:b/>
          <w:bCs/>
          <w:sz w:val="28"/>
          <w:szCs w:val="28"/>
          <w:lang w:val="en-AU"/>
        </w:rPr>
        <w:t>New Jerusalem Bible Version</w:t>
      </w:r>
    </w:p>
    <w:p w14:paraId="0F5654FD" w14:textId="77777777" w:rsidR="006A1183" w:rsidRPr="006A1183" w:rsidRDefault="006A1183" w:rsidP="006A1183">
      <w:pPr>
        <w:spacing w:after="0" w:line="240" w:lineRule="auto"/>
        <w:jc w:val="both"/>
        <w:rPr>
          <w:rFonts w:eastAsia="Calibri" w:cs="Times New Roman"/>
          <w:sz w:val="22"/>
          <w:lang w:val="en-AU"/>
        </w:rPr>
      </w:pPr>
    </w:p>
    <w:p w14:paraId="7E072CC6"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48 He banished all impurity from it, settled in it people who observed the Law, and having fortified it, built a residence there for himself.</w:t>
      </w:r>
    </w:p>
    <w:p w14:paraId="744D90FA"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49 The occupants of the Citadel in Jerusalem, prevented as they were from coming out and going into the countryside to buy and sell, were in desperate need of food, and numbers of them were being carried off by starvation.</w:t>
      </w:r>
    </w:p>
    <w:p w14:paraId="5EBFBA22"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50 They begged Simon to make peace with them, and he granted this, though he expelled them and purified the Citadel from its pollutions.</w:t>
      </w:r>
    </w:p>
    <w:p w14:paraId="7C54992B"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51 The Jews made their entry on the twenty-third day of the second month in the year 171, with acclamations and carrying palms, to the sound of lyres, cymbals, and harps, chanting hymns and canticles, since a great enemy had been crushed and thrown out of Israel. Simon made it a day of annual rejoicing.</w:t>
      </w:r>
    </w:p>
    <w:p w14:paraId="5484F943"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52 He fortified the Temple hill on the Citadel side and took up residence there with his men.</w:t>
      </w:r>
    </w:p>
    <w:p w14:paraId="0C5B55E3"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53 Since his son John had come to manhood, Simon appointed him general-in-chief, with his residence in Gezer.</w:t>
      </w:r>
    </w:p>
    <w:p w14:paraId="26FA9113" w14:textId="77777777" w:rsidR="006A1183" w:rsidRPr="006A1183" w:rsidRDefault="006A1183" w:rsidP="006A1183">
      <w:pPr>
        <w:spacing w:after="0" w:line="240" w:lineRule="auto"/>
        <w:jc w:val="both"/>
        <w:rPr>
          <w:rFonts w:eastAsia="Calibri" w:cs="Times New Roman"/>
          <w:sz w:val="22"/>
          <w:lang w:val="en-AU"/>
        </w:rPr>
      </w:pPr>
    </w:p>
    <w:p w14:paraId="759C54CD"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NJB  1 Maccabees 14:1 In the year 172, King Demetrius assembled his forces and marched into Media to raise help for the fight against Trypho.</w:t>
      </w:r>
    </w:p>
    <w:p w14:paraId="096E209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 When Arsaces king of Persia and Media heard that Demetrius had entered his territory, he sent one of his generals to capture him alive.</w:t>
      </w:r>
    </w:p>
    <w:p w14:paraId="60E49B04"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3 The general defeated the army of Demetrius, seized him, and brought him to Arsaces, who imprisoned him.</w:t>
      </w:r>
    </w:p>
    <w:p w14:paraId="3D1BCCB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lastRenderedPageBreak/>
        <w:t>4 The country was at peace throughout the days of Simon. He sought the good of his nation and they were well pleased with his authority, as with his magnificence, throughout his life.</w:t>
      </w:r>
    </w:p>
    <w:p w14:paraId="6E8916F0"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5 To crown his titles to glory, he took Joppa and made it a harbour, gaining access to the Mediterranean Isles.</w:t>
      </w:r>
    </w:p>
    <w:p w14:paraId="1C41F791"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6 He enlarged the frontiers of his nation, keeping his mastery over the homeland,</w:t>
      </w:r>
    </w:p>
    <w:p w14:paraId="29C32B40"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7 resettling a host of captives. He conquered Gezer, Beth-Zur and the Citadel, ridding them of every impurity, and no one could resist him.</w:t>
      </w:r>
    </w:p>
    <w:p w14:paraId="3F5F0B38"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8 The people farmed their land in peace; the land gave its produce, the trees of the plain their fruit.</w:t>
      </w:r>
    </w:p>
    <w:p w14:paraId="3C3E3C6F"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9 The elders sat at ease in the squares, all their talk was of their prosperity; the young men wore splendid armour.</w:t>
      </w:r>
    </w:p>
    <w:p w14:paraId="3AA1470A"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10 He kept the towns supplied with provisions and furnished with fortifications, until his fame resounded to the ends of the earth.</w:t>
      </w:r>
    </w:p>
    <w:p w14:paraId="582F26DE"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11 He established peace in the land, and Israel knew great joy.</w:t>
      </w:r>
    </w:p>
    <w:p w14:paraId="23F3037E"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12 Each man sat under his own vine and his own fig tree, and there was no one to make them afraid.</w:t>
      </w:r>
    </w:p>
    <w:p w14:paraId="3CD9C161"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13 No enemy was left in the land to fight them; the very kings of those times had been crushed.</w:t>
      </w:r>
    </w:p>
    <w:p w14:paraId="08DC807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14 He encouraged the afflicted members of his people, suppressing every wicked man and renegade. He strove to observe the Law,</w:t>
      </w:r>
    </w:p>
    <w:p w14:paraId="0E38B04B"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15 and gave new splendour to the Temple, enriching it with many sacred vessels.</w:t>
      </w:r>
    </w:p>
    <w:p w14:paraId="2FCFF208"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16 When it became known in Rome and as far as Sparta that Jonathan was dead, people were deeply grieved.</w:t>
      </w:r>
    </w:p>
    <w:p w14:paraId="5784ED01"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17 But as soon as they heard that his brother Simon had succeeded him as high priest and was master of the country and the cities in it,</w:t>
      </w:r>
    </w:p>
    <w:p w14:paraId="21851FE0"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18 they wrote to him on bronze tablets to renew the treaty of friendship and alliance which they had made with his brothers, Judas and Jonathan,</w:t>
      </w:r>
    </w:p>
    <w:p w14:paraId="0B24860E"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19 and the document was read out before the assembly in Jerusalem.</w:t>
      </w:r>
    </w:p>
    <w:p w14:paraId="13378AF9"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20 This is the copy of the letter sent by the Spartans: 'The rulers and the city of Sparta, to Simon the high priest and to the elders and priests and the rest of the people of the Jews, greetings.</w:t>
      </w:r>
    </w:p>
    <w:p w14:paraId="54DB3BA9"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21 'The ambassadors whom you sent to our people have informed us of your glory and prosperity, and we are delighted with their visit.</w:t>
      </w:r>
    </w:p>
    <w:p w14:paraId="798CADFD"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22 We have recorded their declarations in the minutes of our public assemblies, as follows, "Numenius son of Antiochus, and Antipater son of Jason, ambassadors of the Jews, came to us to renew their friendship with us.</w:t>
      </w:r>
    </w:p>
    <w:p w14:paraId="24FBBCD2"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23 And it was the people's pleasure to receive these personages with honour and to deposit a copy of their statements in the public archives, so that the people of Sparta might preserve a record of them. A copy was also made for Simon the high priest." '</w:t>
      </w:r>
    </w:p>
    <w:p w14:paraId="68878C25" w14:textId="77777777" w:rsidR="006A1183" w:rsidRPr="006A1183" w:rsidRDefault="006A1183" w:rsidP="006A1183">
      <w:pPr>
        <w:spacing w:after="0" w:line="240" w:lineRule="auto"/>
        <w:jc w:val="both"/>
        <w:rPr>
          <w:rFonts w:eastAsia="Calibri" w:cs="Times New Roman"/>
          <w:sz w:val="22"/>
          <w:lang w:val="en-AU"/>
        </w:rPr>
      </w:pPr>
    </w:p>
    <w:p w14:paraId="331848B3"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24 After this, Simon sent Numenius to Rome as the bearer of a large golden shield weighing a thousand mina, to confirm the alliance with them.</w:t>
      </w:r>
    </w:p>
    <w:p w14:paraId="45A9CC06"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25 When these events were reported to our people, they said, 'What mark of appreciation shall we give to Simon and his sons?</w:t>
      </w:r>
    </w:p>
    <w:p w14:paraId="1E04E99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26 He stood firm, he and his brothers and his father's house: he fought off the enemies of Israel and secured its freedom.' So, they recorded an inscription on bronze tablets and set it up on pillars on Mount Zion.</w:t>
      </w:r>
    </w:p>
    <w:p w14:paraId="3D81C61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27 This is a copy of the text: 'The eighteenth of Elul, in the year 172, being the third year of Simon, eminent high priest:</w:t>
      </w:r>
    </w:p>
    <w:p w14:paraId="3698DC03"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28 'In Asaramel, in the Grand Assembly of priests and people, of princes of the nation and of elders of the country: 'We are acquainted with the matters following:</w:t>
      </w:r>
    </w:p>
    <w:p w14:paraId="213D2467"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29 'When there was almost incessant fighting in the country Simon, son of Mattathias, a priest of the line of Joarib, and his brothers courted danger and withstood their nation's enemies to safeguard the integrity of their sanctuary and of the Law, and so brought their nation great glory;</w:t>
      </w:r>
    </w:p>
    <w:p w14:paraId="41AA3791"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30 'For when, Jonathan having rallied his nation and become its high priest and having then been gathered to his ancestors,</w:t>
      </w:r>
    </w:p>
    <w:p w14:paraId="3A229FB3"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31 the enemy planned to invade the country, intending to devastate their territory and to lay hands on their sanctuary,</w:t>
      </w:r>
    </w:p>
    <w:p w14:paraId="5D5570B0"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32 Simon next came forward to fight for his nation: spending much of his personal wealth on arming his nation's fighting men and on providing their pay;</w:t>
      </w:r>
    </w:p>
    <w:p w14:paraId="31D107E6"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lastRenderedPageBreak/>
        <w:t>33 fortifying the towns of Judaea, as well as Beth-Zur on the Judaean frontier where the enemy arsenal had formerly been, and stationing in it a garrison of Jewish soldiers;</w:t>
      </w:r>
    </w:p>
    <w:p w14:paraId="3B28D4FA"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34 fortifying Joppa on the coast, and Gezer on the borders of Azotus, a place formerly inhabited by the enemy, founding a Jewish colony there, and providing the settlers with everything they needed to set them on their feet;</w:t>
      </w:r>
    </w:p>
    <w:p w14:paraId="287F4D2B"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35 'In consequence of which, the people, aware of Simon's loyalty and of the glory which he was determined to win for his nation, have made him their ethnarch and high priest, for all his services and for the integrity and loyalty which he has shown towards his nation, and for having by every means sought to enhance his people's power;</w:t>
      </w:r>
    </w:p>
    <w:p w14:paraId="36C03600"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36 'It has fallen to him in his time to expel the foreigners from his country, including those in the City of David in Jerusalem, who had converted it into a citadel for their own use, from which they would sally out to defile the surroundings of the sanctuary and to violate its sacred character;</w:t>
      </w:r>
    </w:p>
    <w:p w14:paraId="06E46D81"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37 to station Jewish soldiers there instead for the security of the country and the city; and to heighten the walls of Jerusalem;</w:t>
      </w:r>
    </w:p>
    <w:p w14:paraId="044996A1"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38 'And since King Demetrius has heard that the Romans call the Jews their friends, allies and brothers,</w:t>
      </w:r>
    </w:p>
    <w:p w14:paraId="16244AC6"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39 and that they have given an honourable reception to Simon's ambassadors, and, furthermore,</w:t>
      </w:r>
    </w:p>
    <w:p w14:paraId="09554ED2"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40 that the Jews and priests are happy that Simon should, pending the advent of a genuine prophet, be their ethnarch and high priest for life</w:t>
      </w:r>
    </w:p>
    <w:p w14:paraId="28BD8D4E"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41 therefore he has confirmed him in the high-priestly office, has raised him to the rank of Friend and has showered great honours on him, also confirming him as their commander-in-chief,</w:t>
      </w:r>
    </w:p>
    <w:p w14:paraId="0AE2B9F6"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42 with the right to appoint officials to oversee the fabric of the sanctuary and to administer the country, munitions and fortresses;</w:t>
      </w:r>
    </w:p>
    <w:p w14:paraId="3704D6ED"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43 he is to have personal charge of the sanctuary, and to be obeyed by all; all official documents in the country must be drawn up in his name; and he may assume the purple and may wear golden ornaments;</w:t>
      </w:r>
    </w:p>
    <w:p w14:paraId="4FB623A7"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44 'Furthermore, it is against the law for any member of the public or of the priesthood to contravene any of these enactments or to contest his decisions, or to convene a meeting anywhere in the country without his permission, or to assume the purple or wear the golden brooch;</w:t>
      </w:r>
    </w:p>
    <w:p w14:paraId="1982AA8B"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45 and anyone acting contrary to, or rejecting any article of, these enactments is liable to punishment;</w:t>
      </w:r>
    </w:p>
    <w:p w14:paraId="44D5470D"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46 'And since the people have unanimously agreed to grant Simon the right to act as aforesaid, and</w:t>
      </w:r>
    </w:p>
    <w:p w14:paraId="45138C2C"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47 since Simon, for his part, has given his assent, and has consented to assume the high-priestly office and to be commander-in-chief and ethnarch of the Jews and their priests, and to preside over all:</w:t>
      </w:r>
    </w:p>
    <w:p w14:paraId="19F554A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48 'So, be it now enacted: that this record be inscribed on bronze tablets and be erected at some conspicuous place within the precincts of the Temple,</w:t>
      </w:r>
    </w:p>
    <w:p w14:paraId="73BCFD8D"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49 and that copies be deposited in the Treasury for Simon and his descendants.'</w:t>
      </w:r>
    </w:p>
    <w:p w14:paraId="34581298" w14:textId="77777777" w:rsidR="006A1183" w:rsidRPr="006A1183" w:rsidRDefault="006A1183" w:rsidP="006A1183">
      <w:pPr>
        <w:spacing w:after="0" w:line="240" w:lineRule="auto"/>
        <w:jc w:val="both"/>
        <w:rPr>
          <w:rFonts w:eastAsia="Calibri" w:cs="Times New Roman"/>
          <w:sz w:val="22"/>
          <w:lang w:val="en-AU"/>
        </w:rPr>
      </w:pPr>
    </w:p>
    <w:p w14:paraId="31CE1B2D"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NJB  1 Maccabees 15:1 Antiochus son of King Demetrius addressed a letter from the Mediterranean Isles to Simon, priest and ethnarch of the Jews, and to the whole nation;</w:t>
      </w:r>
    </w:p>
    <w:p w14:paraId="4AF54B8A"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 this was how it read: 'King Antiochus to Simon, high priest and ethnarch, and to the Jewish nation, greetings.</w:t>
      </w:r>
    </w:p>
    <w:p w14:paraId="3F5FBDD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3 'Whereas certain scoundrels have seized control of the kingdom of our fathers, and I propose to claim back the kingdom so that I may re-establish it as it was before, and whereas I have accordingly recruited very large forces and fitted out warships,</w:t>
      </w:r>
    </w:p>
    <w:p w14:paraId="57025FE8"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4 intending to make a landing in the country and to hunt down the men who have ruined it and laid waste many towns in my kingdom.</w:t>
      </w:r>
    </w:p>
    <w:p w14:paraId="112624B8"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5 'I now, therefore, confirm in your favour all remissions of taxes granted to you by the kings my predecessors, as well as the waiving of whatever presents they may have conceded.</w:t>
      </w:r>
    </w:p>
    <w:p w14:paraId="7F5B6DB9"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6 I hereby authorise you to mint your own coinage as legal tender for your own country.</w:t>
      </w:r>
    </w:p>
    <w:p w14:paraId="718D4BF6"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7 I declare Jerusalem and the sanctuary to be free; all the arms you have manufactured and the fortresses you have built and now occupy may remain yours.</w:t>
      </w:r>
    </w:p>
    <w:p w14:paraId="54A82303"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8 All debts to the royal treasury, present or future, are cancelled henceforth in perpetuity.</w:t>
      </w:r>
    </w:p>
    <w:p w14:paraId="515413AA"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9 Furthermore, when we have won back our kingdom, we shall bestow such great honour on yourself, your nation and the sanctuary as will make your glory known throughout the world.'</w:t>
      </w:r>
    </w:p>
    <w:p w14:paraId="218337FA"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10 Antiochus invaded the land of his ancestors in the year 174 and, since the troops all rallied to him, Trypho was left with few supporters.</w:t>
      </w:r>
    </w:p>
    <w:p w14:paraId="420735C8"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lastRenderedPageBreak/>
        <w:t>11 Antiochus pursued the usurper, who took refuge in Dora on the coast,</w:t>
      </w:r>
    </w:p>
    <w:p w14:paraId="29A709D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12 knowing that misfortunes were piling up on him and that his troops had deserted him.</w:t>
      </w:r>
    </w:p>
    <w:p w14:paraId="0830F17F"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13 Antiochus pitched camp outside Dora with a hundred and twenty thousand fighting men and eight thousand cavalry.</w:t>
      </w:r>
    </w:p>
    <w:p w14:paraId="58AD42B1"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14 He laid siege to the city while the ships closed in from the sea, so that he had the city under attack from land and sea and allowed no one to go in or come out.</w:t>
      </w:r>
    </w:p>
    <w:p w14:paraId="09E46AED"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15 Numenius and his companions, meanwhile, arrived from Rome, bringing letters addressed to various kings and states, in the following terms:</w:t>
      </w:r>
    </w:p>
    <w:p w14:paraId="1AE6CBC9"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16 'Lucius, consul of the Romans, to King Ptolemy, greetings.</w:t>
      </w:r>
    </w:p>
    <w:p w14:paraId="23248EA6"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17 'The Jewish ambassadors have come to us as our friends and allies to renew our original friendship and alliance in the name of the high priest Simon and the Jewish people.</w:t>
      </w:r>
    </w:p>
    <w:p w14:paraId="4C814BB9"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18 They have brought a golden shield worth a thousand mina.</w:t>
      </w:r>
    </w:p>
    <w:p w14:paraId="1742D4BF"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19 Accordingly, we have seen fit to write to various kings and states, warning them neither to molest the Jewish people nor to attack either them or their towns or their country, nor to ally themselves with any such aggressors.</w:t>
      </w:r>
    </w:p>
    <w:p w14:paraId="79E8635F"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20 We have seen fit to accept the shield from them.</w:t>
      </w:r>
    </w:p>
    <w:p w14:paraId="6339385C"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21 If, therefore, any scoundrels have fled their country to take refuge with you, hand them over to Simon the high priest, to be punished by him according to their law.'</w:t>
      </w:r>
    </w:p>
    <w:p w14:paraId="2533FD36"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22 The consul sent the same letter to King Demetrius, to Attalus, Ariarathes and Arsaces,</w:t>
      </w:r>
    </w:p>
    <w:p w14:paraId="5685C7A6"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23 and to all states, including Sampsames, the Spartans, Delos, Myndos, Sicyon, Caria, Samos, Pamphylia, Lycia, Halicarnassus, Rhodes, Phaselis, Cos, Side, Arados, Gortyn, Cyprus, and Cyrene.</w:t>
      </w:r>
    </w:p>
    <w:p w14:paraId="65490CA2"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24 They also drew up a copy for Simon the high priest.</w:t>
      </w:r>
    </w:p>
    <w:p w14:paraId="3E76A12E"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25 Antiochus, meanwhile, from his positions on the outskirts of Dora, was continually throwing detachments against the town. He constructed siege-engines, and blockaded Trypho, preventing movement in or out.</w:t>
      </w:r>
    </w:p>
    <w:p w14:paraId="681244FD"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26 Simon sent him two thousand picked men to support him in the fight, with silver and gold and plenty of equipment.</w:t>
      </w:r>
    </w:p>
    <w:p w14:paraId="1FED919A"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27 But Antiochus would not accept them; instead, he repudiated all his previous agreements with Simon and completely changed his attitude to him.</w:t>
      </w:r>
    </w:p>
    <w:p w14:paraId="77F785CD"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28 He sent him Athenobius, one of his Friends, to confer with him and say, 'You are now occupying Joppa and Gezer and the Citadel in Jerusalem, which are towns in my kingdom.</w:t>
      </w:r>
    </w:p>
    <w:p w14:paraId="6DD506E6"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29 You have laid waste their territory and done immense harm to the country; and you have seized control of many places properly in my kingdom.</w:t>
      </w:r>
    </w:p>
    <w:p w14:paraId="2076A87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30 Either now surrender the towns you have taken and the taxes from the places you have seized outside the frontiers of Judaea,</w:t>
      </w:r>
    </w:p>
    <w:p w14:paraId="03295092"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31 or else pay me five hundred talents of silver in compensation for them and for the destruction you have done, and another five hundred talents for the taxes from the towns; otherwise, we shall come and make war on you.'</w:t>
      </w:r>
    </w:p>
    <w:p w14:paraId="6304B020"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32 When the King's Friend, Athenobius, reached Jerusalem and saw Simon's magnificence, his cabinet of gold and silver plate and the state he kept, he was dumbfounded. He delivered the king's message,</w:t>
      </w:r>
    </w:p>
    <w:p w14:paraId="45E5B99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33 but Simon gave him this answer, 'We have not taken foreign territory or any alien property but have occupied our ancestral heritage, for some time unjustly wrested from us by our enemies;</w:t>
      </w:r>
    </w:p>
    <w:p w14:paraId="190D6093"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34 now that we have a favourable opportunity, we are merely recovering our ancestral heritage.</w:t>
      </w:r>
    </w:p>
    <w:p w14:paraId="313E99E8"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35 As regards Joppa and Gezer, which you claim, these were towns that did great harm to our people and laid waste our country; we are prepared to give a hundred talents for them.' Without so much as a word in answer,</w:t>
      </w:r>
    </w:p>
    <w:p w14:paraId="49A31D17"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36 the envoy went back to the king in a rage and reported on Simon's answer and his magnificence, and on everything he had seen, at which the king fell into a fury.</w:t>
      </w:r>
    </w:p>
    <w:p w14:paraId="119FE3F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37 Trypho now boarded a ship and escaped to Orthosia.</w:t>
      </w:r>
    </w:p>
    <w:p w14:paraId="3DF8F75C"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38 The king appointed Cendebaeus military governor of the coastal region and allotted him a force of infantry and cavalry.</w:t>
      </w:r>
    </w:p>
    <w:p w14:paraId="13365798"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39 He ordered him to deploy his men facing Judaea and instructed him to rebuild Kedron and fortify its gates, and to make war on our people, while the king himself went in pursuit of Trypho.</w:t>
      </w:r>
    </w:p>
    <w:p w14:paraId="26CB2D86"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40 Cendebaeus arrived at Jamnia and began to provoke our people forthwith, invading Judaea, taking prisoners, and massacring.</w:t>
      </w:r>
    </w:p>
    <w:p w14:paraId="5B9E3635"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lastRenderedPageBreak/>
        <w:t>41 Having rebuilt Kedron, he stationed cavalry and troops there to make sorties and patrol the roads of Judaea, as the king had ordered.</w:t>
      </w:r>
    </w:p>
    <w:p w14:paraId="5F9288DC" w14:textId="77777777" w:rsidR="006A1183" w:rsidRPr="006A1183" w:rsidRDefault="006A1183" w:rsidP="006A1183">
      <w:pPr>
        <w:spacing w:after="0" w:line="240" w:lineRule="auto"/>
        <w:jc w:val="both"/>
        <w:rPr>
          <w:rFonts w:eastAsia="Calibri" w:cs="Times New Roman"/>
          <w:sz w:val="22"/>
          <w:lang w:val="en-AU"/>
        </w:rPr>
      </w:pPr>
    </w:p>
    <w:p w14:paraId="1399588F"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NJB  1 Maccabees 16:1 John then went up from Gezer and reported to his father Simon what Cendebaeus was busy doing.</w:t>
      </w:r>
    </w:p>
    <w:p w14:paraId="7CE72A5B"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 At this, Simon summoned his two elder sons, Judas, and John, and said to them, 'My brothers and I, and my father's House, have fought the enemies of Israel from our youth until today, and many a time we have been successful in rescuing Israel.</w:t>
      </w:r>
    </w:p>
    <w:p w14:paraId="4B50DF0B"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3 But now I am an old man, while you, by the mercy of Heaven, are the right age; take the place of my brother and myself, go out and fight for our nation, and may Heaven's aid be with you.'</w:t>
      </w:r>
    </w:p>
    <w:p w14:paraId="788977BE"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4 He then selected twenty thousand of the country's fighting men and cavalry, and these marched against Cendebaeus, spending the night at Modein.</w:t>
      </w:r>
    </w:p>
    <w:p w14:paraId="4CC3B08E"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5 Making an early start, they marched into the plain, to find a large army opposing them, both infantry and cavalry; there was, however, a streambed in between.</w:t>
      </w:r>
    </w:p>
    <w:p w14:paraId="0A590D3C"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6 John drew up facing them, he and his army and, seeing that the men were afraid to cross the streambed, crossed over first himself. When his men saw this, they too crossed after him.</w:t>
      </w:r>
    </w:p>
    <w:p w14:paraId="155D5B84"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7 He divided his army into two, with the cavalry in the centre and the infantry on either flank, as the opposing cavalry was very numerous.</w:t>
      </w:r>
    </w:p>
    <w:p w14:paraId="398C8A94"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8 The trumpets rang out; Cendebaeus and his army were put to flight, many of them falling mortally wounded and the rest of them fleeing to the fortress.</w:t>
      </w:r>
    </w:p>
    <w:p w14:paraId="5FAD2F5F"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9 Then it was that Judas, John's brother, was wounded, but John pursued them until Cendebaeus reached Kedron, which he had rebuilt.</w:t>
      </w:r>
    </w:p>
    <w:p w14:paraId="11FF4707"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10 Their flight took them as far as the towers in the countryside of Azotus, and John burnt these down. The enemy losses amounted to ten thousand men; John returned safely to Judaea.</w:t>
      </w:r>
    </w:p>
    <w:p w14:paraId="09548028"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11 Ptolemy son of Abubos had been appointed general in command of the Plain of Jericho; he owned a great deal of silver and gold,</w:t>
      </w:r>
    </w:p>
    <w:p w14:paraId="09C5433E"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12 and was the high priest's son-in-law.</w:t>
      </w:r>
    </w:p>
    <w:p w14:paraId="6FB16AA7"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13 His ambition was fired; he hoped to make himself master of the whole country and therefore treacherously began to plot the destruction of Simon and his sons.</w:t>
      </w:r>
    </w:p>
    <w:p w14:paraId="04556D4D"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14 Simon, who was inspecting the towns up and down the country and attending to their administration, had come down to Jericho with his sons Mattathias and Judas, in the year 172, in the eleventh month, the month of Shebat.</w:t>
      </w:r>
    </w:p>
    <w:p w14:paraId="5C4ED459"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15 The son of Abubos lured them into a small fortress called Dok, which he had built, where he offered them a great banquet, having previously hidden men in the place.</w:t>
      </w:r>
    </w:p>
    <w:p w14:paraId="57354F12"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16 When Simon and his sons were drunk, Ptolemy and his men reached for their weapons, rushed on Simon in the banqueting hall and killed him with his two sons and some of his servants.</w:t>
      </w:r>
    </w:p>
    <w:p w14:paraId="33273F3B"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17 He thus committed a great act of treachery and rendered evil for good.</w:t>
      </w:r>
    </w:p>
    <w:p w14:paraId="03B17E2C"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18 Ptolemy wrote a report of the affair and sent it to the king, in the expectation of being sent reinforcements and of having the cities and the province made over to him.</w:t>
      </w:r>
    </w:p>
    <w:p w14:paraId="4B421941"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19 He also sent people to Gezer to murder John, and sent written orders to the military commanders to come to him so that he could give them silver, gold and presents;</w:t>
      </w:r>
    </w:p>
    <w:p w14:paraId="41CFA017"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20 and he also sent others to seize control of Jerusalem and the Temple mount.</w:t>
      </w:r>
    </w:p>
    <w:p w14:paraId="553D6526"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21 But someone had been too quick for him and had already informed John in Gezer that his father and brothers had perished, adding, 'He is sending someone to kill you too!'</w:t>
      </w:r>
    </w:p>
    <w:p w14:paraId="2F5E57FE"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22 Overcome as John was by the news, he arrested the men who had come to kill him and put them to death, being forewarned of their murderous design.</w:t>
      </w:r>
    </w:p>
    <w:p w14:paraId="51628869"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23 The rest of John's acts, the battles he fought and the exploits he performed, the city walls he built, and all his other achievements,</w:t>
      </w:r>
    </w:p>
    <w:p w14:paraId="4C17F584"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24 from the day he succeeded his father as high priest, are recorded in the annals of his pontificate.</w:t>
      </w:r>
    </w:p>
    <w:p w14:paraId="4E32ACD5" w14:textId="77777777" w:rsidR="006A1183" w:rsidRPr="006A1183" w:rsidRDefault="006A1183" w:rsidP="006A1183">
      <w:pPr>
        <w:pBdr>
          <w:bottom w:val="double" w:sz="6" w:space="1" w:color="auto"/>
        </w:pBdr>
        <w:spacing w:after="0" w:line="240" w:lineRule="auto"/>
        <w:jc w:val="both"/>
        <w:rPr>
          <w:rFonts w:eastAsia="Calibri" w:cs="Times New Roman"/>
          <w:sz w:val="16"/>
          <w:szCs w:val="16"/>
          <w:lang w:val="en-AU"/>
        </w:rPr>
      </w:pPr>
    </w:p>
    <w:p w14:paraId="091D4618" w14:textId="77777777" w:rsidR="006A1183" w:rsidRPr="006A1183" w:rsidRDefault="006A1183" w:rsidP="006A1183">
      <w:pPr>
        <w:spacing w:after="0" w:line="240" w:lineRule="auto"/>
        <w:jc w:val="both"/>
        <w:rPr>
          <w:rFonts w:eastAsia="Calibri" w:cs="Times New Roman"/>
          <w:sz w:val="16"/>
          <w:szCs w:val="16"/>
          <w:lang w:val="en-AU"/>
        </w:rPr>
      </w:pPr>
    </w:p>
    <w:p w14:paraId="34E25CDF" w14:textId="77777777" w:rsidR="006A1183" w:rsidRDefault="006A1183" w:rsidP="006A1183">
      <w:pPr>
        <w:spacing w:after="0" w:line="240" w:lineRule="auto"/>
        <w:jc w:val="center"/>
        <w:rPr>
          <w:rFonts w:ascii="Cambria" w:eastAsia="Calibri" w:hAnsi="Cambria" w:cs="Times New Roman"/>
          <w:b/>
          <w:bCs/>
          <w:sz w:val="28"/>
          <w:szCs w:val="28"/>
          <w:lang w:val="en-AU"/>
        </w:rPr>
      </w:pPr>
    </w:p>
    <w:p w14:paraId="4316AA9C" w14:textId="01765D35" w:rsidR="006A1183" w:rsidRPr="006A1183" w:rsidRDefault="006A1183" w:rsidP="006A1183">
      <w:pPr>
        <w:spacing w:after="0" w:line="240" w:lineRule="auto"/>
        <w:jc w:val="center"/>
        <w:rPr>
          <w:rFonts w:ascii="Cambria" w:eastAsia="Calibri" w:hAnsi="Cambria" w:cs="Times New Roman"/>
          <w:b/>
          <w:bCs/>
          <w:sz w:val="28"/>
          <w:szCs w:val="28"/>
          <w:lang w:val="en-AU"/>
        </w:rPr>
      </w:pPr>
      <w:r w:rsidRPr="006A1183">
        <w:rPr>
          <w:rFonts w:ascii="Cambria" w:eastAsia="Calibri" w:hAnsi="Cambria" w:cs="Times New Roman"/>
          <w:b/>
          <w:bCs/>
          <w:sz w:val="28"/>
          <w:szCs w:val="28"/>
          <w:lang w:val="en-AU"/>
        </w:rPr>
        <w:lastRenderedPageBreak/>
        <w:t>Zechariah 14:6-7 - JPS</w:t>
      </w:r>
    </w:p>
    <w:p w14:paraId="579BFCBC" w14:textId="77777777" w:rsidR="006A1183" w:rsidRPr="006A1183" w:rsidRDefault="006A1183" w:rsidP="006A1183">
      <w:pPr>
        <w:spacing w:after="0" w:line="240" w:lineRule="auto"/>
        <w:jc w:val="both"/>
        <w:rPr>
          <w:rFonts w:eastAsia="Calibri" w:cs="Times New Roman"/>
          <w:sz w:val="16"/>
          <w:szCs w:val="16"/>
          <w:lang w:val="en-AU"/>
        </w:rPr>
      </w:pPr>
    </w:p>
    <w:p w14:paraId="163B9EE0"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6 In that day, there shall be neither sunlight nor cold moonlight,</w:t>
      </w:r>
    </w:p>
    <w:p w14:paraId="084AC468"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 xml:space="preserve">7 but there shall be a continuous day -- only the LORD knows when -- of neither day nor night, and there shall be light at eventide. </w:t>
      </w:r>
    </w:p>
    <w:p w14:paraId="375D72C5" w14:textId="77777777" w:rsidR="006A1183" w:rsidRPr="006A1183" w:rsidRDefault="006A1183" w:rsidP="006A1183">
      <w:pPr>
        <w:pBdr>
          <w:bottom w:val="double" w:sz="6" w:space="1" w:color="auto"/>
        </w:pBdr>
        <w:spacing w:after="0" w:line="240" w:lineRule="auto"/>
        <w:jc w:val="both"/>
        <w:rPr>
          <w:rFonts w:eastAsia="Calibri" w:cs="Times New Roman"/>
          <w:sz w:val="22"/>
          <w:lang w:val="en-AU"/>
        </w:rPr>
      </w:pPr>
    </w:p>
    <w:p w14:paraId="1708B0C2" w14:textId="77777777" w:rsidR="006A1183" w:rsidRPr="006A1183" w:rsidRDefault="006A1183" w:rsidP="006A1183">
      <w:pPr>
        <w:spacing w:after="0" w:line="240" w:lineRule="auto"/>
        <w:jc w:val="center"/>
        <w:rPr>
          <w:rFonts w:ascii="Cambria" w:eastAsia="Calibri" w:hAnsi="Cambria" w:cs="Times New Roman"/>
          <w:b/>
          <w:bCs/>
          <w:sz w:val="28"/>
          <w:szCs w:val="28"/>
          <w:lang w:val="en-AU"/>
        </w:rPr>
      </w:pPr>
      <w:r w:rsidRPr="006A1183">
        <w:rPr>
          <w:rFonts w:ascii="Cambria" w:eastAsia="Calibri" w:hAnsi="Cambria" w:cs="Times New Roman"/>
          <w:b/>
          <w:bCs/>
          <w:sz w:val="28"/>
          <w:szCs w:val="28"/>
          <w:lang w:val="en-AU"/>
        </w:rPr>
        <w:t>1 John 5:13-21</w:t>
      </w:r>
    </w:p>
    <w:p w14:paraId="4371B700" w14:textId="77777777" w:rsidR="006A1183" w:rsidRPr="006A1183" w:rsidRDefault="006A1183" w:rsidP="006A1183">
      <w:pPr>
        <w:spacing w:after="0" w:line="240" w:lineRule="auto"/>
        <w:jc w:val="center"/>
        <w:rPr>
          <w:rFonts w:ascii="Cambria" w:eastAsia="Calibri" w:hAnsi="Cambria" w:cs="Times New Roman"/>
          <w:b/>
          <w:bCs/>
          <w:sz w:val="28"/>
          <w:szCs w:val="28"/>
          <w:lang w:val="en-AU"/>
        </w:rPr>
      </w:pPr>
      <w:r w:rsidRPr="006A1183">
        <w:rPr>
          <w:rFonts w:ascii="Cambria" w:eastAsia="Calibri" w:hAnsi="Cambria" w:cs="Times New Roman"/>
          <w:b/>
          <w:bCs/>
          <w:sz w:val="28"/>
          <w:szCs w:val="28"/>
          <w:lang w:val="en-AU"/>
        </w:rPr>
        <w:t>By: Rabbi Dr. Eliyahu ben Abraham &amp;</w:t>
      </w:r>
    </w:p>
    <w:p w14:paraId="7C866180" w14:textId="77777777" w:rsidR="006A1183" w:rsidRPr="006A1183" w:rsidRDefault="006A1183" w:rsidP="006A1183">
      <w:pPr>
        <w:spacing w:after="0" w:line="240" w:lineRule="auto"/>
        <w:jc w:val="center"/>
        <w:rPr>
          <w:rFonts w:ascii="Cambria" w:eastAsia="Calibri" w:hAnsi="Cambria" w:cs="Times New Roman"/>
          <w:b/>
          <w:bCs/>
          <w:sz w:val="28"/>
          <w:szCs w:val="28"/>
          <w:lang w:val="en-AU"/>
        </w:rPr>
      </w:pPr>
      <w:r w:rsidRPr="006A1183">
        <w:rPr>
          <w:rFonts w:ascii="Cambria" w:eastAsia="Calibri" w:hAnsi="Cambria" w:cs="Times New Roman"/>
          <w:b/>
          <w:bCs/>
          <w:sz w:val="28"/>
          <w:szCs w:val="28"/>
          <w:lang w:val="en-AU"/>
        </w:rPr>
        <w:t>Hakham Dr. Yosef ben Haggai</w:t>
      </w:r>
    </w:p>
    <w:p w14:paraId="4A5757EC" w14:textId="77777777" w:rsidR="006A1183" w:rsidRPr="006A1183" w:rsidRDefault="006A1183" w:rsidP="006A1183">
      <w:pPr>
        <w:spacing w:after="0" w:line="240" w:lineRule="auto"/>
        <w:jc w:val="both"/>
        <w:rPr>
          <w:rFonts w:eastAsia="Calibri" w:cs="Times New Roman"/>
          <w:sz w:val="22"/>
          <w:lang w:val="en-AU"/>
        </w:rPr>
      </w:pPr>
    </w:p>
    <w:p w14:paraId="13D4CC48" w14:textId="526C7BEF" w:rsidR="006A1183" w:rsidRPr="006A1183" w:rsidRDefault="006A1183" w:rsidP="006A1183">
      <w:pPr>
        <w:spacing w:after="0" w:line="240" w:lineRule="auto"/>
        <w:jc w:val="both"/>
        <w:rPr>
          <w:rFonts w:eastAsia="Calibri" w:cs="Times New Roman"/>
          <w:sz w:val="22"/>
        </w:rPr>
      </w:pPr>
      <w:r w:rsidRPr="006A1183">
        <w:rPr>
          <w:rFonts w:eastAsia="Calibri" w:cs="Times New Roman"/>
          <w:sz w:val="22"/>
          <w:lang w:val="en-AU"/>
        </w:rPr>
        <w:t xml:space="preserve">13 </w:t>
      </w:r>
      <w:r w:rsidRPr="006A1183">
        <w:rPr>
          <w:rFonts w:eastAsia="Calibri" w:cs="Times New Roman"/>
          <w:sz w:val="22"/>
        </w:rPr>
        <w:t xml:space="preserve">These </w:t>
      </w:r>
      <w:r w:rsidRPr="006A1183">
        <w:rPr>
          <w:rFonts w:eastAsia="Calibri" w:cs="Times New Roman"/>
          <w:i/>
          <w:iCs/>
          <w:sz w:val="22"/>
        </w:rPr>
        <w:t xml:space="preserve">things </w:t>
      </w:r>
      <w:r w:rsidRPr="006A1183">
        <w:rPr>
          <w:rFonts w:eastAsia="Calibri" w:cs="Times New Roman"/>
          <w:sz w:val="22"/>
        </w:rPr>
        <w:t xml:space="preserve">I have written to you who have confidence in </w:t>
      </w:r>
      <w:r w:rsidRPr="006A1183">
        <w:rPr>
          <w:rFonts w:eastAsia="Calibri" w:cs="Times New Roman"/>
          <w:i/>
          <w:iCs/>
          <w:sz w:val="22"/>
        </w:rPr>
        <w:t>(</w:t>
      </w:r>
      <w:r w:rsidR="00280342" w:rsidRPr="006A1183">
        <w:rPr>
          <w:rFonts w:eastAsia="Calibri" w:cs="Times New Roman"/>
          <w:i/>
          <w:iCs/>
          <w:sz w:val="22"/>
        </w:rPr>
        <w:t>or</w:t>
      </w:r>
      <w:r w:rsidRPr="006A1183">
        <w:rPr>
          <w:rFonts w:eastAsia="Calibri" w:cs="Times New Roman"/>
          <w:i/>
          <w:iCs/>
          <w:sz w:val="22"/>
        </w:rPr>
        <w:t xml:space="preserve"> adhere to)</w:t>
      </w:r>
      <w:r w:rsidRPr="006A1183">
        <w:rPr>
          <w:rFonts w:eastAsia="Calibri" w:cs="Times New Roman"/>
          <w:sz w:val="22"/>
        </w:rPr>
        <w:t xml:space="preserve"> the authority of the son of God </w:t>
      </w:r>
      <w:r w:rsidRPr="006A1183">
        <w:rPr>
          <w:rFonts w:eastAsia="Calibri" w:cs="Times New Roman"/>
          <w:i/>
          <w:iCs/>
          <w:sz w:val="22"/>
          <w:lang w:val="en-AU"/>
        </w:rPr>
        <w:t>(</w:t>
      </w:r>
      <w:r w:rsidR="00280342" w:rsidRPr="006A1183">
        <w:rPr>
          <w:rFonts w:eastAsia="Calibri" w:cs="Times New Roman"/>
          <w:i/>
          <w:iCs/>
          <w:sz w:val="22"/>
          <w:lang w:val="en-AU"/>
        </w:rPr>
        <w:t>i.e.,</w:t>
      </w:r>
      <w:r w:rsidRPr="006A1183">
        <w:rPr>
          <w:rFonts w:eastAsia="Calibri" w:cs="Times New Roman"/>
          <w:i/>
          <w:iCs/>
          <w:sz w:val="22"/>
          <w:lang w:val="en-AU"/>
        </w:rPr>
        <w:t xml:space="preserve"> the King Messiah of Israel – i.e.</w:t>
      </w:r>
      <w:r w:rsidR="00280342">
        <w:rPr>
          <w:rFonts w:eastAsia="Calibri" w:cs="Times New Roman"/>
          <w:i/>
          <w:iCs/>
          <w:sz w:val="22"/>
          <w:lang w:val="en-AU"/>
        </w:rPr>
        <w:t>,</w:t>
      </w:r>
      <w:r w:rsidRPr="006A1183">
        <w:rPr>
          <w:rFonts w:eastAsia="Calibri" w:cs="Times New Roman"/>
          <w:i/>
          <w:iCs/>
          <w:sz w:val="22"/>
          <w:lang w:val="en-AU"/>
        </w:rPr>
        <w:t xml:space="preserve"> take upon yourselves the yokes of the kingdom and of the Torah)</w:t>
      </w:r>
      <w:r w:rsidRPr="006A1183">
        <w:rPr>
          <w:rFonts w:eastAsia="Calibri" w:cs="Times New Roman"/>
          <w:sz w:val="22"/>
        </w:rPr>
        <w:t xml:space="preserve">, that you may know that you have eternal life and that you may adhere to the authority of the son of God </w:t>
      </w:r>
      <w:r w:rsidRPr="006A1183">
        <w:rPr>
          <w:rFonts w:eastAsia="Calibri" w:cs="Times New Roman"/>
          <w:i/>
          <w:iCs/>
          <w:sz w:val="22"/>
          <w:lang w:val="en-AU"/>
        </w:rPr>
        <w:t>(</w:t>
      </w:r>
      <w:r w:rsidR="00280342" w:rsidRPr="006A1183">
        <w:rPr>
          <w:rFonts w:eastAsia="Calibri" w:cs="Times New Roman"/>
          <w:i/>
          <w:iCs/>
          <w:sz w:val="22"/>
          <w:lang w:val="en-AU"/>
        </w:rPr>
        <w:t>i.e.,</w:t>
      </w:r>
      <w:r w:rsidRPr="006A1183">
        <w:rPr>
          <w:rFonts w:eastAsia="Calibri" w:cs="Times New Roman"/>
          <w:i/>
          <w:iCs/>
          <w:sz w:val="22"/>
          <w:lang w:val="en-AU"/>
        </w:rPr>
        <w:t xml:space="preserve"> the King Messiah of Israel – </w:t>
      </w:r>
      <w:r w:rsidR="00280342" w:rsidRPr="006A1183">
        <w:rPr>
          <w:rFonts w:eastAsia="Calibri" w:cs="Times New Roman"/>
          <w:i/>
          <w:iCs/>
          <w:sz w:val="22"/>
          <w:lang w:val="en-AU"/>
        </w:rPr>
        <w:t>i.e.,</w:t>
      </w:r>
      <w:r w:rsidRPr="006A1183">
        <w:rPr>
          <w:rFonts w:eastAsia="Calibri" w:cs="Times New Roman"/>
          <w:i/>
          <w:iCs/>
          <w:sz w:val="22"/>
          <w:lang w:val="en-AU"/>
        </w:rPr>
        <w:t xml:space="preserve"> taking upon yourselves the yokes of the kingdom and of the Torah)</w:t>
      </w:r>
      <w:r w:rsidRPr="006A1183">
        <w:rPr>
          <w:rFonts w:eastAsia="Calibri" w:cs="Times New Roman"/>
          <w:sz w:val="22"/>
        </w:rPr>
        <w:t>.</w:t>
      </w:r>
    </w:p>
    <w:p w14:paraId="65ADADF0" w14:textId="45280731" w:rsidR="006A1183" w:rsidRPr="006A1183" w:rsidRDefault="006A1183" w:rsidP="006A1183">
      <w:pPr>
        <w:spacing w:after="0" w:line="240" w:lineRule="auto"/>
        <w:jc w:val="both"/>
        <w:rPr>
          <w:rFonts w:eastAsia="Calibri" w:cs="Times New Roman"/>
          <w:sz w:val="22"/>
        </w:rPr>
      </w:pPr>
      <w:r w:rsidRPr="006A1183">
        <w:rPr>
          <w:rFonts w:eastAsia="Calibri" w:cs="Times New Roman"/>
          <w:sz w:val="22"/>
        </w:rPr>
        <w:t xml:space="preserve">14 And this is the confidence that we have before Him </w:t>
      </w:r>
      <w:r w:rsidRPr="006A1183">
        <w:rPr>
          <w:rFonts w:eastAsia="Calibri" w:cs="Times New Roman"/>
          <w:i/>
          <w:iCs/>
          <w:sz w:val="22"/>
        </w:rPr>
        <w:t>(</w:t>
      </w:r>
      <w:r w:rsidR="00280342" w:rsidRPr="006A1183">
        <w:rPr>
          <w:rFonts w:eastAsia="Calibri" w:cs="Times New Roman"/>
          <w:i/>
          <w:iCs/>
          <w:sz w:val="22"/>
        </w:rPr>
        <w:t>i.e.,</w:t>
      </w:r>
      <w:r w:rsidRPr="006A1183">
        <w:rPr>
          <w:rFonts w:eastAsia="Calibri" w:cs="Times New Roman"/>
          <w:i/>
          <w:iCs/>
          <w:sz w:val="22"/>
        </w:rPr>
        <w:t xml:space="preserve"> G-d)</w:t>
      </w:r>
      <w:r w:rsidRPr="006A1183">
        <w:rPr>
          <w:rFonts w:eastAsia="Calibri" w:cs="Times New Roman"/>
          <w:sz w:val="22"/>
        </w:rPr>
        <w:t xml:space="preserve">: that if we ask anything </w:t>
      </w:r>
      <w:r w:rsidRPr="006A1183">
        <w:rPr>
          <w:rFonts w:eastAsia="Calibri" w:cs="Times New Roman"/>
          <w:i/>
          <w:iCs/>
          <w:sz w:val="22"/>
        </w:rPr>
        <w:t xml:space="preserve">[in] </w:t>
      </w:r>
      <w:r w:rsidRPr="006A1183">
        <w:rPr>
          <w:rFonts w:eastAsia="Calibri" w:cs="Times New Roman"/>
          <w:sz w:val="22"/>
        </w:rPr>
        <w:t xml:space="preserve">accordance to His </w:t>
      </w:r>
      <w:r w:rsidRPr="006A1183">
        <w:rPr>
          <w:rFonts w:eastAsia="Calibri" w:cs="Times New Roman"/>
          <w:i/>
          <w:iCs/>
          <w:sz w:val="22"/>
        </w:rPr>
        <w:t>(</w:t>
      </w:r>
      <w:r w:rsidR="00280342" w:rsidRPr="006A1183">
        <w:rPr>
          <w:rFonts w:eastAsia="Calibri" w:cs="Times New Roman"/>
          <w:i/>
          <w:iCs/>
          <w:sz w:val="22"/>
        </w:rPr>
        <w:t>i.e.,</w:t>
      </w:r>
      <w:r w:rsidRPr="006A1183">
        <w:rPr>
          <w:rFonts w:eastAsia="Calibri" w:cs="Times New Roman"/>
          <w:i/>
          <w:iCs/>
          <w:sz w:val="22"/>
        </w:rPr>
        <w:t xml:space="preserve"> G-d’s) </w:t>
      </w:r>
      <w:r w:rsidRPr="006A1183">
        <w:rPr>
          <w:rFonts w:eastAsia="Calibri" w:cs="Times New Roman"/>
          <w:sz w:val="22"/>
        </w:rPr>
        <w:t xml:space="preserve">will, He </w:t>
      </w:r>
      <w:r w:rsidRPr="006A1183">
        <w:rPr>
          <w:rFonts w:eastAsia="Calibri" w:cs="Times New Roman"/>
          <w:i/>
          <w:iCs/>
          <w:sz w:val="22"/>
        </w:rPr>
        <w:t>(G-d)</w:t>
      </w:r>
      <w:r w:rsidRPr="006A1183">
        <w:rPr>
          <w:rFonts w:eastAsia="Calibri" w:cs="Times New Roman"/>
          <w:sz w:val="22"/>
        </w:rPr>
        <w:t xml:space="preserve"> hears us.</w:t>
      </w:r>
    </w:p>
    <w:p w14:paraId="52F6AA7A" w14:textId="77777777" w:rsidR="006A1183" w:rsidRPr="006A1183" w:rsidRDefault="006A1183" w:rsidP="006A1183">
      <w:pPr>
        <w:spacing w:after="0" w:line="240" w:lineRule="auto"/>
        <w:jc w:val="both"/>
        <w:rPr>
          <w:rFonts w:eastAsia="Calibri" w:cs="Times New Roman"/>
          <w:sz w:val="22"/>
        </w:rPr>
      </w:pPr>
      <w:r w:rsidRPr="006A1183">
        <w:rPr>
          <w:rFonts w:eastAsia="Calibri" w:cs="Times New Roman"/>
          <w:sz w:val="22"/>
        </w:rPr>
        <w:t xml:space="preserve">15 And if we know that He hears us </w:t>
      </w:r>
      <w:r w:rsidRPr="006A1183">
        <w:rPr>
          <w:rFonts w:eastAsia="Calibri" w:cs="Times New Roman"/>
          <w:i/>
          <w:iCs/>
          <w:sz w:val="22"/>
        </w:rPr>
        <w:t xml:space="preserve">[in] </w:t>
      </w:r>
      <w:r w:rsidRPr="006A1183">
        <w:rPr>
          <w:rFonts w:eastAsia="Calibri" w:cs="Times New Roman"/>
          <w:sz w:val="22"/>
        </w:rPr>
        <w:t>whatever we ask, we know that we have the requests that we have asked from Him.</w:t>
      </w:r>
    </w:p>
    <w:p w14:paraId="5BF6DF70" w14:textId="77777777" w:rsidR="006A1183" w:rsidRPr="006A1183" w:rsidRDefault="006A1183" w:rsidP="006A1183">
      <w:pPr>
        <w:spacing w:after="0" w:line="240" w:lineRule="auto"/>
        <w:jc w:val="both"/>
        <w:rPr>
          <w:rFonts w:eastAsia="Calibri" w:cs="Times New Roman"/>
          <w:sz w:val="22"/>
        </w:rPr>
      </w:pPr>
      <w:r w:rsidRPr="006A1183">
        <w:rPr>
          <w:rFonts w:eastAsia="Calibri" w:cs="Times New Roman"/>
          <w:sz w:val="22"/>
        </w:rPr>
        <w:t>16 If anyone should see his brother sinning a sin not</w:t>
      </w:r>
      <w:r w:rsidRPr="006A1183">
        <w:rPr>
          <w:rFonts w:eastAsia="Calibri" w:cs="Times New Roman"/>
          <w:i/>
          <w:iCs/>
          <w:sz w:val="22"/>
        </w:rPr>
        <w:t xml:space="preserve"> </w:t>
      </w:r>
      <w:r w:rsidRPr="006A1183">
        <w:rPr>
          <w:rFonts w:eastAsia="Calibri" w:cs="Times New Roman"/>
          <w:sz w:val="22"/>
        </w:rPr>
        <w:t xml:space="preserve">unto </w:t>
      </w:r>
      <w:r w:rsidRPr="006A1183">
        <w:rPr>
          <w:rFonts w:eastAsia="Calibri" w:cs="Times New Roman"/>
          <w:i/>
          <w:iCs/>
          <w:sz w:val="22"/>
        </w:rPr>
        <w:t xml:space="preserve">the </w:t>
      </w:r>
      <w:r w:rsidRPr="006A1183">
        <w:rPr>
          <w:rFonts w:eastAsia="Calibri" w:cs="Times New Roman"/>
          <w:sz w:val="22"/>
        </w:rPr>
        <w:t xml:space="preserve">death </w:t>
      </w:r>
      <w:r w:rsidRPr="006A1183">
        <w:rPr>
          <w:rFonts w:eastAsia="Calibri" w:cs="Times New Roman"/>
          <w:i/>
          <w:iCs/>
          <w:sz w:val="22"/>
        </w:rPr>
        <w:t>penalty</w:t>
      </w:r>
      <w:r w:rsidRPr="006A1183">
        <w:rPr>
          <w:rFonts w:eastAsia="Calibri" w:cs="Times New Roman"/>
          <w:sz w:val="22"/>
        </w:rPr>
        <w:t xml:space="preserve">, he will ask </w:t>
      </w:r>
      <w:r w:rsidRPr="006A1183">
        <w:rPr>
          <w:rFonts w:eastAsia="Calibri" w:cs="Times New Roman"/>
          <w:i/>
          <w:iCs/>
          <w:sz w:val="22"/>
        </w:rPr>
        <w:t>[for G-d’s forgiveness],</w:t>
      </w:r>
      <w:r w:rsidRPr="006A1183">
        <w:rPr>
          <w:rFonts w:eastAsia="Calibri" w:cs="Times New Roman"/>
          <w:sz w:val="22"/>
        </w:rPr>
        <w:t xml:space="preserve"> and He will grant life to him, for those who sin not unto </w:t>
      </w:r>
      <w:r w:rsidRPr="006A1183">
        <w:rPr>
          <w:rFonts w:eastAsia="Calibri" w:cs="Times New Roman"/>
          <w:i/>
          <w:iCs/>
          <w:sz w:val="22"/>
        </w:rPr>
        <w:t xml:space="preserve">the </w:t>
      </w:r>
      <w:r w:rsidRPr="006A1183">
        <w:rPr>
          <w:rFonts w:eastAsia="Calibri" w:cs="Times New Roman"/>
          <w:sz w:val="22"/>
        </w:rPr>
        <w:t xml:space="preserve">death </w:t>
      </w:r>
      <w:r w:rsidRPr="006A1183">
        <w:rPr>
          <w:rFonts w:eastAsia="Calibri" w:cs="Times New Roman"/>
          <w:i/>
          <w:iCs/>
          <w:sz w:val="22"/>
        </w:rPr>
        <w:t>penalty</w:t>
      </w:r>
      <w:r w:rsidRPr="006A1183">
        <w:rPr>
          <w:rFonts w:eastAsia="Calibri" w:cs="Times New Roman"/>
          <w:sz w:val="22"/>
        </w:rPr>
        <w:t>. (</w:t>
      </w:r>
      <w:r w:rsidRPr="006A1183">
        <w:rPr>
          <w:rFonts w:eastAsia="Calibri" w:cs="Times New Roman"/>
          <w:i/>
          <w:iCs/>
          <w:sz w:val="22"/>
        </w:rPr>
        <w:t xml:space="preserve">There </w:t>
      </w:r>
      <w:r w:rsidRPr="006A1183">
        <w:rPr>
          <w:rFonts w:eastAsia="Calibri" w:cs="Times New Roman"/>
          <w:sz w:val="22"/>
        </w:rPr>
        <w:t xml:space="preserve">is a sin unto </w:t>
      </w:r>
      <w:r w:rsidRPr="006A1183">
        <w:rPr>
          <w:rFonts w:eastAsia="Calibri" w:cs="Times New Roman"/>
          <w:i/>
          <w:iCs/>
          <w:sz w:val="22"/>
        </w:rPr>
        <w:t xml:space="preserve">the </w:t>
      </w:r>
      <w:r w:rsidRPr="006A1183">
        <w:rPr>
          <w:rFonts w:eastAsia="Calibri" w:cs="Times New Roman"/>
          <w:sz w:val="22"/>
        </w:rPr>
        <w:t xml:space="preserve">death </w:t>
      </w:r>
      <w:r w:rsidRPr="006A1183">
        <w:rPr>
          <w:rFonts w:eastAsia="Calibri" w:cs="Times New Roman"/>
          <w:i/>
          <w:iCs/>
          <w:sz w:val="22"/>
        </w:rPr>
        <w:t>penalty</w:t>
      </w:r>
      <w:r w:rsidRPr="006A1183">
        <w:rPr>
          <w:rFonts w:eastAsia="Calibri" w:cs="Times New Roman"/>
          <w:sz w:val="22"/>
        </w:rPr>
        <w:t>; I do not say that he should ask about that.</w:t>
      </w:r>
    </w:p>
    <w:p w14:paraId="28E6B2B7" w14:textId="77777777" w:rsidR="006A1183" w:rsidRPr="006A1183" w:rsidRDefault="006A1183" w:rsidP="006A1183">
      <w:pPr>
        <w:spacing w:after="0" w:line="240" w:lineRule="auto"/>
        <w:jc w:val="both"/>
        <w:rPr>
          <w:rFonts w:eastAsia="Calibri" w:cs="Times New Roman"/>
          <w:sz w:val="22"/>
        </w:rPr>
      </w:pPr>
      <w:r w:rsidRPr="006A1183">
        <w:rPr>
          <w:rFonts w:eastAsia="Calibri" w:cs="Times New Roman"/>
          <w:sz w:val="22"/>
        </w:rPr>
        <w:t xml:space="preserve">17 All unrighteousness/injustices is sin, and </w:t>
      </w:r>
      <w:r w:rsidRPr="006A1183">
        <w:rPr>
          <w:rFonts w:eastAsia="Calibri" w:cs="Times New Roman"/>
          <w:i/>
          <w:iCs/>
          <w:sz w:val="22"/>
        </w:rPr>
        <w:t xml:space="preserve">[there] </w:t>
      </w:r>
      <w:r w:rsidRPr="006A1183">
        <w:rPr>
          <w:rFonts w:eastAsia="Calibri" w:cs="Times New Roman"/>
          <w:sz w:val="22"/>
        </w:rPr>
        <w:t xml:space="preserve">are sins not unto </w:t>
      </w:r>
      <w:r w:rsidRPr="006A1183">
        <w:rPr>
          <w:rFonts w:eastAsia="Calibri" w:cs="Times New Roman"/>
          <w:i/>
          <w:iCs/>
          <w:sz w:val="22"/>
        </w:rPr>
        <w:t xml:space="preserve">the </w:t>
      </w:r>
      <w:r w:rsidRPr="006A1183">
        <w:rPr>
          <w:rFonts w:eastAsia="Calibri" w:cs="Times New Roman"/>
          <w:sz w:val="22"/>
        </w:rPr>
        <w:t xml:space="preserve">death </w:t>
      </w:r>
      <w:r w:rsidRPr="006A1183">
        <w:rPr>
          <w:rFonts w:eastAsia="Calibri" w:cs="Times New Roman"/>
          <w:i/>
          <w:iCs/>
          <w:sz w:val="22"/>
        </w:rPr>
        <w:t>penalty</w:t>
      </w:r>
      <w:r w:rsidRPr="006A1183">
        <w:rPr>
          <w:rFonts w:eastAsia="Calibri" w:cs="Times New Roman"/>
          <w:sz w:val="22"/>
        </w:rPr>
        <w:t>.)</w:t>
      </w:r>
    </w:p>
    <w:p w14:paraId="3562E6F4" w14:textId="5A84A159" w:rsidR="006A1183" w:rsidRPr="006A1183" w:rsidRDefault="006A1183" w:rsidP="006A1183">
      <w:pPr>
        <w:spacing w:after="0" w:line="240" w:lineRule="auto"/>
        <w:jc w:val="both"/>
        <w:rPr>
          <w:rFonts w:eastAsia="Calibri" w:cs="Times New Roman"/>
          <w:sz w:val="22"/>
        </w:rPr>
      </w:pPr>
      <w:r w:rsidRPr="006A1183">
        <w:rPr>
          <w:rFonts w:eastAsia="Calibri" w:cs="Times New Roman"/>
          <w:sz w:val="22"/>
        </w:rPr>
        <w:t xml:space="preserve">18 We know that everyone who is fathered </w:t>
      </w:r>
      <w:r w:rsidRPr="006A1183">
        <w:rPr>
          <w:rFonts w:eastAsia="Calibri" w:cs="Times New Roman"/>
          <w:i/>
          <w:iCs/>
          <w:sz w:val="22"/>
        </w:rPr>
        <w:t>(begotten)</w:t>
      </w:r>
      <w:r w:rsidRPr="006A1183">
        <w:rPr>
          <w:rFonts w:eastAsia="Calibri" w:cs="Times New Roman"/>
          <w:sz w:val="22"/>
        </w:rPr>
        <w:t xml:space="preserve"> by God does not </w:t>
      </w:r>
      <w:r w:rsidRPr="006A1183">
        <w:rPr>
          <w:rFonts w:eastAsia="Calibri" w:cs="Times New Roman"/>
          <w:i/>
          <w:iCs/>
          <w:sz w:val="22"/>
        </w:rPr>
        <w:t>[habitually and continually]</w:t>
      </w:r>
      <w:r w:rsidRPr="006A1183">
        <w:rPr>
          <w:rFonts w:eastAsia="Calibri" w:cs="Times New Roman"/>
          <w:sz w:val="22"/>
        </w:rPr>
        <w:t xml:space="preserve"> sin, but the one fathered </w:t>
      </w:r>
      <w:r w:rsidRPr="006A1183">
        <w:rPr>
          <w:rFonts w:eastAsia="Calibri" w:cs="Times New Roman"/>
          <w:i/>
          <w:iCs/>
          <w:sz w:val="22"/>
        </w:rPr>
        <w:t>(begotten)</w:t>
      </w:r>
      <w:r w:rsidRPr="006A1183">
        <w:rPr>
          <w:rFonts w:eastAsia="Calibri" w:cs="Times New Roman"/>
          <w:sz w:val="22"/>
        </w:rPr>
        <w:t xml:space="preserve"> by God, </w:t>
      </w:r>
      <w:r w:rsidRPr="006A1183">
        <w:rPr>
          <w:rFonts w:eastAsia="Calibri" w:cs="Times New Roman"/>
          <w:i/>
          <w:iCs/>
          <w:sz w:val="22"/>
        </w:rPr>
        <w:t xml:space="preserve">[He] </w:t>
      </w:r>
      <w:r w:rsidRPr="006A1183">
        <w:rPr>
          <w:rFonts w:eastAsia="Calibri" w:cs="Times New Roman"/>
          <w:sz w:val="22"/>
        </w:rPr>
        <w:t xml:space="preserve">protects him, and the evil one </w:t>
      </w:r>
      <w:r w:rsidRPr="006A1183">
        <w:rPr>
          <w:rFonts w:eastAsia="Calibri" w:cs="Times New Roman"/>
          <w:i/>
          <w:iCs/>
          <w:sz w:val="22"/>
        </w:rPr>
        <w:t>(</w:t>
      </w:r>
      <w:r w:rsidR="00280342" w:rsidRPr="006A1183">
        <w:rPr>
          <w:rFonts w:eastAsia="Calibri" w:cs="Times New Roman"/>
          <w:i/>
          <w:iCs/>
          <w:sz w:val="22"/>
        </w:rPr>
        <w:t>i.e.,</w:t>
      </w:r>
      <w:r w:rsidRPr="006A1183">
        <w:rPr>
          <w:rFonts w:eastAsia="Calibri" w:cs="Times New Roman"/>
          <w:i/>
          <w:iCs/>
          <w:sz w:val="22"/>
        </w:rPr>
        <w:t xml:space="preserve"> HaSatan)</w:t>
      </w:r>
      <w:r w:rsidRPr="006A1183">
        <w:rPr>
          <w:rFonts w:eastAsia="Calibri" w:cs="Times New Roman"/>
          <w:sz w:val="22"/>
        </w:rPr>
        <w:t xml:space="preserve"> does not touch him </w:t>
      </w:r>
      <w:r w:rsidRPr="006A1183">
        <w:rPr>
          <w:rFonts w:eastAsia="Calibri" w:cs="Times New Roman"/>
          <w:i/>
          <w:iCs/>
          <w:sz w:val="22"/>
        </w:rPr>
        <w:t>[without G-d’s permission].</w:t>
      </w:r>
    </w:p>
    <w:p w14:paraId="2E42FBA1" w14:textId="49BB3BD7" w:rsidR="006A1183" w:rsidRPr="006A1183" w:rsidRDefault="006A1183" w:rsidP="006A1183">
      <w:pPr>
        <w:spacing w:after="0" w:line="240" w:lineRule="auto"/>
        <w:jc w:val="both"/>
        <w:rPr>
          <w:rFonts w:eastAsia="Calibri" w:cs="Times New Roman"/>
          <w:i/>
          <w:iCs/>
          <w:sz w:val="22"/>
        </w:rPr>
      </w:pPr>
      <w:r w:rsidRPr="006A1183">
        <w:rPr>
          <w:rFonts w:eastAsia="Calibri" w:cs="Times New Roman"/>
          <w:sz w:val="22"/>
        </w:rPr>
        <w:t xml:space="preserve">19 We know that we are from God, and the whole </w:t>
      </w:r>
      <w:r w:rsidRPr="006A1183">
        <w:rPr>
          <w:rFonts w:eastAsia="Calibri" w:cs="Times New Roman"/>
          <w:i/>
          <w:iCs/>
          <w:sz w:val="22"/>
        </w:rPr>
        <w:t>[pagan]</w:t>
      </w:r>
      <w:r w:rsidRPr="006A1183">
        <w:rPr>
          <w:rFonts w:eastAsia="Calibri" w:cs="Times New Roman"/>
          <w:sz w:val="22"/>
        </w:rPr>
        <w:t xml:space="preserve"> world lies in </w:t>
      </w:r>
      <w:r w:rsidRPr="006A1183">
        <w:rPr>
          <w:rFonts w:eastAsia="Calibri" w:cs="Times New Roman"/>
          <w:i/>
          <w:iCs/>
          <w:sz w:val="22"/>
        </w:rPr>
        <w:t xml:space="preserve">the power of </w:t>
      </w:r>
      <w:r w:rsidRPr="006A1183">
        <w:rPr>
          <w:rFonts w:eastAsia="Calibri" w:cs="Times New Roman"/>
          <w:sz w:val="22"/>
        </w:rPr>
        <w:t xml:space="preserve">the evil one </w:t>
      </w:r>
      <w:r w:rsidRPr="006A1183">
        <w:rPr>
          <w:rFonts w:eastAsia="Calibri" w:cs="Times New Roman"/>
          <w:i/>
          <w:iCs/>
          <w:sz w:val="22"/>
        </w:rPr>
        <w:t>[</w:t>
      </w:r>
      <w:r w:rsidR="00280342" w:rsidRPr="006A1183">
        <w:rPr>
          <w:rFonts w:eastAsia="Calibri" w:cs="Times New Roman"/>
          <w:i/>
          <w:iCs/>
          <w:sz w:val="22"/>
        </w:rPr>
        <w:t>i.e.,</w:t>
      </w:r>
      <w:r w:rsidRPr="006A1183">
        <w:rPr>
          <w:rFonts w:eastAsia="Calibri" w:cs="Times New Roman"/>
          <w:i/>
          <w:iCs/>
          <w:sz w:val="22"/>
        </w:rPr>
        <w:t xml:space="preserve"> HaSatan].</w:t>
      </w:r>
    </w:p>
    <w:p w14:paraId="5ABC12EC" w14:textId="6D86456B" w:rsidR="006A1183" w:rsidRPr="006A1183" w:rsidRDefault="006A1183" w:rsidP="006A1183">
      <w:pPr>
        <w:spacing w:after="0" w:line="240" w:lineRule="auto"/>
        <w:jc w:val="both"/>
        <w:rPr>
          <w:rFonts w:eastAsia="Calibri" w:cs="Times New Roman"/>
          <w:sz w:val="22"/>
        </w:rPr>
      </w:pPr>
      <w:r w:rsidRPr="006A1183">
        <w:rPr>
          <w:rFonts w:eastAsia="Calibri" w:cs="Times New Roman"/>
          <w:sz w:val="22"/>
        </w:rPr>
        <w:t xml:space="preserve">20 And we know that the son of God </w:t>
      </w:r>
      <w:r w:rsidRPr="006A1183">
        <w:rPr>
          <w:rFonts w:eastAsia="Calibri" w:cs="Times New Roman"/>
          <w:i/>
          <w:iCs/>
          <w:sz w:val="22"/>
          <w:lang w:val="en-AU"/>
        </w:rPr>
        <w:t>(</w:t>
      </w:r>
      <w:r w:rsidR="00280342" w:rsidRPr="006A1183">
        <w:rPr>
          <w:rFonts w:eastAsia="Calibri" w:cs="Times New Roman"/>
          <w:i/>
          <w:iCs/>
          <w:sz w:val="22"/>
          <w:lang w:val="en-AU"/>
        </w:rPr>
        <w:t>i.e.,</w:t>
      </w:r>
      <w:r w:rsidRPr="006A1183">
        <w:rPr>
          <w:rFonts w:eastAsia="Calibri" w:cs="Times New Roman"/>
          <w:i/>
          <w:iCs/>
          <w:sz w:val="22"/>
          <w:lang w:val="en-AU"/>
        </w:rPr>
        <w:t xml:space="preserve"> the King Messiah of Israel)</w:t>
      </w:r>
      <w:r w:rsidRPr="006A1183">
        <w:rPr>
          <w:rFonts w:eastAsia="Calibri" w:cs="Times New Roman"/>
          <w:sz w:val="22"/>
        </w:rPr>
        <w:t xml:space="preserve"> has come and has given us understanding, that we may intimately know the one who is true </w:t>
      </w:r>
      <w:r w:rsidRPr="006A1183">
        <w:rPr>
          <w:rFonts w:eastAsia="Calibri" w:cs="Times New Roman"/>
          <w:i/>
          <w:iCs/>
          <w:sz w:val="22"/>
        </w:rPr>
        <w:t>[i.e., the Torah tabernacling in the flesh],</w:t>
      </w:r>
      <w:r w:rsidRPr="006A1183">
        <w:rPr>
          <w:rFonts w:eastAsia="Calibri" w:cs="Times New Roman"/>
          <w:sz w:val="22"/>
        </w:rPr>
        <w:t xml:space="preserve"> and we are in him who is true </w:t>
      </w:r>
      <w:r w:rsidRPr="006A1183">
        <w:rPr>
          <w:rFonts w:eastAsia="Calibri" w:cs="Times New Roman"/>
          <w:i/>
          <w:iCs/>
          <w:sz w:val="22"/>
        </w:rPr>
        <w:t>[i.e., the Torah tabernacling in the flesh]</w:t>
      </w:r>
      <w:r w:rsidRPr="006A1183">
        <w:rPr>
          <w:rFonts w:eastAsia="Calibri" w:cs="Times New Roman"/>
          <w:sz w:val="22"/>
        </w:rPr>
        <w:t xml:space="preserve">, in His son Yeshua the Messiah King of Israel. This one is the true Elohim </w:t>
      </w:r>
      <w:r w:rsidRPr="006A1183">
        <w:rPr>
          <w:rFonts w:eastAsia="Calibri" w:cs="Times New Roman"/>
          <w:i/>
          <w:iCs/>
          <w:sz w:val="22"/>
        </w:rPr>
        <w:t>(Judge)</w:t>
      </w:r>
      <w:r w:rsidRPr="006A1183">
        <w:rPr>
          <w:rFonts w:eastAsia="Calibri" w:cs="Times New Roman"/>
          <w:sz w:val="22"/>
        </w:rPr>
        <w:t xml:space="preserve"> and </w:t>
      </w:r>
      <w:r w:rsidRPr="006A1183">
        <w:rPr>
          <w:rFonts w:eastAsia="Calibri" w:cs="Times New Roman"/>
          <w:i/>
          <w:iCs/>
          <w:sz w:val="22"/>
        </w:rPr>
        <w:t>[bringer of]</w:t>
      </w:r>
      <w:r w:rsidRPr="006A1183">
        <w:rPr>
          <w:rFonts w:eastAsia="Calibri" w:cs="Times New Roman"/>
          <w:sz w:val="22"/>
        </w:rPr>
        <w:t xml:space="preserve"> eternal life.</w:t>
      </w:r>
    </w:p>
    <w:p w14:paraId="7C2ED3DA"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rPr>
        <w:t>21 My sons, guard/keep yourselves from idols, Amen!</w:t>
      </w:r>
    </w:p>
    <w:p w14:paraId="2B825685" w14:textId="77777777" w:rsidR="006A1183" w:rsidRPr="006A1183" w:rsidRDefault="006A1183" w:rsidP="006A1183">
      <w:pPr>
        <w:pBdr>
          <w:bottom w:val="double" w:sz="6" w:space="1" w:color="auto"/>
        </w:pBdr>
        <w:spacing w:after="0" w:line="240" w:lineRule="auto"/>
        <w:jc w:val="both"/>
        <w:rPr>
          <w:rFonts w:eastAsia="Calibri" w:cs="Times New Roman"/>
          <w:sz w:val="22"/>
          <w:lang w:val="en-AU"/>
        </w:rPr>
      </w:pPr>
    </w:p>
    <w:p w14:paraId="423DFDC3" w14:textId="77777777" w:rsidR="006A1183" w:rsidRPr="006A1183" w:rsidRDefault="006A1183" w:rsidP="006A1183">
      <w:pPr>
        <w:spacing w:after="0" w:line="240" w:lineRule="auto"/>
        <w:jc w:val="both"/>
        <w:rPr>
          <w:rFonts w:eastAsia="Calibri" w:cs="Times New Roman"/>
          <w:sz w:val="22"/>
          <w:lang w:val="en-AU"/>
        </w:rPr>
      </w:pPr>
    </w:p>
    <w:p w14:paraId="5F3D0CB0" w14:textId="77777777" w:rsidR="006A1183" w:rsidRPr="006A1183" w:rsidRDefault="006A1183" w:rsidP="006A1183">
      <w:pPr>
        <w:spacing w:after="0" w:line="240" w:lineRule="auto"/>
        <w:jc w:val="center"/>
        <w:rPr>
          <w:rFonts w:eastAsia="Calibri" w:cs="Times New Roman"/>
          <w:sz w:val="22"/>
          <w:lang w:val="en-AU"/>
        </w:rPr>
      </w:pPr>
      <w:r w:rsidRPr="006A1183">
        <w:rPr>
          <w:rFonts w:eastAsia="Calibri" w:cs="Times New Roman"/>
          <w:b/>
          <w:bCs/>
          <w:sz w:val="22"/>
          <w:lang w:val="en-AU"/>
        </w:rPr>
        <w:t>END OF THE READINGS FOR THE EIGHTH DAY OF CHANUKA</w:t>
      </w:r>
    </w:p>
    <w:p w14:paraId="441C9687" w14:textId="77777777" w:rsidR="006A1183" w:rsidRPr="006A1183" w:rsidRDefault="006A1183" w:rsidP="006A1183">
      <w:pPr>
        <w:spacing w:after="0" w:line="240" w:lineRule="auto"/>
        <w:jc w:val="both"/>
        <w:rPr>
          <w:rFonts w:eastAsia="Calibri" w:cs="Times New Roman"/>
          <w:sz w:val="22"/>
          <w:lang w:val="en-AU"/>
        </w:rPr>
      </w:pPr>
    </w:p>
    <w:p w14:paraId="17C783AD" w14:textId="77777777" w:rsidR="006A1183" w:rsidRPr="006A1183" w:rsidRDefault="006A1183" w:rsidP="006A1183">
      <w:pPr>
        <w:spacing w:after="0" w:line="240" w:lineRule="auto"/>
        <w:jc w:val="both"/>
        <w:rPr>
          <w:rFonts w:eastAsia="Calibri" w:cs="Times New Roman"/>
          <w:sz w:val="22"/>
          <w:lang w:val="en-AU"/>
        </w:rPr>
      </w:pPr>
      <w:r w:rsidRPr="006A1183">
        <w:rPr>
          <w:rFonts w:eastAsia="Calibri" w:cs="Times New Roman"/>
          <w:sz w:val="22"/>
          <w:lang w:val="en-AU"/>
        </w:rPr>
        <w:t>We have been worthy to begin and complete all the readings for the eight days of the Festival of Chanuka 5782. So may we be worthy of enjoying this festival again. May Eliyahu the Tishbite come, who is called the one who will “restore the heart of the fathers to the children” (Malachi 3:24). And from him we will seek G-d to explain all these readings in “seventy ways.” Amen ve Amen, may this be His will! Praise to G-d, most blessed be He, Creator of the ages!</w:t>
      </w:r>
    </w:p>
    <w:p w14:paraId="5C133406" w14:textId="77777777" w:rsidR="006A1183" w:rsidRPr="006A1183" w:rsidRDefault="006A1183" w:rsidP="006A1183">
      <w:pPr>
        <w:pBdr>
          <w:bottom w:val="double" w:sz="6" w:space="1" w:color="auto"/>
        </w:pBdr>
        <w:spacing w:after="0" w:line="240" w:lineRule="auto"/>
        <w:jc w:val="both"/>
        <w:rPr>
          <w:rFonts w:eastAsia="Calibri" w:cs="Times New Roman"/>
          <w:sz w:val="22"/>
          <w:lang w:val="en-AU"/>
        </w:rPr>
      </w:pPr>
    </w:p>
    <w:p w14:paraId="739DA0F5" w14:textId="2FAF4642" w:rsidR="006A1183" w:rsidRPr="006A1183" w:rsidRDefault="006A1183" w:rsidP="00B53CC6">
      <w:pPr>
        <w:rPr>
          <w:rFonts w:eastAsia="Calibri" w:cs="Times New Roman"/>
          <w:sz w:val="22"/>
          <w:lang w:val="en-AU"/>
        </w:rPr>
      </w:pPr>
      <w:r w:rsidRPr="006A1183">
        <w:rPr>
          <w:rFonts w:eastAsia="Calibri" w:cs="Times New Roman"/>
          <w:sz w:val="22"/>
          <w:lang w:val="en-AU"/>
        </w:rPr>
        <w:br w:type="page"/>
      </w:r>
    </w:p>
    <w:p w14:paraId="0134D88F" w14:textId="77777777" w:rsidR="006A1183" w:rsidRPr="006A1183" w:rsidRDefault="006A1183" w:rsidP="006A1183">
      <w:pPr>
        <w:spacing w:after="0" w:line="240" w:lineRule="auto"/>
        <w:jc w:val="both"/>
        <w:rPr>
          <w:rFonts w:eastAsia="Calibri" w:cs="Times New Roman"/>
          <w:sz w:val="22"/>
          <w:lang w:val="en-AU"/>
        </w:rPr>
      </w:pPr>
    </w:p>
    <w:p w14:paraId="63649BAC" w14:textId="77777777" w:rsidR="006A1183" w:rsidRPr="006A1183" w:rsidRDefault="006A1183" w:rsidP="006A1183">
      <w:pPr>
        <w:spacing w:after="0" w:line="240" w:lineRule="auto"/>
        <w:jc w:val="both"/>
        <w:rPr>
          <w:rFonts w:eastAsia="Calibri" w:cs="Times New Roman"/>
          <w:sz w:val="22"/>
          <w:lang w:val="en-AU"/>
        </w:rPr>
      </w:pPr>
    </w:p>
    <w:p w14:paraId="25B4F865" w14:textId="77777777" w:rsidR="006A1183" w:rsidRPr="006A1183" w:rsidRDefault="006A1183" w:rsidP="006A1183">
      <w:pPr>
        <w:spacing w:after="0" w:line="240" w:lineRule="auto"/>
        <w:jc w:val="both"/>
        <w:rPr>
          <w:rFonts w:eastAsia="Calibri" w:cs="Times New Roman"/>
          <w:sz w:val="22"/>
          <w:lang w:val="en-AU"/>
        </w:rPr>
      </w:pPr>
    </w:p>
    <w:p w14:paraId="2AA9F0A4" w14:textId="77777777" w:rsidR="006A1183" w:rsidRPr="006A1183" w:rsidRDefault="006A1183" w:rsidP="006A1183">
      <w:pPr>
        <w:spacing w:after="0" w:line="240" w:lineRule="auto"/>
        <w:jc w:val="both"/>
        <w:rPr>
          <w:rFonts w:eastAsia="Calibri" w:cs="Times New Roman"/>
          <w:sz w:val="22"/>
          <w:lang w:val="en-AU"/>
        </w:rPr>
      </w:pPr>
    </w:p>
    <w:p w14:paraId="54819506" w14:textId="77777777" w:rsidR="006A1183" w:rsidRPr="006A1183" w:rsidRDefault="006A1183" w:rsidP="006A1183">
      <w:pPr>
        <w:spacing w:after="0" w:line="240" w:lineRule="auto"/>
        <w:jc w:val="both"/>
        <w:rPr>
          <w:rFonts w:eastAsia="Calibri" w:cs="Times New Roman"/>
          <w:sz w:val="22"/>
          <w:lang w:val="en-AU"/>
        </w:rPr>
      </w:pPr>
    </w:p>
    <w:p w14:paraId="0A3EF208" w14:textId="77777777" w:rsidR="006A1183" w:rsidRPr="006A1183" w:rsidRDefault="006A1183" w:rsidP="006A1183">
      <w:pPr>
        <w:spacing w:after="0" w:line="240" w:lineRule="auto"/>
        <w:jc w:val="center"/>
        <w:rPr>
          <w:rFonts w:ascii="Scholar" w:eastAsia="Calibri" w:hAnsi="Scholar" w:cs="Times New Roman"/>
          <w:b/>
          <w:bCs/>
          <w:sz w:val="22"/>
          <w:lang w:val="en-AU"/>
        </w:rPr>
      </w:pPr>
      <w:r w:rsidRPr="006A1183">
        <w:rPr>
          <w:rFonts w:ascii="Scholar" w:eastAsia="Calibri" w:hAnsi="Scholar" w:cs="Times New Roman"/>
          <w:b/>
          <w:bCs/>
          <w:sz w:val="22"/>
          <w:lang w:val="en-AU"/>
        </w:rPr>
        <w:t>“We cannot hold a torch or a candle to light another’s path without brightening our own.”</w:t>
      </w:r>
    </w:p>
    <w:p w14:paraId="2BD7D122" w14:textId="77777777" w:rsidR="006A1183" w:rsidRPr="006A1183" w:rsidRDefault="006A1183" w:rsidP="006A1183">
      <w:pPr>
        <w:spacing w:after="0" w:line="240" w:lineRule="auto"/>
        <w:jc w:val="center"/>
        <w:rPr>
          <w:rFonts w:eastAsia="Calibri" w:cs="Times New Roman"/>
          <w:sz w:val="22"/>
          <w:lang w:val="en-AU"/>
        </w:rPr>
      </w:pPr>
      <w:r w:rsidRPr="006A1183">
        <w:rPr>
          <w:rFonts w:eastAsia="Calibri" w:cs="Times New Roman"/>
          <w:sz w:val="22"/>
          <w:lang w:val="en-AU"/>
        </w:rPr>
        <w:t>Ben Sweetland</w:t>
      </w:r>
    </w:p>
    <w:p w14:paraId="117ECFFC" w14:textId="77777777" w:rsidR="006A1183" w:rsidRPr="006A1183" w:rsidRDefault="006A1183" w:rsidP="006A1183">
      <w:pPr>
        <w:spacing w:after="0" w:line="240" w:lineRule="auto"/>
        <w:jc w:val="center"/>
        <w:rPr>
          <w:rFonts w:eastAsia="Calibri" w:cs="Times New Roman"/>
          <w:sz w:val="22"/>
          <w:lang w:val="en-AU"/>
        </w:rPr>
      </w:pPr>
    </w:p>
    <w:p w14:paraId="48FDA6BA" w14:textId="77777777" w:rsidR="006A1183" w:rsidRPr="006A1183" w:rsidRDefault="006A1183" w:rsidP="006A1183">
      <w:pPr>
        <w:spacing w:after="0" w:line="240" w:lineRule="auto"/>
        <w:jc w:val="center"/>
        <w:rPr>
          <w:rFonts w:ascii="Scholar" w:eastAsia="Calibri" w:hAnsi="Scholar" w:cs="Times New Roman"/>
          <w:b/>
          <w:bCs/>
          <w:sz w:val="22"/>
          <w:lang w:val="en-AU"/>
        </w:rPr>
      </w:pPr>
      <w:r w:rsidRPr="006A1183">
        <w:rPr>
          <w:rFonts w:ascii="Scholar" w:eastAsia="Calibri" w:hAnsi="Scholar" w:cs="Times New Roman"/>
          <w:b/>
          <w:bCs/>
          <w:sz w:val="22"/>
          <w:lang w:val="en-AU"/>
        </w:rPr>
        <w:t>“Your Torah is a lamp unto my feet, and a light unto my path.”</w:t>
      </w:r>
    </w:p>
    <w:p w14:paraId="45F1FF8B" w14:textId="77777777" w:rsidR="006A1183" w:rsidRPr="006A1183" w:rsidRDefault="006A1183" w:rsidP="006A1183">
      <w:pPr>
        <w:spacing w:after="0" w:line="240" w:lineRule="auto"/>
        <w:jc w:val="center"/>
        <w:rPr>
          <w:rFonts w:eastAsia="Calibri" w:cs="Times New Roman"/>
          <w:sz w:val="22"/>
          <w:lang w:val="en-AU"/>
        </w:rPr>
      </w:pPr>
      <w:r w:rsidRPr="006A1183">
        <w:rPr>
          <w:rFonts w:eastAsia="Calibri" w:cs="Times New Roman"/>
          <w:sz w:val="22"/>
          <w:lang w:val="en-AU"/>
        </w:rPr>
        <w:t>Psalm 119:105</w:t>
      </w:r>
    </w:p>
    <w:p w14:paraId="6FE54665" w14:textId="77777777" w:rsidR="006A1183" w:rsidRPr="006A1183" w:rsidRDefault="006A1183" w:rsidP="006A1183">
      <w:pPr>
        <w:spacing w:after="0" w:line="240" w:lineRule="auto"/>
        <w:jc w:val="center"/>
        <w:rPr>
          <w:rFonts w:eastAsia="Calibri" w:cs="Times New Roman"/>
          <w:sz w:val="22"/>
          <w:lang w:val="en-AU"/>
        </w:rPr>
      </w:pPr>
    </w:p>
    <w:p w14:paraId="49CA74CC" w14:textId="77777777" w:rsidR="006A1183" w:rsidRPr="006A1183" w:rsidRDefault="006A1183" w:rsidP="006A1183">
      <w:pPr>
        <w:spacing w:after="0" w:line="240" w:lineRule="auto"/>
        <w:jc w:val="center"/>
        <w:rPr>
          <w:rFonts w:ascii="Scholar" w:hAnsi="Scholar" w:cs="Georgia"/>
          <w:b/>
          <w:bCs/>
          <w:sz w:val="22"/>
        </w:rPr>
      </w:pPr>
      <w:r w:rsidRPr="006A1183">
        <w:rPr>
          <w:rFonts w:ascii="Scholar" w:hAnsi="Scholar" w:cs="Georgia"/>
          <w:b/>
          <w:bCs/>
          <w:sz w:val="22"/>
        </w:rPr>
        <w:t>“Light is sown for the righteous/generous, And gladness for the upright in heart.”</w:t>
      </w:r>
    </w:p>
    <w:p w14:paraId="76EF835B" w14:textId="77777777" w:rsidR="006A1183" w:rsidRPr="006A1183" w:rsidRDefault="006A1183" w:rsidP="006A1183">
      <w:pPr>
        <w:spacing w:after="0" w:line="240" w:lineRule="auto"/>
        <w:jc w:val="center"/>
        <w:rPr>
          <w:rFonts w:asciiTheme="majorBidi" w:hAnsiTheme="majorBidi" w:cstheme="majorBidi"/>
          <w:sz w:val="22"/>
        </w:rPr>
      </w:pPr>
      <w:r w:rsidRPr="006A1183">
        <w:rPr>
          <w:rFonts w:asciiTheme="majorBidi" w:hAnsiTheme="majorBidi" w:cstheme="majorBidi"/>
          <w:sz w:val="22"/>
        </w:rPr>
        <w:t>Psalm 97:11</w:t>
      </w:r>
    </w:p>
    <w:p w14:paraId="5D8F44AD" w14:textId="77777777" w:rsidR="006A1183" w:rsidRPr="006A1183" w:rsidRDefault="006A1183" w:rsidP="006A1183">
      <w:pPr>
        <w:spacing w:after="0" w:line="240" w:lineRule="auto"/>
        <w:jc w:val="center"/>
        <w:rPr>
          <w:rFonts w:asciiTheme="majorBidi" w:hAnsiTheme="majorBidi" w:cstheme="majorBidi"/>
          <w:sz w:val="22"/>
        </w:rPr>
      </w:pPr>
    </w:p>
    <w:p w14:paraId="5C4A7C2F" w14:textId="77777777" w:rsidR="006A1183" w:rsidRPr="006A1183" w:rsidRDefault="006A1183" w:rsidP="006A1183">
      <w:pPr>
        <w:spacing w:after="0" w:line="240" w:lineRule="auto"/>
        <w:jc w:val="center"/>
        <w:rPr>
          <w:rFonts w:ascii="Scholar" w:hAnsi="Scholar" w:cstheme="majorBidi"/>
          <w:b/>
          <w:bCs/>
          <w:sz w:val="22"/>
        </w:rPr>
      </w:pPr>
      <w:r w:rsidRPr="006A1183">
        <w:rPr>
          <w:rFonts w:ascii="Scholar" w:hAnsi="Scholar" w:cstheme="majorBidi"/>
          <w:b/>
          <w:bCs/>
          <w:sz w:val="22"/>
        </w:rPr>
        <w:t>“For You will light my candle: Ha-Shem my God does lighten my darkness.”</w:t>
      </w:r>
    </w:p>
    <w:p w14:paraId="308B0106" w14:textId="77777777" w:rsidR="006A1183" w:rsidRPr="006A1183" w:rsidRDefault="006A1183" w:rsidP="006A1183">
      <w:pPr>
        <w:spacing w:after="0" w:line="240" w:lineRule="auto"/>
        <w:jc w:val="center"/>
        <w:rPr>
          <w:rFonts w:asciiTheme="majorBidi" w:hAnsiTheme="majorBidi" w:cstheme="majorBidi"/>
          <w:sz w:val="22"/>
        </w:rPr>
      </w:pPr>
      <w:r w:rsidRPr="006A1183">
        <w:rPr>
          <w:rFonts w:asciiTheme="majorBidi" w:hAnsiTheme="majorBidi" w:cstheme="majorBidi"/>
          <w:sz w:val="22"/>
        </w:rPr>
        <w:t>Psalm 18:29</w:t>
      </w:r>
    </w:p>
    <w:p w14:paraId="5FB316DF" w14:textId="77777777" w:rsidR="006A1183" w:rsidRPr="006A1183" w:rsidRDefault="006A1183" w:rsidP="006A1183">
      <w:pPr>
        <w:spacing w:after="0" w:line="240" w:lineRule="auto"/>
        <w:jc w:val="both"/>
        <w:rPr>
          <w:rFonts w:asciiTheme="majorBidi" w:hAnsiTheme="majorBidi" w:cstheme="majorBidi"/>
          <w:sz w:val="22"/>
        </w:rPr>
      </w:pPr>
    </w:p>
    <w:p w14:paraId="4932E0B5" w14:textId="77777777" w:rsidR="00520DD8" w:rsidRPr="00520DD8" w:rsidRDefault="00520DD8" w:rsidP="00520DD8">
      <w:pPr>
        <w:spacing w:after="0" w:line="240" w:lineRule="auto"/>
        <w:jc w:val="both"/>
        <w:rPr>
          <w:rFonts w:asciiTheme="majorBidi" w:hAnsiTheme="majorBidi" w:cstheme="majorBidi"/>
          <w:sz w:val="22"/>
          <w:lang w:val="en-AU" w:bidi="he-IL"/>
        </w:rPr>
      </w:pPr>
    </w:p>
    <w:p w14:paraId="36E514ED" w14:textId="77777777" w:rsidR="00520DD8" w:rsidRPr="00393A28" w:rsidRDefault="00520DD8" w:rsidP="000A580A">
      <w:pPr>
        <w:spacing w:after="0" w:line="240" w:lineRule="auto"/>
        <w:jc w:val="both"/>
        <w:rPr>
          <w:rFonts w:cs="Times New Roman"/>
          <w:sz w:val="22"/>
          <w:lang w:val="en-AU"/>
        </w:rPr>
      </w:pPr>
    </w:p>
    <w:p w14:paraId="6FDC43FC" w14:textId="6EF787C6" w:rsidR="00393A28" w:rsidRPr="000A580A" w:rsidRDefault="00393A28" w:rsidP="000A580A">
      <w:pPr>
        <w:spacing w:after="0" w:line="240" w:lineRule="auto"/>
        <w:jc w:val="center"/>
        <w:rPr>
          <w:rFonts w:ascii="Cambria" w:eastAsia="Calibri" w:hAnsi="Cambria" w:cs="Times New Roman"/>
          <w:b/>
          <w:bCs/>
          <w:sz w:val="28"/>
          <w:szCs w:val="28"/>
          <w:lang w:val="en-AU"/>
        </w:rPr>
      </w:pPr>
      <w:r w:rsidRPr="000A580A">
        <w:rPr>
          <w:rFonts w:ascii="Cambria" w:eastAsia="Calibri" w:hAnsi="Cambria" w:cs="Times New Roman"/>
          <w:b/>
          <w:bCs/>
          <w:sz w:val="28"/>
          <w:szCs w:val="28"/>
          <w:lang w:val="en-AU"/>
        </w:rPr>
        <w:t>Some</w:t>
      </w:r>
      <w:r w:rsidR="000A580A" w:rsidRPr="000A580A">
        <w:rPr>
          <w:rFonts w:ascii="Cambria" w:eastAsia="Calibri" w:hAnsi="Cambria" w:cs="Times New Roman"/>
          <w:b/>
          <w:bCs/>
          <w:sz w:val="28"/>
          <w:szCs w:val="28"/>
          <w:lang w:val="en-AU"/>
        </w:rPr>
        <w:t xml:space="preserve"> </w:t>
      </w:r>
      <w:r w:rsidRPr="000A580A">
        <w:rPr>
          <w:rFonts w:ascii="Cambria" w:eastAsia="Calibri" w:hAnsi="Cambria" w:cs="Times New Roman"/>
          <w:b/>
          <w:bCs/>
          <w:sz w:val="28"/>
          <w:szCs w:val="28"/>
          <w:lang w:val="en-AU"/>
        </w:rPr>
        <w:t>Memorable</w:t>
      </w:r>
      <w:r w:rsidR="000A580A" w:rsidRPr="000A580A">
        <w:rPr>
          <w:rFonts w:ascii="Cambria" w:eastAsia="Calibri" w:hAnsi="Cambria" w:cs="Times New Roman"/>
          <w:b/>
          <w:bCs/>
          <w:sz w:val="28"/>
          <w:szCs w:val="28"/>
          <w:lang w:val="en-AU"/>
        </w:rPr>
        <w:t xml:space="preserve"> </w:t>
      </w:r>
      <w:r w:rsidRPr="000A580A">
        <w:rPr>
          <w:rFonts w:ascii="Cambria" w:eastAsia="Calibri" w:hAnsi="Cambria" w:cs="Times New Roman"/>
          <w:b/>
          <w:bCs/>
          <w:sz w:val="28"/>
          <w:szCs w:val="28"/>
          <w:lang w:val="en-AU"/>
        </w:rPr>
        <w:t>Quotes</w:t>
      </w:r>
      <w:r w:rsidR="000A580A" w:rsidRPr="000A580A">
        <w:rPr>
          <w:rFonts w:ascii="Cambria" w:eastAsia="Calibri" w:hAnsi="Cambria" w:cs="Times New Roman"/>
          <w:b/>
          <w:bCs/>
          <w:sz w:val="28"/>
          <w:szCs w:val="28"/>
          <w:lang w:val="en-AU"/>
        </w:rPr>
        <w:t xml:space="preserve"> </w:t>
      </w:r>
      <w:r w:rsidRPr="000A580A">
        <w:rPr>
          <w:rFonts w:ascii="Cambria" w:eastAsia="Calibri" w:hAnsi="Cambria" w:cs="Times New Roman"/>
          <w:b/>
          <w:bCs/>
          <w:sz w:val="28"/>
          <w:szCs w:val="28"/>
          <w:lang w:val="en-AU"/>
        </w:rPr>
        <w:t>About</w:t>
      </w:r>
      <w:r w:rsidR="000A580A" w:rsidRPr="000A580A">
        <w:rPr>
          <w:rFonts w:ascii="Cambria" w:eastAsia="Calibri" w:hAnsi="Cambria" w:cs="Times New Roman"/>
          <w:b/>
          <w:bCs/>
          <w:sz w:val="28"/>
          <w:szCs w:val="28"/>
          <w:lang w:val="en-AU"/>
        </w:rPr>
        <w:t xml:space="preserve"> Chanukah</w:t>
      </w:r>
    </w:p>
    <w:p w14:paraId="7028FAFA" w14:textId="77777777" w:rsidR="00393A28" w:rsidRPr="00393A28" w:rsidRDefault="00393A28" w:rsidP="000A580A">
      <w:pPr>
        <w:spacing w:after="0" w:line="240" w:lineRule="auto"/>
        <w:jc w:val="both"/>
        <w:rPr>
          <w:rFonts w:eastAsia="Calibri" w:cs="Times New Roman"/>
          <w:sz w:val="22"/>
          <w:lang w:val="en-AU"/>
        </w:rPr>
      </w:pPr>
    </w:p>
    <w:p w14:paraId="6F314054" w14:textId="3B2FD197" w:rsidR="00393A28" w:rsidRPr="00393A28" w:rsidRDefault="00393A28" w:rsidP="000A580A">
      <w:pPr>
        <w:spacing w:after="0" w:line="240" w:lineRule="auto"/>
        <w:jc w:val="center"/>
        <w:rPr>
          <w:rFonts w:ascii="Scholar" w:eastAsia="Calibri" w:hAnsi="Scholar" w:cs="Times New Roman"/>
          <w:b/>
          <w:bCs/>
          <w:sz w:val="22"/>
          <w:lang w:val="en-AU"/>
        </w:rPr>
      </w:pPr>
      <w:r w:rsidRPr="00393A28">
        <w:rPr>
          <w:rFonts w:ascii="Scholar" w:eastAsia="Calibri" w:hAnsi="Scholar" w:cs="Times New Roman"/>
          <w:b/>
          <w:bCs/>
          <w:sz w:val="22"/>
          <w:lang w:val="en-AU"/>
        </w:rPr>
        <w:t>“Light</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gives</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of</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itself</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freely,</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filling</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all</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available</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space.</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It</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does</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not</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seek</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anything</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in</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return,</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it</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asks</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not</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whether</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you</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are</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friend</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or</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foe,</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it</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gives</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of</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itself</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and</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it</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is</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not</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thereby</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diminished.”</w:t>
      </w:r>
    </w:p>
    <w:p w14:paraId="4F7DCBED" w14:textId="6FA5CD58" w:rsidR="00393A28" w:rsidRPr="00393A28" w:rsidRDefault="00393A28" w:rsidP="000A580A">
      <w:pPr>
        <w:spacing w:after="0" w:line="240" w:lineRule="auto"/>
        <w:jc w:val="center"/>
        <w:rPr>
          <w:rFonts w:eastAsia="Calibri" w:cs="Times New Roman"/>
          <w:sz w:val="22"/>
          <w:lang w:val="en-AU"/>
        </w:rPr>
      </w:pPr>
      <w:r w:rsidRPr="00393A28">
        <w:rPr>
          <w:rFonts w:eastAsia="Calibri" w:cs="Times New Roman"/>
          <w:sz w:val="22"/>
          <w:lang w:val="en-AU"/>
        </w:rPr>
        <w:t>Author</w:t>
      </w:r>
      <w:r w:rsidR="000A580A">
        <w:rPr>
          <w:rFonts w:eastAsia="Calibri" w:cs="Times New Roman"/>
          <w:sz w:val="22"/>
          <w:lang w:val="en-AU"/>
        </w:rPr>
        <w:t xml:space="preserve"> </w:t>
      </w:r>
      <w:r w:rsidRPr="00393A28">
        <w:rPr>
          <w:rFonts w:eastAsia="Calibri" w:cs="Times New Roman"/>
          <w:sz w:val="22"/>
          <w:lang w:val="en-AU"/>
        </w:rPr>
        <w:t>Unknown</w:t>
      </w:r>
    </w:p>
    <w:p w14:paraId="28053537" w14:textId="77777777" w:rsidR="00393A28" w:rsidRPr="00393A28" w:rsidRDefault="00393A28" w:rsidP="000A580A">
      <w:pPr>
        <w:spacing w:after="0" w:line="240" w:lineRule="auto"/>
        <w:jc w:val="center"/>
        <w:rPr>
          <w:rFonts w:eastAsia="Calibri" w:cs="Times New Roman"/>
          <w:sz w:val="22"/>
          <w:lang w:val="en-AU"/>
        </w:rPr>
      </w:pPr>
    </w:p>
    <w:p w14:paraId="6AD74AF5" w14:textId="2A13A3E7" w:rsidR="00393A28" w:rsidRPr="00393A28" w:rsidRDefault="00393A28" w:rsidP="000A580A">
      <w:pPr>
        <w:spacing w:after="0" w:line="240" w:lineRule="auto"/>
        <w:jc w:val="center"/>
        <w:rPr>
          <w:rFonts w:ascii="Scholar" w:eastAsia="Calibri" w:hAnsi="Scholar" w:cs="Times New Roman"/>
          <w:b/>
          <w:bCs/>
          <w:sz w:val="22"/>
          <w:lang w:val="en-AU"/>
        </w:rPr>
      </w:pPr>
      <w:r w:rsidRPr="00393A28">
        <w:rPr>
          <w:rFonts w:ascii="Scholar" w:eastAsia="Calibri" w:hAnsi="Scholar" w:cs="Times New Roman"/>
          <w:b/>
          <w:bCs/>
          <w:sz w:val="22"/>
          <w:lang w:val="en-AU"/>
        </w:rPr>
        <w:t>“Love</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is</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not</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consolation.</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It</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is</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light!”</w:t>
      </w:r>
    </w:p>
    <w:p w14:paraId="606379E2" w14:textId="2C7DDE08" w:rsidR="00393A28" w:rsidRPr="00393A28" w:rsidRDefault="00393A28" w:rsidP="000A580A">
      <w:pPr>
        <w:spacing w:after="0" w:line="240" w:lineRule="auto"/>
        <w:jc w:val="center"/>
        <w:rPr>
          <w:rFonts w:eastAsia="Calibri" w:cs="Times New Roman"/>
          <w:sz w:val="22"/>
          <w:lang w:val="en-AU"/>
        </w:rPr>
      </w:pPr>
      <w:r w:rsidRPr="00393A28">
        <w:rPr>
          <w:rFonts w:eastAsia="Calibri" w:cs="Times New Roman"/>
          <w:sz w:val="22"/>
          <w:lang w:val="en-AU"/>
        </w:rPr>
        <w:t>Friedrich</w:t>
      </w:r>
      <w:r w:rsidR="000A580A">
        <w:rPr>
          <w:rFonts w:eastAsia="Calibri" w:cs="Times New Roman"/>
          <w:sz w:val="22"/>
          <w:lang w:val="en-AU"/>
        </w:rPr>
        <w:t xml:space="preserve"> </w:t>
      </w:r>
      <w:r w:rsidRPr="00393A28">
        <w:rPr>
          <w:rFonts w:eastAsia="Calibri" w:cs="Times New Roman"/>
          <w:sz w:val="22"/>
          <w:lang w:val="en-AU"/>
        </w:rPr>
        <w:t>Nietzsche</w:t>
      </w:r>
    </w:p>
    <w:p w14:paraId="6347CE0F" w14:textId="77777777" w:rsidR="00393A28" w:rsidRPr="00393A28" w:rsidRDefault="00393A28" w:rsidP="000A580A">
      <w:pPr>
        <w:spacing w:after="0" w:line="240" w:lineRule="auto"/>
        <w:jc w:val="center"/>
        <w:rPr>
          <w:rFonts w:eastAsia="Calibri" w:cs="Times New Roman"/>
          <w:sz w:val="22"/>
          <w:lang w:val="en-AU"/>
        </w:rPr>
      </w:pPr>
    </w:p>
    <w:p w14:paraId="54B8F20F" w14:textId="78A09250" w:rsidR="00393A28" w:rsidRPr="00393A28" w:rsidRDefault="00393A28" w:rsidP="000A580A">
      <w:pPr>
        <w:spacing w:after="0" w:line="240" w:lineRule="auto"/>
        <w:jc w:val="center"/>
        <w:rPr>
          <w:rFonts w:ascii="Scholar" w:eastAsia="Calibri" w:hAnsi="Scholar" w:cs="Times New Roman"/>
          <w:b/>
          <w:bCs/>
          <w:sz w:val="22"/>
          <w:lang w:val="en-AU"/>
        </w:rPr>
      </w:pPr>
      <w:r w:rsidRPr="00393A28">
        <w:rPr>
          <w:rFonts w:ascii="Scholar" w:eastAsia="Calibri" w:hAnsi="Scholar" w:cs="Times New Roman"/>
          <w:b/>
          <w:bCs/>
          <w:sz w:val="22"/>
          <w:lang w:val="en-AU"/>
        </w:rPr>
        <w:t>“What</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is</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to</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give</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light</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must</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endure</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burning.”</w:t>
      </w:r>
    </w:p>
    <w:p w14:paraId="562B16C5" w14:textId="45021A9A" w:rsidR="00393A28" w:rsidRPr="00393A28" w:rsidRDefault="00393A28" w:rsidP="000A580A">
      <w:pPr>
        <w:spacing w:after="0" w:line="240" w:lineRule="auto"/>
        <w:jc w:val="center"/>
        <w:rPr>
          <w:rFonts w:eastAsia="Calibri" w:cs="Times New Roman"/>
          <w:sz w:val="22"/>
          <w:lang w:val="en-AU"/>
        </w:rPr>
      </w:pPr>
      <w:r w:rsidRPr="00393A28">
        <w:rPr>
          <w:rFonts w:eastAsia="Calibri" w:cs="Times New Roman"/>
          <w:sz w:val="22"/>
          <w:lang w:val="en-AU"/>
        </w:rPr>
        <w:t>Dr.</w:t>
      </w:r>
      <w:r w:rsidR="000A580A">
        <w:rPr>
          <w:rFonts w:eastAsia="Calibri" w:cs="Times New Roman"/>
          <w:sz w:val="22"/>
          <w:lang w:val="en-AU"/>
        </w:rPr>
        <w:t xml:space="preserve"> </w:t>
      </w:r>
      <w:r w:rsidRPr="00393A28">
        <w:rPr>
          <w:rFonts w:eastAsia="Calibri" w:cs="Times New Roman"/>
          <w:sz w:val="22"/>
          <w:lang w:val="en-AU"/>
        </w:rPr>
        <w:t>Victor</w:t>
      </w:r>
      <w:r w:rsidR="000A580A">
        <w:rPr>
          <w:rFonts w:eastAsia="Calibri" w:cs="Times New Roman"/>
          <w:sz w:val="22"/>
          <w:lang w:val="en-AU"/>
        </w:rPr>
        <w:t xml:space="preserve"> </w:t>
      </w:r>
      <w:r w:rsidRPr="00393A28">
        <w:rPr>
          <w:rFonts w:eastAsia="Calibri" w:cs="Times New Roman"/>
          <w:sz w:val="22"/>
          <w:lang w:val="en-AU"/>
        </w:rPr>
        <w:t>Frankl</w:t>
      </w:r>
    </w:p>
    <w:p w14:paraId="4E155DEE" w14:textId="77777777" w:rsidR="00393A28" w:rsidRPr="00393A28" w:rsidRDefault="00393A28" w:rsidP="000A580A">
      <w:pPr>
        <w:spacing w:after="0" w:line="240" w:lineRule="auto"/>
        <w:jc w:val="center"/>
        <w:rPr>
          <w:rFonts w:eastAsia="Calibri" w:cs="Times New Roman"/>
          <w:sz w:val="22"/>
          <w:lang w:val="en-AU"/>
        </w:rPr>
      </w:pPr>
    </w:p>
    <w:p w14:paraId="24C14F8D" w14:textId="0F606AD2" w:rsidR="00393A28" w:rsidRPr="00393A28" w:rsidRDefault="00393A28" w:rsidP="000A580A">
      <w:pPr>
        <w:spacing w:after="0" w:line="240" w:lineRule="auto"/>
        <w:jc w:val="center"/>
        <w:rPr>
          <w:rFonts w:ascii="Scholar" w:eastAsia="Calibri" w:hAnsi="Scholar" w:cs="Times New Roman"/>
          <w:b/>
          <w:bCs/>
          <w:sz w:val="22"/>
          <w:lang w:val="en-AU"/>
        </w:rPr>
      </w:pPr>
      <w:r w:rsidRPr="00393A28">
        <w:rPr>
          <w:rFonts w:ascii="Scholar" w:eastAsia="Calibri" w:hAnsi="Scholar" w:cs="Times New Roman"/>
          <w:b/>
          <w:bCs/>
          <w:sz w:val="22"/>
          <w:lang w:val="en-AU"/>
        </w:rPr>
        <w:t>“There</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are</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two</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ways</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of</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spreading</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light,</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to</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be</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the</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candle</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or</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the</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mirror</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that</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reflects</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it.”</w:t>
      </w:r>
    </w:p>
    <w:p w14:paraId="271590C4" w14:textId="5DF7BC1C" w:rsidR="00393A28" w:rsidRPr="00393A28" w:rsidRDefault="00393A28" w:rsidP="000A580A">
      <w:pPr>
        <w:spacing w:after="0" w:line="240" w:lineRule="auto"/>
        <w:jc w:val="center"/>
        <w:rPr>
          <w:rFonts w:eastAsia="Calibri" w:cs="Times New Roman"/>
          <w:sz w:val="22"/>
          <w:lang w:val="en-AU"/>
        </w:rPr>
      </w:pPr>
      <w:r w:rsidRPr="00393A28">
        <w:rPr>
          <w:rFonts w:eastAsia="Calibri" w:cs="Times New Roman"/>
          <w:sz w:val="22"/>
          <w:lang w:val="en-AU"/>
        </w:rPr>
        <w:t>Edith</w:t>
      </w:r>
      <w:r w:rsidR="000A580A">
        <w:rPr>
          <w:rFonts w:eastAsia="Calibri" w:cs="Times New Roman"/>
          <w:sz w:val="22"/>
          <w:lang w:val="en-AU"/>
        </w:rPr>
        <w:t xml:space="preserve"> </w:t>
      </w:r>
      <w:r w:rsidRPr="00393A28">
        <w:rPr>
          <w:rFonts w:eastAsia="Calibri" w:cs="Times New Roman"/>
          <w:sz w:val="22"/>
          <w:lang w:val="en-AU"/>
        </w:rPr>
        <w:t>Wharton</w:t>
      </w:r>
    </w:p>
    <w:p w14:paraId="015F800E" w14:textId="77777777" w:rsidR="00393A28" w:rsidRPr="00393A28" w:rsidRDefault="00393A28" w:rsidP="000A580A">
      <w:pPr>
        <w:spacing w:after="0" w:line="240" w:lineRule="auto"/>
        <w:jc w:val="center"/>
        <w:rPr>
          <w:rFonts w:eastAsia="Calibri" w:cs="Times New Roman"/>
          <w:sz w:val="22"/>
          <w:lang w:val="en-AU"/>
        </w:rPr>
      </w:pPr>
    </w:p>
    <w:p w14:paraId="47C04C30" w14:textId="4E269299" w:rsidR="00393A28" w:rsidRPr="00393A28" w:rsidRDefault="00393A28" w:rsidP="000A580A">
      <w:pPr>
        <w:spacing w:after="0" w:line="240" w:lineRule="auto"/>
        <w:jc w:val="center"/>
        <w:rPr>
          <w:rFonts w:ascii="Scholar" w:eastAsia="Calibri" w:hAnsi="Scholar" w:cs="Times New Roman"/>
          <w:b/>
          <w:bCs/>
          <w:sz w:val="22"/>
          <w:lang w:val="en-AU"/>
        </w:rPr>
      </w:pPr>
      <w:r w:rsidRPr="00393A28">
        <w:rPr>
          <w:rFonts w:ascii="Scholar" w:eastAsia="Calibri" w:hAnsi="Scholar" w:cs="Times New Roman"/>
          <w:b/>
          <w:bCs/>
          <w:sz w:val="22"/>
          <w:lang w:val="en-AU"/>
        </w:rPr>
        <w:t>“We</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cannot</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hold</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a</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torch</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or</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a</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candle</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to</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light</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another’s</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path</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without</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brightening</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our</w:t>
      </w:r>
      <w:r w:rsidR="000A580A">
        <w:rPr>
          <w:rFonts w:ascii="Scholar" w:eastAsia="Calibri" w:hAnsi="Scholar" w:cs="Times New Roman"/>
          <w:b/>
          <w:bCs/>
          <w:sz w:val="22"/>
          <w:lang w:val="en-AU"/>
        </w:rPr>
        <w:t xml:space="preserve"> </w:t>
      </w:r>
      <w:r w:rsidRPr="00393A28">
        <w:rPr>
          <w:rFonts w:ascii="Scholar" w:eastAsia="Calibri" w:hAnsi="Scholar" w:cs="Times New Roman"/>
          <w:b/>
          <w:bCs/>
          <w:sz w:val="22"/>
          <w:lang w:val="en-AU"/>
        </w:rPr>
        <w:t>own.”</w:t>
      </w:r>
    </w:p>
    <w:p w14:paraId="3737A2A2" w14:textId="2B95681C" w:rsidR="00393A28" w:rsidRDefault="00393A28" w:rsidP="000A580A">
      <w:pPr>
        <w:spacing w:after="0" w:line="240" w:lineRule="auto"/>
        <w:jc w:val="center"/>
        <w:rPr>
          <w:rFonts w:eastAsia="Calibri" w:cs="Times New Roman"/>
          <w:sz w:val="22"/>
          <w:lang w:val="en-AU"/>
        </w:rPr>
      </w:pPr>
      <w:r w:rsidRPr="00393A28">
        <w:rPr>
          <w:rFonts w:eastAsia="Calibri" w:cs="Times New Roman"/>
          <w:sz w:val="22"/>
          <w:lang w:val="en-AU"/>
        </w:rPr>
        <w:t>Ben</w:t>
      </w:r>
      <w:r w:rsidR="000A580A">
        <w:rPr>
          <w:rFonts w:eastAsia="Calibri" w:cs="Times New Roman"/>
          <w:sz w:val="22"/>
          <w:lang w:val="en-AU"/>
        </w:rPr>
        <w:t xml:space="preserve"> </w:t>
      </w:r>
      <w:r w:rsidRPr="00393A28">
        <w:rPr>
          <w:rFonts w:eastAsia="Calibri" w:cs="Times New Roman"/>
          <w:sz w:val="22"/>
          <w:lang w:val="en-AU"/>
        </w:rPr>
        <w:t>Sweetland</w:t>
      </w:r>
    </w:p>
    <w:p w14:paraId="164ED506" w14:textId="77777777" w:rsidR="00CF5E57" w:rsidRPr="00393A28" w:rsidRDefault="00CF5E57" w:rsidP="00CF5E57">
      <w:pPr>
        <w:pBdr>
          <w:bottom w:val="double" w:sz="4" w:space="1" w:color="auto"/>
        </w:pBdr>
        <w:spacing w:after="0" w:line="240" w:lineRule="auto"/>
        <w:jc w:val="center"/>
        <w:rPr>
          <w:rFonts w:eastAsia="Calibri" w:cs="Times New Roman"/>
          <w:sz w:val="22"/>
          <w:lang w:val="en-AU"/>
        </w:rPr>
      </w:pPr>
    </w:p>
    <w:p w14:paraId="6C66F3F2" w14:textId="77777777" w:rsidR="00393A28" w:rsidRPr="00393A28" w:rsidRDefault="00393A28" w:rsidP="000A580A">
      <w:pPr>
        <w:spacing w:after="0" w:line="240" w:lineRule="auto"/>
        <w:jc w:val="center"/>
        <w:rPr>
          <w:rFonts w:eastAsia="Calibri" w:cs="Times New Roman"/>
          <w:sz w:val="22"/>
          <w:lang w:val="en-AU"/>
        </w:rPr>
      </w:pPr>
    </w:p>
    <w:p w14:paraId="2B1936CF" w14:textId="77777777" w:rsidR="00393A28" w:rsidRPr="00393A28" w:rsidRDefault="00393A28" w:rsidP="000A580A">
      <w:pPr>
        <w:spacing w:after="0" w:line="240" w:lineRule="auto"/>
        <w:jc w:val="both"/>
        <w:rPr>
          <w:rFonts w:cs="Times New Roman"/>
          <w:sz w:val="22"/>
          <w:lang w:val="en-AU"/>
        </w:rPr>
      </w:pPr>
    </w:p>
    <w:p w14:paraId="3A26814A" w14:textId="77777777" w:rsidR="00393A28" w:rsidRPr="00393A28" w:rsidRDefault="00393A28" w:rsidP="000A580A">
      <w:pPr>
        <w:spacing w:after="0" w:line="240" w:lineRule="auto"/>
        <w:jc w:val="center"/>
        <w:rPr>
          <w:rFonts w:cs="Times New Roman"/>
          <w:sz w:val="22"/>
        </w:rPr>
      </w:pPr>
    </w:p>
    <w:p w14:paraId="1DFF3678" w14:textId="77777777" w:rsidR="006A1183" w:rsidRPr="006A1183" w:rsidRDefault="006A1183" w:rsidP="006A1183">
      <w:pPr>
        <w:spacing w:after="0" w:line="240" w:lineRule="auto"/>
        <w:jc w:val="center"/>
        <w:rPr>
          <w:rFonts w:cs="Times New Roman"/>
          <w:b/>
          <w:bCs/>
          <w:sz w:val="32"/>
          <w:szCs w:val="32"/>
        </w:rPr>
      </w:pPr>
      <w:r w:rsidRPr="006A1183">
        <w:rPr>
          <w:rFonts w:cs="Times New Roman"/>
          <w:b/>
          <w:bCs/>
          <w:sz w:val="32"/>
          <w:szCs w:val="32"/>
        </w:rPr>
        <w:t>Chag Chanukah Sameach!</w:t>
      </w:r>
    </w:p>
    <w:p w14:paraId="62D96891" w14:textId="77777777" w:rsidR="006A1183" w:rsidRPr="006A1183" w:rsidRDefault="006A1183" w:rsidP="006A1183">
      <w:pPr>
        <w:spacing w:after="0" w:line="240" w:lineRule="auto"/>
        <w:jc w:val="center"/>
        <w:rPr>
          <w:rFonts w:cs="Times New Roman"/>
          <w:sz w:val="22"/>
        </w:rPr>
      </w:pPr>
    </w:p>
    <w:p w14:paraId="498D6DC0" w14:textId="77777777" w:rsidR="006A1183" w:rsidRPr="006A1183" w:rsidRDefault="006A1183" w:rsidP="006A1183">
      <w:pPr>
        <w:spacing w:after="0" w:line="240" w:lineRule="auto"/>
        <w:jc w:val="center"/>
        <w:rPr>
          <w:rFonts w:cs="Times New Roman"/>
          <w:sz w:val="22"/>
        </w:rPr>
      </w:pPr>
      <w:r w:rsidRPr="006A1183">
        <w:rPr>
          <w:rFonts w:cs="Times New Roman"/>
          <w:sz w:val="22"/>
        </w:rPr>
        <w:t>Hakham Dr. Yosef ben Haggai</w:t>
      </w:r>
    </w:p>
    <w:p w14:paraId="51B827E1" w14:textId="77777777" w:rsidR="006A1183" w:rsidRPr="006A1183" w:rsidRDefault="006A1183" w:rsidP="006A1183">
      <w:pPr>
        <w:spacing w:after="0" w:line="240" w:lineRule="auto"/>
        <w:jc w:val="center"/>
        <w:rPr>
          <w:rFonts w:cs="Times New Roman"/>
          <w:sz w:val="22"/>
        </w:rPr>
      </w:pPr>
      <w:r w:rsidRPr="006A1183">
        <w:rPr>
          <w:rFonts w:cs="Times New Roman"/>
          <w:sz w:val="22"/>
        </w:rPr>
        <w:t>Rabbi Dr. Hillel ben David</w:t>
      </w:r>
    </w:p>
    <w:p w14:paraId="20DEC75F" w14:textId="77777777" w:rsidR="006A1183" w:rsidRPr="006A1183" w:rsidRDefault="006A1183" w:rsidP="006A1183">
      <w:pPr>
        <w:spacing w:after="0" w:line="240" w:lineRule="auto"/>
        <w:jc w:val="center"/>
        <w:rPr>
          <w:rFonts w:cs="Times New Roman"/>
          <w:sz w:val="22"/>
        </w:rPr>
      </w:pPr>
      <w:r w:rsidRPr="006A1183">
        <w:rPr>
          <w:rFonts w:cs="Times New Roman"/>
          <w:sz w:val="22"/>
        </w:rPr>
        <w:t>Rabbi Dr. Eliyahu ben Abraham</w:t>
      </w:r>
    </w:p>
    <w:p w14:paraId="1D9338D1" w14:textId="77777777" w:rsidR="006A1183" w:rsidRPr="006A1183" w:rsidRDefault="006A1183" w:rsidP="006A1183">
      <w:pPr>
        <w:spacing w:after="0" w:line="240" w:lineRule="auto"/>
        <w:jc w:val="center"/>
        <w:rPr>
          <w:rFonts w:cs="Times New Roman"/>
          <w:sz w:val="22"/>
        </w:rPr>
      </w:pPr>
    </w:p>
    <w:p w14:paraId="33F77155" w14:textId="77777777" w:rsidR="006A1183" w:rsidRPr="006A1183" w:rsidRDefault="006A1183" w:rsidP="006A1183">
      <w:pPr>
        <w:spacing w:after="0" w:line="240" w:lineRule="auto"/>
        <w:jc w:val="center"/>
        <w:rPr>
          <w:rFonts w:cs="Times New Roman"/>
          <w:sz w:val="22"/>
        </w:rPr>
      </w:pPr>
      <w:r w:rsidRPr="006A1183">
        <w:rPr>
          <w:rFonts w:cs="Times New Roman"/>
          <w:sz w:val="22"/>
        </w:rPr>
        <w:t xml:space="preserve">Edited by </w:t>
      </w:r>
      <w:r>
        <w:rPr>
          <w:rFonts w:cs="Times New Roman"/>
          <w:sz w:val="22"/>
        </w:rPr>
        <w:t xml:space="preserve">Paqid </w:t>
      </w:r>
      <w:r w:rsidRPr="006A1183">
        <w:rPr>
          <w:rFonts w:cs="Times New Roman"/>
          <w:sz w:val="22"/>
        </w:rPr>
        <w:t>Adon Aviner ben Abraham</w:t>
      </w:r>
    </w:p>
    <w:p w14:paraId="36C3A7B1" w14:textId="77777777" w:rsidR="006A1183" w:rsidRDefault="006A1183" w:rsidP="006A1183">
      <w:pPr>
        <w:spacing w:after="0" w:line="240" w:lineRule="auto"/>
        <w:jc w:val="center"/>
        <w:rPr>
          <w:rFonts w:cs="Times New Roman"/>
          <w:sz w:val="22"/>
        </w:rPr>
      </w:pPr>
      <w:r w:rsidRPr="006A1183">
        <w:rPr>
          <w:rFonts w:cs="Times New Roman"/>
          <w:sz w:val="22"/>
        </w:rPr>
        <w:t xml:space="preserve">And Adon Ovadya ben Abraham </w:t>
      </w:r>
    </w:p>
    <w:p w14:paraId="5658186F" w14:textId="77777777" w:rsidR="00AA05CD" w:rsidRPr="00CF5E57" w:rsidRDefault="00000000" w:rsidP="006A1183">
      <w:pPr>
        <w:spacing w:after="0" w:line="240" w:lineRule="auto"/>
        <w:jc w:val="center"/>
        <w:rPr>
          <w:sz w:val="22"/>
        </w:rPr>
      </w:pPr>
    </w:p>
    <w:sectPr w:rsidR="00AA05CD" w:rsidRPr="00CF5E57" w:rsidSect="00CF5E57">
      <w:headerReference w:type="default" r:id="rId21"/>
      <w:footerReference w:type="default" r:id="rId22"/>
      <w:pgSz w:w="12240" w:h="15840"/>
      <w:pgMar w:top="1008" w:right="1008" w:bottom="1008" w:left="100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F4D8A" w14:textId="77777777" w:rsidR="00722231" w:rsidRDefault="00722231" w:rsidP="00393A28">
      <w:pPr>
        <w:spacing w:after="0" w:line="240" w:lineRule="auto"/>
      </w:pPr>
      <w:r>
        <w:separator/>
      </w:r>
    </w:p>
  </w:endnote>
  <w:endnote w:type="continuationSeparator" w:id="0">
    <w:p w14:paraId="19401524" w14:textId="77777777" w:rsidR="00722231" w:rsidRDefault="00722231" w:rsidP="00393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AAD7879-EE54-4B7E-BD39-E43032FA17C1}"/>
    <w:embedBold r:id="rId2" w:fontKey="{6EB0B56E-2398-428B-A165-69970C1F89A6}"/>
    <w:embedItalic r:id="rId3" w:fontKey="{D54A6030-812F-43E1-B150-AAB88B01600C}"/>
    <w:embedBoldItalic r:id="rId4" w:fontKey="{99E99446-BD29-427C-BF18-F3630E9D138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EDBD914-337F-492B-8A03-8FAF0FFEB037}"/>
    <w:embedBold r:id="rId6" w:fontKey="{85B120E0-9B1B-4044-926D-3E35A1E12465}"/>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0C8E35C5-89F7-4DFC-9246-9C4454BFF615}"/>
    <w:embedBold r:id="rId8" w:fontKey="{18D0FFA4-510E-4D5E-B2B4-9EF419EB9164}"/>
  </w:font>
  <w:font w:name="Comic Sans MS">
    <w:panose1 w:val="030F0702030302020204"/>
    <w:charset w:val="00"/>
    <w:family w:val="script"/>
    <w:pitch w:val="variable"/>
    <w:sig w:usb0="00000287" w:usb1="00000013" w:usb2="00000000" w:usb3="00000000" w:csb0="0000009F" w:csb1="00000000"/>
    <w:embedBold r:id="rId9" w:fontKey="{A9C2D412-8D12-4E95-A57B-0D8389A9C446}"/>
  </w:font>
  <w:font w:name="Palatino Linotype">
    <w:panose1 w:val="02040502050505030304"/>
    <w:charset w:val="00"/>
    <w:family w:val="roman"/>
    <w:pitch w:val="variable"/>
    <w:sig w:usb0="E0000287" w:usb1="40000013" w:usb2="00000000" w:usb3="00000000" w:csb0="0000019F" w:csb1="00000000"/>
    <w:embedRegular r:id="rId10" w:fontKey="{7AF50899-CEE1-407F-9A53-2C82B5F57AD6}"/>
    <w:embedBold r:id="rId11" w:fontKey="{69D3BDB1-30F3-43ED-9263-470FDB74D4EE}"/>
  </w:font>
  <w:font w:name="SBL Hebrew">
    <w:altName w:val="Arial"/>
    <w:charset w:val="00"/>
    <w:family w:val="auto"/>
    <w:pitch w:val="variable"/>
    <w:sig w:usb0="00000000" w:usb1="4000204A" w:usb2="00000000" w:usb3="00000000" w:csb0="00000021" w:csb1="00000000"/>
  </w:font>
  <w:font w:name="Arial Narrow">
    <w:panose1 w:val="020B0606020202030204"/>
    <w:charset w:val="00"/>
    <w:family w:val="swiss"/>
    <w:pitch w:val="variable"/>
    <w:sig w:usb0="00000287" w:usb1="00000800" w:usb2="00000000" w:usb3="00000000" w:csb0="0000009F" w:csb1="00000000"/>
    <w:embedRegular r:id="rId12" w:subsetted="1" w:fontKey="{ED7868A9-1376-4C00-AC1C-08657BF2A881}"/>
  </w:font>
  <w:font w:name="Scholar">
    <w:altName w:val="Times New Roman"/>
    <w:charset w:val="00"/>
    <w:family w:val="roman"/>
    <w:pitch w:val="variable"/>
    <w:sig w:usb0="00000001" w:usb1="00000048" w:usb2="00000000" w:usb3="00000000" w:csb0="0000011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6429321"/>
      <w:docPartObj>
        <w:docPartGallery w:val="Page Numbers (Bottom of Page)"/>
        <w:docPartUnique/>
      </w:docPartObj>
    </w:sdtPr>
    <w:sdtContent>
      <w:sdt>
        <w:sdtPr>
          <w:id w:val="1728636285"/>
          <w:docPartObj>
            <w:docPartGallery w:val="Page Numbers (Top of Page)"/>
            <w:docPartUnique/>
          </w:docPartObj>
        </w:sdtPr>
        <w:sdtContent>
          <w:p w14:paraId="3AD8EA7B" w14:textId="77777777" w:rsidR="003E13EE" w:rsidRDefault="003E13EE">
            <w:pPr>
              <w:pStyle w:val="Footer"/>
              <w:jc w:val="center"/>
            </w:pPr>
          </w:p>
          <w:p w14:paraId="7B5A81DE" w14:textId="0F048116" w:rsidR="00B44921" w:rsidRDefault="00B4492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F215883" w14:textId="77777777" w:rsidR="00B44921" w:rsidRDefault="00B449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12B4F" w14:textId="77777777" w:rsidR="00722231" w:rsidRDefault="00722231" w:rsidP="00393A28">
      <w:pPr>
        <w:spacing w:after="0" w:line="240" w:lineRule="auto"/>
      </w:pPr>
      <w:r>
        <w:separator/>
      </w:r>
    </w:p>
  </w:footnote>
  <w:footnote w:type="continuationSeparator" w:id="0">
    <w:p w14:paraId="0762340D" w14:textId="77777777" w:rsidR="00722231" w:rsidRDefault="00722231" w:rsidP="00393A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8FF2E" w14:textId="0D06FCA6" w:rsidR="00B44921" w:rsidRPr="00B44921" w:rsidRDefault="00B44921" w:rsidP="00B44921">
    <w:pPr>
      <w:pStyle w:val="Header"/>
      <w:rPr>
        <w:rFonts w:ascii="Arial Narrow" w:hAnsi="Arial Narrow"/>
        <w:sz w:val="18"/>
        <w:szCs w:val="18"/>
      </w:rPr>
    </w:pPr>
    <w:r>
      <w:rPr>
        <w:rFonts w:ascii="Arial Narrow" w:hAnsi="Arial Narrow"/>
        <w:sz w:val="18"/>
        <w:szCs w:val="18"/>
      </w:rPr>
      <w:tab/>
    </w:r>
    <w:r>
      <w:rPr>
        <w:rFonts w:ascii="Arial Narrow" w:hAnsi="Arial Narrow"/>
        <w:sz w:val="18"/>
        <w:szCs w:val="18"/>
      </w:rPr>
      <w:tab/>
    </w:r>
    <w:r w:rsidRPr="00B44921">
      <w:rPr>
        <w:rFonts w:ascii="Arial Narrow" w:hAnsi="Arial Narrow"/>
        <w:sz w:val="18"/>
        <w:szCs w:val="18"/>
      </w:rPr>
      <w:t>BS”D (B’Siyata D’Shamaya)</w:t>
    </w:r>
    <w:r w:rsidRPr="00B44921">
      <w:rPr>
        <w:rFonts w:ascii="Arial Narrow" w:hAnsi="Arial Narrow"/>
        <w:sz w:val="18"/>
        <w:szCs w:val="18"/>
        <w:cs/>
      </w:rPr>
      <w:t>‎</w:t>
    </w:r>
    <w:r w:rsidRPr="00B44921">
      <w:rPr>
        <w:rFonts w:ascii="Arial Narrow" w:hAnsi="Arial Narrow"/>
        <w:sz w:val="18"/>
        <w:szCs w:val="18"/>
      </w:rPr>
      <w:t xml:space="preserve"> </w:t>
    </w:r>
  </w:p>
  <w:p w14:paraId="519A0A92" w14:textId="60172C38" w:rsidR="00B44921" w:rsidRDefault="00B44921" w:rsidP="00B44921">
    <w:pPr>
      <w:tabs>
        <w:tab w:val="center" w:pos="4680"/>
        <w:tab w:val="right" w:pos="9360"/>
      </w:tabs>
      <w:spacing w:after="0" w:line="240" w:lineRule="auto"/>
    </w:pPr>
    <w:r w:rsidRPr="00B44921">
      <w:rPr>
        <w:rFonts w:ascii="Arial Narrow" w:eastAsia="Calibri" w:hAnsi="Arial Narrow" w:cs="Arial"/>
        <w:sz w:val="18"/>
        <w:szCs w:val="18"/>
        <w:lang w:bidi="he-IL"/>
      </w:rPr>
      <w:tab/>
    </w:r>
    <w:r w:rsidRPr="00B44921">
      <w:rPr>
        <w:rFonts w:ascii="Arial Narrow" w:eastAsia="Calibri" w:hAnsi="Arial Narrow" w:cs="Arial"/>
        <w:sz w:val="18"/>
        <w:szCs w:val="18"/>
        <w:lang w:bidi="he-IL"/>
      </w:rPr>
      <w:tab/>
      <w:t>Aramaic: With the help of Heaven</w:t>
    </w:r>
  </w:p>
  <w:p w14:paraId="4E2525E7" w14:textId="77777777" w:rsidR="00B44921" w:rsidRDefault="00B449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6A013E"/>
    <w:multiLevelType w:val="hybridMultilevel"/>
    <w:tmpl w:val="B6CEA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12464D"/>
    <w:multiLevelType w:val="hybridMultilevel"/>
    <w:tmpl w:val="6460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CE25E8"/>
    <w:multiLevelType w:val="hybridMultilevel"/>
    <w:tmpl w:val="D8C8130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7CEE07D2"/>
    <w:multiLevelType w:val="hybridMultilevel"/>
    <w:tmpl w:val="88F81E20"/>
    <w:lvl w:ilvl="0" w:tplc="4E50B984">
      <w:start w:val="1"/>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9270068">
    <w:abstractNumId w:val="2"/>
  </w:num>
  <w:num w:numId="2" w16cid:durableId="10516111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49022164">
    <w:abstractNumId w:val="3"/>
  </w:num>
  <w:num w:numId="4" w16cid:durableId="528184799">
    <w:abstractNumId w:val="1"/>
  </w:num>
  <w:num w:numId="5" w16cid:durableId="1279684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1Njc0MTEzN7U0MDFX0lEKTi0uzszPAykwqwUAKyiu8SwAAAA="/>
  </w:docVars>
  <w:rsids>
    <w:rsidRoot w:val="00393A28"/>
    <w:rsid w:val="000029BF"/>
    <w:rsid w:val="00033653"/>
    <w:rsid w:val="00053EFF"/>
    <w:rsid w:val="0005699E"/>
    <w:rsid w:val="00062612"/>
    <w:rsid w:val="0007431C"/>
    <w:rsid w:val="0008460E"/>
    <w:rsid w:val="000A229A"/>
    <w:rsid w:val="000A282C"/>
    <w:rsid w:val="000A580A"/>
    <w:rsid w:val="000E6055"/>
    <w:rsid w:val="00111052"/>
    <w:rsid w:val="00185FCF"/>
    <w:rsid w:val="001C5DED"/>
    <w:rsid w:val="001F75CD"/>
    <w:rsid w:val="002139D2"/>
    <w:rsid w:val="00280342"/>
    <w:rsid w:val="00302E29"/>
    <w:rsid w:val="00322614"/>
    <w:rsid w:val="00343A18"/>
    <w:rsid w:val="003622BD"/>
    <w:rsid w:val="0038123E"/>
    <w:rsid w:val="00393A28"/>
    <w:rsid w:val="003D0C57"/>
    <w:rsid w:val="003E13EE"/>
    <w:rsid w:val="003F50F5"/>
    <w:rsid w:val="004F2408"/>
    <w:rsid w:val="0051627F"/>
    <w:rsid w:val="00520DD8"/>
    <w:rsid w:val="005C1D03"/>
    <w:rsid w:val="005F4051"/>
    <w:rsid w:val="00641C3D"/>
    <w:rsid w:val="00647712"/>
    <w:rsid w:val="006A1183"/>
    <w:rsid w:val="006A4038"/>
    <w:rsid w:val="00722231"/>
    <w:rsid w:val="00733017"/>
    <w:rsid w:val="007C3C4C"/>
    <w:rsid w:val="0082789A"/>
    <w:rsid w:val="008A73FB"/>
    <w:rsid w:val="008B7EA7"/>
    <w:rsid w:val="008D3512"/>
    <w:rsid w:val="00906068"/>
    <w:rsid w:val="009D6014"/>
    <w:rsid w:val="00B06678"/>
    <w:rsid w:val="00B44921"/>
    <w:rsid w:val="00B45311"/>
    <w:rsid w:val="00B53CC6"/>
    <w:rsid w:val="00B60663"/>
    <w:rsid w:val="00B66C93"/>
    <w:rsid w:val="00B76102"/>
    <w:rsid w:val="00BA2DD3"/>
    <w:rsid w:val="00C01F95"/>
    <w:rsid w:val="00C17449"/>
    <w:rsid w:val="00C61385"/>
    <w:rsid w:val="00C7789A"/>
    <w:rsid w:val="00CD1217"/>
    <w:rsid w:val="00CF2D94"/>
    <w:rsid w:val="00CF5E57"/>
    <w:rsid w:val="00D630AE"/>
    <w:rsid w:val="00D8332C"/>
    <w:rsid w:val="00DA5728"/>
    <w:rsid w:val="00DB6C4C"/>
    <w:rsid w:val="00DF270C"/>
    <w:rsid w:val="00E453B9"/>
    <w:rsid w:val="00E51C4A"/>
    <w:rsid w:val="00F14272"/>
    <w:rsid w:val="00F5197E"/>
    <w:rsid w:val="00F56176"/>
    <w:rsid w:val="00F676B7"/>
    <w:rsid w:val="00F81FA4"/>
    <w:rsid w:val="00F86BD7"/>
    <w:rsid w:val="00F92A5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84B8A"/>
  <w14:discardImageEditingData/>
  <w15:chartTrackingRefBased/>
  <w15:docId w15:val="{7DD36205-8F7B-49C6-9623-B6BFB7AF8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F56176"/>
    <w:rPr>
      <w:rFonts w:ascii="Times New Roman" w:hAnsi="Times New Roman"/>
      <w:sz w:val="20"/>
    </w:rPr>
  </w:style>
  <w:style w:type="paragraph" w:styleId="Heading1">
    <w:name w:val="heading 1"/>
    <w:basedOn w:val="Normal"/>
    <w:next w:val="Normal"/>
    <w:link w:val="Heading1Char"/>
    <w:uiPriority w:val="9"/>
    <w:qFormat/>
    <w:rsid w:val="00393A28"/>
    <w:pPr>
      <w:keepNext/>
      <w:widowControl w:val="0"/>
      <w:spacing w:after="0" w:line="240" w:lineRule="auto"/>
      <w:jc w:val="center"/>
      <w:outlineLvl w:val="0"/>
    </w:pPr>
    <w:rPr>
      <w:rFonts w:cs="Times New Roman"/>
      <w:b/>
      <w:bCs/>
      <w:sz w:val="24"/>
      <w:szCs w:val="24"/>
      <w:lang w:val="en-AU"/>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customStyle="1" w:styleId="Heading1Char">
    <w:name w:val="Heading 1 Char"/>
    <w:basedOn w:val="DefaultParagraphFont"/>
    <w:link w:val="Heading1"/>
    <w:uiPriority w:val="9"/>
    <w:rsid w:val="00393A28"/>
    <w:rPr>
      <w:rFonts w:ascii="Times New Roman" w:hAnsi="Times New Roman" w:cs="Times New Roman"/>
      <w:b/>
      <w:bCs/>
      <w:sz w:val="24"/>
      <w:szCs w:val="24"/>
      <w:lang w:val="en-AU"/>
    </w:rPr>
  </w:style>
  <w:style w:type="numbering" w:customStyle="1" w:styleId="NoList1">
    <w:name w:val="No List1"/>
    <w:next w:val="NoList"/>
    <w:uiPriority w:val="99"/>
    <w:semiHidden/>
    <w:unhideWhenUsed/>
    <w:rsid w:val="00393A28"/>
  </w:style>
  <w:style w:type="numbering" w:customStyle="1" w:styleId="NoList11">
    <w:name w:val="No List11"/>
    <w:next w:val="NoList"/>
    <w:uiPriority w:val="99"/>
    <w:semiHidden/>
    <w:unhideWhenUsed/>
    <w:rsid w:val="00393A28"/>
  </w:style>
  <w:style w:type="character" w:styleId="Hyperlink">
    <w:name w:val="Hyperlink"/>
    <w:basedOn w:val="DefaultParagraphFont"/>
    <w:uiPriority w:val="99"/>
    <w:unhideWhenUsed/>
    <w:rsid w:val="00393A28"/>
    <w:rPr>
      <w:color w:val="0000FF"/>
      <w:u w:val="single"/>
    </w:rPr>
  </w:style>
  <w:style w:type="paragraph" w:styleId="Header">
    <w:name w:val="header"/>
    <w:basedOn w:val="Normal"/>
    <w:link w:val="HeaderChar"/>
    <w:uiPriority w:val="99"/>
    <w:unhideWhenUsed/>
    <w:rsid w:val="00393A28"/>
    <w:pPr>
      <w:tabs>
        <w:tab w:val="center" w:pos="4680"/>
        <w:tab w:val="right" w:pos="9360"/>
      </w:tabs>
      <w:spacing w:after="0" w:line="240" w:lineRule="auto"/>
    </w:pPr>
    <w:rPr>
      <w:rFonts w:ascii="Calibri" w:eastAsia="Calibri" w:hAnsi="Calibri" w:cs="Arial"/>
      <w:sz w:val="22"/>
      <w:lang w:bidi="he-IL"/>
    </w:rPr>
  </w:style>
  <w:style w:type="character" w:customStyle="1" w:styleId="HeaderChar">
    <w:name w:val="Header Char"/>
    <w:basedOn w:val="DefaultParagraphFont"/>
    <w:link w:val="Header"/>
    <w:uiPriority w:val="99"/>
    <w:rsid w:val="00393A28"/>
    <w:rPr>
      <w:rFonts w:ascii="Calibri" w:eastAsia="Calibri" w:hAnsi="Calibri" w:cs="Arial"/>
      <w:lang w:bidi="he-IL"/>
    </w:rPr>
  </w:style>
  <w:style w:type="paragraph" w:styleId="Footer">
    <w:name w:val="footer"/>
    <w:basedOn w:val="Normal"/>
    <w:link w:val="FooterChar"/>
    <w:uiPriority w:val="99"/>
    <w:unhideWhenUsed/>
    <w:rsid w:val="00393A28"/>
    <w:pPr>
      <w:tabs>
        <w:tab w:val="center" w:pos="4680"/>
        <w:tab w:val="right" w:pos="9360"/>
      </w:tabs>
      <w:spacing w:after="0" w:line="240" w:lineRule="auto"/>
    </w:pPr>
    <w:rPr>
      <w:rFonts w:ascii="Calibri" w:eastAsia="Calibri" w:hAnsi="Calibri" w:cs="Arial"/>
      <w:sz w:val="22"/>
      <w:lang w:bidi="he-IL"/>
    </w:rPr>
  </w:style>
  <w:style w:type="character" w:customStyle="1" w:styleId="FooterChar">
    <w:name w:val="Footer Char"/>
    <w:basedOn w:val="DefaultParagraphFont"/>
    <w:link w:val="Footer"/>
    <w:uiPriority w:val="99"/>
    <w:rsid w:val="00393A28"/>
    <w:rPr>
      <w:rFonts w:ascii="Calibri" w:eastAsia="Calibri" w:hAnsi="Calibri" w:cs="Arial"/>
      <w:lang w:bidi="he-IL"/>
    </w:rPr>
  </w:style>
  <w:style w:type="character" w:customStyle="1" w:styleId="BalloonTextChar">
    <w:name w:val="Balloon Text Char"/>
    <w:basedOn w:val="DefaultParagraphFont"/>
    <w:link w:val="BalloonText"/>
    <w:uiPriority w:val="99"/>
    <w:semiHidden/>
    <w:rsid w:val="00393A28"/>
    <w:rPr>
      <w:rFonts w:ascii="Tahoma" w:eastAsia="Calibri" w:hAnsi="Tahoma" w:cs="Tahoma"/>
      <w:sz w:val="16"/>
      <w:szCs w:val="16"/>
    </w:rPr>
  </w:style>
  <w:style w:type="paragraph" w:styleId="BalloonText">
    <w:name w:val="Balloon Text"/>
    <w:basedOn w:val="Normal"/>
    <w:link w:val="BalloonTextChar"/>
    <w:uiPriority w:val="99"/>
    <w:semiHidden/>
    <w:unhideWhenUsed/>
    <w:rsid w:val="00393A28"/>
    <w:pPr>
      <w:spacing w:after="0" w:line="240" w:lineRule="auto"/>
    </w:pPr>
    <w:rPr>
      <w:rFonts w:ascii="Tahoma" w:eastAsia="Calibri" w:hAnsi="Tahoma" w:cs="Tahoma"/>
      <w:sz w:val="16"/>
      <w:szCs w:val="16"/>
    </w:rPr>
  </w:style>
  <w:style w:type="character" w:customStyle="1" w:styleId="BalloonTextChar1">
    <w:name w:val="Balloon Text Char1"/>
    <w:basedOn w:val="DefaultParagraphFont"/>
    <w:uiPriority w:val="99"/>
    <w:semiHidden/>
    <w:rsid w:val="00393A28"/>
    <w:rPr>
      <w:rFonts w:ascii="Segoe UI" w:hAnsi="Segoe UI" w:cs="Segoe UI"/>
      <w:sz w:val="18"/>
      <w:szCs w:val="18"/>
    </w:rPr>
  </w:style>
  <w:style w:type="paragraph" w:styleId="FootnoteText">
    <w:name w:val="footnote text"/>
    <w:basedOn w:val="Normal"/>
    <w:link w:val="FootnoteTextChar"/>
    <w:uiPriority w:val="99"/>
    <w:semiHidden/>
    <w:unhideWhenUsed/>
    <w:rsid w:val="00393A28"/>
    <w:pPr>
      <w:spacing w:after="0" w:line="240" w:lineRule="auto"/>
    </w:pPr>
    <w:rPr>
      <w:rFonts w:ascii="Calibri" w:eastAsia="Calibri" w:hAnsi="Calibri" w:cs="Arial"/>
      <w:szCs w:val="20"/>
    </w:rPr>
  </w:style>
  <w:style w:type="character" w:customStyle="1" w:styleId="FootnoteTextChar">
    <w:name w:val="Footnote Text Char"/>
    <w:basedOn w:val="DefaultParagraphFont"/>
    <w:link w:val="FootnoteText"/>
    <w:uiPriority w:val="99"/>
    <w:semiHidden/>
    <w:rsid w:val="00393A28"/>
    <w:rPr>
      <w:rFonts w:ascii="Calibri" w:eastAsia="Calibri" w:hAnsi="Calibri" w:cs="Arial"/>
      <w:sz w:val="20"/>
      <w:szCs w:val="20"/>
    </w:rPr>
  </w:style>
  <w:style w:type="paragraph" w:styleId="ListParagraph">
    <w:name w:val="List Paragraph"/>
    <w:basedOn w:val="Normal"/>
    <w:uiPriority w:val="34"/>
    <w:qFormat/>
    <w:rsid w:val="00393A28"/>
    <w:pPr>
      <w:spacing w:after="200" w:line="276" w:lineRule="auto"/>
      <w:ind w:left="720"/>
      <w:contextualSpacing/>
    </w:pPr>
    <w:rPr>
      <w:rFonts w:ascii="Calibri" w:eastAsia="Calibri" w:hAnsi="Calibri" w:cs="Arial"/>
      <w:sz w:val="22"/>
    </w:rPr>
  </w:style>
  <w:style w:type="character" w:styleId="FootnoteReference">
    <w:name w:val="footnote reference"/>
    <w:uiPriority w:val="99"/>
    <w:semiHidden/>
    <w:unhideWhenUsed/>
    <w:rsid w:val="00393A28"/>
    <w:rPr>
      <w:vertAlign w:val="superscript"/>
    </w:rPr>
  </w:style>
  <w:style w:type="character" w:styleId="FollowedHyperlink">
    <w:name w:val="FollowedHyperlink"/>
    <w:basedOn w:val="DefaultParagraphFont"/>
    <w:uiPriority w:val="99"/>
    <w:semiHidden/>
    <w:unhideWhenUsed/>
    <w:rsid w:val="00393A28"/>
    <w:rPr>
      <w:color w:val="954F72" w:themeColor="followedHyperlink"/>
      <w:u w:val="single"/>
    </w:rPr>
  </w:style>
  <w:style w:type="numbering" w:customStyle="1" w:styleId="NoList111">
    <w:name w:val="No List111"/>
    <w:next w:val="NoList"/>
    <w:uiPriority w:val="99"/>
    <w:semiHidden/>
    <w:unhideWhenUsed/>
    <w:rsid w:val="00393A28"/>
  </w:style>
  <w:style w:type="table" w:styleId="TableGrid">
    <w:name w:val="Table Grid"/>
    <w:basedOn w:val="TableNormal"/>
    <w:uiPriority w:val="59"/>
    <w:rsid w:val="00393A28"/>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93A28"/>
    <w:rPr>
      <w:color w:val="605E5C"/>
      <w:shd w:val="clear" w:color="auto" w:fill="E1DFDD"/>
    </w:rPr>
  </w:style>
  <w:style w:type="character" w:styleId="CommentReference">
    <w:name w:val="annotation reference"/>
    <w:basedOn w:val="DefaultParagraphFont"/>
    <w:uiPriority w:val="99"/>
    <w:semiHidden/>
    <w:unhideWhenUsed/>
    <w:rsid w:val="0008460E"/>
    <w:rPr>
      <w:sz w:val="16"/>
      <w:szCs w:val="16"/>
    </w:rPr>
  </w:style>
  <w:style w:type="paragraph" w:styleId="CommentText">
    <w:name w:val="annotation text"/>
    <w:basedOn w:val="Normal"/>
    <w:link w:val="CommentTextChar"/>
    <w:uiPriority w:val="99"/>
    <w:unhideWhenUsed/>
    <w:rsid w:val="0008460E"/>
    <w:pPr>
      <w:spacing w:line="240" w:lineRule="auto"/>
    </w:pPr>
    <w:rPr>
      <w:szCs w:val="20"/>
    </w:rPr>
  </w:style>
  <w:style w:type="character" w:customStyle="1" w:styleId="CommentTextChar">
    <w:name w:val="Comment Text Char"/>
    <w:basedOn w:val="DefaultParagraphFont"/>
    <w:link w:val="CommentText"/>
    <w:uiPriority w:val="99"/>
    <w:rsid w:val="0008460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8460E"/>
    <w:rPr>
      <w:b/>
      <w:bCs/>
    </w:rPr>
  </w:style>
  <w:style w:type="character" w:customStyle="1" w:styleId="CommentSubjectChar">
    <w:name w:val="Comment Subject Char"/>
    <w:basedOn w:val="CommentTextChar"/>
    <w:link w:val="CommentSubject"/>
    <w:uiPriority w:val="99"/>
    <w:semiHidden/>
    <w:rsid w:val="0008460E"/>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https://www.chabad.org/calendar/candlelighting.htm" TargetMode="External"/><Relationship Id="rId18" Type="http://schemas.openxmlformats.org/officeDocument/2006/relationships/image" Target="media/image3.gi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betemunah.org/" TargetMode="External"/><Relationship Id="rId12" Type="http://schemas.openxmlformats.org/officeDocument/2006/relationships/image" Target="media/image2.jpeg"/><Relationship Id="rId17" Type="http://schemas.openxmlformats.org/officeDocument/2006/relationships/hyperlink" Target="http://www.betemunah.org/lights.html" TargetMode="External"/><Relationship Id="rId2" Type="http://schemas.openxmlformats.org/officeDocument/2006/relationships/styles" Target="styles.xml"/><Relationship Id="rId16" Type="http://schemas.openxmlformats.org/officeDocument/2006/relationships/hyperlink" Target="http://www.betemunah.org/chanukah.html"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etemunah.org/connection.html" TargetMode="External"/><Relationship Id="rId23" Type="http://schemas.openxmlformats.org/officeDocument/2006/relationships/fontTable" Target="fontTable.xml"/><Relationship Id="rId10" Type="http://schemas.openxmlformats.org/officeDocument/2006/relationships/hyperlink" Target="https://torahfocus.com/"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betemunah.org/lapin.html"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61</Pages>
  <Words>30432</Words>
  <Characters>173469</Characters>
  <Application>Microsoft Office Word</Application>
  <DocSecurity>0</DocSecurity>
  <Lines>1445</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2022-12-23T17:44:00Z</cp:lastPrinted>
  <dcterms:created xsi:type="dcterms:W3CDTF">2022-12-23T18:04:00Z</dcterms:created>
  <dcterms:modified xsi:type="dcterms:W3CDTF">2022-12-23T18:04:00Z</dcterms:modified>
</cp:coreProperties>
</file>