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7231" w:rsidRPr="00BF1420" w:rsidRDefault="00F6412B" w:rsidP="0062631B">
      <w:pPr>
        <w:widowControl w:val="0"/>
        <w:tabs>
          <w:tab w:val="center" w:pos="4320"/>
          <w:tab w:val="right" w:pos="8640"/>
        </w:tabs>
        <w:spacing w:after="0" w:line="240" w:lineRule="auto"/>
        <w:jc w:val="center"/>
        <w:rPr>
          <w:rFonts w:ascii="Times New Roman" w:hAnsi="Times New Roman" w:cs="Times New Roman"/>
          <w:b/>
          <w:sz w:val="32"/>
          <w:szCs w:val="32"/>
          <w:lang w:val="en-US" w:eastAsia="en-AU" w:bidi="he-IL"/>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0;margin-top:-.05pt;width:39.75pt;height:59.2pt;z-index:251658240;visibility:visible;mso-position-horizontal:left" filled="t" fillcolor="#903">
            <v:imagedata r:id="rId7" o:title=""/>
            <w10:wrap type="square"/>
          </v:shape>
        </w:pict>
      </w:r>
      <w:r w:rsidR="00A97231" w:rsidRPr="00BF1420">
        <w:rPr>
          <w:rFonts w:ascii="Old English Text MT" w:hAnsi="Old English Text MT" w:cs="Times New Roman"/>
          <w:b/>
          <w:sz w:val="32"/>
          <w:szCs w:val="32"/>
          <w:lang w:val="en-US" w:eastAsia="en-AU" w:bidi="he-IL"/>
        </w:rPr>
        <w:t>Esnoga Bet Emunah</w:t>
      </w:r>
      <w:r w:rsidR="00A97231" w:rsidRPr="00BF1420">
        <w:rPr>
          <w:rFonts w:ascii="Times New Roman" w:hAnsi="Times New Roman" w:cs="Times New Roman"/>
          <w:b/>
          <w:sz w:val="32"/>
          <w:szCs w:val="32"/>
          <w:lang w:val="en-US" w:eastAsia="en-AU" w:bidi="he-IL"/>
        </w:rPr>
        <w:t xml:space="preserve"> </w:t>
      </w:r>
    </w:p>
    <w:p w:rsidR="00A97231" w:rsidRPr="00BF1420" w:rsidRDefault="00A97231" w:rsidP="0062631B">
      <w:pPr>
        <w:widowControl w:val="0"/>
        <w:tabs>
          <w:tab w:val="center" w:pos="4320"/>
          <w:tab w:val="right" w:pos="8640"/>
        </w:tabs>
        <w:spacing w:after="0" w:line="240" w:lineRule="auto"/>
        <w:jc w:val="center"/>
        <w:rPr>
          <w:rFonts w:ascii="Times New Roman" w:hAnsi="Times New Roman" w:cs="Times New Roman"/>
          <w:b/>
          <w:bCs/>
          <w:kern w:val="2"/>
          <w:sz w:val="24"/>
          <w:szCs w:val="24"/>
          <w:lang w:val="en-US" w:eastAsia="en-AU" w:bidi="he-IL"/>
        </w:rPr>
      </w:pPr>
      <w:r w:rsidRPr="00BC6AB1">
        <w:rPr>
          <w:rFonts w:ascii="Times New Roman" w:hAnsi="Times New Roman" w:cs="Times New Roman"/>
          <w:b/>
          <w:bCs/>
          <w:kern w:val="2"/>
          <w:sz w:val="24"/>
          <w:szCs w:val="24"/>
          <w:lang w:val="en-US" w:eastAsia="en-AU" w:bidi="he-IL"/>
        </w:rPr>
        <w:t>7104 Inlay St</w:t>
      </w:r>
      <w:r>
        <w:rPr>
          <w:rFonts w:ascii="Times New Roman" w:hAnsi="Times New Roman" w:cs="Times New Roman"/>
          <w:b/>
          <w:bCs/>
          <w:kern w:val="2"/>
          <w:sz w:val="24"/>
          <w:szCs w:val="24"/>
          <w:lang w:val="en-US" w:eastAsia="en-AU" w:bidi="he-IL"/>
        </w:rPr>
        <w:t>.</w:t>
      </w:r>
      <w:r w:rsidRPr="00BC6AB1">
        <w:rPr>
          <w:rFonts w:ascii="Times New Roman" w:hAnsi="Times New Roman" w:cs="Times New Roman"/>
          <w:b/>
          <w:bCs/>
          <w:kern w:val="2"/>
          <w:sz w:val="24"/>
          <w:szCs w:val="24"/>
          <w:lang w:val="en-US" w:eastAsia="en-AU" w:bidi="he-IL"/>
        </w:rPr>
        <w:t xml:space="preserve"> SE</w:t>
      </w:r>
      <w:r>
        <w:rPr>
          <w:rFonts w:ascii="Times New Roman" w:hAnsi="Times New Roman" w:cs="Times New Roman"/>
          <w:b/>
          <w:bCs/>
          <w:kern w:val="2"/>
          <w:sz w:val="24"/>
          <w:szCs w:val="24"/>
          <w:lang w:val="en-US" w:eastAsia="en-AU" w:bidi="he-IL"/>
        </w:rPr>
        <w:t xml:space="preserve">, </w:t>
      </w:r>
      <w:r w:rsidR="00F6412B">
        <w:rPr>
          <w:rFonts w:ascii="Times New Roman" w:hAnsi="Times New Roman" w:cs="Times New Roman"/>
          <w:b/>
          <w:bCs/>
          <w:kern w:val="2"/>
          <w:sz w:val="24"/>
          <w:szCs w:val="24"/>
          <w:lang w:val="en-US" w:eastAsia="en-AU" w:bidi="he-IL"/>
        </w:rPr>
        <w:t>San Antonio, TX 78252</w:t>
      </w:r>
    </w:p>
    <w:p w:rsidR="00A97231" w:rsidRPr="00BF1420" w:rsidRDefault="00A97231" w:rsidP="0062631B">
      <w:pPr>
        <w:widowControl w:val="0"/>
        <w:tabs>
          <w:tab w:val="center" w:pos="4320"/>
          <w:tab w:val="right" w:pos="8640"/>
        </w:tabs>
        <w:spacing w:after="0" w:line="240" w:lineRule="auto"/>
        <w:jc w:val="center"/>
        <w:rPr>
          <w:rFonts w:ascii="Times New Roman" w:hAnsi="Times New Roman" w:cs="Times New Roman"/>
          <w:b/>
          <w:bCs/>
          <w:kern w:val="2"/>
          <w:sz w:val="24"/>
          <w:szCs w:val="24"/>
          <w:lang w:val="en-US" w:eastAsia="en-AU" w:bidi="he-IL"/>
        </w:rPr>
      </w:pPr>
      <w:r>
        <w:rPr>
          <w:rFonts w:ascii="Times New Roman" w:hAnsi="Times New Roman" w:cs="Times New Roman"/>
          <w:b/>
          <w:bCs/>
          <w:kern w:val="2"/>
          <w:sz w:val="24"/>
          <w:szCs w:val="24"/>
          <w:lang w:val="en-US" w:eastAsia="en-AU" w:bidi="he-IL"/>
        </w:rPr>
        <w:t xml:space="preserve">Telephone: </w:t>
      </w:r>
      <w:r w:rsidRPr="00BC6AB1">
        <w:rPr>
          <w:rFonts w:ascii="Times New Roman" w:hAnsi="Times New Roman" w:cs="Times New Roman"/>
          <w:b/>
          <w:bCs/>
          <w:kern w:val="2"/>
          <w:sz w:val="24"/>
          <w:szCs w:val="24"/>
          <w:lang w:val="en-US" w:eastAsia="en-AU" w:bidi="he-IL"/>
        </w:rPr>
        <w:t>360-</w:t>
      </w:r>
      <w:r>
        <w:rPr>
          <w:rFonts w:ascii="Times New Roman" w:hAnsi="Times New Roman" w:cs="Times New Roman"/>
          <w:b/>
          <w:bCs/>
          <w:kern w:val="2"/>
          <w:sz w:val="24"/>
          <w:szCs w:val="24"/>
          <w:lang w:val="en-US" w:eastAsia="en-AU" w:bidi="he-IL"/>
        </w:rPr>
        <w:t>918-2905</w:t>
      </w:r>
      <w:r w:rsidRPr="00BF1420">
        <w:rPr>
          <w:rFonts w:ascii="Times New Roman" w:hAnsi="Times New Roman" w:cs="Times New Roman"/>
          <w:b/>
          <w:bCs/>
          <w:kern w:val="2"/>
          <w:sz w:val="24"/>
          <w:szCs w:val="24"/>
          <w:lang w:val="en-US" w:eastAsia="en-AU" w:bidi="he-IL"/>
        </w:rPr>
        <w:t xml:space="preserve"> -</w:t>
      </w:r>
      <w:r>
        <w:rPr>
          <w:rFonts w:ascii="Times New Roman" w:hAnsi="Times New Roman" w:cs="Times New Roman"/>
          <w:b/>
          <w:bCs/>
          <w:kern w:val="2"/>
          <w:sz w:val="24"/>
          <w:szCs w:val="24"/>
          <w:lang w:val="en-US" w:eastAsia="en-AU" w:bidi="he-IL"/>
        </w:rPr>
        <w:t xml:space="preserve"> United States of America © 2009</w:t>
      </w:r>
    </w:p>
    <w:p w:rsidR="00A97231" w:rsidRPr="00BF1420" w:rsidRDefault="00A97231" w:rsidP="0062631B">
      <w:pPr>
        <w:widowControl w:val="0"/>
        <w:tabs>
          <w:tab w:val="center" w:pos="4320"/>
          <w:tab w:val="right" w:pos="8640"/>
        </w:tabs>
        <w:spacing w:after="0" w:line="240" w:lineRule="auto"/>
        <w:jc w:val="center"/>
        <w:rPr>
          <w:rFonts w:ascii="Times New Roman" w:hAnsi="Times New Roman" w:cs="Times New Roman"/>
          <w:b/>
          <w:bCs/>
          <w:kern w:val="2"/>
          <w:sz w:val="24"/>
          <w:szCs w:val="24"/>
          <w:lang w:val="en-US" w:eastAsia="en-AU" w:bidi="he-IL"/>
        </w:rPr>
      </w:pPr>
      <w:r w:rsidRPr="00BF1420">
        <w:rPr>
          <w:rFonts w:ascii="Times New Roman" w:hAnsi="Times New Roman" w:cs="Times New Roman"/>
          <w:b/>
          <w:bCs/>
          <w:kern w:val="2"/>
          <w:sz w:val="24"/>
          <w:szCs w:val="24"/>
          <w:lang w:val="en-US" w:eastAsia="en-AU" w:bidi="he-IL"/>
        </w:rPr>
        <w:t xml:space="preserve">E-Mail: </w:t>
      </w:r>
      <w:hyperlink r:id="rId8" w:history="1">
        <w:r w:rsidRPr="00BF1420">
          <w:rPr>
            <w:rFonts w:ascii="Times New Roman" w:hAnsi="Times New Roman" w:cs="Times New Roman"/>
            <w:b/>
            <w:bCs/>
            <w:color w:val="0000FF"/>
            <w:kern w:val="2"/>
            <w:sz w:val="24"/>
            <w:szCs w:val="24"/>
            <w:u w:val="single"/>
            <w:lang w:val="en-US" w:eastAsia="en-AU" w:bidi="he-IL"/>
          </w:rPr>
          <w:t>gkilli@aol.com</w:t>
        </w:r>
      </w:hyperlink>
    </w:p>
    <w:p w:rsidR="00A97231" w:rsidRPr="00BF1420" w:rsidRDefault="00A97231" w:rsidP="0062631B">
      <w:pPr>
        <w:widowControl w:val="0"/>
        <w:tabs>
          <w:tab w:val="center" w:pos="4320"/>
          <w:tab w:val="right" w:pos="8640"/>
        </w:tabs>
        <w:spacing w:after="0" w:line="240" w:lineRule="auto"/>
        <w:jc w:val="center"/>
        <w:rPr>
          <w:rFonts w:ascii="Times New Roman" w:hAnsi="Times New Roman" w:cs="Times New Roman"/>
          <w:bCs/>
          <w:sz w:val="24"/>
          <w:szCs w:val="24"/>
          <w:lang w:val="en-US" w:eastAsia="en-AU" w:bidi="he-IL"/>
        </w:rPr>
      </w:pPr>
    </w:p>
    <w:p w:rsidR="00A97231" w:rsidRPr="00BF1420" w:rsidRDefault="00A97231" w:rsidP="0062631B">
      <w:pPr>
        <w:widowControl w:val="0"/>
        <w:tabs>
          <w:tab w:val="center" w:pos="4320"/>
          <w:tab w:val="right" w:pos="8640"/>
        </w:tabs>
        <w:spacing w:after="0" w:line="240" w:lineRule="auto"/>
        <w:jc w:val="center"/>
        <w:rPr>
          <w:rFonts w:ascii="Times New Roman" w:hAnsi="Times New Roman" w:cs="Times New Roman"/>
          <w:b/>
          <w:color w:val="CC0000"/>
          <w:sz w:val="24"/>
          <w:szCs w:val="24"/>
          <w:lang w:val="en-US" w:eastAsia="en-AU" w:bidi="he-IL"/>
        </w:rPr>
      </w:pPr>
      <w:bookmarkStart w:id="0" w:name="OLE_LINK1"/>
      <w:bookmarkStart w:id="1" w:name="OLE_LINK2"/>
      <w:r w:rsidRPr="00BF1420">
        <w:rPr>
          <w:rFonts w:ascii="Times New Roman" w:hAnsi="Times New Roman" w:cs="Times New Roman"/>
          <w:b/>
          <w:color w:val="CC0000"/>
          <w:sz w:val="24"/>
          <w:szCs w:val="24"/>
          <w:lang w:val="en-US" w:eastAsia="en-AU" w:bidi="he-IL"/>
        </w:rPr>
        <w:t>Triennial Cycle (Triennial Torah Cycle) / Septennial Cycle (Septennial Torah Cycle)</w:t>
      </w:r>
    </w:p>
    <w:p w:rsidR="00A97231" w:rsidRPr="00BF1420" w:rsidRDefault="00A97231" w:rsidP="0062631B">
      <w:pPr>
        <w:widowControl w:val="0"/>
        <w:tabs>
          <w:tab w:val="center" w:pos="4320"/>
          <w:tab w:val="right" w:pos="8640"/>
        </w:tabs>
        <w:spacing w:after="0" w:line="240" w:lineRule="auto"/>
        <w:jc w:val="center"/>
        <w:rPr>
          <w:rFonts w:ascii="Times New Roman" w:hAnsi="Times New Roman" w:cs="Times New Roman"/>
          <w:color w:val="CC0000"/>
          <w:kern w:val="2"/>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A97231" w:rsidRPr="00D7250F" w:rsidTr="007E4B8D">
        <w:trPr>
          <w:jc w:val="center"/>
        </w:trPr>
        <w:tc>
          <w:tcPr>
            <w:tcW w:w="4788" w:type="dxa"/>
            <w:hideMark/>
          </w:tcPr>
          <w:bookmarkEnd w:id="0"/>
          <w:bookmarkEnd w:id="1"/>
          <w:p w:rsidR="00A97231" w:rsidRPr="00BF1420" w:rsidRDefault="00A97231" w:rsidP="007E4B8D">
            <w:pPr>
              <w:tabs>
                <w:tab w:val="center" w:pos="4320"/>
                <w:tab w:val="right" w:pos="8640"/>
              </w:tabs>
              <w:spacing w:after="0" w:line="240" w:lineRule="auto"/>
              <w:rPr>
                <w:rFonts w:ascii="Times New Roman" w:hAnsi="Times New Roman" w:cs="Times New Roman"/>
                <w:b/>
                <w:bCs/>
                <w:lang w:eastAsia="en-AU" w:bidi="he-IL"/>
              </w:rPr>
            </w:pPr>
            <w:r w:rsidRPr="00BF1420">
              <w:rPr>
                <w:rFonts w:ascii="Times New Roman" w:hAnsi="Times New Roman" w:cs="Times New Roman"/>
                <w:b/>
                <w:bCs/>
                <w:lang w:eastAsia="en-AU" w:bidi="he-IL"/>
              </w:rPr>
              <w:t>Three and 1/2 year Lectionary Readings</w:t>
            </w:r>
          </w:p>
        </w:tc>
        <w:tc>
          <w:tcPr>
            <w:tcW w:w="4788" w:type="dxa"/>
            <w:hideMark/>
          </w:tcPr>
          <w:p w:rsidR="00A97231" w:rsidRPr="00BF1420" w:rsidRDefault="00A97231" w:rsidP="007E4B8D">
            <w:pPr>
              <w:spacing w:after="0" w:line="240" w:lineRule="auto"/>
              <w:jc w:val="right"/>
              <w:rPr>
                <w:rFonts w:ascii="Times New Roman" w:hAnsi="Times New Roman" w:cs="Times New Roman"/>
                <w:b/>
                <w:lang w:eastAsia="en-AU" w:bidi="he-IL"/>
              </w:rPr>
            </w:pPr>
            <w:r>
              <w:rPr>
                <w:rFonts w:ascii="Times New Roman" w:hAnsi="Times New Roman" w:cs="Times New Roman"/>
                <w:b/>
                <w:lang w:eastAsia="en-AU" w:bidi="he-IL"/>
              </w:rPr>
              <w:t>First</w:t>
            </w:r>
            <w:r w:rsidRPr="00BF1420">
              <w:rPr>
                <w:rFonts w:ascii="Times New Roman" w:hAnsi="Times New Roman" w:cs="Times New Roman"/>
                <w:b/>
                <w:lang w:eastAsia="en-AU" w:bidi="he-IL"/>
              </w:rPr>
              <w:t xml:space="preserve"> Year of the Reading Cycle</w:t>
            </w:r>
          </w:p>
        </w:tc>
      </w:tr>
      <w:tr w:rsidR="00A97231" w:rsidRPr="00D7250F" w:rsidTr="007E4B8D">
        <w:trPr>
          <w:jc w:val="center"/>
        </w:trPr>
        <w:tc>
          <w:tcPr>
            <w:tcW w:w="4788" w:type="dxa"/>
            <w:hideMark/>
          </w:tcPr>
          <w:p w:rsidR="00A97231" w:rsidRPr="00BF1420" w:rsidRDefault="00A97231" w:rsidP="007E4B8D">
            <w:pPr>
              <w:spacing w:after="0" w:line="240" w:lineRule="auto"/>
              <w:rPr>
                <w:rFonts w:ascii="Times New Roman" w:hAnsi="Times New Roman" w:cs="Times New Roman"/>
                <w:b/>
                <w:lang w:eastAsia="en-AU" w:bidi="he-IL"/>
              </w:rPr>
            </w:pPr>
            <w:r>
              <w:rPr>
                <w:rFonts w:ascii="Times New Roman" w:hAnsi="Times New Roman" w:cs="Times New Roman"/>
                <w:b/>
                <w:lang w:eastAsia="en-AU" w:bidi="he-IL"/>
              </w:rPr>
              <w:t>Nisan 24, 5769 – April 17/18</w:t>
            </w:r>
            <w:r w:rsidRPr="00BF1420">
              <w:rPr>
                <w:rFonts w:ascii="Times New Roman" w:hAnsi="Times New Roman" w:cs="Times New Roman"/>
                <w:b/>
                <w:lang w:eastAsia="en-AU" w:bidi="he-IL"/>
              </w:rPr>
              <w:t>, 200</w:t>
            </w:r>
            <w:r>
              <w:rPr>
                <w:rFonts w:ascii="Times New Roman" w:hAnsi="Times New Roman" w:cs="Times New Roman"/>
                <w:b/>
                <w:lang w:eastAsia="en-AU" w:bidi="he-IL"/>
              </w:rPr>
              <w:t>9</w:t>
            </w:r>
          </w:p>
        </w:tc>
        <w:tc>
          <w:tcPr>
            <w:tcW w:w="4788" w:type="dxa"/>
            <w:hideMark/>
          </w:tcPr>
          <w:p w:rsidR="00A97231" w:rsidRPr="00BF1420" w:rsidRDefault="00A97231" w:rsidP="007E4B8D">
            <w:pPr>
              <w:spacing w:after="0" w:line="240" w:lineRule="auto"/>
              <w:jc w:val="right"/>
              <w:rPr>
                <w:rFonts w:ascii="Times New Roman" w:hAnsi="Times New Roman" w:cs="Times New Roman"/>
                <w:b/>
                <w:bCs/>
                <w:lang w:eastAsia="en-AU" w:bidi="he-IL"/>
              </w:rPr>
            </w:pPr>
            <w:r>
              <w:rPr>
                <w:rFonts w:ascii="Times New Roman" w:hAnsi="Times New Roman" w:cs="Times New Roman"/>
                <w:b/>
                <w:lang w:eastAsia="en-AU" w:bidi="he-IL"/>
              </w:rPr>
              <w:t>First</w:t>
            </w:r>
            <w:r w:rsidRPr="00BF1420">
              <w:rPr>
                <w:rFonts w:ascii="Times New Roman" w:hAnsi="Times New Roman" w:cs="Times New Roman"/>
                <w:b/>
                <w:lang w:eastAsia="en-AU" w:bidi="he-IL"/>
              </w:rPr>
              <w:t xml:space="preserve"> Year of the Shmita Cycle</w:t>
            </w:r>
          </w:p>
        </w:tc>
      </w:tr>
    </w:tbl>
    <w:p w:rsidR="00A97231" w:rsidRDefault="00A97231" w:rsidP="0062631B">
      <w:pPr>
        <w:tabs>
          <w:tab w:val="left" w:pos="5393"/>
        </w:tabs>
        <w:spacing w:after="0" w:line="240" w:lineRule="auto"/>
        <w:rPr>
          <w:rFonts w:ascii="Times New Roman" w:hAnsi="Times New Roman" w:cs="Times New Roman"/>
          <w:lang w:val="en-US" w:eastAsia="en-AU" w:bidi="he-IL"/>
        </w:rPr>
      </w:pPr>
    </w:p>
    <w:p w:rsidR="00A97231" w:rsidRPr="00D04C90" w:rsidRDefault="00A97231" w:rsidP="0062631B">
      <w:pPr>
        <w:spacing w:after="0" w:line="240" w:lineRule="auto"/>
        <w:jc w:val="center"/>
        <w:rPr>
          <w:rFonts w:ascii="Times New Roman" w:hAnsi="Times New Roman" w:cs="Times New Roman"/>
          <w:b/>
          <w:bCs/>
          <w:lang w:val="en-US" w:eastAsia="en-AU" w:bidi="he-IL"/>
        </w:rPr>
      </w:pPr>
      <w:r>
        <w:rPr>
          <w:rFonts w:ascii="Times New Roman" w:hAnsi="Times New Roman" w:cs="Times New Roman"/>
          <w:b/>
          <w:bCs/>
          <w:u w:val="single"/>
          <w:lang w:val="en-US" w:eastAsia="en-AU" w:bidi="he-IL"/>
        </w:rPr>
        <w:t>C</w:t>
      </w:r>
      <w:r w:rsidRPr="00D04C90">
        <w:rPr>
          <w:rFonts w:ascii="Times New Roman" w:hAnsi="Times New Roman" w:cs="Times New Roman"/>
          <w:b/>
          <w:bCs/>
          <w:u w:val="single"/>
          <w:lang w:val="en-US" w:eastAsia="en-AU" w:bidi="he-IL"/>
        </w:rPr>
        <w:t>andle Lighting and Havdalah Times</w:t>
      </w:r>
      <w:r w:rsidRPr="00D04C90">
        <w:rPr>
          <w:rFonts w:ascii="Times New Roman" w:hAnsi="Times New Roman" w:cs="Times New Roman"/>
          <w:b/>
          <w:bCs/>
          <w:lang w:val="en-US" w:eastAsia="en-AU" w:bidi="he-IL"/>
        </w:rPr>
        <w:t>:</w:t>
      </w:r>
    </w:p>
    <w:tbl>
      <w:tblPr>
        <w:tblW w:w="0" w:type="auto"/>
        <w:tblLook w:val="04A0" w:firstRow="1" w:lastRow="0" w:firstColumn="1" w:lastColumn="0" w:noHBand="0" w:noVBand="1"/>
      </w:tblPr>
      <w:tblGrid>
        <w:gridCol w:w="4621"/>
        <w:gridCol w:w="4621"/>
      </w:tblGrid>
      <w:tr w:rsidR="00A97231" w:rsidRPr="00D7250F" w:rsidTr="007E4B8D">
        <w:tc>
          <w:tcPr>
            <w:tcW w:w="4621" w:type="dxa"/>
          </w:tcPr>
          <w:p w:rsidR="00A97231" w:rsidRDefault="00A97231" w:rsidP="007E4B8D">
            <w:pPr>
              <w:spacing w:after="0" w:line="240" w:lineRule="auto"/>
              <w:rPr>
                <w:rFonts w:ascii="Times New Roman" w:hAnsi="Times New Roman" w:cs="Times New Roman"/>
                <w:b/>
                <w:bCs/>
                <w:sz w:val="20"/>
                <w:szCs w:val="20"/>
                <w:lang w:val="en-US" w:eastAsia="en-AU" w:bidi="he-IL"/>
              </w:rPr>
            </w:pPr>
          </w:p>
          <w:p w:rsidR="00A97231" w:rsidRPr="009D4670" w:rsidRDefault="00A97231" w:rsidP="007E4B8D">
            <w:pPr>
              <w:spacing w:after="0" w:line="240" w:lineRule="auto"/>
              <w:rPr>
                <w:rFonts w:ascii="Times New Roman" w:hAnsi="Times New Roman" w:cs="Times New Roman"/>
                <w:b/>
                <w:bCs/>
                <w:sz w:val="20"/>
                <w:szCs w:val="20"/>
                <w:lang w:val="en-US" w:eastAsia="en-AU" w:bidi="he-IL"/>
              </w:rPr>
            </w:pPr>
            <w:r w:rsidRPr="009D4670">
              <w:rPr>
                <w:rFonts w:ascii="Times New Roman" w:hAnsi="Times New Roman" w:cs="Times New Roman"/>
                <w:b/>
                <w:bCs/>
                <w:sz w:val="20"/>
                <w:szCs w:val="20"/>
                <w:lang w:val="en-US" w:eastAsia="en-AU" w:bidi="he-IL"/>
              </w:rPr>
              <w:t>Atlanta, Georgia, U.S.</w:t>
            </w:r>
          </w:p>
          <w:p w:rsidR="00A97231" w:rsidRPr="009D4670" w:rsidRDefault="00A97231" w:rsidP="007E4B8D">
            <w:pPr>
              <w:spacing w:after="0" w:line="240" w:lineRule="auto"/>
              <w:rPr>
                <w:rFonts w:ascii="Times New Roman" w:hAnsi="Times New Roman" w:cs="Times New Roman"/>
                <w:sz w:val="20"/>
                <w:szCs w:val="20"/>
                <w:lang w:val="en-US" w:eastAsia="en-AU" w:bidi="he-IL"/>
              </w:rPr>
            </w:pPr>
            <w:r w:rsidRPr="009D4670">
              <w:rPr>
                <w:rFonts w:ascii="Times New Roman" w:hAnsi="Times New Roman" w:cs="Times New Roman"/>
                <w:sz w:val="20"/>
                <w:szCs w:val="20"/>
                <w:lang w:val="en-US" w:eastAsia="en-AU" w:bidi="he-IL"/>
              </w:rPr>
              <w:t>Friday</w:t>
            </w:r>
            <w:r>
              <w:rPr>
                <w:rFonts w:ascii="Times New Roman" w:hAnsi="Times New Roman" w:cs="Times New Roman"/>
                <w:sz w:val="20"/>
                <w:szCs w:val="20"/>
                <w:lang w:val="en-US" w:eastAsia="en-AU" w:bidi="he-IL"/>
              </w:rPr>
              <w:t xml:space="preserve"> April 17, 2009 – Candles at 7:52</w:t>
            </w:r>
            <w:r w:rsidRPr="009D4670">
              <w:rPr>
                <w:rFonts w:ascii="Times New Roman" w:hAnsi="Times New Roman" w:cs="Times New Roman"/>
                <w:sz w:val="20"/>
                <w:szCs w:val="20"/>
                <w:lang w:val="en-US" w:eastAsia="en-AU" w:bidi="he-IL"/>
              </w:rPr>
              <w:t xml:space="preserve"> PM</w:t>
            </w:r>
          </w:p>
          <w:p w:rsidR="00A97231" w:rsidRPr="009D4670" w:rsidRDefault="00A97231" w:rsidP="007E4B8D">
            <w:pPr>
              <w:spacing w:after="0" w:line="240" w:lineRule="auto"/>
              <w:rPr>
                <w:rFonts w:ascii="Times New Roman" w:hAnsi="Times New Roman" w:cs="Times New Roman"/>
                <w:sz w:val="20"/>
                <w:szCs w:val="20"/>
                <w:lang w:val="en-US" w:eastAsia="en-AU" w:bidi="he-IL"/>
              </w:rPr>
            </w:pPr>
            <w:r>
              <w:rPr>
                <w:rFonts w:ascii="Times New Roman" w:hAnsi="Times New Roman" w:cs="Times New Roman"/>
                <w:sz w:val="20"/>
                <w:szCs w:val="20"/>
                <w:lang w:val="en-US" w:eastAsia="en-AU" w:bidi="he-IL"/>
              </w:rPr>
              <w:t>Saturday April 18</w:t>
            </w:r>
            <w:r w:rsidRPr="009D4670">
              <w:rPr>
                <w:rFonts w:ascii="Times New Roman" w:hAnsi="Times New Roman" w:cs="Times New Roman"/>
                <w:sz w:val="20"/>
                <w:szCs w:val="20"/>
                <w:lang w:val="en-US" w:eastAsia="en-AU" w:bidi="he-IL"/>
              </w:rPr>
              <w:t>, 20</w:t>
            </w:r>
            <w:r>
              <w:rPr>
                <w:rFonts w:ascii="Times New Roman" w:hAnsi="Times New Roman" w:cs="Times New Roman"/>
                <w:sz w:val="20"/>
                <w:szCs w:val="20"/>
                <w:lang w:val="en-US" w:eastAsia="en-AU" w:bidi="he-IL"/>
              </w:rPr>
              <w:t>09 – Havdalah 8:49</w:t>
            </w:r>
            <w:r w:rsidRPr="009D4670">
              <w:rPr>
                <w:rFonts w:ascii="Times New Roman" w:hAnsi="Times New Roman" w:cs="Times New Roman"/>
                <w:sz w:val="20"/>
                <w:szCs w:val="20"/>
                <w:lang w:val="en-US" w:eastAsia="en-AU" w:bidi="he-IL"/>
              </w:rPr>
              <w:t xml:space="preserve"> PM</w:t>
            </w:r>
          </w:p>
          <w:p w:rsidR="00A97231" w:rsidRPr="009D4670" w:rsidRDefault="00A97231" w:rsidP="007E4B8D">
            <w:pPr>
              <w:spacing w:after="0" w:line="240" w:lineRule="auto"/>
              <w:rPr>
                <w:rFonts w:ascii="Times New Roman" w:hAnsi="Times New Roman" w:cs="Times New Roman"/>
                <w:sz w:val="20"/>
                <w:szCs w:val="20"/>
                <w:lang w:val="en-US" w:eastAsia="en-AU" w:bidi="he-IL"/>
              </w:rPr>
            </w:pPr>
          </w:p>
        </w:tc>
        <w:tc>
          <w:tcPr>
            <w:tcW w:w="4621" w:type="dxa"/>
          </w:tcPr>
          <w:p w:rsidR="00A97231" w:rsidRPr="009D4670" w:rsidRDefault="00A97231" w:rsidP="007E4B8D">
            <w:pPr>
              <w:spacing w:after="0" w:line="240" w:lineRule="auto"/>
              <w:rPr>
                <w:rFonts w:ascii="Times New Roman" w:hAnsi="Times New Roman" w:cs="Times New Roman"/>
                <w:b/>
                <w:bCs/>
                <w:sz w:val="20"/>
                <w:szCs w:val="20"/>
                <w:lang w:val="en-US" w:eastAsia="en-AU" w:bidi="he-IL"/>
              </w:rPr>
            </w:pPr>
          </w:p>
          <w:p w:rsidR="00A97231" w:rsidRPr="009D4670" w:rsidRDefault="00A97231" w:rsidP="007E4B8D">
            <w:pPr>
              <w:spacing w:after="0" w:line="240" w:lineRule="auto"/>
              <w:rPr>
                <w:rFonts w:ascii="Times New Roman" w:hAnsi="Times New Roman" w:cs="Times New Roman"/>
                <w:b/>
                <w:bCs/>
                <w:sz w:val="20"/>
                <w:szCs w:val="20"/>
                <w:lang w:val="en-US" w:eastAsia="en-AU" w:bidi="he-IL"/>
              </w:rPr>
            </w:pPr>
            <w:r w:rsidRPr="009D4670">
              <w:rPr>
                <w:rFonts w:ascii="Times New Roman" w:hAnsi="Times New Roman" w:cs="Times New Roman"/>
                <w:b/>
                <w:bCs/>
                <w:sz w:val="20"/>
                <w:szCs w:val="20"/>
                <w:lang w:val="en-US" w:eastAsia="en-AU" w:bidi="he-IL"/>
              </w:rPr>
              <w:t>San Antonio, Texas, U.S.</w:t>
            </w:r>
          </w:p>
          <w:p w:rsidR="00A97231" w:rsidRPr="009D4670" w:rsidRDefault="00A97231" w:rsidP="007E4B8D">
            <w:pPr>
              <w:spacing w:after="0" w:line="240" w:lineRule="auto"/>
              <w:rPr>
                <w:rFonts w:ascii="Times New Roman" w:hAnsi="Times New Roman" w:cs="Times New Roman"/>
                <w:sz w:val="20"/>
                <w:szCs w:val="20"/>
                <w:lang w:val="en-US" w:eastAsia="en-AU" w:bidi="he-IL"/>
              </w:rPr>
            </w:pPr>
            <w:r w:rsidRPr="009D4670">
              <w:rPr>
                <w:rFonts w:ascii="Times New Roman" w:hAnsi="Times New Roman" w:cs="Times New Roman"/>
                <w:sz w:val="20"/>
                <w:szCs w:val="20"/>
                <w:lang w:val="en-US" w:eastAsia="en-AU" w:bidi="he-IL"/>
              </w:rPr>
              <w:t>Friday</w:t>
            </w:r>
            <w:r>
              <w:rPr>
                <w:rFonts w:ascii="Times New Roman" w:hAnsi="Times New Roman" w:cs="Times New Roman"/>
                <w:sz w:val="20"/>
                <w:szCs w:val="20"/>
                <w:lang w:val="en-US" w:eastAsia="en-AU" w:bidi="he-IL"/>
              </w:rPr>
              <w:t xml:space="preserve"> April 17, 2009 – Candles at 7:43</w:t>
            </w:r>
            <w:r w:rsidRPr="009D4670">
              <w:rPr>
                <w:rFonts w:ascii="Times New Roman" w:hAnsi="Times New Roman" w:cs="Times New Roman"/>
                <w:sz w:val="20"/>
                <w:szCs w:val="20"/>
                <w:lang w:val="en-US" w:eastAsia="en-AU" w:bidi="he-IL"/>
              </w:rPr>
              <w:t xml:space="preserve"> PM</w:t>
            </w:r>
          </w:p>
          <w:p w:rsidR="00A97231" w:rsidRPr="009D4670" w:rsidRDefault="00A97231" w:rsidP="007E4B8D">
            <w:pPr>
              <w:spacing w:after="0" w:line="240" w:lineRule="auto"/>
              <w:rPr>
                <w:rFonts w:ascii="Times New Roman" w:hAnsi="Times New Roman" w:cs="Times New Roman"/>
                <w:sz w:val="20"/>
                <w:szCs w:val="20"/>
                <w:lang w:val="en-US" w:eastAsia="en-AU" w:bidi="he-IL"/>
              </w:rPr>
            </w:pPr>
            <w:r>
              <w:rPr>
                <w:rFonts w:ascii="Times New Roman" w:hAnsi="Times New Roman" w:cs="Times New Roman"/>
                <w:sz w:val="20"/>
                <w:szCs w:val="20"/>
                <w:lang w:val="en-US" w:eastAsia="en-AU" w:bidi="he-IL"/>
              </w:rPr>
              <w:t>Saturday April 18</w:t>
            </w:r>
            <w:r w:rsidRPr="009D4670">
              <w:rPr>
                <w:rFonts w:ascii="Times New Roman" w:hAnsi="Times New Roman" w:cs="Times New Roman"/>
                <w:sz w:val="20"/>
                <w:szCs w:val="20"/>
                <w:lang w:val="en-US" w:eastAsia="en-AU" w:bidi="he-IL"/>
              </w:rPr>
              <w:t>, 20</w:t>
            </w:r>
            <w:r>
              <w:rPr>
                <w:rFonts w:ascii="Times New Roman" w:hAnsi="Times New Roman" w:cs="Times New Roman"/>
                <w:sz w:val="20"/>
                <w:szCs w:val="20"/>
                <w:lang w:val="en-US" w:eastAsia="en-AU" w:bidi="he-IL"/>
              </w:rPr>
              <w:t>09 – Havdalah 8:39</w:t>
            </w:r>
            <w:r w:rsidRPr="009D4670">
              <w:rPr>
                <w:rFonts w:ascii="Times New Roman" w:hAnsi="Times New Roman" w:cs="Times New Roman"/>
                <w:sz w:val="20"/>
                <w:szCs w:val="20"/>
                <w:lang w:val="en-US" w:eastAsia="en-AU" w:bidi="he-IL"/>
              </w:rPr>
              <w:t xml:space="preserve"> PM</w:t>
            </w:r>
          </w:p>
          <w:p w:rsidR="00A97231" w:rsidRPr="009D4670" w:rsidRDefault="00A97231" w:rsidP="007E4B8D">
            <w:pPr>
              <w:spacing w:after="0" w:line="240" w:lineRule="auto"/>
              <w:rPr>
                <w:rFonts w:ascii="Times New Roman" w:hAnsi="Times New Roman" w:cs="Times New Roman"/>
                <w:lang w:val="en-US" w:eastAsia="en-AU" w:bidi="he-IL"/>
              </w:rPr>
            </w:pPr>
          </w:p>
        </w:tc>
      </w:tr>
      <w:tr w:rsidR="00A97231" w:rsidRPr="00D7250F" w:rsidTr="007E4B8D">
        <w:tc>
          <w:tcPr>
            <w:tcW w:w="4621" w:type="dxa"/>
          </w:tcPr>
          <w:p w:rsidR="00A97231" w:rsidRPr="009D4670" w:rsidRDefault="00A97231" w:rsidP="007E4B8D">
            <w:pPr>
              <w:spacing w:after="0" w:line="240" w:lineRule="auto"/>
              <w:rPr>
                <w:rFonts w:ascii="Times New Roman" w:hAnsi="Times New Roman" w:cs="Times New Roman"/>
                <w:b/>
                <w:bCs/>
                <w:sz w:val="20"/>
                <w:szCs w:val="20"/>
                <w:lang w:val="en-US" w:eastAsia="en-AU" w:bidi="he-IL"/>
              </w:rPr>
            </w:pPr>
            <w:r w:rsidRPr="009D4670">
              <w:rPr>
                <w:rFonts w:ascii="Times New Roman" w:hAnsi="Times New Roman" w:cs="Times New Roman"/>
                <w:b/>
                <w:bCs/>
                <w:sz w:val="20"/>
                <w:szCs w:val="20"/>
                <w:lang w:val="en-US" w:eastAsia="en-AU" w:bidi="he-IL"/>
              </w:rPr>
              <w:t>Baton Rouge &amp; Alexandria, Louisiana, U.S.</w:t>
            </w:r>
          </w:p>
          <w:p w:rsidR="00A97231" w:rsidRPr="009D4670" w:rsidRDefault="00A97231" w:rsidP="007E4B8D">
            <w:pPr>
              <w:spacing w:after="0" w:line="240" w:lineRule="auto"/>
              <w:rPr>
                <w:rFonts w:ascii="Times New Roman" w:hAnsi="Times New Roman" w:cs="Times New Roman"/>
                <w:sz w:val="20"/>
                <w:szCs w:val="20"/>
                <w:lang w:val="en-US" w:eastAsia="en-AU" w:bidi="he-IL"/>
              </w:rPr>
            </w:pPr>
            <w:r w:rsidRPr="009D4670">
              <w:rPr>
                <w:rFonts w:ascii="Times New Roman" w:hAnsi="Times New Roman" w:cs="Times New Roman"/>
                <w:sz w:val="20"/>
                <w:szCs w:val="20"/>
                <w:lang w:val="en-US" w:eastAsia="en-AU" w:bidi="he-IL"/>
              </w:rPr>
              <w:t>Friday</w:t>
            </w:r>
            <w:r>
              <w:rPr>
                <w:rFonts w:ascii="Times New Roman" w:hAnsi="Times New Roman" w:cs="Times New Roman"/>
                <w:sz w:val="20"/>
                <w:szCs w:val="20"/>
                <w:lang w:val="en-US" w:eastAsia="en-AU" w:bidi="he-IL"/>
              </w:rPr>
              <w:t xml:space="preserve"> April 17, 2009 – Candles at 7:15</w:t>
            </w:r>
            <w:r w:rsidRPr="009D4670">
              <w:rPr>
                <w:rFonts w:ascii="Times New Roman" w:hAnsi="Times New Roman" w:cs="Times New Roman"/>
                <w:sz w:val="20"/>
                <w:szCs w:val="20"/>
                <w:lang w:val="en-US" w:eastAsia="en-AU" w:bidi="he-IL"/>
              </w:rPr>
              <w:t xml:space="preserve"> PM</w:t>
            </w:r>
          </w:p>
          <w:p w:rsidR="00A97231" w:rsidRPr="009D4670" w:rsidRDefault="00A97231" w:rsidP="007E4B8D">
            <w:pPr>
              <w:spacing w:after="0" w:line="240" w:lineRule="auto"/>
              <w:rPr>
                <w:rFonts w:ascii="Times New Roman" w:hAnsi="Times New Roman" w:cs="Times New Roman"/>
                <w:sz w:val="20"/>
                <w:szCs w:val="20"/>
                <w:lang w:val="en-US" w:eastAsia="en-AU" w:bidi="he-IL"/>
              </w:rPr>
            </w:pPr>
            <w:r>
              <w:rPr>
                <w:rFonts w:ascii="Times New Roman" w:hAnsi="Times New Roman" w:cs="Times New Roman"/>
                <w:sz w:val="20"/>
                <w:szCs w:val="20"/>
                <w:lang w:val="en-US" w:eastAsia="en-AU" w:bidi="he-IL"/>
              </w:rPr>
              <w:t>Saturday April 18, 2009</w:t>
            </w:r>
            <w:r w:rsidRPr="009D4670">
              <w:rPr>
                <w:rFonts w:ascii="Times New Roman" w:hAnsi="Times New Roman" w:cs="Times New Roman"/>
                <w:sz w:val="20"/>
                <w:szCs w:val="20"/>
                <w:lang w:val="en-US" w:eastAsia="en-AU" w:bidi="he-IL"/>
              </w:rPr>
              <w:t xml:space="preserve"> –</w:t>
            </w:r>
            <w:r>
              <w:rPr>
                <w:rFonts w:ascii="Times New Roman" w:hAnsi="Times New Roman" w:cs="Times New Roman"/>
                <w:sz w:val="20"/>
                <w:szCs w:val="20"/>
                <w:lang w:val="en-US" w:eastAsia="en-AU" w:bidi="he-IL"/>
              </w:rPr>
              <w:t xml:space="preserve"> Havdalah 8:11</w:t>
            </w:r>
            <w:r w:rsidRPr="009D4670">
              <w:rPr>
                <w:rFonts w:ascii="Times New Roman" w:hAnsi="Times New Roman" w:cs="Times New Roman"/>
                <w:sz w:val="20"/>
                <w:szCs w:val="20"/>
                <w:lang w:val="en-US" w:eastAsia="en-AU" w:bidi="he-IL"/>
              </w:rPr>
              <w:t xml:space="preserve"> PM</w:t>
            </w:r>
          </w:p>
          <w:p w:rsidR="00A97231" w:rsidRPr="009D4670" w:rsidRDefault="00A97231" w:rsidP="007E4B8D">
            <w:pPr>
              <w:spacing w:after="0" w:line="240" w:lineRule="auto"/>
              <w:rPr>
                <w:rFonts w:ascii="Times New Roman" w:hAnsi="Times New Roman" w:cs="Times New Roman"/>
                <w:b/>
                <w:bCs/>
                <w:lang w:val="en-US" w:eastAsia="en-AU" w:bidi="he-IL"/>
              </w:rPr>
            </w:pPr>
          </w:p>
        </w:tc>
        <w:tc>
          <w:tcPr>
            <w:tcW w:w="4621" w:type="dxa"/>
          </w:tcPr>
          <w:p w:rsidR="00A97231" w:rsidRPr="009D4670" w:rsidRDefault="00A97231" w:rsidP="007E4B8D">
            <w:pPr>
              <w:spacing w:after="0" w:line="240" w:lineRule="auto"/>
              <w:rPr>
                <w:rFonts w:ascii="Times New Roman" w:hAnsi="Times New Roman" w:cs="Times New Roman"/>
                <w:b/>
                <w:bCs/>
                <w:sz w:val="20"/>
                <w:szCs w:val="20"/>
                <w:lang w:val="en-US" w:eastAsia="en-AU" w:bidi="he-IL"/>
              </w:rPr>
            </w:pPr>
            <w:r w:rsidRPr="009D4670">
              <w:rPr>
                <w:rFonts w:ascii="Times New Roman" w:hAnsi="Times New Roman" w:cs="Times New Roman"/>
                <w:b/>
                <w:bCs/>
                <w:sz w:val="20"/>
                <w:szCs w:val="20"/>
                <w:lang w:val="en-US" w:eastAsia="en-AU" w:bidi="he-IL"/>
              </w:rPr>
              <w:t>Sheboygan  &amp; Manitowoc, Wisconsin US</w:t>
            </w:r>
          </w:p>
          <w:p w:rsidR="00A97231" w:rsidRPr="009D4670" w:rsidRDefault="00A97231" w:rsidP="007E4B8D">
            <w:pPr>
              <w:spacing w:after="0" w:line="240" w:lineRule="auto"/>
              <w:rPr>
                <w:rFonts w:ascii="Times New Roman" w:hAnsi="Times New Roman" w:cs="Times New Roman"/>
                <w:sz w:val="20"/>
                <w:szCs w:val="20"/>
                <w:lang w:val="en-US" w:eastAsia="en-AU" w:bidi="he-IL"/>
              </w:rPr>
            </w:pPr>
            <w:r w:rsidRPr="009D4670">
              <w:rPr>
                <w:rFonts w:ascii="Times New Roman" w:hAnsi="Times New Roman" w:cs="Times New Roman"/>
                <w:sz w:val="20"/>
                <w:szCs w:val="20"/>
                <w:lang w:val="en-US" w:eastAsia="en-AU" w:bidi="he-IL"/>
              </w:rPr>
              <w:t>Friday</w:t>
            </w:r>
            <w:r>
              <w:rPr>
                <w:rFonts w:ascii="Times New Roman" w:hAnsi="Times New Roman" w:cs="Times New Roman"/>
                <w:sz w:val="20"/>
                <w:szCs w:val="20"/>
                <w:lang w:val="en-US" w:eastAsia="en-AU" w:bidi="he-IL"/>
              </w:rPr>
              <w:t xml:space="preserve"> April 17, 2009 – Candles at 7:18</w:t>
            </w:r>
            <w:r w:rsidRPr="009D4670">
              <w:rPr>
                <w:rFonts w:ascii="Times New Roman" w:hAnsi="Times New Roman" w:cs="Times New Roman"/>
                <w:sz w:val="20"/>
                <w:szCs w:val="20"/>
                <w:lang w:val="en-US" w:eastAsia="en-AU" w:bidi="he-IL"/>
              </w:rPr>
              <w:t xml:space="preserve"> PM</w:t>
            </w:r>
          </w:p>
          <w:p w:rsidR="00A97231" w:rsidRPr="009D4670" w:rsidRDefault="00A97231" w:rsidP="007E4B8D">
            <w:pPr>
              <w:spacing w:after="0" w:line="240" w:lineRule="auto"/>
              <w:rPr>
                <w:rFonts w:ascii="Times New Roman" w:hAnsi="Times New Roman" w:cs="Times New Roman"/>
                <w:sz w:val="20"/>
                <w:szCs w:val="20"/>
                <w:lang w:val="en-US" w:eastAsia="en-AU" w:bidi="he-IL"/>
              </w:rPr>
            </w:pPr>
            <w:r>
              <w:rPr>
                <w:rFonts w:ascii="Times New Roman" w:hAnsi="Times New Roman" w:cs="Times New Roman"/>
                <w:sz w:val="20"/>
                <w:szCs w:val="20"/>
                <w:lang w:val="en-US" w:eastAsia="en-AU" w:bidi="he-IL"/>
              </w:rPr>
              <w:t>Saturday April 18</w:t>
            </w:r>
            <w:r w:rsidRPr="009D4670">
              <w:rPr>
                <w:rFonts w:ascii="Times New Roman" w:hAnsi="Times New Roman" w:cs="Times New Roman"/>
                <w:sz w:val="20"/>
                <w:szCs w:val="20"/>
                <w:lang w:val="en-US" w:eastAsia="en-AU" w:bidi="he-IL"/>
              </w:rPr>
              <w:t>, 20</w:t>
            </w:r>
            <w:r>
              <w:rPr>
                <w:rFonts w:ascii="Times New Roman" w:hAnsi="Times New Roman" w:cs="Times New Roman"/>
                <w:sz w:val="20"/>
                <w:szCs w:val="20"/>
                <w:lang w:val="en-US" w:eastAsia="en-AU" w:bidi="he-IL"/>
              </w:rPr>
              <w:t>09 – Havdalah 8:23</w:t>
            </w:r>
            <w:r w:rsidRPr="009D4670">
              <w:rPr>
                <w:rFonts w:ascii="Times New Roman" w:hAnsi="Times New Roman" w:cs="Times New Roman"/>
                <w:sz w:val="20"/>
                <w:szCs w:val="20"/>
                <w:lang w:val="en-US" w:eastAsia="en-AU" w:bidi="he-IL"/>
              </w:rPr>
              <w:t xml:space="preserve"> PM</w:t>
            </w:r>
          </w:p>
          <w:p w:rsidR="00A97231" w:rsidRPr="009D4670" w:rsidRDefault="00A97231" w:rsidP="007E4B8D">
            <w:pPr>
              <w:spacing w:after="0" w:line="240" w:lineRule="auto"/>
              <w:rPr>
                <w:rFonts w:ascii="Times New Roman" w:hAnsi="Times New Roman" w:cs="Times New Roman"/>
                <w:lang w:val="en-US" w:eastAsia="en-AU" w:bidi="he-IL"/>
              </w:rPr>
            </w:pPr>
          </w:p>
        </w:tc>
      </w:tr>
      <w:tr w:rsidR="00A97231" w:rsidRPr="00D7250F" w:rsidTr="007E4B8D">
        <w:tc>
          <w:tcPr>
            <w:tcW w:w="4621" w:type="dxa"/>
          </w:tcPr>
          <w:p w:rsidR="00A97231" w:rsidRPr="009D4670" w:rsidRDefault="00A97231" w:rsidP="007E4B8D">
            <w:pPr>
              <w:spacing w:after="0" w:line="240" w:lineRule="auto"/>
              <w:rPr>
                <w:rFonts w:ascii="Times New Roman" w:hAnsi="Times New Roman" w:cs="Times New Roman"/>
                <w:b/>
                <w:bCs/>
                <w:sz w:val="20"/>
                <w:szCs w:val="20"/>
                <w:lang w:val="en-US" w:eastAsia="en-AU" w:bidi="he-IL"/>
              </w:rPr>
            </w:pPr>
            <w:r w:rsidRPr="009D4670">
              <w:rPr>
                <w:rFonts w:ascii="Times New Roman" w:hAnsi="Times New Roman" w:cs="Times New Roman"/>
                <w:b/>
                <w:bCs/>
                <w:sz w:val="20"/>
                <w:szCs w:val="20"/>
                <w:lang w:val="en-US" w:eastAsia="en-AU" w:bidi="he-IL"/>
              </w:rPr>
              <w:t>Bowling Green &amp; Murray, Kentucky, U.S.</w:t>
            </w:r>
          </w:p>
          <w:p w:rsidR="00A97231" w:rsidRPr="009D4670" w:rsidRDefault="00A97231" w:rsidP="007E4B8D">
            <w:pPr>
              <w:spacing w:after="0" w:line="240" w:lineRule="auto"/>
              <w:rPr>
                <w:rFonts w:ascii="Times New Roman" w:hAnsi="Times New Roman" w:cs="Times New Roman"/>
                <w:sz w:val="20"/>
                <w:szCs w:val="20"/>
                <w:lang w:val="en-US" w:eastAsia="en-AU" w:bidi="he-IL"/>
              </w:rPr>
            </w:pPr>
            <w:r w:rsidRPr="009D4670">
              <w:rPr>
                <w:rFonts w:ascii="Times New Roman" w:hAnsi="Times New Roman" w:cs="Times New Roman"/>
                <w:sz w:val="20"/>
                <w:szCs w:val="20"/>
                <w:lang w:val="en-US" w:eastAsia="en-AU" w:bidi="he-IL"/>
              </w:rPr>
              <w:t>Friday</w:t>
            </w:r>
            <w:r>
              <w:rPr>
                <w:rFonts w:ascii="Times New Roman" w:hAnsi="Times New Roman" w:cs="Times New Roman"/>
                <w:sz w:val="20"/>
                <w:szCs w:val="20"/>
                <w:lang w:val="en-US" w:eastAsia="en-AU" w:bidi="he-IL"/>
              </w:rPr>
              <w:t xml:space="preserve"> April 17, 2009 – Candles at 7:04</w:t>
            </w:r>
            <w:r w:rsidRPr="009D4670">
              <w:rPr>
                <w:rFonts w:ascii="Times New Roman" w:hAnsi="Times New Roman" w:cs="Times New Roman"/>
                <w:sz w:val="20"/>
                <w:szCs w:val="20"/>
                <w:lang w:val="en-US" w:eastAsia="en-AU" w:bidi="he-IL"/>
              </w:rPr>
              <w:t xml:space="preserve"> PM</w:t>
            </w:r>
          </w:p>
          <w:p w:rsidR="00A97231" w:rsidRPr="009D4670" w:rsidRDefault="00A97231" w:rsidP="007E4B8D">
            <w:pPr>
              <w:spacing w:after="0" w:line="240" w:lineRule="auto"/>
              <w:rPr>
                <w:rFonts w:ascii="Times New Roman" w:hAnsi="Times New Roman" w:cs="Times New Roman"/>
                <w:sz w:val="20"/>
                <w:szCs w:val="20"/>
                <w:lang w:val="en-US" w:eastAsia="en-AU" w:bidi="he-IL"/>
              </w:rPr>
            </w:pPr>
            <w:r>
              <w:rPr>
                <w:rFonts w:ascii="Times New Roman" w:hAnsi="Times New Roman" w:cs="Times New Roman"/>
                <w:sz w:val="20"/>
                <w:szCs w:val="20"/>
                <w:lang w:val="en-US" w:eastAsia="en-AU" w:bidi="he-IL"/>
              </w:rPr>
              <w:t>Saturday April 18, 2009</w:t>
            </w:r>
            <w:r w:rsidRPr="009D4670">
              <w:rPr>
                <w:rFonts w:ascii="Times New Roman" w:hAnsi="Times New Roman" w:cs="Times New Roman"/>
                <w:sz w:val="20"/>
                <w:szCs w:val="20"/>
                <w:lang w:val="en-US" w:eastAsia="en-AU" w:bidi="he-IL"/>
              </w:rPr>
              <w:t xml:space="preserve"> – Havdalah</w:t>
            </w:r>
            <w:r>
              <w:rPr>
                <w:rFonts w:ascii="Times New Roman" w:hAnsi="Times New Roman" w:cs="Times New Roman"/>
                <w:sz w:val="20"/>
                <w:szCs w:val="20"/>
                <w:lang w:val="en-US" w:eastAsia="en-AU" w:bidi="he-IL"/>
              </w:rPr>
              <w:t xml:space="preserve"> 8:03</w:t>
            </w:r>
            <w:r w:rsidRPr="009D4670">
              <w:rPr>
                <w:rFonts w:ascii="Times New Roman" w:hAnsi="Times New Roman" w:cs="Times New Roman"/>
                <w:sz w:val="20"/>
                <w:szCs w:val="20"/>
                <w:lang w:val="en-US" w:eastAsia="en-AU" w:bidi="he-IL"/>
              </w:rPr>
              <w:t xml:space="preserve"> PM</w:t>
            </w:r>
          </w:p>
          <w:p w:rsidR="00A97231" w:rsidRPr="009D4670" w:rsidRDefault="00A97231" w:rsidP="007E4B8D">
            <w:pPr>
              <w:spacing w:after="0" w:line="240" w:lineRule="auto"/>
              <w:rPr>
                <w:rFonts w:ascii="Times New Roman" w:hAnsi="Times New Roman" w:cs="Times New Roman"/>
                <w:b/>
                <w:bCs/>
                <w:lang w:val="en-US" w:eastAsia="en-AU" w:bidi="he-IL"/>
              </w:rPr>
            </w:pPr>
          </w:p>
        </w:tc>
        <w:tc>
          <w:tcPr>
            <w:tcW w:w="4621" w:type="dxa"/>
          </w:tcPr>
          <w:p w:rsidR="00A97231" w:rsidRPr="009D4670" w:rsidRDefault="00A97231" w:rsidP="007E4B8D">
            <w:pPr>
              <w:spacing w:after="0" w:line="240" w:lineRule="auto"/>
              <w:rPr>
                <w:rFonts w:ascii="Times New Roman" w:hAnsi="Times New Roman" w:cs="Times New Roman"/>
                <w:b/>
                <w:bCs/>
                <w:sz w:val="20"/>
                <w:szCs w:val="20"/>
                <w:lang w:val="en-US" w:eastAsia="en-AU" w:bidi="he-IL"/>
              </w:rPr>
            </w:pPr>
            <w:r w:rsidRPr="009D4670">
              <w:rPr>
                <w:rFonts w:ascii="Times New Roman" w:hAnsi="Times New Roman" w:cs="Times New Roman"/>
                <w:b/>
                <w:bCs/>
                <w:sz w:val="20"/>
                <w:szCs w:val="20"/>
                <w:lang w:val="en-US" w:eastAsia="en-AU" w:bidi="he-IL"/>
              </w:rPr>
              <w:t>Brisbane, Australia</w:t>
            </w:r>
          </w:p>
          <w:p w:rsidR="00A97231" w:rsidRPr="009D4670" w:rsidRDefault="00A97231" w:rsidP="007E4B8D">
            <w:pPr>
              <w:spacing w:after="0" w:line="240" w:lineRule="auto"/>
              <w:rPr>
                <w:rFonts w:ascii="Times New Roman" w:hAnsi="Times New Roman" w:cs="Times New Roman"/>
                <w:sz w:val="20"/>
                <w:szCs w:val="20"/>
                <w:lang w:val="en-US" w:eastAsia="en-AU" w:bidi="he-IL"/>
              </w:rPr>
            </w:pPr>
            <w:r w:rsidRPr="009D4670">
              <w:rPr>
                <w:rFonts w:ascii="Times New Roman" w:hAnsi="Times New Roman" w:cs="Times New Roman"/>
                <w:sz w:val="20"/>
                <w:szCs w:val="20"/>
                <w:lang w:val="en-US" w:eastAsia="en-AU" w:bidi="he-IL"/>
              </w:rPr>
              <w:t>Friday</w:t>
            </w:r>
            <w:r>
              <w:rPr>
                <w:rFonts w:ascii="Times New Roman" w:hAnsi="Times New Roman" w:cs="Times New Roman"/>
                <w:sz w:val="20"/>
                <w:szCs w:val="20"/>
                <w:lang w:val="en-US" w:eastAsia="en-AU" w:bidi="he-IL"/>
              </w:rPr>
              <w:t xml:space="preserve"> April 17, 2009 – Candles at 5:12</w:t>
            </w:r>
            <w:r w:rsidRPr="009D4670">
              <w:rPr>
                <w:rFonts w:ascii="Times New Roman" w:hAnsi="Times New Roman" w:cs="Times New Roman"/>
                <w:sz w:val="20"/>
                <w:szCs w:val="20"/>
                <w:lang w:val="en-US" w:eastAsia="en-AU" w:bidi="he-IL"/>
              </w:rPr>
              <w:t xml:space="preserve"> PM</w:t>
            </w:r>
          </w:p>
          <w:p w:rsidR="00A97231" w:rsidRPr="009D4670" w:rsidRDefault="00A97231" w:rsidP="007E4B8D">
            <w:pPr>
              <w:spacing w:after="0" w:line="240" w:lineRule="auto"/>
              <w:rPr>
                <w:rFonts w:ascii="Times New Roman" w:hAnsi="Times New Roman" w:cs="Times New Roman"/>
                <w:sz w:val="20"/>
                <w:szCs w:val="20"/>
                <w:lang w:val="en-US" w:eastAsia="en-AU" w:bidi="he-IL"/>
              </w:rPr>
            </w:pPr>
            <w:r>
              <w:rPr>
                <w:rFonts w:ascii="Times New Roman" w:hAnsi="Times New Roman" w:cs="Times New Roman"/>
                <w:sz w:val="20"/>
                <w:szCs w:val="20"/>
                <w:lang w:val="en-US" w:eastAsia="en-AU" w:bidi="he-IL"/>
              </w:rPr>
              <w:t>Saturday April 18, 2009 – Havdalah 6:04</w:t>
            </w:r>
            <w:r w:rsidRPr="009D4670">
              <w:rPr>
                <w:rFonts w:ascii="Times New Roman" w:hAnsi="Times New Roman" w:cs="Times New Roman"/>
                <w:sz w:val="20"/>
                <w:szCs w:val="20"/>
                <w:lang w:val="en-US" w:eastAsia="en-AU" w:bidi="he-IL"/>
              </w:rPr>
              <w:t xml:space="preserve"> PM</w:t>
            </w:r>
          </w:p>
          <w:p w:rsidR="00A97231" w:rsidRPr="009D4670" w:rsidRDefault="00A97231" w:rsidP="007E4B8D">
            <w:pPr>
              <w:spacing w:after="0" w:line="240" w:lineRule="auto"/>
              <w:rPr>
                <w:rFonts w:ascii="Times New Roman" w:hAnsi="Times New Roman" w:cs="Times New Roman"/>
                <w:lang w:val="en-US" w:eastAsia="en-AU" w:bidi="he-IL"/>
              </w:rPr>
            </w:pPr>
          </w:p>
        </w:tc>
      </w:tr>
      <w:tr w:rsidR="00A97231" w:rsidRPr="00D7250F" w:rsidTr="007E4B8D">
        <w:tc>
          <w:tcPr>
            <w:tcW w:w="4621" w:type="dxa"/>
          </w:tcPr>
          <w:p w:rsidR="00A97231" w:rsidRPr="009D4670" w:rsidRDefault="00A97231" w:rsidP="00A54A41">
            <w:pPr>
              <w:spacing w:after="0" w:line="240" w:lineRule="auto"/>
              <w:rPr>
                <w:rFonts w:ascii="Times New Roman" w:hAnsi="Times New Roman" w:cs="Times New Roman"/>
                <w:b/>
                <w:sz w:val="20"/>
                <w:szCs w:val="20"/>
                <w:lang w:eastAsia="en-AU" w:bidi="he-IL"/>
              </w:rPr>
            </w:pPr>
            <w:r w:rsidRPr="009D4670">
              <w:rPr>
                <w:rFonts w:ascii="Times New Roman" w:hAnsi="Times New Roman" w:cs="Times New Roman"/>
                <w:b/>
                <w:sz w:val="20"/>
                <w:szCs w:val="20"/>
                <w:lang w:eastAsia="en-AU" w:bidi="he-IL"/>
              </w:rPr>
              <w:t>Miami, Florida, US</w:t>
            </w:r>
          </w:p>
          <w:p w:rsidR="00A97231" w:rsidRPr="009D4670" w:rsidRDefault="00A97231" w:rsidP="00A54A41">
            <w:pPr>
              <w:spacing w:after="0" w:line="240" w:lineRule="auto"/>
              <w:rPr>
                <w:rFonts w:ascii="Times New Roman" w:hAnsi="Times New Roman" w:cs="Times New Roman"/>
                <w:sz w:val="20"/>
                <w:szCs w:val="20"/>
                <w:lang w:val="en-US" w:eastAsia="en-AU" w:bidi="he-IL"/>
              </w:rPr>
            </w:pPr>
            <w:r w:rsidRPr="009D4670">
              <w:rPr>
                <w:rFonts w:ascii="Times New Roman" w:hAnsi="Times New Roman" w:cs="Times New Roman"/>
                <w:sz w:val="20"/>
                <w:szCs w:val="20"/>
                <w:lang w:val="en-US" w:eastAsia="en-AU" w:bidi="he-IL"/>
              </w:rPr>
              <w:t>Friday</w:t>
            </w:r>
            <w:r>
              <w:rPr>
                <w:rFonts w:ascii="Times New Roman" w:hAnsi="Times New Roman" w:cs="Times New Roman"/>
                <w:sz w:val="20"/>
                <w:szCs w:val="20"/>
                <w:lang w:val="en-US" w:eastAsia="en-AU" w:bidi="he-IL"/>
              </w:rPr>
              <w:t xml:space="preserve"> April 17, 2009 – Candles at 7:27</w:t>
            </w:r>
            <w:r w:rsidRPr="009D4670">
              <w:rPr>
                <w:rFonts w:ascii="Times New Roman" w:hAnsi="Times New Roman" w:cs="Times New Roman"/>
                <w:sz w:val="20"/>
                <w:szCs w:val="20"/>
                <w:lang w:val="en-US" w:eastAsia="en-AU" w:bidi="he-IL"/>
              </w:rPr>
              <w:t xml:space="preserve"> PM</w:t>
            </w:r>
          </w:p>
          <w:p w:rsidR="00A97231" w:rsidRPr="009D4670" w:rsidRDefault="00A97231" w:rsidP="00A54A41">
            <w:pPr>
              <w:spacing w:after="0" w:line="240" w:lineRule="auto"/>
              <w:rPr>
                <w:rFonts w:ascii="Times New Roman" w:hAnsi="Times New Roman" w:cs="Times New Roman"/>
                <w:sz w:val="20"/>
                <w:szCs w:val="20"/>
                <w:lang w:val="en-US" w:eastAsia="en-AU" w:bidi="he-IL"/>
              </w:rPr>
            </w:pPr>
            <w:r>
              <w:rPr>
                <w:rFonts w:ascii="Times New Roman" w:hAnsi="Times New Roman" w:cs="Times New Roman"/>
                <w:sz w:val="20"/>
                <w:szCs w:val="20"/>
                <w:lang w:val="en-US" w:eastAsia="en-AU" w:bidi="he-IL"/>
              </w:rPr>
              <w:t>Saturday April 18</w:t>
            </w:r>
            <w:r w:rsidRPr="009D4670">
              <w:rPr>
                <w:rFonts w:ascii="Times New Roman" w:hAnsi="Times New Roman" w:cs="Times New Roman"/>
                <w:sz w:val="20"/>
                <w:szCs w:val="20"/>
                <w:lang w:val="en-US" w:eastAsia="en-AU" w:bidi="he-IL"/>
              </w:rPr>
              <w:t>, 20</w:t>
            </w:r>
            <w:r>
              <w:rPr>
                <w:rFonts w:ascii="Times New Roman" w:hAnsi="Times New Roman" w:cs="Times New Roman"/>
                <w:sz w:val="20"/>
                <w:szCs w:val="20"/>
                <w:lang w:val="en-US" w:eastAsia="en-AU" w:bidi="he-IL"/>
              </w:rPr>
              <w:t>09 – Havdalah 8:20</w:t>
            </w:r>
            <w:r w:rsidRPr="009D4670">
              <w:rPr>
                <w:rFonts w:ascii="Times New Roman" w:hAnsi="Times New Roman" w:cs="Times New Roman"/>
                <w:sz w:val="20"/>
                <w:szCs w:val="20"/>
                <w:lang w:val="en-US" w:eastAsia="en-AU" w:bidi="he-IL"/>
              </w:rPr>
              <w:t xml:space="preserve"> PM</w:t>
            </w:r>
          </w:p>
          <w:p w:rsidR="00A97231" w:rsidRPr="0062631B" w:rsidRDefault="00A97231" w:rsidP="00A54A41">
            <w:pPr>
              <w:spacing w:after="0" w:line="240" w:lineRule="auto"/>
              <w:rPr>
                <w:rFonts w:ascii="Times New Roman" w:hAnsi="Times New Roman" w:cs="Times New Roman"/>
                <w:bCs/>
                <w:lang w:val="en-US" w:eastAsia="en-AU" w:bidi="he-IL"/>
              </w:rPr>
            </w:pPr>
          </w:p>
        </w:tc>
        <w:tc>
          <w:tcPr>
            <w:tcW w:w="4621" w:type="dxa"/>
          </w:tcPr>
          <w:p w:rsidR="00A97231" w:rsidRPr="004B4A3D" w:rsidRDefault="00A97231" w:rsidP="00A54A41">
            <w:pPr>
              <w:spacing w:after="0" w:line="240" w:lineRule="auto"/>
              <w:rPr>
                <w:rFonts w:ascii="Times New Roman" w:hAnsi="Times New Roman" w:cs="Times New Roman"/>
                <w:b/>
                <w:bCs/>
                <w:sz w:val="20"/>
                <w:szCs w:val="20"/>
                <w:lang w:val="en-US" w:eastAsia="en-AU" w:bidi="he-IL"/>
              </w:rPr>
            </w:pPr>
            <w:r w:rsidRPr="004B4A3D">
              <w:rPr>
                <w:rFonts w:ascii="Times New Roman" w:hAnsi="Times New Roman" w:cs="Times New Roman"/>
                <w:b/>
                <w:bCs/>
                <w:sz w:val="20"/>
                <w:szCs w:val="20"/>
                <w:lang w:val="en-US" w:eastAsia="en-AU" w:bidi="he-IL"/>
              </w:rPr>
              <w:t>Bucharest, Romania</w:t>
            </w:r>
          </w:p>
          <w:p w:rsidR="00A97231" w:rsidRPr="009D4670" w:rsidRDefault="00A97231" w:rsidP="00A54A41">
            <w:pPr>
              <w:spacing w:after="0" w:line="240" w:lineRule="auto"/>
              <w:rPr>
                <w:rFonts w:ascii="Times New Roman" w:hAnsi="Times New Roman" w:cs="Times New Roman"/>
                <w:sz w:val="20"/>
                <w:szCs w:val="20"/>
                <w:lang w:val="en-US" w:eastAsia="en-AU" w:bidi="he-IL"/>
              </w:rPr>
            </w:pPr>
            <w:r w:rsidRPr="009D4670">
              <w:rPr>
                <w:rFonts w:ascii="Times New Roman" w:hAnsi="Times New Roman" w:cs="Times New Roman"/>
                <w:sz w:val="20"/>
                <w:szCs w:val="20"/>
                <w:lang w:val="en-US" w:eastAsia="en-AU" w:bidi="he-IL"/>
              </w:rPr>
              <w:t>Friday</w:t>
            </w:r>
            <w:r>
              <w:rPr>
                <w:rFonts w:ascii="Times New Roman" w:hAnsi="Times New Roman" w:cs="Times New Roman"/>
                <w:sz w:val="20"/>
                <w:szCs w:val="20"/>
                <w:lang w:val="en-US" w:eastAsia="en-AU" w:bidi="he-IL"/>
              </w:rPr>
              <w:t xml:space="preserve"> April 17, 2009 – Candles at 7:43</w:t>
            </w:r>
            <w:r w:rsidRPr="009D4670">
              <w:rPr>
                <w:rFonts w:ascii="Times New Roman" w:hAnsi="Times New Roman" w:cs="Times New Roman"/>
                <w:sz w:val="20"/>
                <w:szCs w:val="20"/>
                <w:lang w:val="en-US" w:eastAsia="en-AU" w:bidi="he-IL"/>
              </w:rPr>
              <w:t xml:space="preserve"> PM</w:t>
            </w:r>
          </w:p>
          <w:p w:rsidR="00A97231" w:rsidRPr="009D4670" w:rsidRDefault="00A97231" w:rsidP="00A54A41">
            <w:pPr>
              <w:spacing w:after="0" w:line="240" w:lineRule="auto"/>
              <w:rPr>
                <w:rFonts w:ascii="Times New Roman" w:hAnsi="Times New Roman" w:cs="Times New Roman"/>
                <w:sz w:val="20"/>
                <w:szCs w:val="20"/>
                <w:lang w:val="en-US" w:eastAsia="en-AU" w:bidi="he-IL"/>
              </w:rPr>
            </w:pPr>
            <w:r>
              <w:rPr>
                <w:rFonts w:ascii="Times New Roman" w:hAnsi="Times New Roman" w:cs="Times New Roman"/>
                <w:sz w:val="20"/>
                <w:szCs w:val="20"/>
                <w:lang w:val="en-US" w:eastAsia="en-AU" w:bidi="he-IL"/>
              </w:rPr>
              <w:t>Saturday April 18</w:t>
            </w:r>
            <w:r w:rsidRPr="009D4670">
              <w:rPr>
                <w:rFonts w:ascii="Times New Roman" w:hAnsi="Times New Roman" w:cs="Times New Roman"/>
                <w:sz w:val="20"/>
                <w:szCs w:val="20"/>
                <w:lang w:val="en-US" w:eastAsia="en-AU" w:bidi="he-IL"/>
              </w:rPr>
              <w:t>, 20</w:t>
            </w:r>
            <w:r>
              <w:rPr>
                <w:rFonts w:ascii="Times New Roman" w:hAnsi="Times New Roman" w:cs="Times New Roman"/>
                <w:sz w:val="20"/>
                <w:szCs w:val="20"/>
                <w:lang w:val="en-US" w:eastAsia="en-AU" w:bidi="he-IL"/>
              </w:rPr>
              <w:t>09 – Havdalah 8:48</w:t>
            </w:r>
            <w:r w:rsidRPr="009D4670">
              <w:rPr>
                <w:rFonts w:ascii="Times New Roman" w:hAnsi="Times New Roman" w:cs="Times New Roman"/>
                <w:sz w:val="20"/>
                <w:szCs w:val="20"/>
                <w:lang w:val="en-US" w:eastAsia="en-AU" w:bidi="he-IL"/>
              </w:rPr>
              <w:t xml:space="preserve"> PM</w:t>
            </w:r>
          </w:p>
          <w:p w:rsidR="00A97231" w:rsidRPr="009D4670" w:rsidRDefault="00A97231" w:rsidP="00A54A41">
            <w:pPr>
              <w:spacing w:after="0" w:line="240" w:lineRule="auto"/>
              <w:rPr>
                <w:rFonts w:ascii="Times New Roman" w:hAnsi="Times New Roman" w:cs="Times New Roman"/>
                <w:sz w:val="20"/>
                <w:szCs w:val="20"/>
                <w:lang w:val="en-US" w:eastAsia="en-AU" w:bidi="he-IL"/>
              </w:rPr>
            </w:pPr>
          </w:p>
        </w:tc>
      </w:tr>
      <w:tr w:rsidR="00A97231" w:rsidRPr="00D7250F" w:rsidTr="007E4B8D">
        <w:tc>
          <w:tcPr>
            <w:tcW w:w="4621" w:type="dxa"/>
          </w:tcPr>
          <w:p w:rsidR="00A97231" w:rsidRDefault="00A97231" w:rsidP="00A54A41">
            <w:pPr>
              <w:spacing w:after="0" w:line="240" w:lineRule="auto"/>
              <w:rPr>
                <w:rFonts w:ascii="Times New Roman" w:hAnsi="Times New Roman" w:cs="Times New Roman"/>
                <w:b/>
                <w:sz w:val="20"/>
                <w:szCs w:val="20"/>
                <w:lang w:val="en-US" w:eastAsia="en-AU" w:bidi="he-IL"/>
              </w:rPr>
            </w:pPr>
            <w:r>
              <w:rPr>
                <w:rFonts w:ascii="Times New Roman" w:hAnsi="Times New Roman" w:cs="Times New Roman"/>
                <w:b/>
                <w:sz w:val="20"/>
                <w:szCs w:val="20"/>
                <w:lang w:val="en-US" w:eastAsia="en-AU" w:bidi="he-IL"/>
              </w:rPr>
              <w:t>Nashville</w:t>
            </w:r>
            <w:r w:rsidRPr="00421A94">
              <w:rPr>
                <w:rFonts w:ascii="Times New Roman" w:hAnsi="Times New Roman" w:cs="Times New Roman"/>
                <w:b/>
                <w:sz w:val="20"/>
                <w:szCs w:val="20"/>
                <w:lang w:val="en-US" w:eastAsia="en-AU" w:bidi="he-IL"/>
              </w:rPr>
              <w:t xml:space="preserve">, </w:t>
            </w:r>
            <w:r>
              <w:rPr>
                <w:rFonts w:ascii="Times New Roman" w:hAnsi="Times New Roman" w:cs="Times New Roman"/>
                <w:b/>
                <w:sz w:val="20"/>
                <w:szCs w:val="20"/>
                <w:lang w:val="en-US" w:eastAsia="en-AU" w:bidi="he-IL"/>
              </w:rPr>
              <w:t xml:space="preserve">&amp; </w:t>
            </w:r>
            <w:r w:rsidRPr="00421A94">
              <w:rPr>
                <w:rFonts w:ascii="Times New Roman" w:hAnsi="Times New Roman" w:cs="Times New Roman"/>
                <w:b/>
                <w:sz w:val="20"/>
                <w:szCs w:val="20"/>
                <w:lang w:val="en-US" w:eastAsia="en-AU" w:bidi="he-IL"/>
              </w:rPr>
              <w:t>Cleveland</w:t>
            </w:r>
            <w:r>
              <w:rPr>
                <w:rFonts w:ascii="Times New Roman" w:hAnsi="Times New Roman" w:cs="Times New Roman"/>
                <w:b/>
                <w:sz w:val="20"/>
                <w:szCs w:val="20"/>
                <w:lang w:val="en-US" w:eastAsia="en-AU" w:bidi="he-IL"/>
              </w:rPr>
              <w:t xml:space="preserve"> </w:t>
            </w:r>
            <w:r w:rsidRPr="00421A94">
              <w:rPr>
                <w:rFonts w:ascii="Times New Roman" w:hAnsi="Times New Roman" w:cs="Times New Roman"/>
                <w:b/>
                <w:sz w:val="20"/>
                <w:szCs w:val="20"/>
                <w:lang w:val="en-US" w:eastAsia="en-AU" w:bidi="he-IL"/>
              </w:rPr>
              <w:t>Tennessee</w:t>
            </w:r>
            <w:r>
              <w:rPr>
                <w:rFonts w:ascii="Times New Roman" w:hAnsi="Times New Roman" w:cs="Times New Roman"/>
                <w:b/>
                <w:sz w:val="20"/>
                <w:szCs w:val="20"/>
                <w:lang w:val="en-US" w:eastAsia="en-AU" w:bidi="he-IL"/>
              </w:rPr>
              <w:t>, US</w:t>
            </w:r>
          </w:p>
          <w:p w:rsidR="00A97231" w:rsidRPr="009D4670" w:rsidRDefault="00A97231" w:rsidP="00A54A41">
            <w:pPr>
              <w:spacing w:after="0" w:line="240" w:lineRule="auto"/>
              <w:rPr>
                <w:rFonts w:ascii="Times New Roman" w:hAnsi="Times New Roman" w:cs="Times New Roman"/>
                <w:sz w:val="20"/>
                <w:szCs w:val="20"/>
                <w:lang w:val="en-US" w:eastAsia="en-AU" w:bidi="he-IL"/>
              </w:rPr>
            </w:pPr>
            <w:r w:rsidRPr="009D4670">
              <w:rPr>
                <w:rFonts w:ascii="Times New Roman" w:hAnsi="Times New Roman" w:cs="Times New Roman"/>
                <w:sz w:val="20"/>
                <w:szCs w:val="20"/>
                <w:lang w:val="en-US" w:eastAsia="en-AU" w:bidi="he-IL"/>
              </w:rPr>
              <w:t>Friday</w:t>
            </w:r>
            <w:r>
              <w:rPr>
                <w:rFonts w:ascii="Times New Roman" w:hAnsi="Times New Roman" w:cs="Times New Roman"/>
                <w:sz w:val="20"/>
                <w:szCs w:val="20"/>
                <w:lang w:val="en-US" w:eastAsia="en-AU" w:bidi="he-IL"/>
              </w:rPr>
              <w:t xml:space="preserve"> April 17, 2009 – Candles at 7:04</w:t>
            </w:r>
            <w:r w:rsidRPr="009D4670">
              <w:rPr>
                <w:rFonts w:ascii="Times New Roman" w:hAnsi="Times New Roman" w:cs="Times New Roman"/>
                <w:sz w:val="20"/>
                <w:szCs w:val="20"/>
                <w:lang w:val="en-US" w:eastAsia="en-AU" w:bidi="he-IL"/>
              </w:rPr>
              <w:t xml:space="preserve"> PM</w:t>
            </w:r>
          </w:p>
          <w:p w:rsidR="00A97231" w:rsidRPr="009D4670" w:rsidRDefault="00A97231" w:rsidP="00A54A41">
            <w:pPr>
              <w:spacing w:after="0" w:line="240" w:lineRule="auto"/>
              <w:rPr>
                <w:rFonts w:ascii="Times New Roman" w:hAnsi="Times New Roman" w:cs="Times New Roman"/>
                <w:sz w:val="20"/>
                <w:szCs w:val="20"/>
                <w:lang w:val="en-US" w:eastAsia="en-AU" w:bidi="he-IL"/>
              </w:rPr>
            </w:pPr>
            <w:r>
              <w:rPr>
                <w:rFonts w:ascii="Times New Roman" w:hAnsi="Times New Roman" w:cs="Times New Roman"/>
                <w:sz w:val="20"/>
                <w:szCs w:val="20"/>
                <w:lang w:val="en-US" w:eastAsia="en-AU" w:bidi="he-IL"/>
              </w:rPr>
              <w:t>Saturday April 18, 2009</w:t>
            </w:r>
            <w:r w:rsidRPr="009D4670">
              <w:rPr>
                <w:rFonts w:ascii="Times New Roman" w:hAnsi="Times New Roman" w:cs="Times New Roman"/>
                <w:sz w:val="20"/>
                <w:szCs w:val="20"/>
                <w:lang w:val="en-US" w:eastAsia="en-AU" w:bidi="he-IL"/>
              </w:rPr>
              <w:t xml:space="preserve"> – Havdalah</w:t>
            </w:r>
            <w:r>
              <w:rPr>
                <w:rFonts w:ascii="Times New Roman" w:hAnsi="Times New Roman" w:cs="Times New Roman"/>
                <w:sz w:val="20"/>
                <w:szCs w:val="20"/>
                <w:lang w:val="en-US" w:eastAsia="en-AU" w:bidi="he-IL"/>
              </w:rPr>
              <w:t xml:space="preserve"> 8:03</w:t>
            </w:r>
            <w:r w:rsidRPr="009D4670">
              <w:rPr>
                <w:rFonts w:ascii="Times New Roman" w:hAnsi="Times New Roman" w:cs="Times New Roman"/>
                <w:sz w:val="20"/>
                <w:szCs w:val="20"/>
                <w:lang w:val="en-US" w:eastAsia="en-AU" w:bidi="he-IL"/>
              </w:rPr>
              <w:t xml:space="preserve"> PM</w:t>
            </w:r>
          </w:p>
          <w:p w:rsidR="00A97231" w:rsidRPr="009D4670" w:rsidRDefault="00A97231" w:rsidP="00A54A41">
            <w:pPr>
              <w:spacing w:after="0" w:line="240" w:lineRule="auto"/>
              <w:rPr>
                <w:rFonts w:ascii="Times New Roman" w:hAnsi="Times New Roman" w:cs="Times New Roman"/>
                <w:lang w:val="en-US" w:eastAsia="en-AU" w:bidi="he-IL"/>
              </w:rPr>
            </w:pPr>
          </w:p>
        </w:tc>
        <w:tc>
          <w:tcPr>
            <w:tcW w:w="4621" w:type="dxa"/>
          </w:tcPr>
          <w:p w:rsidR="00A97231" w:rsidRPr="009D4670" w:rsidRDefault="00A97231" w:rsidP="00A54A41">
            <w:pPr>
              <w:spacing w:after="0" w:line="240" w:lineRule="auto"/>
              <w:rPr>
                <w:rFonts w:ascii="Times New Roman" w:hAnsi="Times New Roman" w:cs="Times New Roman"/>
                <w:b/>
                <w:sz w:val="20"/>
                <w:szCs w:val="20"/>
                <w:lang w:eastAsia="en-AU" w:bidi="he-IL"/>
              </w:rPr>
            </w:pPr>
            <w:r w:rsidRPr="009D4670">
              <w:rPr>
                <w:rFonts w:ascii="Times New Roman" w:hAnsi="Times New Roman" w:cs="Times New Roman"/>
                <w:b/>
                <w:sz w:val="20"/>
                <w:szCs w:val="20"/>
                <w:lang w:eastAsia="en-AU" w:bidi="he-IL"/>
              </w:rPr>
              <w:t>Jakarta, Indonesia</w:t>
            </w:r>
          </w:p>
          <w:p w:rsidR="00A97231" w:rsidRPr="009D4670" w:rsidRDefault="00A97231" w:rsidP="00A54A41">
            <w:pPr>
              <w:spacing w:after="0" w:line="240" w:lineRule="auto"/>
              <w:rPr>
                <w:rFonts w:ascii="Times New Roman" w:hAnsi="Times New Roman" w:cs="Times New Roman"/>
                <w:sz w:val="20"/>
                <w:szCs w:val="20"/>
                <w:lang w:val="en-US" w:eastAsia="en-AU" w:bidi="he-IL"/>
              </w:rPr>
            </w:pPr>
            <w:r w:rsidRPr="009D4670">
              <w:rPr>
                <w:rFonts w:ascii="Times New Roman" w:hAnsi="Times New Roman" w:cs="Times New Roman"/>
                <w:sz w:val="20"/>
                <w:szCs w:val="20"/>
                <w:lang w:val="en-US" w:eastAsia="en-AU" w:bidi="he-IL"/>
              </w:rPr>
              <w:t>Friday</w:t>
            </w:r>
            <w:r>
              <w:rPr>
                <w:rFonts w:ascii="Times New Roman" w:hAnsi="Times New Roman" w:cs="Times New Roman"/>
                <w:sz w:val="20"/>
                <w:szCs w:val="20"/>
                <w:lang w:val="en-US" w:eastAsia="en-AU" w:bidi="he-IL"/>
              </w:rPr>
              <w:t xml:space="preserve"> April 17</w:t>
            </w:r>
            <w:r w:rsidRPr="009D4670">
              <w:rPr>
                <w:rFonts w:ascii="Times New Roman" w:hAnsi="Times New Roman" w:cs="Times New Roman"/>
                <w:sz w:val="20"/>
                <w:szCs w:val="20"/>
                <w:lang w:val="en-US" w:eastAsia="en-AU" w:bidi="he-IL"/>
              </w:rPr>
              <w:t>, 20</w:t>
            </w:r>
            <w:r>
              <w:rPr>
                <w:rFonts w:ascii="Times New Roman" w:hAnsi="Times New Roman" w:cs="Times New Roman"/>
                <w:sz w:val="20"/>
                <w:szCs w:val="20"/>
                <w:lang w:val="en-US" w:eastAsia="en-AU" w:bidi="he-IL"/>
              </w:rPr>
              <w:t>09 – Candles at 5:34</w:t>
            </w:r>
            <w:r w:rsidRPr="009D4670">
              <w:rPr>
                <w:rFonts w:ascii="Times New Roman" w:hAnsi="Times New Roman" w:cs="Times New Roman"/>
                <w:sz w:val="20"/>
                <w:szCs w:val="20"/>
                <w:lang w:val="en-US" w:eastAsia="en-AU" w:bidi="he-IL"/>
              </w:rPr>
              <w:t xml:space="preserve"> PM</w:t>
            </w:r>
          </w:p>
          <w:p w:rsidR="00A97231" w:rsidRDefault="00A97231" w:rsidP="00A54A41">
            <w:pPr>
              <w:spacing w:after="0" w:line="240" w:lineRule="auto"/>
              <w:rPr>
                <w:rFonts w:ascii="Times New Roman" w:hAnsi="Times New Roman" w:cs="Times New Roman"/>
                <w:sz w:val="20"/>
                <w:szCs w:val="20"/>
                <w:lang w:val="en-US" w:eastAsia="en-AU" w:bidi="he-IL"/>
              </w:rPr>
            </w:pPr>
            <w:r>
              <w:rPr>
                <w:rFonts w:ascii="Times New Roman" w:hAnsi="Times New Roman" w:cs="Times New Roman"/>
                <w:sz w:val="20"/>
                <w:szCs w:val="20"/>
                <w:lang w:val="en-US" w:eastAsia="en-AU" w:bidi="he-IL"/>
              </w:rPr>
              <w:t>Saturday April 18</w:t>
            </w:r>
            <w:r w:rsidRPr="009D4670">
              <w:rPr>
                <w:rFonts w:ascii="Times New Roman" w:hAnsi="Times New Roman" w:cs="Times New Roman"/>
                <w:sz w:val="20"/>
                <w:szCs w:val="20"/>
                <w:lang w:val="en-US" w:eastAsia="en-AU" w:bidi="he-IL"/>
              </w:rPr>
              <w:t>, 20</w:t>
            </w:r>
            <w:r>
              <w:rPr>
                <w:rFonts w:ascii="Times New Roman" w:hAnsi="Times New Roman" w:cs="Times New Roman"/>
                <w:sz w:val="20"/>
                <w:szCs w:val="20"/>
                <w:lang w:val="en-US" w:eastAsia="en-AU" w:bidi="he-IL"/>
              </w:rPr>
              <w:t>09 – Havdalah 6:23</w:t>
            </w:r>
            <w:r w:rsidRPr="009D4670">
              <w:rPr>
                <w:rFonts w:ascii="Times New Roman" w:hAnsi="Times New Roman" w:cs="Times New Roman"/>
                <w:sz w:val="20"/>
                <w:szCs w:val="20"/>
                <w:lang w:val="en-US" w:eastAsia="en-AU" w:bidi="he-IL"/>
              </w:rPr>
              <w:t xml:space="preserve"> PM</w:t>
            </w:r>
          </w:p>
          <w:p w:rsidR="00A97231" w:rsidRPr="009D4670" w:rsidRDefault="00A97231" w:rsidP="00A54A41">
            <w:pPr>
              <w:spacing w:after="0" w:line="240" w:lineRule="auto"/>
              <w:rPr>
                <w:rFonts w:ascii="Times New Roman" w:hAnsi="Times New Roman" w:cs="Times New Roman"/>
                <w:lang w:val="en-US" w:eastAsia="en-AU" w:bidi="he-IL"/>
              </w:rPr>
            </w:pPr>
          </w:p>
        </w:tc>
      </w:tr>
      <w:tr w:rsidR="00A97231" w:rsidRPr="00D7250F" w:rsidTr="007E4B8D">
        <w:tc>
          <w:tcPr>
            <w:tcW w:w="4621" w:type="dxa"/>
          </w:tcPr>
          <w:p w:rsidR="00A97231" w:rsidRPr="009D4670" w:rsidRDefault="00A97231" w:rsidP="0062631B">
            <w:pPr>
              <w:spacing w:after="0" w:line="240" w:lineRule="auto"/>
              <w:rPr>
                <w:rFonts w:ascii="Times New Roman" w:hAnsi="Times New Roman" w:cs="Times New Roman"/>
                <w:b/>
                <w:bCs/>
                <w:sz w:val="20"/>
                <w:szCs w:val="20"/>
                <w:lang w:val="en-US" w:eastAsia="en-AU" w:bidi="he-IL"/>
              </w:rPr>
            </w:pPr>
            <w:r w:rsidRPr="009D4670">
              <w:rPr>
                <w:rFonts w:ascii="Times New Roman" w:hAnsi="Times New Roman" w:cs="Times New Roman"/>
                <w:b/>
                <w:bCs/>
                <w:sz w:val="20"/>
                <w:szCs w:val="20"/>
                <w:lang w:val="en-US" w:eastAsia="en-AU" w:bidi="he-IL"/>
              </w:rPr>
              <w:t>New London, Connecticut USA</w:t>
            </w:r>
          </w:p>
          <w:p w:rsidR="00A97231" w:rsidRPr="009D4670" w:rsidRDefault="00A97231" w:rsidP="0062631B">
            <w:pPr>
              <w:spacing w:after="0" w:line="240" w:lineRule="auto"/>
              <w:rPr>
                <w:rFonts w:ascii="Times New Roman" w:hAnsi="Times New Roman" w:cs="Times New Roman"/>
                <w:sz w:val="20"/>
                <w:szCs w:val="20"/>
                <w:lang w:val="en-US" w:eastAsia="en-AU" w:bidi="he-IL"/>
              </w:rPr>
            </w:pPr>
            <w:r w:rsidRPr="009D4670">
              <w:rPr>
                <w:rFonts w:ascii="Times New Roman" w:hAnsi="Times New Roman" w:cs="Times New Roman"/>
                <w:sz w:val="20"/>
                <w:szCs w:val="20"/>
                <w:lang w:val="en-US" w:eastAsia="en-AU" w:bidi="he-IL"/>
              </w:rPr>
              <w:t>Friday</w:t>
            </w:r>
            <w:r>
              <w:rPr>
                <w:rFonts w:ascii="Times New Roman" w:hAnsi="Times New Roman" w:cs="Times New Roman"/>
                <w:sz w:val="20"/>
                <w:szCs w:val="20"/>
                <w:lang w:val="en-US" w:eastAsia="en-AU" w:bidi="he-IL"/>
              </w:rPr>
              <w:t xml:space="preserve"> April 17, 2009 – Candles at 7:04</w:t>
            </w:r>
            <w:r w:rsidRPr="009D4670">
              <w:rPr>
                <w:rFonts w:ascii="Times New Roman" w:hAnsi="Times New Roman" w:cs="Times New Roman"/>
                <w:sz w:val="20"/>
                <w:szCs w:val="20"/>
                <w:lang w:val="en-US" w:eastAsia="en-AU" w:bidi="he-IL"/>
              </w:rPr>
              <w:t xml:space="preserve"> PM</w:t>
            </w:r>
          </w:p>
          <w:p w:rsidR="00A97231" w:rsidRPr="009D4670" w:rsidRDefault="00A97231" w:rsidP="0062631B">
            <w:pPr>
              <w:spacing w:after="0" w:line="240" w:lineRule="auto"/>
              <w:rPr>
                <w:rFonts w:ascii="Times New Roman" w:hAnsi="Times New Roman" w:cs="Times New Roman"/>
                <w:sz w:val="20"/>
                <w:szCs w:val="20"/>
                <w:lang w:val="en-US" w:eastAsia="en-AU" w:bidi="he-IL"/>
              </w:rPr>
            </w:pPr>
            <w:r>
              <w:rPr>
                <w:rFonts w:ascii="Times New Roman" w:hAnsi="Times New Roman" w:cs="Times New Roman"/>
                <w:sz w:val="20"/>
                <w:szCs w:val="20"/>
                <w:lang w:val="en-US" w:eastAsia="en-AU" w:bidi="he-IL"/>
              </w:rPr>
              <w:t>Saturday April 18</w:t>
            </w:r>
            <w:r w:rsidRPr="009D4670">
              <w:rPr>
                <w:rFonts w:ascii="Times New Roman" w:hAnsi="Times New Roman" w:cs="Times New Roman"/>
                <w:sz w:val="20"/>
                <w:szCs w:val="20"/>
                <w:lang w:val="en-US" w:eastAsia="en-AU" w:bidi="he-IL"/>
              </w:rPr>
              <w:t>, 20</w:t>
            </w:r>
            <w:r>
              <w:rPr>
                <w:rFonts w:ascii="Times New Roman" w:hAnsi="Times New Roman" w:cs="Times New Roman"/>
                <w:sz w:val="20"/>
                <w:szCs w:val="20"/>
                <w:lang w:val="en-US" w:eastAsia="en-AU" w:bidi="he-IL"/>
              </w:rPr>
              <w:t>09 – Havdalah 8:06</w:t>
            </w:r>
            <w:r w:rsidRPr="009D4670">
              <w:rPr>
                <w:rFonts w:ascii="Times New Roman" w:hAnsi="Times New Roman" w:cs="Times New Roman"/>
                <w:sz w:val="20"/>
                <w:szCs w:val="20"/>
                <w:lang w:val="en-US" w:eastAsia="en-AU" w:bidi="he-IL"/>
              </w:rPr>
              <w:t xml:space="preserve"> PM</w:t>
            </w:r>
          </w:p>
          <w:p w:rsidR="00A97231" w:rsidRPr="009D4670" w:rsidRDefault="00A97231" w:rsidP="0062631B">
            <w:pPr>
              <w:spacing w:after="0" w:line="240" w:lineRule="auto"/>
              <w:rPr>
                <w:rFonts w:ascii="Times New Roman" w:hAnsi="Times New Roman" w:cs="Times New Roman"/>
                <w:lang w:val="en-US" w:eastAsia="en-AU" w:bidi="he-IL"/>
              </w:rPr>
            </w:pPr>
          </w:p>
        </w:tc>
        <w:tc>
          <w:tcPr>
            <w:tcW w:w="4621" w:type="dxa"/>
          </w:tcPr>
          <w:p w:rsidR="00A97231" w:rsidRPr="009D4670" w:rsidRDefault="00A97231" w:rsidP="00A54A41">
            <w:pPr>
              <w:spacing w:after="0" w:line="240" w:lineRule="auto"/>
              <w:rPr>
                <w:rFonts w:ascii="Times New Roman" w:hAnsi="Times New Roman" w:cs="Times New Roman"/>
                <w:b/>
                <w:bCs/>
                <w:sz w:val="20"/>
                <w:szCs w:val="20"/>
                <w:lang w:val="en-US" w:eastAsia="en-AU" w:bidi="he-IL"/>
              </w:rPr>
            </w:pPr>
            <w:r w:rsidRPr="009D4670">
              <w:rPr>
                <w:rFonts w:ascii="Times New Roman" w:hAnsi="Times New Roman" w:cs="Times New Roman"/>
                <w:b/>
                <w:bCs/>
                <w:sz w:val="20"/>
                <w:szCs w:val="20"/>
                <w:lang w:val="en-US" w:eastAsia="en-AU" w:bidi="he-IL"/>
              </w:rPr>
              <w:t>Kuala Lumpur, Malaysia</w:t>
            </w:r>
          </w:p>
          <w:p w:rsidR="00A97231" w:rsidRPr="009D4670" w:rsidRDefault="00A97231" w:rsidP="00A54A41">
            <w:pPr>
              <w:spacing w:after="0" w:line="240" w:lineRule="auto"/>
              <w:rPr>
                <w:rFonts w:ascii="Times New Roman" w:hAnsi="Times New Roman" w:cs="Times New Roman"/>
                <w:sz w:val="20"/>
                <w:szCs w:val="20"/>
                <w:lang w:val="en-US" w:eastAsia="en-AU" w:bidi="he-IL"/>
              </w:rPr>
            </w:pPr>
            <w:r>
              <w:rPr>
                <w:rFonts w:ascii="Times New Roman" w:hAnsi="Times New Roman" w:cs="Times New Roman"/>
                <w:sz w:val="20"/>
                <w:szCs w:val="20"/>
                <w:lang w:val="en-US" w:eastAsia="en-AU" w:bidi="he-IL"/>
              </w:rPr>
              <w:t>Friday April 17, 2009 – Candles at 7:01</w:t>
            </w:r>
            <w:r w:rsidRPr="009D4670">
              <w:rPr>
                <w:rFonts w:ascii="Times New Roman" w:hAnsi="Times New Roman" w:cs="Times New Roman"/>
                <w:sz w:val="20"/>
                <w:szCs w:val="20"/>
                <w:lang w:val="en-US" w:eastAsia="en-AU" w:bidi="he-IL"/>
              </w:rPr>
              <w:t xml:space="preserve"> PM</w:t>
            </w:r>
          </w:p>
          <w:p w:rsidR="00A97231" w:rsidRPr="009D4670" w:rsidRDefault="00A97231" w:rsidP="00A54A41">
            <w:pPr>
              <w:spacing w:after="0" w:line="240" w:lineRule="auto"/>
              <w:rPr>
                <w:rFonts w:ascii="Times New Roman" w:hAnsi="Times New Roman" w:cs="Times New Roman"/>
                <w:sz w:val="20"/>
                <w:szCs w:val="20"/>
                <w:lang w:val="en-US" w:eastAsia="en-AU" w:bidi="he-IL"/>
              </w:rPr>
            </w:pPr>
            <w:r>
              <w:rPr>
                <w:rFonts w:ascii="Times New Roman" w:hAnsi="Times New Roman" w:cs="Times New Roman"/>
                <w:sz w:val="20"/>
                <w:szCs w:val="20"/>
                <w:lang w:val="en-US" w:eastAsia="en-AU" w:bidi="he-IL"/>
              </w:rPr>
              <w:t>Saturday April 18, 2009 – Havdalah 7:50</w:t>
            </w:r>
            <w:r w:rsidRPr="009D4670">
              <w:rPr>
                <w:rFonts w:ascii="Times New Roman" w:hAnsi="Times New Roman" w:cs="Times New Roman"/>
                <w:sz w:val="20"/>
                <w:szCs w:val="20"/>
                <w:lang w:val="en-US" w:eastAsia="en-AU" w:bidi="he-IL"/>
              </w:rPr>
              <w:t xml:space="preserve"> PM</w:t>
            </w:r>
          </w:p>
          <w:p w:rsidR="00A97231" w:rsidRPr="009D4670" w:rsidRDefault="00A97231" w:rsidP="00A54A41">
            <w:pPr>
              <w:spacing w:after="0" w:line="240" w:lineRule="auto"/>
              <w:rPr>
                <w:rFonts w:ascii="Times New Roman" w:hAnsi="Times New Roman" w:cs="Times New Roman"/>
                <w:bCs/>
                <w:lang w:val="en-US" w:eastAsia="en-AU" w:bidi="he-IL"/>
              </w:rPr>
            </w:pPr>
          </w:p>
        </w:tc>
      </w:tr>
      <w:tr w:rsidR="00A97231" w:rsidRPr="00D7250F" w:rsidTr="007E4B8D">
        <w:tc>
          <w:tcPr>
            <w:tcW w:w="4621" w:type="dxa"/>
          </w:tcPr>
          <w:p w:rsidR="00A97231" w:rsidRPr="009D4670" w:rsidRDefault="00A97231" w:rsidP="007E4B8D">
            <w:pPr>
              <w:spacing w:after="0" w:line="240" w:lineRule="auto"/>
              <w:rPr>
                <w:rFonts w:ascii="Times New Roman" w:hAnsi="Times New Roman" w:cs="Times New Roman"/>
                <w:b/>
                <w:bCs/>
                <w:sz w:val="20"/>
                <w:szCs w:val="20"/>
                <w:lang w:val="en-US" w:eastAsia="en-AU" w:bidi="he-IL"/>
              </w:rPr>
            </w:pPr>
            <w:r w:rsidRPr="009D4670">
              <w:rPr>
                <w:rFonts w:ascii="Times New Roman" w:hAnsi="Times New Roman" w:cs="Times New Roman"/>
                <w:b/>
                <w:bCs/>
                <w:sz w:val="20"/>
                <w:szCs w:val="20"/>
                <w:lang w:val="en-US" w:eastAsia="en-AU" w:bidi="he-IL"/>
              </w:rPr>
              <w:t>Olympia, Washington, U.S.</w:t>
            </w:r>
          </w:p>
          <w:p w:rsidR="00A97231" w:rsidRPr="009D4670" w:rsidRDefault="00A97231" w:rsidP="007E4B8D">
            <w:pPr>
              <w:spacing w:after="0" w:line="240" w:lineRule="auto"/>
              <w:rPr>
                <w:rFonts w:ascii="Times New Roman" w:hAnsi="Times New Roman" w:cs="Times New Roman"/>
                <w:sz w:val="20"/>
                <w:szCs w:val="20"/>
                <w:lang w:val="en-US" w:eastAsia="en-AU" w:bidi="he-IL"/>
              </w:rPr>
            </w:pPr>
            <w:r w:rsidRPr="009D4670">
              <w:rPr>
                <w:rFonts w:ascii="Times New Roman" w:hAnsi="Times New Roman" w:cs="Times New Roman"/>
                <w:sz w:val="20"/>
                <w:szCs w:val="20"/>
                <w:lang w:val="en-US" w:eastAsia="en-AU" w:bidi="he-IL"/>
              </w:rPr>
              <w:t>Friday</w:t>
            </w:r>
            <w:r>
              <w:rPr>
                <w:rFonts w:ascii="Times New Roman" w:hAnsi="Times New Roman" w:cs="Times New Roman"/>
                <w:sz w:val="20"/>
                <w:szCs w:val="20"/>
                <w:lang w:val="en-US" w:eastAsia="en-AU" w:bidi="he-IL"/>
              </w:rPr>
              <w:t xml:space="preserve"> April 17, 2009 – Candles at 7:44</w:t>
            </w:r>
            <w:r w:rsidRPr="009D4670">
              <w:rPr>
                <w:rFonts w:ascii="Times New Roman" w:hAnsi="Times New Roman" w:cs="Times New Roman"/>
                <w:sz w:val="20"/>
                <w:szCs w:val="20"/>
                <w:lang w:val="en-US" w:eastAsia="en-AU" w:bidi="he-IL"/>
              </w:rPr>
              <w:t xml:space="preserve"> PM</w:t>
            </w:r>
          </w:p>
          <w:p w:rsidR="00A97231" w:rsidRPr="009D4670" w:rsidRDefault="00A97231" w:rsidP="007E4B8D">
            <w:pPr>
              <w:spacing w:after="0" w:line="240" w:lineRule="auto"/>
              <w:rPr>
                <w:rFonts w:ascii="Times New Roman" w:hAnsi="Times New Roman" w:cs="Times New Roman"/>
                <w:sz w:val="20"/>
                <w:szCs w:val="20"/>
                <w:lang w:val="en-US" w:eastAsia="en-AU" w:bidi="he-IL"/>
              </w:rPr>
            </w:pPr>
            <w:r>
              <w:rPr>
                <w:rFonts w:ascii="Times New Roman" w:hAnsi="Times New Roman" w:cs="Times New Roman"/>
                <w:sz w:val="20"/>
                <w:szCs w:val="20"/>
                <w:lang w:val="en-US" w:eastAsia="en-AU" w:bidi="he-IL"/>
              </w:rPr>
              <w:t>Saturday April 18</w:t>
            </w:r>
            <w:r w:rsidRPr="009D4670">
              <w:rPr>
                <w:rFonts w:ascii="Times New Roman" w:hAnsi="Times New Roman" w:cs="Times New Roman"/>
                <w:sz w:val="20"/>
                <w:szCs w:val="20"/>
                <w:lang w:val="en-US" w:eastAsia="en-AU" w:bidi="he-IL"/>
              </w:rPr>
              <w:t>, 20</w:t>
            </w:r>
            <w:r>
              <w:rPr>
                <w:rFonts w:ascii="Times New Roman" w:hAnsi="Times New Roman" w:cs="Times New Roman"/>
                <w:sz w:val="20"/>
                <w:szCs w:val="20"/>
                <w:lang w:val="en-US" w:eastAsia="en-AU" w:bidi="he-IL"/>
              </w:rPr>
              <w:t>09 – Havdalah 8:52</w:t>
            </w:r>
            <w:r w:rsidRPr="009D4670">
              <w:rPr>
                <w:rFonts w:ascii="Times New Roman" w:hAnsi="Times New Roman" w:cs="Times New Roman"/>
                <w:sz w:val="20"/>
                <w:szCs w:val="20"/>
                <w:lang w:val="en-US" w:eastAsia="en-AU" w:bidi="he-IL"/>
              </w:rPr>
              <w:t xml:space="preserve"> PM</w:t>
            </w:r>
          </w:p>
          <w:p w:rsidR="00A97231" w:rsidRPr="009D4670" w:rsidRDefault="00A97231" w:rsidP="007E4B8D">
            <w:pPr>
              <w:spacing w:after="0" w:line="240" w:lineRule="auto"/>
              <w:rPr>
                <w:rFonts w:ascii="Times New Roman" w:hAnsi="Times New Roman" w:cs="Times New Roman"/>
                <w:b/>
                <w:bCs/>
                <w:lang w:val="en-US" w:eastAsia="en-AU" w:bidi="he-IL"/>
              </w:rPr>
            </w:pPr>
            <w:r w:rsidRPr="009D4670">
              <w:rPr>
                <w:rFonts w:ascii="Times New Roman" w:hAnsi="Times New Roman" w:cs="Times New Roman"/>
                <w:b/>
                <w:bCs/>
                <w:lang w:val="en-US" w:eastAsia="en-AU" w:bidi="he-IL"/>
              </w:rPr>
              <w:t xml:space="preserve"> </w:t>
            </w:r>
          </w:p>
        </w:tc>
        <w:tc>
          <w:tcPr>
            <w:tcW w:w="4621" w:type="dxa"/>
          </w:tcPr>
          <w:p w:rsidR="00A97231" w:rsidRPr="009D4670" w:rsidRDefault="00A97231" w:rsidP="00A54A41">
            <w:pPr>
              <w:spacing w:after="0" w:line="240" w:lineRule="auto"/>
              <w:rPr>
                <w:rFonts w:ascii="Times New Roman" w:hAnsi="Times New Roman" w:cs="Times New Roman"/>
                <w:b/>
                <w:sz w:val="20"/>
                <w:szCs w:val="20"/>
                <w:lang w:val="en-US" w:eastAsia="en-AU" w:bidi="he-IL"/>
              </w:rPr>
            </w:pPr>
            <w:r w:rsidRPr="009D4670">
              <w:rPr>
                <w:rFonts w:ascii="Times New Roman" w:hAnsi="Times New Roman" w:cs="Times New Roman"/>
                <w:b/>
                <w:sz w:val="20"/>
                <w:szCs w:val="20"/>
                <w:lang w:val="en-US" w:eastAsia="en-AU" w:bidi="he-IL"/>
              </w:rPr>
              <w:t>Manila &amp; Cebu, Philippines</w:t>
            </w:r>
          </w:p>
          <w:p w:rsidR="00A97231" w:rsidRPr="009D4670" w:rsidRDefault="00A97231" w:rsidP="00A54A41">
            <w:pPr>
              <w:spacing w:after="0" w:line="240" w:lineRule="auto"/>
              <w:rPr>
                <w:rFonts w:ascii="Times New Roman" w:hAnsi="Times New Roman" w:cs="Times New Roman"/>
                <w:sz w:val="20"/>
                <w:szCs w:val="20"/>
                <w:lang w:val="en-US" w:eastAsia="en-AU" w:bidi="he-IL"/>
              </w:rPr>
            </w:pPr>
            <w:r w:rsidRPr="009D4670">
              <w:rPr>
                <w:rFonts w:ascii="Times New Roman" w:hAnsi="Times New Roman" w:cs="Times New Roman"/>
                <w:sz w:val="20"/>
                <w:szCs w:val="20"/>
                <w:lang w:val="en-US" w:eastAsia="en-AU" w:bidi="he-IL"/>
              </w:rPr>
              <w:t>Friday</w:t>
            </w:r>
            <w:r>
              <w:rPr>
                <w:rFonts w:ascii="Times New Roman" w:hAnsi="Times New Roman" w:cs="Times New Roman"/>
                <w:sz w:val="20"/>
                <w:szCs w:val="20"/>
                <w:lang w:val="en-US" w:eastAsia="en-AU" w:bidi="he-IL"/>
              </w:rPr>
              <w:t xml:space="preserve"> April 17, 2009 – Candles at 5:52</w:t>
            </w:r>
            <w:r w:rsidRPr="009D4670">
              <w:rPr>
                <w:rFonts w:ascii="Times New Roman" w:hAnsi="Times New Roman" w:cs="Times New Roman"/>
                <w:sz w:val="20"/>
                <w:szCs w:val="20"/>
                <w:lang w:val="en-US" w:eastAsia="en-AU" w:bidi="he-IL"/>
              </w:rPr>
              <w:t xml:space="preserve"> PM</w:t>
            </w:r>
          </w:p>
          <w:p w:rsidR="00A97231" w:rsidRPr="009D4670" w:rsidRDefault="00A97231" w:rsidP="00A54A41">
            <w:pPr>
              <w:spacing w:after="0" w:line="240" w:lineRule="auto"/>
              <w:rPr>
                <w:rFonts w:ascii="Times New Roman" w:hAnsi="Times New Roman" w:cs="Times New Roman"/>
                <w:sz w:val="20"/>
                <w:szCs w:val="20"/>
                <w:lang w:val="en-US" w:eastAsia="en-AU" w:bidi="he-IL"/>
              </w:rPr>
            </w:pPr>
            <w:r>
              <w:rPr>
                <w:rFonts w:ascii="Times New Roman" w:hAnsi="Times New Roman" w:cs="Times New Roman"/>
                <w:sz w:val="20"/>
                <w:szCs w:val="20"/>
                <w:lang w:val="en-US" w:eastAsia="en-AU" w:bidi="he-IL"/>
              </w:rPr>
              <w:t>Saturday April 18</w:t>
            </w:r>
            <w:r w:rsidRPr="009D4670">
              <w:rPr>
                <w:rFonts w:ascii="Times New Roman" w:hAnsi="Times New Roman" w:cs="Times New Roman"/>
                <w:sz w:val="20"/>
                <w:szCs w:val="20"/>
                <w:lang w:val="en-US" w:eastAsia="en-AU" w:bidi="he-IL"/>
              </w:rPr>
              <w:t>, 20</w:t>
            </w:r>
            <w:r>
              <w:rPr>
                <w:rFonts w:ascii="Times New Roman" w:hAnsi="Times New Roman" w:cs="Times New Roman"/>
                <w:sz w:val="20"/>
                <w:szCs w:val="20"/>
                <w:lang w:val="en-US" w:eastAsia="en-AU" w:bidi="he-IL"/>
              </w:rPr>
              <w:t>09 – Havdalah 6:43</w:t>
            </w:r>
            <w:r w:rsidRPr="009D4670">
              <w:rPr>
                <w:rFonts w:ascii="Times New Roman" w:hAnsi="Times New Roman" w:cs="Times New Roman"/>
                <w:sz w:val="20"/>
                <w:szCs w:val="20"/>
                <w:lang w:val="en-US" w:eastAsia="en-AU" w:bidi="he-IL"/>
              </w:rPr>
              <w:t xml:space="preserve"> PM</w:t>
            </w:r>
          </w:p>
          <w:p w:rsidR="00A97231" w:rsidRPr="009D4670" w:rsidRDefault="00A97231" w:rsidP="00A54A41">
            <w:pPr>
              <w:spacing w:after="0" w:line="240" w:lineRule="auto"/>
              <w:rPr>
                <w:rFonts w:ascii="Times New Roman" w:hAnsi="Times New Roman" w:cs="Times New Roman"/>
                <w:lang w:val="en-US" w:eastAsia="en-AU" w:bidi="he-IL"/>
              </w:rPr>
            </w:pPr>
          </w:p>
        </w:tc>
      </w:tr>
      <w:tr w:rsidR="00A97231" w:rsidRPr="00D7250F" w:rsidTr="007E4B8D">
        <w:tc>
          <w:tcPr>
            <w:tcW w:w="4621" w:type="dxa"/>
          </w:tcPr>
          <w:p w:rsidR="00A97231" w:rsidRPr="009D4670" w:rsidRDefault="00A97231" w:rsidP="007E4B8D">
            <w:pPr>
              <w:spacing w:after="0" w:line="240" w:lineRule="auto"/>
              <w:rPr>
                <w:rFonts w:ascii="Times New Roman" w:hAnsi="Times New Roman" w:cs="Times New Roman"/>
                <w:b/>
                <w:sz w:val="20"/>
                <w:szCs w:val="20"/>
                <w:lang w:eastAsia="en-AU" w:bidi="he-IL"/>
              </w:rPr>
            </w:pPr>
            <w:r w:rsidRPr="009D4670">
              <w:rPr>
                <w:rFonts w:ascii="Times New Roman" w:hAnsi="Times New Roman" w:cs="Times New Roman"/>
                <w:b/>
                <w:sz w:val="20"/>
                <w:szCs w:val="20"/>
                <w:lang w:eastAsia="en-AU" w:bidi="he-IL"/>
              </w:rPr>
              <w:t>Philadelphia, Pennsylvania USA</w:t>
            </w:r>
          </w:p>
          <w:p w:rsidR="00A97231" w:rsidRPr="009D4670" w:rsidRDefault="00A97231" w:rsidP="007E4B8D">
            <w:pPr>
              <w:spacing w:after="0" w:line="240" w:lineRule="auto"/>
              <w:rPr>
                <w:rFonts w:ascii="Times New Roman" w:hAnsi="Times New Roman" w:cs="Times New Roman"/>
                <w:sz w:val="20"/>
                <w:szCs w:val="20"/>
                <w:lang w:val="en-US" w:eastAsia="en-AU" w:bidi="he-IL"/>
              </w:rPr>
            </w:pPr>
            <w:r w:rsidRPr="009D4670">
              <w:rPr>
                <w:rFonts w:ascii="Times New Roman" w:hAnsi="Times New Roman" w:cs="Times New Roman"/>
                <w:sz w:val="20"/>
                <w:szCs w:val="20"/>
                <w:lang w:val="en-US" w:eastAsia="en-AU" w:bidi="he-IL"/>
              </w:rPr>
              <w:t>Friday</w:t>
            </w:r>
            <w:r>
              <w:rPr>
                <w:rFonts w:ascii="Times New Roman" w:hAnsi="Times New Roman" w:cs="Times New Roman"/>
                <w:sz w:val="20"/>
                <w:szCs w:val="20"/>
                <w:lang w:val="en-US" w:eastAsia="en-AU" w:bidi="he-IL"/>
              </w:rPr>
              <w:t xml:space="preserve"> April 17, 2009 – Candles at 7:22</w:t>
            </w:r>
            <w:r w:rsidRPr="009D4670">
              <w:rPr>
                <w:rFonts w:ascii="Times New Roman" w:hAnsi="Times New Roman" w:cs="Times New Roman"/>
                <w:sz w:val="20"/>
                <w:szCs w:val="20"/>
                <w:lang w:val="en-US" w:eastAsia="en-AU" w:bidi="he-IL"/>
              </w:rPr>
              <w:t xml:space="preserve"> PM</w:t>
            </w:r>
          </w:p>
          <w:p w:rsidR="00A97231" w:rsidRPr="009D4670" w:rsidRDefault="00A97231" w:rsidP="007E4B8D">
            <w:pPr>
              <w:spacing w:after="0" w:line="240" w:lineRule="auto"/>
              <w:rPr>
                <w:rFonts w:ascii="Times New Roman" w:hAnsi="Times New Roman" w:cs="Times New Roman"/>
                <w:sz w:val="20"/>
                <w:szCs w:val="20"/>
                <w:lang w:val="en-US" w:eastAsia="en-AU" w:bidi="he-IL"/>
              </w:rPr>
            </w:pPr>
            <w:r>
              <w:rPr>
                <w:rFonts w:ascii="Times New Roman" w:hAnsi="Times New Roman" w:cs="Times New Roman"/>
                <w:sz w:val="20"/>
                <w:szCs w:val="20"/>
                <w:lang w:val="en-US" w:eastAsia="en-AU" w:bidi="he-IL"/>
              </w:rPr>
              <w:t>Saturday April 18</w:t>
            </w:r>
            <w:r w:rsidRPr="009D4670">
              <w:rPr>
                <w:rFonts w:ascii="Times New Roman" w:hAnsi="Times New Roman" w:cs="Times New Roman"/>
                <w:sz w:val="20"/>
                <w:szCs w:val="20"/>
                <w:lang w:val="en-US" w:eastAsia="en-AU" w:bidi="he-IL"/>
              </w:rPr>
              <w:t>, 20</w:t>
            </w:r>
            <w:r>
              <w:rPr>
                <w:rFonts w:ascii="Times New Roman" w:hAnsi="Times New Roman" w:cs="Times New Roman"/>
                <w:sz w:val="20"/>
                <w:szCs w:val="20"/>
                <w:lang w:val="en-US" w:eastAsia="en-AU" w:bidi="he-IL"/>
              </w:rPr>
              <w:t>09 – Havdalah 8:24</w:t>
            </w:r>
            <w:r w:rsidRPr="009D4670">
              <w:rPr>
                <w:rFonts w:ascii="Times New Roman" w:hAnsi="Times New Roman" w:cs="Times New Roman"/>
                <w:sz w:val="20"/>
                <w:szCs w:val="20"/>
                <w:lang w:val="en-US" w:eastAsia="en-AU" w:bidi="he-IL"/>
              </w:rPr>
              <w:t xml:space="preserve"> PM</w:t>
            </w:r>
          </w:p>
          <w:p w:rsidR="00A97231" w:rsidRPr="00384B9C" w:rsidRDefault="00A97231" w:rsidP="007E4B8D">
            <w:pPr>
              <w:spacing w:after="0" w:line="240" w:lineRule="auto"/>
              <w:rPr>
                <w:rFonts w:ascii="Times New Roman" w:hAnsi="Times New Roman" w:cs="Times New Roman"/>
                <w:bCs/>
                <w:sz w:val="20"/>
                <w:szCs w:val="20"/>
                <w:lang w:val="en-US" w:eastAsia="en-AU" w:bidi="he-IL"/>
              </w:rPr>
            </w:pPr>
          </w:p>
        </w:tc>
        <w:tc>
          <w:tcPr>
            <w:tcW w:w="4621" w:type="dxa"/>
          </w:tcPr>
          <w:p w:rsidR="00A97231" w:rsidRPr="00D7250F" w:rsidRDefault="00A97231" w:rsidP="007E4B8D">
            <w:pPr>
              <w:spacing w:after="0" w:line="240" w:lineRule="auto"/>
            </w:pPr>
            <w:r w:rsidRPr="009D4670">
              <w:rPr>
                <w:rFonts w:ascii="Times New Roman" w:hAnsi="Times New Roman" w:cs="Times New Roman"/>
                <w:b/>
                <w:bCs/>
                <w:sz w:val="20"/>
                <w:szCs w:val="20"/>
                <w:lang w:val="en-US" w:eastAsia="en-AU" w:bidi="he-IL"/>
              </w:rPr>
              <w:t>Singapore, Singapore</w:t>
            </w:r>
            <w:r w:rsidRPr="00D7250F">
              <w:t xml:space="preserve"> </w:t>
            </w:r>
          </w:p>
          <w:p w:rsidR="00A97231" w:rsidRPr="009D4670" w:rsidRDefault="00A97231" w:rsidP="007E4B8D">
            <w:pPr>
              <w:spacing w:after="0" w:line="240" w:lineRule="auto"/>
              <w:rPr>
                <w:rFonts w:ascii="Times New Roman" w:hAnsi="Times New Roman" w:cs="Times New Roman"/>
                <w:sz w:val="20"/>
                <w:szCs w:val="20"/>
                <w:lang w:val="en-US" w:eastAsia="en-AU" w:bidi="he-IL"/>
              </w:rPr>
            </w:pPr>
            <w:r w:rsidRPr="009D4670">
              <w:rPr>
                <w:rFonts w:ascii="Times New Roman" w:hAnsi="Times New Roman" w:cs="Times New Roman"/>
                <w:sz w:val="20"/>
                <w:szCs w:val="20"/>
                <w:lang w:val="en-US" w:eastAsia="en-AU" w:bidi="he-IL"/>
              </w:rPr>
              <w:t>Friday</w:t>
            </w:r>
            <w:r>
              <w:rPr>
                <w:rFonts w:ascii="Times New Roman" w:hAnsi="Times New Roman" w:cs="Times New Roman"/>
                <w:sz w:val="20"/>
                <w:szCs w:val="20"/>
                <w:lang w:val="en-US" w:eastAsia="en-AU" w:bidi="he-IL"/>
              </w:rPr>
              <w:t xml:space="preserve"> April 17, 2009 – Candles at 6:51</w:t>
            </w:r>
            <w:r w:rsidRPr="009D4670">
              <w:rPr>
                <w:rFonts w:ascii="Times New Roman" w:hAnsi="Times New Roman" w:cs="Times New Roman"/>
                <w:sz w:val="20"/>
                <w:szCs w:val="20"/>
                <w:lang w:val="en-US" w:eastAsia="en-AU" w:bidi="he-IL"/>
              </w:rPr>
              <w:t xml:space="preserve"> PM</w:t>
            </w:r>
          </w:p>
          <w:p w:rsidR="00A97231" w:rsidRPr="009D4670" w:rsidRDefault="00A97231" w:rsidP="007E4B8D">
            <w:pPr>
              <w:spacing w:after="0" w:line="240" w:lineRule="auto"/>
              <w:rPr>
                <w:rFonts w:ascii="Times New Roman" w:hAnsi="Times New Roman" w:cs="Times New Roman"/>
                <w:sz w:val="20"/>
                <w:szCs w:val="20"/>
                <w:lang w:val="en-US" w:eastAsia="en-AU" w:bidi="he-IL"/>
              </w:rPr>
            </w:pPr>
            <w:r>
              <w:rPr>
                <w:rFonts w:ascii="Times New Roman" w:hAnsi="Times New Roman" w:cs="Times New Roman"/>
                <w:sz w:val="20"/>
                <w:szCs w:val="20"/>
                <w:lang w:val="en-US" w:eastAsia="en-AU" w:bidi="he-IL"/>
              </w:rPr>
              <w:t>Saturday April 18</w:t>
            </w:r>
            <w:r w:rsidRPr="009D4670">
              <w:rPr>
                <w:rFonts w:ascii="Times New Roman" w:hAnsi="Times New Roman" w:cs="Times New Roman"/>
                <w:sz w:val="20"/>
                <w:szCs w:val="20"/>
                <w:lang w:val="en-US" w:eastAsia="en-AU" w:bidi="he-IL"/>
              </w:rPr>
              <w:t>, 20</w:t>
            </w:r>
            <w:r>
              <w:rPr>
                <w:rFonts w:ascii="Times New Roman" w:hAnsi="Times New Roman" w:cs="Times New Roman"/>
                <w:sz w:val="20"/>
                <w:szCs w:val="20"/>
                <w:lang w:val="en-US" w:eastAsia="en-AU" w:bidi="he-IL"/>
              </w:rPr>
              <w:t>09 – Havdalah 7:40</w:t>
            </w:r>
            <w:r w:rsidRPr="009D4670">
              <w:rPr>
                <w:rFonts w:ascii="Times New Roman" w:hAnsi="Times New Roman" w:cs="Times New Roman"/>
                <w:sz w:val="20"/>
                <w:szCs w:val="20"/>
                <w:lang w:val="en-US" w:eastAsia="en-AU" w:bidi="he-IL"/>
              </w:rPr>
              <w:t xml:space="preserve"> PM</w:t>
            </w:r>
          </w:p>
          <w:p w:rsidR="00A97231" w:rsidRPr="009D4670" w:rsidRDefault="00A97231" w:rsidP="007E4B8D">
            <w:pPr>
              <w:spacing w:after="0" w:line="240" w:lineRule="auto"/>
              <w:rPr>
                <w:rFonts w:ascii="Times New Roman" w:hAnsi="Times New Roman" w:cs="Times New Roman"/>
                <w:sz w:val="20"/>
                <w:szCs w:val="20"/>
                <w:lang w:val="en-US" w:eastAsia="en-AU" w:bidi="he-IL"/>
              </w:rPr>
            </w:pPr>
          </w:p>
        </w:tc>
      </w:tr>
    </w:tbl>
    <w:p w:rsidR="00A97231" w:rsidRPr="005F63B4" w:rsidRDefault="00A97231" w:rsidP="0062631B">
      <w:pPr>
        <w:spacing w:after="0" w:line="240" w:lineRule="auto"/>
        <w:jc w:val="center"/>
        <w:rPr>
          <w:rFonts w:ascii="Times New Roman" w:hAnsi="Times New Roman" w:cs="Times New Roman"/>
          <w:sz w:val="20"/>
          <w:szCs w:val="20"/>
          <w:lang w:val="en-US" w:eastAsia="en-AU" w:bidi="he-IL"/>
        </w:rPr>
      </w:pPr>
      <w:r w:rsidRPr="005F63B4">
        <w:rPr>
          <w:rFonts w:ascii="Times New Roman" w:hAnsi="Times New Roman" w:cs="Times New Roman"/>
          <w:b/>
          <w:bCs/>
          <w:sz w:val="20"/>
          <w:szCs w:val="20"/>
          <w:lang w:val="en-US" w:eastAsia="en-AU" w:bidi="he-IL"/>
        </w:rPr>
        <w:t xml:space="preserve">For other places see: </w:t>
      </w:r>
      <w:hyperlink r:id="rId9" w:history="1">
        <w:r w:rsidRPr="005F63B4">
          <w:rPr>
            <w:rFonts w:ascii="Times New Roman" w:hAnsi="Times New Roman" w:cs="Times New Roman"/>
            <w:b/>
            <w:bCs/>
            <w:color w:val="0000FF"/>
            <w:sz w:val="20"/>
            <w:szCs w:val="20"/>
            <w:u w:val="single"/>
            <w:lang w:val="en-US" w:eastAsia="en-AU" w:bidi="he-IL"/>
          </w:rPr>
          <w:t>http://chabad.org/calendar/candlelighting.asp</w:t>
        </w:r>
      </w:hyperlink>
    </w:p>
    <w:p w:rsidR="00A97231" w:rsidRDefault="00A97231" w:rsidP="0062631B">
      <w:pPr>
        <w:spacing w:after="0" w:line="240" w:lineRule="auto"/>
        <w:rPr>
          <w:rFonts w:ascii="Old English Text MT" w:hAnsi="Old English Text MT" w:cs="Times New Roman"/>
          <w:b/>
          <w:lang w:val="en-US" w:eastAsia="en-AU" w:bidi="he-IL"/>
        </w:rPr>
      </w:pPr>
    </w:p>
    <w:p w:rsidR="00A97231" w:rsidRDefault="00A97231" w:rsidP="0062631B">
      <w:pPr>
        <w:spacing w:after="0" w:line="240" w:lineRule="auto"/>
        <w:rPr>
          <w:rFonts w:ascii="Old English Text MT" w:hAnsi="Old English Text MT" w:cs="Times New Roman"/>
          <w:b/>
          <w:lang w:val="en-US" w:eastAsia="en-AU" w:bidi="he-IL"/>
        </w:rPr>
      </w:pPr>
    </w:p>
    <w:p w:rsidR="00A97231" w:rsidRPr="00BF1420" w:rsidRDefault="00A97231" w:rsidP="0062631B">
      <w:pPr>
        <w:spacing w:after="0" w:line="240" w:lineRule="auto"/>
        <w:jc w:val="center"/>
        <w:rPr>
          <w:rFonts w:ascii="Old English Text MT" w:hAnsi="Old English Text MT" w:cs="Times New Roman"/>
          <w:b/>
          <w:sz w:val="28"/>
          <w:szCs w:val="28"/>
          <w:lang w:val="en-US" w:eastAsia="en-AU" w:bidi="he-IL"/>
        </w:rPr>
      </w:pPr>
      <w:r w:rsidRPr="00BF1420">
        <w:rPr>
          <w:rFonts w:ascii="Old English Text MT" w:hAnsi="Old English Text MT" w:cs="Times New Roman"/>
          <w:b/>
          <w:sz w:val="28"/>
          <w:szCs w:val="28"/>
          <w:lang w:val="en-US" w:eastAsia="en-AU" w:bidi="he-IL"/>
        </w:rPr>
        <w:t>Roll of Honor:</w:t>
      </w:r>
    </w:p>
    <w:p w:rsidR="00A97231" w:rsidRPr="00BF1420" w:rsidRDefault="00A97231" w:rsidP="0062631B">
      <w:pPr>
        <w:spacing w:after="0" w:line="240" w:lineRule="auto"/>
        <w:jc w:val="both"/>
        <w:rPr>
          <w:rFonts w:ascii="Georgia" w:hAnsi="Georgia" w:cs="Times New Roman"/>
          <w:b/>
          <w:bCs/>
          <w:sz w:val="24"/>
          <w:szCs w:val="24"/>
          <w:lang w:val="en-US" w:eastAsia="en-AU" w:bidi="he-IL"/>
        </w:rPr>
      </w:pPr>
    </w:p>
    <w:p w:rsidR="00A97231" w:rsidRPr="003455FA" w:rsidRDefault="00A97231" w:rsidP="0062631B">
      <w:pPr>
        <w:spacing w:after="0" w:line="240" w:lineRule="auto"/>
        <w:jc w:val="center"/>
        <w:rPr>
          <w:rFonts w:ascii="Old English Text MT" w:hAnsi="Old English Text MT" w:cs="Times New Roman"/>
          <w:b/>
          <w:bCs/>
          <w:sz w:val="24"/>
          <w:szCs w:val="24"/>
          <w:lang w:val="en-US" w:eastAsia="en-AU" w:bidi="he-IL"/>
        </w:rPr>
      </w:pPr>
      <w:r w:rsidRPr="003455FA">
        <w:rPr>
          <w:rFonts w:ascii="Old English Text MT" w:hAnsi="Old English Text MT" w:cs="Times New Roman"/>
          <w:b/>
          <w:bCs/>
          <w:sz w:val="24"/>
          <w:szCs w:val="24"/>
          <w:lang w:val="en-US" w:eastAsia="en-AU" w:bidi="he-IL"/>
        </w:rPr>
        <w:t>This Torah commentary comes to you courtesy of:</w:t>
      </w:r>
    </w:p>
    <w:p w:rsidR="00A97231" w:rsidRPr="00315D9F" w:rsidRDefault="00A97231" w:rsidP="0062631B">
      <w:pPr>
        <w:spacing w:after="0" w:line="240" w:lineRule="auto"/>
        <w:jc w:val="both"/>
        <w:rPr>
          <w:rFonts w:ascii="Times New Roman" w:hAnsi="Times New Roman" w:cs="Times New Roman"/>
          <w:lang w:val="en-US" w:eastAsia="en-AU" w:bidi="he-IL"/>
        </w:rPr>
      </w:pPr>
    </w:p>
    <w:p w:rsidR="00A97231" w:rsidRPr="00315D9F" w:rsidRDefault="00A97231" w:rsidP="0062631B">
      <w:pPr>
        <w:spacing w:after="0" w:line="240" w:lineRule="auto"/>
        <w:ind w:left="2160"/>
        <w:jc w:val="both"/>
        <w:rPr>
          <w:rFonts w:ascii="Times New Roman" w:hAnsi="Times New Roman" w:cs="Times New Roman"/>
          <w:lang w:val="en-US" w:eastAsia="en-AU" w:bidi="he-IL"/>
        </w:rPr>
      </w:pPr>
      <w:r w:rsidRPr="00315D9F">
        <w:rPr>
          <w:rFonts w:ascii="Times New Roman" w:hAnsi="Times New Roman" w:cs="Times New Roman"/>
          <w:lang w:val="en-US" w:eastAsia="en-AU" w:bidi="he-IL"/>
        </w:rPr>
        <w:t xml:space="preserve">His Honor Rosh Paqid Adon Hillel ben David and </w:t>
      </w:r>
    </w:p>
    <w:p w:rsidR="00A97231" w:rsidRPr="00315D9F" w:rsidRDefault="00A97231" w:rsidP="0062631B">
      <w:pPr>
        <w:spacing w:after="0" w:line="240" w:lineRule="auto"/>
        <w:ind w:left="2160" w:firstLine="720"/>
        <w:jc w:val="both"/>
        <w:rPr>
          <w:rFonts w:ascii="Times New Roman" w:hAnsi="Times New Roman" w:cs="Times New Roman"/>
          <w:lang w:val="en-US" w:eastAsia="en-AU" w:bidi="he-IL"/>
        </w:rPr>
      </w:pPr>
      <w:r>
        <w:rPr>
          <w:rFonts w:ascii="Times New Roman" w:hAnsi="Times New Roman" w:cs="Times New Roman"/>
          <w:lang w:val="en-US" w:eastAsia="en-AU" w:bidi="he-IL"/>
        </w:rPr>
        <w:t>beloved wife HH Giberet Bats</w:t>
      </w:r>
      <w:r w:rsidRPr="00315D9F">
        <w:rPr>
          <w:rFonts w:ascii="Times New Roman" w:hAnsi="Times New Roman" w:cs="Times New Roman"/>
          <w:lang w:val="en-US" w:eastAsia="en-AU" w:bidi="he-IL"/>
        </w:rPr>
        <w:t>h</w:t>
      </w:r>
      <w:r>
        <w:rPr>
          <w:rFonts w:ascii="Times New Roman" w:hAnsi="Times New Roman" w:cs="Times New Roman"/>
          <w:lang w:val="en-US" w:eastAsia="en-AU" w:bidi="he-IL"/>
        </w:rPr>
        <w:t>e</w:t>
      </w:r>
      <w:r w:rsidRPr="00315D9F">
        <w:rPr>
          <w:rFonts w:ascii="Times New Roman" w:hAnsi="Times New Roman" w:cs="Times New Roman"/>
          <w:lang w:val="en-US" w:eastAsia="en-AU" w:bidi="he-IL"/>
        </w:rPr>
        <w:t>va bat Sarah,</w:t>
      </w:r>
    </w:p>
    <w:p w:rsidR="00A97231" w:rsidRPr="00315D9F" w:rsidRDefault="00A97231" w:rsidP="0062631B">
      <w:pPr>
        <w:spacing w:after="0" w:line="240" w:lineRule="auto"/>
        <w:ind w:left="2160"/>
        <w:jc w:val="both"/>
        <w:rPr>
          <w:rFonts w:ascii="Times New Roman" w:hAnsi="Times New Roman" w:cs="Times New Roman"/>
          <w:lang w:val="en-US" w:eastAsia="en-AU" w:bidi="he-IL"/>
        </w:rPr>
      </w:pPr>
      <w:r w:rsidRPr="00315D9F">
        <w:rPr>
          <w:rFonts w:ascii="Times New Roman" w:hAnsi="Times New Roman" w:cs="Times New Roman"/>
          <w:lang w:val="en-US" w:eastAsia="en-AU" w:bidi="he-IL"/>
        </w:rPr>
        <w:t>His Honor Paqid Adon Mikha ben Hillel</w:t>
      </w:r>
    </w:p>
    <w:p w:rsidR="00A97231" w:rsidRPr="00315D9F" w:rsidRDefault="00A97231" w:rsidP="0062631B">
      <w:pPr>
        <w:spacing w:after="0" w:line="240" w:lineRule="auto"/>
        <w:ind w:left="2160"/>
        <w:jc w:val="both"/>
        <w:rPr>
          <w:rFonts w:ascii="Times New Roman" w:hAnsi="Times New Roman" w:cs="Times New Roman"/>
          <w:lang w:val="en-US" w:eastAsia="en-AU" w:bidi="he-IL"/>
        </w:rPr>
      </w:pPr>
      <w:r w:rsidRPr="00315D9F">
        <w:rPr>
          <w:rFonts w:ascii="Times New Roman" w:hAnsi="Times New Roman" w:cs="Times New Roman"/>
          <w:lang w:val="en-US" w:eastAsia="en-AU" w:bidi="he-IL"/>
        </w:rPr>
        <w:t xml:space="preserve">His Honor Paqid Adon David ben Abraham, </w:t>
      </w:r>
    </w:p>
    <w:p w:rsidR="00A97231" w:rsidRPr="00315D9F" w:rsidRDefault="00A97231" w:rsidP="0062631B">
      <w:pPr>
        <w:spacing w:after="0" w:line="240" w:lineRule="auto"/>
        <w:ind w:left="2160"/>
        <w:jc w:val="both"/>
        <w:rPr>
          <w:rFonts w:ascii="Times New Roman" w:hAnsi="Times New Roman" w:cs="Times New Roman"/>
          <w:lang w:val="en-US" w:eastAsia="en-AU" w:bidi="he-IL"/>
        </w:rPr>
      </w:pPr>
      <w:r w:rsidRPr="00315D9F">
        <w:rPr>
          <w:rFonts w:ascii="Times New Roman" w:hAnsi="Times New Roman" w:cs="Times New Roman"/>
          <w:lang w:val="en-US" w:eastAsia="en-AU" w:bidi="he-IL"/>
        </w:rPr>
        <w:lastRenderedPageBreak/>
        <w:t xml:space="preserve">Her Excellency Giberet Sarai bat Sarah and </w:t>
      </w:r>
    </w:p>
    <w:p w:rsidR="00A97231" w:rsidRPr="00315D9F" w:rsidRDefault="00A97231" w:rsidP="0062631B">
      <w:pPr>
        <w:spacing w:after="0" w:line="240" w:lineRule="auto"/>
        <w:ind w:left="2160" w:firstLine="720"/>
        <w:jc w:val="both"/>
        <w:rPr>
          <w:rFonts w:ascii="Times New Roman" w:hAnsi="Times New Roman" w:cs="Times New Roman"/>
          <w:lang w:val="en-US" w:eastAsia="en-AU" w:bidi="he-IL"/>
        </w:rPr>
      </w:pPr>
      <w:r w:rsidRPr="00315D9F">
        <w:rPr>
          <w:rFonts w:ascii="Times New Roman" w:hAnsi="Times New Roman" w:cs="Times New Roman"/>
          <w:lang w:val="en-US" w:eastAsia="en-AU" w:bidi="he-IL"/>
        </w:rPr>
        <w:t xml:space="preserve">beloved family, </w:t>
      </w:r>
    </w:p>
    <w:p w:rsidR="00A97231" w:rsidRPr="00315D9F" w:rsidRDefault="00A97231" w:rsidP="0062631B">
      <w:pPr>
        <w:spacing w:after="0" w:line="240" w:lineRule="auto"/>
        <w:ind w:left="2160"/>
        <w:jc w:val="both"/>
        <w:rPr>
          <w:rFonts w:ascii="Times New Roman" w:hAnsi="Times New Roman" w:cs="Times New Roman"/>
          <w:lang w:val="en-US" w:eastAsia="en-AU" w:bidi="he-IL"/>
        </w:rPr>
      </w:pPr>
      <w:r w:rsidRPr="00315D9F">
        <w:rPr>
          <w:rFonts w:ascii="Times New Roman" w:hAnsi="Times New Roman" w:cs="Times New Roman"/>
          <w:lang w:val="en-US" w:eastAsia="en-AU" w:bidi="he-IL"/>
        </w:rPr>
        <w:t xml:space="preserve">His Excellency Adon Barth Lindemann and </w:t>
      </w:r>
    </w:p>
    <w:p w:rsidR="00A97231" w:rsidRPr="00315D9F" w:rsidRDefault="00A97231" w:rsidP="0062631B">
      <w:pPr>
        <w:spacing w:after="0" w:line="240" w:lineRule="auto"/>
        <w:ind w:left="2160" w:firstLine="720"/>
        <w:jc w:val="both"/>
        <w:rPr>
          <w:rFonts w:ascii="Times New Roman" w:hAnsi="Times New Roman" w:cs="Times New Roman"/>
          <w:lang w:val="en-US" w:eastAsia="en-AU" w:bidi="he-IL"/>
        </w:rPr>
      </w:pPr>
      <w:r w:rsidRPr="00315D9F">
        <w:rPr>
          <w:rFonts w:ascii="Times New Roman" w:hAnsi="Times New Roman" w:cs="Times New Roman"/>
          <w:lang w:val="en-US" w:eastAsia="en-AU" w:bidi="he-IL"/>
        </w:rPr>
        <w:t xml:space="preserve">beloved family, </w:t>
      </w:r>
    </w:p>
    <w:p w:rsidR="00A97231" w:rsidRPr="00315D9F" w:rsidRDefault="00A97231" w:rsidP="0062631B">
      <w:pPr>
        <w:spacing w:after="0" w:line="240" w:lineRule="auto"/>
        <w:ind w:left="2160"/>
        <w:jc w:val="both"/>
        <w:rPr>
          <w:rFonts w:ascii="Times New Roman" w:hAnsi="Times New Roman" w:cs="Times New Roman"/>
          <w:lang w:val="en-US" w:eastAsia="en-AU" w:bidi="he-IL"/>
        </w:rPr>
      </w:pPr>
      <w:r w:rsidRPr="00315D9F">
        <w:rPr>
          <w:rFonts w:ascii="Times New Roman" w:hAnsi="Times New Roman" w:cs="Times New Roman"/>
          <w:lang w:val="en-US" w:eastAsia="en-AU" w:bidi="he-IL"/>
        </w:rPr>
        <w:t xml:space="preserve">His Excellency Adon John Batchelor and </w:t>
      </w:r>
    </w:p>
    <w:p w:rsidR="00A97231" w:rsidRPr="00315D9F" w:rsidRDefault="00A97231" w:rsidP="0062631B">
      <w:pPr>
        <w:spacing w:after="0" w:line="240" w:lineRule="auto"/>
        <w:ind w:left="2160" w:firstLine="720"/>
        <w:jc w:val="both"/>
        <w:rPr>
          <w:rFonts w:ascii="Times New Roman" w:hAnsi="Times New Roman" w:cs="Times New Roman"/>
          <w:lang w:val="en-US" w:eastAsia="en-AU" w:bidi="he-IL"/>
        </w:rPr>
      </w:pPr>
      <w:r w:rsidRPr="00315D9F">
        <w:rPr>
          <w:rFonts w:ascii="Times New Roman" w:hAnsi="Times New Roman" w:cs="Times New Roman"/>
          <w:lang w:val="en-US" w:eastAsia="en-AU" w:bidi="he-IL"/>
        </w:rPr>
        <w:t xml:space="preserve">beloved wife,  </w:t>
      </w:r>
    </w:p>
    <w:p w:rsidR="00A97231" w:rsidRPr="00315D9F" w:rsidRDefault="00A97231" w:rsidP="0062631B">
      <w:pPr>
        <w:spacing w:after="0" w:line="240" w:lineRule="auto"/>
        <w:ind w:left="2160"/>
        <w:jc w:val="both"/>
        <w:rPr>
          <w:rFonts w:ascii="Times New Roman" w:hAnsi="Times New Roman" w:cs="Times New Roman"/>
          <w:lang w:val="en-US" w:eastAsia="en-AU" w:bidi="he-IL"/>
        </w:rPr>
      </w:pPr>
      <w:r w:rsidRPr="00315D9F">
        <w:rPr>
          <w:rFonts w:ascii="Times New Roman" w:hAnsi="Times New Roman" w:cs="Times New Roman"/>
          <w:lang w:val="en-US" w:eastAsia="en-AU" w:bidi="he-IL"/>
        </w:rPr>
        <w:t xml:space="preserve">His Excellency Adon Ezra ben Abraham and </w:t>
      </w:r>
    </w:p>
    <w:p w:rsidR="00A97231" w:rsidRDefault="00A97231" w:rsidP="0062631B">
      <w:pPr>
        <w:spacing w:after="0" w:line="240" w:lineRule="auto"/>
        <w:ind w:left="2160" w:firstLine="720"/>
        <w:jc w:val="both"/>
        <w:rPr>
          <w:rFonts w:ascii="Times New Roman" w:hAnsi="Times New Roman" w:cs="Times New Roman"/>
          <w:lang w:val="en-US" w:eastAsia="en-AU" w:bidi="he-IL"/>
        </w:rPr>
      </w:pPr>
      <w:r w:rsidRPr="00315D9F">
        <w:rPr>
          <w:rFonts w:ascii="Times New Roman" w:hAnsi="Times New Roman" w:cs="Times New Roman"/>
          <w:lang w:val="en-US" w:eastAsia="en-AU" w:bidi="he-IL"/>
        </w:rPr>
        <w:t>beloved wife HE Giberet Karmela bat Sarah,</w:t>
      </w:r>
    </w:p>
    <w:p w:rsidR="00A97231" w:rsidRDefault="00A97231" w:rsidP="0062631B">
      <w:pPr>
        <w:spacing w:after="0" w:line="240" w:lineRule="auto"/>
        <w:ind w:left="1440" w:firstLine="720"/>
        <w:jc w:val="both"/>
        <w:rPr>
          <w:rFonts w:ascii="Times New Roman" w:hAnsi="Times New Roman" w:cs="Times New Roman"/>
          <w:lang w:val="en-US" w:eastAsia="en-AU" w:bidi="he-IL"/>
        </w:rPr>
      </w:pPr>
      <w:r>
        <w:rPr>
          <w:rFonts w:ascii="Times New Roman" w:hAnsi="Times New Roman" w:cs="Times New Roman"/>
          <w:lang w:val="en-US" w:eastAsia="en-AU" w:bidi="he-IL"/>
        </w:rPr>
        <w:t>Her Excellency Giberet Sandra Grenier</w:t>
      </w:r>
    </w:p>
    <w:p w:rsidR="00A97231" w:rsidRDefault="00A97231" w:rsidP="0062631B">
      <w:pPr>
        <w:spacing w:after="0" w:line="240" w:lineRule="auto"/>
        <w:ind w:left="1440" w:firstLine="720"/>
        <w:jc w:val="both"/>
        <w:rPr>
          <w:rFonts w:ascii="Times New Roman" w:hAnsi="Times New Roman" w:cs="Times New Roman"/>
          <w:lang w:val="en-US" w:eastAsia="en-AU" w:bidi="he-IL"/>
        </w:rPr>
      </w:pPr>
      <w:r>
        <w:rPr>
          <w:rFonts w:ascii="Times New Roman" w:hAnsi="Times New Roman" w:cs="Times New Roman"/>
          <w:lang w:val="en-US" w:eastAsia="en-AU" w:bidi="he-IL"/>
        </w:rPr>
        <w:t>His Excellency Adon Stephen Legge and</w:t>
      </w:r>
    </w:p>
    <w:p w:rsidR="00A97231" w:rsidRDefault="00A97231" w:rsidP="0062631B">
      <w:pPr>
        <w:spacing w:after="0" w:line="240" w:lineRule="auto"/>
        <w:ind w:left="2160" w:firstLine="720"/>
        <w:jc w:val="both"/>
        <w:rPr>
          <w:rFonts w:ascii="Times New Roman" w:hAnsi="Times New Roman" w:cs="Times New Roman"/>
          <w:lang w:val="en-US" w:eastAsia="en-AU" w:bidi="he-IL"/>
        </w:rPr>
      </w:pPr>
      <w:r>
        <w:rPr>
          <w:rFonts w:ascii="Times New Roman" w:hAnsi="Times New Roman" w:cs="Times New Roman"/>
          <w:lang w:val="en-US" w:eastAsia="en-AU" w:bidi="he-IL"/>
        </w:rPr>
        <w:t>beloved wife HE Giberet Angela Legge</w:t>
      </w:r>
    </w:p>
    <w:p w:rsidR="00A97231" w:rsidRPr="00315D9F" w:rsidRDefault="00A97231" w:rsidP="0062631B">
      <w:pPr>
        <w:spacing w:after="0" w:line="240" w:lineRule="auto"/>
        <w:ind w:left="1440" w:firstLine="720"/>
        <w:jc w:val="both"/>
        <w:rPr>
          <w:rFonts w:ascii="Times New Roman" w:hAnsi="Times New Roman" w:cs="Times New Roman"/>
          <w:lang w:val="en-US" w:eastAsia="en-AU" w:bidi="he-IL"/>
        </w:rPr>
      </w:pPr>
      <w:r>
        <w:rPr>
          <w:rFonts w:ascii="Times New Roman" w:hAnsi="Times New Roman" w:cs="Times New Roman"/>
          <w:lang w:val="en-US" w:eastAsia="en-AU" w:bidi="he-IL"/>
        </w:rPr>
        <w:t>His Excellency Adon</w:t>
      </w:r>
      <w:r w:rsidRPr="00F9235C">
        <w:rPr>
          <w:rFonts w:ascii="Times New Roman" w:hAnsi="Times New Roman" w:cs="Times New Roman"/>
          <w:lang w:val="en-US" w:eastAsia="en-AU" w:bidi="he-IL"/>
        </w:rPr>
        <w:t xml:space="preserve"> Tracy Osborne</w:t>
      </w:r>
      <w:r w:rsidRPr="00315D9F">
        <w:rPr>
          <w:rFonts w:ascii="Times New Roman" w:hAnsi="Times New Roman" w:cs="Times New Roman"/>
          <w:lang w:val="en-US" w:eastAsia="en-AU" w:bidi="he-IL"/>
        </w:rPr>
        <w:t xml:space="preserve"> </w:t>
      </w:r>
      <w:r>
        <w:rPr>
          <w:rFonts w:ascii="Times New Roman" w:hAnsi="Times New Roman" w:cs="Times New Roman"/>
          <w:lang w:val="en-US" w:eastAsia="en-AU" w:bidi="he-IL"/>
        </w:rPr>
        <w:t>and</w:t>
      </w:r>
    </w:p>
    <w:p w:rsidR="00A97231" w:rsidRDefault="00A97231" w:rsidP="0062631B">
      <w:pPr>
        <w:spacing w:after="0" w:line="240" w:lineRule="auto"/>
        <w:ind w:left="2160" w:firstLine="720"/>
        <w:jc w:val="both"/>
        <w:rPr>
          <w:rFonts w:ascii="Times New Roman" w:hAnsi="Times New Roman" w:cs="Times New Roman"/>
          <w:lang w:val="en-US" w:eastAsia="en-AU" w:bidi="he-IL"/>
        </w:rPr>
      </w:pPr>
      <w:r>
        <w:rPr>
          <w:rFonts w:ascii="Times New Roman" w:hAnsi="Times New Roman" w:cs="Times New Roman"/>
          <w:lang w:val="en-US" w:eastAsia="en-AU" w:bidi="he-IL"/>
        </w:rPr>
        <w:t xml:space="preserve">beloved wife HE </w:t>
      </w:r>
      <w:r w:rsidRPr="00F9235C">
        <w:rPr>
          <w:rFonts w:ascii="Times New Roman" w:hAnsi="Times New Roman" w:cs="Times New Roman"/>
          <w:lang w:val="en-US" w:eastAsia="en-AU" w:bidi="he-IL"/>
        </w:rPr>
        <w:t>Giberet Lynn Osborne</w:t>
      </w:r>
    </w:p>
    <w:p w:rsidR="00A97231" w:rsidRDefault="00A97231" w:rsidP="0062631B">
      <w:pPr>
        <w:spacing w:after="0" w:line="240" w:lineRule="auto"/>
        <w:ind w:left="1440" w:firstLine="720"/>
        <w:jc w:val="both"/>
        <w:rPr>
          <w:rFonts w:ascii="Times New Roman" w:hAnsi="Times New Roman" w:cs="Times New Roman"/>
          <w:lang w:val="en-US" w:eastAsia="en-AU" w:bidi="he-IL"/>
        </w:rPr>
      </w:pPr>
      <w:r>
        <w:rPr>
          <w:rFonts w:ascii="Times New Roman" w:hAnsi="Times New Roman" w:cs="Times New Roman"/>
          <w:lang w:val="en-US" w:eastAsia="en-AU" w:bidi="he-IL"/>
        </w:rPr>
        <w:t>His Excellency Rev. Dr. Adon Chad Foster and</w:t>
      </w:r>
    </w:p>
    <w:p w:rsidR="00A97231" w:rsidRDefault="00A97231" w:rsidP="0062631B">
      <w:pPr>
        <w:spacing w:after="0" w:line="240" w:lineRule="auto"/>
        <w:ind w:left="1440" w:firstLine="720"/>
        <w:jc w:val="both"/>
        <w:rPr>
          <w:rFonts w:ascii="Times New Roman" w:hAnsi="Times New Roman" w:cs="Times New Roman"/>
          <w:lang w:val="en-US" w:eastAsia="en-AU" w:bidi="he-IL"/>
        </w:rPr>
      </w:pPr>
      <w:r>
        <w:rPr>
          <w:rFonts w:ascii="Times New Roman" w:hAnsi="Times New Roman" w:cs="Times New Roman"/>
          <w:lang w:val="en-US" w:eastAsia="en-AU" w:bidi="he-IL"/>
        </w:rPr>
        <w:tab/>
        <w:t>Beloved wife HE Giberet Tricia Foster</w:t>
      </w:r>
    </w:p>
    <w:p w:rsidR="00A97231" w:rsidRPr="00F9235C" w:rsidRDefault="00A97231" w:rsidP="0062631B">
      <w:pPr>
        <w:spacing w:after="0" w:line="240" w:lineRule="auto"/>
        <w:ind w:left="2160" w:firstLine="720"/>
        <w:jc w:val="both"/>
        <w:rPr>
          <w:rFonts w:ascii="Times New Roman" w:hAnsi="Times New Roman" w:cs="Times New Roman"/>
          <w:lang w:val="en-US" w:eastAsia="en-AU" w:bidi="he-IL"/>
        </w:rPr>
      </w:pPr>
    </w:p>
    <w:p w:rsidR="00A97231" w:rsidRPr="008252C6" w:rsidRDefault="00A97231" w:rsidP="0062631B">
      <w:pPr>
        <w:spacing w:after="0" w:line="240" w:lineRule="auto"/>
        <w:jc w:val="both"/>
        <w:rPr>
          <w:rFonts w:ascii="Comic Sans MS" w:hAnsi="Comic Sans MS"/>
          <w:b/>
          <w:bCs/>
          <w:lang w:val="en-US" w:eastAsia="en-AU" w:bidi="he-IL"/>
        </w:rPr>
      </w:pPr>
      <w:r w:rsidRPr="008252C6">
        <w:rPr>
          <w:rFonts w:ascii="Comic Sans MS" w:hAnsi="Comic Sans MS"/>
          <w:b/>
          <w:bCs/>
          <w:lang w:val="en-US" w:eastAsia="en-AU" w:bidi="he-IL"/>
        </w:rPr>
        <w:t>For their regular and sacrificial giving, providing the best oil for the lamps, we pray that G-d’s richest blessings be upon their lives and those of their loved ones, together with all Yisrael</w:t>
      </w:r>
      <w:r>
        <w:rPr>
          <w:rFonts w:ascii="Comic Sans MS" w:hAnsi="Comic Sans MS"/>
          <w:b/>
          <w:bCs/>
          <w:lang w:val="en-US" w:eastAsia="en-AU" w:bidi="he-IL"/>
        </w:rPr>
        <w:t xml:space="preserve"> and her Torah Scholars</w:t>
      </w:r>
      <w:r w:rsidRPr="008252C6">
        <w:rPr>
          <w:rFonts w:ascii="Comic Sans MS" w:hAnsi="Comic Sans MS"/>
          <w:b/>
          <w:bCs/>
          <w:lang w:val="en-US" w:eastAsia="en-AU" w:bidi="he-IL"/>
        </w:rPr>
        <w:t>, amen ve amen!</w:t>
      </w:r>
    </w:p>
    <w:p w:rsidR="00A97231" w:rsidRPr="00315D9F" w:rsidRDefault="00A97231" w:rsidP="0062631B">
      <w:pPr>
        <w:spacing w:after="0" w:line="240" w:lineRule="auto"/>
        <w:jc w:val="both"/>
        <w:rPr>
          <w:rFonts w:ascii="Times New Roman" w:hAnsi="Times New Roman" w:cs="Times New Roman"/>
          <w:lang w:val="en-US" w:eastAsia="en-AU" w:bidi="he-IL"/>
        </w:rPr>
      </w:pPr>
    </w:p>
    <w:p w:rsidR="00A97231" w:rsidRPr="00315D9F" w:rsidRDefault="00A97231" w:rsidP="0062631B">
      <w:pPr>
        <w:spacing w:after="0" w:line="240" w:lineRule="auto"/>
        <w:jc w:val="both"/>
        <w:rPr>
          <w:rFonts w:ascii="Times New Roman" w:hAnsi="Times New Roman" w:cs="Times New Roman"/>
          <w:lang w:val="en-US" w:eastAsia="en-AU" w:bidi="he-IL"/>
        </w:rPr>
      </w:pPr>
      <w:r w:rsidRPr="008D47CC">
        <w:rPr>
          <w:rFonts w:ascii="Times New Roman" w:hAnsi="Times New Roman" w:cs="Times New Roman"/>
          <w:b/>
          <w:bCs/>
          <w:u w:val="single"/>
          <w:lang w:val="en-US" w:eastAsia="en-AU" w:bidi="he-IL"/>
        </w:rPr>
        <w:t xml:space="preserve">Also a great thank you </w:t>
      </w:r>
      <w:r>
        <w:rPr>
          <w:rFonts w:ascii="Times New Roman" w:hAnsi="Times New Roman" w:cs="Times New Roman"/>
          <w:b/>
          <w:bCs/>
          <w:u w:val="single"/>
          <w:lang w:val="en-US" w:eastAsia="en-AU" w:bidi="he-IL"/>
        </w:rPr>
        <w:t>and great blessings be upon</w:t>
      </w:r>
      <w:r w:rsidRPr="008D47CC">
        <w:rPr>
          <w:rFonts w:ascii="Times New Roman" w:hAnsi="Times New Roman" w:cs="Times New Roman"/>
          <w:b/>
          <w:bCs/>
          <w:u w:val="single"/>
          <w:lang w:val="en-US" w:eastAsia="en-AU" w:bidi="he-IL"/>
        </w:rPr>
        <w:t xml:space="preserve"> all who send comments to the list about the contents and commentary of the weekly </w:t>
      </w:r>
      <w:r>
        <w:rPr>
          <w:rFonts w:ascii="Times New Roman" w:hAnsi="Times New Roman" w:cs="Times New Roman"/>
          <w:b/>
          <w:bCs/>
          <w:u w:val="single"/>
          <w:lang w:val="en-US" w:eastAsia="en-AU" w:bidi="he-IL"/>
        </w:rPr>
        <w:t xml:space="preserve">Torah </w:t>
      </w:r>
      <w:r w:rsidRPr="008D47CC">
        <w:rPr>
          <w:rFonts w:ascii="Times New Roman" w:hAnsi="Times New Roman" w:cs="Times New Roman"/>
          <w:b/>
          <w:bCs/>
          <w:u w:val="single"/>
          <w:lang w:val="en-US" w:eastAsia="en-AU" w:bidi="he-IL"/>
        </w:rPr>
        <w:t>Seder and allied topics</w:t>
      </w:r>
      <w:r w:rsidRPr="00315D9F">
        <w:rPr>
          <w:rFonts w:ascii="Times New Roman" w:hAnsi="Times New Roman" w:cs="Times New Roman"/>
          <w:lang w:val="en-US" w:eastAsia="en-AU" w:bidi="he-IL"/>
        </w:rPr>
        <w:t xml:space="preserve">. </w:t>
      </w:r>
    </w:p>
    <w:p w:rsidR="00A97231" w:rsidRPr="00315D9F" w:rsidRDefault="00A97231" w:rsidP="0062631B">
      <w:pPr>
        <w:spacing w:after="0" w:line="240" w:lineRule="auto"/>
        <w:jc w:val="both"/>
        <w:rPr>
          <w:rFonts w:ascii="Times New Roman" w:hAnsi="Times New Roman" w:cs="Times New Roman"/>
          <w:lang w:val="en-US" w:eastAsia="en-AU" w:bidi="he-IL"/>
        </w:rPr>
      </w:pPr>
    </w:p>
    <w:p w:rsidR="00A97231" w:rsidRDefault="00A97231" w:rsidP="0062631B">
      <w:pPr>
        <w:spacing w:after="0" w:line="240" w:lineRule="auto"/>
        <w:jc w:val="both"/>
        <w:rPr>
          <w:rFonts w:ascii="Times New Roman" w:hAnsi="Times New Roman" w:cs="Times New Roman"/>
          <w:lang w:val="en-US" w:eastAsia="en-AU" w:bidi="he-IL"/>
        </w:rPr>
      </w:pPr>
      <w:r w:rsidRPr="00315D9F">
        <w:rPr>
          <w:rFonts w:ascii="Times New Roman" w:hAnsi="Times New Roman" w:cs="Times New Roman"/>
          <w:b/>
          <w:bCs/>
          <w:lang w:val="en-US" w:eastAsia="en-AU" w:bidi="he-IL"/>
        </w:rPr>
        <w:t xml:space="preserve">If you want to subscribe to our list and ensure that you never lose any of our commentaries, or would like your friends also to receive this commentary, please do send me an E-Mail to </w:t>
      </w:r>
      <w:hyperlink r:id="rId10" w:history="1">
        <w:r w:rsidRPr="00BB4F7E">
          <w:rPr>
            <w:rStyle w:val="Hyperlink"/>
            <w:rFonts w:ascii="Times New Roman" w:hAnsi="Times New Roman" w:cs="Times New Roman"/>
            <w:b/>
            <w:bCs/>
            <w:lang w:val="en-US" w:eastAsia="en-AU" w:bidi="he-IL"/>
          </w:rPr>
          <w:t>benhaggai@GMail.com</w:t>
        </w:r>
      </w:hyperlink>
      <w:r>
        <w:rPr>
          <w:rFonts w:ascii="Times New Roman" w:hAnsi="Times New Roman" w:cs="Times New Roman"/>
          <w:b/>
          <w:bCs/>
          <w:lang w:val="en-US" w:eastAsia="en-AU" w:bidi="he-IL"/>
        </w:rPr>
        <w:t xml:space="preserve"> </w:t>
      </w:r>
      <w:r w:rsidRPr="00315D9F">
        <w:rPr>
          <w:rFonts w:ascii="Times New Roman" w:hAnsi="Times New Roman" w:cs="Times New Roman"/>
          <w:b/>
          <w:bCs/>
          <w:lang w:val="en-US" w:eastAsia="en-AU" w:bidi="he-IL"/>
        </w:rPr>
        <w:t>with your E-Mail or the E-Mail addresses of your friends. Toda Rabba!</w:t>
      </w:r>
    </w:p>
    <w:p w:rsidR="00A97231" w:rsidRDefault="00A97231" w:rsidP="0062631B">
      <w:pPr>
        <w:pBdr>
          <w:bottom w:val="double" w:sz="6" w:space="1" w:color="auto"/>
        </w:pBdr>
        <w:spacing w:after="0" w:line="240" w:lineRule="auto"/>
        <w:jc w:val="both"/>
        <w:rPr>
          <w:rFonts w:ascii="Times New Roman" w:hAnsi="Times New Roman" w:cs="Times New Roman"/>
        </w:rPr>
      </w:pPr>
    </w:p>
    <w:p w:rsidR="00A97231" w:rsidRDefault="00A97231" w:rsidP="0062631B">
      <w:pPr>
        <w:pBdr>
          <w:bottom w:val="double" w:sz="6" w:space="1" w:color="auto"/>
        </w:pBdr>
        <w:spacing w:after="0" w:line="240" w:lineRule="auto"/>
        <w:jc w:val="both"/>
        <w:rPr>
          <w:rFonts w:ascii="Times New Roman" w:hAnsi="Times New Roman" w:cs="Times New Roman"/>
        </w:rPr>
      </w:pPr>
    </w:p>
    <w:p w:rsidR="00A97231" w:rsidRDefault="00A97231" w:rsidP="0062631B">
      <w:pPr>
        <w:spacing w:after="0" w:line="240" w:lineRule="auto"/>
        <w:jc w:val="both"/>
        <w:rPr>
          <w:rFonts w:ascii="Times New Roman" w:hAnsi="Times New Roman" w:cs="Times New Roman"/>
        </w:rPr>
      </w:pPr>
    </w:p>
    <w:p w:rsidR="00A97231" w:rsidRPr="00CB033A" w:rsidRDefault="00A97231" w:rsidP="00CB033A">
      <w:pPr>
        <w:spacing w:after="0" w:line="240" w:lineRule="auto"/>
        <w:jc w:val="center"/>
        <w:rPr>
          <w:rFonts w:ascii="Times New Roman" w:hAnsi="Times New Roman" w:cs="Times New Roman"/>
          <w:b/>
          <w:bCs/>
        </w:rPr>
      </w:pPr>
      <w:r w:rsidRPr="00CB033A">
        <w:rPr>
          <w:rFonts w:ascii="Times New Roman" w:hAnsi="Times New Roman" w:cs="Times New Roman"/>
          <w:b/>
          <w:bCs/>
        </w:rPr>
        <w:t>Shabbat Mevar’chim HaChodesh Iyar</w:t>
      </w:r>
    </w:p>
    <w:p w:rsidR="00A97231" w:rsidRPr="00CB033A" w:rsidRDefault="00A97231" w:rsidP="00CB033A">
      <w:pPr>
        <w:spacing w:after="0" w:line="240" w:lineRule="auto"/>
        <w:jc w:val="center"/>
        <w:rPr>
          <w:rFonts w:ascii="Times New Roman" w:hAnsi="Times New Roman" w:cs="Times New Roman"/>
          <w:b/>
          <w:bCs/>
        </w:rPr>
      </w:pPr>
      <w:r w:rsidRPr="00CB033A">
        <w:rPr>
          <w:rFonts w:ascii="Times New Roman" w:hAnsi="Times New Roman" w:cs="Times New Roman"/>
          <w:b/>
          <w:bCs/>
        </w:rPr>
        <w:t>Sabbath of the Proclamation of the New Moon for the Month of Iyar</w:t>
      </w:r>
    </w:p>
    <w:p w:rsidR="00A97231" w:rsidRPr="00CB033A" w:rsidRDefault="00A97231" w:rsidP="00CB033A">
      <w:pPr>
        <w:spacing w:after="0" w:line="240" w:lineRule="auto"/>
        <w:jc w:val="center"/>
        <w:rPr>
          <w:rFonts w:ascii="Times New Roman" w:hAnsi="Times New Roman" w:cs="Times New Roman"/>
          <w:b/>
          <w:bCs/>
        </w:rPr>
      </w:pPr>
      <w:r w:rsidRPr="00CB033A">
        <w:rPr>
          <w:rFonts w:ascii="Times New Roman" w:hAnsi="Times New Roman" w:cs="Times New Roman"/>
          <w:b/>
          <w:bCs/>
        </w:rPr>
        <w:t>Thursday Evening April 23 – Saturday Evening April 25</w:t>
      </w:r>
    </w:p>
    <w:p w:rsidR="00A97231" w:rsidRDefault="00A97231" w:rsidP="0062631B">
      <w:pPr>
        <w:spacing w:after="0" w:line="240" w:lineRule="auto"/>
        <w:jc w:val="both"/>
        <w:rPr>
          <w:rFonts w:ascii="Times New Roman" w:hAnsi="Times New Roman" w:cs="Times New Roman"/>
        </w:rPr>
      </w:pPr>
    </w:p>
    <w:p w:rsidR="00A97231" w:rsidRDefault="00A97231" w:rsidP="0062631B">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3156"/>
        <w:gridCol w:w="3042"/>
      </w:tblGrid>
      <w:tr w:rsidR="00A97231" w:rsidRPr="0096404A" w:rsidTr="007E4B8D">
        <w:trPr>
          <w:trHeight w:val="287"/>
          <w:jc w:val="center"/>
        </w:trPr>
        <w:tc>
          <w:tcPr>
            <w:tcW w:w="3086" w:type="dxa"/>
            <w:vAlign w:val="center"/>
          </w:tcPr>
          <w:p w:rsidR="00A97231" w:rsidRPr="0016446A" w:rsidRDefault="00A97231" w:rsidP="007E4B8D">
            <w:pPr>
              <w:spacing w:after="0" w:line="240" w:lineRule="auto"/>
              <w:jc w:val="center"/>
              <w:rPr>
                <w:rFonts w:ascii="Times New Roman" w:hAnsi="Times New Roman" w:cs="Times New Roman"/>
                <w:b/>
              </w:rPr>
            </w:pPr>
            <w:r w:rsidRPr="0016446A">
              <w:rPr>
                <w:rFonts w:ascii="Times New Roman" w:hAnsi="Times New Roman" w:cs="Times New Roman"/>
                <w:b/>
              </w:rPr>
              <w:t>Shabbat</w:t>
            </w:r>
          </w:p>
        </w:tc>
        <w:tc>
          <w:tcPr>
            <w:tcW w:w="3203" w:type="dxa"/>
            <w:vAlign w:val="center"/>
          </w:tcPr>
          <w:p w:rsidR="00A97231" w:rsidRPr="0016446A" w:rsidRDefault="00A97231" w:rsidP="007E4B8D">
            <w:pPr>
              <w:spacing w:after="0" w:line="240" w:lineRule="auto"/>
              <w:jc w:val="center"/>
              <w:rPr>
                <w:rFonts w:ascii="Times New Roman" w:hAnsi="Times New Roman" w:cs="Times New Roman"/>
                <w:b/>
              </w:rPr>
            </w:pPr>
            <w:r w:rsidRPr="0016446A">
              <w:rPr>
                <w:rFonts w:ascii="Times New Roman" w:hAnsi="Times New Roman" w:cs="Times New Roman"/>
                <w:b/>
              </w:rPr>
              <w:t>Torah Reading:</w:t>
            </w:r>
          </w:p>
        </w:tc>
        <w:tc>
          <w:tcPr>
            <w:tcW w:w="3086" w:type="dxa"/>
            <w:vAlign w:val="center"/>
          </w:tcPr>
          <w:p w:rsidR="00A97231" w:rsidRPr="0016446A" w:rsidRDefault="00A97231" w:rsidP="007E4B8D">
            <w:pPr>
              <w:spacing w:after="0" w:line="240" w:lineRule="auto"/>
              <w:jc w:val="center"/>
              <w:rPr>
                <w:rFonts w:ascii="Times New Roman" w:hAnsi="Times New Roman" w:cs="Times New Roman"/>
                <w:b/>
              </w:rPr>
            </w:pPr>
            <w:r w:rsidRPr="0016446A">
              <w:rPr>
                <w:rFonts w:ascii="Times New Roman" w:hAnsi="Times New Roman" w:cs="Times New Roman"/>
                <w:b/>
              </w:rPr>
              <w:t>Weekday Torah Reading:</w:t>
            </w:r>
          </w:p>
        </w:tc>
      </w:tr>
      <w:tr w:rsidR="00A97231" w:rsidRPr="0096404A" w:rsidTr="007E4B8D">
        <w:trPr>
          <w:trHeight w:val="287"/>
          <w:jc w:val="center"/>
        </w:trPr>
        <w:tc>
          <w:tcPr>
            <w:tcW w:w="3086" w:type="dxa"/>
            <w:vAlign w:val="center"/>
          </w:tcPr>
          <w:p w:rsidR="00A97231" w:rsidRPr="003610D2" w:rsidRDefault="00A97231" w:rsidP="007E4B8D">
            <w:pPr>
              <w:spacing w:after="0" w:line="240" w:lineRule="auto"/>
              <w:jc w:val="center"/>
              <w:rPr>
                <w:rFonts w:ascii="Times New Roman" w:hAnsi="Times New Roman" w:cs="Times New Roman"/>
                <w:b/>
                <w:bCs/>
                <w:sz w:val="24"/>
                <w:szCs w:val="24"/>
              </w:rPr>
            </w:pPr>
            <w:r>
              <w:rPr>
                <w:rFonts w:hint="eastAsia"/>
                <w:rtl/>
                <w:lang w:bidi="he-IL"/>
              </w:rPr>
              <w:t>וְיִתֶּן</w:t>
            </w:r>
            <w:r>
              <w:rPr>
                <w:rtl/>
              </w:rPr>
              <w:t>-</w:t>
            </w:r>
            <w:r>
              <w:rPr>
                <w:rFonts w:hint="eastAsia"/>
                <w:rtl/>
                <w:lang w:bidi="he-IL"/>
              </w:rPr>
              <w:t>לְךָ</w:t>
            </w:r>
          </w:p>
        </w:tc>
        <w:tc>
          <w:tcPr>
            <w:tcW w:w="3203" w:type="dxa"/>
            <w:vAlign w:val="center"/>
          </w:tcPr>
          <w:p w:rsidR="00A97231" w:rsidRPr="0096404A" w:rsidRDefault="00A97231" w:rsidP="007E4B8D">
            <w:pPr>
              <w:spacing w:after="0" w:line="240" w:lineRule="auto"/>
            </w:pPr>
          </w:p>
        </w:tc>
        <w:tc>
          <w:tcPr>
            <w:tcW w:w="3086" w:type="dxa"/>
            <w:vAlign w:val="center"/>
          </w:tcPr>
          <w:p w:rsidR="00A97231" w:rsidRPr="0096404A" w:rsidRDefault="00A97231" w:rsidP="007E4B8D">
            <w:pPr>
              <w:spacing w:after="0" w:line="240" w:lineRule="auto"/>
            </w:pPr>
          </w:p>
        </w:tc>
      </w:tr>
      <w:tr w:rsidR="00A97231" w:rsidRPr="0096404A" w:rsidTr="007E4B8D">
        <w:trPr>
          <w:trHeight w:val="257"/>
          <w:jc w:val="center"/>
        </w:trPr>
        <w:tc>
          <w:tcPr>
            <w:tcW w:w="3086" w:type="dxa"/>
            <w:vAlign w:val="center"/>
          </w:tcPr>
          <w:p w:rsidR="00A97231" w:rsidRPr="0096404A" w:rsidRDefault="00A97231" w:rsidP="00CB033A">
            <w:pPr>
              <w:spacing w:after="0" w:line="240" w:lineRule="auto"/>
              <w:jc w:val="center"/>
              <w:rPr>
                <w:rFonts w:ascii="Arial Narrow" w:hAnsi="Arial Narrow"/>
                <w:b/>
                <w:sz w:val="20"/>
                <w:szCs w:val="20"/>
              </w:rPr>
            </w:pPr>
            <w:r w:rsidRPr="0096404A">
              <w:rPr>
                <w:rFonts w:ascii="Arial Narrow" w:hAnsi="Arial Narrow"/>
                <w:b/>
                <w:sz w:val="20"/>
                <w:szCs w:val="20"/>
              </w:rPr>
              <w:t>“</w:t>
            </w:r>
            <w:r>
              <w:rPr>
                <w:rFonts w:ascii="Arial Narrow" w:hAnsi="Arial Narrow"/>
                <w:b/>
                <w:sz w:val="20"/>
                <w:szCs w:val="20"/>
              </w:rPr>
              <w:t>V’Yiten L’kha</w:t>
            </w:r>
            <w:r w:rsidRPr="0096404A">
              <w:rPr>
                <w:rFonts w:ascii="Arial Narrow" w:hAnsi="Arial Narrow"/>
                <w:b/>
                <w:sz w:val="20"/>
                <w:szCs w:val="20"/>
              </w:rPr>
              <w:t>”</w:t>
            </w:r>
          </w:p>
        </w:tc>
        <w:tc>
          <w:tcPr>
            <w:tcW w:w="3203" w:type="dxa"/>
            <w:vAlign w:val="center"/>
          </w:tcPr>
          <w:p w:rsidR="00A97231" w:rsidRPr="006263D7" w:rsidRDefault="00A97231" w:rsidP="00CB033A">
            <w:pPr>
              <w:spacing w:after="0" w:line="240" w:lineRule="auto"/>
              <w:rPr>
                <w:rFonts w:ascii="Arial Narrow" w:hAnsi="Arial Narrow"/>
                <w:sz w:val="20"/>
                <w:szCs w:val="20"/>
              </w:rPr>
            </w:pPr>
            <w:r w:rsidRPr="0096404A">
              <w:rPr>
                <w:rFonts w:ascii="Arial Narrow" w:hAnsi="Arial Narrow"/>
                <w:sz w:val="20"/>
                <w:szCs w:val="20"/>
              </w:rPr>
              <w:t xml:space="preserve">Reader 1 – </w:t>
            </w:r>
            <w:r>
              <w:rPr>
                <w:rFonts w:ascii="Arial Narrow" w:hAnsi="Arial Narrow"/>
                <w:sz w:val="20"/>
                <w:szCs w:val="20"/>
              </w:rPr>
              <w:t>B’Resheet 27:</w:t>
            </w:r>
          </w:p>
        </w:tc>
        <w:tc>
          <w:tcPr>
            <w:tcW w:w="3086" w:type="dxa"/>
            <w:vAlign w:val="center"/>
          </w:tcPr>
          <w:p w:rsidR="00A97231" w:rsidRPr="0096404A" w:rsidRDefault="00A97231" w:rsidP="007E4B8D">
            <w:pPr>
              <w:spacing w:after="0" w:line="240" w:lineRule="auto"/>
              <w:rPr>
                <w:rFonts w:ascii="Arial Narrow" w:hAnsi="Arial Narrow"/>
                <w:sz w:val="20"/>
                <w:szCs w:val="20"/>
              </w:rPr>
            </w:pPr>
            <w:r w:rsidRPr="0096404A">
              <w:rPr>
                <w:rFonts w:ascii="Arial Narrow" w:hAnsi="Arial Narrow"/>
                <w:sz w:val="20"/>
                <w:szCs w:val="20"/>
              </w:rPr>
              <w:t xml:space="preserve">Reader 1 – </w:t>
            </w:r>
            <w:r>
              <w:rPr>
                <w:rFonts w:ascii="Arial Narrow" w:hAnsi="Arial Narrow"/>
                <w:sz w:val="20"/>
                <w:szCs w:val="20"/>
              </w:rPr>
              <w:t>B’Resheet 28:10-12</w:t>
            </w:r>
          </w:p>
        </w:tc>
      </w:tr>
      <w:tr w:rsidR="00A97231" w:rsidRPr="0096404A" w:rsidTr="007E4B8D">
        <w:trPr>
          <w:trHeight w:val="257"/>
          <w:jc w:val="center"/>
        </w:trPr>
        <w:tc>
          <w:tcPr>
            <w:tcW w:w="3086" w:type="dxa"/>
            <w:vAlign w:val="center"/>
          </w:tcPr>
          <w:p w:rsidR="00A97231" w:rsidRPr="0096404A" w:rsidRDefault="00A97231" w:rsidP="00CB033A">
            <w:pPr>
              <w:spacing w:after="0" w:line="240" w:lineRule="auto"/>
              <w:jc w:val="center"/>
              <w:rPr>
                <w:rFonts w:ascii="Arial Narrow" w:hAnsi="Arial Narrow"/>
                <w:b/>
                <w:sz w:val="20"/>
                <w:szCs w:val="20"/>
              </w:rPr>
            </w:pPr>
            <w:r w:rsidRPr="0096404A">
              <w:rPr>
                <w:rFonts w:ascii="Arial Narrow" w:hAnsi="Arial Narrow"/>
                <w:b/>
                <w:sz w:val="20"/>
                <w:szCs w:val="20"/>
              </w:rPr>
              <w:t>“</w:t>
            </w:r>
            <w:r>
              <w:rPr>
                <w:rFonts w:ascii="Arial Narrow" w:hAnsi="Arial Narrow"/>
                <w:b/>
                <w:sz w:val="20"/>
                <w:szCs w:val="20"/>
              </w:rPr>
              <w:t>And may give to you</w:t>
            </w:r>
            <w:r w:rsidRPr="0096404A">
              <w:rPr>
                <w:rFonts w:ascii="Arial Narrow" w:hAnsi="Arial Narrow"/>
                <w:b/>
                <w:sz w:val="20"/>
                <w:szCs w:val="20"/>
              </w:rPr>
              <w:t>”</w:t>
            </w:r>
          </w:p>
        </w:tc>
        <w:tc>
          <w:tcPr>
            <w:tcW w:w="3203" w:type="dxa"/>
            <w:vAlign w:val="center"/>
          </w:tcPr>
          <w:p w:rsidR="00A97231" w:rsidRPr="006263D7" w:rsidRDefault="00A97231" w:rsidP="00CB033A">
            <w:pPr>
              <w:spacing w:after="0" w:line="240" w:lineRule="auto"/>
              <w:rPr>
                <w:rFonts w:ascii="Arial Narrow" w:hAnsi="Arial Narrow"/>
                <w:sz w:val="20"/>
                <w:szCs w:val="20"/>
              </w:rPr>
            </w:pPr>
            <w:r w:rsidRPr="0096404A">
              <w:rPr>
                <w:rFonts w:ascii="Arial Narrow" w:hAnsi="Arial Narrow"/>
                <w:sz w:val="20"/>
                <w:szCs w:val="20"/>
              </w:rPr>
              <w:t xml:space="preserve">Reader 2 – </w:t>
            </w:r>
            <w:r>
              <w:rPr>
                <w:rFonts w:ascii="Arial Narrow" w:hAnsi="Arial Narrow"/>
                <w:sz w:val="20"/>
                <w:szCs w:val="20"/>
              </w:rPr>
              <w:t>B’Resheet 27:</w:t>
            </w:r>
          </w:p>
        </w:tc>
        <w:tc>
          <w:tcPr>
            <w:tcW w:w="3086" w:type="dxa"/>
            <w:vAlign w:val="center"/>
          </w:tcPr>
          <w:p w:rsidR="00A97231" w:rsidRPr="0096404A" w:rsidRDefault="00A97231" w:rsidP="007E4B8D">
            <w:pPr>
              <w:spacing w:after="0" w:line="240" w:lineRule="auto"/>
              <w:rPr>
                <w:rFonts w:ascii="Arial Narrow" w:hAnsi="Arial Narrow"/>
                <w:sz w:val="20"/>
                <w:szCs w:val="20"/>
              </w:rPr>
            </w:pPr>
            <w:r w:rsidRPr="0096404A">
              <w:rPr>
                <w:rFonts w:ascii="Arial Narrow" w:hAnsi="Arial Narrow"/>
                <w:sz w:val="20"/>
                <w:szCs w:val="20"/>
              </w:rPr>
              <w:t xml:space="preserve">Reader 2 – </w:t>
            </w:r>
            <w:r>
              <w:rPr>
                <w:rFonts w:ascii="Arial Narrow" w:hAnsi="Arial Narrow"/>
                <w:sz w:val="20"/>
                <w:szCs w:val="20"/>
              </w:rPr>
              <w:t>B’Resheet 28:13-15</w:t>
            </w:r>
          </w:p>
        </w:tc>
      </w:tr>
      <w:tr w:rsidR="00A97231" w:rsidRPr="0096404A" w:rsidTr="007E4B8D">
        <w:trPr>
          <w:trHeight w:val="257"/>
          <w:jc w:val="center"/>
        </w:trPr>
        <w:tc>
          <w:tcPr>
            <w:tcW w:w="3086" w:type="dxa"/>
            <w:vAlign w:val="center"/>
          </w:tcPr>
          <w:p w:rsidR="00A97231" w:rsidRPr="003A518D" w:rsidRDefault="00A97231" w:rsidP="00CB033A">
            <w:pPr>
              <w:spacing w:after="0" w:line="240" w:lineRule="auto"/>
              <w:jc w:val="center"/>
              <w:rPr>
                <w:rFonts w:ascii="Arial Narrow" w:hAnsi="Arial Narrow"/>
                <w:b/>
                <w:sz w:val="18"/>
                <w:szCs w:val="18"/>
                <w:lang w:val="es-ES_tradnl"/>
              </w:rPr>
            </w:pPr>
            <w:r w:rsidRPr="003A518D">
              <w:rPr>
                <w:rFonts w:ascii="Arial Narrow" w:hAnsi="Arial Narrow"/>
                <w:b/>
                <w:sz w:val="18"/>
                <w:szCs w:val="18"/>
                <w:lang w:val="es-ES_tradnl"/>
              </w:rPr>
              <w:t>“</w:t>
            </w:r>
            <w:r>
              <w:rPr>
                <w:rFonts w:ascii="Arial Narrow" w:hAnsi="Arial Narrow" w:cs="Georgia"/>
                <w:b/>
                <w:bCs/>
                <w:sz w:val="20"/>
                <w:szCs w:val="20"/>
                <w:lang w:bidi="he-IL"/>
              </w:rPr>
              <w:t>T</w:t>
            </w:r>
            <w:r w:rsidRPr="00DE71EB">
              <w:rPr>
                <w:rFonts w:ascii="Arial Narrow" w:hAnsi="Arial Narrow" w:cs="Georgia"/>
                <w:b/>
                <w:bCs/>
                <w:sz w:val="20"/>
                <w:szCs w:val="20"/>
                <w:lang w:bidi="he-IL"/>
              </w:rPr>
              <w:t xml:space="preserve">e </w:t>
            </w:r>
            <w:r w:rsidRPr="00FB31B4">
              <w:rPr>
                <w:rFonts w:ascii="Arial Narrow" w:hAnsi="Arial Narrow" w:cs="Georgia"/>
                <w:b/>
                <w:bCs/>
                <w:sz w:val="20"/>
                <w:szCs w:val="20"/>
                <w:lang w:val="es-ES_tradnl" w:bidi="he-IL"/>
              </w:rPr>
              <w:t>otorgue</w:t>
            </w:r>
            <w:r w:rsidRPr="003A518D">
              <w:rPr>
                <w:rFonts w:ascii="Arial Narrow" w:hAnsi="Arial Narrow"/>
                <w:b/>
                <w:sz w:val="18"/>
                <w:szCs w:val="18"/>
                <w:lang w:val="es-ES_tradnl"/>
              </w:rPr>
              <w:t>”</w:t>
            </w:r>
          </w:p>
        </w:tc>
        <w:tc>
          <w:tcPr>
            <w:tcW w:w="3203" w:type="dxa"/>
            <w:vAlign w:val="center"/>
          </w:tcPr>
          <w:p w:rsidR="00A97231" w:rsidRPr="006263D7" w:rsidRDefault="00A97231" w:rsidP="00CB033A">
            <w:pPr>
              <w:spacing w:after="0" w:line="240" w:lineRule="auto"/>
              <w:rPr>
                <w:rFonts w:ascii="Arial Narrow" w:hAnsi="Arial Narrow"/>
                <w:sz w:val="20"/>
                <w:szCs w:val="20"/>
              </w:rPr>
            </w:pPr>
            <w:r w:rsidRPr="0096404A">
              <w:rPr>
                <w:rFonts w:ascii="Arial Narrow" w:hAnsi="Arial Narrow"/>
                <w:sz w:val="20"/>
                <w:szCs w:val="20"/>
              </w:rPr>
              <w:t xml:space="preserve">Reader 3 – </w:t>
            </w:r>
            <w:r>
              <w:rPr>
                <w:rFonts w:ascii="Arial Narrow" w:hAnsi="Arial Narrow"/>
                <w:sz w:val="20"/>
                <w:szCs w:val="20"/>
              </w:rPr>
              <w:t>B’Resheet 27:</w:t>
            </w:r>
          </w:p>
        </w:tc>
        <w:tc>
          <w:tcPr>
            <w:tcW w:w="3086" w:type="dxa"/>
            <w:vAlign w:val="center"/>
          </w:tcPr>
          <w:p w:rsidR="00A97231" w:rsidRPr="0096404A" w:rsidRDefault="00A97231" w:rsidP="007E4B8D">
            <w:pPr>
              <w:spacing w:after="0" w:line="240" w:lineRule="auto"/>
              <w:rPr>
                <w:rFonts w:ascii="Arial Narrow" w:hAnsi="Arial Narrow"/>
                <w:sz w:val="20"/>
                <w:szCs w:val="20"/>
              </w:rPr>
            </w:pPr>
            <w:r w:rsidRPr="0096404A">
              <w:rPr>
                <w:rFonts w:ascii="Arial Narrow" w:hAnsi="Arial Narrow"/>
                <w:sz w:val="20"/>
                <w:szCs w:val="20"/>
              </w:rPr>
              <w:t xml:space="preserve">Reader 3 – </w:t>
            </w:r>
            <w:r>
              <w:rPr>
                <w:rFonts w:ascii="Arial Narrow" w:hAnsi="Arial Narrow"/>
                <w:sz w:val="20"/>
                <w:szCs w:val="20"/>
              </w:rPr>
              <w:t>B’Resheet 28:16-19</w:t>
            </w:r>
          </w:p>
        </w:tc>
      </w:tr>
      <w:tr w:rsidR="00A97231" w:rsidRPr="0096404A" w:rsidTr="007E4B8D">
        <w:trPr>
          <w:trHeight w:val="287"/>
          <w:jc w:val="center"/>
        </w:trPr>
        <w:tc>
          <w:tcPr>
            <w:tcW w:w="3086" w:type="dxa"/>
            <w:vAlign w:val="center"/>
          </w:tcPr>
          <w:p w:rsidR="00A97231" w:rsidRDefault="00A97231" w:rsidP="007E4B8D">
            <w:pPr>
              <w:spacing w:after="0" w:line="240" w:lineRule="auto"/>
              <w:jc w:val="center"/>
              <w:rPr>
                <w:rFonts w:ascii="Arial Narrow" w:hAnsi="Arial Narrow"/>
                <w:sz w:val="20"/>
                <w:szCs w:val="20"/>
              </w:rPr>
            </w:pPr>
            <w:r>
              <w:rPr>
                <w:rFonts w:ascii="Arial Narrow" w:hAnsi="Arial Narrow"/>
                <w:sz w:val="20"/>
                <w:szCs w:val="20"/>
              </w:rPr>
              <w:t>B’Resheet (</w:t>
            </w:r>
            <w:r w:rsidRPr="0016446A">
              <w:rPr>
                <w:rFonts w:ascii="Arial Narrow" w:hAnsi="Arial Narrow"/>
                <w:sz w:val="20"/>
                <w:szCs w:val="20"/>
              </w:rPr>
              <w:t>Gen.</w:t>
            </w:r>
            <w:r>
              <w:rPr>
                <w:rFonts w:ascii="Arial Narrow" w:hAnsi="Arial Narrow"/>
                <w:sz w:val="20"/>
                <w:szCs w:val="20"/>
              </w:rPr>
              <w:t xml:space="preserve">) 27:28 </w:t>
            </w:r>
            <w:r w:rsidRPr="00CB033A">
              <w:rPr>
                <w:rFonts w:ascii="Arial Narrow" w:hAnsi="Arial Narrow"/>
                <w:sz w:val="20"/>
                <w:szCs w:val="20"/>
              </w:rPr>
              <w:t>– 28:9</w:t>
            </w:r>
          </w:p>
          <w:p w:rsidR="00A97231" w:rsidRPr="00120429" w:rsidRDefault="00A97231" w:rsidP="007E4B8D">
            <w:pPr>
              <w:spacing w:after="0" w:line="240" w:lineRule="auto"/>
              <w:jc w:val="center"/>
              <w:rPr>
                <w:rFonts w:ascii="Arial Narrow" w:hAnsi="Arial Narrow"/>
                <w:sz w:val="20"/>
                <w:szCs w:val="20"/>
              </w:rPr>
            </w:pPr>
            <w:r>
              <w:rPr>
                <w:rFonts w:ascii="Arial Narrow" w:hAnsi="Arial Narrow"/>
                <w:sz w:val="20"/>
                <w:szCs w:val="20"/>
              </w:rPr>
              <w:t>B’midbar (</w:t>
            </w:r>
            <w:r w:rsidRPr="00DE71EB">
              <w:rPr>
                <w:rFonts w:ascii="Arial Narrow" w:hAnsi="Arial Narrow"/>
                <w:sz w:val="20"/>
                <w:szCs w:val="20"/>
              </w:rPr>
              <w:t>Num.</w:t>
            </w:r>
            <w:r>
              <w:rPr>
                <w:rFonts w:ascii="Arial Narrow" w:hAnsi="Arial Narrow"/>
                <w:sz w:val="20"/>
                <w:szCs w:val="20"/>
              </w:rPr>
              <w:t>)</w:t>
            </w:r>
            <w:r w:rsidRPr="00DE71EB">
              <w:rPr>
                <w:rFonts w:ascii="Arial Narrow" w:hAnsi="Arial Narrow"/>
                <w:sz w:val="20"/>
                <w:szCs w:val="20"/>
              </w:rPr>
              <w:t xml:space="preserve"> 28:9-15</w:t>
            </w:r>
          </w:p>
        </w:tc>
        <w:tc>
          <w:tcPr>
            <w:tcW w:w="3203" w:type="dxa"/>
            <w:vAlign w:val="center"/>
          </w:tcPr>
          <w:p w:rsidR="00A97231" w:rsidRPr="006263D7" w:rsidRDefault="00A97231" w:rsidP="00CB033A">
            <w:pPr>
              <w:spacing w:after="0" w:line="240" w:lineRule="auto"/>
              <w:rPr>
                <w:rFonts w:ascii="Arial Narrow" w:hAnsi="Arial Narrow"/>
                <w:sz w:val="20"/>
                <w:szCs w:val="20"/>
              </w:rPr>
            </w:pPr>
            <w:r w:rsidRPr="0096404A">
              <w:rPr>
                <w:rFonts w:ascii="Arial Narrow" w:hAnsi="Arial Narrow"/>
                <w:sz w:val="20"/>
                <w:szCs w:val="20"/>
              </w:rPr>
              <w:t xml:space="preserve">Reader 4 – </w:t>
            </w:r>
            <w:r>
              <w:rPr>
                <w:rFonts w:ascii="Arial Narrow" w:hAnsi="Arial Narrow"/>
                <w:sz w:val="20"/>
                <w:szCs w:val="20"/>
              </w:rPr>
              <w:t>B’Resheet 27:</w:t>
            </w:r>
          </w:p>
        </w:tc>
        <w:tc>
          <w:tcPr>
            <w:tcW w:w="3086" w:type="dxa"/>
            <w:vAlign w:val="center"/>
          </w:tcPr>
          <w:p w:rsidR="00A97231" w:rsidRPr="0096404A" w:rsidRDefault="00A97231" w:rsidP="007E4B8D">
            <w:pPr>
              <w:spacing w:after="0" w:line="240" w:lineRule="auto"/>
              <w:rPr>
                <w:rFonts w:ascii="Arial Narrow" w:hAnsi="Arial Narrow"/>
                <w:sz w:val="20"/>
                <w:szCs w:val="20"/>
              </w:rPr>
            </w:pPr>
          </w:p>
        </w:tc>
      </w:tr>
      <w:tr w:rsidR="00A97231" w:rsidRPr="0096404A" w:rsidTr="007E4B8D">
        <w:trPr>
          <w:trHeight w:val="287"/>
          <w:jc w:val="center"/>
        </w:trPr>
        <w:tc>
          <w:tcPr>
            <w:tcW w:w="3086" w:type="dxa"/>
            <w:vAlign w:val="center"/>
          </w:tcPr>
          <w:p w:rsidR="00A97231" w:rsidRPr="00120429" w:rsidRDefault="00A97231" w:rsidP="00CB033A">
            <w:pPr>
              <w:spacing w:after="0" w:line="240" w:lineRule="auto"/>
              <w:jc w:val="center"/>
              <w:rPr>
                <w:rFonts w:ascii="Arial Narrow" w:hAnsi="Arial Narrow"/>
                <w:sz w:val="20"/>
                <w:szCs w:val="20"/>
              </w:rPr>
            </w:pPr>
            <w:r w:rsidRPr="0096404A">
              <w:rPr>
                <w:rFonts w:ascii="Arial Narrow" w:hAnsi="Arial Narrow"/>
                <w:sz w:val="20"/>
                <w:szCs w:val="20"/>
              </w:rPr>
              <w:t xml:space="preserve">Ashlamatah: </w:t>
            </w:r>
            <w:r w:rsidRPr="00CB033A">
              <w:rPr>
                <w:rFonts w:ascii="Arial Narrow" w:hAnsi="Arial Narrow"/>
                <w:sz w:val="20"/>
                <w:szCs w:val="20"/>
              </w:rPr>
              <w:t>Micah 5:6-14 + 6:8</w:t>
            </w:r>
          </w:p>
        </w:tc>
        <w:tc>
          <w:tcPr>
            <w:tcW w:w="3203" w:type="dxa"/>
            <w:vAlign w:val="center"/>
          </w:tcPr>
          <w:p w:rsidR="00A97231" w:rsidRPr="006263D7" w:rsidRDefault="00A97231" w:rsidP="00CB033A">
            <w:pPr>
              <w:spacing w:after="0" w:line="240" w:lineRule="auto"/>
              <w:rPr>
                <w:rFonts w:ascii="Arial Narrow" w:hAnsi="Arial Narrow"/>
                <w:sz w:val="20"/>
                <w:szCs w:val="20"/>
              </w:rPr>
            </w:pPr>
            <w:r w:rsidRPr="0096404A">
              <w:rPr>
                <w:rFonts w:ascii="Arial Narrow" w:hAnsi="Arial Narrow"/>
                <w:sz w:val="20"/>
                <w:szCs w:val="20"/>
              </w:rPr>
              <w:t xml:space="preserve">Reader 5 – </w:t>
            </w:r>
            <w:r>
              <w:rPr>
                <w:rFonts w:ascii="Arial Narrow" w:hAnsi="Arial Narrow"/>
                <w:sz w:val="20"/>
                <w:szCs w:val="20"/>
              </w:rPr>
              <w:t>B’Resheet 27:</w:t>
            </w:r>
          </w:p>
        </w:tc>
        <w:tc>
          <w:tcPr>
            <w:tcW w:w="3086" w:type="dxa"/>
            <w:vAlign w:val="center"/>
          </w:tcPr>
          <w:p w:rsidR="00A97231" w:rsidRPr="0096404A" w:rsidRDefault="00A97231" w:rsidP="007E4B8D">
            <w:pPr>
              <w:spacing w:after="0" w:line="240" w:lineRule="auto"/>
              <w:rPr>
                <w:rFonts w:ascii="Arial Narrow" w:hAnsi="Arial Narrow"/>
                <w:sz w:val="20"/>
                <w:szCs w:val="20"/>
              </w:rPr>
            </w:pPr>
          </w:p>
        </w:tc>
      </w:tr>
      <w:tr w:rsidR="00A97231" w:rsidRPr="0096404A" w:rsidTr="007E4B8D">
        <w:trPr>
          <w:trHeight w:val="287"/>
          <w:jc w:val="center"/>
        </w:trPr>
        <w:tc>
          <w:tcPr>
            <w:tcW w:w="3086" w:type="dxa"/>
            <w:vAlign w:val="center"/>
          </w:tcPr>
          <w:p w:rsidR="00A97231" w:rsidRPr="0096404A" w:rsidRDefault="00A97231" w:rsidP="00CB033A">
            <w:pPr>
              <w:spacing w:after="0" w:line="240" w:lineRule="auto"/>
              <w:jc w:val="center"/>
              <w:rPr>
                <w:rFonts w:ascii="Arial Narrow" w:hAnsi="Arial Narrow"/>
                <w:sz w:val="20"/>
                <w:szCs w:val="20"/>
              </w:rPr>
            </w:pPr>
            <w:r>
              <w:rPr>
                <w:rFonts w:ascii="Arial Narrow" w:hAnsi="Arial Narrow"/>
                <w:sz w:val="20"/>
                <w:szCs w:val="20"/>
              </w:rPr>
              <w:t>Special Ashlamatah: I Sam. 20:18,42</w:t>
            </w:r>
          </w:p>
        </w:tc>
        <w:tc>
          <w:tcPr>
            <w:tcW w:w="3203" w:type="dxa"/>
            <w:vAlign w:val="center"/>
          </w:tcPr>
          <w:p w:rsidR="00A97231" w:rsidRPr="006263D7" w:rsidRDefault="00A97231" w:rsidP="00CB033A">
            <w:pPr>
              <w:spacing w:after="0" w:line="240" w:lineRule="auto"/>
              <w:rPr>
                <w:rFonts w:ascii="Arial Narrow" w:hAnsi="Arial Narrow"/>
                <w:sz w:val="20"/>
                <w:szCs w:val="20"/>
              </w:rPr>
            </w:pPr>
            <w:r w:rsidRPr="0096404A">
              <w:rPr>
                <w:rFonts w:ascii="Arial Narrow" w:hAnsi="Arial Narrow"/>
                <w:sz w:val="20"/>
                <w:szCs w:val="20"/>
              </w:rPr>
              <w:t>Reader 6 –</w:t>
            </w:r>
            <w:r>
              <w:rPr>
                <w:rFonts w:ascii="Arial Narrow" w:hAnsi="Arial Narrow"/>
                <w:sz w:val="20"/>
                <w:szCs w:val="20"/>
              </w:rPr>
              <w:t xml:space="preserve"> B’Resheet 27:</w:t>
            </w:r>
          </w:p>
        </w:tc>
        <w:tc>
          <w:tcPr>
            <w:tcW w:w="3086" w:type="dxa"/>
            <w:vAlign w:val="center"/>
          </w:tcPr>
          <w:p w:rsidR="00A97231" w:rsidRPr="0096404A" w:rsidRDefault="00A97231" w:rsidP="007E4B8D">
            <w:pPr>
              <w:spacing w:after="0" w:line="240" w:lineRule="auto"/>
              <w:rPr>
                <w:rFonts w:ascii="Arial Narrow" w:hAnsi="Arial Narrow"/>
                <w:sz w:val="20"/>
                <w:szCs w:val="20"/>
              </w:rPr>
            </w:pPr>
            <w:r w:rsidRPr="0096404A">
              <w:rPr>
                <w:rFonts w:ascii="Arial Narrow" w:hAnsi="Arial Narrow"/>
                <w:sz w:val="20"/>
                <w:szCs w:val="20"/>
              </w:rPr>
              <w:t xml:space="preserve">Reader 1 – </w:t>
            </w:r>
            <w:r>
              <w:rPr>
                <w:rFonts w:ascii="Arial Narrow" w:hAnsi="Arial Narrow"/>
                <w:sz w:val="20"/>
                <w:szCs w:val="20"/>
              </w:rPr>
              <w:t>B’Resheet 28:10-12</w:t>
            </w:r>
          </w:p>
        </w:tc>
      </w:tr>
      <w:tr w:rsidR="00A97231" w:rsidRPr="0096404A" w:rsidTr="007E4B8D">
        <w:trPr>
          <w:trHeight w:val="287"/>
          <w:jc w:val="center"/>
        </w:trPr>
        <w:tc>
          <w:tcPr>
            <w:tcW w:w="3086" w:type="dxa"/>
            <w:vAlign w:val="center"/>
          </w:tcPr>
          <w:p w:rsidR="00A97231" w:rsidRPr="00B05E4D" w:rsidRDefault="00A97231" w:rsidP="007E4B8D">
            <w:pPr>
              <w:spacing w:after="0" w:line="240" w:lineRule="auto"/>
              <w:jc w:val="center"/>
              <w:rPr>
                <w:rFonts w:ascii="Arial Narrow" w:hAnsi="Arial Narrow"/>
                <w:sz w:val="20"/>
                <w:szCs w:val="20"/>
              </w:rPr>
            </w:pPr>
            <w:r>
              <w:rPr>
                <w:rFonts w:ascii="Arial Narrow" w:hAnsi="Arial Narrow"/>
                <w:sz w:val="20"/>
                <w:szCs w:val="20"/>
              </w:rPr>
              <w:t>Psalms 22</w:t>
            </w:r>
          </w:p>
        </w:tc>
        <w:tc>
          <w:tcPr>
            <w:tcW w:w="3203" w:type="dxa"/>
            <w:vAlign w:val="center"/>
          </w:tcPr>
          <w:p w:rsidR="00A97231" w:rsidRPr="006263D7" w:rsidRDefault="00A97231" w:rsidP="00CB033A">
            <w:pPr>
              <w:spacing w:after="0" w:line="240" w:lineRule="auto"/>
              <w:rPr>
                <w:rFonts w:ascii="Arial Narrow" w:hAnsi="Arial Narrow"/>
                <w:sz w:val="20"/>
                <w:szCs w:val="20"/>
              </w:rPr>
            </w:pPr>
            <w:r w:rsidRPr="0096404A">
              <w:rPr>
                <w:rFonts w:ascii="Arial Narrow" w:hAnsi="Arial Narrow"/>
                <w:sz w:val="20"/>
                <w:szCs w:val="20"/>
              </w:rPr>
              <w:t xml:space="preserve">Reader 7 – </w:t>
            </w:r>
            <w:r>
              <w:rPr>
                <w:rFonts w:ascii="Arial Narrow" w:hAnsi="Arial Narrow"/>
                <w:sz w:val="20"/>
                <w:szCs w:val="20"/>
              </w:rPr>
              <w:t>B’Resheet 27:</w:t>
            </w:r>
          </w:p>
        </w:tc>
        <w:tc>
          <w:tcPr>
            <w:tcW w:w="3086" w:type="dxa"/>
            <w:vAlign w:val="center"/>
          </w:tcPr>
          <w:p w:rsidR="00A97231" w:rsidRPr="0096404A" w:rsidRDefault="00A97231" w:rsidP="007E4B8D">
            <w:pPr>
              <w:spacing w:after="0" w:line="240" w:lineRule="auto"/>
              <w:rPr>
                <w:rFonts w:ascii="Arial Narrow" w:hAnsi="Arial Narrow"/>
                <w:sz w:val="20"/>
                <w:szCs w:val="20"/>
              </w:rPr>
            </w:pPr>
            <w:r w:rsidRPr="0096404A">
              <w:rPr>
                <w:rFonts w:ascii="Arial Narrow" w:hAnsi="Arial Narrow"/>
                <w:sz w:val="20"/>
                <w:szCs w:val="20"/>
              </w:rPr>
              <w:t xml:space="preserve">Reader 2 – </w:t>
            </w:r>
            <w:r>
              <w:rPr>
                <w:rFonts w:ascii="Arial Narrow" w:hAnsi="Arial Narrow"/>
                <w:sz w:val="20"/>
                <w:szCs w:val="20"/>
              </w:rPr>
              <w:t>B’Resheet 28:13-15</w:t>
            </w:r>
          </w:p>
        </w:tc>
      </w:tr>
      <w:tr w:rsidR="00A97231" w:rsidRPr="0096404A" w:rsidTr="007E4B8D">
        <w:trPr>
          <w:trHeight w:val="287"/>
          <w:jc w:val="center"/>
        </w:trPr>
        <w:tc>
          <w:tcPr>
            <w:tcW w:w="3086" w:type="dxa"/>
            <w:vAlign w:val="center"/>
          </w:tcPr>
          <w:p w:rsidR="00A97231" w:rsidRPr="0096404A" w:rsidRDefault="00A97231" w:rsidP="007E4B8D">
            <w:pPr>
              <w:spacing w:after="0" w:line="240" w:lineRule="auto"/>
              <w:jc w:val="center"/>
              <w:rPr>
                <w:rFonts w:ascii="Arial Narrow" w:hAnsi="Arial Narrow"/>
                <w:sz w:val="20"/>
                <w:szCs w:val="20"/>
              </w:rPr>
            </w:pPr>
            <w:r>
              <w:rPr>
                <w:rFonts w:ascii="Arial Narrow" w:hAnsi="Arial Narrow"/>
                <w:sz w:val="20"/>
                <w:szCs w:val="20"/>
              </w:rPr>
              <w:t xml:space="preserve">Pirke Abot: Prologue </w:t>
            </w:r>
          </w:p>
        </w:tc>
        <w:tc>
          <w:tcPr>
            <w:tcW w:w="3203" w:type="dxa"/>
            <w:vAlign w:val="center"/>
          </w:tcPr>
          <w:p w:rsidR="00A97231" w:rsidRPr="006263D7" w:rsidRDefault="00A97231" w:rsidP="00CB033A">
            <w:pPr>
              <w:spacing w:after="0" w:line="240" w:lineRule="auto"/>
              <w:rPr>
                <w:rFonts w:ascii="Arial Narrow" w:hAnsi="Arial Narrow"/>
                <w:sz w:val="20"/>
                <w:szCs w:val="20"/>
              </w:rPr>
            </w:pPr>
            <w:r w:rsidRPr="0096404A">
              <w:rPr>
                <w:rFonts w:ascii="Arial Narrow" w:hAnsi="Arial Narrow"/>
                <w:sz w:val="20"/>
                <w:szCs w:val="20"/>
              </w:rPr>
              <w:t xml:space="preserve">      Maftir – </w:t>
            </w:r>
            <w:r>
              <w:rPr>
                <w:rFonts w:ascii="Arial Narrow" w:hAnsi="Arial Narrow"/>
                <w:sz w:val="20"/>
                <w:szCs w:val="20"/>
              </w:rPr>
              <w:t>B’Midbar 28:9-15:</w:t>
            </w:r>
          </w:p>
        </w:tc>
        <w:tc>
          <w:tcPr>
            <w:tcW w:w="3086" w:type="dxa"/>
            <w:vAlign w:val="center"/>
          </w:tcPr>
          <w:p w:rsidR="00A97231" w:rsidRPr="0096404A" w:rsidRDefault="00A97231" w:rsidP="007E4B8D">
            <w:pPr>
              <w:spacing w:after="0" w:line="240" w:lineRule="auto"/>
              <w:rPr>
                <w:rFonts w:ascii="Arial Narrow" w:hAnsi="Arial Narrow"/>
                <w:sz w:val="20"/>
                <w:szCs w:val="20"/>
              </w:rPr>
            </w:pPr>
            <w:r w:rsidRPr="0096404A">
              <w:rPr>
                <w:rFonts w:ascii="Arial Narrow" w:hAnsi="Arial Narrow"/>
                <w:sz w:val="20"/>
                <w:szCs w:val="20"/>
              </w:rPr>
              <w:t xml:space="preserve">Reader 3 – </w:t>
            </w:r>
            <w:r>
              <w:rPr>
                <w:rFonts w:ascii="Arial Narrow" w:hAnsi="Arial Narrow"/>
                <w:sz w:val="20"/>
                <w:szCs w:val="20"/>
              </w:rPr>
              <w:t>B’Resheet 28:16-19</w:t>
            </w:r>
          </w:p>
        </w:tc>
      </w:tr>
      <w:tr w:rsidR="00A97231" w:rsidRPr="0096404A" w:rsidTr="007E4B8D">
        <w:trPr>
          <w:trHeight w:val="287"/>
          <w:jc w:val="center"/>
        </w:trPr>
        <w:tc>
          <w:tcPr>
            <w:tcW w:w="3086" w:type="dxa"/>
            <w:vAlign w:val="center"/>
          </w:tcPr>
          <w:p w:rsidR="00A97231" w:rsidRPr="006263D7" w:rsidRDefault="00A97231" w:rsidP="007E4B8D">
            <w:pPr>
              <w:spacing w:after="0" w:line="240" w:lineRule="auto"/>
              <w:jc w:val="center"/>
              <w:rPr>
                <w:rFonts w:ascii="Arial Narrow" w:hAnsi="Arial Narrow"/>
                <w:sz w:val="20"/>
                <w:szCs w:val="20"/>
              </w:rPr>
            </w:pPr>
            <w:r>
              <w:rPr>
                <w:rFonts w:ascii="Arial Narrow" w:hAnsi="Arial Narrow"/>
                <w:sz w:val="20"/>
                <w:szCs w:val="20"/>
              </w:rPr>
              <w:t xml:space="preserve">N.C.: </w:t>
            </w:r>
            <w:r w:rsidRPr="0016446A">
              <w:rPr>
                <w:rFonts w:ascii="Arial Narrow" w:hAnsi="Arial Narrow"/>
                <w:sz w:val="20"/>
                <w:szCs w:val="20"/>
              </w:rPr>
              <w:t xml:space="preserve">Jude </w:t>
            </w:r>
            <w:r>
              <w:rPr>
                <w:rFonts w:ascii="Arial Narrow" w:hAnsi="Arial Narrow"/>
                <w:sz w:val="20"/>
                <w:szCs w:val="20"/>
              </w:rPr>
              <w:t>6-7</w:t>
            </w:r>
          </w:p>
        </w:tc>
        <w:tc>
          <w:tcPr>
            <w:tcW w:w="3203" w:type="dxa"/>
            <w:vAlign w:val="center"/>
          </w:tcPr>
          <w:p w:rsidR="00A97231" w:rsidRDefault="00A97231" w:rsidP="00CB033A">
            <w:pPr>
              <w:spacing w:after="0" w:line="240" w:lineRule="auto"/>
              <w:rPr>
                <w:rFonts w:ascii="Arial Narrow" w:hAnsi="Arial Narrow"/>
                <w:sz w:val="20"/>
                <w:szCs w:val="20"/>
              </w:rPr>
            </w:pPr>
            <w:r w:rsidRPr="0096404A">
              <w:rPr>
                <w:rFonts w:ascii="Arial Narrow" w:hAnsi="Arial Narrow"/>
                <w:sz w:val="20"/>
                <w:szCs w:val="20"/>
              </w:rPr>
              <w:t xml:space="preserve">     </w:t>
            </w:r>
            <w:r>
              <w:rPr>
                <w:rFonts w:ascii="Arial Narrow" w:hAnsi="Arial Narrow"/>
                <w:sz w:val="20"/>
                <w:szCs w:val="20"/>
              </w:rPr>
              <w:t xml:space="preserve">             </w:t>
            </w:r>
            <w:r w:rsidRPr="0096404A">
              <w:rPr>
                <w:rFonts w:ascii="Arial Narrow" w:hAnsi="Arial Narrow"/>
                <w:sz w:val="20"/>
                <w:szCs w:val="20"/>
              </w:rPr>
              <w:t xml:space="preserve"> </w:t>
            </w:r>
            <w:r w:rsidRPr="00CB033A">
              <w:rPr>
                <w:rFonts w:ascii="Arial Narrow" w:hAnsi="Arial Narrow"/>
                <w:sz w:val="20"/>
                <w:szCs w:val="20"/>
              </w:rPr>
              <w:t>Micah 5:6-14 + 6:8</w:t>
            </w:r>
          </w:p>
          <w:p w:rsidR="00A97231" w:rsidRPr="005E3EEE" w:rsidRDefault="00A97231" w:rsidP="00CB033A">
            <w:pPr>
              <w:spacing w:after="0" w:line="240" w:lineRule="auto"/>
              <w:rPr>
                <w:rFonts w:ascii="Arial Narrow" w:hAnsi="Arial Narrow"/>
                <w:sz w:val="20"/>
                <w:szCs w:val="20"/>
              </w:rPr>
            </w:pPr>
            <w:r>
              <w:rPr>
                <w:rFonts w:ascii="Arial Narrow" w:hAnsi="Arial Narrow"/>
                <w:sz w:val="20"/>
                <w:szCs w:val="20"/>
              </w:rPr>
              <w:t xml:space="preserve">                   I Sam. 20:18,42</w:t>
            </w:r>
            <w:r w:rsidRPr="0096404A">
              <w:rPr>
                <w:rFonts w:ascii="Arial Narrow" w:hAnsi="Arial Narrow"/>
                <w:sz w:val="20"/>
                <w:szCs w:val="20"/>
              </w:rPr>
              <w:t xml:space="preserve">    </w:t>
            </w:r>
            <w:r>
              <w:rPr>
                <w:rFonts w:ascii="Arial Narrow" w:hAnsi="Arial Narrow"/>
                <w:sz w:val="20"/>
                <w:szCs w:val="20"/>
              </w:rPr>
              <w:t xml:space="preserve"> </w:t>
            </w:r>
          </w:p>
        </w:tc>
        <w:tc>
          <w:tcPr>
            <w:tcW w:w="3086" w:type="dxa"/>
            <w:vAlign w:val="center"/>
          </w:tcPr>
          <w:p w:rsidR="00A97231" w:rsidRPr="0096404A" w:rsidRDefault="00A97231" w:rsidP="007E4B8D">
            <w:pPr>
              <w:spacing w:after="0" w:line="240" w:lineRule="auto"/>
              <w:rPr>
                <w:rFonts w:ascii="Arial Narrow" w:hAnsi="Arial Narrow"/>
                <w:sz w:val="20"/>
                <w:szCs w:val="20"/>
              </w:rPr>
            </w:pPr>
          </w:p>
        </w:tc>
      </w:tr>
    </w:tbl>
    <w:p w:rsidR="00A97231" w:rsidRDefault="00A97231" w:rsidP="0062631B">
      <w:pPr>
        <w:spacing w:after="0" w:line="240" w:lineRule="auto"/>
        <w:jc w:val="both"/>
        <w:rPr>
          <w:rFonts w:ascii="Times New Roman" w:hAnsi="Times New Roman" w:cs="Times New Roman"/>
        </w:rPr>
      </w:pPr>
    </w:p>
    <w:p w:rsidR="00A97231" w:rsidRDefault="00A97231" w:rsidP="0062631B">
      <w:pPr>
        <w:spacing w:after="0" w:line="240" w:lineRule="auto"/>
        <w:jc w:val="both"/>
        <w:rPr>
          <w:rFonts w:ascii="Times New Roman" w:hAnsi="Times New Roman" w:cs="Times New Roman"/>
        </w:rPr>
      </w:pPr>
    </w:p>
    <w:p w:rsidR="00A97231" w:rsidRPr="008E4BEC" w:rsidRDefault="00A97231" w:rsidP="007E4B8D">
      <w:pPr>
        <w:spacing w:after="0" w:line="240" w:lineRule="auto"/>
        <w:jc w:val="both"/>
        <w:rPr>
          <w:rFonts w:ascii="Times New Roman" w:hAnsi="Times New Roman" w:cs="Times New Roman"/>
          <w:b/>
          <w:bCs/>
          <w:kern w:val="28"/>
          <w:sz w:val="28"/>
          <w:szCs w:val="28"/>
          <w:lang w:val="en-US" w:eastAsia="en-AU" w:bidi="he-IL"/>
        </w:rPr>
      </w:pPr>
      <w:r w:rsidRPr="008E4BEC">
        <w:rPr>
          <w:rFonts w:ascii="Times New Roman" w:hAnsi="Times New Roman" w:cs="Times New Roman"/>
          <w:b/>
          <w:bCs/>
          <w:kern w:val="28"/>
          <w:sz w:val="28"/>
          <w:szCs w:val="28"/>
          <w:lang w:val="en-US" w:eastAsia="en-AU" w:bidi="he-IL"/>
        </w:rPr>
        <w:t xml:space="preserve">Rashi &amp; Targum Pseudo Jonathan </w:t>
      </w:r>
    </w:p>
    <w:p w:rsidR="00A97231" w:rsidRPr="00A54A41" w:rsidRDefault="00A97231" w:rsidP="007E4B8D">
      <w:pPr>
        <w:spacing w:after="0" w:line="240" w:lineRule="auto"/>
        <w:jc w:val="both"/>
        <w:rPr>
          <w:rFonts w:ascii="Times New Roman" w:hAnsi="Times New Roman" w:cs="Times New Roman"/>
          <w:lang w:val="en-US"/>
        </w:rPr>
      </w:pPr>
      <w:r w:rsidRPr="008E4BEC">
        <w:rPr>
          <w:rFonts w:ascii="Times New Roman" w:hAnsi="Times New Roman" w:cs="Times New Roman"/>
          <w:b/>
          <w:bCs/>
          <w:kern w:val="28"/>
          <w:sz w:val="28"/>
          <w:szCs w:val="28"/>
          <w:lang w:val="en-US" w:eastAsia="en-AU" w:bidi="he-IL"/>
        </w:rPr>
        <w:t xml:space="preserve">for: </w:t>
      </w:r>
      <w:r>
        <w:rPr>
          <w:rFonts w:ascii="Times New Roman" w:hAnsi="Times New Roman" w:cs="Times New Roman"/>
          <w:b/>
          <w:bCs/>
          <w:kern w:val="28"/>
          <w:sz w:val="28"/>
          <w:szCs w:val="28"/>
          <w:lang w:val="en-US" w:eastAsia="en-AU" w:bidi="he-IL"/>
        </w:rPr>
        <w:t>B’Resheet (Genesis) 27:28 – 28:9</w:t>
      </w:r>
    </w:p>
    <w:p w:rsidR="00A97231" w:rsidRDefault="00A97231" w:rsidP="0062631B">
      <w:pPr>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29"/>
      </w:tblGrid>
      <w:tr w:rsidR="00A97231" w:rsidRPr="00D17BFF" w:rsidTr="007E4B8D">
        <w:trPr>
          <w:cantSplit/>
          <w:tblHeader/>
        </w:trPr>
        <w:tc>
          <w:tcPr>
            <w:tcW w:w="4788" w:type="dxa"/>
          </w:tcPr>
          <w:p w:rsidR="00A97231" w:rsidRPr="00D17BFF" w:rsidRDefault="00A97231" w:rsidP="007E4B8D">
            <w:pPr>
              <w:spacing w:after="0" w:line="240" w:lineRule="auto"/>
              <w:jc w:val="center"/>
              <w:rPr>
                <w:rFonts w:ascii="Times New Roman" w:hAnsi="Times New Roman" w:cs="Times New Roman"/>
                <w:b/>
                <w:bCs/>
              </w:rPr>
            </w:pPr>
            <w:r w:rsidRPr="00D17BFF">
              <w:rPr>
                <w:rFonts w:ascii="Times New Roman" w:hAnsi="Times New Roman" w:cs="Times New Roman"/>
                <w:b/>
                <w:bCs/>
              </w:rPr>
              <w:lastRenderedPageBreak/>
              <w:t>RASHI</w:t>
            </w:r>
          </w:p>
        </w:tc>
        <w:tc>
          <w:tcPr>
            <w:tcW w:w="4788" w:type="dxa"/>
          </w:tcPr>
          <w:p w:rsidR="00A97231" w:rsidRPr="00D17BFF" w:rsidRDefault="00A97231" w:rsidP="007E4B8D">
            <w:pPr>
              <w:spacing w:after="0" w:line="240" w:lineRule="auto"/>
              <w:jc w:val="center"/>
              <w:rPr>
                <w:rFonts w:ascii="Times New Roman" w:hAnsi="Times New Roman" w:cs="Times New Roman"/>
                <w:b/>
                <w:bCs/>
              </w:rPr>
            </w:pPr>
            <w:r w:rsidRPr="00D17BFF">
              <w:rPr>
                <w:rFonts w:ascii="Times New Roman" w:hAnsi="Times New Roman" w:cs="Times New Roman"/>
                <w:b/>
                <w:bCs/>
              </w:rPr>
              <w:t>TARGUM PSEUDO JONATHAN</w:t>
            </w:r>
          </w:p>
        </w:tc>
      </w:tr>
      <w:tr w:rsidR="00A97231" w:rsidRPr="00D17BFF" w:rsidTr="007E4B8D">
        <w:trPr>
          <w:cantSplit/>
        </w:trPr>
        <w:tc>
          <w:tcPr>
            <w:tcW w:w="4788" w:type="dxa"/>
          </w:tcPr>
          <w:p w:rsidR="00A97231" w:rsidRPr="00D17BFF" w:rsidRDefault="00A97231" w:rsidP="007E4B8D">
            <w:pPr>
              <w:spacing w:after="0" w:line="240" w:lineRule="auto"/>
              <w:jc w:val="both"/>
              <w:rPr>
                <w:rFonts w:ascii="Times New Roman" w:hAnsi="Times New Roman" w:cs="Times New Roman"/>
              </w:rPr>
            </w:pPr>
            <w:r>
              <w:rPr>
                <w:rFonts w:ascii="Times New Roman" w:hAnsi="Times New Roman" w:cs="Times New Roman"/>
              </w:rPr>
              <w:t xml:space="preserve">28. </w:t>
            </w:r>
            <w:r w:rsidRPr="007E4B8D">
              <w:rPr>
                <w:rFonts w:ascii="Times New Roman" w:hAnsi="Times New Roman" w:cs="Times New Roman"/>
              </w:rPr>
              <w:t xml:space="preserve">And may G-d give you of the dew of heaven, and of the fatness [riches] of the land, and abundance of grain and wine. </w:t>
            </w:r>
          </w:p>
        </w:tc>
        <w:tc>
          <w:tcPr>
            <w:tcW w:w="4788" w:type="dxa"/>
          </w:tcPr>
          <w:p w:rsidR="00A97231" w:rsidRPr="00D17BFF" w:rsidRDefault="00A97231" w:rsidP="00240537">
            <w:pPr>
              <w:spacing w:after="0" w:line="240" w:lineRule="auto"/>
              <w:jc w:val="both"/>
              <w:rPr>
                <w:rFonts w:ascii="Times New Roman" w:hAnsi="Times New Roman" w:cs="Times New Roman"/>
              </w:rPr>
            </w:pPr>
            <w:r>
              <w:rPr>
                <w:rFonts w:ascii="Times New Roman" w:hAnsi="Times New Roman" w:cs="Times New Roman"/>
              </w:rPr>
              <w:t xml:space="preserve">28. </w:t>
            </w:r>
            <w:r w:rsidRPr="00240537">
              <w:rPr>
                <w:rFonts w:ascii="Times New Roman" w:hAnsi="Times New Roman" w:cs="Times New Roman"/>
              </w:rPr>
              <w:t>Therefor</w:t>
            </w:r>
            <w:r>
              <w:rPr>
                <w:rFonts w:ascii="Times New Roman" w:hAnsi="Times New Roman" w:cs="Times New Roman"/>
              </w:rPr>
              <w:t>e the Word of the Lord give you</w:t>
            </w:r>
            <w:r w:rsidRPr="00240537">
              <w:rPr>
                <w:rFonts w:ascii="Times New Roman" w:hAnsi="Times New Roman" w:cs="Times New Roman"/>
              </w:rPr>
              <w:t xml:space="preserve"> of the good dews which descend</w:t>
            </w:r>
            <w:r>
              <w:rPr>
                <w:rFonts w:ascii="Times New Roman" w:hAnsi="Times New Roman" w:cs="Times New Roman"/>
              </w:rPr>
              <w:t>s</w:t>
            </w:r>
            <w:r w:rsidRPr="00240537">
              <w:rPr>
                <w:rFonts w:ascii="Times New Roman" w:hAnsi="Times New Roman" w:cs="Times New Roman"/>
              </w:rPr>
              <w:t xml:space="preserve"> from the heavens, and of the good fountains that spring up, and make the herbage of the earth to grow from beneath, and plenty of provision and wine. </w:t>
            </w:r>
          </w:p>
        </w:tc>
      </w:tr>
      <w:tr w:rsidR="00A97231" w:rsidRPr="00D17BFF" w:rsidTr="007E4B8D">
        <w:trPr>
          <w:cantSplit/>
        </w:trPr>
        <w:tc>
          <w:tcPr>
            <w:tcW w:w="4788" w:type="dxa"/>
          </w:tcPr>
          <w:p w:rsidR="00A97231" w:rsidRPr="00D17BFF" w:rsidRDefault="00A97231" w:rsidP="007E4B8D">
            <w:pPr>
              <w:spacing w:after="0" w:line="240" w:lineRule="auto"/>
              <w:jc w:val="both"/>
              <w:rPr>
                <w:rFonts w:ascii="Times New Roman" w:hAnsi="Times New Roman" w:cs="Times New Roman"/>
              </w:rPr>
            </w:pPr>
            <w:r>
              <w:rPr>
                <w:rFonts w:ascii="Times New Roman" w:hAnsi="Times New Roman" w:cs="Times New Roman"/>
              </w:rPr>
              <w:t xml:space="preserve">29. </w:t>
            </w:r>
            <w:r w:rsidRPr="007E4B8D">
              <w:rPr>
                <w:rFonts w:ascii="Times New Roman" w:hAnsi="Times New Roman" w:cs="Times New Roman"/>
              </w:rPr>
              <w:t>Peoples will serve you and nations bow to you. Be master over your brothers, and your mother's sons will bow to you. Those who curse you are cursed, and those who bless you are blessed."</w:t>
            </w:r>
          </w:p>
        </w:tc>
        <w:tc>
          <w:tcPr>
            <w:tcW w:w="4788" w:type="dxa"/>
          </w:tcPr>
          <w:p w:rsidR="00A97231" w:rsidRPr="00D17BFF" w:rsidRDefault="00A97231" w:rsidP="007E4B8D">
            <w:pPr>
              <w:spacing w:after="0" w:line="240" w:lineRule="auto"/>
              <w:jc w:val="both"/>
              <w:rPr>
                <w:rFonts w:ascii="Times New Roman" w:hAnsi="Times New Roman" w:cs="Times New Roman"/>
              </w:rPr>
            </w:pPr>
            <w:r>
              <w:rPr>
                <w:rFonts w:ascii="Times New Roman" w:hAnsi="Times New Roman" w:cs="Times New Roman"/>
              </w:rPr>
              <w:t>29. Let peoples be subject to you</w:t>
            </w:r>
            <w:r w:rsidRPr="00240537">
              <w:rPr>
                <w:rFonts w:ascii="Times New Roman" w:hAnsi="Times New Roman" w:cs="Times New Roman"/>
              </w:rPr>
              <w:t>, all the sons of Esa</w:t>
            </w:r>
            <w:r>
              <w:rPr>
                <w:rFonts w:ascii="Times New Roman" w:hAnsi="Times New Roman" w:cs="Times New Roman"/>
              </w:rPr>
              <w:t>u, and kingdoms bend before you</w:t>
            </w:r>
            <w:r w:rsidRPr="00240537">
              <w:rPr>
                <w:rFonts w:ascii="Times New Roman" w:hAnsi="Times New Roman" w:cs="Times New Roman"/>
              </w:rPr>
              <w:t>, all the sons of Ke</w:t>
            </w:r>
            <w:r>
              <w:rPr>
                <w:rFonts w:ascii="Times New Roman" w:hAnsi="Times New Roman" w:cs="Times New Roman"/>
              </w:rPr>
              <w:t xml:space="preserve">turah; a chief and a ruler be you over </w:t>
            </w:r>
            <w:r w:rsidRPr="00240537">
              <w:rPr>
                <w:rFonts w:ascii="Times New Roman" w:hAnsi="Times New Roman" w:cs="Times New Roman"/>
              </w:rPr>
              <w:t>y</w:t>
            </w:r>
            <w:r>
              <w:rPr>
                <w:rFonts w:ascii="Times New Roman" w:hAnsi="Times New Roman" w:cs="Times New Roman"/>
              </w:rPr>
              <w:t>our</w:t>
            </w:r>
            <w:r w:rsidRPr="00240537">
              <w:rPr>
                <w:rFonts w:ascii="Times New Roman" w:hAnsi="Times New Roman" w:cs="Times New Roman"/>
              </w:rPr>
              <w:t xml:space="preserve"> </w:t>
            </w:r>
            <w:r>
              <w:rPr>
                <w:rFonts w:ascii="Times New Roman" w:hAnsi="Times New Roman" w:cs="Times New Roman"/>
              </w:rPr>
              <w:t xml:space="preserve">brethren, and let the sons of </w:t>
            </w:r>
            <w:r w:rsidRPr="00240537">
              <w:rPr>
                <w:rFonts w:ascii="Times New Roman" w:hAnsi="Times New Roman" w:cs="Times New Roman"/>
              </w:rPr>
              <w:t>y</w:t>
            </w:r>
            <w:r>
              <w:rPr>
                <w:rFonts w:ascii="Times New Roman" w:hAnsi="Times New Roman" w:cs="Times New Roman"/>
              </w:rPr>
              <w:t>our mother salute you. Let them who curse you</w:t>
            </w:r>
            <w:r w:rsidRPr="00240537">
              <w:rPr>
                <w:rFonts w:ascii="Times New Roman" w:hAnsi="Times New Roman" w:cs="Times New Roman"/>
              </w:rPr>
              <w:t>, my son, be accursed as Bileam b</w:t>
            </w:r>
            <w:r>
              <w:rPr>
                <w:rFonts w:ascii="Times New Roman" w:hAnsi="Times New Roman" w:cs="Times New Roman"/>
              </w:rPr>
              <w:t>ar Beor; and them who bless you</w:t>
            </w:r>
            <w:r w:rsidRPr="00240537">
              <w:rPr>
                <w:rFonts w:ascii="Times New Roman" w:hAnsi="Times New Roman" w:cs="Times New Roman"/>
              </w:rPr>
              <w:t xml:space="preserve"> be blessed as Mosheh the prophet, the scribe of Israel. [JERUSALE</w:t>
            </w:r>
            <w:r>
              <w:rPr>
                <w:rFonts w:ascii="Times New Roman" w:hAnsi="Times New Roman" w:cs="Times New Roman"/>
              </w:rPr>
              <w:t>M. Let peoples serve before you</w:t>
            </w:r>
            <w:r w:rsidRPr="00240537">
              <w:rPr>
                <w:rFonts w:ascii="Times New Roman" w:hAnsi="Times New Roman" w:cs="Times New Roman"/>
              </w:rPr>
              <w:t>, all the sons of Es</w:t>
            </w:r>
            <w:r>
              <w:rPr>
                <w:rFonts w:ascii="Times New Roman" w:hAnsi="Times New Roman" w:cs="Times New Roman"/>
              </w:rPr>
              <w:t>au: all kings be subject to you, all the sons of Ishmael: be y</w:t>
            </w:r>
            <w:r w:rsidRPr="00240537">
              <w:rPr>
                <w:rFonts w:ascii="Times New Roman" w:hAnsi="Times New Roman" w:cs="Times New Roman"/>
              </w:rPr>
              <w:t xml:space="preserve">ou a chief and a ruler over the sons of Keturah: all the sons of Laban the </w:t>
            </w:r>
            <w:r>
              <w:rPr>
                <w:rFonts w:ascii="Times New Roman" w:hAnsi="Times New Roman" w:cs="Times New Roman"/>
              </w:rPr>
              <w:t xml:space="preserve">brother of </w:t>
            </w:r>
            <w:r w:rsidRPr="00240537">
              <w:rPr>
                <w:rFonts w:ascii="Times New Roman" w:hAnsi="Times New Roman" w:cs="Times New Roman"/>
              </w:rPr>
              <w:t>y</w:t>
            </w:r>
            <w:r>
              <w:rPr>
                <w:rFonts w:ascii="Times New Roman" w:hAnsi="Times New Roman" w:cs="Times New Roman"/>
              </w:rPr>
              <w:t>our mother will come before you and salute you</w:t>
            </w:r>
            <w:r w:rsidRPr="00240537">
              <w:rPr>
                <w:rFonts w:ascii="Times New Roman" w:hAnsi="Times New Roman" w:cs="Times New Roman"/>
              </w:rPr>
              <w:t>. Whoso</w:t>
            </w:r>
            <w:r>
              <w:rPr>
                <w:rFonts w:ascii="Times New Roman" w:hAnsi="Times New Roman" w:cs="Times New Roman"/>
              </w:rPr>
              <w:t>ever curses you, Jakob, my son, wi</w:t>
            </w:r>
            <w:r w:rsidRPr="00240537">
              <w:rPr>
                <w:rFonts w:ascii="Times New Roman" w:hAnsi="Times New Roman" w:cs="Times New Roman"/>
              </w:rPr>
              <w:t>ll be accursed as Bileam ben Beor; and whoso</w:t>
            </w:r>
            <w:r>
              <w:rPr>
                <w:rFonts w:ascii="Times New Roman" w:hAnsi="Times New Roman" w:cs="Times New Roman"/>
              </w:rPr>
              <w:t>ever blesses you wi</w:t>
            </w:r>
            <w:r w:rsidRPr="00240537">
              <w:rPr>
                <w:rFonts w:ascii="Times New Roman" w:hAnsi="Times New Roman" w:cs="Times New Roman"/>
              </w:rPr>
              <w:t>ll be blessed as Mosheh the prophet and scribe of Israel.]</w:t>
            </w:r>
          </w:p>
        </w:tc>
      </w:tr>
      <w:tr w:rsidR="00A97231" w:rsidRPr="00D17BFF" w:rsidTr="007E4B8D">
        <w:trPr>
          <w:cantSplit/>
        </w:trPr>
        <w:tc>
          <w:tcPr>
            <w:tcW w:w="4788" w:type="dxa"/>
          </w:tcPr>
          <w:p w:rsidR="00A97231" w:rsidRPr="00D17BFF" w:rsidRDefault="00A97231" w:rsidP="007E4B8D">
            <w:pPr>
              <w:spacing w:after="0" w:line="240" w:lineRule="auto"/>
              <w:jc w:val="both"/>
              <w:rPr>
                <w:rFonts w:ascii="Times New Roman" w:hAnsi="Times New Roman" w:cs="Times New Roman"/>
              </w:rPr>
            </w:pPr>
            <w:r>
              <w:rPr>
                <w:rFonts w:ascii="Times New Roman" w:hAnsi="Times New Roman" w:cs="Times New Roman"/>
              </w:rPr>
              <w:t xml:space="preserve">30. </w:t>
            </w:r>
            <w:r w:rsidRPr="007E4B8D">
              <w:rPr>
                <w:rFonts w:ascii="Times New Roman" w:hAnsi="Times New Roman" w:cs="Times New Roman"/>
              </w:rPr>
              <w:t xml:space="preserve">It was when </w:t>
            </w:r>
            <w:r>
              <w:rPr>
                <w:rFonts w:ascii="Times New Roman" w:hAnsi="Times New Roman" w:cs="Times New Roman"/>
              </w:rPr>
              <w:t>Yitschaq</w:t>
            </w:r>
            <w:r w:rsidRPr="007E4B8D">
              <w:rPr>
                <w:rFonts w:ascii="Times New Roman" w:hAnsi="Times New Roman" w:cs="Times New Roman"/>
              </w:rPr>
              <w:t xml:space="preserve"> had finished blessing </w:t>
            </w:r>
            <w:r>
              <w:rPr>
                <w:rFonts w:ascii="Times New Roman" w:hAnsi="Times New Roman" w:cs="Times New Roman"/>
              </w:rPr>
              <w:t>Ya’aqob</w:t>
            </w:r>
            <w:r w:rsidRPr="007E4B8D">
              <w:rPr>
                <w:rFonts w:ascii="Times New Roman" w:hAnsi="Times New Roman" w:cs="Times New Roman"/>
              </w:rPr>
              <w:t xml:space="preserve">, and </w:t>
            </w:r>
            <w:r>
              <w:rPr>
                <w:rFonts w:ascii="Times New Roman" w:hAnsi="Times New Roman" w:cs="Times New Roman"/>
              </w:rPr>
              <w:t>Ya’aqob</w:t>
            </w:r>
            <w:r w:rsidRPr="007E4B8D">
              <w:rPr>
                <w:rFonts w:ascii="Times New Roman" w:hAnsi="Times New Roman" w:cs="Times New Roman"/>
              </w:rPr>
              <w:t xml:space="preserve"> had just left the presence of </w:t>
            </w:r>
            <w:r>
              <w:rPr>
                <w:rFonts w:ascii="Times New Roman" w:hAnsi="Times New Roman" w:cs="Times New Roman"/>
              </w:rPr>
              <w:t>Yitschaq</w:t>
            </w:r>
            <w:r w:rsidRPr="007E4B8D">
              <w:rPr>
                <w:rFonts w:ascii="Times New Roman" w:hAnsi="Times New Roman" w:cs="Times New Roman"/>
              </w:rPr>
              <w:t xml:space="preserve">, his father, that </w:t>
            </w:r>
            <w:r>
              <w:rPr>
                <w:rFonts w:ascii="Times New Roman" w:hAnsi="Times New Roman" w:cs="Times New Roman"/>
              </w:rPr>
              <w:t>Esav</w:t>
            </w:r>
            <w:r w:rsidRPr="007E4B8D">
              <w:rPr>
                <w:rFonts w:ascii="Times New Roman" w:hAnsi="Times New Roman" w:cs="Times New Roman"/>
              </w:rPr>
              <w:t xml:space="preserve"> came back from his trapping.</w:t>
            </w:r>
          </w:p>
        </w:tc>
        <w:tc>
          <w:tcPr>
            <w:tcW w:w="4788" w:type="dxa"/>
          </w:tcPr>
          <w:p w:rsidR="00A97231" w:rsidRPr="00D17BFF" w:rsidRDefault="00A97231" w:rsidP="0062251B">
            <w:pPr>
              <w:spacing w:after="0" w:line="240" w:lineRule="auto"/>
              <w:jc w:val="both"/>
              <w:rPr>
                <w:rFonts w:ascii="Times New Roman" w:hAnsi="Times New Roman" w:cs="Times New Roman"/>
              </w:rPr>
            </w:pPr>
            <w:r>
              <w:rPr>
                <w:rFonts w:ascii="Times New Roman" w:hAnsi="Times New Roman" w:cs="Times New Roman"/>
              </w:rPr>
              <w:t xml:space="preserve">30. </w:t>
            </w:r>
            <w:r w:rsidRPr="0062251B">
              <w:rPr>
                <w:rFonts w:ascii="Times New Roman" w:hAnsi="Times New Roman" w:cs="Times New Roman"/>
              </w:rPr>
              <w:t xml:space="preserve">And it was when Izhak had finished blessing Jakob, and Jakob had only gone out about two handbreadths from Izhak his father, that Esau his brother came in from his hunting. </w:t>
            </w:r>
          </w:p>
        </w:tc>
      </w:tr>
      <w:tr w:rsidR="00A97231" w:rsidRPr="00D17BFF" w:rsidTr="007E4B8D">
        <w:trPr>
          <w:cantSplit/>
        </w:trPr>
        <w:tc>
          <w:tcPr>
            <w:tcW w:w="4788" w:type="dxa"/>
          </w:tcPr>
          <w:p w:rsidR="00A97231" w:rsidRPr="00D17BFF" w:rsidRDefault="00A97231" w:rsidP="007E4B8D">
            <w:pPr>
              <w:spacing w:after="0" w:line="240" w:lineRule="auto"/>
              <w:jc w:val="both"/>
              <w:rPr>
                <w:rFonts w:ascii="Times New Roman" w:hAnsi="Times New Roman" w:cs="Times New Roman"/>
              </w:rPr>
            </w:pPr>
            <w:r>
              <w:rPr>
                <w:rFonts w:ascii="Times New Roman" w:hAnsi="Times New Roman" w:cs="Times New Roman"/>
              </w:rPr>
              <w:t xml:space="preserve">31. </w:t>
            </w:r>
            <w:r w:rsidRPr="007E4B8D">
              <w:rPr>
                <w:rFonts w:ascii="Times New Roman" w:hAnsi="Times New Roman" w:cs="Times New Roman"/>
              </w:rPr>
              <w:t>He too made a tasty dish and brought it to his father. He said to his father, "Let my father rise and eat of his son's trapping, that your soul may bless me."</w:t>
            </w:r>
          </w:p>
        </w:tc>
        <w:tc>
          <w:tcPr>
            <w:tcW w:w="4788" w:type="dxa"/>
          </w:tcPr>
          <w:p w:rsidR="00A97231" w:rsidRPr="00D17BFF" w:rsidRDefault="00A97231" w:rsidP="007E4B8D">
            <w:pPr>
              <w:spacing w:after="0" w:line="240" w:lineRule="auto"/>
              <w:jc w:val="both"/>
              <w:rPr>
                <w:rFonts w:ascii="Times New Roman" w:hAnsi="Times New Roman" w:cs="Times New Roman"/>
              </w:rPr>
            </w:pPr>
            <w:r>
              <w:rPr>
                <w:rFonts w:ascii="Times New Roman" w:hAnsi="Times New Roman" w:cs="Times New Roman"/>
              </w:rPr>
              <w:t xml:space="preserve">31. </w:t>
            </w:r>
            <w:r w:rsidRPr="0062251B">
              <w:rPr>
                <w:rFonts w:ascii="Times New Roman" w:hAnsi="Times New Roman" w:cs="Times New Roman"/>
              </w:rPr>
              <w:t>And the Word of the Lord had impeded him from taking clean venison; but he had found a certain dog, and killed him, and made food of him, and brought to his father, and said to his father, Arise, my father, and eat of my venison,</w:t>
            </w:r>
            <w:r>
              <w:rPr>
                <w:rFonts w:ascii="Times New Roman" w:hAnsi="Times New Roman" w:cs="Times New Roman"/>
              </w:rPr>
              <w:t xml:space="preserve"> that </w:t>
            </w:r>
            <w:r w:rsidRPr="0062251B">
              <w:rPr>
                <w:rFonts w:ascii="Times New Roman" w:hAnsi="Times New Roman" w:cs="Times New Roman"/>
              </w:rPr>
              <w:t>y</w:t>
            </w:r>
            <w:r>
              <w:rPr>
                <w:rFonts w:ascii="Times New Roman" w:hAnsi="Times New Roman" w:cs="Times New Roman"/>
              </w:rPr>
              <w:t>our</w:t>
            </w:r>
            <w:r w:rsidRPr="0062251B">
              <w:rPr>
                <w:rFonts w:ascii="Times New Roman" w:hAnsi="Times New Roman" w:cs="Times New Roman"/>
              </w:rPr>
              <w:t xml:space="preserve"> soul may bless me.</w:t>
            </w:r>
          </w:p>
        </w:tc>
      </w:tr>
      <w:tr w:rsidR="00A97231" w:rsidRPr="00D17BFF" w:rsidTr="007E4B8D">
        <w:trPr>
          <w:cantSplit/>
        </w:trPr>
        <w:tc>
          <w:tcPr>
            <w:tcW w:w="4788" w:type="dxa"/>
          </w:tcPr>
          <w:p w:rsidR="00A97231" w:rsidRPr="00D17BFF" w:rsidRDefault="00A97231" w:rsidP="007E4B8D">
            <w:pPr>
              <w:spacing w:after="0" w:line="240" w:lineRule="auto"/>
              <w:jc w:val="both"/>
              <w:rPr>
                <w:rFonts w:ascii="Times New Roman" w:hAnsi="Times New Roman" w:cs="Times New Roman"/>
              </w:rPr>
            </w:pPr>
            <w:r>
              <w:rPr>
                <w:rFonts w:ascii="Times New Roman" w:hAnsi="Times New Roman" w:cs="Times New Roman"/>
              </w:rPr>
              <w:t>32. Yitschaq</w:t>
            </w:r>
            <w:r w:rsidRPr="007E4B8D">
              <w:rPr>
                <w:rFonts w:ascii="Times New Roman" w:hAnsi="Times New Roman" w:cs="Times New Roman"/>
              </w:rPr>
              <w:t xml:space="preserve">, his father, said to him, "Who are you?" He said, "I am your son, your firstborn, </w:t>
            </w:r>
            <w:r>
              <w:rPr>
                <w:rFonts w:ascii="Times New Roman" w:hAnsi="Times New Roman" w:cs="Times New Roman"/>
              </w:rPr>
              <w:t>Esav</w:t>
            </w:r>
            <w:r w:rsidRPr="007E4B8D">
              <w:rPr>
                <w:rFonts w:ascii="Times New Roman" w:hAnsi="Times New Roman" w:cs="Times New Roman"/>
              </w:rPr>
              <w:t>."</w:t>
            </w:r>
          </w:p>
        </w:tc>
        <w:tc>
          <w:tcPr>
            <w:tcW w:w="4788" w:type="dxa"/>
          </w:tcPr>
          <w:p w:rsidR="00A97231" w:rsidRPr="00D17BFF" w:rsidRDefault="00A97231" w:rsidP="0062251B">
            <w:pPr>
              <w:spacing w:after="0" w:line="240" w:lineRule="auto"/>
              <w:jc w:val="both"/>
              <w:rPr>
                <w:rFonts w:ascii="Times New Roman" w:hAnsi="Times New Roman" w:cs="Times New Roman"/>
              </w:rPr>
            </w:pPr>
            <w:r>
              <w:rPr>
                <w:rFonts w:ascii="Times New Roman" w:hAnsi="Times New Roman" w:cs="Times New Roman"/>
              </w:rPr>
              <w:t xml:space="preserve">32. </w:t>
            </w:r>
            <w:r w:rsidRPr="0062251B">
              <w:rPr>
                <w:rFonts w:ascii="Times New Roman" w:hAnsi="Times New Roman" w:cs="Times New Roman"/>
              </w:rPr>
              <w:t>And Izhak</w:t>
            </w:r>
            <w:r>
              <w:rPr>
                <w:rFonts w:ascii="Times New Roman" w:hAnsi="Times New Roman" w:cs="Times New Roman"/>
              </w:rPr>
              <w:t xml:space="preserve"> his father said to him, Who are you? And he said, I am </w:t>
            </w:r>
            <w:r w:rsidRPr="0062251B">
              <w:rPr>
                <w:rFonts w:ascii="Times New Roman" w:hAnsi="Times New Roman" w:cs="Times New Roman"/>
              </w:rPr>
              <w:t>y</w:t>
            </w:r>
            <w:r>
              <w:rPr>
                <w:rFonts w:ascii="Times New Roman" w:hAnsi="Times New Roman" w:cs="Times New Roman"/>
              </w:rPr>
              <w:t>our</w:t>
            </w:r>
            <w:r w:rsidRPr="0062251B">
              <w:rPr>
                <w:rFonts w:ascii="Times New Roman" w:hAnsi="Times New Roman" w:cs="Times New Roman"/>
              </w:rPr>
              <w:t xml:space="preserve"> firstborn, Esau. </w:t>
            </w:r>
          </w:p>
        </w:tc>
      </w:tr>
      <w:tr w:rsidR="00A97231" w:rsidRPr="00D17BFF" w:rsidTr="007E4B8D">
        <w:trPr>
          <w:cantSplit/>
        </w:trPr>
        <w:tc>
          <w:tcPr>
            <w:tcW w:w="4788" w:type="dxa"/>
          </w:tcPr>
          <w:p w:rsidR="00A97231" w:rsidRPr="00D17BFF" w:rsidRDefault="00A97231" w:rsidP="007E4B8D">
            <w:pPr>
              <w:spacing w:after="0" w:line="240" w:lineRule="auto"/>
              <w:jc w:val="both"/>
              <w:rPr>
                <w:rFonts w:ascii="Times New Roman" w:hAnsi="Times New Roman" w:cs="Times New Roman"/>
              </w:rPr>
            </w:pPr>
            <w:r>
              <w:rPr>
                <w:rFonts w:ascii="Times New Roman" w:hAnsi="Times New Roman" w:cs="Times New Roman"/>
              </w:rPr>
              <w:t>33. Yitschaq</w:t>
            </w:r>
            <w:r w:rsidRPr="007E4B8D">
              <w:rPr>
                <w:rFonts w:ascii="Times New Roman" w:hAnsi="Times New Roman" w:cs="Times New Roman"/>
              </w:rPr>
              <w:t xml:space="preserve"> was seized with a powerful trembling; and said, "Who, then, is he who trapped [deer] and brought it to me. I ate all of it before you</w:t>
            </w:r>
            <w:r>
              <w:rPr>
                <w:rFonts w:ascii="Times New Roman" w:hAnsi="Times New Roman" w:cs="Times New Roman"/>
              </w:rPr>
              <w:t xml:space="preserve"> came, and I blessed him. He wi</w:t>
            </w:r>
            <w:r w:rsidRPr="007E4B8D">
              <w:rPr>
                <w:rFonts w:ascii="Times New Roman" w:hAnsi="Times New Roman" w:cs="Times New Roman"/>
              </w:rPr>
              <w:t>ll be blessed."</w:t>
            </w:r>
          </w:p>
        </w:tc>
        <w:tc>
          <w:tcPr>
            <w:tcW w:w="4788" w:type="dxa"/>
          </w:tcPr>
          <w:p w:rsidR="00A97231" w:rsidRPr="00D17BFF" w:rsidRDefault="00A97231" w:rsidP="007E4B8D">
            <w:pPr>
              <w:spacing w:after="0" w:line="240" w:lineRule="auto"/>
              <w:jc w:val="both"/>
              <w:rPr>
                <w:rFonts w:ascii="Times New Roman" w:hAnsi="Times New Roman" w:cs="Times New Roman"/>
              </w:rPr>
            </w:pPr>
            <w:r>
              <w:rPr>
                <w:rFonts w:ascii="Times New Roman" w:hAnsi="Times New Roman" w:cs="Times New Roman"/>
              </w:rPr>
              <w:t xml:space="preserve">33. </w:t>
            </w:r>
            <w:r w:rsidRPr="0062251B">
              <w:rPr>
                <w:rFonts w:ascii="Times New Roman" w:hAnsi="Times New Roman" w:cs="Times New Roman"/>
              </w:rPr>
              <w:t xml:space="preserve">And Izhak was moved with great agitation when he heard the voice of Esau, and the smell of his food rose in his nostrils as </w:t>
            </w:r>
            <w:r>
              <w:rPr>
                <w:rFonts w:ascii="Times New Roman" w:hAnsi="Times New Roman" w:cs="Times New Roman"/>
              </w:rPr>
              <w:t>the smell of the burning of Gehino</w:t>
            </w:r>
            <w:r w:rsidRPr="0062251B">
              <w:rPr>
                <w:rFonts w:ascii="Times New Roman" w:hAnsi="Times New Roman" w:cs="Times New Roman"/>
              </w:rPr>
              <w:t>m;</w:t>
            </w:r>
            <w:r>
              <w:rPr>
                <w:rFonts w:ascii="Times New Roman" w:hAnsi="Times New Roman" w:cs="Times New Roman"/>
              </w:rPr>
              <w:t xml:space="preserve"> and he said, Who is he who has got venison, and ca</w:t>
            </w:r>
            <w:r w:rsidRPr="0062251B">
              <w:rPr>
                <w:rFonts w:ascii="Times New Roman" w:hAnsi="Times New Roman" w:cs="Times New Roman"/>
              </w:rPr>
              <w:t>me to me, and I have eaten of a</w:t>
            </w:r>
            <w:r>
              <w:rPr>
                <w:rFonts w:ascii="Times New Roman" w:hAnsi="Times New Roman" w:cs="Times New Roman"/>
              </w:rPr>
              <w:t>ll which he brought me before you came</w:t>
            </w:r>
            <w:r w:rsidRPr="0062251B">
              <w:rPr>
                <w:rFonts w:ascii="Times New Roman" w:hAnsi="Times New Roman" w:cs="Times New Roman"/>
              </w:rPr>
              <w:t>, an</w:t>
            </w:r>
            <w:r>
              <w:rPr>
                <w:rFonts w:ascii="Times New Roman" w:hAnsi="Times New Roman" w:cs="Times New Roman"/>
              </w:rPr>
              <w:t>d I have blessed him, and he wi</w:t>
            </w:r>
            <w:r w:rsidRPr="0062251B">
              <w:rPr>
                <w:rFonts w:ascii="Times New Roman" w:hAnsi="Times New Roman" w:cs="Times New Roman"/>
              </w:rPr>
              <w:t>ll, too, be blessed?</w:t>
            </w:r>
          </w:p>
        </w:tc>
      </w:tr>
      <w:tr w:rsidR="00A97231" w:rsidRPr="00D17BFF" w:rsidTr="007E4B8D">
        <w:trPr>
          <w:cantSplit/>
        </w:trPr>
        <w:tc>
          <w:tcPr>
            <w:tcW w:w="4788" w:type="dxa"/>
          </w:tcPr>
          <w:p w:rsidR="00A97231" w:rsidRPr="00D17BFF" w:rsidRDefault="00A97231" w:rsidP="007E4B8D">
            <w:pPr>
              <w:spacing w:after="0" w:line="240" w:lineRule="auto"/>
              <w:jc w:val="both"/>
              <w:rPr>
                <w:rFonts w:ascii="Times New Roman" w:hAnsi="Times New Roman" w:cs="Times New Roman"/>
              </w:rPr>
            </w:pPr>
            <w:r>
              <w:rPr>
                <w:rFonts w:ascii="Times New Roman" w:hAnsi="Times New Roman" w:cs="Times New Roman"/>
              </w:rPr>
              <w:t xml:space="preserve">34. </w:t>
            </w:r>
            <w:r w:rsidRPr="007E4B8D">
              <w:rPr>
                <w:rFonts w:ascii="Times New Roman" w:hAnsi="Times New Roman" w:cs="Times New Roman"/>
              </w:rPr>
              <w:t xml:space="preserve">When </w:t>
            </w:r>
            <w:r>
              <w:rPr>
                <w:rFonts w:ascii="Times New Roman" w:hAnsi="Times New Roman" w:cs="Times New Roman"/>
              </w:rPr>
              <w:t>Esav</w:t>
            </w:r>
            <w:r w:rsidRPr="007E4B8D">
              <w:rPr>
                <w:rFonts w:ascii="Times New Roman" w:hAnsi="Times New Roman" w:cs="Times New Roman"/>
              </w:rPr>
              <w:t xml:space="preserve"> heard his father's words, he wailed a most loud and bitter cry, and he said to his father, "Bless me too, my father."</w:t>
            </w:r>
          </w:p>
        </w:tc>
        <w:tc>
          <w:tcPr>
            <w:tcW w:w="4788" w:type="dxa"/>
          </w:tcPr>
          <w:p w:rsidR="00A97231" w:rsidRPr="00D17BFF" w:rsidRDefault="00A97231" w:rsidP="0062251B">
            <w:pPr>
              <w:spacing w:after="0" w:line="240" w:lineRule="auto"/>
              <w:jc w:val="both"/>
              <w:rPr>
                <w:rFonts w:ascii="Times New Roman" w:hAnsi="Times New Roman" w:cs="Times New Roman"/>
              </w:rPr>
            </w:pPr>
            <w:r>
              <w:rPr>
                <w:rFonts w:ascii="Times New Roman" w:hAnsi="Times New Roman" w:cs="Times New Roman"/>
              </w:rPr>
              <w:t xml:space="preserve">34. </w:t>
            </w:r>
            <w:r w:rsidRPr="0062251B">
              <w:rPr>
                <w:rFonts w:ascii="Times New Roman" w:hAnsi="Times New Roman" w:cs="Times New Roman"/>
              </w:rPr>
              <w:t xml:space="preserve">When Esau heard the words of his father, he cried with a cry exceeding great and bitter, and said to his father, Bless me, me also, my father! </w:t>
            </w:r>
          </w:p>
        </w:tc>
      </w:tr>
      <w:tr w:rsidR="00A97231" w:rsidRPr="00D17BFF" w:rsidTr="007E4B8D">
        <w:trPr>
          <w:cantSplit/>
        </w:trPr>
        <w:tc>
          <w:tcPr>
            <w:tcW w:w="4788" w:type="dxa"/>
          </w:tcPr>
          <w:p w:rsidR="00A97231" w:rsidRPr="00D17BFF" w:rsidRDefault="00A97231" w:rsidP="007E4B8D">
            <w:pPr>
              <w:spacing w:after="0" w:line="240" w:lineRule="auto"/>
              <w:jc w:val="both"/>
              <w:rPr>
                <w:rFonts w:ascii="Times New Roman" w:hAnsi="Times New Roman" w:cs="Times New Roman"/>
              </w:rPr>
            </w:pPr>
            <w:r>
              <w:rPr>
                <w:rFonts w:ascii="Times New Roman" w:hAnsi="Times New Roman" w:cs="Times New Roman"/>
              </w:rPr>
              <w:t xml:space="preserve">35. </w:t>
            </w:r>
            <w:r w:rsidRPr="007E4B8D">
              <w:rPr>
                <w:rFonts w:ascii="Times New Roman" w:hAnsi="Times New Roman" w:cs="Times New Roman"/>
              </w:rPr>
              <w:t>[</w:t>
            </w:r>
            <w:r>
              <w:rPr>
                <w:rFonts w:ascii="Times New Roman" w:hAnsi="Times New Roman" w:cs="Times New Roman"/>
              </w:rPr>
              <w:t>Yitschaq</w:t>
            </w:r>
            <w:r w:rsidRPr="007E4B8D">
              <w:rPr>
                <w:rFonts w:ascii="Times New Roman" w:hAnsi="Times New Roman" w:cs="Times New Roman"/>
              </w:rPr>
              <w:t>] said, "Your brother came with cunning and he took your blessing."</w:t>
            </w:r>
          </w:p>
        </w:tc>
        <w:tc>
          <w:tcPr>
            <w:tcW w:w="4788" w:type="dxa"/>
          </w:tcPr>
          <w:p w:rsidR="00A97231" w:rsidRPr="00D17BFF" w:rsidRDefault="00A97231" w:rsidP="0062251B">
            <w:pPr>
              <w:spacing w:after="0" w:line="240" w:lineRule="auto"/>
              <w:jc w:val="both"/>
              <w:rPr>
                <w:rFonts w:ascii="Times New Roman" w:hAnsi="Times New Roman" w:cs="Times New Roman"/>
              </w:rPr>
            </w:pPr>
            <w:r>
              <w:rPr>
                <w:rFonts w:ascii="Times New Roman" w:hAnsi="Times New Roman" w:cs="Times New Roman"/>
              </w:rPr>
              <w:t>35. And he said, Your brother has</w:t>
            </w:r>
            <w:r w:rsidRPr="0062251B">
              <w:rPr>
                <w:rFonts w:ascii="Times New Roman" w:hAnsi="Times New Roman" w:cs="Times New Roman"/>
              </w:rPr>
              <w:t xml:space="preserve"> come with subtlety</w:t>
            </w:r>
            <w:r>
              <w:rPr>
                <w:rFonts w:ascii="Times New Roman" w:hAnsi="Times New Roman" w:cs="Times New Roman"/>
              </w:rPr>
              <w:t>, and has</w:t>
            </w:r>
            <w:r w:rsidRPr="0062251B">
              <w:rPr>
                <w:rFonts w:ascii="Times New Roman" w:hAnsi="Times New Roman" w:cs="Times New Roman"/>
              </w:rPr>
              <w:t xml:space="preserve"> r</w:t>
            </w:r>
            <w:r>
              <w:rPr>
                <w:rFonts w:ascii="Times New Roman" w:hAnsi="Times New Roman" w:cs="Times New Roman"/>
              </w:rPr>
              <w:t xml:space="preserve">eceived from me </w:t>
            </w:r>
            <w:r w:rsidRPr="0062251B">
              <w:rPr>
                <w:rFonts w:ascii="Times New Roman" w:hAnsi="Times New Roman" w:cs="Times New Roman"/>
              </w:rPr>
              <w:t>y</w:t>
            </w:r>
            <w:r>
              <w:rPr>
                <w:rFonts w:ascii="Times New Roman" w:hAnsi="Times New Roman" w:cs="Times New Roman"/>
              </w:rPr>
              <w:t>our</w:t>
            </w:r>
            <w:r w:rsidRPr="0062251B">
              <w:rPr>
                <w:rFonts w:ascii="Times New Roman" w:hAnsi="Times New Roman" w:cs="Times New Roman"/>
              </w:rPr>
              <w:t xml:space="preserve"> blessing. </w:t>
            </w:r>
          </w:p>
        </w:tc>
      </w:tr>
      <w:tr w:rsidR="00A97231" w:rsidRPr="00D17BFF" w:rsidTr="007E4B8D">
        <w:trPr>
          <w:cantSplit/>
        </w:trPr>
        <w:tc>
          <w:tcPr>
            <w:tcW w:w="4788" w:type="dxa"/>
          </w:tcPr>
          <w:p w:rsidR="00A97231" w:rsidRPr="00D17BFF" w:rsidRDefault="00A97231" w:rsidP="007E4B8D">
            <w:pPr>
              <w:spacing w:after="0" w:line="240" w:lineRule="auto"/>
              <w:jc w:val="both"/>
              <w:rPr>
                <w:rFonts w:ascii="Times New Roman" w:hAnsi="Times New Roman" w:cs="Times New Roman"/>
              </w:rPr>
            </w:pPr>
            <w:r>
              <w:rPr>
                <w:rFonts w:ascii="Times New Roman" w:hAnsi="Times New Roman" w:cs="Times New Roman"/>
              </w:rPr>
              <w:t xml:space="preserve">36. </w:t>
            </w:r>
            <w:r w:rsidRPr="007E4B8D">
              <w:rPr>
                <w:rFonts w:ascii="Times New Roman" w:hAnsi="Times New Roman" w:cs="Times New Roman"/>
              </w:rPr>
              <w:t>[</w:t>
            </w:r>
            <w:r>
              <w:rPr>
                <w:rFonts w:ascii="Times New Roman" w:hAnsi="Times New Roman" w:cs="Times New Roman"/>
              </w:rPr>
              <w:t>Esav</w:t>
            </w:r>
            <w:r w:rsidRPr="007E4B8D">
              <w:rPr>
                <w:rFonts w:ascii="Times New Roman" w:hAnsi="Times New Roman" w:cs="Times New Roman"/>
              </w:rPr>
              <w:t xml:space="preserve">] said, "Is he not rightly called </w:t>
            </w:r>
            <w:r>
              <w:rPr>
                <w:rFonts w:ascii="Times New Roman" w:hAnsi="Times New Roman" w:cs="Times New Roman"/>
              </w:rPr>
              <w:t>Ya’aqob</w:t>
            </w:r>
            <w:r w:rsidRPr="007E4B8D">
              <w:rPr>
                <w:rFonts w:ascii="Times New Roman" w:hAnsi="Times New Roman" w:cs="Times New Roman"/>
              </w:rPr>
              <w:t>? He has deceived me twice; he took my birthright, and now he has taken my blessing." He said, "Have you not saved a blessing for me?"</w:t>
            </w:r>
          </w:p>
        </w:tc>
        <w:tc>
          <w:tcPr>
            <w:tcW w:w="4788" w:type="dxa"/>
          </w:tcPr>
          <w:p w:rsidR="00A97231" w:rsidRPr="00D17BFF" w:rsidRDefault="00A97231" w:rsidP="0062251B">
            <w:pPr>
              <w:spacing w:after="0" w:line="240" w:lineRule="auto"/>
              <w:jc w:val="both"/>
              <w:rPr>
                <w:rFonts w:ascii="Times New Roman" w:hAnsi="Times New Roman" w:cs="Times New Roman"/>
              </w:rPr>
            </w:pPr>
            <w:r>
              <w:rPr>
                <w:rFonts w:ascii="Times New Roman" w:hAnsi="Times New Roman" w:cs="Times New Roman"/>
              </w:rPr>
              <w:t xml:space="preserve">36. </w:t>
            </w:r>
            <w:r w:rsidRPr="0062251B">
              <w:rPr>
                <w:rFonts w:ascii="Times New Roman" w:hAnsi="Times New Roman" w:cs="Times New Roman"/>
              </w:rPr>
              <w:t>And he said, His name is</w:t>
            </w:r>
            <w:r>
              <w:rPr>
                <w:rFonts w:ascii="Times New Roman" w:hAnsi="Times New Roman" w:cs="Times New Roman"/>
              </w:rPr>
              <w:t xml:space="preserve"> truly called Jakob; for he has</w:t>
            </w:r>
            <w:r w:rsidRPr="0062251B">
              <w:rPr>
                <w:rFonts w:ascii="Times New Roman" w:hAnsi="Times New Roman" w:cs="Times New Roman"/>
              </w:rPr>
              <w:t xml:space="preserve"> dealt treacherously with me these two times: my birthright h</w:t>
            </w:r>
            <w:r>
              <w:rPr>
                <w:rFonts w:ascii="Times New Roman" w:hAnsi="Times New Roman" w:cs="Times New Roman"/>
              </w:rPr>
              <w:t>e took, and, behold, now he has</w:t>
            </w:r>
            <w:r w:rsidRPr="0062251B">
              <w:rPr>
                <w:rFonts w:ascii="Times New Roman" w:hAnsi="Times New Roman" w:cs="Times New Roman"/>
              </w:rPr>
              <w:t xml:space="preserve"> receive</w:t>
            </w:r>
            <w:r>
              <w:rPr>
                <w:rFonts w:ascii="Times New Roman" w:hAnsi="Times New Roman" w:cs="Times New Roman"/>
              </w:rPr>
              <w:t>d my blessing! And he said, Have y</w:t>
            </w:r>
            <w:r w:rsidRPr="0062251B">
              <w:rPr>
                <w:rFonts w:ascii="Times New Roman" w:hAnsi="Times New Roman" w:cs="Times New Roman"/>
              </w:rPr>
              <w:t xml:space="preserve">ou not reserved a blessing for me? </w:t>
            </w:r>
          </w:p>
        </w:tc>
      </w:tr>
      <w:tr w:rsidR="00A97231" w:rsidRPr="00D17BFF" w:rsidTr="007E4B8D">
        <w:trPr>
          <w:cantSplit/>
        </w:trPr>
        <w:tc>
          <w:tcPr>
            <w:tcW w:w="4788" w:type="dxa"/>
          </w:tcPr>
          <w:p w:rsidR="00A97231" w:rsidRPr="00D17BFF" w:rsidRDefault="00A97231" w:rsidP="007E4B8D">
            <w:pPr>
              <w:spacing w:after="0" w:line="240" w:lineRule="auto"/>
              <w:jc w:val="both"/>
              <w:rPr>
                <w:rFonts w:ascii="Times New Roman" w:hAnsi="Times New Roman" w:cs="Times New Roman"/>
              </w:rPr>
            </w:pPr>
            <w:r>
              <w:rPr>
                <w:rFonts w:ascii="Times New Roman" w:hAnsi="Times New Roman" w:cs="Times New Roman"/>
              </w:rPr>
              <w:t>37. Yitschaq</w:t>
            </w:r>
            <w:r w:rsidRPr="007E4B8D">
              <w:rPr>
                <w:rFonts w:ascii="Times New Roman" w:hAnsi="Times New Roman" w:cs="Times New Roman"/>
              </w:rPr>
              <w:t xml:space="preserve"> replied and said to </w:t>
            </w:r>
            <w:r>
              <w:rPr>
                <w:rFonts w:ascii="Times New Roman" w:hAnsi="Times New Roman" w:cs="Times New Roman"/>
              </w:rPr>
              <w:t>Esav</w:t>
            </w:r>
            <w:r w:rsidRPr="007E4B8D">
              <w:rPr>
                <w:rFonts w:ascii="Times New Roman" w:hAnsi="Times New Roman" w:cs="Times New Roman"/>
              </w:rPr>
              <w:t>. "Behold, I have made him your master, and all his brothers I have given him as slaves. I have sustained him with grain and wine. Where--- What can I do for you, my son?"</w:t>
            </w:r>
          </w:p>
        </w:tc>
        <w:tc>
          <w:tcPr>
            <w:tcW w:w="4788" w:type="dxa"/>
          </w:tcPr>
          <w:p w:rsidR="00A97231" w:rsidRPr="00D17BFF" w:rsidRDefault="00A97231" w:rsidP="0062251B">
            <w:pPr>
              <w:spacing w:after="0" w:line="240" w:lineRule="auto"/>
              <w:jc w:val="both"/>
              <w:rPr>
                <w:rFonts w:ascii="Times New Roman" w:hAnsi="Times New Roman" w:cs="Times New Roman"/>
              </w:rPr>
            </w:pPr>
            <w:r>
              <w:rPr>
                <w:rFonts w:ascii="Times New Roman" w:hAnsi="Times New Roman" w:cs="Times New Roman"/>
              </w:rPr>
              <w:t xml:space="preserve">37. </w:t>
            </w:r>
            <w:r w:rsidRPr="0062251B">
              <w:rPr>
                <w:rFonts w:ascii="Times New Roman" w:hAnsi="Times New Roman" w:cs="Times New Roman"/>
              </w:rPr>
              <w:t>And Izhak answered and said to Esau, Behold, I have</w:t>
            </w:r>
            <w:r>
              <w:rPr>
                <w:rFonts w:ascii="Times New Roman" w:hAnsi="Times New Roman" w:cs="Times New Roman"/>
              </w:rPr>
              <w:t xml:space="preserve"> appointed him a ruler over you</w:t>
            </w:r>
            <w:r w:rsidRPr="0062251B">
              <w:rPr>
                <w:rFonts w:ascii="Times New Roman" w:hAnsi="Times New Roman" w:cs="Times New Roman"/>
              </w:rPr>
              <w:t>, and all his brethren have I made to be his servants, and with provision and wine have I sustained him: and now go, leav</w:t>
            </w:r>
            <w:r>
              <w:rPr>
                <w:rFonts w:ascii="Times New Roman" w:hAnsi="Times New Roman" w:cs="Times New Roman"/>
              </w:rPr>
              <w:t>e me; for what can I do for you</w:t>
            </w:r>
            <w:r w:rsidRPr="0062251B">
              <w:rPr>
                <w:rFonts w:ascii="Times New Roman" w:hAnsi="Times New Roman" w:cs="Times New Roman"/>
              </w:rPr>
              <w:t xml:space="preserve">, my son? </w:t>
            </w:r>
          </w:p>
        </w:tc>
      </w:tr>
      <w:tr w:rsidR="00A97231" w:rsidRPr="00D17BFF" w:rsidTr="007E4B8D">
        <w:trPr>
          <w:cantSplit/>
        </w:trPr>
        <w:tc>
          <w:tcPr>
            <w:tcW w:w="4788" w:type="dxa"/>
          </w:tcPr>
          <w:p w:rsidR="00A97231" w:rsidRPr="00D17BFF" w:rsidRDefault="00A97231" w:rsidP="007E4B8D">
            <w:pPr>
              <w:spacing w:after="0" w:line="240" w:lineRule="auto"/>
              <w:jc w:val="both"/>
              <w:rPr>
                <w:rFonts w:ascii="Times New Roman" w:hAnsi="Times New Roman" w:cs="Times New Roman"/>
              </w:rPr>
            </w:pPr>
            <w:r>
              <w:rPr>
                <w:rFonts w:ascii="Times New Roman" w:hAnsi="Times New Roman" w:cs="Times New Roman"/>
              </w:rPr>
              <w:t>38. Esav</w:t>
            </w:r>
            <w:r w:rsidRPr="007E4B8D">
              <w:rPr>
                <w:rFonts w:ascii="Times New Roman" w:hAnsi="Times New Roman" w:cs="Times New Roman"/>
              </w:rPr>
              <w:t xml:space="preserve"> said to his father, "Do you have only one blessing, my father? Bless me too, my father," and </w:t>
            </w:r>
            <w:r>
              <w:rPr>
                <w:rFonts w:ascii="Times New Roman" w:hAnsi="Times New Roman" w:cs="Times New Roman"/>
              </w:rPr>
              <w:t>Esav</w:t>
            </w:r>
            <w:r w:rsidRPr="007E4B8D">
              <w:rPr>
                <w:rFonts w:ascii="Times New Roman" w:hAnsi="Times New Roman" w:cs="Times New Roman"/>
              </w:rPr>
              <w:t xml:space="preserve"> raised his voice and wept</w:t>
            </w:r>
          </w:p>
        </w:tc>
        <w:tc>
          <w:tcPr>
            <w:tcW w:w="4788" w:type="dxa"/>
          </w:tcPr>
          <w:p w:rsidR="00A97231" w:rsidRPr="00D17BFF" w:rsidRDefault="00A97231" w:rsidP="007E4B8D">
            <w:pPr>
              <w:spacing w:after="0" w:line="240" w:lineRule="auto"/>
              <w:jc w:val="both"/>
              <w:rPr>
                <w:rFonts w:ascii="Times New Roman" w:hAnsi="Times New Roman" w:cs="Times New Roman"/>
              </w:rPr>
            </w:pPr>
            <w:r>
              <w:rPr>
                <w:rFonts w:ascii="Times New Roman" w:hAnsi="Times New Roman" w:cs="Times New Roman"/>
              </w:rPr>
              <w:t xml:space="preserve">38. </w:t>
            </w:r>
            <w:r w:rsidRPr="0062251B">
              <w:rPr>
                <w:rFonts w:ascii="Times New Roman" w:hAnsi="Times New Roman" w:cs="Times New Roman"/>
              </w:rPr>
              <w:t xml:space="preserve">And Esau </w:t>
            </w:r>
            <w:r>
              <w:rPr>
                <w:rFonts w:ascii="Times New Roman" w:hAnsi="Times New Roman" w:cs="Times New Roman"/>
              </w:rPr>
              <w:t>answered his father, Have y</w:t>
            </w:r>
            <w:r w:rsidRPr="0062251B">
              <w:rPr>
                <w:rFonts w:ascii="Times New Roman" w:hAnsi="Times New Roman" w:cs="Times New Roman"/>
              </w:rPr>
              <w:t>ou but one blessing, my father? Bless me, me also, my father. And Esau lifted up his voice and wept.</w:t>
            </w:r>
          </w:p>
        </w:tc>
      </w:tr>
      <w:tr w:rsidR="00A97231" w:rsidRPr="00D17BFF" w:rsidTr="007E4B8D">
        <w:trPr>
          <w:cantSplit/>
        </w:trPr>
        <w:tc>
          <w:tcPr>
            <w:tcW w:w="4788" w:type="dxa"/>
          </w:tcPr>
          <w:p w:rsidR="00A97231" w:rsidRPr="00D17BFF" w:rsidRDefault="00A97231" w:rsidP="00240537">
            <w:pPr>
              <w:spacing w:after="0" w:line="240" w:lineRule="auto"/>
              <w:jc w:val="both"/>
              <w:rPr>
                <w:rFonts w:ascii="Times New Roman" w:hAnsi="Times New Roman" w:cs="Times New Roman"/>
              </w:rPr>
            </w:pPr>
            <w:r>
              <w:rPr>
                <w:rFonts w:ascii="Times New Roman" w:hAnsi="Times New Roman" w:cs="Times New Roman"/>
              </w:rPr>
              <w:t>39. Yitschaq</w:t>
            </w:r>
            <w:r w:rsidRPr="007E4B8D">
              <w:rPr>
                <w:rFonts w:ascii="Times New Roman" w:hAnsi="Times New Roman" w:cs="Times New Roman"/>
              </w:rPr>
              <w:t xml:space="preserve">, his father replied and said to him, "Behold the fatness [richness] of the earth </w:t>
            </w:r>
            <w:r>
              <w:rPr>
                <w:rFonts w:ascii="Times New Roman" w:hAnsi="Times New Roman" w:cs="Times New Roman"/>
              </w:rPr>
              <w:t>will</w:t>
            </w:r>
            <w:r w:rsidRPr="007E4B8D">
              <w:rPr>
                <w:rFonts w:ascii="Times New Roman" w:hAnsi="Times New Roman" w:cs="Times New Roman"/>
              </w:rPr>
              <w:t xml:space="preserve"> be your dwelling, and of the dew of heaven from above.</w:t>
            </w:r>
          </w:p>
        </w:tc>
        <w:tc>
          <w:tcPr>
            <w:tcW w:w="4788" w:type="dxa"/>
          </w:tcPr>
          <w:p w:rsidR="00A97231" w:rsidRPr="00D17BFF" w:rsidRDefault="00A97231" w:rsidP="0062251B">
            <w:pPr>
              <w:spacing w:after="0" w:line="240" w:lineRule="auto"/>
              <w:jc w:val="both"/>
              <w:rPr>
                <w:rFonts w:ascii="Times New Roman" w:hAnsi="Times New Roman" w:cs="Times New Roman"/>
              </w:rPr>
            </w:pPr>
            <w:r>
              <w:rPr>
                <w:rFonts w:ascii="Times New Roman" w:hAnsi="Times New Roman" w:cs="Times New Roman"/>
              </w:rPr>
              <w:t xml:space="preserve">39. </w:t>
            </w:r>
            <w:r w:rsidRPr="0062251B">
              <w:rPr>
                <w:rFonts w:ascii="Times New Roman" w:hAnsi="Times New Roman" w:cs="Times New Roman"/>
              </w:rPr>
              <w:t xml:space="preserve">And Izhak answered and said to Esau, Behold, among </w:t>
            </w:r>
            <w:r>
              <w:rPr>
                <w:rFonts w:ascii="Times New Roman" w:hAnsi="Times New Roman" w:cs="Times New Roman"/>
              </w:rPr>
              <w:t xml:space="preserve">the good fruits of the earth will be </w:t>
            </w:r>
            <w:r w:rsidRPr="0062251B">
              <w:rPr>
                <w:rFonts w:ascii="Times New Roman" w:hAnsi="Times New Roman" w:cs="Times New Roman"/>
              </w:rPr>
              <w:t>y</w:t>
            </w:r>
            <w:r>
              <w:rPr>
                <w:rFonts w:ascii="Times New Roman" w:hAnsi="Times New Roman" w:cs="Times New Roman"/>
              </w:rPr>
              <w:t>our</w:t>
            </w:r>
            <w:r w:rsidRPr="0062251B">
              <w:rPr>
                <w:rFonts w:ascii="Times New Roman" w:hAnsi="Times New Roman" w:cs="Times New Roman"/>
              </w:rPr>
              <w:t xml:space="preserve"> habitation, and with the dews of the heavens from above. </w:t>
            </w:r>
          </w:p>
        </w:tc>
      </w:tr>
      <w:tr w:rsidR="00A97231" w:rsidRPr="00D17BFF" w:rsidTr="007E4B8D">
        <w:trPr>
          <w:cantSplit/>
        </w:trPr>
        <w:tc>
          <w:tcPr>
            <w:tcW w:w="4788" w:type="dxa"/>
          </w:tcPr>
          <w:p w:rsidR="00A97231" w:rsidRDefault="00A97231" w:rsidP="007E4B8D">
            <w:pPr>
              <w:spacing w:after="0" w:line="240" w:lineRule="auto"/>
              <w:jc w:val="both"/>
              <w:rPr>
                <w:rFonts w:ascii="Times New Roman" w:hAnsi="Times New Roman" w:cs="Times New Roman"/>
              </w:rPr>
            </w:pPr>
            <w:r>
              <w:rPr>
                <w:rFonts w:ascii="Times New Roman" w:hAnsi="Times New Roman" w:cs="Times New Roman"/>
              </w:rPr>
              <w:t xml:space="preserve">40. </w:t>
            </w:r>
            <w:r w:rsidRPr="007E4B8D">
              <w:rPr>
                <w:rFonts w:ascii="Times New Roman" w:hAnsi="Times New Roman" w:cs="Times New Roman"/>
              </w:rPr>
              <w:t xml:space="preserve">You </w:t>
            </w:r>
            <w:r>
              <w:rPr>
                <w:rFonts w:ascii="Times New Roman" w:hAnsi="Times New Roman" w:cs="Times New Roman"/>
              </w:rPr>
              <w:t>will</w:t>
            </w:r>
            <w:r w:rsidRPr="007E4B8D">
              <w:rPr>
                <w:rFonts w:ascii="Times New Roman" w:hAnsi="Times New Roman" w:cs="Times New Roman"/>
              </w:rPr>
              <w:t xml:space="preserve"> live by your sword, and you </w:t>
            </w:r>
            <w:r>
              <w:rPr>
                <w:rFonts w:ascii="Times New Roman" w:hAnsi="Times New Roman" w:cs="Times New Roman"/>
              </w:rPr>
              <w:t>will</w:t>
            </w:r>
            <w:r w:rsidRPr="007E4B8D">
              <w:rPr>
                <w:rFonts w:ascii="Times New Roman" w:hAnsi="Times New Roman" w:cs="Times New Roman"/>
              </w:rPr>
              <w:t xml:space="preserve"> serve your brother. When you have cause to be grieved, you will throw off his yoke from your neck.</w:t>
            </w:r>
          </w:p>
        </w:tc>
        <w:tc>
          <w:tcPr>
            <w:tcW w:w="4788" w:type="dxa"/>
          </w:tcPr>
          <w:p w:rsidR="00A97231" w:rsidRPr="00D17BFF" w:rsidRDefault="00A97231" w:rsidP="000162DA">
            <w:pPr>
              <w:spacing w:after="0" w:line="240" w:lineRule="auto"/>
              <w:jc w:val="both"/>
              <w:rPr>
                <w:rFonts w:ascii="Times New Roman" w:hAnsi="Times New Roman" w:cs="Times New Roman"/>
              </w:rPr>
            </w:pPr>
            <w:r>
              <w:rPr>
                <w:rFonts w:ascii="Times New Roman" w:hAnsi="Times New Roman" w:cs="Times New Roman"/>
              </w:rPr>
              <w:t xml:space="preserve">40. And upon </w:t>
            </w:r>
            <w:r w:rsidRPr="0062251B">
              <w:rPr>
                <w:rFonts w:ascii="Times New Roman" w:hAnsi="Times New Roman" w:cs="Times New Roman"/>
              </w:rPr>
              <w:t>y</w:t>
            </w:r>
            <w:r>
              <w:rPr>
                <w:rFonts w:ascii="Times New Roman" w:hAnsi="Times New Roman" w:cs="Times New Roman"/>
              </w:rPr>
              <w:t>our sword will y</w:t>
            </w:r>
            <w:r w:rsidRPr="0062251B">
              <w:rPr>
                <w:rFonts w:ascii="Times New Roman" w:hAnsi="Times New Roman" w:cs="Times New Roman"/>
              </w:rPr>
              <w:t>ou depend,</w:t>
            </w:r>
            <w:r>
              <w:rPr>
                <w:rFonts w:ascii="Times New Roman" w:hAnsi="Times New Roman" w:cs="Times New Roman"/>
              </w:rPr>
              <w:t xml:space="preserve"> entering at every place: yet you will </w:t>
            </w:r>
            <w:r w:rsidRPr="0062251B">
              <w:rPr>
                <w:rFonts w:ascii="Times New Roman" w:hAnsi="Times New Roman" w:cs="Times New Roman"/>
              </w:rPr>
              <w:t>be supple and credu</w:t>
            </w:r>
            <w:r>
              <w:rPr>
                <w:rFonts w:ascii="Times New Roman" w:hAnsi="Times New Roman" w:cs="Times New Roman"/>
              </w:rPr>
              <w:t xml:space="preserve">lous, and be in subjection to </w:t>
            </w:r>
            <w:r w:rsidRPr="0062251B">
              <w:rPr>
                <w:rFonts w:ascii="Times New Roman" w:hAnsi="Times New Roman" w:cs="Times New Roman"/>
              </w:rPr>
              <w:t>y</w:t>
            </w:r>
            <w:r>
              <w:rPr>
                <w:rFonts w:ascii="Times New Roman" w:hAnsi="Times New Roman" w:cs="Times New Roman"/>
              </w:rPr>
              <w:t>our</w:t>
            </w:r>
            <w:r w:rsidRPr="0062251B">
              <w:rPr>
                <w:rFonts w:ascii="Times New Roman" w:hAnsi="Times New Roman" w:cs="Times New Roman"/>
              </w:rPr>
              <w:t xml:space="preserve"> brother; but it will be that when his sons become evil, and fall from k</w:t>
            </w:r>
            <w:r>
              <w:rPr>
                <w:rFonts w:ascii="Times New Roman" w:hAnsi="Times New Roman" w:cs="Times New Roman"/>
              </w:rPr>
              <w:t>eeping the commandments of the Law, you will</w:t>
            </w:r>
            <w:r w:rsidRPr="0062251B">
              <w:rPr>
                <w:rFonts w:ascii="Times New Roman" w:hAnsi="Times New Roman" w:cs="Times New Roman"/>
              </w:rPr>
              <w:t xml:space="preserve"> break h</w:t>
            </w:r>
            <w:r>
              <w:rPr>
                <w:rFonts w:ascii="Times New Roman" w:hAnsi="Times New Roman" w:cs="Times New Roman"/>
              </w:rPr>
              <w:t xml:space="preserve">is yoke of servitude from off </w:t>
            </w:r>
            <w:r w:rsidRPr="0062251B">
              <w:rPr>
                <w:rFonts w:ascii="Times New Roman" w:hAnsi="Times New Roman" w:cs="Times New Roman"/>
              </w:rPr>
              <w:t>y</w:t>
            </w:r>
            <w:r>
              <w:rPr>
                <w:rFonts w:ascii="Times New Roman" w:hAnsi="Times New Roman" w:cs="Times New Roman"/>
              </w:rPr>
              <w:t xml:space="preserve">our neck. [JERUSALEM. And by </w:t>
            </w:r>
            <w:r w:rsidRPr="0062251B">
              <w:rPr>
                <w:rFonts w:ascii="Times New Roman" w:hAnsi="Times New Roman" w:cs="Times New Roman"/>
              </w:rPr>
              <w:t>y</w:t>
            </w:r>
            <w:r>
              <w:rPr>
                <w:rFonts w:ascii="Times New Roman" w:hAnsi="Times New Roman" w:cs="Times New Roman"/>
              </w:rPr>
              <w:t xml:space="preserve">our weapons you will live, and before </w:t>
            </w:r>
            <w:r w:rsidRPr="0062251B">
              <w:rPr>
                <w:rFonts w:ascii="Times New Roman" w:hAnsi="Times New Roman" w:cs="Times New Roman"/>
              </w:rPr>
              <w:t>y</w:t>
            </w:r>
            <w:r>
              <w:rPr>
                <w:rFonts w:ascii="Times New Roman" w:hAnsi="Times New Roman" w:cs="Times New Roman"/>
              </w:rPr>
              <w:t>our brother be subject. And it wi</w:t>
            </w:r>
            <w:r w:rsidRPr="0062251B">
              <w:rPr>
                <w:rFonts w:ascii="Times New Roman" w:hAnsi="Times New Roman" w:cs="Times New Roman"/>
              </w:rPr>
              <w:t>ll be when t</w:t>
            </w:r>
            <w:r>
              <w:rPr>
                <w:rFonts w:ascii="Times New Roman" w:hAnsi="Times New Roman" w:cs="Times New Roman"/>
              </w:rPr>
              <w:t>he sons of Jakob labour in the L</w:t>
            </w:r>
            <w:r w:rsidRPr="0062251B">
              <w:rPr>
                <w:rFonts w:ascii="Times New Roman" w:hAnsi="Times New Roman" w:cs="Times New Roman"/>
              </w:rPr>
              <w:t xml:space="preserve">aw, and keep the commandments, they will set the yoke of </w:t>
            </w:r>
            <w:r>
              <w:rPr>
                <w:rFonts w:ascii="Times New Roman" w:hAnsi="Times New Roman" w:cs="Times New Roman"/>
              </w:rPr>
              <w:t xml:space="preserve">subjection on </w:t>
            </w:r>
            <w:r w:rsidRPr="0062251B">
              <w:rPr>
                <w:rFonts w:ascii="Times New Roman" w:hAnsi="Times New Roman" w:cs="Times New Roman"/>
              </w:rPr>
              <w:t>y</w:t>
            </w:r>
            <w:r>
              <w:rPr>
                <w:rFonts w:ascii="Times New Roman" w:hAnsi="Times New Roman" w:cs="Times New Roman"/>
              </w:rPr>
              <w:t>our</w:t>
            </w:r>
            <w:r w:rsidRPr="0062251B">
              <w:rPr>
                <w:rFonts w:ascii="Times New Roman" w:hAnsi="Times New Roman" w:cs="Times New Roman"/>
              </w:rPr>
              <w:t xml:space="preserve"> neck; but when the sons of Jakob withdra</w:t>
            </w:r>
            <w:r>
              <w:rPr>
                <w:rFonts w:ascii="Times New Roman" w:hAnsi="Times New Roman" w:cs="Times New Roman"/>
              </w:rPr>
              <w:t>w themselves and study not the L</w:t>
            </w:r>
            <w:r w:rsidRPr="0062251B">
              <w:rPr>
                <w:rFonts w:ascii="Times New Roman" w:hAnsi="Times New Roman" w:cs="Times New Roman"/>
              </w:rPr>
              <w:t xml:space="preserve">aw, nor keep the </w:t>
            </w:r>
            <w:r>
              <w:rPr>
                <w:rFonts w:ascii="Times New Roman" w:hAnsi="Times New Roman" w:cs="Times New Roman"/>
              </w:rPr>
              <w:t>commandments, behold, then will y</w:t>
            </w:r>
            <w:r w:rsidRPr="0062251B">
              <w:rPr>
                <w:rFonts w:ascii="Times New Roman" w:hAnsi="Times New Roman" w:cs="Times New Roman"/>
              </w:rPr>
              <w:t>ou break thei</w:t>
            </w:r>
            <w:r>
              <w:rPr>
                <w:rFonts w:ascii="Times New Roman" w:hAnsi="Times New Roman" w:cs="Times New Roman"/>
              </w:rPr>
              <w:t xml:space="preserve">r yoke of subjection from off </w:t>
            </w:r>
            <w:r w:rsidRPr="0062251B">
              <w:rPr>
                <w:rFonts w:ascii="Times New Roman" w:hAnsi="Times New Roman" w:cs="Times New Roman"/>
              </w:rPr>
              <w:t>y</w:t>
            </w:r>
            <w:r>
              <w:rPr>
                <w:rFonts w:ascii="Times New Roman" w:hAnsi="Times New Roman" w:cs="Times New Roman"/>
              </w:rPr>
              <w:t>our</w:t>
            </w:r>
            <w:r w:rsidRPr="0062251B">
              <w:rPr>
                <w:rFonts w:ascii="Times New Roman" w:hAnsi="Times New Roman" w:cs="Times New Roman"/>
              </w:rPr>
              <w:t xml:space="preserve"> neck.]</w:t>
            </w:r>
          </w:p>
        </w:tc>
      </w:tr>
      <w:tr w:rsidR="00A97231" w:rsidRPr="00D17BFF" w:rsidTr="007E4B8D">
        <w:trPr>
          <w:cantSplit/>
        </w:trPr>
        <w:tc>
          <w:tcPr>
            <w:tcW w:w="4788" w:type="dxa"/>
          </w:tcPr>
          <w:p w:rsidR="00A97231" w:rsidRDefault="00A97231" w:rsidP="007E4B8D">
            <w:pPr>
              <w:spacing w:after="0" w:line="240" w:lineRule="auto"/>
              <w:jc w:val="both"/>
              <w:rPr>
                <w:rFonts w:ascii="Times New Roman" w:hAnsi="Times New Roman" w:cs="Times New Roman"/>
              </w:rPr>
            </w:pPr>
            <w:r>
              <w:rPr>
                <w:rFonts w:ascii="Times New Roman" w:hAnsi="Times New Roman" w:cs="Times New Roman"/>
              </w:rPr>
              <w:t>41. Esav</w:t>
            </w:r>
            <w:r w:rsidRPr="007E4B8D">
              <w:rPr>
                <w:rFonts w:ascii="Times New Roman" w:hAnsi="Times New Roman" w:cs="Times New Roman"/>
              </w:rPr>
              <w:t xml:space="preserve"> hated </w:t>
            </w:r>
            <w:r>
              <w:rPr>
                <w:rFonts w:ascii="Times New Roman" w:hAnsi="Times New Roman" w:cs="Times New Roman"/>
              </w:rPr>
              <w:t>Ya’aqob</w:t>
            </w:r>
            <w:r w:rsidRPr="007E4B8D">
              <w:rPr>
                <w:rFonts w:ascii="Times New Roman" w:hAnsi="Times New Roman" w:cs="Times New Roman"/>
              </w:rPr>
              <w:t xml:space="preserve"> because of the blessing with which his father blessed him, and </w:t>
            </w:r>
            <w:r>
              <w:rPr>
                <w:rFonts w:ascii="Times New Roman" w:hAnsi="Times New Roman" w:cs="Times New Roman"/>
              </w:rPr>
              <w:t>Esav</w:t>
            </w:r>
            <w:r w:rsidRPr="007E4B8D">
              <w:rPr>
                <w:rFonts w:ascii="Times New Roman" w:hAnsi="Times New Roman" w:cs="Times New Roman"/>
              </w:rPr>
              <w:t xml:space="preserve"> said in his heart, "The mourning days for my father are approaching. I will then kill my brother, </w:t>
            </w:r>
            <w:r>
              <w:rPr>
                <w:rFonts w:ascii="Times New Roman" w:hAnsi="Times New Roman" w:cs="Times New Roman"/>
              </w:rPr>
              <w:t>Ya’aqob</w:t>
            </w:r>
            <w:r w:rsidRPr="007E4B8D">
              <w:rPr>
                <w:rFonts w:ascii="Times New Roman" w:hAnsi="Times New Roman" w:cs="Times New Roman"/>
              </w:rPr>
              <w:t>."</w:t>
            </w:r>
          </w:p>
        </w:tc>
        <w:tc>
          <w:tcPr>
            <w:tcW w:w="4788" w:type="dxa"/>
          </w:tcPr>
          <w:p w:rsidR="00A97231" w:rsidRPr="00D17BFF" w:rsidRDefault="00A97231" w:rsidP="007E4B8D">
            <w:pPr>
              <w:spacing w:after="0" w:line="240" w:lineRule="auto"/>
              <w:jc w:val="both"/>
              <w:rPr>
                <w:rFonts w:ascii="Times New Roman" w:hAnsi="Times New Roman" w:cs="Times New Roman"/>
              </w:rPr>
            </w:pPr>
            <w:r>
              <w:rPr>
                <w:rFonts w:ascii="Times New Roman" w:hAnsi="Times New Roman" w:cs="Times New Roman"/>
              </w:rPr>
              <w:t xml:space="preserve">41. </w:t>
            </w:r>
            <w:r w:rsidRPr="00C00567">
              <w:rPr>
                <w:rFonts w:ascii="Times New Roman" w:hAnsi="Times New Roman" w:cs="Times New Roman"/>
              </w:rPr>
              <w:t>And Esau kept hatred in his heart against Jakob his brother, on account of the order of blessing with which his father had blessed him. And Esau said in his heart, I will not do as Kain did, who slew Habel in the life (time) of his father, for which his father begat Sheth, but will wait till the time when the days of mourning for the death of my father come, and then will I kill Jakob my brother, and will be found the killer and the heir.</w:t>
            </w:r>
          </w:p>
        </w:tc>
      </w:tr>
      <w:tr w:rsidR="00A97231" w:rsidRPr="00D17BFF" w:rsidTr="007E4B8D">
        <w:trPr>
          <w:cantSplit/>
        </w:trPr>
        <w:tc>
          <w:tcPr>
            <w:tcW w:w="4788" w:type="dxa"/>
          </w:tcPr>
          <w:p w:rsidR="00A97231" w:rsidRDefault="00A97231" w:rsidP="007E4B8D">
            <w:pPr>
              <w:spacing w:after="0" w:line="240" w:lineRule="auto"/>
              <w:jc w:val="both"/>
              <w:rPr>
                <w:rFonts w:ascii="Times New Roman" w:hAnsi="Times New Roman" w:cs="Times New Roman"/>
              </w:rPr>
            </w:pPr>
            <w:r>
              <w:rPr>
                <w:rFonts w:ascii="Times New Roman" w:hAnsi="Times New Roman" w:cs="Times New Roman"/>
              </w:rPr>
              <w:t xml:space="preserve">42. </w:t>
            </w:r>
            <w:r w:rsidRPr="007E4B8D">
              <w:rPr>
                <w:rFonts w:ascii="Times New Roman" w:hAnsi="Times New Roman" w:cs="Times New Roman"/>
              </w:rPr>
              <w:t xml:space="preserve">Rivkah was informed about the words of </w:t>
            </w:r>
            <w:r>
              <w:rPr>
                <w:rFonts w:ascii="Times New Roman" w:hAnsi="Times New Roman" w:cs="Times New Roman"/>
              </w:rPr>
              <w:t>Esav</w:t>
            </w:r>
            <w:r w:rsidRPr="007E4B8D">
              <w:rPr>
                <w:rFonts w:ascii="Times New Roman" w:hAnsi="Times New Roman" w:cs="Times New Roman"/>
              </w:rPr>
              <w:t xml:space="preserve">, her older son, and she sent [a messenger] to call </w:t>
            </w:r>
            <w:r>
              <w:rPr>
                <w:rFonts w:ascii="Times New Roman" w:hAnsi="Times New Roman" w:cs="Times New Roman"/>
              </w:rPr>
              <w:t>Ya’aqob</w:t>
            </w:r>
            <w:r w:rsidRPr="007E4B8D">
              <w:rPr>
                <w:rFonts w:ascii="Times New Roman" w:hAnsi="Times New Roman" w:cs="Times New Roman"/>
              </w:rPr>
              <w:t xml:space="preserve">, her younger son, and she said to him. "Behold, your brother </w:t>
            </w:r>
            <w:r>
              <w:rPr>
                <w:rFonts w:ascii="Times New Roman" w:hAnsi="Times New Roman" w:cs="Times New Roman"/>
              </w:rPr>
              <w:t>Esav</w:t>
            </w:r>
            <w:r w:rsidRPr="007E4B8D">
              <w:rPr>
                <w:rFonts w:ascii="Times New Roman" w:hAnsi="Times New Roman" w:cs="Times New Roman"/>
              </w:rPr>
              <w:t xml:space="preserve"> is consoled through you, [for he intends] to kill you.</w:t>
            </w:r>
          </w:p>
        </w:tc>
        <w:tc>
          <w:tcPr>
            <w:tcW w:w="4788" w:type="dxa"/>
          </w:tcPr>
          <w:p w:rsidR="00A97231" w:rsidRPr="00D17BFF" w:rsidRDefault="00A97231" w:rsidP="008810D2">
            <w:pPr>
              <w:spacing w:after="0" w:line="240" w:lineRule="auto"/>
              <w:jc w:val="both"/>
              <w:rPr>
                <w:rFonts w:ascii="Times New Roman" w:hAnsi="Times New Roman" w:cs="Times New Roman"/>
              </w:rPr>
            </w:pPr>
            <w:r>
              <w:rPr>
                <w:rFonts w:ascii="Times New Roman" w:hAnsi="Times New Roman" w:cs="Times New Roman"/>
              </w:rPr>
              <w:t xml:space="preserve">42. </w:t>
            </w:r>
            <w:r w:rsidRPr="00C00567">
              <w:rPr>
                <w:rFonts w:ascii="Times New Roman" w:hAnsi="Times New Roman" w:cs="Times New Roman"/>
              </w:rPr>
              <w:t xml:space="preserve">And the words of Esau her elder son, who thought in his heart to kill Jakob, were shown by the Holy Spirit to Rivekah, and she sent, and called Jakob her younger son, </w:t>
            </w:r>
            <w:r>
              <w:rPr>
                <w:rFonts w:ascii="Times New Roman" w:hAnsi="Times New Roman" w:cs="Times New Roman"/>
              </w:rPr>
              <w:t xml:space="preserve">and said to him, Behold, Esau </w:t>
            </w:r>
            <w:r w:rsidRPr="00C00567">
              <w:rPr>
                <w:rFonts w:ascii="Times New Roman" w:hAnsi="Times New Roman" w:cs="Times New Roman"/>
              </w:rPr>
              <w:t>y</w:t>
            </w:r>
            <w:r>
              <w:rPr>
                <w:rFonts w:ascii="Times New Roman" w:hAnsi="Times New Roman" w:cs="Times New Roman"/>
              </w:rPr>
              <w:t>our brother lies in wait for you, and plots against you to kill you</w:t>
            </w:r>
            <w:r w:rsidRPr="00C00567">
              <w:rPr>
                <w:rFonts w:ascii="Times New Roman" w:hAnsi="Times New Roman" w:cs="Times New Roman"/>
              </w:rPr>
              <w:t xml:space="preserve">. </w:t>
            </w:r>
          </w:p>
        </w:tc>
      </w:tr>
      <w:tr w:rsidR="00A97231" w:rsidRPr="00D17BFF" w:rsidTr="007E4B8D">
        <w:trPr>
          <w:cantSplit/>
        </w:trPr>
        <w:tc>
          <w:tcPr>
            <w:tcW w:w="4788" w:type="dxa"/>
          </w:tcPr>
          <w:p w:rsidR="00A97231" w:rsidRDefault="00A97231" w:rsidP="007E4B8D">
            <w:pPr>
              <w:spacing w:after="0" w:line="240" w:lineRule="auto"/>
              <w:jc w:val="both"/>
              <w:rPr>
                <w:rFonts w:ascii="Times New Roman" w:hAnsi="Times New Roman" w:cs="Times New Roman"/>
              </w:rPr>
            </w:pPr>
            <w:r>
              <w:rPr>
                <w:rFonts w:ascii="Times New Roman" w:hAnsi="Times New Roman" w:cs="Times New Roman"/>
              </w:rPr>
              <w:t xml:space="preserve">43. </w:t>
            </w:r>
            <w:r w:rsidRPr="007E4B8D">
              <w:rPr>
                <w:rFonts w:ascii="Times New Roman" w:hAnsi="Times New Roman" w:cs="Times New Roman"/>
              </w:rPr>
              <w:t>Now my son listen to me. Get up and flee to Lavan, my brother, to Charan.</w:t>
            </w:r>
          </w:p>
        </w:tc>
        <w:tc>
          <w:tcPr>
            <w:tcW w:w="4788" w:type="dxa"/>
          </w:tcPr>
          <w:p w:rsidR="00A97231" w:rsidRPr="00D17BFF" w:rsidRDefault="00A97231" w:rsidP="008810D2">
            <w:pPr>
              <w:spacing w:after="0" w:line="240" w:lineRule="auto"/>
              <w:jc w:val="both"/>
              <w:rPr>
                <w:rFonts w:ascii="Times New Roman" w:hAnsi="Times New Roman" w:cs="Times New Roman"/>
              </w:rPr>
            </w:pPr>
            <w:r>
              <w:rPr>
                <w:rFonts w:ascii="Times New Roman" w:hAnsi="Times New Roman" w:cs="Times New Roman"/>
              </w:rPr>
              <w:t xml:space="preserve">43. </w:t>
            </w:r>
            <w:r w:rsidRPr="00C00567">
              <w:rPr>
                <w:rFonts w:ascii="Times New Roman" w:hAnsi="Times New Roman" w:cs="Times New Roman"/>
              </w:rPr>
              <w:t>And now, my son, hea</w:t>
            </w:r>
            <w:r>
              <w:rPr>
                <w:rFonts w:ascii="Times New Roman" w:hAnsi="Times New Roman" w:cs="Times New Roman"/>
              </w:rPr>
              <w:t xml:space="preserve">rken to me: arise, escape for </w:t>
            </w:r>
            <w:r w:rsidRPr="00C00567">
              <w:rPr>
                <w:rFonts w:ascii="Times New Roman" w:hAnsi="Times New Roman" w:cs="Times New Roman"/>
              </w:rPr>
              <w:t>y</w:t>
            </w:r>
            <w:r>
              <w:rPr>
                <w:rFonts w:ascii="Times New Roman" w:hAnsi="Times New Roman" w:cs="Times New Roman"/>
              </w:rPr>
              <w:t>our</w:t>
            </w:r>
            <w:r w:rsidRPr="00C00567">
              <w:rPr>
                <w:rFonts w:ascii="Times New Roman" w:hAnsi="Times New Roman" w:cs="Times New Roman"/>
              </w:rPr>
              <w:t xml:space="preserve"> life, and go unto Laban my brother, at Haran, </w:t>
            </w:r>
          </w:p>
        </w:tc>
      </w:tr>
      <w:tr w:rsidR="00A97231" w:rsidRPr="00D17BFF" w:rsidTr="007E4B8D">
        <w:trPr>
          <w:cantSplit/>
        </w:trPr>
        <w:tc>
          <w:tcPr>
            <w:tcW w:w="4788" w:type="dxa"/>
          </w:tcPr>
          <w:p w:rsidR="00A97231" w:rsidRDefault="00A97231" w:rsidP="007E4B8D">
            <w:pPr>
              <w:spacing w:after="0" w:line="240" w:lineRule="auto"/>
              <w:jc w:val="both"/>
              <w:rPr>
                <w:rFonts w:ascii="Times New Roman" w:hAnsi="Times New Roman" w:cs="Times New Roman"/>
              </w:rPr>
            </w:pPr>
            <w:r>
              <w:rPr>
                <w:rFonts w:ascii="Times New Roman" w:hAnsi="Times New Roman" w:cs="Times New Roman"/>
              </w:rPr>
              <w:t xml:space="preserve">44. </w:t>
            </w:r>
            <w:r w:rsidRPr="007E4B8D">
              <w:rPr>
                <w:rFonts w:ascii="Times New Roman" w:hAnsi="Times New Roman" w:cs="Times New Roman"/>
              </w:rPr>
              <w:t>Remain with him a short time until your brother's fury has subsided.</w:t>
            </w:r>
          </w:p>
        </w:tc>
        <w:tc>
          <w:tcPr>
            <w:tcW w:w="4788" w:type="dxa"/>
          </w:tcPr>
          <w:p w:rsidR="00A97231" w:rsidRPr="00D17BFF" w:rsidRDefault="00A97231" w:rsidP="008810D2">
            <w:pPr>
              <w:spacing w:after="0" w:line="240" w:lineRule="auto"/>
              <w:jc w:val="both"/>
              <w:rPr>
                <w:rFonts w:ascii="Times New Roman" w:hAnsi="Times New Roman" w:cs="Times New Roman"/>
              </w:rPr>
            </w:pPr>
            <w:r>
              <w:rPr>
                <w:rFonts w:ascii="Times New Roman" w:hAnsi="Times New Roman" w:cs="Times New Roman"/>
              </w:rPr>
              <w:t xml:space="preserve">44. </w:t>
            </w:r>
            <w:r w:rsidRPr="00C00567">
              <w:rPr>
                <w:rFonts w:ascii="Times New Roman" w:hAnsi="Times New Roman" w:cs="Times New Roman"/>
              </w:rPr>
              <w:t>and dwell with him a</w:t>
            </w:r>
            <w:r>
              <w:rPr>
                <w:rFonts w:ascii="Times New Roman" w:hAnsi="Times New Roman" w:cs="Times New Roman"/>
              </w:rPr>
              <w:t xml:space="preserve"> few days, until the wrath of </w:t>
            </w:r>
            <w:r w:rsidRPr="00C00567">
              <w:rPr>
                <w:rFonts w:ascii="Times New Roman" w:hAnsi="Times New Roman" w:cs="Times New Roman"/>
              </w:rPr>
              <w:t>y</w:t>
            </w:r>
            <w:r>
              <w:rPr>
                <w:rFonts w:ascii="Times New Roman" w:hAnsi="Times New Roman" w:cs="Times New Roman"/>
              </w:rPr>
              <w:t xml:space="preserve">our brother be abated, </w:t>
            </w:r>
          </w:p>
        </w:tc>
      </w:tr>
      <w:tr w:rsidR="00A97231" w:rsidRPr="00D17BFF" w:rsidTr="007E4B8D">
        <w:trPr>
          <w:cantSplit/>
        </w:trPr>
        <w:tc>
          <w:tcPr>
            <w:tcW w:w="4788" w:type="dxa"/>
          </w:tcPr>
          <w:p w:rsidR="00A97231" w:rsidRDefault="00A97231" w:rsidP="007E4B8D">
            <w:pPr>
              <w:spacing w:after="0" w:line="240" w:lineRule="auto"/>
              <w:jc w:val="both"/>
              <w:rPr>
                <w:rFonts w:ascii="Times New Roman" w:hAnsi="Times New Roman" w:cs="Times New Roman"/>
              </w:rPr>
            </w:pPr>
            <w:r>
              <w:rPr>
                <w:rFonts w:ascii="Times New Roman" w:hAnsi="Times New Roman" w:cs="Times New Roman"/>
              </w:rPr>
              <w:t xml:space="preserve">45. </w:t>
            </w:r>
            <w:r w:rsidRPr="007E4B8D">
              <w:rPr>
                <w:rFonts w:ascii="Times New Roman" w:hAnsi="Times New Roman" w:cs="Times New Roman"/>
              </w:rPr>
              <w:t>Until your brother's rage toward you has subsided, and he has forgotten what you did to him. I will then send [for you] and bring you [back] from there. Why should I lose both of you on one day?"</w:t>
            </w:r>
          </w:p>
        </w:tc>
        <w:tc>
          <w:tcPr>
            <w:tcW w:w="4788" w:type="dxa"/>
          </w:tcPr>
          <w:p w:rsidR="00A97231" w:rsidRPr="00D17BFF" w:rsidRDefault="00A97231" w:rsidP="007E4B8D">
            <w:pPr>
              <w:spacing w:after="0" w:line="240" w:lineRule="auto"/>
              <w:jc w:val="both"/>
              <w:rPr>
                <w:rFonts w:ascii="Times New Roman" w:hAnsi="Times New Roman" w:cs="Times New Roman"/>
              </w:rPr>
            </w:pPr>
            <w:r>
              <w:rPr>
                <w:rFonts w:ascii="Times New Roman" w:hAnsi="Times New Roman" w:cs="Times New Roman"/>
              </w:rPr>
              <w:t xml:space="preserve">45. until </w:t>
            </w:r>
            <w:r w:rsidRPr="00C00567">
              <w:rPr>
                <w:rFonts w:ascii="Times New Roman" w:hAnsi="Times New Roman" w:cs="Times New Roman"/>
              </w:rPr>
              <w:t>y</w:t>
            </w:r>
            <w:r>
              <w:rPr>
                <w:rFonts w:ascii="Times New Roman" w:hAnsi="Times New Roman" w:cs="Times New Roman"/>
              </w:rPr>
              <w:t>our</w:t>
            </w:r>
            <w:r w:rsidRPr="00C00567">
              <w:rPr>
                <w:rFonts w:ascii="Times New Roman" w:hAnsi="Times New Roman" w:cs="Times New Roman"/>
              </w:rPr>
              <w:t xml:space="preserve"> brothe</w:t>
            </w:r>
            <w:r>
              <w:rPr>
                <w:rFonts w:ascii="Times New Roman" w:hAnsi="Times New Roman" w:cs="Times New Roman"/>
              </w:rPr>
              <w:t>r's anger have quieted from you, and he have forgotten what you have</w:t>
            </w:r>
            <w:r w:rsidRPr="00C00567">
              <w:rPr>
                <w:rFonts w:ascii="Times New Roman" w:hAnsi="Times New Roman" w:cs="Times New Roman"/>
              </w:rPr>
              <w:t xml:space="preserve"> done to hi</w:t>
            </w:r>
            <w:r>
              <w:rPr>
                <w:rFonts w:ascii="Times New Roman" w:hAnsi="Times New Roman" w:cs="Times New Roman"/>
              </w:rPr>
              <w:t>m; and I will send and take you</w:t>
            </w:r>
            <w:r w:rsidRPr="00C00567">
              <w:rPr>
                <w:rFonts w:ascii="Times New Roman" w:hAnsi="Times New Roman" w:cs="Times New Roman"/>
              </w:rPr>
              <w:t xml:space="preserve"> from thence. Why should I be ber</w:t>
            </w:r>
            <w:r>
              <w:rPr>
                <w:rFonts w:ascii="Times New Roman" w:hAnsi="Times New Roman" w:cs="Times New Roman"/>
              </w:rPr>
              <w:t>eaved of you both in one day: y</w:t>
            </w:r>
            <w:r w:rsidRPr="00C00567">
              <w:rPr>
                <w:rFonts w:ascii="Times New Roman" w:hAnsi="Times New Roman" w:cs="Times New Roman"/>
              </w:rPr>
              <w:t>ou being slain, and he driven forth, as Hava was bereaved of Habel, whom Kain slew, and both were removed from before Adam and Hava all the days of the life of Adam and Hava? [JERUSALEM. Until th</w:t>
            </w:r>
            <w:r>
              <w:rPr>
                <w:rFonts w:ascii="Times New Roman" w:hAnsi="Times New Roman" w:cs="Times New Roman"/>
              </w:rPr>
              <w:t xml:space="preserve">e time when the bitterness of </w:t>
            </w:r>
            <w:r w:rsidRPr="00C00567">
              <w:rPr>
                <w:rFonts w:ascii="Times New Roman" w:hAnsi="Times New Roman" w:cs="Times New Roman"/>
              </w:rPr>
              <w:t>y</w:t>
            </w:r>
            <w:r>
              <w:rPr>
                <w:rFonts w:ascii="Times New Roman" w:hAnsi="Times New Roman" w:cs="Times New Roman"/>
              </w:rPr>
              <w:t>our brother wi</w:t>
            </w:r>
            <w:r w:rsidRPr="00C00567">
              <w:rPr>
                <w:rFonts w:ascii="Times New Roman" w:hAnsi="Times New Roman" w:cs="Times New Roman"/>
              </w:rPr>
              <w:t>ll be turned away f</w:t>
            </w:r>
            <w:r>
              <w:rPr>
                <w:rFonts w:ascii="Times New Roman" w:hAnsi="Times New Roman" w:cs="Times New Roman"/>
              </w:rPr>
              <w:t>rom you</w:t>
            </w:r>
            <w:r w:rsidRPr="00C00567">
              <w:rPr>
                <w:rFonts w:ascii="Times New Roman" w:hAnsi="Times New Roman" w:cs="Times New Roman"/>
              </w:rPr>
              <w:t>.]</w:t>
            </w:r>
          </w:p>
        </w:tc>
      </w:tr>
      <w:tr w:rsidR="00A97231" w:rsidRPr="00D17BFF" w:rsidTr="007E4B8D">
        <w:trPr>
          <w:cantSplit/>
        </w:trPr>
        <w:tc>
          <w:tcPr>
            <w:tcW w:w="4788" w:type="dxa"/>
          </w:tcPr>
          <w:p w:rsidR="00A97231" w:rsidRDefault="00A97231" w:rsidP="007E4B8D">
            <w:pPr>
              <w:spacing w:after="0" w:line="240" w:lineRule="auto"/>
              <w:jc w:val="both"/>
              <w:rPr>
                <w:rFonts w:ascii="Times New Roman" w:hAnsi="Times New Roman" w:cs="Times New Roman"/>
              </w:rPr>
            </w:pPr>
            <w:r>
              <w:rPr>
                <w:rFonts w:ascii="Times New Roman" w:hAnsi="Times New Roman" w:cs="Times New Roman"/>
              </w:rPr>
              <w:t xml:space="preserve">46. </w:t>
            </w:r>
            <w:r w:rsidRPr="007E4B8D">
              <w:rPr>
                <w:rFonts w:ascii="Times New Roman" w:hAnsi="Times New Roman" w:cs="Times New Roman"/>
              </w:rPr>
              <w:t xml:space="preserve">Rivkah said to </w:t>
            </w:r>
            <w:r>
              <w:rPr>
                <w:rFonts w:ascii="Times New Roman" w:hAnsi="Times New Roman" w:cs="Times New Roman"/>
              </w:rPr>
              <w:t>Yitschaq</w:t>
            </w:r>
            <w:r w:rsidRPr="007E4B8D">
              <w:rPr>
                <w:rFonts w:ascii="Times New Roman" w:hAnsi="Times New Roman" w:cs="Times New Roman"/>
              </w:rPr>
              <w:t>, "I am disgusted with my life b</w:t>
            </w:r>
            <w:r>
              <w:rPr>
                <w:rFonts w:ascii="Times New Roman" w:hAnsi="Times New Roman" w:cs="Times New Roman"/>
              </w:rPr>
              <w:t>ecause of the daughters of Chet</w:t>
            </w:r>
            <w:r w:rsidRPr="007E4B8D">
              <w:rPr>
                <w:rFonts w:ascii="Times New Roman" w:hAnsi="Times New Roman" w:cs="Times New Roman"/>
              </w:rPr>
              <w:t xml:space="preserve">. If </w:t>
            </w:r>
            <w:r>
              <w:rPr>
                <w:rFonts w:ascii="Times New Roman" w:hAnsi="Times New Roman" w:cs="Times New Roman"/>
              </w:rPr>
              <w:t>Ya’aqob</w:t>
            </w:r>
            <w:r w:rsidRPr="007E4B8D">
              <w:rPr>
                <w:rFonts w:ascii="Times New Roman" w:hAnsi="Times New Roman" w:cs="Times New Roman"/>
              </w:rPr>
              <w:t xml:space="preserve"> marries a</w:t>
            </w:r>
            <w:r>
              <w:rPr>
                <w:rFonts w:ascii="Times New Roman" w:hAnsi="Times New Roman" w:cs="Times New Roman"/>
              </w:rPr>
              <w:t xml:space="preserve"> woman of the daughters of Chet</w:t>
            </w:r>
            <w:r w:rsidRPr="007E4B8D">
              <w:rPr>
                <w:rFonts w:ascii="Times New Roman" w:hAnsi="Times New Roman" w:cs="Times New Roman"/>
              </w:rPr>
              <w:t>, like these, from the daughters of the land, what is life [worth] to me."</w:t>
            </w:r>
          </w:p>
        </w:tc>
        <w:tc>
          <w:tcPr>
            <w:tcW w:w="4788" w:type="dxa"/>
          </w:tcPr>
          <w:p w:rsidR="00A97231" w:rsidRPr="00D17BFF" w:rsidRDefault="00A97231" w:rsidP="007E4B8D">
            <w:pPr>
              <w:spacing w:after="0" w:line="240" w:lineRule="auto"/>
              <w:jc w:val="both"/>
              <w:rPr>
                <w:rFonts w:ascii="Times New Roman" w:hAnsi="Times New Roman" w:cs="Times New Roman"/>
              </w:rPr>
            </w:pPr>
            <w:r>
              <w:rPr>
                <w:rFonts w:ascii="Times New Roman" w:hAnsi="Times New Roman" w:cs="Times New Roman"/>
              </w:rPr>
              <w:t xml:space="preserve">46. </w:t>
            </w:r>
            <w:r w:rsidRPr="008810D2">
              <w:rPr>
                <w:rFonts w:ascii="Times New Roman" w:hAnsi="Times New Roman" w:cs="Times New Roman"/>
              </w:rPr>
              <w:t>And Rivekah said to Izhak, I am afflicted in my life on account of the indignity of the daughters of Heth. If Jakob take</w:t>
            </w:r>
            <w:r>
              <w:rPr>
                <w:rFonts w:ascii="Times New Roman" w:hAnsi="Times New Roman" w:cs="Times New Roman"/>
              </w:rPr>
              <w:t>s</w:t>
            </w:r>
            <w:r w:rsidRPr="008810D2">
              <w:rPr>
                <w:rFonts w:ascii="Times New Roman" w:hAnsi="Times New Roman" w:cs="Times New Roman"/>
              </w:rPr>
              <w:t xml:space="preserve"> a wicked</w:t>
            </w:r>
            <w:r>
              <w:rPr>
                <w:rFonts w:ascii="Times New Roman" w:hAnsi="Times New Roman" w:cs="Times New Roman"/>
              </w:rPr>
              <w:t>/ Lawless</w:t>
            </w:r>
            <w:r w:rsidRPr="008810D2">
              <w:rPr>
                <w:rFonts w:ascii="Times New Roman" w:hAnsi="Times New Roman" w:cs="Times New Roman"/>
              </w:rPr>
              <w:t xml:space="preserve"> wife from the daughters of Heth, such as these of the daughters of the people of the land, what will life be to me?</w:t>
            </w:r>
          </w:p>
        </w:tc>
      </w:tr>
      <w:tr w:rsidR="00A97231" w:rsidRPr="00D17BFF" w:rsidTr="007E4B8D">
        <w:trPr>
          <w:cantSplit/>
        </w:trPr>
        <w:tc>
          <w:tcPr>
            <w:tcW w:w="4788" w:type="dxa"/>
          </w:tcPr>
          <w:p w:rsidR="00A97231" w:rsidRDefault="00A97231" w:rsidP="007E4B8D">
            <w:pPr>
              <w:spacing w:after="0" w:line="240" w:lineRule="auto"/>
              <w:jc w:val="both"/>
              <w:rPr>
                <w:rFonts w:ascii="Times New Roman" w:hAnsi="Times New Roman" w:cs="Times New Roman"/>
              </w:rPr>
            </w:pPr>
          </w:p>
        </w:tc>
        <w:tc>
          <w:tcPr>
            <w:tcW w:w="4788" w:type="dxa"/>
          </w:tcPr>
          <w:p w:rsidR="00A97231" w:rsidRPr="00D17BFF" w:rsidRDefault="00A97231" w:rsidP="007E4B8D">
            <w:pPr>
              <w:spacing w:after="0" w:line="240" w:lineRule="auto"/>
              <w:jc w:val="both"/>
              <w:rPr>
                <w:rFonts w:ascii="Times New Roman" w:hAnsi="Times New Roman" w:cs="Times New Roman"/>
              </w:rPr>
            </w:pPr>
          </w:p>
        </w:tc>
      </w:tr>
      <w:tr w:rsidR="00A97231" w:rsidRPr="00D17BFF" w:rsidTr="007E4B8D">
        <w:trPr>
          <w:cantSplit/>
        </w:trPr>
        <w:tc>
          <w:tcPr>
            <w:tcW w:w="4788" w:type="dxa"/>
          </w:tcPr>
          <w:p w:rsidR="00A97231" w:rsidRDefault="00A97231" w:rsidP="00240537">
            <w:pPr>
              <w:spacing w:after="0" w:line="240" w:lineRule="auto"/>
              <w:jc w:val="both"/>
              <w:rPr>
                <w:rFonts w:ascii="Times New Roman" w:hAnsi="Times New Roman" w:cs="Times New Roman"/>
              </w:rPr>
            </w:pPr>
            <w:r>
              <w:rPr>
                <w:rFonts w:ascii="Times New Roman" w:hAnsi="Times New Roman" w:cs="Times New Roman"/>
              </w:rPr>
              <w:t>1. Yitschaq</w:t>
            </w:r>
            <w:r w:rsidRPr="00240537">
              <w:rPr>
                <w:rFonts w:ascii="Times New Roman" w:hAnsi="Times New Roman" w:cs="Times New Roman"/>
              </w:rPr>
              <w:t xml:space="preserve"> called </w:t>
            </w:r>
            <w:r>
              <w:rPr>
                <w:rFonts w:ascii="Times New Roman" w:hAnsi="Times New Roman" w:cs="Times New Roman"/>
              </w:rPr>
              <w:t>Ya’aqob</w:t>
            </w:r>
            <w:r w:rsidRPr="00240537">
              <w:rPr>
                <w:rFonts w:ascii="Times New Roman" w:hAnsi="Times New Roman" w:cs="Times New Roman"/>
              </w:rPr>
              <w:t xml:space="preserve"> and blessed him. He commanded him and said to him, "Do not marry a woman of the daughters of Canaan. </w:t>
            </w:r>
          </w:p>
        </w:tc>
        <w:tc>
          <w:tcPr>
            <w:tcW w:w="4788" w:type="dxa"/>
          </w:tcPr>
          <w:p w:rsidR="00A97231" w:rsidRPr="00D17BFF" w:rsidRDefault="00A97231" w:rsidP="008810D2">
            <w:pPr>
              <w:spacing w:after="0" w:line="240" w:lineRule="auto"/>
              <w:jc w:val="both"/>
              <w:rPr>
                <w:rFonts w:ascii="Times New Roman" w:hAnsi="Times New Roman" w:cs="Times New Roman"/>
              </w:rPr>
            </w:pPr>
            <w:r>
              <w:rPr>
                <w:rFonts w:ascii="Times New Roman" w:hAnsi="Times New Roman" w:cs="Times New Roman"/>
              </w:rPr>
              <w:t xml:space="preserve">1. </w:t>
            </w:r>
            <w:r w:rsidRPr="008810D2">
              <w:rPr>
                <w:rFonts w:ascii="Times New Roman" w:hAnsi="Times New Roman" w:cs="Times New Roman"/>
              </w:rPr>
              <w:t>And Izhak called Jakob, and blessed him, and co</w:t>
            </w:r>
            <w:r>
              <w:rPr>
                <w:rFonts w:ascii="Times New Roman" w:hAnsi="Times New Roman" w:cs="Times New Roman"/>
              </w:rPr>
              <w:t>mmanded him, and said to him, You will</w:t>
            </w:r>
            <w:r w:rsidRPr="008810D2">
              <w:rPr>
                <w:rFonts w:ascii="Times New Roman" w:hAnsi="Times New Roman" w:cs="Times New Roman"/>
              </w:rPr>
              <w:t xml:space="preserve"> not take a wife from the daughters of the Kenaanaee. </w:t>
            </w:r>
          </w:p>
        </w:tc>
      </w:tr>
      <w:tr w:rsidR="00A97231" w:rsidRPr="00D17BFF" w:rsidTr="007E4B8D">
        <w:trPr>
          <w:cantSplit/>
        </w:trPr>
        <w:tc>
          <w:tcPr>
            <w:tcW w:w="4788" w:type="dxa"/>
          </w:tcPr>
          <w:p w:rsidR="00A97231" w:rsidRDefault="00A97231" w:rsidP="007E4B8D">
            <w:pPr>
              <w:spacing w:after="0" w:line="240" w:lineRule="auto"/>
              <w:jc w:val="both"/>
              <w:rPr>
                <w:rFonts w:ascii="Times New Roman" w:hAnsi="Times New Roman" w:cs="Times New Roman"/>
              </w:rPr>
            </w:pPr>
            <w:r>
              <w:rPr>
                <w:rFonts w:ascii="Times New Roman" w:hAnsi="Times New Roman" w:cs="Times New Roman"/>
              </w:rPr>
              <w:t xml:space="preserve">2. </w:t>
            </w:r>
            <w:r w:rsidRPr="00240537">
              <w:rPr>
                <w:rFonts w:ascii="Times New Roman" w:hAnsi="Times New Roman" w:cs="Times New Roman"/>
              </w:rPr>
              <w:t>Set out and go to</w:t>
            </w:r>
            <w:r>
              <w:rPr>
                <w:rFonts w:ascii="Times New Roman" w:hAnsi="Times New Roman" w:cs="Times New Roman"/>
              </w:rPr>
              <w:t xml:space="preserve"> Padan Aram, to the house of Betue</w:t>
            </w:r>
            <w:r w:rsidRPr="00240537">
              <w:rPr>
                <w:rFonts w:ascii="Times New Roman" w:hAnsi="Times New Roman" w:cs="Times New Roman"/>
              </w:rPr>
              <w:t>l, your mother's father, and marry one of the daughters of Lavan, your mother's brother.</w:t>
            </w:r>
          </w:p>
        </w:tc>
        <w:tc>
          <w:tcPr>
            <w:tcW w:w="4788" w:type="dxa"/>
          </w:tcPr>
          <w:p w:rsidR="00A97231" w:rsidRPr="00D17BFF" w:rsidRDefault="00A97231" w:rsidP="008810D2">
            <w:pPr>
              <w:spacing w:after="0" w:line="240" w:lineRule="auto"/>
              <w:jc w:val="both"/>
              <w:rPr>
                <w:rFonts w:ascii="Times New Roman" w:hAnsi="Times New Roman" w:cs="Times New Roman"/>
              </w:rPr>
            </w:pPr>
            <w:r>
              <w:rPr>
                <w:rFonts w:ascii="Times New Roman" w:hAnsi="Times New Roman" w:cs="Times New Roman"/>
              </w:rPr>
              <w:t xml:space="preserve">2. </w:t>
            </w:r>
            <w:r w:rsidRPr="008810D2">
              <w:rPr>
                <w:rFonts w:ascii="Times New Roman" w:hAnsi="Times New Roman" w:cs="Times New Roman"/>
              </w:rPr>
              <w:t xml:space="preserve">Arise, go to Padan of </w:t>
            </w:r>
            <w:r>
              <w:rPr>
                <w:rFonts w:ascii="Times New Roman" w:hAnsi="Times New Roman" w:cs="Times New Roman"/>
              </w:rPr>
              <w:t xml:space="preserve">Aram, to the house of Bethuel </w:t>
            </w:r>
            <w:r w:rsidRPr="008810D2">
              <w:rPr>
                <w:rFonts w:ascii="Times New Roman" w:hAnsi="Times New Roman" w:cs="Times New Roman"/>
              </w:rPr>
              <w:t>y</w:t>
            </w:r>
            <w:r>
              <w:rPr>
                <w:rFonts w:ascii="Times New Roman" w:hAnsi="Times New Roman" w:cs="Times New Roman"/>
              </w:rPr>
              <w:t>our mother's father, and take</w:t>
            </w:r>
            <w:r w:rsidRPr="008810D2">
              <w:rPr>
                <w:rFonts w:ascii="Times New Roman" w:hAnsi="Times New Roman" w:cs="Times New Roman"/>
              </w:rPr>
              <w:t xml:space="preserve"> from thence a wife from the daughters of Laban </w:t>
            </w:r>
            <w:r>
              <w:rPr>
                <w:rFonts w:ascii="Times New Roman" w:hAnsi="Times New Roman" w:cs="Times New Roman"/>
              </w:rPr>
              <w:t xml:space="preserve">you </w:t>
            </w:r>
            <w:r w:rsidRPr="008810D2">
              <w:rPr>
                <w:rFonts w:ascii="Times New Roman" w:hAnsi="Times New Roman" w:cs="Times New Roman"/>
              </w:rPr>
              <w:t xml:space="preserve">mother's brother. </w:t>
            </w:r>
          </w:p>
        </w:tc>
      </w:tr>
      <w:tr w:rsidR="00A97231" w:rsidRPr="00D17BFF" w:rsidTr="007E4B8D">
        <w:trPr>
          <w:cantSplit/>
        </w:trPr>
        <w:tc>
          <w:tcPr>
            <w:tcW w:w="4788" w:type="dxa"/>
          </w:tcPr>
          <w:p w:rsidR="00A97231" w:rsidRDefault="00A97231" w:rsidP="007E4B8D">
            <w:pPr>
              <w:spacing w:after="0" w:line="240" w:lineRule="auto"/>
              <w:jc w:val="both"/>
              <w:rPr>
                <w:rFonts w:ascii="Times New Roman" w:hAnsi="Times New Roman" w:cs="Times New Roman"/>
              </w:rPr>
            </w:pPr>
            <w:r>
              <w:rPr>
                <w:rFonts w:ascii="Times New Roman" w:hAnsi="Times New Roman" w:cs="Times New Roman"/>
              </w:rPr>
              <w:t>3. May the Almighty, Sha</w:t>
            </w:r>
            <w:r w:rsidRPr="00240537">
              <w:rPr>
                <w:rFonts w:ascii="Times New Roman" w:hAnsi="Times New Roman" w:cs="Times New Roman"/>
              </w:rPr>
              <w:t>ddai, bless you, make you fruitful and multiply you. May you become an assembly of peoples.</w:t>
            </w:r>
          </w:p>
        </w:tc>
        <w:tc>
          <w:tcPr>
            <w:tcW w:w="4788" w:type="dxa"/>
          </w:tcPr>
          <w:p w:rsidR="00A97231" w:rsidRPr="00D17BFF" w:rsidRDefault="00A97231" w:rsidP="008810D2">
            <w:pPr>
              <w:spacing w:after="0" w:line="240" w:lineRule="auto"/>
              <w:jc w:val="both"/>
              <w:rPr>
                <w:rFonts w:ascii="Times New Roman" w:hAnsi="Times New Roman" w:cs="Times New Roman"/>
              </w:rPr>
            </w:pPr>
            <w:r>
              <w:rPr>
                <w:rFonts w:ascii="Times New Roman" w:hAnsi="Times New Roman" w:cs="Times New Roman"/>
              </w:rPr>
              <w:t>3. And El Shadai will bless you</w:t>
            </w:r>
            <w:r w:rsidRPr="008810D2">
              <w:rPr>
                <w:rFonts w:ascii="Times New Roman" w:hAnsi="Times New Roman" w:cs="Times New Roman"/>
              </w:rPr>
              <w:t xml:space="preserve"> with man</w:t>
            </w:r>
            <w:r>
              <w:rPr>
                <w:rFonts w:ascii="Times New Roman" w:hAnsi="Times New Roman" w:cs="Times New Roman"/>
              </w:rPr>
              <w:t>y possessions, and increase you and multiply you into twelve tribes, and you will</w:t>
            </w:r>
            <w:r w:rsidRPr="008810D2">
              <w:rPr>
                <w:rFonts w:ascii="Times New Roman" w:hAnsi="Times New Roman" w:cs="Times New Roman"/>
              </w:rPr>
              <w:t xml:space="preserve"> be worthy of the congregation of the sons of the Sanhedrin, the sum of which is seventy, according to the number of the nations</w:t>
            </w:r>
            <w:r>
              <w:rPr>
                <w:rFonts w:ascii="Times New Roman" w:hAnsi="Times New Roman" w:cs="Times New Roman"/>
              </w:rPr>
              <w:t xml:space="preserve"> (of the Gentiles)</w:t>
            </w:r>
            <w:r w:rsidRPr="008810D2">
              <w:rPr>
                <w:rFonts w:ascii="Times New Roman" w:hAnsi="Times New Roman" w:cs="Times New Roman"/>
              </w:rPr>
              <w:t xml:space="preserve">. </w:t>
            </w:r>
          </w:p>
        </w:tc>
      </w:tr>
      <w:tr w:rsidR="00A97231" w:rsidRPr="00D17BFF" w:rsidTr="007E4B8D">
        <w:trPr>
          <w:cantSplit/>
        </w:trPr>
        <w:tc>
          <w:tcPr>
            <w:tcW w:w="4788" w:type="dxa"/>
          </w:tcPr>
          <w:p w:rsidR="00A97231" w:rsidRDefault="00A97231" w:rsidP="007E4B8D">
            <w:pPr>
              <w:spacing w:after="0" w:line="240" w:lineRule="auto"/>
              <w:jc w:val="both"/>
              <w:rPr>
                <w:rFonts w:ascii="Times New Roman" w:hAnsi="Times New Roman" w:cs="Times New Roman"/>
              </w:rPr>
            </w:pPr>
            <w:r>
              <w:rPr>
                <w:rFonts w:ascii="Times New Roman" w:hAnsi="Times New Roman" w:cs="Times New Roman"/>
              </w:rPr>
              <w:t xml:space="preserve">4. </w:t>
            </w:r>
            <w:r w:rsidRPr="00240537">
              <w:rPr>
                <w:rFonts w:ascii="Times New Roman" w:hAnsi="Times New Roman" w:cs="Times New Roman"/>
              </w:rPr>
              <w:t>May He give you the blessing of Avraham, to you and to your descendants with you, that you may inherit the land of your dwelling which G-d gave to Avraham.</w:t>
            </w:r>
          </w:p>
        </w:tc>
        <w:tc>
          <w:tcPr>
            <w:tcW w:w="4788" w:type="dxa"/>
          </w:tcPr>
          <w:p w:rsidR="00A97231" w:rsidRPr="00D17BFF" w:rsidRDefault="00A97231" w:rsidP="008810D2">
            <w:pPr>
              <w:spacing w:after="0" w:line="240" w:lineRule="auto"/>
              <w:jc w:val="both"/>
              <w:rPr>
                <w:rFonts w:ascii="Times New Roman" w:hAnsi="Times New Roman" w:cs="Times New Roman"/>
              </w:rPr>
            </w:pPr>
            <w:r>
              <w:rPr>
                <w:rFonts w:ascii="Times New Roman" w:hAnsi="Times New Roman" w:cs="Times New Roman"/>
              </w:rPr>
              <w:t xml:space="preserve">4. </w:t>
            </w:r>
            <w:r w:rsidRPr="008810D2">
              <w:rPr>
                <w:rFonts w:ascii="Times New Roman" w:hAnsi="Times New Roman" w:cs="Times New Roman"/>
              </w:rPr>
              <w:t>And He will give</w:t>
            </w:r>
            <w:r>
              <w:rPr>
                <w:rFonts w:ascii="Times New Roman" w:hAnsi="Times New Roman" w:cs="Times New Roman"/>
              </w:rPr>
              <w:t xml:space="preserve"> the blessing of Abraham to you, and to </w:t>
            </w:r>
            <w:r w:rsidRPr="008810D2">
              <w:rPr>
                <w:rFonts w:ascii="Times New Roman" w:hAnsi="Times New Roman" w:cs="Times New Roman"/>
              </w:rPr>
              <w:t>y</w:t>
            </w:r>
            <w:r>
              <w:rPr>
                <w:rFonts w:ascii="Times New Roman" w:hAnsi="Times New Roman" w:cs="Times New Roman"/>
              </w:rPr>
              <w:t xml:space="preserve">our sons with you, and cause you to inherit the land of </w:t>
            </w:r>
            <w:r w:rsidRPr="008810D2">
              <w:rPr>
                <w:rFonts w:ascii="Times New Roman" w:hAnsi="Times New Roman" w:cs="Times New Roman"/>
              </w:rPr>
              <w:t>y</w:t>
            </w:r>
            <w:r>
              <w:rPr>
                <w:rFonts w:ascii="Times New Roman" w:hAnsi="Times New Roman" w:cs="Times New Roman"/>
              </w:rPr>
              <w:t>our</w:t>
            </w:r>
            <w:r w:rsidRPr="008810D2">
              <w:rPr>
                <w:rFonts w:ascii="Times New Roman" w:hAnsi="Times New Roman" w:cs="Times New Roman"/>
              </w:rPr>
              <w:t xml:space="preserve"> sojourning, which he gave unto Abraham. </w:t>
            </w:r>
          </w:p>
        </w:tc>
      </w:tr>
      <w:tr w:rsidR="00A97231" w:rsidRPr="00D17BFF" w:rsidTr="007E4B8D">
        <w:trPr>
          <w:cantSplit/>
        </w:trPr>
        <w:tc>
          <w:tcPr>
            <w:tcW w:w="4788" w:type="dxa"/>
          </w:tcPr>
          <w:p w:rsidR="00A97231" w:rsidRDefault="00A97231" w:rsidP="00240537">
            <w:pPr>
              <w:spacing w:after="0" w:line="240" w:lineRule="auto"/>
              <w:jc w:val="both"/>
              <w:rPr>
                <w:rFonts w:ascii="Times New Roman" w:hAnsi="Times New Roman" w:cs="Times New Roman"/>
              </w:rPr>
            </w:pPr>
            <w:r>
              <w:rPr>
                <w:rFonts w:ascii="Times New Roman" w:hAnsi="Times New Roman" w:cs="Times New Roman"/>
              </w:rPr>
              <w:t>5. Yitschaq</w:t>
            </w:r>
            <w:r w:rsidRPr="00240537">
              <w:rPr>
                <w:rFonts w:ascii="Times New Roman" w:hAnsi="Times New Roman" w:cs="Times New Roman"/>
              </w:rPr>
              <w:t xml:space="preserve"> sent </w:t>
            </w:r>
            <w:r>
              <w:rPr>
                <w:rFonts w:ascii="Times New Roman" w:hAnsi="Times New Roman" w:cs="Times New Roman"/>
              </w:rPr>
              <w:t>Ya’aqob</w:t>
            </w:r>
            <w:r w:rsidRPr="00240537">
              <w:rPr>
                <w:rFonts w:ascii="Times New Roman" w:hAnsi="Times New Roman" w:cs="Times New Roman"/>
              </w:rPr>
              <w:t xml:space="preserve"> on his way, and he went to P</w:t>
            </w:r>
            <w:r>
              <w:rPr>
                <w:rFonts w:ascii="Times New Roman" w:hAnsi="Times New Roman" w:cs="Times New Roman"/>
              </w:rPr>
              <w:t>addan Aram, to Lavan, son of Betue</w:t>
            </w:r>
            <w:r w:rsidRPr="00240537">
              <w:rPr>
                <w:rFonts w:ascii="Times New Roman" w:hAnsi="Times New Roman" w:cs="Times New Roman"/>
              </w:rPr>
              <w:t xml:space="preserve">l the Aramean, the brother of Rivkah, mother of </w:t>
            </w:r>
            <w:r>
              <w:rPr>
                <w:rFonts w:ascii="Times New Roman" w:hAnsi="Times New Roman" w:cs="Times New Roman"/>
              </w:rPr>
              <w:t>Ya’aqob</w:t>
            </w:r>
            <w:r w:rsidRPr="00240537">
              <w:rPr>
                <w:rFonts w:ascii="Times New Roman" w:hAnsi="Times New Roman" w:cs="Times New Roman"/>
              </w:rPr>
              <w:t xml:space="preserve"> and </w:t>
            </w:r>
            <w:r>
              <w:rPr>
                <w:rFonts w:ascii="Times New Roman" w:hAnsi="Times New Roman" w:cs="Times New Roman"/>
              </w:rPr>
              <w:t>Esav</w:t>
            </w:r>
            <w:r w:rsidRPr="00240537">
              <w:rPr>
                <w:rFonts w:ascii="Times New Roman" w:hAnsi="Times New Roman" w:cs="Times New Roman"/>
              </w:rPr>
              <w:t xml:space="preserve">. </w:t>
            </w:r>
          </w:p>
        </w:tc>
        <w:tc>
          <w:tcPr>
            <w:tcW w:w="4788" w:type="dxa"/>
          </w:tcPr>
          <w:p w:rsidR="00A97231" w:rsidRPr="00D17BFF" w:rsidRDefault="00A97231" w:rsidP="007E4B8D">
            <w:pPr>
              <w:spacing w:after="0" w:line="240" w:lineRule="auto"/>
              <w:jc w:val="both"/>
              <w:rPr>
                <w:rFonts w:ascii="Times New Roman" w:hAnsi="Times New Roman" w:cs="Times New Roman"/>
              </w:rPr>
            </w:pPr>
            <w:r>
              <w:rPr>
                <w:rFonts w:ascii="Times New Roman" w:hAnsi="Times New Roman" w:cs="Times New Roman"/>
              </w:rPr>
              <w:t xml:space="preserve">5. </w:t>
            </w:r>
            <w:r w:rsidRPr="008810D2">
              <w:rPr>
                <w:rFonts w:ascii="Times New Roman" w:hAnsi="Times New Roman" w:cs="Times New Roman"/>
              </w:rPr>
              <w:t>And Izhak sent Jakob away, and he went to Padan Aram unto Laban bar Bethuel the Armaite, the brother of Rivekah the mother of Jakob and Esau.</w:t>
            </w:r>
          </w:p>
        </w:tc>
      </w:tr>
      <w:tr w:rsidR="00A97231" w:rsidRPr="00D17BFF" w:rsidTr="007E4B8D">
        <w:trPr>
          <w:cantSplit/>
        </w:trPr>
        <w:tc>
          <w:tcPr>
            <w:tcW w:w="4788" w:type="dxa"/>
          </w:tcPr>
          <w:p w:rsidR="00A97231" w:rsidRDefault="00A97231" w:rsidP="007E4B8D">
            <w:pPr>
              <w:spacing w:after="0" w:line="240" w:lineRule="auto"/>
              <w:jc w:val="both"/>
              <w:rPr>
                <w:rFonts w:ascii="Times New Roman" w:hAnsi="Times New Roman" w:cs="Times New Roman"/>
              </w:rPr>
            </w:pPr>
            <w:r>
              <w:rPr>
                <w:rFonts w:ascii="Times New Roman" w:hAnsi="Times New Roman" w:cs="Times New Roman"/>
              </w:rPr>
              <w:t>6. Esav</w:t>
            </w:r>
            <w:r w:rsidRPr="00240537">
              <w:rPr>
                <w:rFonts w:ascii="Times New Roman" w:hAnsi="Times New Roman" w:cs="Times New Roman"/>
              </w:rPr>
              <w:t xml:space="preserve"> saw that </w:t>
            </w:r>
            <w:r>
              <w:rPr>
                <w:rFonts w:ascii="Times New Roman" w:hAnsi="Times New Roman" w:cs="Times New Roman"/>
              </w:rPr>
              <w:t>Yitschaq</w:t>
            </w:r>
            <w:r w:rsidRPr="00240537">
              <w:rPr>
                <w:rFonts w:ascii="Times New Roman" w:hAnsi="Times New Roman" w:cs="Times New Roman"/>
              </w:rPr>
              <w:t xml:space="preserve"> blessed </w:t>
            </w:r>
            <w:r>
              <w:rPr>
                <w:rFonts w:ascii="Times New Roman" w:hAnsi="Times New Roman" w:cs="Times New Roman"/>
              </w:rPr>
              <w:t>Ya’aqob</w:t>
            </w:r>
            <w:r w:rsidRPr="00240537">
              <w:rPr>
                <w:rFonts w:ascii="Times New Roman" w:hAnsi="Times New Roman" w:cs="Times New Roman"/>
              </w:rPr>
              <w:t>, and sent him to Paddan Aram, to find a wife there; and as he blessed him, he commanded him saying, "Do not take a wife from the daughters of Canaan."</w:t>
            </w:r>
          </w:p>
        </w:tc>
        <w:tc>
          <w:tcPr>
            <w:tcW w:w="4788" w:type="dxa"/>
          </w:tcPr>
          <w:p w:rsidR="00A97231" w:rsidRPr="00D17BFF" w:rsidRDefault="00A97231" w:rsidP="008810D2">
            <w:pPr>
              <w:spacing w:after="0" w:line="240" w:lineRule="auto"/>
              <w:jc w:val="both"/>
              <w:rPr>
                <w:rFonts w:ascii="Times New Roman" w:hAnsi="Times New Roman" w:cs="Times New Roman"/>
              </w:rPr>
            </w:pPr>
            <w:r>
              <w:rPr>
                <w:rFonts w:ascii="Times New Roman" w:hAnsi="Times New Roman" w:cs="Times New Roman"/>
              </w:rPr>
              <w:t xml:space="preserve">6. </w:t>
            </w:r>
            <w:r w:rsidRPr="008810D2">
              <w:rPr>
                <w:rFonts w:ascii="Times New Roman" w:hAnsi="Times New Roman" w:cs="Times New Roman"/>
              </w:rPr>
              <w:t>And Esau considered that Izhak had blessed Jakob, and had sent him to Padan Aram to take to him from thence a wife, when he blessed hi</w:t>
            </w:r>
            <w:r>
              <w:rPr>
                <w:rFonts w:ascii="Times New Roman" w:hAnsi="Times New Roman" w:cs="Times New Roman"/>
              </w:rPr>
              <w:t>m, and commanded him, saying, You will</w:t>
            </w:r>
            <w:r w:rsidRPr="008810D2">
              <w:rPr>
                <w:rFonts w:ascii="Times New Roman" w:hAnsi="Times New Roman" w:cs="Times New Roman"/>
              </w:rPr>
              <w:t xml:space="preserve"> not take a wife of the daughters of the Kenaanites; </w:t>
            </w:r>
          </w:p>
        </w:tc>
      </w:tr>
      <w:tr w:rsidR="00A97231" w:rsidRPr="00D17BFF" w:rsidTr="007E4B8D">
        <w:trPr>
          <w:cantSplit/>
        </w:trPr>
        <w:tc>
          <w:tcPr>
            <w:tcW w:w="4788" w:type="dxa"/>
          </w:tcPr>
          <w:p w:rsidR="00A97231" w:rsidRDefault="00A97231" w:rsidP="00240537">
            <w:pPr>
              <w:spacing w:after="0" w:line="240" w:lineRule="auto"/>
              <w:jc w:val="both"/>
              <w:rPr>
                <w:rFonts w:ascii="Times New Roman" w:hAnsi="Times New Roman" w:cs="Times New Roman"/>
              </w:rPr>
            </w:pPr>
            <w:r>
              <w:rPr>
                <w:rFonts w:ascii="Times New Roman" w:hAnsi="Times New Roman" w:cs="Times New Roman"/>
              </w:rPr>
              <w:t xml:space="preserve">7. </w:t>
            </w:r>
            <w:r w:rsidRPr="00240537">
              <w:rPr>
                <w:rFonts w:ascii="Times New Roman" w:hAnsi="Times New Roman" w:cs="Times New Roman"/>
              </w:rPr>
              <w:t xml:space="preserve">And </w:t>
            </w:r>
            <w:r>
              <w:rPr>
                <w:rFonts w:ascii="Times New Roman" w:hAnsi="Times New Roman" w:cs="Times New Roman"/>
              </w:rPr>
              <w:t>Ya’aqob</w:t>
            </w:r>
            <w:r w:rsidRPr="00240537">
              <w:rPr>
                <w:rFonts w:ascii="Times New Roman" w:hAnsi="Times New Roman" w:cs="Times New Roman"/>
              </w:rPr>
              <w:t xml:space="preserve"> listened to his father and mother, and went to Paddan Aram. </w:t>
            </w:r>
          </w:p>
        </w:tc>
        <w:tc>
          <w:tcPr>
            <w:tcW w:w="4788" w:type="dxa"/>
          </w:tcPr>
          <w:p w:rsidR="00A97231" w:rsidRPr="00D17BFF" w:rsidRDefault="00A97231" w:rsidP="008810D2">
            <w:pPr>
              <w:spacing w:after="0" w:line="240" w:lineRule="auto"/>
              <w:jc w:val="both"/>
              <w:rPr>
                <w:rFonts w:ascii="Times New Roman" w:hAnsi="Times New Roman" w:cs="Times New Roman"/>
              </w:rPr>
            </w:pPr>
            <w:r>
              <w:rPr>
                <w:rFonts w:ascii="Times New Roman" w:hAnsi="Times New Roman" w:cs="Times New Roman"/>
              </w:rPr>
              <w:t xml:space="preserve">7. </w:t>
            </w:r>
            <w:r w:rsidRPr="008810D2">
              <w:rPr>
                <w:rFonts w:ascii="Times New Roman" w:hAnsi="Times New Roman" w:cs="Times New Roman"/>
              </w:rPr>
              <w:t xml:space="preserve">and that Jakob obeyed the word of his father, and the word of his mother, and was gone to Padan Aram: </w:t>
            </w:r>
          </w:p>
        </w:tc>
      </w:tr>
      <w:tr w:rsidR="00A97231" w:rsidRPr="00D17BFF" w:rsidTr="007E4B8D">
        <w:trPr>
          <w:cantSplit/>
        </w:trPr>
        <w:tc>
          <w:tcPr>
            <w:tcW w:w="4788" w:type="dxa"/>
          </w:tcPr>
          <w:p w:rsidR="00A97231" w:rsidRDefault="00A97231" w:rsidP="007E4B8D">
            <w:pPr>
              <w:spacing w:after="0" w:line="240" w:lineRule="auto"/>
              <w:jc w:val="both"/>
              <w:rPr>
                <w:rFonts w:ascii="Times New Roman" w:hAnsi="Times New Roman" w:cs="Times New Roman"/>
              </w:rPr>
            </w:pPr>
            <w:r>
              <w:rPr>
                <w:rFonts w:ascii="Times New Roman" w:hAnsi="Times New Roman" w:cs="Times New Roman"/>
              </w:rPr>
              <w:t>8. Esav</w:t>
            </w:r>
            <w:r w:rsidRPr="00240537">
              <w:rPr>
                <w:rFonts w:ascii="Times New Roman" w:hAnsi="Times New Roman" w:cs="Times New Roman"/>
              </w:rPr>
              <w:t xml:space="preserve"> [thus] realized that the daughters of Canaan were evil in the eyes of </w:t>
            </w:r>
            <w:r>
              <w:rPr>
                <w:rFonts w:ascii="Times New Roman" w:hAnsi="Times New Roman" w:cs="Times New Roman"/>
              </w:rPr>
              <w:t>Yitschaq</w:t>
            </w:r>
            <w:r w:rsidRPr="00240537">
              <w:rPr>
                <w:rFonts w:ascii="Times New Roman" w:hAnsi="Times New Roman" w:cs="Times New Roman"/>
              </w:rPr>
              <w:t>, his father.</w:t>
            </w:r>
          </w:p>
        </w:tc>
        <w:tc>
          <w:tcPr>
            <w:tcW w:w="4788" w:type="dxa"/>
          </w:tcPr>
          <w:p w:rsidR="00A97231" w:rsidRPr="00D17BFF" w:rsidRDefault="00A97231" w:rsidP="008810D2">
            <w:pPr>
              <w:spacing w:after="0" w:line="240" w:lineRule="auto"/>
              <w:jc w:val="both"/>
              <w:rPr>
                <w:rFonts w:ascii="Times New Roman" w:hAnsi="Times New Roman" w:cs="Times New Roman"/>
              </w:rPr>
            </w:pPr>
            <w:r>
              <w:rPr>
                <w:rFonts w:ascii="Times New Roman" w:hAnsi="Times New Roman" w:cs="Times New Roman"/>
              </w:rPr>
              <w:t xml:space="preserve">8. </w:t>
            </w:r>
            <w:r w:rsidRPr="008810D2">
              <w:rPr>
                <w:rFonts w:ascii="Times New Roman" w:hAnsi="Times New Roman" w:cs="Times New Roman"/>
              </w:rPr>
              <w:t xml:space="preserve">and Esau considered that the daughters of Kenaan were evil before Izhak his father, </w:t>
            </w:r>
          </w:p>
        </w:tc>
      </w:tr>
      <w:tr w:rsidR="00A97231" w:rsidRPr="00D17BFF" w:rsidTr="007E4B8D">
        <w:trPr>
          <w:cantSplit/>
        </w:trPr>
        <w:tc>
          <w:tcPr>
            <w:tcW w:w="4788" w:type="dxa"/>
          </w:tcPr>
          <w:p w:rsidR="00A97231" w:rsidRDefault="00A97231" w:rsidP="007E4B8D">
            <w:pPr>
              <w:spacing w:after="0" w:line="240" w:lineRule="auto"/>
              <w:jc w:val="both"/>
              <w:rPr>
                <w:rFonts w:ascii="Times New Roman" w:hAnsi="Times New Roman" w:cs="Times New Roman"/>
              </w:rPr>
            </w:pPr>
            <w:r>
              <w:rPr>
                <w:rFonts w:ascii="Times New Roman" w:hAnsi="Times New Roman" w:cs="Times New Roman"/>
              </w:rPr>
              <w:t>9. Esav</w:t>
            </w:r>
            <w:r w:rsidRPr="00240537">
              <w:rPr>
                <w:rFonts w:ascii="Times New Roman" w:hAnsi="Times New Roman" w:cs="Times New Roman"/>
              </w:rPr>
              <w:t xml:space="preserve"> [then] wen</w:t>
            </w:r>
            <w:r>
              <w:rPr>
                <w:rFonts w:ascii="Times New Roman" w:hAnsi="Times New Roman" w:cs="Times New Roman"/>
              </w:rPr>
              <w:t>t to Yishmael, and took Mochalat</w:t>
            </w:r>
            <w:r w:rsidRPr="00240537">
              <w:rPr>
                <w:rFonts w:ascii="Times New Roman" w:hAnsi="Times New Roman" w:cs="Times New Roman"/>
              </w:rPr>
              <w:t xml:space="preserve">, the daughter of Yishmael, the son </w:t>
            </w:r>
            <w:r>
              <w:rPr>
                <w:rFonts w:ascii="Times New Roman" w:hAnsi="Times New Roman" w:cs="Times New Roman"/>
              </w:rPr>
              <w:t>of Avraham and sister of Nevayot</w:t>
            </w:r>
            <w:r w:rsidRPr="00240537">
              <w:rPr>
                <w:rFonts w:ascii="Times New Roman" w:hAnsi="Times New Roman" w:cs="Times New Roman"/>
              </w:rPr>
              <w:t>, in addition to his other wives for a wife.</w:t>
            </w:r>
          </w:p>
        </w:tc>
        <w:tc>
          <w:tcPr>
            <w:tcW w:w="4788" w:type="dxa"/>
          </w:tcPr>
          <w:p w:rsidR="00A97231" w:rsidRPr="00D17BFF" w:rsidRDefault="00A97231" w:rsidP="007E4B8D">
            <w:pPr>
              <w:spacing w:after="0" w:line="240" w:lineRule="auto"/>
              <w:jc w:val="both"/>
              <w:rPr>
                <w:rFonts w:ascii="Times New Roman" w:hAnsi="Times New Roman" w:cs="Times New Roman"/>
              </w:rPr>
            </w:pPr>
            <w:r>
              <w:rPr>
                <w:rFonts w:ascii="Times New Roman" w:hAnsi="Times New Roman" w:cs="Times New Roman"/>
              </w:rPr>
              <w:t xml:space="preserve">9. </w:t>
            </w:r>
            <w:r w:rsidRPr="008810D2">
              <w:rPr>
                <w:rFonts w:ascii="Times New Roman" w:hAnsi="Times New Roman" w:cs="Times New Roman"/>
              </w:rPr>
              <w:t>and Esau went unto Ishmael, and took to wife Mahalath, who is Besemath the daughter of Ishmael bar Abraham, the sister of Nebaioth from his mother, besides his other wives.</w:t>
            </w:r>
          </w:p>
        </w:tc>
      </w:tr>
      <w:tr w:rsidR="00A97231" w:rsidRPr="00D17BFF" w:rsidTr="007E4B8D">
        <w:trPr>
          <w:cantSplit/>
        </w:trPr>
        <w:tc>
          <w:tcPr>
            <w:tcW w:w="4788" w:type="dxa"/>
          </w:tcPr>
          <w:p w:rsidR="00A97231" w:rsidRDefault="00A97231" w:rsidP="007E4B8D">
            <w:pPr>
              <w:spacing w:after="0" w:line="240" w:lineRule="auto"/>
              <w:jc w:val="both"/>
              <w:rPr>
                <w:rFonts w:ascii="Times New Roman" w:hAnsi="Times New Roman" w:cs="Times New Roman"/>
              </w:rPr>
            </w:pPr>
          </w:p>
        </w:tc>
        <w:tc>
          <w:tcPr>
            <w:tcW w:w="4788" w:type="dxa"/>
          </w:tcPr>
          <w:p w:rsidR="00A97231" w:rsidRPr="00D17BFF" w:rsidRDefault="00A97231" w:rsidP="007E4B8D">
            <w:pPr>
              <w:spacing w:after="0" w:line="240" w:lineRule="auto"/>
              <w:jc w:val="both"/>
              <w:rPr>
                <w:rFonts w:ascii="Times New Roman" w:hAnsi="Times New Roman" w:cs="Times New Roman"/>
              </w:rPr>
            </w:pPr>
          </w:p>
        </w:tc>
      </w:tr>
    </w:tbl>
    <w:p w:rsidR="00A97231" w:rsidRDefault="00A97231" w:rsidP="007E4B8D">
      <w:pPr>
        <w:spacing w:after="0" w:line="240" w:lineRule="auto"/>
        <w:jc w:val="both"/>
        <w:rPr>
          <w:rFonts w:ascii="Times New Roman" w:hAnsi="Times New Roman" w:cs="Times New Roman"/>
        </w:rPr>
      </w:pPr>
    </w:p>
    <w:p w:rsidR="00A97231" w:rsidRPr="008E4BEC" w:rsidRDefault="00A97231" w:rsidP="00155F20">
      <w:pPr>
        <w:spacing w:after="0" w:line="240" w:lineRule="auto"/>
        <w:jc w:val="both"/>
        <w:rPr>
          <w:rFonts w:ascii="Times New Roman" w:hAnsi="Times New Roman" w:cs="Times New Roman"/>
          <w:b/>
          <w:bCs/>
          <w:kern w:val="28"/>
          <w:sz w:val="28"/>
          <w:szCs w:val="28"/>
          <w:lang w:val="en-US" w:eastAsia="en-AU" w:bidi="he-IL"/>
        </w:rPr>
      </w:pPr>
      <w:r w:rsidRPr="008E4BEC">
        <w:rPr>
          <w:rFonts w:ascii="Times New Roman" w:hAnsi="Times New Roman" w:cs="Times New Roman"/>
          <w:b/>
          <w:bCs/>
          <w:kern w:val="28"/>
          <w:sz w:val="28"/>
          <w:szCs w:val="28"/>
          <w:lang w:val="en-US" w:eastAsia="en-AU" w:bidi="he-IL"/>
        </w:rPr>
        <w:t xml:space="preserve">Rashi &amp; Targum Pseudo Jonathan </w:t>
      </w:r>
    </w:p>
    <w:p w:rsidR="00A97231" w:rsidRPr="00A54A41" w:rsidRDefault="00A97231" w:rsidP="00155F20">
      <w:pPr>
        <w:spacing w:after="0" w:line="240" w:lineRule="auto"/>
        <w:jc w:val="both"/>
        <w:rPr>
          <w:rFonts w:ascii="Times New Roman" w:hAnsi="Times New Roman" w:cs="Times New Roman"/>
          <w:lang w:val="en-US"/>
        </w:rPr>
      </w:pPr>
      <w:r w:rsidRPr="008E4BEC">
        <w:rPr>
          <w:rFonts w:ascii="Times New Roman" w:hAnsi="Times New Roman" w:cs="Times New Roman"/>
          <w:b/>
          <w:bCs/>
          <w:kern w:val="28"/>
          <w:sz w:val="28"/>
          <w:szCs w:val="28"/>
          <w:lang w:val="en-US" w:eastAsia="en-AU" w:bidi="he-IL"/>
        </w:rPr>
        <w:t xml:space="preserve">for: </w:t>
      </w:r>
      <w:r w:rsidRPr="00155F20">
        <w:rPr>
          <w:rFonts w:ascii="Times New Roman" w:hAnsi="Times New Roman" w:cs="Times New Roman"/>
          <w:b/>
          <w:bCs/>
          <w:kern w:val="28"/>
          <w:sz w:val="28"/>
          <w:szCs w:val="28"/>
          <w:lang w:val="en-US" w:eastAsia="en-AU" w:bidi="he-IL"/>
        </w:rPr>
        <w:t>B’midbar (Num.) 28:9-15</w:t>
      </w:r>
    </w:p>
    <w:p w:rsidR="00A97231" w:rsidRPr="00155F20" w:rsidRDefault="00A97231" w:rsidP="0062631B">
      <w:pPr>
        <w:spacing w:after="0" w:line="240" w:lineRule="auto"/>
        <w:jc w:val="both"/>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633"/>
      </w:tblGrid>
      <w:tr w:rsidR="00A97231" w:rsidRPr="00D17BFF" w:rsidTr="00155F20">
        <w:trPr>
          <w:cantSplit/>
          <w:tblHeader/>
        </w:trPr>
        <w:tc>
          <w:tcPr>
            <w:tcW w:w="4609" w:type="dxa"/>
          </w:tcPr>
          <w:p w:rsidR="00A97231" w:rsidRPr="00D17BFF" w:rsidRDefault="00A97231" w:rsidP="0062008A">
            <w:pPr>
              <w:spacing w:after="0" w:line="240" w:lineRule="auto"/>
              <w:jc w:val="center"/>
              <w:rPr>
                <w:rFonts w:ascii="Times New Roman" w:hAnsi="Times New Roman" w:cs="Times New Roman"/>
                <w:b/>
                <w:bCs/>
              </w:rPr>
            </w:pPr>
            <w:r w:rsidRPr="00D17BFF">
              <w:rPr>
                <w:rFonts w:ascii="Times New Roman" w:hAnsi="Times New Roman" w:cs="Times New Roman"/>
                <w:b/>
                <w:bCs/>
              </w:rPr>
              <w:t>RASHI</w:t>
            </w:r>
          </w:p>
        </w:tc>
        <w:tc>
          <w:tcPr>
            <w:tcW w:w="4633" w:type="dxa"/>
          </w:tcPr>
          <w:p w:rsidR="00A97231" w:rsidRPr="00D17BFF" w:rsidRDefault="00A97231" w:rsidP="0062008A">
            <w:pPr>
              <w:spacing w:after="0" w:line="240" w:lineRule="auto"/>
              <w:jc w:val="center"/>
              <w:rPr>
                <w:rFonts w:ascii="Times New Roman" w:hAnsi="Times New Roman" w:cs="Times New Roman"/>
                <w:b/>
                <w:bCs/>
              </w:rPr>
            </w:pPr>
            <w:r w:rsidRPr="00D17BFF">
              <w:rPr>
                <w:rFonts w:ascii="Times New Roman" w:hAnsi="Times New Roman" w:cs="Times New Roman"/>
                <w:b/>
                <w:bCs/>
              </w:rPr>
              <w:t>TARGUM PSEUDO JONATHAN</w:t>
            </w:r>
          </w:p>
        </w:tc>
      </w:tr>
      <w:tr w:rsidR="00A97231" w:rsidRPr="00D17BFF" w:rsidTr="00155F20">
        <w:trPr>
          <w:cantSplit/>
        </w:trPr>
        <w:tc>
          <w:tcPr>
            <w:tcW w:w="4609" w:type="dxa"/>
          </w:tcPr>
          <w:p w:rsidR="00A97231" w:rsidRPr="00D17BFF" w:rsidRDefault="00A97231" w:rsidP="00155F20">
            <w:pPr>
              <w:spacing w:after="0" w:line="240" w:lineRule="auto"/>
              <w:jc w:val="both"/>
              <w:rPr>
                <w:rFonts w:ascii="Times New Roman" w:hAnsi="Times New Roman" w:cs="Times New Roman"/>
              </w:rPr>
            </w:pPr>
            <w:r>
              <w:rPr>
                <w:rFonts w:ascii="Times New Roman" w:hAnsi="Times New Roman" w:cs="Times New Roman"/>
              </w:rPr>
              <w:t>9. On the Shabbat day [the offering wi</w:t>
            </w:r>
            <w:r w:rsidRPr="00155F20">
              <w:rPr>
                <w:rFonts w:ascii="Times New Roman" w:hAnsi="Times New Roman" w:cs="Times New Roman"/>
              </w:rPr>
              <w:t xml:space="preserve">ll be] two yearling lambs without blemish, and </w:t>
            </w:r>
            <w:r>
              <w:rPr>
                <w:rFonts w:ascii="Times New Roman" w:hAnsi="Times New Roman" w:cs="Times New Roman"/>
              </w:rPr>
              <w:t>two tenths [of an e</w:t>
            </w:r>
            <w:r w:rsidRPr="00155F20">
              <w:rPr>
                <w:rFonts w:ascii="Times New Roman" w:hAnsi="Times New Roman" w:cs="Times New Roman"/>
              </w:rPr>
              <w:t xml:space="preserve">phah] of fine flour as a meal-offering, mixed with [olive] oil, and its libation. </w:t>
            </w:r>
          </w:p>
        </w:tc>
        <w:tc>
          <w:tcPr>
            <w:tcW w:w="4633" w:type="dxa"/>
          </w:tcPr>
          <w:p w:rsidR="00A97231" w:rsidRPr="00D17BFF" w:rsidRDefault="00A97231" w:rsidP="005367A8">
            <w:pPr>
              <w:spacing w:after="0" w:line="240" w:lineRule="auto"/>
              <w:jc w:val="both"/>
              <w:rPr>
                <w:rFonts w:ascii="Times New Roman" w:hAnsi="Times New Roman" w:cs="Times New Roman"/>
              </w:rPr>
            </w:pPr>
            <w:r>
              <w:rPr>
                <w:rFonts w:ascii="Times New Roman" w:hAnsi="Times New Roman" w:cs="Times New Roman"/>
              </w:rPr>
              <w:t>9. but on the day of Shabbat</w:t>
            </w:r>
            <w:r w:rsidRPr="005367A8">
              <w:rPr>
                <w:rFonts w:ascii="Times New Roman" w:hAnsi="Times New Roman" w:cs="Times New Roman"/>
              </w:rPr>
              <w:t xml:space="preserve"> two lambs of the year without blemish, and two</w:t>
            </w:r>
            <w:r w:rsidRPr="005367A8">
              <w:rPr>
                <w:rFonts w:ascii="MS Mincho" w:eastAsia="MS Mincho" w:hAnsi="MS Mincho" w:cs="MS Mincho" w:hint="eastAsia"/>
              </w:rPr>
              <w:t>‑</w:t>
            </w:r>
            <w:r w:rsidRPr="005367A8">
              <w:rPr>
                <w:rFonts w:ascii="Times New Roman" w:hAnsi="Times New Roman" w:cs="Times New Roman"/>
              </w:rPr>
              <w:t xml:space="preserve">tenths of flour mixed with olive oil for the mincha and its libation. </w:t>
            </w:r>
          </w:p>
        </w:tc>
      </w:tr>
      <w:tr w:rsidR="00A97231" w:rsidRPr="00D17BFF" w:rsidTr="00155F20">
        <w:trPr>
          <w:cantSplit/>
        </w:trPr>
        <w:tc>
          <w:tcPr>
            <w:tcW w:w="4609" w:type="dxa"/>
          </w:tcPr>
          <w:p w:rsidR="00A97231" w:rsidRPr="00D17BFF"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10. </w:t>
            </w:r>
            <w:r w:rsidRPr="00155F20">
              <w:rPr>
                <w:rFonts w:ascii="Times New Roman" w:hAnsi="Times New Roman" w:cs="Times New Roman"/>
              </w:rPr>
              <w:t>This is t</w:t>
            </w:r>
            <w:r>
              <w:rPr>
                <w:rFonts w:ascii="Times New Roman" w:hAnsi="Times New Roman" w:cs="Times New Roman"/>
              </w:rPr>
              <w:t>he burnt-offering on its Shabbat</w:t>
            </w:r>
            <w:r w:rsidRPr="00155F20">
              <w:rPr>
                <w:rFonts w:ascii="Times New Roman" w:hAnsi="Times New Roman" w:cs="Times New Roman"/>
              </w:rPr>
              <w:t>, in addition to the constant (daily) burnt-offering and its libation.</w:t>
            </w:r>
          </w:p>
        </w:tc>
        <w:tc>
          <w:tcPr>
            <w:tcW w:w="4633" w:type="dxa"/>
          </w:tcPr>
          <w:p w:rsidR="00A97231" w:rsidRPr="00D17BFF" w:rsidRDefault="00A97231" w:rsidP="0062008A">
            <w:pPr>
              <w:spacing w:after="0" w:line="240" w:lineRule="auto"/>
              <w:jc w:val="both"/>
              <w:rPr>
                <w:rFonts w:ascii="Times New Roman" w:hAnsi="Times New Roman" w:cs="Times New Roman"/>
              </w:rPr>
            </w:pPr>
            <w:r>
              <w:rPr>
                <w:rFonts w:ascii="Times New Roman" w:hAnsi="Times New Roman" w:cs="Times New Roman"/>
              </w:rPr>
              <w:t>10. On the Sabbath you will</w:t>
            </w:r>
            <w:r w:rsidRPr="005367A8">
              <w:rPr>
                <w:rFonts w:ascii="Times New Roman" w:hAnsi="Times New Roman" w:cs="Times New Roman"/>
              </w:rPr>
              <w:t xml:space="preserve"> make a Sabbath burnt sacrifice in addition to the perpetual burnt sacrifice and its libation.</w:t>
            </w:r>
          </w:p>
        </w:tc>
      </w:tr>
      <w:tr w:rsidR="00A97231" w:rsidRPr="00D17BFF" w:rsidTr="00155F20">
        <w:trPr>
          <w:cantSplit/>
        </w:trPr>
        <w:tc>
          <w:tcPr>
            <w:tcW w:w="4609" w:type="dxa"/>
          </w:tcPr>
          <w:p w:rsidR="00A97231" w:rsidRPr="00D17BFF"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11. </w:t>
            </w:r>
            <w:r w:rsidRPr="00155F20">
              <w:rPr>
                <w:rFonts w:ascii="Times New Roman" w:hAnsi="Times New Roman" w:cs="Times New Roman"/>
              </w:rPr>
              <w:t xml:space="preserve">At the beginning of </w:t>
            </w:r>
            <w:r>
              <w:rPr>
                <w:rFonts w:ascii="Times New Roman" w:hAnsi="Times New Roman" w:cs="Times New Roman"/>
              </w:rPr>
              <w:t>your months you wi</w:t>
            </w:r>
            <w:r w:rsidRPr="00155F20">
              <w:rPr>
                <w:rFonts w:ascii="Times New Roman" w:hAnsi="Times New Roman" w:cs="Times New Roman"/>
              </w:rPr>
              <w:t>ll</w:t>
            </w:r>
            <w:r>
              <w:rPr>
                <w:rFonts w:ascii="Times New Roman" w:hAnsi="Times New Roman" w:cs="Times New Roman"/>
              </w:rPr>
              <w:t xml:space="preserve"> bring a burnt-offering to Adonai</w:t>
            </w:r>
            <w:r w:rsidRPr="00155F20">
              <w:rPr>
                <w:rFonts w:ascii="Times New Roman" w:hAnsi="Times New Roman" w:cs="Times New Roman"/>
              </w:rPr>
              <w:t>, two young bulls, one ram, seven yearling lambs, [all] without blemish.</w:t>
            </w:r>
          </w:p>
        </w:tc>
        <w:tc>
          <w:tcPr>
            <w:tcW w:w="4633" w:type="dxa"/>
          </w:tcPr>
          <w:p w:rsidR="00A97231" w:rsidRPr="00D17BFF" w:rsidRDefault="00A97231" w:rsidP="005367A8">
            <w:pPr>
              <w:spacing w:after="0" w:line="240" w:lineRule="auto"/>
              <w:jc w:val="both"/>
              <w:rPr>
                <w:rFonts w:ascii="Times New Roman" w:hAnsi="Times New Roman" w:cs="Times New Roman"/>
              </w:rPr>
            </w:pPr>
            <w:r>
              <w:rPr>
                <w:rFonts w:ascii="Times New Roman" w:hAnsi="Times New Roman" w:cs="Times New Roman"/>
              </w:rPr>
              <w:t xml:space="preserve">11. </w:t>
            </w:r>
            <w:r w:rsidRPr="005367A8">
              <w:rPr>
                <w:rFonts w:ascii="Times New Roman" w:hAnsi="Times New Roman" w:cs="Times New Roman"/>
              </w:rPr>
              <w:t xml:space="preserve">And at the </w:t>
            </w:r>
            <w:r>
              <w:rPr>
                <w:rFonts w:ascii="Times New Roman" w:hAnsi="Times New Roman" w:cs="Times New Roman"/>
              </w:rPr>
              <w:t>beginning of your months you wi</w:t>
            </w:r>
            <w:r w:rsidRPr="005367A8">
              <w:rPr>
                <w:rFonts w:ascii="Times New Roman" w:hAnsi="Times New Roman" w:cs="Times New Roman"/>
              </w:rPr>
              <w:t xml:space="preserve">ll offer a burnt sacrifice before the Lord; two young bullocks, without mixture, one ram, lambs of the year seven, unblemished; </w:t>
            </w:r>
          </w:p>
        </w:tc>
      </w:tr>
      <w:tr w:rsidR="00A97231" w:rsidRPr="00D17BFF" w:rsidTr="00155F20">
        <w:trPr>
          <w:cantSplit/>
        </w:trPr>
        <w:tc>
          <w:tcPr>
            <w:tcW w:w="4609" w:type="dxa"/>
          </w:tcPr>
          <w:p w:rsidR="00A97231" w:rsidRPr="00D17BFF" w:rsidRDefault="00A97231" w:rsidP="0062008A">
            <w:pPr>
              <w:spacing w:after="0" w:line="240" w:lineRule="auto"/>
              <w:jc w:val="both"/>
              <w:rPr>
                <w:rFonts w:ascii="Times New Roman" w:hAnsi="Times New Roman" w:cs="Times New Roman"/>
              </w:rPr>
            </w:pPr>
            <w:r>
              <w:rPr>
                <w:rFonts w:ascii="Times New Roman" w:hAnsi="Times New Roman" w:cs="Times New Roman"/>
              </w:rPr>
              <w:t>12. And three tenths [of an e</w:t>
            </w:r>
            <w:r w:rsidRPr="00155F20">
              <w:rPr>
                <w:rFonts w:ascii="Times New Roman" w:hAnsi="Times New Roman" w:cs="Times New Roman"/>
              </w:rPr>
              <w:t xml:space="preserve">phah] of fine flour as a meal-offering mixed with the [olive] oil for each bull, two tenths </w:t>
            </w:r>
            <w:r>
              <w:rPr>
                <w:rFonts w:ascii="Times New Roman" w:hAnsi="Times New Roman" w:cs="Times New Roman"/>
              </w:rPr>
              <w:t>[of an e</w:t>
            </w:r>
            <w:r w:rsidRPr="00155F20">
              <w:rPr>
                <w:rFonts w:ascii="Times New Roman" w:hAnsi="Times New Roman" w:cs="Times New Roman"/>
              </w:rPr>
              <w:t>phah] of fine flour as a meal-offering, mixed with the [olive] oil for the one ram,</w:t>
            </w:r>
          </w:p>
        </w:tc>
        <w:tc>
          <w:tcPr>
            <w:tcW w:w="4633" w:type="dxa"/>
          </w:tcPr>
          <w:p w:rsidR="00A97231" w:rsidRPr="00D17BFF" w:rsidRDefault="00A97231" w:rsidP="005367A8">
            <w:pPr>
              <w:spacing w:after="0" w:line="240" w:lineRule="auto"/>
              <w:jc w:val="both"/>
              <w:rPr>
                <w:rFonts w:ascii="Times New Roman" w:hAnsi="Times New Roman" w:cs="Times New Roman"/>
              </w:rPr>
            </w:pPr>
            <w:r>
              <w:rPr>
                <w:rFonts w:ascii="Times New Roman" w:hAnsi="Times New Roman" w:cs="Times New Roman"/>
              </w:rPr>
              <w:t xml:space="preserve">12. </w:t>
            </w:r>
            <w:r w:rsidRPr="005367A8">
              <w:rPr>
                <w:rFonts w:ascii="Times New Roman" w:hAnsi="Times New Roman" w:cs="Times New Roman"/>
              </w:rPr>
              <w:t xml:space="preserve">and three tenths of flour mingled with oil for the mincha for one bullock; two tenths of flour with olive oil for the mincha of the one ram; </w:t>
            </w:r>
          </w:p>
        </w:tc>
      </w:tr>
      <w:tr w:rsidR="00A97231" w:rsidRPr="00D17BFF" w:rsidTr="00155F20">
        <w:trPr>
          <w:cantSplit/>
        </w:trPr>
        <w:tc>
          <w:tcPr>
            <w:tcW w:w="4609" w:type="dxa"/>
          </w:tcPr>
          <w:p w:rsidR="00A97231" w:rsidRPr="00D17BFF" w:rsidRDefault="00A97231" w:rsidP="0062008A">
            <w:pPr>
              <w:spacing w:after="0" w:line="240" w:lineRule="auto"/>
              <w:jc w:val="both"/>
              <w:rPr>
                <w:rFonts w:ascii="Times New Roman" w:hAnsi="Times New Roman" w:cs="Times New Roman"/>
              </w:rPr>
            </w:pPr>
            <w:r>
              <w:rPr>
                <w:rFonts w:ascii="Times New Roman" w:hAnsi="Times New Roman" w:cs="Times New Roman"/>
              </w:rPr>
              <w:t>13. And one tenth [of an e</w:t>
            </w:r>
            <w:r w:rsidRPr="00155F20">
              <w:rPr>
                <w:rFonts w:ascii="Times New Roman" w:hAnsi="Times New Roman" w:cs="Times New Roman"/>
              </w:rPr>
              <w:t>phah] of fine flour as a meal-offering mixed with the [olive] oil for each lamb. A burnt-offering of pleasing aroma, a fire-offer</w:t>
            </w:r>
            <w:r>
              <w:rPr>
                <w:rFonts w:ascii="Times New Roman" w:hAnsi="Times New Roman" w:cs="Times New Roman"/>
              </w:rPr>
              <w:t>ing to Adonai</w:t>
            </w:r>
            <w:r w:rsidRPr="00155F20">
              <w:rPr>
                <w:rFonts w:ascii="Times New Roman" w:hAnsi="Times New Roman" w:cs="Times New Roman"/>
              </w:rPr>
              <w:t>.</w:t>
            </w:r>
          </w:p>
        </w:tc>
        <w:tc>
          <w:tcPr>
            <w:tcW w:w="4633" w:type="dxa"/>
          </w:tcPr>
          <w:p w:rsidR="00A97231" w:rsidRPr="00D17BFF" w:rsidRDefault="00A97231" w:rsidP="005367A8">
            <w:pPr>
              <w:spacing w:after="0" w:line="240" w:lineRule="auto"/>
              <w:jc w:val="both"/>
              <w:rPr>
                <w:rFonts w:ascii="Times New Roman" w:hAnsi="Times New Roman" w:cs="Times New Roman"/>
              </w:rPr>
            </w:pPr>
            <w:r>
              <w:rPr>
                <w:rFonts w:ascii="Times New Roman" w:hAnsi="Times New Roman" w:cs="Times New Roman"/>
              </w:rPr>
              <w:t xml:space="preserve">13. </w:t>
            </w:r>
            <w:r w:rsidRPr="005367A8">
              <w:rPr>
                <w:rFonts w:ascii="Times New Roman" w:hAnsi="Times New Roman" w:cs="Times New Roman"/>
              </w:rPr>
              <w:t xml:space="preserve">and one tenth of flour with olive oil for the mincha for each lamb of the burnt offering, an oblation to be received with favour before the Lord. </w:t>
            </w:r>
          </w:p>
        </w:tc>
      </w:tr>
      <w:tr w:rsidR="00A97231" w:rsidRPr="00D17BFF" w:rsidTr="00155F20">
        <w:trPr>
          <w:cantSplit/>
        </w:trPr>
        <w:tc>
          <w:tcPr>
            <w:tcW w:w="4609" w:type="dxa"/>
          </w:tcPr>
          <w:p w:rsidR="00A97231" w:rsidRPr="00D17BFF" w:rsidRDefault="00A97231" w:rsidP="0062008A">
            <w:pPr>
              <w:spacing w:after="0" w:line="240" w:lineRule="auto"/>
              <w:jc w:val="both"/>
              <w:rPr>
                <w:rFonts w:ascii="Times New Roman" w:hAnsi="Times New Roman" w:cs="Times New Roman"/>
              </w:rPr>
            </w:pPr>
            <w:r>
              <w:rPr>
                <w:rFonts w:ascii="Times New Roman" w:hAnsi="Times New Roman" w:cs="Times New Roman"/>
              </w:rPr>
              <w:t>14. Their libations [wi</w:t>
            </w:r>
            <w:r w:rsidRPr="00155F20">
              <w:rPr>
                <w:rFonts w:ascii="Times New Roman" w:hAnsi="Times New Roman" w:cs="Times New Roman"/>
              </w:rPr>
              <w:t>ll be], one half of a hin for (a) bull, one third of a hin for the ram, and one fourth of a hin for (the) lamb, of wine. This is the burnt-offering of each [Rosh] Chodesh, at its renewal throughout the months of the year.</w:t>
            </w:r>
          </w:p>
        </w:tc>
        <w:tc>
          <w:tcPr>
            <w:tcW w:w="4633" w:type="dxa"/>
          </w:tcPr>
          <w:p w:rsidR="00A97231" w:rsidRPr="00D17BFF" w:rsidRDefault="00A97231" w:rsidP="005367A8">
            <w:pPr>
              <w:spacing w:after="0" w:line="240" w:lineRule="auto"/>
              <w:jc w:val="both"/>
              <w:rPr>
                <w:rFonts w:ascii="Times New Roman" w:hAnsi="Times New Roman" w:cs="Times New Roman"/>
              </w:rPr>
            </w:pPr>
            <w:r>
              <w:rPr>
                <w:rFonts w:ascii="Times New Roman" w:hAnsi="Times New Roman" w:cs="Times New Roman"/>
              </w:rPr>
              <w:t xml:space="preserve">14. </w:t>
            </w:r>
            <w:r w:rsidRPr="005367A8">
              <w:rPr>
                <w:rFonts w:ascii="Times New Roman" w:hAnsi="Times New Roman" w:cs="Times New Roman"/>
              </w:rPr>
              <w:t>And for their libation to be of</w:t>
            </w:r>
            <w:r>
              <w:rPr>
                <w:rFonts w:ascii="Times New Roman" w:hAnsi="Times New Roman" w:cs="Times New Roman"/>
              </w:rPr>
              <w:t>fered with them, the half of a h</w:t>
            </w:r>
            <w:r w:rsidRPr="005367A8">
              <w:rPr>
                <w:rFonts w:ascii="Times New Roman" w:hAnsi="Times New Roman" w:cs="Times New Roman"/>
              </w:rPr>
              <w:t>in</w:t>
            </w:r>
            <w:r>
              <w:rPr>
                <w:rFonts w:ascii="Times New Roman" w:hAnsi="Times New Roman" w:cs="Times New Roman"/>
              </w:rPr>
              <w:t xml:space="preserve"> for a bullock, the third of a h</w:t>
            </w:r>
            <w:r w:rsidRPr="005367A8">
              <w:rPr>
                <w:rFonts w:ascii="Times New Roman" w:hAnsi="Times New Roman" w:cs="Times New Roman"/>
              </w:rPr>
              <w:t xml:space="preserve">in for the ram, and the fourth of a hin for a lamb, of the wine of </w:t>
            </w:r>
            <w:r>
              <w:rPr>
                <w:rFonts w:ascii="Times New Roman" w:hAnsi="Times New Roman" w:cs="Times New Roman"/>
              </w:rPr>
              <w:t>grapes. This burnt sacrifice wi</w:t>
            </w:r>
            <w:r w:rsidRPr="005367A8">
              <w:rPr>
                <w:rFonts w:ascii="Times New Roman" w:hAnsi="Times New Roman" w:cs="Times New Roman"/>
              </w:rPr>
              <w:t xml:space="preserve">ll be offered at the beginning of every month in the time of the removal of the beginning of every month in the year; </w:t>
            </w:r>
          </w:p>
        </w:tc>
      </w:tr>
      <w:tr w:rsidR="00A97231" w:rsidRPr="00D17BFF" w:rsidTr="00155F20">
        <w:trPr>
          <w:cantSplit/>
        </w:trPr>
        <w:tc>
          <w:tcPr>
            <w:tcW w:w="4609" w:type="dxa"/>
          </w:tcPr>
          <w:p w:rsidR="00A97231" w:rsidRPr="00D17BFF" w:rsidRDefault="00A97231" w:rsidP="0062008A">
            <w:pPr>
              <w:spacing w:after="0" w:line="240" w:lineRule="auto"/>
              <w:jc w:val="both"/>
              <w:rPr>
                <w:rFonts w:ascii="Times New Roman" w:hAnsi="Times New Roman" w:cs="Times New Roman"/>
              </w:rPr>
            </w:pPr>
            <w:r>
              <w:rPr>
                <w:rFonts w:ascii="Times New Roman" w:hAnsi="Times New Roman" w:cs="Times New Roman"/>
              </w:rPr>
              <w:t>15. And [You wi</w:t>
            </w:r>
            <w:r w:rsidRPr="00155F20">
              <w:rPr>
                <w:rFonts w:ascii="Times New Roman" w:hAnsi="Times New Roman" w:cs="Times New Roman"/>
              </w:rPr>
              <w:t>ll also bring] one he-g</w:t>
            </w:r>
            <w:r>
              <w:rPr>
                <w:rFonts w:ascii="Times New Roman" w:hAnsi="Times New Roman" w:cs="Times New Roman"/>
              </w:rPr>
              <w:t>oat for a sin offering to Adonai</w:t>
            </w:r>
            <w:r w:rsidRPr="00155F20">
              <w:rPr>
                <w:rFonts w:ascii="Times New Roman" w:hAnsi="Times New Roman" w:cs="Times New Roman"/>
              </w:rPr>
              <w:t>, in addition to the constant (daily) burnt-offering it shall be done, and its libation.</w:t>
            </w:r>
          </w:p>
        </w:tc>
        <w:tc>
          <w:tcPr>
            <w:tcW w:w="4633" w:type="dxa"/>
          </w:tcPr>
          <w:p w:rsidR="00A97231" w:rsidRPr="00D17BFF"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15. </w:t>
            </w:r>
            <w:r w:rsidRPr="005367A8">
              <w:rPr>
                <w:rFonts w:ascii="Times New Roman" w:hAnsi="Times New Roman" w:cs="Times New Roman"/>
              </w:rPr>
              <w:t>and one kid of the goats, for a sin offering before the Lord at the disappearing (failure) of the moon, with the</w:t>
            </w:r>
            <w:r>
              <w:rPr>
                <w:rFonts w:ascii="Times New Roman" w:hAnsi="Times New Roman" w:cs="Times New Roman"/>
              </w:rPr>
              <w:t xml:space="preserve"> perpetual burnt sacrifice will y</w:t>
            </w:r>
            <w:r w:rsidRPr="005367A8">
              <w:rPr>
                <w:rFonts w:ascii="Times New Roman" w:hAnsi="Times New Roman" w:cs="Times New Roman"/>
              </w:rPr>
              <w:t>ou perform with its libation.</w:t>
            </w:r>
          </w:p>
        </w:tc>
      </w:tr>
      <w:tr w:rsidR="00A97231" w:rsidRPr="00D17BFF" w:rsidTr="00155F20">
        <w:trPr>
          <w:cantSplit/>
        </w:trPr>
        <w:tc>
          <w:tcPr>
            <w:tcW w:w="4609" w:type="dxa"/>
          </w:tcPr>
          <w:p w:rsidR="00A97231" w:rsidRPr="00D17BFF" w:rsidRDefault="00A97231" w:rsidP="0062008A">
            <w:pPr>
              <w:spacing w:after="0" w:line="240" w:lineRule="auto"/>
              <w:jc w:val="both"/>
              <w:rPr>
                <w:rFonts w:ascii="Times New Roman" w:hAnsi="Times New Roman" w:cs="Times New Roman"/>
              </w:rPr>
            </w:pPr>
          </w:p>
        </w:tc>
        <w:tc>
          <w:tcPr>
            <w:tcW w:w="4633" w:type="dxa"/>
          </w:tcPr>
          <w:p w:rsidR="00A97231" w:rsidRPr="00D17BFF" w:rsidRDefault="00A97231" w:rsidP="0062008A">
            <w:pPr>
              <w:spacing w:after="0" w:line="240" w:lineRule="auto"/>
              <w:jc w:val="both"/>
              <w:rPr>
                <w:rFonts w:ascii="Times New Roman" w:hAnsi="Times New Roman" w:cs="Times New Roman"/>
              </w:rPr>
            </w:pPr>
          </w:p>
        </w:tc>
      </w:tr>
    </w:tbl>
    <w:p w:rsidR="00A97231" w:rsidRDefault="00A97231" w:rsidP="0062631B">
      <w:pPr>
        <w:spacing w:after="0" w:line="240" w:lineRule="auto"/>
        <w:jc w:val="both"/>
        <w:rPr>
          <w:rFonts w:ascii="Times New Roman" w:hAnsi="Times New Roman" w:cs="Times New Roman"/>
        </w:rPr>
      </w:pPr>
    </w:p>
    <w:p w:rsidR="00A97231" w:rsidRPr="006F6658" w:rsidRDefault="00A97231" w:rsidP="005367A8">
      <w:pPr>
        <w:spacing w:after="0" w:line="240" w:lineRule="auto"/>
        <w:jc w:val="both"/>
        <w:rPr>
          <w:rFonts w:ascii="Times New Roman" w:hAnsi="Times New Roman" w:cs="Times New Roman"/>
          <w:b/>
          <w:bCs/>
          <w:sz w:val="28"/>
          <w:szCs w:val="28"/>
        </w:rPr>
      </w:pPr>
      <w:r w:rsidRPr="006F6658">
        <w:rPr>
          <w:rFonts w:ascii="Times New Roman" w:hAnsi="Times New Roman" w:cs="Times New Roman"/>
          <w:b/>
          <w:bCs/>
          <w:sz w:val="28"/>
          <w:szCs w:val="28"/>
        </w:rPr>
        <w:t>Reading Assignment:</w:t>
      </w:r>
    </w:p>
    <w:p w:rsidR="00A97231" w:rsidRDefault="00A97231" w:rsidP="005367A8">
      <w:pPr>
        <w:spacing w:after="0" w:line="240" w:lineRule="auto"/>
        <w:jc w:val="both"/>
        <w:rPr>
          <w:rFonts w:ascii="Times New Roman" w:hAnsi="Times New Roman" w:cs="Times New Roman"/>
        </w:rPr>
      </w:pPr>
    </w:p>
    <w:p w:rsidR="00A97231" w:rsidRPr="006F6658" w:rsidRDefault="00A97231" w:rsidP="005367A8">
      <w:pPr>
        <w:spacing w:after="0" w:line="240" w:lineRule="auto"/>
        <w:jc w:val="both"/>
        <w:rPr>
          <w:rFonts w:ascii="Times New Roman" w:hAnsi="Times New Roman" w:cs="Times New Roman"/>
          <w:b/>
          <w:bCs/>
          <w:u w:val="single"/>
        </w:rPr>
      </w:pPr>
      <w:r w:rsidRPr="006F6658">
        <w:rPr>
          <w:rFonts w:ascii="Times New Roman" w:hAnsi="Times New Roman" w:cs="Times New Roman"/>
          <w:b/>
          <w:bCs/>
          <w:u w:val="single"/>
        </w:rPr>
        <w:t>Torah With Targum Onkelos and Rashi’s Commentary – Vol. 1</w:t>
      </w:r>
    </w:p>
    <w:p w:rsidR="00A97231" w:rsidRPr="006F6658" w:rsidRDefault="00A97231" w:rsidP="005367A8">
      <w:pPr>
        <w:spacing w:after="0" w:line="240" w:lineRule="auto"/>
        <w:jc w:val="both"/>
        <w:rPr>
          <w:rFonts w:ascii="Times New Roman" w:hAnsi="Times New Roman" w:cs="Times New Roman"/>
          <w:b/>
          <w:bCs/>
          <w:u w:val="single"/>
        </w:rPr>
      </w:pPr>
      <w:r w:rsidRPr="006F6658">
        <w:rPr>
          <w:rFonts w:ascii="Times New Roman" w:hAnsi="Times New Roman" w:cs="Times New Roman"/>
          <w:b/>
          <w:bCs/>
          <w:u w:val="single"/>
        </w:rPr>
        <w:t>The Book of Genesis: Hebrew/English</w:t>
      </w:r>
    </w:p>
    <w:p w:rsidR="00A97231" w:rsidRDefault="00A97231" w:rsidP="005367A8">
      <w:pPr>
        <w:spacing w:after="0" w:line="240" w:lineRule="auto"/>
        <w:jc w:val="both"/>
        <w:rPr>
          <w:rFonts w:ascii="Times New Roman" w:hAnsi="Times New Roman" w:cs="Times New Roman"/>
        </w:rPr>
      </w:pPr>
      <w:r>
        <w:rPr>
          <w:rFonts w:ascii="Times New Roman" w:hAnsi="Times New Roman" w:cs="Times New Roman"/>
        </w:rPr>
        <w:t>By: A.M. Silberman &amp; M. Rosenbaum</w:t>
      </w:r>
    </w:p>
    <w:p w:rsidR="00A97231" w:rsidRDefault="00A97231" w:rsidP="005367A8">
      <w:pPr>
        <w:spacing w:after="0" w:line="240" w:lineRule="auto"/>
        <w:jc w:val="both"/>
        <w:rPr>
          <w:rFonts w:ascii="Times New Roman" w:hAnsi="Times New Roman" w:cs="Times New Roman"/>
        </w:rPr>
      </w:pPr>
      <w:r>
        <w:rPr>
          <w:rFonts w:ascii="Times New Roman" w:hAnsi="Times New Roman" w:cs="Times New Roman"/>
        </w:rPr>
        <w:t>Published by: BN Publishing (2007)</w:t>
      </w:r>
    </w:p>
    <w:p w:rsidR="00A97231" w:rsidRDefault="00A97231" w:rsidP="005367A8">
      <w:pPr>
        <w:spacing w:after="0" w:line="240" w:lineRule="auto"/>
        <w:jc w:val="both"/>
        <w:rPr>
          <w:rFonts w:ascii="Times New Roman" w:hAnsi="Times New Roman" w:cs="Times New Roman"/>
        </w:rPr>
      </w:pPr>
      <w:r>
        <w:rPr>
          <w:rFonts w:ascii="Times New Roman" w:hAnsi="Times New Roman" w:cs="Times New Roman"/>
        </w:rPr>
        <w:t>pp. 125-131.</w:t>
      </w:r>
    </w:p>
    <w:p w:rsidR="00A97231" w:rsidRDefault="00A97231" w:rsidP="005367A8">
      <w:pPr>
        <w:spacing w:after="0" w:line="240" w:lineRule="auto"/>
        <w:jc w:val="both"/>
        <w:rPr>
          <w:rFonts w:ascii="Times New Roman" w:hAnsi="Times New Roman" w:cs="Times New Roman"/>
        </w:rPr>
      </w:pPr>
    </w:p>
    <w:p w:rsidR="00A97231" w:rsidRDefault="00A97231" w:rsidP="005367A8">
      <w:pPr>
        <w:spacing w:after="0" w:line="240" w:lineRule="auto"/>
        <w:jc w:val="both"/>
        <w:rPr>
          <w:rFonts w:ascii="Times New Roman" w:hAnsi="Times New Roman" w:cs="Times New Roman"/>
          <w:b/>
          <w:bCs/>
          <w:u w:val="single"/>
        </w:rPr>
      </w:pPr>
    </w:p>
    <w:p w:rsidR="00A97231" w:rsidRPr="006F6658" w:rsidRDefault="00A97231" w:rsidP="005367A8">
      <w:pPr>
        <w:spacing w:after="0" w:line="240" w:lineRule="auto"/>
        <w:jc w:val="both"/>
        <w:rPr>
          <w:rFonts w:ascii="Times New Roman" w:hAnsi="Times New Roman" w:cs="Times New Roman"/>
          <w:b/>
          <w:bCs/>
          <w:u w:val="single"/>
        </w:rPr>
      </w:pPr>
      <w:r w:rsidRPr="006F6658">
        <w:rPr>
          <w:rFonts w:ascii="Times New Roman" w:hAnsi="Times New Roman" w:cs="Times New Roman"/>
          <w:b/>
          <w:bCs/>
          <w:u w:val="single"/>
        </w:rPr>
        <w:t>The Torah Anthology: Yalkut Me’Am Lo’Ez - Vol I</w:t>
      </w:r>
      <w:r>
        <w:rPr>
          <w:rFonts w:ascii="Times New Roman" w:hAnsi="Times New Roman" w:cs="Times New Roman"/>
          <w:b/>
          <w:bCs/>
          <w:u w:val="single"/>
        </w:rPr>
        <w:t>I: The Patriarchs</w:t>
      </w:r>
    </w:p>
    <w:p w:rsidR="00A97231" w:rsidRDefault="00A97231" w:rsidP="005367A8">
      <w:pPr>
        <w:spacing w:after="0" w:line="240" w:lineRule="auto"/>
        <w:jc w:val="both"/>
        <w:rPr>
          <w:rFonts w:ascii="Times New Roman" w:hAnsi="Times New Roman" w:cs="Times New Roman"/>
        </w:rPr>
      </w:pPr>
      <w:r>
        <w:rPr>
          <w:rFonts w:ascii="Times New Roman" w:hAnsi="Times New Roman" w:cs="Times New Roman"/>
        </w:rPr>
        <w:t>By: Rabbi Ya’aqob Culi</w:t>
      </w:r>
    </w:p>
    <w:p w:rsidR="00A97231" w:rsidRDefault="00A97231" w:rsidP="005367A8">
      <w:pPr>
        <w:spacing w:after="0" w:line="240" w:lineRule="auto"/>
        <w:jc w:val="both"/>
        <w:rPr>
          <w:rFonts w:ascii="Times New Roman" w:hAnsi="Times New Roman" w:cs="Times New Roman"/>
        </w:rPr>
      </w:pPr>
      <w:r>
        <w:rPr>
          <w:rFonts w:ascii="Times New Roman" w:hAnsi="Times New Roman" w:cs="Times New Roman"/>
        </w:rPr>
        <w:t>Published by: Moznaim Publishing Corp. (New York, 1988)</w:t>
      </w:r>
    </w:p>
    <w:p w:rsidR="00A97231" w:rsidRDefault="00A97231" w:rsidP="005367A8">
      <w:pPr>
        <w:spacing w:after="0" w:line="240" w:lineRule="auto"/>
        <w:jc w:val="both"/>
        <w:rPr>
          <w:rFonts w:ascii="Times New Roman" w:hAnsi="Times New Roman" w:cs="Times New Roman"/>
        </w:rPr>
      </w:pPr>
      <w:r>
        <w:rPr>
          <w:rFonts w:ascii="Times New Roman" w:hAnsi="Times New Roman" w:cs="Times New Roman"/>
        </w:rPr>
        <w:t>Vol. II, pp. 506-523. (This is the end of Vol. II, you should have Gen. Vol. III by now)</w:t>
      </w:r>
    </w:p>
    <w:p w:rsidR="00A97231" w:rsidRDefault="00A97231" w:rsidP="005367A8">
      <w:pPr>
        <w:spacing w:after="0" w:line="240" w:lineRule="auto"/>
        <w:jc w:val="both"/>
        <w:rPr>
          <w:rFonts w:ascii="Times New Roman" w:hAnsi="Times New Roman" w:cs="Times New Roman"/>
        </w:rPr>
      </w:pPr>
    </w:p>
    <w:p w:rsidR="00A97231" w:rsidRDefault="00A97231" w:rsidP="005367A8">
      <w:pPr>
        <w:pBdr>
          <w:bottom w:val="double" w:sz="6" w:space="1" w:color="auto"/>
        </w:pBdr>
        <w:spacing w:after="0" w:line="240" w:lineRule="auto"/>
        <w:jc w:val="both"/>
        <w:rPr>
          <w:rFonts w:ascii="Times New Roman" w:hAnsi="Times New Roman" w:cs="Times New Roman"/>
        </w:rPr>
      </w:pPr>
    </w:p>
    <w:p w:rsidR="00A97231" w:rsidRDefault="00A97231" w:rsidP="005367A8">
      <w:pPr>
        <w:spacing w:after="0" w:line="240" w:lineRule="auto"/>
        <w:jc w:val="both"/>
        <w:rPr>
          <w:rFonts w:ascii="Times New Roman" w:hAnsi="Times New Roman" w:cs="Times New Roman"/>
        </w:rPr>
      </w:pPr>
    </w:p>
    <w:p w:rsidR="00A97231" w:rsidRPr="00DF0E12" w:rsidRDefault="00A97231" w:rsidP="005367A8">
      <w:pPr>
        <w:spacing w:after="0" w:line="240" w:lineRule="auto"/>
        <w:jc w:val="center"/>
        <w:rPr>
          <w:rFonts w:ascii="Times New Roman" w:hAnsi="Times New Roman" w:cs="Times New Roman"/>
          <w:b/>
          <w:bCs/>
        </w:rPr>
      </w:pPr>
      <w:r w:rsidRPr="00DF0E12">
        <w:rPr>
          <w:rFonts w:ascii="Times New Roman" w:hAnsi="Times New Roman" w:cs="Times New Roman"/>
          <w:b/>
          <w:bCs/>
        </w:rPr>
        <w:t>Welcome to the World of P’shat Exegesis</w:t>
      </w:r>
    </w:p>
    <w:p w:rsidR="00A97231" w:rsidRDefault="00A97231" w:rsidP="005367A8">
      <w:pPr>
        <w:spacing w:after="0" w:line="240" w:lineRule="auto"/>
        <w:jc w:val="both"/>
        <w:rPr>
          <w:rFonts w:ascii="Times New Roman" w:hAnsi="Times New Roman" w:cs="Times New Roman"/>
        </w:rPr>
      </w:pPr>
    </w:p>
    <w:p w:rsidR="00A97231" w:rsidRDefault="00A97231" w:rsidP="005367A8">
      <w:pPr>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A97231" w:rsidRDefault="00A97231" w:rsidP="005367A8">
      <w:pPr>
        <w:spacing w:after="0" w:line="240" w:lineRule="auto"/>
        <w:jc w:val="both"/>
        <w:rPr>
          <w:rFonts w:ascii="Times New Roman" w:hAnsi="Times New Roman" w:cs="Times New Roman"/>
        </w:rPr>
      </w:pPr>
    </w:p>
    <w:p w:rsidR="00A97231" w:rsidRDefault="00A97231" w:rsidP="005367A8">
      <w:pPr>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A97231" w:rsidRDefault="00A97231" w:rsidP="005367A8">
      <w:pPr>
        <w:spacing w:after="0" w:line="240" w:lineRule="auto"/>
        <w:jc w:val="both"/>
        <w:rPr>
          <w:rFonts w:ascii="Times New Roman" w:hAnsi="Times New Roman" w:cs="Times New Roman"/>
        </w:rPr>
      </w:pPr>
      <w:r>
        <w:rPr>
          <w:rFonts w:ascii="Times New Roman" w:hAnsi="Times New Roman" w:cs="Times New Roman"/>
        </w:rPr>
        <w:t xml:space="preserve">[cf. </w:t>
      </w:r>
      <w:hyperlink r:id="rId11"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A97231" w:rsidRDefault="00A97231" w:rsidP="005367A8">
      <w:pPr>
        <w:spacing w:after="0" w:line="240" w:lineRule="auto"/>
        <w:jc w:val="both"/>
        <w:rPr>
          <w:rFonts w:ascii="Times New Roman" w:hAnsi="Times New Roman" w:cs="Times New Roman"/>
        </w:rPr>
      </w:pPr>
    </w:p>
    <w:p w:rsidR="00A97231" w:rsidRPr="005733F1" w:rsidRDefault="00A97231" w:rsidP="005367A8">
      <w:pPr>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A97231" w:rsidRPr="005733F1" w:rsidRDefault="00A97231" w:rsidP="005367A8">
      <w:pPr>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A97231" w:rsidRPr="005733F1" w:rsidRDefault="00A97231" w:rsidP="005367A8">
      <w:pPr>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A97231" w:rsidRPr="005733F1" w:rsidRDefault="00A97231" w:rsidP="005367A8">
      <w:pPr>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A97231" w:rsidRPr="005733F1" w:rsidRDefault="00A97231" w:rsidP="005367A8">
      <w:pPr>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A97231" w:rsidRPr="005733F1" w:rsidRDefault="00A97231" w:rsidP="005367A8">
      <w:pPr>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A97231" w:rsidRDefault="00A97231" w:rsidP="005367A8">
      <w:pPr>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A97231" w:rsidRDefault="00A97231" w:rsidP="005367A8">
      <w:pPr>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A97231" w:rsidRPr="00FF3B38" w:rsidRDefault="00A97231" w:rsidP="005367A8">
      <w:pPr>
        <w:pBdr>
          <w:bottom w:val="double" w:sz="6" w:space="1" w:color="auto"/>
        </w:pBdr>
        <w:autoSpaceDE w:val="0"/>
        <w:autoSpaceDN w:val="0"/>
        <w:adjustRightInd w:val="0"/>
        <w:spacing w:after="0" w:line="240" w:lineRule="auto"/>
        <w:rPr>
          <w:rFonts w:ascii="Times New Roman" w:hAnsi="Times New Roman" w:cs="Times New Roman"/>
          <w:color w:val="000000"/>
          <w:lang w:val="en-US" w:bidi="he-IL"/>
        </w:rPr>
      </w:pPr>
    </w:p>
    <w:p w:rsidR="00A97231" w:rsidRPr="00EC607B" w:rsidRDefault="00A97231" w:rsidP="005367A8">
      <w:pPr>
        <w:spacing w:after="0" w:line="240" w:lineRule="auto"/>
        <w:jc w:val="both"/>
        <w:rPr>
          <w:rFonts w:ascii="Times New Roman" w:hAnsi="Times New Roman" w:cs="Times New Roman"/>
          <w:lang w:val="en-US"/>
        </w:rPr>
      </w:pPr>
    </w:p>
    <w:p w:rsidR="00A97231" w:rsidRPr="00965454" w:rsidRDefault="00A97231" w:rsidP="005367A8">
      <w:pPr>
        <w:spacing w:after="0" w:line="240" w:lineRule="auto"/>
        <w:jc w:val="both"/>
        <w:rPr>
          <w:rFonts w:ascii="Times New Roman" w:hAnsi="Times New Roman" w:cs="Times New Roman"/>
          <w:b/>
          <w:bCs/>
          <w:kern w:val="28"/>
          <w:sz w:val="28"/>
          <w:szCs w:val="28"/>
          <w:lang w:val="en-US" w:eastAsia="en-AU" w:bidi="he-IL"/>
        </w:rPr>
      </w:pPr>
      <w:r w:rsidRPr="00965454">
        <w:rPr>
          <w:rFonts w:ascii="Times New Roman" w:hAnsi="Times New Roman" w:cs="Times New Roman"/>
          <w:b/>
          <w:bCs/>
          <w:kern w:val="28"/>
          <w:sz w:val="28"/>
          <w:szCs w:val="28"/>
          <w:lang w:val="en-US" w:eastAsia="en-AU" w:bidi="he-IL"/>
        </w:rPr>
        <w:t xml:space="preserve">Rashi </w:t>
      </w:r>
      <w:r>
        <w:rPr>
          <w:rFonts w:ascii="Times New Roman" w:hAnsi="Times New Roman" w:cs="Times New Roman"/>
          <w:b/>
          <w:bCs/>
          <w:kern w:val="28"/>
          <w:sz w:val="28"/>
          <w:szCs w:val="28"/>
          <w:lang w:val="en-US" w:eastAsia="en-AU" w:bidi="he-IL"/>
        </w:rPr>
        <w:t xml:space="preserve">Commentary for: B’Resheet (Gen.) </w:t>
      </w:r>
      <w:r w:rsidRPr="005367A8">
        <w:rPr>
          <w:rFonts w:ascii="Times New Roman" w:hAnsi="Times New Roman" w:cs="Times New Roman"/>
          <w:b/>
          <w:bCs/>
          <w:kern w:val="28"/>
          <w:sz w:val="28"/>
          <w:szCs w:val="28"/>
          <w:lang w:val="en-US" w:eastAsia="en-AU" w:bidi="he-IL"/>
        </w:rPr>
        <w:t>27:28 – 28:9</w:t>
      </w:r>
      <w:r>
        <w:rPr>
          <w:rFonts w:ascii="Times New Roman" w:hAnsi="Times New Roman" w:cs="Times New Roman"/>
          <w:b/>
          <w:bCs/>
          <w:kern w:val="28"/>
          <w:sz w:val="28"/>
          <w:szCs w:val="28"/>
          <w:lang w:val="en-US" w:eastAsia="en-AU" w:bidi="he-IL"/>
        </w:rPr>
        <w:t xml:space="preserve"> </w:t>
      </w:r>
      <w:r w:rsidRPr="00965454">
        <w:rPr>
          <w:rFonts w:ascii="Times New Roman" w:hAnsi="Times New Roman" w:cs="Times New Roman"/>
          <w:b/>
          <w:bCs/>
          <w:kern w:val="28"/>
          <w:sz w:val="28"/>
          <w:szCs w:val="28"/>
          <w:lang w:val="en-US" w:eastAsia="en-AU" w:bidi="he-IL"/>
        </w:rPr>
        <w:t xml:space="preserve"> </w:t>
      </w:r>
    </w:p>
    <w:p w:rsidR="00A97231" w:rsidRPr="005367A8" w:rsidRDefault="00A97231" w:rsidP="0062631B">
      <w:pPr>
        <w:spacing w:after="0" w:line="240" w:lineRule="auto"/>
        <w:jc w:val="both"/>
        <w:rPr>
          <w:rFonts w:ascii="Times New Roman" w:hAnsi="Times New Roman" w:cs="Times New Roman"/>
          <w:lang w:val="en-US"/>
        </w:rPr>
      </w:pPr>
    </w:p>
    <w:p w:rsidR="00A97231" w:rsidRDefault="00A97231" w:rsidP="00F0067C">
      <w:pPr>
        <w:autoSpaceDE w:val="0"/>
        <w:autoSpaceDN w:val="0"/>
        <w:adjustRightInd w:val="0"/>
        <w:spacing w:after="0" w:line="240" w:lineRule="auto"/>
        <w:jc w:val="both"/>
        <w:rPr>
          <w:rFonts w:ascii="Times New Roman" w:hAnsi="Times New Roman" w:cs="Times New Roman"/>
          <w:lang w:val="en-US" w:bidi="he-IL"/>
        </w:rPr>
      </w:pPr>
      <w:r w:rsidRPr="00F0067C">
        <w:rPr>
          <w:rFonts w:ascii="Times New Roman" w:hAnsi="Times New Roman" w:cs="Times New Roman"/>
          <w:b/>
          <w:lang w:val="en-US" w:bidi="he-IL"/>
        </w:rPr>
        <w:t>28</w:t>
      </w:r>
      <w:r>
        <w:rPr>
          <w:rFonts w:ascii="Times New Roman" w:hAnsi="Times New Roman" w:cs="Times New Roman"/>
          <w:b/>
          <w:lang w:val="en-US" w:bidi="he-IL"/>
        </w:rPr>
        <w:t xml:space="preserve">. </w:t>
      </w:r>
      <w:r w:rsidRPr="00F0067C">
        <w:rPr>
          <w:rFonts w:ascii="Times New Roman" w:hAnsi="Times New Roman" w:cs="Times New Roman"/>
          <w:b/>
          <w:lang w:val="en-US" w:bidi="he-IL"/>
        </w:rPr>
        <w:t>And may the Lord give you</w:t>
      </w:r>
      <w:r w:rsidRPr="00F0067C">
        <w:rPr>
          <w:rFonts w:ascii="Times New Roman" w:hAnsi="Times New Roman" w:cs="Times New Roman"/>
          <w:lang w:val="en-US" w:bidi="he-IL"/>
        </w:rPr>
        <w:t xml:space="preserve">-May He give and repeatedly give (444 Gen. Rabbah 66: 3). According to its simple meaning, it refers back to the previous topic: “Look, the fragrance of my son” which God has given him, “is like the fragrance of a field, etc.,” and furthermore, “May He give you of the dew of the heavens, etc.” </w:t>
      </w:r>
    </w:p>
    <w:p w:rsidR="00A97231" w:rsidRDefault="00A97231" w:rsidP="00F0067C">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F0067C">
      <w:pPr>
        <w:autoSpaceDE w:val="0"/>
        <w:autoSpaceDN w:val="0"/>
        <w:adjustRightInd w:val="0"/>
        <w:spacing w:after="0" w:line="240" w:lineRule="auto"/>
        <w:jc w:val="both"/>
        <w:rPr>
          <w:rFonts w:ascii="Times New Roman" w:hAnsi="Times New Roman" w:cs="Times New Roman"/>
          <w:lang w:val="en-US" w:bidi="he-IL"/>
        </w:rPr>
      </w:pPr>
      <w:r w:rsidRPr="00F0067C">
        <w:rPr>
          <w:rFonts w:ascii="Times New Roman" w:hAnsi="Times New Roman" w:cs="Times New Roman"/>
          <w:b/>
          <w:lang w:val="en-US" w:bidi="he-IL"/>
        </w:rPr>
        <w:t>of the dew of the heavens</w:t>
      </w:r>
      <w:r w:rsidRPr="00F0067C">
        <w:rPr>
          <w:rFonts w:ascii="Times New Roman" w:hAnsi="Times New Roman" w:cs="Times New Roman"/>
          <w:lang w:val="en-US" w:bidi="he-IL"/>
        </w:rPr>
        <w:t xml:space="preserve"> [It is to be interpreted] according to its simple meaning, and there are Midrashic interpretations of many kinds. (Another explanation: What is the meaning of </w:t>
      </w:r>
      <w:r w:rsidRPr="00F0067C">
        <w:rPr>
          <w:rFonts w:hint="eastAsia"/>
          <w:b/>
          <w:bCs/>
          <w:sz w:val="24"/>
          <w:szCs w:val="24"/>
          <w:rtl/>
          <w:lang w:bidi="he-IL"/>
        </w:rPr>
        <w:t>הָאֱלֹהִים</w:t>
      </w:r>
      <w:r w:rsidRPr="00F0067C">
        <w:rPr>
          <w:rFonts w:ascii="Times New Roman" w:hAnsi="Times New Roman" w:cs="Times New Roman"/>
          <w:lang w:val="en-US" w:bidi="he-IL"/>
        </w:rPr>
        <w:t>?</w:t>
      </w:r>
      <w:r>
        <w:rPr>
          <w:rFonts w:ascii="Times New Roman" w:hAnsi="Times New Roman" w:cs="Times New Roman"/>
          <w:lang w:val="en-US" w:bidi="he-IL"/>
        </w:rPr>
        <w:t xml:space="preserve"> [i.</w:t>
      </w:r>
      <w:r w:rsidRPr="00F0067C">
        <w:rPr>
          <w:rFonts w:ascii="Times New Roman" w:hAnsi="Times New Roman" w:cs="Times New Roman"/>
          <w:lang w:val="en-US" w:bidi="he-IL"/>
        </w:rPr>
        <w:t xml:space="preserve">e., why is the Divine Name which signifies God’s attribute of Justice used here? To teach that He will treat you] with justice. If you deserve it, He will give to you, and if not, He will not give to you. But to Esau he said, </w:t>
      </w:r>
      <w:r>
        <w:rPr>
          <w:rFonts w:ascii="Times New Roman" w:hAnsi="Times New Roman" w:cs="Times New Roman"/>
          <w:lang w:val="en-US" w:bidi="he-IL"/>
        </w:rPr>
        <w:t>“The fat places of the earth wi</w:t>
      </w:r>
      <w:r w:rsidRPr="00F0067C">
        <w:rPr>
          <w:rFonts w:ascii="Times New Roman" w:hAnsi="Times New Roman" w:cs="Times New Roman"/>
          <w:lang w:val="en-US" w:bidi="he-IL"/>
        </w:rPr>
        <w:t>ll be your dwelling place.” Whether righteous</w:t>
      </w:r>
      <w:r>
        <w:rPr>
          <w:rFonts w:ascii="Times New Roman" w:hAnsi="Times New Roman" w:cs="Times New Roman"/>
          <w:lang w:val="en-US" w:bidi="he-IL"/>
        </w:rPr>
        <w:t>/ generous</w:t>
      </w:r>
      <w:r w:rsidRPr="00F0067C">
        <w:rPr>
          <w:rFonts w:ascii="Times New Roman" w:hAnsi="Times New Roman" w:cs="Times New Roman"/>
          <w:lang w:val="en-US" w:bidi="he-IL"/>
        </w:rPr>
        <w:t xml:space="preserve"> or wicked</w:t>
      </w:r>
      <w:r>
        <w:rPr>
          <w:rFonts w:ascii="Times New Roman" w:hAnsi="Times New Roman" w:cs="Times New Roman"/>
          <w:lang w:val="en-US" w:bidi="he-IL"/>
        </w:rPr>
        <w:t>/Lawless</w:t>
      </w:r>
      <w:r w:rsidRPr="00F0067C">
        <w:rPr>
          <w:rFonts w:ascii="Times New Roman" w:hAnsi="Times New Roman" w:cs="Times New Roman"/>
          <w:lang w:val="en-US" w:bidi="he-IL"/>
        </w:rPr>
        <w:t>, He will give to you. And from him [Isaac], Solomon learned; when he built the Temple, he arranged his prayer, [saying that] an Israelite, who has faith</w:t>
      </w:r>
      <w:r>
        <w:rPr>
          <w:rFonts w:ascii="Times New Roman" w:hAnsi="Times New Roman" w:cs="Times New Roman"/>
          <w:lang w:val="en-US" w:bidi="he-IL"/>
        </w:rPr>
        <w:t>ful obedience</w:t>
      </w:r>
      <w:r w:rsidRPr="00F0067C">
        <w:rPr>
          <w:rFonts w:ascii="Times New Roman" w:hAnsi="Times New Roman" w:cs="Times New Roman"/>
          <w:lang w:val="en-US" w:bidi="he-IL"/>
        </w:rPr>
        <w:t xml:space="preserve"> and justifies the Divine decree upon himself, will not complain about You; therefore (I Kings 8:39): “and give to every man [Israelite] according to his ways,” for You know what is in his heart. But a gentile lacks faith</w:t>
      </w:r>
      <w:r>
        <w:rPr>
          <w:rFonts w:ascii="Times New Roman" w:hAnsi="Times New Roman" w:cs="Times New Roman"/>
          <w:lang w:val="en-US" w:bidi="he-IL"/>
        </w:rPr>
        <w:t>fulobedience</w:t>
      </w:r>
      <w:r w:rsidRPr="00F0067C">
        <w:rPr>
          <w:rFonts w:ascii="Times New Roman" w:hAnsi="Times New Roman" w:cs="Times New Roman"/>
          <w:lang w:val="en-US" w:bidi="he-IL"/>
        </w:rPr>
        <w:t>; therefore [Solomon]</w:t>
      </w:r>
      <w:r>
        <w:rPr>
          <w:rFonts w:ascii="Times New Roman" w:hAnsi="Times New Roman" w:cs="Times New Roman"/>
          <w:lang w:val="en-US" w:bidi="he-IL"/>
        </w:rPr>
        <w:t xml:space="preserve"> said (ibid. verse 43): “You wi</w:t>
      </w:r>
      <w:r w:rsidRPr="00F0067C">
        <w:rPr>
          <w:rFonts w:ascii="Times New Roman" w:hAnsi="Times New Roman" w:cs="Times New Roman"/>
          <w:lang w:val="en-US" w:bidi="he-IL"/>
        </w:rPr>
        <w:t xml:space="preserve">ll hear in heaven, etc., and do according to all that the stranger calls upon You for,” i.e., whether he is deserving or undeserving, give to him, so that he should not complain about You. [This is found] in an old and correct edition of </w:t>
      </w:r>
      <w:r w:rsidRPr="00F0067C">
        <w:rPr>
          <w:rFonts w:ascii="Times New Roman" w:hAnsi="Times New Roman" w:cs="Times New Roman"/>
          <w:i/>
          <w:lang w:val="en-US" w:bidi="he-IL"/>
        </w:rPr>
        <w:t>Rashi</w:t>
      </w:r>
      <w:r w:rsidRPr="00F0067C">
        <w:rPr>
          <w:rFonts w:ascii="Times New Roman" w:hAnsi="Times New Roman" w:cs="Times New Roman"/>
          <w:lang w:val="en-US" w:bidi="he-IL"/>
        </w:rPr>
        <w:t xml:space="preserve">.) [From </w:t>
      </w:r>
      <w:r w:rsidRPr="00F0067C">
        <w:rPr>
          <w:rFonts w:ascii="Times New Roman" w:hAnsi="Times New Roman" w:cs="Times New Roman"/>
          <w:i/>
          <w:lang w:val="en-US" w:bidi="he-IL"/>
        </w:rPr>
        <w:t>Tanchuma</w:t>
      </w:r>
      <w:r w:rsidRPr="00F0067C">
        <w:rPr>
          <w:rFonts w:ascii="Times New Roman" w:hAnsi="Times New Roman" w:cs="Times New Roman"/>
          <w:lang w:val="en-US" w:bidi="he-IL"/>
        </w:rPr>
        <w:t xml:space="preserve"> Buber, </w:t>
      </w:r>
      <w:r w:rsidRPr="00F0067C">
        <w:rPr>
          <w:rFonts w:ascii="Times New Roman" w:hAnsi="Times New Roman" w:cs="Times New Roman"/>
          <w:i/>
          <w:lang w:val="en-US" w:bidi="he-IL"/>
        </w:rPr>
        <w:t>Toledoth</w:t>
      </w:r>
      <w:r w:rsidRPr="00F0067C">
        <w:rPr>
          <w:rFonts w:ascii="Times New Roman" w:hAnsi="Times New Roman" w:cs="Times New Roman"/>
          <w:lang w:val="en-US" w:bidi="he-IL"/>
        </w:rPr>
        <w:t xml:space="preserve"> 14] </w:t>
      </w:r>
    </w:p>
    <w:p w:rsidR="00A97231" w:rsidRDefault="00A97231" w:rsidP="00F0067C">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F0067C">
      <w:pPr>
        <w:autoSpaceDE w:val="0"/>
        <w:autoSpaceDN w:val="0"/>
        <w:adjustRightInd w:val="0"/>
        <w:spacing w:after="0" w:line="240" w:lineRule="auto"/>
        <w:jc w:val="both"/>
        <w:rPr>
          <w:rFonts w:ascii="Times New Roman" w:hAnsi="Times New Roman" w:cs="Times New Roman"/>
          <w:lang w:val="en-US" w:bidi="he-IL"/>
        </w:rPr>
      </w:pPr>
      <w:r w:rsidRPr="00F0067C">
        <w:rPr>
          <w:rFonts w:ascii="Times New Roman" w:hAnsi="Times New Roman" w:cs="Times New Roman"/>
          <w:b/>
          <w:lang w:val="en-US" w:bidi="he-IL"/>
        </w:rPr>
        <w:t>29</w:t>
      </w:r>
      <w:r>
        <w:rPr>
          <w:rFonts w:ascii="Times New Roman" w:hAnsi="Times New Roman" w:cs="Times New Roman"/>
          <w:b/>
          <w:lang w:val="en-US" w:bidi="he-IL"/>
        </w:rPr>
        <w:t>.</w:t>
      </w:r>
      <w:r w:rsidRPr="00F0067C">
        <w:rPr>
          <w:rFonts w:ascii="Times New Roman" w:hAnsi="Times New Roman" w:cs="Times New Roman"/>
          <w:lang w:val="en-US" w:bidi="he-IL"/>
        </w:rPr>
        <w:t xml:space="preserve"> </w:t>
      </w:r>
      <w:r w:rsidRPr="00F0067C">
        <w:rPr>
          <w:rFonts w:ascii="Times New Roman" w:hAnsi="Times New Roman" w:cs="Times New Roman"/>
          <w:b/>
          <w:lang w:val="en-US" w:bidi="he-IL"/>
        </w:rPr>
        <w:t>your mother’s sons</w:t>
      </w:r>
      <w:r w:rsidRPr="00F0067C">
        <w:rPr>
          <w:rFonts w:ascii="Times New Roman" w:hAnsi="Times New Roman" w:cs="Times New Roman"/>
          <w:lang w:val="en-US" w:bidi="he-IL"/>
        </w:rPr>
        <w:t xml:space="preserve"> But Jacob said to Judah, “your father’s sons” because he [Jacob] had sons from many mothers, but here, since he [Isaac] had married only one wife, he said, “your mother’s sons” (</w:t>
      </w:r>
      <w:r w:rsidRPr="00F0067C">
        <w:rPr>
          <w:rFonts w:ascii="Times New Roman" w:hAnsi="Times New Roman" w:cs="Times New Roman"/>
          <w:i/>
          <w:lang w:val="en-US" w:bidi="he-IL"/>
        </w:rPr>
        <w:t>Gen. Rabbah</w:t>
      </w:r>
      <w:r w:rsidRPr="00F0067C">
        <w:rPr>
          <w:rFonts w:ascii="Times New Roman" w:hAnsi="Times New Roman" w:cs="Times New Roman"/>
          <w:lang w:val="en-US" w:bidi="he-IL"/>
        </w:rPr>
        <w:t xml:space="preserve"> 66:4). </w:t>
      </w:r>
    </w:p>
    <w:p w:rsidR="00A97231" w:rsidRDefault="00A97231" w:rsidP="00F0067C">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F0067C">
      <w:pPr>
        <w:autoSpaceDE w:val="0"/>
        <w:autoSpaceDN w:val="0"/>
        <w:adjustRightInd w:val="0"/>
        <w:spacing w:after="0" w:line="240" w:lineRule="auto"/>
        <w:jc w:val="both"/>
        <w:rPr>
          <w:rFonts w:ascii="Times New Roman" w:hAnsi="Times New Roman" w:cs="Times New Roman"/>
          <w:lang w:val="en-US" w:bidi="he-IL"/>
        </w:rPr>
      </w:pPr>
      <w:r>
        <w:rPr>
          <w:rFonts w:ascii="Times New Roman" w:hAnsi="Times New Roman" w:cs="Times New Roman"/>
          <w:b/>
          <w:lang w:val="en-US" w:bidi="he-IL"/>
        </w:rPr>
        <w:t>Those who curse you wi</w:t>
      </w:r>
      <w:r w:rsidRPr="00F0067C">
        <w:rPr>
          <w:rFonts w:ascii="Times New Roman" w:hAnsi="Times New Roman" w:cs="Times New Roman"/>
          <w:b/>
          <w:lang w:val="en-US" w:bidi="he-IL"/>
        </w:rPr>
        <w:t>ll be cur</w:t>
      </w:r>
      <w:r>
        <w:rPr>
          <w:rFonts w:ascii="Times New Roman" w:hAnsi="Times New Roman" w:cs="Times New Roman"/>
          <w:b/>
          <w:lang w:val="en-US" w:bidi="he-IL"/>
        </w:rPr>
        <w:t>sed, and those who bless you wi</w:t>
      </w:r>
      <w:r w:rsidRPr="00F0067C">
        <w:rPr>
          <w:rFonts w:ascii="Times New Roman" w:hAnsi="Times New Roman" w:cs="Times New Roman"/>
          <w:b/>
          <w:lang w:val="en-US" w:bidi="he-IL"/>
        </w:rPr>
        <w:t>ll be blessed</w:t>
      </w:r>
      <w:r w:rsidRPr="00F0067C">
        <w:rPr>
          <w:rFonts w:ascii="Times New Roman" w:hAnsi="Times New Roman" w:cs="Times New Roman"/>
          <w:lang w:val="en-US" w:bidi="he-IL"/>
        </w:rPr>
        <w:t xml:space="preserve"> But concerning Balaam, Scripture says (Num.</w:t>
      </w:r>
      <w:r>
        <w:rPr>
          <w:rFonts w:ascii="Times New Roman" w:hAnsi="Times New Roman" w:cs="Times New Roman"/>
          <w:lang w:val="en-US" w:bidi="he-IL"/>
        </w:rPr>
        <w:t xml:space="preserve"> 24:9): “Those who bless you wi</w:t>
      </w:r>
      <w:r w:rsidRPr="00F0067C">
        <w:rPr>
          <w:rFonts w:ascii="Times New Roman" w:hAnsi="Times New Roman" w:cs="Times New Roman"/>
          <w:lang w:val="en-US" w:bidi="he-IL"/>
        </w:rPr>
        <w:t>ll be bles</w:t>
      </w:r>
      <w:r>
        <w:rPr>
          <w:rFonts w:ascii="Times New Roman" w:hAnsi="Times New Roman" w:cs="Times New Roman"/>
          <w:lang w:val="en-US" w:bidi="he-IL"/>
        </w:rPr>
        <w:t>sed, and those who curse you wi</w:t>
      </w:r>
      <w:r w:rsidRPr="00F0067C">
        <w:rPr>
          <w:rFonts w:ascii="Times New Roman" w:hAnsi="Times New Roman" w:cs="Times New Roman"/>
          <w:lang w:val="en-US" w:bidi="he-IL"/>
        </w:rPr>
        <w:t>ll be cursed” (</w:t>
      </w:r>
      <w:r w:rsidRPr="00F0067C">
        <w:rPr>
          <w:rFonts w:ascii="Times New Roman" w:hAnsi="Times New Roman" w:cs="Times New Roman"/>
          <w:i/>
          <w:lang w:val="en-US" w:bidi="he-IL"/>
        </w:rPr>
        <w:t>Gen. Rabbah</w:t>
      </w:r>
      <w:r w:rsidRPr="00F0067C">
        <w:rPr>
          <w:rFonts w:ascii="Times New Roman" w:hAnsi="Times New Roman" w:cs="Times New Roman"/>
          <w:lang w:val="en-US" w:bidi="he-IL"/>
        </w:rPr>
        <w:t xml:space="preserve"> ibid.). [The reason for this is that, for] the righteous</w:t>
      </w:r>
      <w:r>
        <w:rPr>
          <w:rFonts w:ascii="Times New Roman" w:hAnsi="Times New Roman" w:cs="Times New Roman"/>
          <w:lang w:val="en-US" w:bidi="he-IL"/>
        </w:rPr>
        <w:t>/generous</w:t>
      </w:r>
      <w:r w:rsidRPr="00F0067C">
        <w:rPr>
          <w:rFonts w:ascii="Times New Roman" w:hAnsi="Times New Roman" w:cs="Times New Roman"/>
          <w:lang w:val="en-US" w:bidi="he-IL"/>
        </w:rPr>
        <w:t>—their beginning is suffering and their end is tranquility; and thus, those who curse them and cause them pain precede those who bless them. Isaac therefore mentioned the curse of those who curse before the blessing of those who bless. As for the wicked</w:t>
      </w:r>
      <w:r>
        <w:rPr>
          <w:rFonts w:ascii="Times New Roman" w:hAnsi="Times New Roman" w:cs="Times New Roman"/>
          <w:lang w:val="en-US" w:bidi="he-IL"/>
        </w:rPr>
        <w:t>/Lawless</w:t>
      </w:r>
      <w:r w:rsidRPr="00F0067C">
        <w:rPr>
          <w:rFonts w:ascii="Times New Roman" w:hAnsi="Times New Roman" w:cs="Times New Roman"/>
          <w:lang w:val="en-US" w:bidi="he-IL"/>
        </w:rPr>
        <w:t>, howe</w:t>
      </w:r>
      <w:r>
        <w:rPr>
          <w:rFonts w:ascii="Times New Roman" w:hAnsi="Times New Roman" w:cs="Times New Roman"/>
          <w:lang w:val="en-US" w:bidi="he-IL"/>
        </w:rPr>
        <w:t>ver, their beginning is tranqui</w:t>
      </w:r>
      <w:r w:rsidRPr="00F0067C">
        <w:rPr>
          <w:rFonts w:ascii="Times New Roman" w:hAnsi="Times New Roman" w:cs="Times New Roman"/>
          <w:lang w:val="en-US" w:bidi="he-IL"/>
        </w:rPr>
        <w:t xml:space="preserve">lity, and their end is suffering; Balaam, therefore, mentioned the blessing before the curse. [From </w:t>
      </w:r>
      <w:r w:rsidRPr="00F0067C">
        <w:rPr>
          <w:rFonts w:ascii="Times New Roman" w:hAnsi="Times New Roman" w:cs="Times New Roman"/>
          <w:i/>
          <w:lang w:val="en-US" w:bidi="he-IL"/>
        </w:rPr>
        <w:t>Gen. Rabbah</w:t>
      </w:r>
      <w:r w:rsidRPr="00F0067C">
        <w:rPr>
          <w:rFonts w:ascii="Times New Roman" w:hAnsi="Times New Roman" w:cs="Times New Roman"/>
          <w:lang w:val="en-US" w:bidi="he-IL"/>
        </w:rPr>
        <w:t xml:space="preserve"> 66:4] </w:t>
      </w:r>
    </w:p>
    <w:p w:rsidR="00A97231" w:rsidRDefault="00A97231" w:rsidP="00F0067C">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F0067C">
      <w:pPr>
        <w:autoSpaceDE w:val="0"/>
        <w:autoSpaceDN w:val="0"/>
        <w:adjustRightInd w:val="0"/>
        <w:spacing w:after="0" w:line="240" w:lineRule="auto"/>
        <w:jc w:val="both"/>
        <w:rPr>
          <w:rFonts w:ascii="Times New Roman" w:hAnsi="Times New Roman" w:cs="Times New Roman"/>
          <w:lang w:val="en-US" w:bidi="he-IL"/>
        </w:rPr>
      </w:pPr>
      <w:r w:rsidRPr="00F0067C">
        <w:rPr>
          <w:rFonts w:ascii="Times New Roman" w:hAnsi="Times New Roman" w:cs="Times New Roman"/>
          <w:b/>
          <w:lang w:val="en-US" w:bidi="he-IL"/>
        </w:rPr>
        <w:t>30</w:t>
      </w:r>
      <w:r>
        <w:rPr>
          <w:rFonts w:ascii="Times New Roman" w:hAnsi="Times New Roman" w:cs="Times New Roman"/>
          <w:b/>
          <w:lang w:val="en-US" w:bidi="he-IL"/>
        </w:rPr>
        <w:t>.</w:t>
      </w:r>
      <w:r w:rsidRPr="00F0067C">
        <w:rPr>
          <w:rFonts w:ascii="Times New Roman" w:hAnsi="Times New Roman" w:cs="Times New Roman"/>
          <w:lang w:val="en-US" w:bidi="he-IL"/>
        </w:rPr>
        <w:t xml:space="preserve"> </w:t>
      </w:r>
      <w:r w:rsidRPr="00F0067C">
        <w:rPr>
          <w:rFonts w:ascii="Times New Roman" w:hAnsi="Times New Roman" w:cs="Times New Roman"/>
          <w:b/>
          <w:lang w:val="en-US" w:bidi="he-IL"/>
        </w:rPr>
        <w:t>had just left</w:t>
      </w:r>
      <w:r w:rsidRPr="00F0067C">
        <w:rPr>
          <w:rFonts w:ascii="Times New Roman" w:hAnsi="Times New Roman" w:cs="Times New Roman"/>
          <w:lang w:val="en-US" w:bidi="he-IL"/>
        </w:rPr>
        <w:t xml:space="preserve"> Heb. </w:t>
      </w:r>
      <w:r w:rsidRPr="00F0067C">
        <w:rPr>
          <w:rFonts w:hint="eastAsia"/>
          <w:b/>
          <w:bCs/>
          <w:sz w:val="24"/>
          <w:szCs w:val="24"/>
          <w:rtl/>
          <w:lang w:bidi="he-IL"/>
        </w:rPr>
        <w:t>יָצֹא</w:t>
      </w:r>
      <w:r w:rsidRPr="00F0067C">
        <w:rPr>
          <w:b/>
          <w:bCs/>
          <w:sz w:val="24"/>
          <w:szCs w:val="24"/>
          <w:rtl/>
          <w:lang w:bidi="he-IL"/>
        </w:rPr>
        <w:t xml:space="preserve"> </w:t>
      </w:r>
      <w:r w:rsidRPr="00F0067C">
        <w:rPr>
          <w:rFonts w:hint="eastAsia"/>
          <w:b/>
          <w:bCs/>
          <w:sz w:val="24"/>
          <w:szCs w:val="24"/>
          <w:rtl/>
          <w:lang w:bidi="he-IL"/>
        </w:rPr>
        <w:t>יָצָא</w:t>
      </w:r>
      <w:r w:rsidRPr="00F0067C">
        <w:rPr>
          <w:rFonts w:ascii="Times New Roman" w:hAnsi="Times New Roman" w:cs="Times New Roman"/>
          <w:lang w:val="en-US" w:bidi="he-IL"/>
        </w:rPr>
        <w:t xml:space="preserve">, [lit., going out, had gone out.] This one was leaving, and that one was coming in. [From </w:t>
      </w:r>
      <w:r w:rsidRPr="00F0067C">
        <w:rPr>
          <w:rFonts w:ascii="Times New Roman" w:hAnsi="Times New Roman" w:cs="Times New Roman"/>
          <w:i/>
          <w:lang w:val="en-US" w:bidi="he-IL"/>
        </w:rPr>
        <w:t>Gen. Rabbah</w:t>
      </w:r>
      <w:r w:rsidRPr="00F0067C">
        <w:rPr>
          <w:rFonts w:ascii="Times New Roman" w:hAnsi="Times New Roman" w:cs="Times New Roman"/>
          <w:lang w:val="en-US" w:bidi="he-IL"/>
        </w:rPr>
        <w:t xml:space="preserve"> 66:5] </w:t>
      </w:r>
    </w:p>
    <w:p w:rsidR="00A97231" w:rsidRDefault="00A97231" w:rsidP="00F0067C">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F0067C">
      <w:pPr>
        <w:autoSpaceDE w:val="0"/>
        <w:autoSpaceDN w:val="0"/>
        <w:adjustRightInd w:val="0"/>
        <w:spacing w:after="0" w:line="240" w:lineRule="auto"/>
        <w:jc w:val="both"/>
        <w:rPr>
          <w:rFonts w:ascii="Times New Roman" w:hAnsi="Times New Roman" w:cs="Times New Roman"/>
          <w:lang w:val="en-US" w:bidi="he-IL"/>
        </w:rPr>
      </w:pPr>
      <w:r w:rsidRPr="00F0067C">
        <w:rPr>
          <w:rFonts w:ascii="Times New Roman" w:hAnsi="Times New Roman" w:cs="Times New Roman"/>
          <w:b/>
          <w:lang w:val="en-US" w:bidi="he-IL"/>
        </w:rPr>
        <w:t>33</w:t>
      </w:r>
      <w:r>
        <w:rPr>
          <w:rFonts w:ascii="Times New Roman" w:hAnsi="Times New Roman" w:cs="Times New Roman"/>
          <w:b/>
          <w:lang w:val="en-US" w:bidi="he-IL"/>
        </w:rPr>
        <w:t>.</w:t>
      </w:r>
      <w:r w:rsidRPr="00F0067C">
        <w:rPr>
          <w:rFonts w:ascii="Times New Roman" w:hAnsi="Times New Roman" w:cs="Times New Roman"/>
          <w:lang w:val="en-US" w:bidi="he-IL"/>
        </w:rPr>
        <w:t xml:space="preserve"> </w:t>
      </w:r>
      <w:r w:rsidRPr="00F0067C">
        <w:rPr>
          <w:rFonts w:ascii="Times New Roman" w:hAnsi="Times New Roman" w:cs="Times New Roman"/>
          <w:b/>
          <w:lang w:val="en-US" w:bidi="he-IL"/>
        </w:rPr>
        <w:t>And Isaac shuddered</w:t>
      </w:r>
      <w:r w:rsidRPr="00F0067C">
        <w:rPr>
          <w:rFonts w:ascii="Times New Roman" w:hAnsi="Times New Roman" w:cs="Times New Roman"/>
          <w:lang w:val="en-US" w:bidi="he-IL"/>
        </w:rPr>
        <w:t xml:space="preserve"> [</w:t>
      </w:r>
      <w:r>
        <w:t> </w:t>
      </w:r>
      <w:r w:rsidRPr="00FF089F">
        <w:rPr>
          <w:rFonts w:hint="eastAsia"/>
          <w:b/>
          <w:bCs/>
          <w:sz w:val="24"/>
          <w:szCs w:val="24"/>
          <w:rtl/>
          <w:lang w:bidi="he-IL"/>
        </w:rPr>
        <w:t>וַיֶּחֱרַד</w:t>
      </w:r>
      <w:r w:rsidRPr="00F0067C">
        <w:rPr>
          <w:rFonts w:ascii="Times New Roman" w:hAnsi="Times New Roman" w:cs="Times New Roman"/>
          <w:lang w:val="en-US" w:bidi="he-IL"/>
        </w:rPr>
        <w:t xml:space="preserve"> is to be explained] as the </w:t>
      </w:r>
      <w:r w:rsidRPr="00F0067C">
        <w:rPr>
          <w:rFonts w:ascii="Times New Roman" w:hAnsi="Times New Roman" w:cs="Times New Roman"/>
          <w:i/>
          <w:lang w:val="en-US" w:bidi="he-IL"/>
        </w:rPr>
        <w:t>Targum</w:t>
      </w:r>
      <w:r w:rsidRPr="00F0067C">
        <w:rPr>
          <w:rFonts w:ascii="Times New Roman" w:hAnsi="Times New Roman" w:cs="Times New Roman"/>
          <w:lang w:val="en-US" w:bidi="he-IL"/>
        </w:rPr>
        <w:t xml:space="preserve">,  an expression of bewilderment. According to the </w:t>
      </w:r>
      <w:r w:rsidRPr="00F0067C">
        <w:rPr>
          <w:rFonts w:ascii="Times New Roman" w:hAnsi="Times New Roman" w:cs="Times New Roman"/>
          <w:i/>
          <w:lang w:val="en-US" w:bidi="he-IL"/>
        </w:rPr>
        <w:t>Midrash</w:t>
      </w:r>
      <w:r w:rsidRPr="00F0067C">
        <w:rPr>
          <w:rFonts w:ascii="Times New Roman" w:hAnsi="Times New Roman" w:cs="Times New Roman"/>
          <w:lang w:val="en-US" w:bidi="he-IL"/>
        </w:rPr>
        <w:t xml:space="preserve">, however, he [actually shuddered because] he saw Gehinnom open beneath him. [From </w:t>
      </w:r>
      <w:r w:rsidRPr="00F0067C">
        <w:rPr>
          <w:rFonts w:ascii="Times New Roman" w:hAnsi="Times New Roman" w:cs="Times New Roman"/>
          <w:i/>
          <w:lang w:val="en-US" w:bidi="he-IL"/>
        </w:rPr>
        <w:t>Tanchuma, Vezoth Haberachah</w:t>
      </w:r>
      <w:r w:rsidRPr="00F0067C">
        <w:rPr>
          <w:rFonts w:ascii="Times New Roman" w:hAnsi="Times New Roman" w:cs="Times New Roman"/>
          <w:lang w:val="en-US" w:bidi="he-IL"/>
        </w:rPr>
        <w:t xml:space="preserve"> 1] </w:t>
      </w:r>
    </w:p>
    <w:p w:rsidR="00A97231" w:rsidRDefault="00A97231" w:rsidP="00F0067C">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FF089F">
      <w:pPr>
        <w:autoSpaceDE w:val="0"/>
        <w:autoSpaceDN w:val="0"/>
        <w:adjustRightInd w:val="0"/>
        <w:spacing w:after="0" w:line="240" w:lineRule="auto"/>
        <w:jc w:val="both"/>
        <w:rPr>
          <w:rFonts w:ascii="Times New Roman" w:hAnsi="Times New Roman" w:cs="Times New Roman"/>
          <w:lang w:val="en-US" w:bidi="he-IL"/>
        </w:rPr>
      </w:pPr>
      <w:r w:rsidRPr="00F0067C">
        <w:rPr>
          <w:rFonts w:ascii="Times New Roman" w:hAnsi="Times New Roman" w:cs="Times New Roman"/>
          <w:b/>
          <w:lang w:val="en-US" w:bidi="he-IL"/>
        </w:rPr>
        <w:t>Who then</w:t>
      </w:r>
      <w:r w:rsidRPr="00F0067C">
        <w:rPr>
          <w:rFonts w:ascii="Times New Roman" w:hAnsi="Times New Roman" w:cs="Times New Roman"/>
          <w:lang w:val="en-US" w:bidi="he-IL"/>
        </w:rPr>
        <w:t xml:space="preserve"> [the word] </w:t>
      </w:r>
      <w:r w:rsidRPr="00FF089F">
        <w:rPr>
          <w:rFonts w:hint="eastAsia"/>
          <w:b/>
          <w:bCs/>
          <w:sz w:val="24"/>
          <w:szCs w:val="24"/>
          <w:rtl/>
          <w:lang w:bidi="he-IL"/>
        </w:rPr>
        <w:t>אֵפוֹא</w:t>
      </w:r>
      <w:r w:rsidRPr="00F0067C">
        <w:rPr>
          <w:rFonts w:ascii="Times New Roman" w:hAnsi="Times New Roman" w:cs="Times New Roman"/>
          <w:lang w:val="en-US" w:bidi="he-IL"/>
        </w:rPr>
        <w:t xml:space="preserve"> is an expression by itself, which has many usages. Another explanation: </w:t>
      </w:r>
      <w:r w:rsidRPr="00FF089F">
        <w:rPr>
          <w:rFonts w:hint="eastAsia"/>
          <w:b/>
          <w:bCs/>
          <w:sz w:val="24"/>
          <w:szCs w:val="24"/>
          <w:rtl/>
          <w:lang w:bidi="he-IL"/>
        </w:rPr>
        <w:t>אֵפוֹא</w:t>
      </w:r>
      <w:r w:rsidRPr="00F0067C">
        <w:rPr>
          <w:rFonts w:ascii="Times New Roman" w:hAnsi="Times New Roman" w:cs="Times New Roman"/>
          <w:lang w:val="en-US" w:bidi="he-IL"/>
        </w:rPr>
        <w:t xml:space="preserve"> is a combination of </w:t>
      </w:r>
      <w:r w:rsidRPr="00FF089F">
        <w:rPr>
          <w:rFonts w:ascii="Arial" w:hAnsi="Arial"/>
          <w:b/>
          <w:bCs/>
          <w:sz w:val="24"/>
          <w:szCs w:val="24"/>
          <w:rtl/>
          <w:lang w:val="en-US" w:bidi="he-IL"/>
        </w:rPr>
        <w:t>אַיּה</w:t>
      </w:r>
      <w:r w:rsidRPr="00F0067C">
        <w:rPr>
          <w:rFonts w:ascii="Times New Roman" w:hAnsi="Times New Roman" w:cs="Times New Roman"/>
          <w:lang w:val="en-US" w:bidi="he-IL"/>
        </w:rPr>
        <w:t xml:space="preserve"> [where] and </w:t>
      </w:r>
      <w:r w:rsidRPr="00FF089F">
        <w:rPr>
          <w:rFonts w:ascii="Arial" w:hAnsi="Arial"/>
          <w:b/>
          <w:bCs/>
          <w:sz w:val="24"/>
          <w:szCs w:val="24"/>
          <w:rtl/>
          <w:lang w:val="en-US" w:bidi="he-IL"/>
        </w:rPr>
        <w:t>פֺּה</w:t>
      </w:r>
      <w:r w:rsidRPr="00F0067C">
        <w:rPr>
          <w:rFonts w:ascii="Times New Roman" w:hAnsi="Times New Roman" w:cs="Times New Roman"/>
          <w:lang w:val="en-US" w:bidi="he-IL"/>
        </w:rPr>
        <w:t xml:space="preserve"> [here], [so that</w:t>
      </w:r>
      <w:r>
        <w:rPr>
          <w:rFonts w:ascii="Times New Roman" w:hAnsi="Times New Roman" w:cs="Times New Roman"/>
          <w:lang w:val="en-US" w:bidi="he-IL"/>
        </w:rPr>
        <w:t xml:space="preserve"> </w:t>
      </w:r>
      <w:r w:rsidRPr="00FF089F">
        <w:rPr>
          <w:rFonts w:hint="eastAsia"/>
          <w:b/>
          <w:bCs/>
          <w:sz w:val="24"/>
          <w:szCs w:val="24"/>
          <w:rtl/>
          <w:lang w:bidi="he-IL"/>
        </w:rPr>
        <w:t>אֵפוֹא</w:t>
      </w:r>
      <w:r w:rsidRPr="00F0067C">
        <w:rPr>
          <w:rFonts w:ascii="Times New Roman" w:hAnsi="Times New Roman" w:cs="Times New Roman"/>
          <w:lang w:val="en-US" w:bidi="he-IL"/>
        </w:rPr>
        <w:t xml:space="preserve"> </w:t>
      </w:r>
      <w:r w:rsidRPr="00FF089F">
        <w:rPr>
          <w:rFonts w:ascii="Arial" w:hAnsi="Arial"/>
          <w:b/>
          <w:bCs/>
          <w:sz w:val="24"/>
          <w:szCs w:val="24"/>
          <w:rtl/>
          <w:lang w:val="en-US" w:bidi="he-IL"/>
        </w:rPr>
        <w:t>מִי</w:t>
      </w:r>
      <w:r w:rsidRPr="00F0067C">
        <w:rPr>
          <w:rFonts w:ascii="Times New Roman" w:hAnsi="Times New Roman" w:cs="Times New Roman"/>
          <w:lang w:val="en-US" w:bidi="he-IL"/>
        </w:rPr>
        <w:t xml:space="preserve"> means]: Who is he and where is he, who hunted game? </w:t>
      </w:r>
    </w:p>
    <w:p w:rsidR="00A97231" w:rsidRDefault="00A97231" w:rsidP="00FF089F">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FF089F">
      <w:pPr>
        <w:autoSpaceDE w:val="0"/>
        <w:autoSpaceDN w:val="0"/>
        <w:adjustRightInd w:val="0"/>
        <w:spacing w:after="0" w:line="240" w:lineRule="auto"/>
        <w:jc w:val="both"/>
        <w:rPr>
          <w:rFonts w:ascii="Times New Roman" w:hAnsi="Times New Roman" w:cs="Times New Roman"/>
          <w:lang w:val="en-US" w:bidi="he-IL"/>
        </w:rPr>
      </w:pPr>
      <w:r w:rsidRPr="00F0067C">
        <w:rPr>
          <w:rFonts w:ascii="Times New Roman" w:hAnsi="Times New Roman" w:cs="Times New Roman"/>
          <w:b/>
          <w:lang w:val="en-US" w:bidi="he-IL"/>
        </w:rPr>
        <w:t>and I ate of everything</w:t>
      </w:r>
      <w:r w:rsidRPr="00F0067C">
        <w:rPr>
          <w:rFonts w:ascii="Times New Roman" w:hAnsi="Times New Roman" w:cs="Times New Roman"/>
          <w:lang w:val="en-US" w:bidi="he-IL"/>
        </w:rPr>
        <w:t xml:space="preserve"> Any flavors I wished to taste, I tasted in it (</w:t>
      </w:r>
      <w:r w:rsidRPr="00F0067C">
        <w:rPr>
          <w:rFonts w:ascii="Times New Roman" w:hAnsi="Times New Roman" w:cs="Times New Roman"/>
          <w:i/>
          <w:lang w:val="en-US" w:bidi="he-IL"/>
        </w:rPr>
        <w:t>Gen. Rabbah</w:t>
      </w:r>
      <w:r w:rsidRPr="00F0067C">
        <w:rPr>
          <w:rFonts w:ascii="Times New Roman" w:hAnsi="Times New Roman" w:cs="Times New Roman"/>
          <w:lang w:val="en-US" w:bidi="he-IL"/>
        </w:rPr>
        <w:t xml:space="preserve"> 67:2). </w:t>
      </w:r>
    </w:p>
    <w:p w:rsidR="00A97231" w:rsidRDefault="00A97231" w:rsidP="00FF089F">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FF089F">
      <w:pPr>
        <w:autoSpaceDE w:val="0"/>
        <w:autoSpaceDN w:val="0"/>
        <w:adjustRightInd w:val="0"/>
        <w:spacing w:after="0" w:line="240" w:lineRule="auto"/>
        <w:jc w:val="both"/>
        <w:rPr>
          <w:rFonts w:ascii="Times New Roman" w:hAnsi="Times New Roman" w:cs="Times New Roman"/>
          <w:lang w:val="en-US" w:bidi="he-IL"/>
        </w:rPr>
      </w:pPr>
      <w:r>
        <w:rPr>
          <w:rFonts w:ascii="Times New Roman" w:hAnsi="Times New Roman" w:cs="Times New Roman"/>
          <w:b/>
          <w:lang w:val="en-US" w:bidi="he-IL"/>
        </w:rPr>
        <w:t>He, too, wi</w:t>
      </w:r>
      <w:r w:rsidRPr="00F0067C">
        <w:rPr>
          <w:rFonts w:ascii="Times New Roman" w:hAnsi="Times New Roman" w:cs="Times New Roman"/>
          <w:b/>
          <w:lang w:val="en-US" w:bidi="he-IL"/>
        </w:rPr>
        <w:t>ll be blessed</w:t>
      </w:r>
      <w:r w:rsidRPr="00F0067C">
        <w:rPr>
          <w:rFonts w:ascii="Times New Roman" w:hAnsi="Times New Roman" w:cs="Times New Roman"/>
          <w:lang w:val="en-US" w:bidi="he-IL"/>
        </w:rPr>
        <w:t xml:space="preserve"> That you should not say that had Jacob not deceived his father, he would not have received the blessings. Therefore, he concurred and blessed him intentionally (</w:t>
      </w:r>
      <w:r w:rsidRPr="00F0067C">
        <w:rPr>
          <w:rFonts w:ascii="Times New Roman" w:hAnsi="Times New Roman" w:cs="Times New Roman"/>
          <w:i/>
          <w:lang w:val="en-US" w:bidi="he-IL"/>
        </w:rPr>
        <w:t>Gen. Rabbah</w:t>
      </w:r>
      <w:r w:rsidRPr="00F0067C">
        <w:rPr>
          <w:rFonts w:ascii="Times New Roman" w:hAnsi="Times New Roman" w:cs="Times New Roman"/>
          <w:lang w:val="en-US" w:bidi="he-IL"/>
        </w:rPr>
        <w:t xml:space="preserve"> 67:2). </w:t>
      </w:r>
    </w:p>
    <w:p w:rsidR="00A97231" w:rsidRDefault="00A97231" w:rsidP="00FF089F">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FF089F">
      <w:pPr>
        <w:autoSpaceDE w:val="0"/>
        <w:autoSpaceDN w:val="0"/>
        <w:adjustRightInd w:val="0"/>
        <w:spacing w:after="0" w:line="240" w:lineRule="auto"/>
        <w:jc w:val="both"/>
        <w:rPr>
          <w:rFonts w:ascii="Times New Roman" w:hAnsi="Times New Roman" w:cs="Times New Roman"/>
          <w:lang w:val="en-US" w:bidi="he-IL"/>
        </w:rPr>
      </w:pPr>
      <w:r w:rsidRPr="00F0067C">
        <w:rPr>
          <w:rFonts w:ascii="Times New Roman" w:hAnsi="Times New Roman" w:cs="Times New Roman"/>
          <w:b/>
          <w:lang w:val="en-US" w:bidi="he-IL"/>
        </w:rPr>
        <w:t>35</w:t>
      </w:r>
      <w:r>
        <w:rPr>
          <w:rFonts w:ascii="Times New Roman" w:hAnsi="Times New Roman" w:cs="Times New Roman"/>
          <w:b/>
          <w:lang w:val="en-US" w:bidi="he-IL"/>
        </w:rPr>
        <w:t>.</w:t>
      </w:r>
      <w:r w:rsidRPr="00F0067C">
        <w:rPr>
          <w:rFonts w:ascii="Times New Roman" w:hAnsi="Times New Roman" w:cs="Times New Roman"/>
          <w:lang w:val="en-US" w:bidi="he-IL"/>
        </w:rPr>
        <w:t xml:space="preserve"> </w:t>
      </w:r>
      <w:r w:rsidRPr="00F0067C">
        <w:rPr>
          <w:rFonts w:ascii="Times New Roman" w:hAnsi="Times New Roman" w:cs="Times New Roman"/>
          <w:b/>
          <w:lang w:val="en-US" w:bidi="he-IL"/>
        </w:rPr>
        <w:t>with cunning</w:t>
      </w:r>
      <w:r w:rsidRPr="00F0067C">
        <w:rPr>
          <w:rFonts w:ascii="Times New Roman" w:hAnsi="Times New Roman" w:cs="Times New Roman"/>
          <w:lang w:val="en-US" w:bidi="he-IL"/>
        </w:rPr>
        <w:t xml:space="preserve"> with cleverness. [From </w:t>
      </w:r>
      <w:r w:rsidRPr="00F0067C">
        <w:rPr>
          <w:rFonts w:ascii="Times New Roman" w:hAnsi="Times New Roman" w:cs="Times New Roman"/>
          <w:i/>
          <w:lang w:val="en-US" w:bidi="he-IL"/>
        </w:rPr>
        <w:t>Targumim</w:t>
      </w:r>
      <w:r w:rsidRPr="00F0067C">
        <w:rPr>
          <w:rFonts w:ascii="Times New Roman" w:hAnsi="Times New Roman" w:cs="Times New Roman"/>
          <w:lang w:val="en-US" w:bidi="he-IL"/>
        </w:rPr>
        <w:t xml:space="preserve">] </w:t>
      </w:r>
    </w:p>
    <w:p w:rsidR="00A97231" w:rsidRDefault="00A97231" w:rsidP="00FF089F">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FF089F">
      <w:pPr>
        <w:autoSpaceDE w:val="0"/>
        <w:autoSpaceDN w:val="0"/>
        <w:adjustRightInd w:val="0"/>
        <w:spacing w:after="0" w:line="240" w:lineRule="auto"/>
        <w:jc w:val="both"/>
        <w:rPr>
          <w:rFonts w:ascii="Times New Roman" w:hAnsi="Times New Roman" w:cs="Times New Roman"/>
          <w:lang w:val="en-US" w:bidi="he-IL"/>
        </w:rPr>
      </w:pPr>
      <w:r w:rsidRPr="00F0067C">
        <w:rPr>
          <w:rFonts w:ascii="Times New Roman" w:hAnsi="Times New Roman" w:cs="Times New Roman"/>
          <w:b/>
          <w:lang w:val="en-US" w:bidi="he-IL"/>
        </w:rPr>
        <w:t>36</w:t>
      </w:r>
      <w:r>
        <w:rPr>
          <w:rFonts w:ascii="Times New Roman" w:hAnsi="Times New Roman" w:cs="Times New Roman"/>
          <w:b/>
          <w:lang w:val="en-US" w:bidi="he-IL"/>
        </w:rPr>
        <w:t>.</w:t>
      </w:r>
      <w:r w:rsidRPr="00F0067C">
        <w:rPr>
          <w:rFonts w:ascii="Times New Roman" w:hAnsi="Times New Roman" w:cs="Times New Roman"/>
          <w:lang w:val="en-US" w:bidi="he-IL"/>
        </w:rPr>
        <w:t xml:space="preserve"> </w:t>
      </w:r>
      <w:r w:rsidRPr="00F0067C">
        <w:rPr>
          <w:rFonts w:ascii="Times New Roman" w:hAnsi="Times New Roman" w:cs="Times New Roman"/>
          <w:b/>
          <w:lang w:val="en-US" w:bidi="he-IL"/>
        </w:rPr>
        <w:t>And he said, “Is it for this reason that he was named Jacob</w:t>
      </w:r>
      <w:r w:rsidRPr="00F0067C">
        <w:rPr>
          <w:rFonts w:ascii="Times New Roman" w:hAnsi="Times New Roman" w:cs="Times New Roman"/>
          <w:lang w:val="en-US" w:bidi="he-IL"/>
        </w:rPr>
        <w:t xml:space="preserve"> - </w:t>
      </w:r>
      <w:r w:rsidRPr="00FF089F">
        <w:rPr>
          <w:rFonts w:hint="eastAsia"/>
          <w:b/>
          <w:bCs/>
          <w:sz w:val="24"/>
          <w:szCs w:val="24"/>
          <w:rtl/>
          <w:lang w:bidi="he-IL"/>
        </w:rPr>
        <w:t>הֲכִי</w:t>
      </w:r>
      <w:r w:rsidRPr="00F0067C">
        <w:rPr>
          <w:rFonts w:ascii="Times New Roman" w:hAnsi="Times New Roman" w:cs="Times New Roman"/>
          <w:lang w:val="en-US" w:bidi="he-IL"/>
        </w:rPr>
        <w:t xml:space="preserve"> is an expression denoting the interrogative, as in (below 29:15): “Is it because </w:t>
      </w:r>
      <w:r>
        <w:rPr>
          <w:rFonts w:ascii="Times New Roman" w:hAnsi="Times New Roman" w:cs="Times New Roman"/>
          <w:lang w:val="en-US" w:bidi="he-IL"/>
        </w:rPr>
        <w:t>(</w:t>
      </w:r>
      <w:r w:rsidRPr="00FF089F">
        <w:rPr>
          <w:rFonts w:hint="eastAsia"/>
          <w:b/>
          <w:bCs/>
          <w:sz w:val="24"/>
          <w:szCs w:val="24"/>
          <w:rtl/>
          <w:lang w:bidi="he-IL"/>
        </w:rPr>
        <w:t>הֲכִי</w:t>
      </w:r>
      <w:r w:rsidRPr="00F0067C">
        <w:rPr>
          <w:rFonts w:ascii="Times New Roman" w:hAnsi="Times New Roman" w:cs="Times New Roman"/>
          <w:lang w:val="en-US" w:bidi="he-IL"/>
        </w:rPr>
        <w:t xml:space="preserve">) you are my kinsman…?” Was he named Jacob </w:t>
      </w:r>
      <w:r>
        <w:rPr>
          <w:rFonts w:ascii="Times New Roman" w:hAnsi="Times New Roman" w:cs="Times New Roman"/>
          <w:lang w:val="en-US" w:bidi="he-IL"/>
        </w:rPr>
        <w:t>(</w:t>
      </w:r>
      <w:r w:rsidRPr="00FF089F">
        <w:rPr>
          <w:rFonts w:hint="eastAsia"/>
          <w:b/>
          <w:bCs/>
          <w:sz w:val="24"/>
          <w:szCs w:val="24"/>
          <w:rtl/>
          <w:lang w:bidi="he-IL"/>
        </w:rPr>
        <w:t>יַעֲקֹב</w:t>
      </w:r>
      <w:r w:rsidRPr="00F0067C">
        <w:rPr>
          <w:rFonts w:ascii="Times New Roman" w:hAnsi="Times New Roman" w:cs="Times New Roman"/>
          <w:lang w:val="en-US" w:bidi="he-IL"/>
        </w:rPr>
        <w:t xml:space="preserve">) because of the future, because he was destined to deceive me </w:t>
      </w:r>
      <w:r>
        <w:rPr>
          <w:rFonts w:ascii="Times New Roman" w:hAnsi="Times New Roman" w:cs="Times New Roman"/>
          <w:lang w:val="en-US" w:bidi="he-IL"/>
        </w:rPr>
        <w:t>(</w:t>
      </w:r>
      <w:r w:rsidRPr="00FF089F">
        <w:rPr>
          <w:rFonts w:ascii="Arial" w:hAnsi="Arial"/>
          <w:b/>
          <w:bCs/>
          <w:sz w:val="24"/>
          <w:szCs w:val="24"/>
          <w:rtl/>
          <w:lang w:val="en-US" w:bidi="he-IL"/>
        </w:rPr>
        <w:t>לְעָקִבֵנִי</w:t>
      </w:r>
      <w:r w:rsidRPr="00F0067C">
        <w:rPr>
          <w:rFonts w:ascii="Times New Roman" w:hAnsi="Times New Roman" w:cs="Times New Roman"/>
          <w:lang w:val="en-US" w:bidi="he-IL"/>
        </w:rPr>
        <w:t xml:space="preserve">)? </w:t>
      </w:r>
      <w:r w:rsidRPr="00F0067C">
        <w:rPr>
          <w:rFonts w:ascii="Times New Roman" w:hAnsi="Times New Roman" w:cs="Times New Roman"/>
          <w:i/>
          <w:lang w:val="en-US" w:bidi="he-IL"/>
        </w:rPr>
        <w:t>Midrash Tanchuma</w:t>
      </w:r>
      <w:r w:rsidRPr="00F0067C">
        <w:rPr>
          <w:rFonts w:ascii="Times New Roman" w:hAnsi="Times New Roman" w:cs="Times New Roman"/>
          <w:lang w:val="en-US" w:bidi="he-IL"/>
        </w:rPr>
        <w:t xml:space="preserve"> (Buber, </w:t>
      </w:r>
      <w:r w:rsidRPr="00F0067C">
        <w:rPr>
          <w:rFonts w:ascii="Times New Roman" w:hAnsi="Times New Roman" w:cs="Times New Roman"/>
          <w:i/>
          <w:lang w:val="en-US" w:bidi="he-IL"/>
        </w:rPr>
        <w:t>Toledoth</w:t>
      </w:r>
      <w:r w:rsidRPr="00F0067C">
        <w:rPr>
          <w:rFonts w:ascii="Times New Roman" w:hAnsi="Times New Roman" w:cs="Times New Roman"/>
          <w:lang w:val="en-US" w:bidi="he-IL"/>
        </w:rPr>
        <w:t xml:space="preserve"> 23) [asks]: Why did Isaac shudder? He said, “Perhaps I am guilty of an iniquity</w:t>
      </w:r>
      <w:r>
        <w:rPr>
          <w:rFonts w:ascii="Times New Roman" w:hAnsi="Times New Roman" w:cs="Times New Roman"/>
          <w:lang w:val="en-US" w:bidi="he-IL"/>
        </w:rPr>
        <w:t>/ Lawlessness</w:t>
      </w:r>
      <w:r w:rsidRPr="00F0067C">
        <w:rPr>
          <w:rFonts w:ascii="Times New Roman" w:hAnsi="Times New Roman" w:cs="Times New Roman"/>
          <w:lang w:val="en-US" w:bidi="he-IL"/>
        </w:rPr>
        <w:t>, for I have blessed the younger son before the older one, and thus altered the order of the relationship.” [Thereupon], Esau started crying, “He has already deceived me twice!” His father said to him, “What did he do to you?” He replied, “He took my birthright.” He [Isaac] said, “That is why I was troubled and shuddered, for [I was afraid that] perhaps I [had] transgressed the line of strict justice, [but] now [that I know that] I actually bl</w:t>
      </w:r>
      <w:r>
        <w:rPr>
          <w:rFonts w:ascii="Times New Roman" w:hAnsi="Times New Roman" w:cs="Times New Roman"/>
          <w:lang w:val="en-US" w:bidi="he-IL"/>
        </w:rPr>
        <w:t>essed the firstborn, ‘he too wi</w:t>
      </w:r>
      <w:r w:rsidRPr="00F0067C">
        <w:rPr>
          <w:rFonts w:ascii="Times New Roman" w:hAnsi="Times New Roman" w:cs="Times New Roman"/>
          <w:lang w:val="en-US" w:bidi="he-IL"/>
        </w:rPr>
        <w:t xml:space="preserve">ll be blessed’.” </w:t>
      </w:r>
    </w:p>
    <w:p w:rsidR="00A97231" w:rsidRDefault="00A97231" w:rsidP="00FF089F">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E707FF">
      <w:pPr>
        <w:autoSpaceDE w:val="0"/>
        <w:autoSpaceDN w:val="0"/>
        <w:adjustRightInd w:val="0"/>
        <w:spacing w:after="0" w:line="240" w:lineRule="auto"/>
        <w:jc w:val="both"/>
        <w:rPr>
          <w:rFonts w:ascii="Times New Roman" w:hAnsi="Times New Roman" w:cs="Times New Roman"/>
          <w:lang w:val="en-US" w:bidi="he-IL"/>
        </w:rPr>
      </w:pPr>
      <w:r w:rsidRPr="00F0067C">
        <w:rPr>
          <w:rFonts w:ascii="Times New Roman" w:hAnsi="Times New Roman" w:cs="Times New Roman"/>
          <w:b/>
          <w:lang w:val="en-US" w:bidi="he-IL"/>
        </w:rPr>
        <w:t>for he has deceived me</w:t>
      </w:r>
      <w:r w:rsidRPr="00F0067C">
        <w:rPr>
          <w:rFonts w:ascii="Times New Roman" w:hAnsi="Times New Roman" w:cs="Times New Roman"/>
          <w:lang w:val="en-US" w:bidi="he-IL"/>
        </w:rPr>
        <w:t xml:space="preserve"> Heb. </w:t>
      </w:r>
      <w:r w:rsidRPr="00E707FF">
        <w:rPr>
          <w:rFonts w:ascii="Arial" w:hAnsi="Arial"/>
          <w:b/>
          <w:bCs/>
          <w:sz w:val="24"/>
          <w:szCs w:val="24"/>
          <w:rtl/>
          <w:lang w:bidi="he-IL"/>
        </w:rPr>
        <w:t>וַיַּעְקְבֵנִי</w:t>
      </w:r>
      <w:r w:rsidRPr="00E707FF">
        <w:rPr>
          <w:rFonts w:ascii="Arial" w:hAnsi="Arial"/>
          <w:b/>
          <w:bCs/>
          <w:sz w:val="24"/>
          <w:szCs w:val="24"/>
          <w:lang w:val="en-US" w:bidi="he-IL"/>
        </w:rPr>
        <w:t>.</w:t>
      </w:r>
      <w:r w:rsidRPr="00F0067C">
        <w:rPr>
          <w:rFonts w:ascii="Times New Roman" w:hAnsi="Times New Roman" w:cs="Times New Roman"/>
          <w:lang w:val="en-US" w:bidi="he-IL"/>
        </w:rPr>
        <w:t xml:space="preserve"> [To be explained] according to the </w:t>
      </w:r>
      <w:r w:rsidRPr="00F0067C">
        <w:rPr>
          <w:rFonts w:ascii="Times New Roman" w:hAnsi="Times New Roman" w:cs="Times New Roman"/>
          <w:i/>
          <w:lang w:val="en-US" w:bidi="he-IL"/>
        </w:rPr>
        <w:t>Targum</w:t>
      </w:r>
      <w:r w:rsidRPr="00F0067C">
        <w:rPr>
          <w:rFonts w:ascii="Times New Roman" w:hAnsi="Times New Roman" w:cs="Times New Roman"/>
          <w:lang w:val="en-US" w:bidi="he-IL"/>
        </w:rPr>
        <w:t xml:space="preserve"> [meaning]: and he lay in wait for me. </w:t>
      </w:r>
    </w:p>
    <w:p w:rsidR="00A97231" w:rsidRDefault="00A97231" w:rsidP="00E707FF">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E707FF">
      <w:pPr>
        <w:autoSpaceDE w:val="0"/>
        <w:autoSpaceDN w:val="0"/>
        <w:adjustRightInd w:val="0"/>
        <w:spacing w:after="0" w:line="240" w:lineRule="auto"/>
        <w:jc w:val="both"/>
        <w:rPr>
          <w:rFonts w:ascii="Times New Roman" w:hAnsi="Times New Roman" w:cs="Times New Roman"/>
          <w:lang w:val="en-US" w:bidi="he-IL"/>
        </w:rPr>
      </w:pPr>
      <w:r w:rsidRPr="00F0067C">
        <w:rPr>
          <w:rFonts w:ascii="Times New Roman" w:hAnsi="Times New Roman" w:cs="Times New Roman"/>
          <w:b/>
          <w:lang w:val="en-US" w:bidi="he-IL"/>
        </w:rPr>
        <w:t>reserved</w:t>
      </w:r>
      <w:r w:rsidRPr="00F0067C">
        <w:rPr>
          <w:rFonts w:ascii="Times New Roman" w:hAnsi="Times New Roman" w:cs="Times New Roman"/>
          <w:lang w:val="en-US" w:bidi="he-IL"/>
        </w:rPr>
        <w:t xml:space="preserve"> [</w:t>
      </w:r>
      <w:r w:rsidRPr="00E707FF">
        <w:rPr>
          <w:rFonts w:hint="eastAsia"/>
          <w:b/>
          <w:bCs/>
          <w:sz w:val="24"/>
          <w:szCs w:val="24"/>
          <w:rtl/>
          <w:lang w:bidi="he-IL"/>
        </w:rPr>
        <w:t>אָצַלְתָּ</w:t>
      </w:r>
      <w:r w:rsidRPr="00F0067C">
        <w:rPr>
          <w:rFonts w:ascii="Times New Roman" w:hAnsi="Times New Roman" w:cs="Times New Roman"/>
          <w:lang w:val="en-US" w:bidi="he-IL"/>
        </w:rPr>
        <w:t xml:space="preserve">] an expression of separation, as in </w:t>
      </w:r>
      <w:r w:rsidRPr="00E707FF">
        <w:rPr>
          <w:rFonts w:hint="eastAsia"/>
          <w:b/>
          <w:bCs/>
          <w:sz w:val="24"/>
          <w:szCs w:val="24"/>
          <w:rtl/>
          <w:lang w:bidi="he-IL"/>
        </w:rPr>
        <w:t>וַיָּאצֶל</w:t>
      </w:r>
      <w:r w:rsidRPr="00F0067C">
        <w:rPr>
          <w:rFonts w:ascii="Times New Roman" w:hAnsi="Times New Roman" w:cs="Times New Roman"/>
          <w:lang w:val="en-US" w:bidi="he-IL"/>
        </w:rPr>
        <w:t xml:space="preserve"> (“and he separated”) (Num. 11:25). </w:t>
      </w:r>
    </w:p>
    <w:p w:rsidR="00A97231" w:rsidRDefault="00A97231" w:rsidP="00E707FF">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E707FF">
      <w:pPr>
        <w:autoSpaceDE w:val="0"/>
        <w:autoSpaceDN w:val="0"/>
        <w:adjustRightInd w:val="0"/>
        <w:spacing w:after="0" w:line="240" w:lineRule="auto"/>
        <w:jc w:val="both"/>
        <w:rPr>
          <w:rFonts w:ascii="Times New Roman" w:hAnsi="Times New Roman" w:cs="Times New Roman"/>
          <w:lang w:val="en-US" w:bidi="he-IL"/>
        </w:rPr>
      </w:pPr>
      <w:r w:rsidRPr="00F0067C">
        <w:rPr>
          <w:rFonts w:ascii="Times New Roman" w:hAnsi="Times New Roman" w:cs="Times New Roman"/>
          <w:b/>
          <w:lang w:val="en-US" w:bidi="he-IL"/>
        </w:rPr>
        <w:t>37</w:t>
      </w:r>
      <w:r>
        <w:rPr>
          <w:rFonts w:ascii="Times New Roman" w:hAnsi="Times New Roman" w:cs="Times New Roman"/>
          <w:b/>
          <w:lang w:val="en-US" w:bidi="he-IL"/>
        </w:rPr>
        <w:t>.</w:t>
      </w:r>
      <w:r w:rsidRPr="00F0067C">
        <w:rPr>
          <w:rFonts w:ascii="Times New Roman" w:hAnsi="Times New Roman" w:cs="Times New Roman"/>
          <w:lang w:val="en-US" w:bidi="he-IL"/>
        </w:rPr>
        <w:t xml:space="preserve"> </w:t>
      </w:r>
      <w:r w:rsidRPr="00F0067C">
        <w:rPr>
          <w:rFonts w:ascii="Times New Roman" w:hAnsi="Times New Roman" w:cs="Times New Roman"/>
          <w:b/>
          <w:lang w:val="en-US" w:bidi="he-IL"/>
        </w:rPr>
        <w:t>Behold...a master</w:t>
      </w:r>
      <w:r w:rsidRPr="00F0067C">
        <w:rPr>
          <w:rFonts w:ascii="Times New Roman" w:hAnsi="Times New Roman" w:cs="Times New Roman"/>
          <w:lang w:val="en-US" w:bidi="he-IL"/>
        </w:rPr>
        <w:t xml:space="preserve"> This is the seventh blessing [given to Jacob] and yet he puts it first? Rather, he said to him, “What use will a blessing be to you? If you acquire property, it will be his, for I have made him a master over you, and whatever a slave acquires, belongs to his master.” [From Gen. 67:5] </w:t>
      </w:r>
    </w:p>
    <w:p w:rsidR="00A97231" w:rsidRDefault="00A97231" w:rsidP="00E707FF">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E707FF">
      <w:pPr>
        <w:autoSpaceDE w:val="0"/>
        <w:autoSpaceDN w:val="0"/>
        <w:adjustRightInd w:val="0"/>
        <w:spacing w:after="0" w:line="240" w:lineRule="auto"/>
        <w:jc w:val="both"/>
        <w:rPr>
          <w:rFonts w:ascii="Times New Roman" w:hAnsi="Times New Roman" w:cs="Times New Roman"/>
          <w:lang w:val="en-US" w:bidi="he-IL"/>
        </w:rPr>
      </w:pPr>
      <w:r>
        <w:rPr>
          <w:rFonts w:ascii="Times New Roman" w:hAnsi="Times New Roman" w:cs="Times New Roman"/>
          <w:b/>
          <w:lang w:val="en-US" w:bidi="he-IL"/>
        </w:rPr>
        <w:t>so for you then, what wi</w:t>
      </w:r>
      <w:r w:rsidRPr="00F0067C">
        <w:rPr>
          <w:rFonts w:ascii="Times New Roman" w:hAnsi="Times New Roman" w:cs="Times New Roman"/>
          <w:b/>
          <w:lang w:val="en-US" w:bidi="he-IL"/>
        </w:rPr>
        <w:t>ll I do</w:t>
      </w:r>
      <w:r w:rsidRPr="00F0067C">
        <w:rPr>
          <w:rFonts w:ascii="Times New Roman" w:hAnsi="Times New Roman" w:cs="Times New Roman"/>
          <w:lang w:val="en-US" w:bidi="he-IL"/>
        </w:rPr>
        <w:t xml:space="preserve"> Where will I seek for something to do for you? </w:t>
      </w:r>
    </w:p>
    <w:p w:rsidR="00A97231" w:rsidRDefault="00A97231" w:rsidP="00E707FF">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0B7F65">
      <w:pPr>
        <w:autoSpaceDE w:val="0"/>
        <w:autoSpaceDN w:val="0"/>
        <w:adjustRightInd w:val="0"/>
        <w:spacing w:after="0" w:line="240" w:lineRule="auto"/>
        <w:jc w:val="both"/>
        <w:rPr>
          <w:rFonts w:ascii="Times New Roman" w:hAnsi="Times New Roman" w:cs="Times New Roman"/>
          <w:lang w:val="en-US" w:bidi="he-IL"/>
        </w:rPr>
      </w:pPr>
      <w:r w:rsidRPr="00F0067C">
        <w:rPr>
          <w:rFonts w:ascii="Times New Roman" w:hAnsi="Times New Roman" w:cs="Times New Roman"/>
          <w:b/>
          <w:lang w:val="en-US" w:bidi="he-IL"/>
        </w:rPr>
        <w:t>38</w:t>
      </w:r>
      <w:r w:rsidRPr="00F0067C">
        <w:rPr>
          <w:rFonts w:ascii="Times New Roman" w:hAnsi="Times New Roman" w:cs="Times New Roman"/>
          <w:lang w:val="en-US" w:bidi="he-IL"/>
        </w:rPr>
        <w:t xml:space="preserve"> </w:t>
      </w:r>
      <w:r w:rsidRPr="00F0067C">
        <w:rPr>
          <w:rFonts w:ascii="Times New Roman" w:hAnsi="Times New Roman" w:cs="Times New Roman"/>
          <w:b/>
          <w:lang w:val="en-US" w:bidi="he-IL"/>
        </w:rPr>
        <w:t>Have you [but] one blessing</w:t>
      </w:r>
      <w:r w:rsidRPr="00F0067C">
        <w:rPr>
          <w:rFonts w:ascii="Times New Roman" w:hAnsi="Times New Roman" w:cs="Times New Roman"/>
          <w:lang w:val="en-US" w:bidi="he-IL"/>
        </w:rPr>
        <w:t xml:space="preserve"> The “hey” [</w:t>
      </w:r>
      <w:r w:rsidRPr="000B7F65">
        <w:rPr>
          <w:rFonts w:hint="eastAsia"/>
          <w:b/>
          <w:bCs/>
          <w:sz w:val="24"/>
          <w:szCs w:val="24"/>
          <w:rtl/>
          <w:lang w:bidi="he-IL"/>
        </w:rPr>
        <w:t>הַבְרָכָה</w:t>
      </w:r>
      <w:r w:rsidRPr="00F0067C">
        <w:rPr>
          <w:rFonts w:ascii="Times New Roman" w:hAnsi="Times New Roman" w:cs="Times New Roman"/>
          <w:lang w:val="en-US" w:bidi="he-IL"/>
        </w:rPr>
        <w:t xml:space="preserve">] indicates an interrogative expression, as in (Num. 13:19): “are they in open cities </w:t>
      </w:r>
      <w:r>
        <w:rPr>
          <w:rFonts w:ascii="Times New Roman" w:hAnsi="Times New Roman" w:cs="Times New Roman"/>
          <w:lang w:val="en-US" w:bidi="he-IL"/>
        </w:rPr>
        <w:t>(</w:t>
      </w:r>
      <w:r w:rsidRPr="000B7F65">
        <w:rPr>
          <w:rFonts w:hint="eastAsia"/>
          <w:b/>
          <w:bCs/>
          <w:sz w:val="24"/>
          <w:szCs w:val="24"/>
          <w:rtl/>
          <w:lang w:bidi="he-IL"/>
        </w:rPr>
        <w:t>הַבְּמַחֲנִים</w:t>
      </w:r>
      <w:r w:rsidRPr="00F0067C">
        <w:rPr>
          <w:rFonts w:ascii="Times New Roman" w:hAnsi="Times New Roman" w:cs="Times New Roman"/>
          <w:lang w:val="en-US" w:bidi="he-IL"/>
        </w:rPr>
        <w:t xml:space="preserve">)?” </w:t>
      </w:r>
    </w:p>
    <w:p w:rsidR="00A97231" w:rsidRDefault="00A97231" w:rsidP="000B7F65">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0B7F65">
      <w:pPr>
        <w:autoSpaceDE w:val="0"/>
        <w:autoSpaceDN w:val="0"/>
        <w:adjustRightInd w:val="0"/>
        <w:spacing w:after="0" w:line="240" w:lineRule="auto"/>
        <w:jc w:val="both"/>
        <w:rPr>
          <w:rFonts w:ascii="Times New Roman" w:hAnsi="Times New Roman" w:cs="Times New Roman"/>
          <w:lang w:val="en-US" w:bidi="he-IL"/>
        </w:rPr>
      </w:pPr>
      <w:r w:rsidRPr="00F0067C">
        <w:rPr>
          <w:rFonts w:ascii="Times New Roman" w:hAnsi="Times New Roman" w:cs="Times New Roman"/>
          <w:b/>
          <w:lang w:val="en-US" w:bidi="he-IL"/>
        </w:rPr>
        <w:t>39</w:t>
      </w:r>
      <w:r w:rsidRPr="00F0067C">
        <w:rPr>
          <w:rFonts w:ascii="Times New Roman" w:hAnsi="Times New Roman" w:cs="Times New Roman"/>
          <w:lang w:val="en-US" w:bidi="he-IL"/>
        </w:rPr>
        <w:t xml:space="preserve"> </w:t>
      </w:r>
      <w:r w:rsidRPr="00F0067C">
        <w:rPr>
          <w:rFonts w:ascii="Times New Roman" w:hAnsi="Times New Roman" w:cs="Times New Roman"/>
          <w:b/>
          <w:lang w:val="en-US" w:bidi="he-IL"/>
        </w:rPr>
        <w:t>Behold...the fat places of the earth</w:t>
      </w:r>
      <w:r w:rsidRPr="00F0067C">
        <w:rPr>
          <w:rFonts w:ascii="Times New Roman" w:hAnsi="Times New Roman" w:cs="Times New Roman"/>
          <w:lang w:val="en-US" w:bidi="he-IL"/>
        </w:rPr>
        <w:t xml:space="preserve"> This is the part of Italy belonging to Greece (from </w:t>
      </w:r>
      <w:r w:rsidRPr="00F0067C">
        <w:rPr>
          <w:rFonts w:ascii="Times New Roman" w:hAnsi="Times New Roman" w:cs="Times New Roman"/>
          <w:i/>
          <w:lang w:val="en-US" w:bidi="he-IL"/>
        </w:rPr>
        <w:t>Gen. Rabbah</w:t>
      </w:r>
      <w:r w:rsidRPr="00F0067C">
        <w:rPr>
          <w:rFonts w:ascii="Times New Roman" w:hAnsi="Times New Roman" w:cs="Times New Roman"/>
          <w:lang w:val="en-US" w:bidi="he-IL"/>
        </w:rPr>
        <w:t xml:space="preserve"> 67:6). </w:t>
      </w:r>
    </w:p>
    <w:p w:rsidR="00A97231" w:rsidRDefault="00A97231" w:rsidP="000B7F65">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C539DA">
      <w:pPr>
        <w:autoSpaceDE w:val="0"/>
        <w:autoSpaceDN w:val="0"/>
        <w:adjustRightInd w:val="0"/>
        <w:spacing w:after="0" w:line="240" w:lineRule="auto"/>
        <w:jc w:val="both"/>
        <w:rPr>
          <w:rFonts w:ascii="Times New Roman" w:hAnsi="Times New Roman" w:cs="Times New Roman"/>
          <w:lang w:val="en-US" w:bidi="he-IL"/>
        </w:rPr>
      </w:pPr>
      <w:r w:rsidRPr="00F0067C">
        <w:rPr>
          <w:rFonts w:ascii="Times New Roman" w:hAnsi="Times New Roman" w:cs="Times New Roman"/>
          <w:b/>
          <w:lang w:val="en-US" w:bidi="he-IL"/>
        </w:rPr>
        <w:t>40</w:t>
      </w:r>
      <w:r w:rsidRPr="00F0067C">
        <w:rPr>
          <w:rFonts w:ascii="Times New Roman" w:hAnsi="Times New Roman" w:cs="Times New Roman"/>
          <w:lang w:val="en-US" w:bidi="he-IL"/>
        </w:rPr>
        <w:t xml:space="preserve"> </w:t>
      </w:r>
      <w:r w:rsidRPr="00F0067C">
        <w:rPr>
          <w:rFonts w:ascii="Times New Roman" w:hAnsi="Times New Roman" w:cs="Times New Roman"/>
          <w:b/>
          <w:lang w:val="en-US" w:bidi="he-IL"/>
        </w:rPr>
        <w:t>And...by your sword</w:t>
      </w:r>
      <w:r w:rsidRPr="00F0067C">
        <w:rPr>
          <w:rFonts w:ascii="Times New Roman" w:hAnsi="Times New Roman" w:cs="Times New Roman"/>
          <w:lang w:val="en-US" w:bidi="he-IL"/>
        </w:rPr>
        <w:t xml:space="preserve"> - </w:t>
      </w:r>
      <w:r>
        <w:t> </w:t>
      </w:r>
      <w:r w:rsidRPr="000B7F65">
        <w:rPr>
          <w:rFonts w:hint="eastAsia"/>
          <w:b/>
          <w:bCs/>
          <w:sz w:val="24"/>
          <w:szCs w:val="24"/>
          <w:rtl/>
          <w:lang w:bidi="he-IL"/>
        </w:rPr>
        <w:t>וְעַל</w:t>
      </w:r>
      <w:r w:rsidRPr="000B7F65">
        <w:rPr>
          <w:b/>
          <w:bCs/>
          <w:sz w:val="24"/>
          <w:szCs w:val="24"/>
          <w:rtl/>
        </w:rPr>
        <w:t>-</w:t>
      </w:r>
      <w:r w:rsidRPr="000B7F65">
        <w:rPr>
          <w:rFonts w:hint="eastAsia"/>
          <w:b/>
          <w:bCs/>
          <w:sz w:val="24"/>
          <w:szCs w:val="24"/>
          <w:rtl/>
          <w:lang w:bidi="he-IL"/>
        </w:rPr>
        <w:t>חַרְבְּךָ</w:t>
      </w:r>
      <w:r w:rsidRPr="00F0067C">
        <w:rPr>
          <w:rFonts w:ascii="Times New Roman" w:hAnsi="Times New Roman" w:cs="Times New Roman"/>
          <w:lang w:val="en-US" w:bidi="he-IL"/>
        </w:rPr>
        <w:t xml:space="preserve"> is the same as </w:t>
      </w:r>
      <w:r w:rsidRPr="000B7F65">
        <w:rPr>
          <w:rFonts w:ascii="Arial" w:hAnsi="Arial"/>
          <w:b/>
          <w:bCs/>
          <w:sz w:val="24"/>
          <w:szCs w:val="24"/>
          <w:rtl/>
          <w:lang w:val="en-US" w:bidi="he-IL"/>
        </w:rPr>
        <w:t>בְּחַרְבְּךָ</w:t>
      </w:r>
      <w:r w:rsidRPr="00F0067C">
        <w:rPr>
          <w:rFonts w:ascii="Times New Roman" w:hAnsi="Times New Roman" w:cs="Times New Roman"/>
          <w:lang w:val="en-US" w:bidi="he-IL"/>
        </w:rPr>
        <w:t xml:space="preserve"> [by your sword]. Sometimes </w:t>
      </w:r>
      <w:r w:rsidRPr="000B7F65">
        <w:rPr>
          <w:rFonts w:hint="eastAsia"/>
          <w:b/>
          <w:bCs/>
          <w:sz w:val="24"/>
          <w:szCs w:val="24"/>
          <w:rtl/>
          <w:lang w:bidi="he-IL"/>
        </w:rPr>
        <w:t>עַל</w:t>
      </w:r>
      <w:r w:rsidRPr="00F0067C">
        <w:rPr>
          <w:rFonts w:ascii="Times New Roman" w:hAnsi="Times New Roman" w:cs="Times New Roman"/>
          <w:lang w:val="en-US" w:bidi="he-IL"/>
        </w:rPr>
        <w:t xml:space="preserve"> takes the place of the letter “beth,” as in (Ezek. 33:26); “You stood by your sword (</w:t>
      </w:r>
      <w:r w:rsidRPr="000B7F65">
        <w:rPr>
          <w:rFonts w:hint="eastAsia"/>
          <w:b/>
          <w:bCs/>
          <w:sz w:val="24"/>
          <w:szCs w:val="24"/>
          <w:rtl/>
          <w:lang w:bidi="he-IL"/>
        </w:rPr>
        <w:t>עַל</w:t>
      </w:r>
      <w:r w:rsidRPr="000B7F65">
        <w:rPr>
          <w:b/>
          <w:bCs/>
          <w:sz w:val="24"/>
          <w:szCs w:val="24"/>
          <w:rtl/>
        </w:rPr>
        <w:t>-</w:t>
      </w:r>
      <w:r w:rsidRPr="000B7F65">
        <w:rPr>
          <w:rFonts w:hint="eastAsia"/>
          <w:b/>
          <w:bCs/>
          <w:sz w:val="24"/>
          <w:szCs w:val="24"/>
          <w:rtl/>
          <w:lang w:bidi="he-IL"/>
        </w:rPr>
        <w:t>חַרְבְּכֶם</w:t>
      </w:r>
      <w:r w:rsidRPr="00F0067C">
        <w:rPr>
          <w:rFonts w:ascii="Times New Roman" w:hAnsi="Times New Roman" w:cs="Times New Roman"/>
          <w:lang w:val="en-US" w:bidi="he-IL"/>
        </w:rPr>
        <w:t xml:space="preserve">),” [which is the same as] </w:t>
      </w:r>
      <w:r w:rsidRPr="000B7F65">
        <w:rPr>
          <w:rFonts w:ascii="Arial" w:hAnsi="Arial"/>
          <w:b/>
          <w:bCs/>
          <w:sz w:val="24"/>
          <w:szCs w:val="24"/>
          <w:rtl/>
          <w:lang w:val="en-US" w:bidi="he-IL"/>
        </w:rPr>
        <w:t>בְּחַרְבְּ</w:t>
      </w:r>
      <w:r>
        <w:rPr>
          <w:rFonts w:ascii="Times New Roman" w:hAnsi="Times New Roman" w:cs="Times New Roman"/>
          <w:b/>
          <w:bCs/>
          <w:sz w:val="24"/>
          <w:szCs w:val="24"/>
          <w:rtl/>
          <w:lang w:val="en-US" w:bidi="he-IL"/>
        </w:rPr>
        <w:t>כֶם</w:t>
      </w:r>
      <w:r>
        <w:rPr>
          <w:rFonts w:ascii="Times New Roman" w:hAnsi="Times New Roman" w:cs="Times New Roman"/>
          <w:lang w:val="en-US" w:bidi="he-IL"/>
        </w:rPr>
        <w:t xml:space="preserve"> </w:t>
      </w:r>
      <w:r w:rsidRPr="00F0067C">
        <w:rPr>
          <w:rFonts w:ascii="Times New Roman" w:hAnsi="Times New Roman" w:cs="Times New Roman"/>
          <w:lang w:val="en-US" w:bidi="he-IL"/>
        </w:rPr>
        <w:t>(Exod. 6:26); “by their hosts (</w:t>
      </w:r>
      <w:r w:rsidRPr="00C539DA">
        <w:rPr>
          <w:rFonts w:hint="eastAsia"/>
          <w:b/>
          <w:bCs/>
          <w:sz w:val="24"/>
          <w:szCs w:val="24"/>
          <w:rtl/>
          <w:lang w:bidi="he-IL"/>
        </w:rPr>
        <w:t>עַל</w:t>
      </w:r>
      <w:r w:rsidRPr="00C539DA">
        <w:rPr>
          <w:b/>
          <w:bCs/>
          <w:sz w:val="24"/>
          <w:szCs w:val="24"/>
          <w:rtl/>
        </w:rPr>
        <w:t>-</w:t>
      </w:r>
      <w:r w:rsidRPr="00C539DA">
        <w:rPr>
          <w:rFonts w:hint="eastAsia"/>
          <w:b/>
          <w:bCs/>
          <w:sz w:val="24"/>
          <w:szCs w:val="24"/>
          <w:rtl/>
          <w:lang w:bidi="he-IL"/>
        </w:rPr>
        <w:t>צִבְאֹתָם</w:t>
      </w:r>
      <w:r w:rsidRPr="00F0067C">
        <w:rPr>
          <w:rFonts w:ascii="Times New Roman" w:hAnsi="Times New Roman" w:cs="Times New Roman"/>
          <w:lang w:val="en-US" w:bidi="he-IL"/>
        </w:rPr>
        <w:t>)” [is the same as</w:t>
      </w:r>
      <w:r>
        <w:rPr>
          <w:rFonts w:ascii="Times New Roman" w:hAnsi="Times New Roman" w:cs="Times New Roman"/>
          <w:lang w:val="en-US" w:bidi="he-IL"/>
        </w:rPr>
        <w:t xml:space="preserve"> </w:t>
      </w:r>
      <w:r w:rsidRPr="00C539DA">
        <w:rPr>
          <w:rFonts w:ascii="Arial" w:hAnsi="Arial"/>
          <w:sz w:val="24"/>
          <w:szCs w:val="24"/>
          <w:rtl/>
          <w:lang w:bidi="he-IL"/>
        </w:rPr>
        <w:t>בְּ</w:t>
      </w:r>
      <w:r w:rsidRPr="00C539DA">
        <w:rPr>
          <w:rFonts w:hint="eastAsia"/>
          <w:b/>
          <w:bCs/>
          <w:sz w:val="24"/>
          <w:szCs w:val="24"/>
          <w:rtl/>
          <w:lang w:bidi="he-IL"/>
        </w:rPr>
        <w:t>צִבְאֹתָם</w:t>
      </w:r>
      <w:r>
        <w:rPr>
          <w:rFonts w:ascii="Times New Roman" w:hAnsi="Times New Roman" w:cs="Times New Roman"/>
          <w:lang w:val="en-US" w:bidi="he-IL"/>
        </w:rPr>
        <w:t>]</w:t>
      </w:r>
      <w:r w:rsidRPr="00F0067C">
        <w:rPr>
          <w:rFonts w:ascii="Times New Roman" w:hAnsi="Times New Roman" w:cs="Times New Roman"/>
          <w:lang w:val="en-US" w:bidi="he-IL"/>
        </w:rPr>
        <w:t xml:space="preserve">. </w:t>
      </w:r>
    </w:p>
    <w:p w:rsidR="00A97231" w:rsidRDefault="00A97231" w:rsidP="00C539DA">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C539DA">
      <w:pPr>
        <w:autoSpaceDE w:val="0"/>
        <w:autoSpaceDN w:val="0"/>
        <w:adjustRightInd w:val="0"/>
        <w:spacing w:after="0" w:line="240" w:lineRule="auto"/>
        <w:jc w:val="both"/>
        <w:rPr>
          <w:rFonts w:ascii="Times New Roman" w:hAnsi="Times New Roman" w:cs="Times New Roman"/>
          <w:lang w:val="en-US" w:bidi="he-IL"/>
        </w:rPr>
      </w:pPr>
      <w:r w:rsidRPr="00F0067C">
        <w:rPr>
          <w:rFonts w:ascii="Times New Roman" w:hAnsi="Times New Roman" w:cs="Times New Roman"/>
          <w:b/>
          <w:lang w:val="en-US" w:bidi="he-IL"/>
        </w:rPr>
        <w:t>and it will be, when you grieve</w:t>
      </w:r>
      <w:r w:rsidRPr="00F0067C">
        <w:rPr>
          <w:rFonts w:ascii="Times New Roman" w:hAnsi="Times New Roman" w:cs="Times New Roman"/>
          <w:lang w:val="en-US" w:bidi="he-IL"/>
        </w:rPr>
        <w:t xml:space="preserve"> [</w:t>
      </w:r>
      <w:r w:rsidRPr="00C539DA">
        <w:rPr>
          <w:rFonts w:hint="eastAsia"/>
          <w:b/>
          <w:bCs/>
          <w:sz w:val="24"/>
          <w:szCs w:val="24"/>
          <w:rtl/>
          <w:lang w:bidi="he-IL"/>
        </w:rPr>
        <w:t>תָּרִיד</w:t>
      </w:r>
      <w:r w:rsidRPr="00F0067C">
        <w:rPr>
          <w:rFonts w:ascii="Times New Roman" w:hAnsi="Times New Roman" w:cs="Times New Roman"/>
          <w:lang w:val="en-US" w:bidi="he-IL"/>
        </w:rPr>
        <w:t xml:space="preserve">] is an expression of pain, as in (Ps. 55:3): “I will lament </w:t>
      </w:r>
      <w:r>
        <w:rPr>
          <w:rFonts w:ascii="Times New Roman" w:hAnsi="Times New Roman" w:cs="Times New Roman"/>
          <w:lang w:val="en-US" w:bidi="he-IL"/>
        </w:rPr>
        <w:t>(</w:t>
      </w:r>
      <w:r w:rsidRPr="00C539DA">
        <w:rPr>
          <w:rFonts w:hint="eastAsia"/>
          <w:b/>
          <w:bCs/>
          <w:sz w:val="24"/>
          <w:szCs w:val="24"/>
          <w:rtl/>
          <w:lang w:bidi="he-IL"/>
        </w:rPr>
        <w:t>אָרִיד</w:t>
      </w:r>
      <w:r w:rsidRPr="00F0067C">
        <w:rPr>
          <w:rFonts w:ascii="Times New Roman" w:hAnsi="Times New Roman" w:cs="Times New Roman"/>
          <w:lang w:val="en-US" w:bidi="he-IL"/>
        </w:rPr>
        <w:t xml:space="preserve">) in my speech”; i.e., when the Israelites will transgress the Torah, and you will have cause to grieve about the blessings that he took, “you will break his yoke,” etc. [From </w:t>
      </w:r>
      <w:r w:rsidRPr="00F0067C">
        <w:rPr>
          <w:rFonts w:ascii="Times New Roman" w:hAnsi="Times New Roman" w:cs="Times New Roman"/>
          <w:i/>
          <w:lang w:val="en-US" w:bidi="he-IL"/>
        </w:rPr>
        <w:t>Targum Onkelos</w:t>
      </w:r>
      <w:r w:rsidRPr="00F0067C">
        <w:rPr>
          <w:rFonts w:ascii="Times New Roman" w:hAnsi="Times New Roman" w:cs="Times New Roman"/>
          <w:lang w:val="en-US" w:bidi="he-IL"/>
        </w:rPr>
        <w:t xml:space="preserve">] </w:t>
      </w:r>
    </w:p>
    <w:p w:rsidR="00A97231" w:rsidRDefault="00A97231" w:rsidP="00C539DA">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C539DA">
      <w:pPr>
        <w:autoSpaceDE w:val="0"/>
        <w:autoSpaceDN w:val="0"/>
        <w:adjustRightInd w:val="0"/>
        <w:spacing w:after="0" w:line="240" w:lineRule="auto"/>
        <w:jc w:val="both"/>
        <w:rPr>
          <w:rFonts w:ascii="Times New Roman" w:hAnsi="Times New Roman" w:cs="Times New Roman"/>
          <w:lang w:val="en-US" w:bidi="he-IL"/>
        </w:rPr>
      </w:pPr>
      <w:r w:rsidRPr="00F0067C">
        <w:rPr>
          <w:rFonts w:ascii="Times New Roman" w:hAnsi="Times New Roman" w:cs="Times New Roman"/>
          <w:b/>
          <w:lang w:val="en-US" w:bidi="he-IL"/>
        </w:rPr>
        <w:t>41</w:t>
      </w:r>
      <w:r w:rsidRPr="00F0067C">
        <w:rPr>
          <w:rFonts w:ascii="Times New Roman" w:hAnsi="Times New Roman" w:cs="Times New Roman"/>
          <w:lang w:val="en-US" w:bidi="he-IL"/>
        </w:rPr>
        <w:t xml:space="preserve"> </w:t>
      </w:r>
      <w:r w:rsidRPr="00F0067C">
        <w:rPr>
          <w:rFonts w:ascii="Times New Roman" w:hAnsi="Times New Roman" w:cs="Times New Roman"/>
          <w:b/>
          <w:lang w:val="en-US" w:bidi="he-IL"/>
        </w:rPr>
        <w:t>Let the days of mourning for my father draw near</w:t>
      </w:r>
      <w:r w:rsidRPr="00F0067C">
        <w:rPr>
          <w:rFonts w:ascii="Times New Roman" w:hAnsi="Times New Roman" w:cs="Times New Roman"/>
          <w:lang w:val="en-US" w:bidi="he-IL"/>
        </w:rPr>
        <w:t xml:space="preserve"> As its apparent meaning, “that I should not grieve my father,” and there are various Midrashic explanations. </w:t>
      </w:r>
    </w:p>
    <w:p w:rsidR="00A97231" w:rsidRDefault="00A97231" w:rsidP="00C539DA">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C539DA">
      <w:pPr>
        <w:autoSpaceDE w:val="0"/>
        <w:autoSpaceDN w:val="0"/>
        <w:adjustRightInd w:val="0"/>
        <w:spacing w:after="0" w:line="240" w:lineRule="auto"/>
        <w:jc w:val="both"/>
        <w:rPr>
          <w:rFonts w:ascii="Times New Roman" w:hAnsi="Times New Roman" w:cs="Times New Roman"/>
          <w:lang w:val="en-US" w:bidi="he-IL"/>
        </w:rPr>
      </w:pPr>
      <w:r w:rsidRPr="00F0067C">
        <w:rPr>
          <w:rFonts w:ascii="Times New Roman" w:hAnsi="Times New Roman" w:cs="Times New Roman"/>
          <w:b/>
          <w:lang w:val="en-US" w:bidi="he-IL"/>
        </w:rPr>
        <w:t>42</w:t>
      </w:r>
      <w:r w:rsidRPr="00F0067C">
        <w:rPr>
          <w:rFonts w:ascii="Times New Roman" w:hAnsi="Times New Roman" w:cs="Times New Roman"/>
          <w:lang w:val="en-US" w:bidi="he-IL"/>
        </w:rPr>
        <w:t xml:space="preserve"> </w:t>
      </w:r>
      <w:r w:rsidRPr="00F0067C">
        <w:rPr>
          <w:rFonts w:ascii="Times New Roman" w:hAnsi="Times New Roman" w:cs="Times New Roman"/>
          <w:b/>
          <w:lang w:val="en-US" w:bidi="he-IL"/>
        </w:rPr>
        <w:t>And Rebecca was told of</w:t>
      </w:r>
      <w:r w:rsidRPr="00F0067C">
        <w:rPr>
          <w:rFonts w:ascii="Times New Roman" w:hAnsi="Times New Roman" w:cs="Times New Roman"/>
          <w:lang w:val="en-US" w:bidi="he-IL"/>
        </w:rPr>
        <w:t xml:space="preserve"> She was told by Divine Inspiration what Esau was thinking in his heart. [From </w:t>
      </w:r>
      <w:r w:rsidRPr="00F0067C">
        <w:rPr>
          <w:rFonts w:ascii="Times New Roman" w:hAnsi="Times New Roman" w:cs="Times New Roman"/>
          <w:i/>
          <w:lang w:val="en-US" w:bidi="he-IL"/>
        </w:rPr>
        <w:t>Gen. Rabbah</w:t>
      </w:r>
      <w:r w:rsidRPr="00F0067C">
        <w:rPr>
          <w:rFonts w:ascii="Times New Roman" w:hAnsi="Times New Roman" w:cs="Times New Roman"/>
          <w:lang w:val="en-US" w:bidi="he-IL"/>
        </w:rPr>
        <w:t xml:space="preserve"> 67:9] </w:t>
      </w:r>
    </w:p>
    <w:p w:rsidR="00A97231" w:rsidRDefault="00A97231" w:rsidP="00C539DA">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C539DA">
      <w:pPr>
        <w:autoSpaceDE w:val="0"/>
        <w:autoSpaceDN w:val="0"/>
        <w:adjustRightInd w:val="0"/>
        <w:spacing w:after="0" w:line="240" w:lineRule="auto"/>
        <w:jc w:val="both"/>
        <w:rPr>
          <w:rFonts w:ascii="Times New Roman" w:hAnsi="Times New Roman" w:cs="Times New Roman"/>
          <w:lang w:val="en-US" w:bidi="he-IL"/>
        </w:rPr>
      </w:pPr>
      <w:r w:rsidRPr="00F0067C">
        <w:rPr>
          <w:rFonts w:ascii="Times New Roman" w:hAnsi="Times New Roman" w:cs="Times New Roman"/>
          <w:b/>
          <w:lang w:val="en-US" w:bidi="he-IL"/>
        </w:rPr>
        <w:t>regrets [his relationship] to you</w:t>
      </w:r>
      <w:r w:rsidRPr="00F0067C">
        <w:rPr>
          <w:rFonts w:ascii="Times New Roman" w:hAnsi="Times New Roman" w:cs="Times New Roman"/>
          <w:lang w:val="en-US" w:bidi="he-IL"/>
        </w:rPr>
        <w:t xml:space="preserve"> Heb. </w:t>
      </w:r>
      <w:r w:rsidRPr="00C539DA">
        <w:rPr>
          <w:rFonts w:hint="eastAsia"/>
          <w:b/>
          <w:bCs/>
          <w:sz w:val="24"/>
          <w:szCs w:val="24"/>
          <w:rtl/>
          <w:lang w:bidi="he-IL"/>
        </w:rPr>
        <w:t>מִתְנַחֵם</w:t>
      </w:r>
      <w:r w:rsidRPr="00F0067C">
        <w:rPr>
          <w:rFonts w:ascii="Times New Roman" w:hAnsi="Times New Roman" w:cs="Times New Roman"/>
          <w:lang w:val="en-US" w:bidi="he-IL"/>
        </w:rPr>
        <w:t xml:space="preserve">. He regrets the brotherly relationship, to consider other [than brotherly] thoughts, to behave towards you as a stranger and to kill you. The </w:t>
      </w:r>
      <w:r w:rsidRPr="00F0067C">
        <w:rPr>
          <w:rFonts w:ascii="Times New Roman" w:hAnsi="Times New Roman" w:cs="Times New Roman"/>
          <w:i/>
          <w:lang w:val="en-US" w:bidi="he-IL"/>
        </w:rPr>
        <w:t>Midrash Aggadah</w:t>
      </w:r>
      <w:r w:rsidRPr="00F0067C">
        <w:rPr>
          <w:rFonts w:ascii="Times New Roman" w:hAnsi="Times New Roman" w:cs="Times New Roman"/>
          <w:lang w:val="en-US" w:bidi="he-IL"/>
        </w:rPr>
        <w:t xml:space="preserve"> (</w:t>
      </w:r>
      <w:r w:rsidRPr="00F0067C">
        <w:rPr>
          <w:rFonts w:ascii="Times New Roman" w:hAnsi="Times New Roman" w:cs="Times New Roman"/>
          <w:i/>
          <w:lang w:val="en-US" w:bidi="he-IL"/>
        </w:rPr>
        <w:t>Gen. Rabbah</w:t>
      </w:r>
      <w:r w:rsidRPr="00F0067C">
        <w:rPr>
          <w:rFonts w:ascii="Times New Roman" w:hAnsi="Times New Roman" w:cs="Times New Roman"/>
          <w:lang w:val="en-US" w:bidi="he-IL"/>
        </w:rPr>
        <w:t xml:space="preserve"> 67:9), however, explains [it as an expression of consolation]: In his eyes, you are already dead, and he has drunk a cup of consolation [a cup of wine customarily drunk in the house of mourning] over you. But according to its simple meaning, it is an expression of consolation. By killing you he consoles himself about [losing] the blessings (</w:t>
      </w:r>
      <w:r w:rsidRPr="00F0067C">
        <w:rPr>
          <w:rFonts w:ascii="Times New Roman" w:hAnsi="Times New Roman" w:cs="Times New Roman"/>
          <w:i/>
          <w:lang w:val="en-US" w:bidi="he-IL"/>
        </w:rPr>
        <w:t>Tanchuam</w:t>
      </w:r>
      <w:r w:rsidRPr="00F0067C">
        <w:rPr>
          <w:rFonts w:ascii="Times New Roman" w:hAnsi="Times New Roman" w:cs="Times New Roman"/>
          <w:lang w:val="en-US" w:bidi="he-IL"/>
        </w:rPr>
        <w:t xml:space="preserve"> Buber, </w:t>
      </w:r>
      <w:r w:rsidRPr="00F0067C">
        <w:rPr>
          <w:rFonts w:ascii="Times New Roman" w:hAnsi="Times New Roman" w:cs="Times New Roman"/>
          <w:i/>
          <w:lang w:val="en-US" w:bidi="he-IL"/>
        </w:rPr>
        <w:t>Vayetzei</w:t>
      </w:r>
      <w:r w:rsidRPr="00F0067C">
        <w:rPr>
          <w:rFonts w:ascii="Times New Roman" w:hAnsi="Times New Roman" w:cs="Times New Roman"/>
          <w:lang w:val="en-US" w:bidi="he-IL"/>
        </w:rPr>
        <w:t xml:space="preserve"> 1). </w:t>
      </w:r>
    </w:p>
    <w:p w:rsidR="00A97231" w:rsidRDefault="00A97231" w:rsidP="00C539DA">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C539DA">
      <w:pPr>
        <w:autoSpaceDE w:val="0"/>
        <w:autoSpaceDN w:val="0"/>
        <w:adjustRightInd w:val="0"/>
        <w:spacing w:after="0" w:line="240" w:lineRule="auto"/>
        <w:jc w:val="both"/>
        <w:rPr>
          <w:rFonts w:ascii="Times New Roman" w:hAnsi="Times New Roman" w:cs="Times New Roman"/>
          <w:lang w:val="en-US" w:bidi="he-IL"/>
        </w:rPr>
      </w:pPr>
      <w:r w:rsidRPr="00F0067C">
        <w:rPr>
          <w:rFonts w:ascii="Times New Roman" w:hAnsi="Times New Roman" w:cs="Times New Roman"/>
          <w:b/>
          <w:lang w:val="en-US" w:bidi="he-IL"/>
        </w:rPr>
        <w:t>44</w:t>
      </w:r>
      <w:r w:rsidRPr="00F0067C">
        <w:rPr>
          <w:rFonts w:ascii="Times New Roman" w:hAnsi="Times New Roman" w:cs="Times New Roman"/>
          <w:lang w:val="en-US" w:bidi="he-IL"/>
        </w:rPr>
        <w:t xml:space="preserve"> </w:t>
      </w:r>
      <w:r w:rsidRPr="00F0067C">
        <w:rPr>
          <w:rFonts w:ascii="Times New Roman" w:hAnsi="Times New Roman" w:cs="Times New Roman"/>
          <w:b/>
          <w:lang w:val="en-US" w:bidi="he-IL"/>
        </w:rPr>
        <w:t>a few days</w:t>
      </w:r>
      <w:r w:rsidRPr="00F0067C">
        <w:rPr>
          <w:rFonts w:ascii="Times New Roman" w:hAnsi="Times New Roman" w:cs="Times New Roman"/>
          <w:lang w:val="en-US" w:bidi="he-IL"/>
        </w:rPr>
        <w:t xml:space="preserve"> Heb. </w:t>
      </w:r>
      <w:r w:rsidRPr="00C539DA">
        <w:rPr>
          <w:rFonts w:hint="eastAsia"/>
          <w:b/>
          <w:bCs/>
          <w:sz w:val="24"/>
          <w:szCs w:val="24"/>
          <w:rtl/>
          <w:lang w:bidi="he-IL"/>
        </w:rPr>
        <w:t>יָמִים</w:t>
      </w:r>
      <w:r w:rsidRPr="00C539DA">
        <w:rPr>
          <w:b/>
          <w:bCs/>
          <w:sz w:val="24"/>
          <w:szCs w:val="24"/>
          <w:rtl/>
          <w:lang w:bidi="he-IL"/>
        </w:rPr>
        <w:t xml:space="preserve"> </w:t>
      </w:r>
      <w:r w:rsidRPr="00C539DA">
        <w:rPr>
          <w:rFonts w:hint="eastAsia"/>
          <w:b/>
          <w:bCs/>
          <w:sz w:val="24"/>
          <w:szCs w:val="24"/>
          <w:rtl/>
          <w:lang w:bidi="he-IL"/>
        </w:rPr>
        <w:t>אֲחָדִים</w:t>
      </w:r>
      <w:r w:rsidRPr="00F0067C">
        <w:rPr>
          <w:rFonts w:ascii="Times New Roman" w:hAnsi="Times New Roman" w:cs="Times New Roman"/>
          <w:lang w:val="en-US" w:bidi="he-IL"/>
        </w:rPr>
        <w:t xml:space="preserve">, few. </w:t>
      </w:r>
    </w:p>
    <w:p w:rsidR="00A97231" w:rsidRDefault="00A97231" w:rsidP="00C539DA">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C539DA">
      <w:pPr>
        <w:autoSpaceDE w:val="0"/>
        <w:autoSpaceDN w:val="0"/>
        <w:adjustRightInd w:val="0"/>
        <w:spacing w:after="0" w:line="240" w:lineRule="auto"/>
        <w:jc w:val="both"/>
        <w:rPr>
          <w:rFonts w:ascii="Times New Roman" w:hAnsi="Times New Roman" w:cs="Times New Roman"/>
          <w:lang w:val="en-US" w:bidi="he-IL"/>
        </w:rPr>
      </w:pPr>
      <w:r w:rsidRPr="00F0067C">
        <w:rPr>
          <w:rFonts w:ascii="Times New Roman" w:hAnsi="Times New Roman" w:cs="Times New Roman"/>
          <w:b/>
          <w:lang w:val="en-US" w:bidi="he-IL"/>
        </w:rPr>
        <w:t>45</w:t>
      </w:r>
      <w:r w:rsidRPr="00F0067C">
        <w:rPr>
          <w:rFonts w:ascii="Times New Roman" w:hAnsi="Times New Roman" w:cs="Times New Roman"/>
          <w:lang w:val="en-US" w:bidi="he-IL"/>
        </w:rPr>
        <w:t xml:space="preserve"> </w:t>
      </w:r>
      <w:r w:rsidRPr="00F0067C">
        <w:rPr>
          <w:rFonts w:ascii="Times New Roman" w:hAnsi="Times New Roman" w:cs="Times New Roman"/>
          <w:b/>
          <w:lang w:val="en-US" w:bidi="he-IL"/>
        </w:rPr>
        <w:t>Why should I be bereft</w:t>
      </w:r>
      <w:r w:rsidRPr="00F0067C">
        <w:rPr>
          <w:rFonts w:ascii="Times New Roman" w:hAnsi="Times New Roman" w:cs="Times New Roman"/>
          <w:lang w:val="en-US" w:bidi="he-IL"/>
        </w:rPr>
        <w:t xml:space="preserve"> Heb. </w:t>
      </w:r>
      <w:r w:rsidRPr="00C539DA">
        <w:rPr>
          <w:rFonts w:hint="eastAsia"/>
          <w:b/>
          <w:bCs/>
          <w:sz w:val="24"/>
          <w:szCs w:val="24"/>
          <w:rtl/>
          <w:lang w:bidi="he-IL"/>
        </w:rPr>
        <w:t>אֶשְׁכַּל</w:t>
      </w:r>
      <w:r w:rsidRPr="00F0067C">
        <w:rPr>
          <w:rFonts w:ascii="Times New Roman" w:hAnsi="Times New Roman" w:cs="Times New Roman"/>
          <w:lang w:val="en-US" w:bidi="he-IL"/>
        </w:rPr>
        <w:t>. I will be bereft of both of you. [This teaches that] one who buries his children is called</w:t>
      </w:r>
      <w:r>
        <w:rPr>
          <w:rFonts w:ascii="Times New Roman" w:hAnsi="Times New Roman" w:cs="Times New Roman"/>
          <w:lang w:val="en-US" w:bidi="he-IL"/>
        </w:rPr>
        <w:t xml:space="preserve"> </w:t>
      </w:r>
      <w:r w:rsidRPr="00C539DA">
        <w:rPr>
          <w:rFonts w:ascii="Arial" w:hAnsi="Arial"/>
          <w:b/>
          <w:bCs/>
          <w:sz w:val="24"/>
          <w:szCs w:val="24"/>
          <w:rtl/>
          <w:lang w:val="en-US" w:bidi="he-IL"/>
        </w:rPr>
        <w:t>שָׁכוּל</w:t>
      </w:r>
      <w:r w:rsidRPr="00F0067C">
        <w:rPr>
          <w:rFonts w:ascii="Times New Roman" w:hAnsi="Times New Roman" w:cs="Times New Roman"/>
          <w:lang w:val="en-US" w:bidi="he-IL"/>
        </w:rPr>
        <w:t xml:space="preserve">, bereft. And so, concerning Jacob, it is said (below 43:14): “As I am bereft </w:t>
      </w:r>
      <w:r>
        <w:rPr>
          <w:rFonts w:ascii="Times New Roman" w:hAnsi="Times New Roman" w:cs="Times New Roman"/>
          <w:lang w:val="en-US" w:bidi="he-IL"/>
        </w:rPr>
        <w:t>(</w:t>
      </w:r>
      <w:r w:rsidRPr="00C539DA">
        <w:rPr>
          <w:rFonts w:hint="eastAsia"/>
          <w:b/>
          <w:bCs/>
          <w:sz w:val="24"/>
          <w:szCs w:val="24"/>
          <w:rtl/>
          <w:lang w:bidi="he-IL"/>
        </w:rPr>
        <w:t>שָׁכֹלְתִּ</w:t>
      </w:r>
      <w:r>
        <w:rPr>
          <w:rFonts w:hint="eastAsia"/>
          <w:rtl/>
          <w:lang w:bidi="he-IL"/>
        </w:rPr>
        <w:t>י</w:t>
      </w:r>
      <w:r w:rsidRPr="00F0067C">
        <w:rPr>
          <w:rFonts w:ascii="Times New Roman" w:hAnsi="Times New Roman" w:cs="Times New Roman"/>
          <w:lang w:val="en-US" w:bidi="he-IL"/>
        </w:rPr>
        <w:t xml:space="preserve">), I shall be bereft </w:t>
      </w:r>
      <w:r w:rsidRPr="00C539DA">
        <w:rPr>
          <w:rFonts w:ascii="Arial" w:hAnsi="Arial"/>
          <w:b/>
          <w:bCs/>
          <w:sz w:val="24"/>
          <w:szCs w:val="24"/>
          <w:lang w:val="en-US" w:bidi="he-IL"/>
        </w:rPr>
        <w:t>(</w:t>
      </w:r>
      <w:r w:rsidRPr="00C539DA">
        <w:rPr>
          <w:rFonts w:ascii="Arial" w:hAnsi="Arial"/>
          <w:b/>
          <w:bCs/>
          <w:sz w:val="24"/>
          <w:szCs w:val="24"/>
          <w:rtl/>
          <w:lang w:bidi="he-IL"/>
        </w:rPr>
        <w:t>שָׁכָלְתִּי</w:t>
      </w:r>
      <w:r w:rsidRPr="00F0067C">
        <w:rPr>
          <w:rFonts w:ascii="Times New Roman" w:hAnsi="Times New Roman" w:cs="Times New Roman"/>
          <w:lang w:val="en-US" w:bidi="he-IL"/>
        </w:rPr>
        <w:t xml:space="preserve">).” </w:t>
      </w:r>
      <w:r w:rsidRPr="00F0067C">
        <w:rPr>
          <w:rFonts w:ascii="Times New Roman" w:hAnsi="Times New Roman" w:cs="Times New Roman"/>
          <w:b/>
          <w:lang w:val="en-US" w:bidi="he-IL"/>
        </w:rPr>
        <w:t>of both of you</w:t>
      </w:r>
      <w:r w:rsidRPr="00F0067C">
        <w:rPr>
          <w:rFonts w:ascii="Times New Roman" w:hAnsi="Times New Roman" w:cs="Times New Roman"/>
          <w:lang w:val="en-US" w:bidi="he-IL"/>
        </w:rPr>
        <w:t xml:space="preserve"> If he rises up against you and you kill him, his sons will rise up and kill you. And the Divine Spirit poured itself upon her and she prophesied that they would die on the same day, as is delineated in (</w:t>
      </w:r>
      <w:r w:rsidRPr="00F0067C">
        <w:rPr>
          <w:rFonts w:ascii="Times New Roman" w:hAnsi="Times New Roman" w:cs="Times New Roman"/>
          <w:i/>
          <w:lang w:val="en-US" w:bidi="he-IL"/>
        </w:rPr>
        <w:t>Sotah</w:t>
      </w:r>
      <w:r w:rsidRPr="00F0067C">
        <w:rPr>
          <w:rFonts w:ascii="Times New Roman" w:hAnsi="Times New Roman" w:cs="Times New Roman"/>
          <w:lang w:val="en-US" w:bidi="he-IL"/>
        </w:rPr>
        <w:t xml:space="preserve"> 13a). </w:t>
      </w:r>
    </w:p>
    <w:p w:rsidR="00A97231" w:rsidRDefault="00A97231" w:rsidP="00C539DA">
      <w:pPr>
        <w:autoSpaceDE w:val="0"/>
        <w:autoSpaceDN w:val="0"/>
        <w:adjustRightInd w:val="0"/>
        <w:spacing w:after="0" w:line="240" w:lineRule="auto"/>
        <w:jc w:val="both"/>
        <w:rPr>
          <w:rFonts w:ascii="Times New Roman" w:hAnsi="Times New Roman" w:cs="Times New Roman"/>
          <w:lang w:val="en-US" w:bidi="he-IL"/>
        </w:rPr>
      </w:pPr>
    </w:p>
    <w:p w:rsidR="00A97231" w:rsidRPr="00F0067C" w:rsidRDefault="00A97231" w:rsidP="00C539DA">
      <w:pPr>
        <w:autoSpaceDE w:val="0"/>
        <w:autoSpaceDN w:val="0"/>
        <w:adjustRightInd w:val="0"/>
        <w:spacing w:after="0" w:line="240" w:lineRule="auto"/>
        <w:jc w:val="both"/>
        <w:rPr>
          <w:rFonts w:ascii="Times New Roman" w:hAnsi="Times New Roman" w:cs="Times New Roman"/>
          <w:lang w:val="en-US" w:bidi="he-IL"/>
        </w:rPr>
      </w:pPr>
      <w:r w:rsidRPr="00F0067C">
        <w:rPr>
          <w:rFonts w:ascii="Times New Roman" w:hAnsi="Times New Roman" w:cs="Times New Roman"/>
          <w:b/>
          <w:lang w:val="en-US" w:bidi="he-IL"/>
        </w:rPr>
        <w:t>46</w:t>
      </w:r>
      <w:r w:rsidRPr="00F0067C">
        <w:rPr>
          <w:rFonts w:ascii="Times New Roman" w:hAnsi="Times New Roman" w:cs="Times New Roman"/>
          <w:lang w:val="en-US" w:bidi="he-IL"/>
        </w:rPr>
        <w:t xml:space="preserve"> </w:t>
      </w:r>
      <w:r w:rsidRPr="00F0067C">
        <w:rPr>
          <w:rFonts w:ascii="Times New Roman" w:hAnsi="Times New Roman" w:cs="Times New Roman"/>
          <w:b/>
          <w:lang w:val="en-US" w:bidi="he-IL"/>
        </w:rPr>
        <w:t>I am disgusted with my life</w:t>
      </w:r>
      <w:r w:rsidRPr="00F0067C">
        <w:rPr>
          <w:rFonts w:ascii="Times New Roman" w:hAnsi="Times New Roman" w:cs="Times New Roman"/>
          <w:lang w:val="en-US" w:bidi="he-IL"/>
        </w:rPr>
        <w:t xml:space="preserve"> Heb.</w:t>
      </w:r>
      <w:r w:rsidRPr="00C539DA">
        <w:rPr>
          <w:rFonts w:ascii="Times New Roman" w:hAnsi="Times New Roman" w:cs="Times New Roman"/>
          <w:b/>
          <w:bCs/>
          <w:lang w:val="en-US" w:bidi="he-IL"/>
        </w:rPr>
        <w:t xml:space="preserve"> </w:t>
      </w:r>
      <w:r w:rsidRPr="00C539DA">
        <w:rPr>
          <w:rFonts w:hint="eastAsia"/>
          <w:b/>
          <w:bCs/>
          <w:sz w:val="20"/>
          <w:szCs w:val="20"/>
          <w:rtl/>
          <w:lang w:bidi="he-IL"/>
        </w:rPr>
        <w:t>קַ</w:t>
      </w:r>
      <w:r w:rsidRPr="00C539DA">
        <w:rPr>
          <w:rFonts w:hint="eastAsia"/>
          <w:b/>
          <w:bCs/>
          <w:rtl/>
          <w:lang w:bidi="he-IL"/>
        </w:rPr>
        <w:t>צְתִּ</w:t>
      </w:r>
      <w:r>
        <w:rPr>
          <w:rFonts w:hint="eastAsia"/>
          <w:rtl/>
          <w:lang w:bidi="he-IL"/>
        </w:rPr>
        <w:t>י</w:t>
      </w:r>
      <w:r w:rsidRPr="00F0067C">
        <w:rPr>
          <w:rFonts w:ascii="Times New Roman" w:hAnsi="Times New Roman" w:cs="Times New Roman"/>
          <w:lang w:val="en-US" w:bidi="he-IL"/>
        </w:rPr>
        <w:t xml:space="preserve">, I am disgusted with my life. </w:t>
      </w:r>
    </w:p>
    <w:p w:rsidR="00A97231" w:rsidRPr="007B14B1" w:rsidRDefault="00A97231" w:rsidP="007B14B1">
      <w:pPr>
        <w:autoSpaceDE w:val="0"/>
        <w:autoSpaceDN w:val="0"/>
        <w:adjustRightInd w:val="0"/>
        <w:spacing w:after="0" w:line="240" w:lineRule="auto"/>
        <w:rPr>
          <w:rFonts w:ascii="Times New Roman" w:hAnsi="Times New Roman" w:cs="Times New Roman"/>
          <w:color w:val="000000"/>
          <w:lang w:val="en-US" w:bidi="he-IL"/>
        </w:rPr>
      </w:pPr>
    </w:p>
    <w:p w:rsidR="00A97231" w:rsidRPr="007B14B1" w:rsidRDefault="00A97231" w:rsidP="007B14B1">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7B14B1">
      <w:pPr>
        <w:autoSpaceDE w:val="0"/>
        <w:autoSpaceDN w:val="0"/>
        <w:adjustRightInd w:val="0"/>
        <w:spacing w:after="0" w:line="240" w:lineRule="auto"/>
        <w:jc w:val="both"/>
        <w:rPr>
          <w:rFonts w:ascii="Times New Roman" w:hAnsi="Times New Roman" w:cs="Times New Roman"/>
          <w:lang w:val="en-US" w:bidi="he-IL"/>
        </w:rPr>
      </w:pPr>
      <w:r w:rsidRPr="007B14B1">
        <w:rPr>
          <w:rFonts w:ascii="Times New Roman" w:hAnsi="Times New Roman" w:cs="Times New Roman"/>
          <w:b/>
          <w:lang w:val="en-US" w:bidi="he-IL"/>
        </w:rPr>
        <w:t>2</w:t>
      </w:r>
      <w:r w:rsidRPr="007B14B1">
        <w:rPr>
          <w:rFonts w:ascii="Times New Roman" w:hAnsi="Times New Roman" w:cs="Times New Roman"/>
          <w:lang w:val="en-US" w:bidi="he-IL"/>
        </w:rPr>
        <w:t xml:space="preserve"> </w:t>
      </w:r>
      <w:r w:rsidRPr="007B14B1">
        <w:rPr>
          <w:rFonts w:ascii="Times New Roman" w:hAnsi="Times New Roman" w:cs="Times New Roman"/>
          <w:b/>
          <w:lang w:val="en-US" w:bidi="he-IL"/>
        </w:rPr>
        <w:t>to Padan</w:t>
      </w:r>
      <w:r w:rsidRPr="007B14B1">
        <w:rPr>
          <w:rFonts w:ascii="Times New Roman" w:hAnsi="Times New Roman" w:cs="Times New Roman"/>
          <w:lang w:val="en-US" w:bidi="he-IL"/>
        </w:rPr>
        <w:t xml:space="preserve"> Heb. </w:t>
      </w:r>
      <w:r w:rsidRPr="007B14B1">
        <w:rPr>
          <w:rFonts w:hint="eastAsia"/>
          <w:b/>
          <w:bCs/>
          <w:sz w:val="24"/>
          <w:szCs w:val="24"/>
          <w:rtl/>
          <w:lang w:bidi="he-IL"/>
        </w:rPr>
        <w:t>פַּדֶּנָה</w:t>
      </w:r>
      <w:r w:rsidRPr="007B14B1">
        <w:rPr>
          <w:rFonts w:ascii="Times New Roman" w:hAnsi="Times New Roman" w:cs="Times New Roman"/>
          <w:lang w:val="en-US" w:bidi="he-IL"/>
        </w:rPr>
        <w:t xml:space="preserve"> like </w:t>
      </w:r>
      <w:r w:rsidRPr="007B14B1">
        <w:rPr>
          <w:rFonts w:ascii="Arial" w:hAnsi="Arial"/>
          <w:b/>
          <w:bCs/>
          <w:sz w:val="24"/>
          <w:szCs w:val="24"/>
          <w:rtl/>
          <w:lang w:val="en-US" w:bidi="he-IL"/>
        </w:rPr>
        <w:t>לְפַדָּן</w:t>
      </w:r>
      <w:r w:rsidRPr="007B14B1">
        <w:rPr>
          <w:rFonts w:ascii="Times New Roman" w:hAnsi="Times New Roman" w:cs="Times New Roman"/>
          <w:lang w:val="en-US" w:bidi="he-IL"/>
        </w:rPr>
        <w:t xml:space="preserve">. [From </w:t>
      </w:r>
      <w:r w:rsidRPr="007B14B1">
        <w:rPr>
          <w:rFonts w:ascii="Times New Roman" w:hAnsi="Times New Roman" w:cs="Times New Roman"/>
          <w:i/>
          <w:lang w:val="en-US" w:bidi="he-IL"/>
        </w:rPr>
        <w:t>Targum Onkelos</w:t>
      </w:r>
      <w:r w:rsidRPr="007B14B1">
        <w:rPr>
          <w:rFonts w:ascii="Times New Roman" w:hAnsi="Times New Roman" w:cs="Times New Roman"/>
          <w:lang w:val="en-US" w:bidi="he-IL"/>
        </w:rPr>
        <w:t xml:space="preserve">] </w:t>
      </w:r>
    </w:p>
    <w:p w:rsidR="00A97231" w:rsidRDefault="00A97231" w:rsidP="007B14B1">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7B14B1">
      <w:pPr>
        <w:autoSpaceDE w:val="0"/>
        <w:autoSpaceDN w:val="0"/>
        <w:adjustRightInd w:val="0"/>
        <w:spacing w:after="0" w:line="240" w:lineRule="auto"/>
        <w:jc w:val="both"/>
        <w:rPr>
          <w:rFonts w:ascii="Times New Roman" w:hAnsi="Times New Roman" w:cs="Times New Roman"/>
          <w:lang w:val="en-US" w:bidi="he-IL"/>
        </w:rPr>
      </w:pPr>
      <w:r w:rsidRPr="007B14B1">
        <w:rPr>
          <w:rFonts w:ascii="Times New Roman" w:hAnsi="Times New Roman" w:cs="Times New Roman"/>
          <w:b/>
          <w:lang w:val="en-US" w:bidi="he-IL"/>
        </w:rPr>
        <w:t>to the house of Bethuel</w:t>
      </w:r>
      <w:r w:rsidRPr="007B14B1">
        <w:rPr>
          <w:rFonts w:ascii="Times New Roman" w:hAnsi="Times New Roman" w:cs="Times New Roman"/>
          <w:lang w:val="en-US" w:bidi="he-IL"/>
        </w:rPr>
        <w:t xml:space="preserve"> Heb. </w:t>
      </w:r>
      <w:r w:rsidRPr="007B14B1">
        <w:rPr>
          <w:rFonts w:hint="eastAsia"/>
          <w:b/>
          <w:bCs/>
          <w:sz w:val="24"/>
          <w:szCs w:val="24"/>
          <w:rtl/>
          <w:lang w:bidi="he-IL"/>
        </w:rPr>
        <w:t>בֵּיתָה</w:t>
      </w:r>
      <w:r w:rsidRPr="007B14B1">
        <w:rPr>
          <w:rFonts w:ascii="Times New Roman" w:hAnsi="Times New Roman" w:cs="Times New Roman"/>
          <w:lang w:val="en-US" w:bidi="he-IL"/>
        </w:rPr>
        <w:t xml:space="preserve"> to the house of (</w:t>
      </w:r>
      <w:r>
        <w:rPr>
          <w:rFonts w:ascii="Arial" w:hAnsi="Arial"/>
          <w:b/>
          <w:bCs/>
          <w:sz w:val="24"/>
          <w:szCs w:val="24"/>
          <w:rtl/>
          <w:lang w:bidi="he-IL"/>
        </w:rPr>
        <w:t>לְבֵית</w:t>
      </w:r>
      <w:r w:rsidRPr="007B14B1">
        <w:rPr>
          <w:rFonts w:ascii="Times New Roman" w:hAnsi="Times New Roman" w:cs="Times New Roman"/>
          <w:lang w:val="en-US" w:bidi="he-IL"/>
        </w:rPr>
        <w:t>) Bethuel [</w:t>
      </w:r>
      <w:r w:rsidRPr="007B14B1">
        <w:rPr>
          <w:rFonts w:ascii="Times New Roman" w:hAnsi="Times New Roman" w:cs="Times New Roman"/>
          <w:i/>
          <w:lang w:val="en-US" w:bidi="he-IL"/>
        </w:rPr>
        <w:t>Targum Onkelos</w:t>
      </w:r>
      <w:r w:rsidRPr="007B14B1">
        <w:rPr>
          <w:rFonts w:ascii="Times New Roman" w:hAnsi="Times New Roman" w:cs="Times New Roman"/>
          <w:lang w:val="en-US" w:bidi="he-IL"/>
        </w:rPr>
        <w:t xml:space="preserve">]. Any word that requires a “lamed” at the beginning may take a “hey” at the end instead. [From </w:t>
      </w:r>
      <w:r w:rsidRPr="007B14B1">
        <w:rPr>
          <w:rFonts w:ascii="Times New Roman" w:hAnsi="Times New Roman" w:cs="Times New Roman"/>
          <w:i/>
          <w:lang w:val="en-US" w:bidi="he-IL"/>
        </w:rPr>
        <w:t>Yev.</w:t>
      </w:r>
      <w:r w:rsidRPr="007B14B1">
        <w:rPr>
          <w:rFonts w:ascii="Times New Roman" w:hAnsi="Times New Roman" w:cs="Times New Roman"/>
          <w:lang w:val="en-US" w:bidi="he-IL"/>
        </w:rPr>
        <w:t xml:space="preserve"> 13b] </w:t>
      </w:r>
    </w:p>
    <w:p w:rsidR="00A97231" w:rsidRDefault="00A97231" w:rsidP="007B14B1">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7B14B1">
      <w:pPr>
        <w:autoSpaceDE w:val="0"/>
        <w:autoSpaceDN w:val="0"/>
        <w:adjustRightInd w:val="0"/>
        <w:spacing w:after="0" w:line="240" w:lineRule="auto"/>
        <w:jc w:val="both"/>
        <w:rPr>
          <w:rFonts w:ascii="Times New Roman" w:hAnsi="Times New Roman" w:cs="Times New Roman"/>
          <w:lang w:val="en-US" w:bidi="he-IL"/>
        </w:rPr>
      </w:pPr>
      <w:r w:rsidRPr="007B14B1">
        <w:rPr>
          <w:rFonts w:ascii="Times New Roman" w:hAnsi="Times New Roman" w:cs="Times New Roman"/>
          <w:lang w:val="en-US" w:bidi="he-IL"/>
        </w:rPr>
        <w:t xml:space="preserve">3. </w:t>
      </w:r>
      <w:r w:rsidRPr="007B14B1">
        <w:rPr>
          <w:rFonts w:ascii="Times New Roman" w:hAnsi="Times New Roman" w:cs="Times New Roman"/>
          <w:b/>
          <w:lang w:val="en-US" w:bidi="he-IL"/>
        </w:rPr>
        <w:t>And...the Almighty God</w:t>
      </w:r>
      <w:r w:rsidRPr="007B14B1">
        <w:rPr>
          <w:rFonts w:ascii="Times New Roman" w:hAnsi="Times New Roman" w:cs="Times New Roman"/>
          <w:lang w:val="en-US" w:bidi="he-IL"/>
        </w:rPr>
        <w:t xml:space="preserve"> Heb. </w:t>
      </w:r>
      <w:r w:rsidRPr="001F1D95">
        <w:rPr>
          <w:rFonts w:hint="eastAsia"/>
          <w:b/>
          <w:bCs/>
          <w:sz w:val="24"/>
          <w:szCs w:val="24"/>
          <w:rtl/>
          <w:lang w:bidi="he-IL"/>
        </w:rPr>
        <w:t>שַׁדַּי</w:t>
      </w:r>
      <w:r w:rsidRPr="007B14B1">
        <w:rPr>
          <w:rFonts w:ascii="Times New Roman" w:hAnsi="Times New Roman" w:cs="Times New Roman"/>
          <w:lang w:val="en-US" w:bidi="he-IL"/>
        </w:rPr>
        <w:t xml:space="preserve">. May He Who has enough </w:t>
      </w:r>
      <w:r>
        <w:rPr>
          <w:rFonts w:ascii="Times New Roman" w:hAnsi="Times New Roman" w:cs="Times New Roman"/>
          <w:lang w:val="en-US" w:bidi="he-IL"/>
        </w:rPr>
        <w:t>(</w:t>
      </w:r>
      <w:r>
        <w:rPr>
          <w:rFonts w:hint="eastAsia"/>
          <w:b/>
          <w:bCs/>
          <w:sz w:val="24"/>
          <w:szCs w:val="24"/>
          <w:rtl/>
          <w:lang w:bidi="he-IL"/>
        </w:rPr>
        <w:t>שׁ</w:t>
      </w:r>
      <w:r>
        <w:rPr>
          <w:rFonts w:ascii="Arial" w:hAnsi="Arial"/>
          <w:b/>
          <w:bCs/>
          <w:sz w:val="24"/>
          <w:szCs w:val="24"/>
          <w:rtl/>
          <w:lang w:bidi="he-IL"/>
        </w:rPr>
        <w:t>ֶ</w:t>
      </w:r>
      <w:r w:rsidRPr="001F1D95">
        <w:rPr>
          <w:rFonts w:hint="eastAsia"/>
          <w:b/>
          <w:bCs/>
          <w:sz w:val="24"/>
          <w:szCs w:val="24"/>
          <w:rtl/>
          <w:lang w:bidi="he-IL"/>
        </w:rPr>
        <w:t>דַּי</w:t>
      </w:r>
      <w:r w:rsidRPr="007B14B1">
        <w:rPr>
          <w:rFonts w:ascii="Times New Roman" w:hAnsi="Times New Roman" w:cs="Times New Roman"/>
          <w:lang w:val="en-US" w:bidi="he-IL"/>
        </w:rPr>
        <w:t xml:space="preserve">) blessings for those who are blessed from His mouth, bless you. </w:t>
      </w:r>
    </w:p>
    <w:p w:rsidR="00A97231" w:rsidRDefault="00A97231" w:rsidP="007B14B1">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7B14B1">
      <w:pPr>
        <w:autoSpaceDE w:val="0"/>
        <w:autoSpaceDN w:val="0"/>
        <w:adjustRightInd w:val="0"/>
        <w:spacing w:after="0" w:line="240" w:lineRule="auto"/>
        <w:jc w:val="both"/>
        <w:rPr>
          <w:rFonts w:ascii="Times New Roman" w:hAnsi="Times New Roman" w:cs="Times New Roman"/>
          <w:lang w:val="en-US" w:bidi="he-IL"/>
        </w:rPr>
      </w:pPr>
      <w:r w:rsidRPr="007B14B1">
        <w:rPr>
          <w:rFonts w:ascii="Times New Roman" w:hAnsi="Times New Roman" w:cs="Times New Roman"/>
          <w:b/>
          <w:lang w:val="en-US" w:bidi="he-IL"/>
        </w:rPr>
        <w:t>4</w:t>
      </w:r>
      <w:r w:rsidRPr="007B14B1">
        <w:rPr>
          <w:rFonts w:ascii="Times New Roman" w:hAnsi="Times New Roman" w:cs="Times New Roman"/>
          <w:lang w:val="en-US" w:bidi="he-IL"/>
        </w:rPr>
        <w:t xml:space="preserve"> </w:t>
      </w:r>
      <w:r w:rsidRPr="007B14B1">
        <w:rPr>
          <w:rFonts w:ascii="Times New Roman" w:hAnsi="Times New Roman" w:cs="Times New Roman"/>
          <w:b/>
          <w:lang w:val="en-US" w:bidi="he-IL"/>
        </w:rPr>
        <w:t>the blessing of Abraham</w:t>
      </w:r>
      <w:r w:rsidRPr="007B14B1">
        <w:rPr>
          <w:rFonts w:ascii="Times New Roman" w:hAnsi="Times New Roman" w:cs="Times New Roman"/>
          <w:lang w:val="en-US" w:bidi="he-IL"/>
        </w:rPr>
        <w:t xml:space="preserve"> that He said to him (above 12:2): “And I will make you into a great nation”; (above 22:18): “[And all the nations of the world] will bless themselves with your seed.” May those aforementioned blessings be for you. May that nation and that blessed seed emanate from you. [From </w:t>
      </w:r>
      <w:r w:rsidRPr="007B14B1">
        <w:rPr>
          <w:rFonts w:ascii="Times New Roman" w:hAnsi="Times New Roman" w:cs="Times New Roman"/>
          <w:i/>
          <w:lang w:val="en-US" w:bidi="he-IL"/>
        </w:rPr>
        <w:t>Tanchuma, Vezoth Haberachah</w:t>
      </w:r>
      <w:r w:rsidRPr="007B14B1">
        <w:rPr>
          <w:rFonts w:ascii="Times New Roman" w:hAnsi="Times New Roman" w:cs="Times New Roman"/>
          <w:lang w:val="en-US" w:bidi="he-IL"/>
        </w:rPr>
        <w:t xml:space="preserve"> 1] </w:t>
      </w:r>
    </w:p>
    <w:p w:rsidR="00A97231" w:rsidRDefault="00A97231" w:rsidP="007B14B1">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7B14B1">
      <w:pPr>
        <w:autoSpaceDE w:val="0"/>
        <w:autoSpaceDN w:val="0"/>
        <w:adjustRightInd w:val="0"/>
        <w:spacing w:after="0" w:line="240" w:lineRule="auto"/>
        <w:jc w:val="both"/>
        <w:rPr>
          <w:rFonts w:ascii="Times New Roman" w:hAnsi="Times New Roman" w:cs="Times New Roman"/>
          <w:lang w:val="en-US" w:bidi="he-IL"/>
        </w:rPr>
      </w:pPr>
      <w:r w:rsidRPr="007B14B1">
        <w:rPr>
          <w:rFonts w:ascii="Times New Roman" w:hAnsi="Times New Roman" w:cs="Times New Roman"/>
          <w:b/>
          <w:lang w:val="en-US" w:bidi="he-IL"/>
        </w:rPr>
        <w:t>5</w:t>
      </w:r>
      <w:r w:rsidRPr="007B14B1">
        <w:rPr>
          <w:rFonts w:ascii="Times New Roman" w:hAnsi="Times New Roman" w:cs="Times New Roman"/>
          <w:lang w:val="en-US" w:bidi="he-IL"/>
        </w:rPr>
        <w:t xml:space="preserve"> </w:t>
      </w:r>
      <w:r w:rsidRPr="007B14B1">
        <w:rPr>
          <w:rFonts w:ascii="Times New Roman" w:hAnsi="Times New Roman" w:cs="Times New Roman"/>
          <w:b/>
          <w:lang w:val="en-US" w:bidi="he-IL"/>
        </w:rPr>
        <w:t>the mother of Jacob and Esau</w:t>
      </w:r>
      <w:r w:rsidRPr="007B14B1">
        <w:rPr>
          <w:rFonts w:ascii="Times New Roman" w:hAnsi="Times New Roman" w:cs="Times New Roman"/>
          <w:lang w:val="en-US" w:bidi="he-IL"/>
        </w:rPr>
        <w:t xml:space="preserve"> I do not know what this teaches us. [I.e., We already know from the narrative that Rebecca was their mother.] </w:t>
      </w:r>
    </w:p>
    <w:p w:rsidR="00A97231" w:rsidRDefault="00A97231" w:rsidP="007B14B1">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7B14B1">
      <w:pPr>
        <w:autoSpaceDE w:val="0"/>
        <w:autoSpaceDN w:val="0"/>
        <w:adjustRightInd w:val="0"/>
        <w:spacing w:after="0" w:line="240" w:lineRule="auto"/>
        <w:jc w:val="both"/>
        <w:rPr>
          <w:rFonts w:ascii="Times New Roman" w:hAnsi="Times New Roman" w:cs="Times New Roman"/>
          <w:lang w:val="en-US" w:bidi="he-IL"/>
        </w:rPr>
      </w:pPr>
      <w:r w:rsidRPr="007B14B1">
        <w:rPr>
          <w:rFonts w:ascii="Times New Roman" w:hAnsi="Times New Roman" w:cs="Times New Roman"/>
          <w:b/>
          <w:lang w:val="en-US" w:bidi="he-IL"/>
        </w:rPr>
        <w:t>7</w:t>
      </w:r>
      <w:r w:rsidRPr="007B14B1">
        <w:rPr>
          <w:rFonts w:ascii="Times New Roman" w:hAnsi="Times New Roman" w:cs="Times New Roman"/>
          <w:lang w:val="en-US" w:bidi="he-IL"/>
        </w:rPr>
        <w:t xml:space="preserve"> </w:t>
      </w:r>
      <w:r w:rsidRPr="007B14B1">
        <w:rPr>
          <w:rFonts w:ascii="Times New Roman" w:hAnsi="Times New Roman" w:cs="Times New Roman"/>
          <w:b/>
          <w:lang w:val="en-US" w:bidi="he-IL"/>
        </w:rPr>
        <w:t>And Jacob listened</w:t>
      </w:r>
      <w:r w:rsidRPr="007B14B1">
        <w:rPr>
          <w:rFonts w:ascii="Times New Roman" w:hAnsi="Times New Roman" w:cs="Times New Roman"/>
          <w:lang w:val="en-US" w:bidi="he-IL"/>
        </w:rPr>
        <w:t xml:space="preserve"> This is connected to the aforementioned topic: When Esau saw that Isaac had blessed [Jacob] and that he had sent him off to Padan- aram, and that Jacob listened to his father and went to Padan-aram, and that the daughters of Canaan were displeasing [to his father], then he, too, went to Ishmael. </w:t>
      </w:r>
    </w:p>
    <w:p w:rsidR="00A97231" w:rsidRDefault="00A97231" w:rsidP="007B14B1">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7B14B1">
      <w:pPr>
        <w:autoSpaceDE w:val="0"/>
        <w:autoSpaceDN w:val="0"/>
        <w:adjustRightInd w:val="0"/>
        <w:spacing w:after="0" w:line="240" w:lineRule="auto"/>
        <w:jc w:val="both"/>
        <w:rPr>
          <w:rFonts w:ascii="Times New Roman" w:hAnsi="Times New Roman" w:cs="Times New Roman"/>
          <w:lang w:val="en-US" w:bidi="he-IL"/>
        </w:rPr>
      </w:pPr>
      <w:r w:rsidRPr="007B14B1">
        <w:rPr>
          <w:rFonts w:ascii="Times New Roman" w:hAnsi="Times New Roman" w:cs="Times New Roman"/>
          <w:b/>
          <w:lang w:val="en-US" w:bidi="he-IL"/>
        </w:rPr>
        <w:t>9</w:t>
      </w:r>
      <w:r w:rsidRPr="007B14B1">
        <w:rPr>
          <w:rFonts w:ascii="Times New Roman" w:hAnsi="Times New Roman" w:cs="Times New Roman"/>
          <w:lang w:val="en-US" w:bidi="he-IL"/>
        </w:rPr>
        <w:t xml:space="preserve"> </w:t>
      </w:r>
      <w:r w:rsidRPr="007B14B1">
        <w:rPr>
          <w:rFonts w:ascii="Times New Roman" w:hAnsi="Times New Roman" w:cs="Times New Roman"/>
          <w:b/>
          <w:lang w:val="en-US" w:bidi="he-IL"/>
        </w:rPr>
        <w:t>the sister of Nebaioth</w:t>
      </w:r>
      <w:r w:rsidRPr="007B14B1">
        <w:rPr>
          <w:rFonts w:ascii="Times New Roman" w:hAnsi="Times New Roman" w:cs="Times New Roman"/>
          <w:lang w:val="en-US" w:bidi="he-IL"/>
        </w:rPr>
        <w:t xml:space="preserve"> Since it says, “the daughter of Ishmael,” do I not know that she was the sister of Nebaioth? But this teaches us that Ishmael died after he had betrothed her to Esau, before her marriage, and her brother Nebaioth gave her hand in marriage. This also teaches us that Jacob was sixty-three years old at that time, for Ishmael was seventy-four years old when Jacob was born. Ishmael was fourteen years older than Isaac, and Isaac was sixty years old when they were born, hence [Ishmael was] seventy-four. He lived one hundred and thirty seven years, as it is stated (above 25:17): “and these are the years of the life of Ishmael,” etc. Consequently, Jacob was sixty-three at Ishmael’s death. We learn from here that he hid for fourteen years in the house of Eber and afterwards went to Haran. [This can be deduced from the fact that] he stayed in Laban’s house before Joseph’s birth only fourteen years, as it is said (below 31:41): “I worked for you fourteen years for your two daughters and six years for your sheep,” and the payment for the sheep took place after Joseph was born, as it is said (below 30:25): “And it came to pass when Rachel had given birth to Joseph, etc.,” and Joseph was thirty years old when he became ruler, and from then until Jacob descended to Egypt were nine years: seven of plenty and two of famine. And Jacob said to Pharaoh (below 47:9): “The days of the years of my sojournings are one hundred and thirty years.” Go forth and figure 14 years before Joseph was born, plus the 30 years of Joseph’s age, plus the 9 years from the time he became ruler until Jacob came. The total is 53. And when he [Jacob] left his father, he was 63, totaling 116. Yet he said [to Pharaoh, “I am] one hundred and thirty years old.” Hence, there are fourteen years missing. Thus, you learn that after he had received the blessings, he hid in the house of Eber for fourteen years. [From </w:t>
      </w:r>
      <w:r w:rsidRPr="007B14B1">
        <w:rPr>
          <w:rFonts w:ascii="Times New Roman" w:hAnsi="Times New Roman" w:cs="Times New Roman"/>
          <w:i/>
          <w:lang w:val="en-US" w:bidi="he-IL"/>
        </w:rPr>
        <w:t>Meg.</w:t>
      </w:r>
      <w:r w:rsidRPr="007B14B1">
        <w:rPr>
          <w:rFonts w:ascii="Times New Roman" w:hAnsi="Times New Roman" w:cs="Times New Roman"/>
          <w:lang w:val="en-US" w:bidi="he-IL"/>
        </w:rPr>
        <w:t xml:space="preserve"> 17:1] (However, he was not punished [for these fourteen years] because of the merit [of having studied] Torah, for Joseph was separated from his father only twenty-two years, i.e., from age seventeen until age thirty-nine, corresponding to the twenty-two years that Jacob was separated from his father [when] he did not honor him. These are the twenty years in Laban’s house, plus the two years that he spent traveling [home], as it is written (below 33:17): “And he built himself a house, and for his cattle he made booths.” Our Rabbis of Blessed Memory inferred from this verse that he spent eighteen months on the road, for the house was for the rainy season, and the booths were for the summer. And, according to the calculation of the verses, which we calculated above, from the time he left his father until he went down to Egypt, at the age of one hundred and thirty, we find an additional fourteen years, therefore, it is certain that he hid in the house of Eber to learn Torah while on his way to the house of Laban. And because of the merit of the Torah, he was not punished for them [those fourteen years], and Joseph was separated from him for only twenty-two years-measure for measure. The above is from an old </w:t>
      </w:r>
      <w:r w:rsidRPr="007B14B1">
        <w:rPr>
          <w:rFonts w:ascii="Times New Roman" w:hAnsi="Times New Roman" w:cs="Times New Roman"/>
          <w:i/>
          <w:lang w:val="en-US" w:bidi="he-IL"/>
        </w:rPr>
        <w:t>Rashi</w:t>
      </w:r>
      <w:r w:rsidRPr="007B14B1">
        <w:rPr>
          <w:rFonts w:ascii="Times New Roman" w:hAnsi="Times New Roman" w:cs="Times New Roman"/>
          <w:lang w:val="en-US" w:bidi="he-IL"/>
        </w:rPr>
        <w:t xml:space="preserve"> text). </w:t>
      </w:r>
    </w:p>
    <w:p w:rsidR="00A97231" w:rsidRDefault="00A97231" w:rsidP="007B14B1">
      <w:pPr>
        <w:autoSpaceDE w:val="0"/>
        <w:autoSpaceDN w:val="0"/>
        <w:adjustRightInd w:val="0"/>
        <w:spacing w:after="0" w:line="240" w:lineRule="auto"/>
        <w:jc w:val="both"/>
        <w:rPr>
          <w:rFonts w:ascii="Times New Roman" w:hAnsi="Times New Roman" w:cs="Times New Roman"/>
          <w:lang w:val="en-US" w:bidi="he-IL"/>
        </w:rPr>
      </w:pPr>
    </w:p>
    <w:p w:rsidR="00A97231" w:rsidRPr="007B14B1" w:rsidRDefault="00A97231" w:rsidP="007B14B1">
      <w:pPr>
        <w:autoSpaceDE w:val="0"/>
        <w:autoSpaceDN w:val="0"/>
        <w:adjustRightInd w:val="0"/>
        <w:spacing w:after="0" w:line="240" w:lineRule="auto"/>
        <w:jc w:val="both"/>
        <w:rPr>
          <w:rFonts w:ascii="Times New Roman" w:hAnsi="Times New Roman" w:cs="Times New Roman"/>
          <w:lang w:val="en-US" w:bidi="he-IL"/>
        </w:rPr>
      </w:pPr>
      <w:r w:rsidRPr="007B14B1">
        <w:rPr>
          <w:rFonts w:ascii="Times New Roman" w:hAnsi="Times New Roman" w:cs="Times New Roman"/>
          <w:b/>
          <w:lang w:val="en-US" w:bidi="he-IL"/>
        </w:rPr>
        <w:t>to his other wives</w:t>
      </w:r>
      <w:r w:rsidRPr="007B14B1">
        <w:rPr>
          <w:rFonts w:ascii="Times New Roman" w:hAnsi="Times New Roman" w:cs="Times New Roman"/>
          <w:lang w:val="en-US" w:bidi="he-IL"/>
        </w:rPr>
        <w:t xml:space="preserve"> He added wickedness</w:t>
      </w:r>
      <w:r>
        <w:rPr>
          <w:rFonts w:ascii="Times New Roman" w:hAnsi="Times New Roman" w:cs="Times New Roman"/>
          <w:lang w:val="en-US" w:bidi="he-IL"/>
        </w:rPr>
        <w:t>/Lawlessness</w:t>
      </w:r>
      <w:r w:rsidRPr="007B14B1">
        <w:rPr>
          <w:rFonts w:ascii="Times New Roman" w:hAnsi="Times New Roman" w:cs="Times New Roman"/>
          <w:lang w:val="en-US" w:bidi="he-IL"/>
        </w:rPr>
        <w:t xml:space="preserve"> upon his wickedness</w:t>
      </w:r>
      <w:r>
        <w:rPr>
          <w:rFonts w:ascii="Times New Roman" w:hAnsi="Times New Roman" w:cs="Times New Roman"/>
          <w:lang w:val="en-US" w:bidi="he-IL"/>
        </w:rPr>
        <w:t>/Lawlessness</w:t>
      </w:r>
      <w:r w:rsidRPr="007B14B1">
        <w:rPr>
          <w:rFonts w:ascii="Times New Roman" w:hAnsi="Times New Roman" w:cs="Times New Roman"/>
          <w:lang w:val="en-US" w:bidi="he-IL"/>
        </w:rPr>
        <w:t xml:space="preserve">, for he did not divorce the first ones. [From </w:t>
      </w:r>
      <w:r w:rsidRPr="007B14B1">
        <w:rPr>
          <w:rFonts w:ascii="Times New Roman" w:hAnsi="Times New Roman" w:cs="Times New Roman"/>
          <w:i/>
          <w:lang w:val="en-US" w:bidi="he-IL"/>
        </w:rPr>
        <w:t>Gen. Rabbah</w:t>
      </w:r>
      <w:r w:rsidRPr="007B14B1">
        <w:rPr>
          <w:rFonts w:ascii="Times New Roman" w:hAnsi="Times New Roman" w:cs="Times New Roman"/>
          <w:lang w:val="en-US" w:bidi="he-IL"/>
        </w:rPr>
        <w:t xml:space="preserve"> 67:13]  </w:t>
      </w:r>
    </w:p>
    <w:p w:rsidR="00A97231" w:rsidRPr="007B14B1" w:rsidRDefault="00A97231" w:rsidP="007B14B1">
      <w:pPr>
        <w:spacing w:after="0" w:line="240" w:lineRule="auto"/>
        <w:jc w:val="both"/>
        <w:rPr>
          <w:rFonts w:ascii="Times New Roman" w:hAnsi="Times New Roman" w:cs="Times New Roman"/>
        </w:rPr>
      </w:pPr>
    </w:p>
    <w:p w:rsidR="00A97231" w:rsidRDefault="00A97231" w:rsidP="0062631B">
      <w:pPr>
        <w:spacing w:after="0" w:line="240" w:lineRule="auto"/>
        <w:jc w:val="both"/>
        <w:rPr>
          <w:rFonts w:ascii="Times New Roman" w:hAnsi="Times New Roman" w:cs="Times New Roman"/>
        </w:rPr>
      </w:pPr>
    </w:p>
    <w:p w:rsidR="00A97231" w:rsidRDefault="00A97231" w:rsidP="0062631B">
      <w:pPr>
        <w:spacing w:after="0" w:line="240" w:lineRule="auto"/>
        <w:jc w:val="both"/>
        <w:rPr>
          <w:rFonts w:ascii="Times New Roman" w:hAnsi="Times New Roman" w:cs="Times New Roman"/>
        </w:rPr>
      </w:pPr>
    </w:p>
    <w:p w:rsidR="00A97231" w:rsidRDefault="00A97231" w:rsidP="0062631B">
      <w:pPr>
        <w:spacing w:after="0" w:line="240" w:lineRule="auto"/>
        <w:jc w:val="both"/>
        <w:rPr>
          <w:rFonts w:ascii="Times New Roman" w:hAnsi="Times New Roman" w:cs="Times New Roman"/>
        </w:rPr>
      </w:pPr>
    </w:p>
    <w:p w:rsidR="00A97231" w:rsidRDefault="00A97231" w:rsidP="0062631B">
      <w:pPr>
        <w:spacing w:after="0" w:line="240" w:lineRule="auto"/>
        <w:jc w:val="both"/>
        <w:rPr>
          <w:rFonts w:ascii="Times New Roman" w:hAnsi="Times New Roman" w:cs="Times New Roman"/>
        </w:rPr>
      </w:pPr>
    </w:p>
    <w:p w:rsidR="00A97231" w:rsidRDefault="00A97231" w:rsidP="0062631B">
      <w:pPr>
        <w:spacing w:after="0" w:line="240" w:lineRule="auto"/>
        <w:jc w:val="both"/>
        <w:rPr>
          <w:rFonts w:ascii="Times New Roman" w:hAnsi="Times New Roman" w:cs="Times New Roman"/>
        </w:rPr>
      </w:pPr>
    </w:p>
    <w:p w:rsidR="00A97231" w:rsidRDefault="00A97231" w:rsidP="0062631B">
      <w:pPr>
        <w:spacing w:after="0" w:line="240" w:lineRule="auto"/>
        <w:jc w:val="both"/>
        <w:rPr>
          <w:rFonts w:ascii="Times New Roman" w:hAnsi="Times New Roman" w:cs="Times New Roman"/>
        </w:rPr>
      </w:pPr>
    </w:p>
    <w:p w:rsidR="00A97231" w:rsidRPr="00C15086" w:rsidRDefault="00A97231" w:rsidP="005367A8">
      <w:pPr>
        <w:pBdr>
          <w:bottom w:val="double" w:sz="6" w:space="1" w:color="auto"/>
        </w:pBdr>
        <w:spacing w:after="0" w:line="240" w:lineRule="auto"/>
        <w:jc w:val="both"/>
        <w:rPr>
          <w:rFonts w:ascii="Times New Roman" w:hAnsi="Times New Roman" w:cs="Times New Roman"/>
          <w:lang w:val="en-US"/>
        </w:rPr>
      </w:pPr>
    </w:p>
    <w:p w:rsidR="00A97231" w:rsidRDefault="00A97231" w:rsidP="005367A8">
      <w:pPr>
        <w:spacing w:after="0" w:line="240" w:lineRule="auto"/>
        <w:jc w:val="both"/>
        <w:rPr>
          <w:rFonts w:ascii="Times New Roman" w:hAnsi="Times New Roman" w:cs="Times New Roman"/>
          <w:lang w:val="en-US"/>
        </w:rPr>
      </w:pPr>
    </w:p>
    <w:p w:rsidR="00A97231" w:rsidRPr="00965454" w:rsidRDefault="00A97231" w:rsidP="005367A8">
      <w:pPr>
        <w:spacing w:after="0" w:line="240" w:lineRule="auto"/>
        <w:jc w:val="both"/>
        <w:rPr>
          <w:rFonts w:ascii="Times New Roman" w:hAnsi="Times New Roman" w:cs="Times New Roman"/>
          <w:b/>
          <w:sz w:val="28"/>
          <w:szCs w:val="28"/>
          <w:lang w:val="en-US" w:eastAsia="en-AU" w:bidi="he-IL"/>
        </w:rPr>
      </w:pPr>
      <w:r w:rsidRPr="00965454">
        <w:rPr>
          <w:rFonts w:ascii="Times New Roman" w:hAnsi="Times New Roman" w:cs="Times New Roman"/>
          <w:b/>
          <w:bCs/>
          <w:spacing w:val="-20"/>
          <w:kern w:val="2"/>
          <w:sz w:val="28"/>
          <w:szCs w:val="28"/>
          <w:lang w:val="en-US" w:eastAsia="en-AU" w:bidi="he-IL"/>
        </w:rPr>
        <w:t xml:space="preserve">Ketubim: Targum </w:t>
      </w:r>
      <w:r w:rsidRPr="00965454">
        <w:rPr>
          <w:rFonts w:ascii="Times New Roman" w:hAnsi="Times New Roman" w:cs="Times New Roman"/>
          <w:b/>
          <w:sz w:val="28"/>
          <w:szCs w:val="28"/>
          <w:lang w:val="en-US" w:eastAsia="en-AU" w:bidi="he-IL"/>
        </w:rPr>
        <w:t xml:space="preserve">Tehillim (Psalms) </w:t>
      </w:r>
      <w:r>
        <w:rPr>
          <w:rFonts w:ascii="Times New Roman" w:hAnsi="Times New Roman" w:cs="Times New Roman"/>
          <w:b/>
          <w:sz w:val="28"/>
          <w:szCs w:val="28"/>
          <w:lang w:val="en-US" w:eastAsia="en-AU" w:bidi="he-IL"/>
        </w:rPr>
        <w:t>22:1-32</w:t>
      </w:r>
    </w:p>
    <w:p w:rsidR="00A97231" w:rsidRDefault="00A97231" w:rsidP="0062631B">
      <w:pPr>
        <w:spacing w:after="0" w:line="240" w:lineRule="auto"/>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A97231" w:rsidRPr="003D5B44" w:rsidTr="0062008A">
        <w:trPr>
          <w:tblHeader/>
        </w:trPr>
        <w:tc>
          <w:tcPr>
            <w:tcW w:w="4621" w:type="dxa"/>
          </w:tcPr>
          <w:p w:rsidR="00A97231" w:rsidRPr="003D5B44" w:rsidRDefault="00A97231" w:rsidP="0062008A">
            <w:pPr>
              <w:spacing w:after="0" w:line="240" w:lineRule="auto"/>
              <w:jc w:val="center"/>
              <w:rPr>
                <w:rFonts w:ascii="Times New Roman" w:hAnsi="Times New Roman" w:cs="Times New Roman"/>
              </w:rPr>
            </w:pPr>
            <w:r w:rsidRPr="003D5B44">
              <w:rPr>
                <w:rFonts w:ascii="Times New Roman" w:hAnsi="Times New Roman" w:cs="Times New Roman"/>
                <w:b/>
                <w:bCs/>
                <w:lang w:eastAsia="en-AU" w:bidi="he-IL"/>
              </w:rPr>
              <w:t>JUDAICA PRESS  TRANSLATION</w:t>
            </w:r>
          </w:p>
        </w:tc>
        <w:tc>
          <w:tcPr>
            <w:tcW w:w="4621" w:type="dxa"/>
          </w:tcPr>
          <w:p w:rsidR="00A97231" w:rsidRPr="003D5B44" w:rsidRDefault="00A97231" w:rsidP="0062008A">
            <w:pPr>
              <w:spacing w:after="0" w:line="240" w:lineRule="auto"/>
              <w:jc w:val="center"/>
              <w:rPr>
                <w:rFonts w:ascii="Times New Roman" w:hAnsi="Times New Roman" w:cs="Times New Roman"/>
              </w:rPr>
            </w:pPr>
            <w:r w:rsidRPr="003D5B44">
              <w:rPr>
                <w:rFonts w:ascii="Times New Roman" w:hAnsi="Times New Roman" w:cs="Times New Roman"/>
                <w:b/>
                <w:bCs/>
                <w:lang w:eastAsia="en-AU" w:bidi="he-IL"/>
              </w:rPr>
              <w:t>TARGUM</w:t>
            </w:r>
          </w:p>
        </w:tc>
      </w:tr>
      <w:tr w:rsidR="00A97231" w:rsidRPr="003D5B44" w:rsidTr="0062008A">
        <w:tc>
          <w:tcPr>
            <w:tcW w:w="4621" w:type="dxa"/>
          </w:tcPr>
          <w:p w:rsidR="00A97231" w:rsidRPr="00D677BF" w:rsidRDefault="00A97231" w:rsidP="00D677BF">
            <w:pPr>
              <w:autoSpaceDE w:val="0"/>
              <w:autoSpaceDN w:val="0"/>
              <w:adjustRightInd w:val="0"/>
              <w:spacing w:after="0" w:line="240" w:lineRule="auto"/>
              <w:rPr>
                <w:rFonts w:ascii="Times New Roman" w:hAnsi="Times New Roman" w:cs="Times New Roman"/>
                <w:sz w:val="24"/>
                <w:szCs w:val="24"/>
                <w:lang w:bidi="he-IL"/>
              </w:rPr>
            </w:pPr>
            <w:r>
              <w:rPr>
                <w:rFonts w:ascii="Times New Roman" w:hAnsi="Times New Roman" w:cs="Times New Roman"/>
                <w:sz w:val="24"/>
                <w:szCs w:val="24"/>
                <w:lang w:eastAsia="en-AU" w:bidi="he-IL"/>
              </w:rPr>
              <w:t xml:space="preserve">1. </w:t>
            </w:r>
            <w:r w:rsidRPr="0062008A">
              <w:rPr>
                <w:rFonts w:ascii="Times New Roman" w:hAnsi="Times New Roman" w:cs="Times New Roman"/>
                <w:lang w:val="en-US" w:bidi="he-IL"/>
              </w:rPr>
              <w:t>For the conductor, on the ayeleth hashachar, a song of David</w:t>
            </w:r>
            <w:r>
              <w:rPr>
                <w:rFonts w:ascii="Times New Roman" w:hAnsi="Times New Roman" w:cs="Times New Roman"/>
                <w:lang w:val="en-US" w:bidi="he-IL"/>
              </w:rPr>
              <w:t>.</w:t>
            </w:r>
          </w:p>
        </w:tc>
        <w:tc>
          <w:tcPr>
            <w:tcW w:w="4621" w:type="dxa"/>
          </w:tcPr>
          <w:p w:rsidR="00A97231" w:rsidRPr="003D5B44" w:rsidRDefault="00A97231" w:rsidP="00306A29">
            <w:pPr>
              <w:spacing w:after="0" w:line="240" w:lineRule="auto"/>
              <w:jc w:val="both"/>
              <w:rPr>
                <w:rFonts w:ascii="Times New Roman" w:hAnsi="Times New Roman" w:cs="Times New Roman"/>
              </w:rPr>
            </w:pPr>
            <w:r w:rsidRPr="00016530">
              <w:rPr>
                <w:rFonts w:ascii="Times New Roman" w:hAnsi="Times New Roman" w:cs="Times New Roman"/>
              </w:rPr>
              <w:t>For praise; concerning the strength of the regular morning sacrifice; a psalm of David.</w:t>
            </w:r>
          </w:p>
        </w:tc>
      </w:tr>
      <w:tr w:rsidR="00A97231" w:rsidRPr="003D5B44" w:rsidTr="0062008A">
        <w:tc>
          <w:tcPr>
            <w:tcW w:w="4621" w:type="dxa"/>
          </w:tcPr>
          <w:p w:rsidR="00A97231" w:rsidRPr="003D5B44"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2. </w:t>
            </w:r>
            <w:r w:rsidRPr="0062008A">
              <w:rPr>
                <w:rFonts w:ascii="Times New Roman" w:hAnsi="Times New Roman" w:cs="Times New Roman"/>
                <w:lang w:val="en-US" w:bidi="he-IL"/>
              </w:rPr>
              <w:t>My God, my God, why have You forsaken me? [You are] far from my salvation [and] from the words of my moaning.</w:t>
            </w:r>
          </w:p>
        </w:tc>
        <w:tc>
          <w:tcPr>
            <w:tcW w:w="4621" w:type="dxa"/>
          </w:tcPr>
          <w:p w:rsidR="00A97231" w:rsidRPr="003D5B44" w:rsidRDefault="00A97231" w:rsidP="0062008A">
            <w:pPr>
              <w:spacing w:after="0" w:line="240" w:lineRule="auto"/>
              <w:jc w:val="both"/>
              <w:rPr>
                <w:rFonts w:ascii="Times New Roman" w:hAnsi="Times New Roman" w:cs="Times New Roman"/>
              </w:rPr>
            </w:pPr>
            <w:r>
              <w:rPr>
                <w:rFonts w:ascii="Times New Roman" w:hAnsi="Times New Roman" w:cs="Times New Roman"/>
              </w:rPr>
              <w:t>2. My God, my God, why have Y</w:t>
            </w:r>
            <w:r w:rsidRPr="00016530">
              <w:rPr>
                <w:rFonts w:ascii="Times New Roman" w:hAnsi="Times New Roman" w:cs="Times New Roman"/>
              </w:rPr>
              <w:t>ou left me far from my redemption? – are the words of my outcry.</w:t>
            </w:r>
          </w:p>
        </w:tc>
      </w:tr>
      <w:tr w:rsidR="00A97231" w:rsidRPr="003D5B44" w:rsidTr="0062008A">
        <w:tc>
          <w:tcPr>
            <w:tcW w:w="4621" w:type="dxa"/>
          </w:tcPr>
          <w:p w:rsidR="00A97231" w:rsidRPr="003D5B44"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3. </w:t>
            </w:r>
            <w:r w:rsidRPr="0062008A">
              <w:rPr>
                <w:rFonts w:ascii="Times New Roman" w:hAnsi="Times New Roman" w:cs="Times New Roman"/>
                <w:lang w:val="en-US" w:bidi="he-IL"/>
              </w:rPr>
              <w:t>My God, I call out by day and You do not reply, and at night I do not keep silent.</w:t>
            </w:r>
          </w:p>
        </w:tc>
        <w:tc>
          <w:tcPr>
            <w:tcW w:w="4621" w:type="dxa"/>
          </w:tcPr>
          <w:p w:rsidR="00A97231" w:rsidRPr="003D5B44" w:rsidRDefault="00A97231" w:rsidP="0062008A">
            <w:pPr>
              <w:spacing w:after="0" w:line="240" w:lineRule="auto"/>
              <w:jc w:val="both"/>
              <w:rPr>
                <w:rFonts w:ascii="Times New Roman" w:hAnsi="Times New Roman" w:cs="Times New Roman"/>
              </w:rPr>
            </w:pPr>
            <w:r>
              <w:rPr>
                <w:rFonts w:ascii="Times New Roman" w:hAnsi="Times New Roman" w:cs="Times New Roman"/>
              </w:rPr>
              <w:t>3. O God, I call by day and Y</w:t>
            </w:r>
            <w:r w:rsidRPr="00016530">
              <w:rPr>
                <w:rFonts w:ascii="Times New Roman" w:hAnsi="Times New Roman" w:cs="Times New Roman"/>
              </w:rPr>
              <w:t>ou will not accept my prayer; and by night I have no quiet</w:t>
            </w:r>
          </w:p>
        </w:tc>
      </w:tr>
      <w:tr w:rsidR="00A97231" w:rsidRPr="003D5B44" w:rsidTr="0062008A">
        <w:tc>
          <w:tcPr>
            <w:tcW w:w="4621" w:type="dxa"/>
          </w:tcPr>
          <w:p w:rsidR="00A97231" w:rsidRPr="003D5B44"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4. </w:t>
            </w:r>
            <w:r w:rsidRPr="0062008A">
              <w:rPr>
                <w:rFonts w:ascii="Times New Roman" w:hAnsi="Times New Roman" w:cs="Times New Roman"/>
                <w:lang w:val="en-US" w:bidi="he-IL"/>
              </w:rPr>
              <w:t>But You are holy; You await the praises of Israel.</w:t>
            </w:r>
          </w:p>
        </w:tc>
        <w:tc>
          <w:tcPr>
            <w:tcW w:w="4621" w:type="dxa"/>
          </w:tcPr>
          <w:p w:rsidR="00A97231" w:rsidRPr="003D5B44" w:rsidRDefault="00A97231" w:rsidP="0062008A">
            <w:pPr>
              <w:spacing w:after="0" w:line="240" w:lineRule="auto"/>
              <w:jc w:val="both"/>
              <w:rPr>
                <w:rFonts w:ascii="Times New Roman" w:hAnsi="Times New Roman" w:cs="Times New Roman"/>
              </w:rPr>
            </w:pPr>
            <w:r>
              <w:rPr>
                <w:rFonts w:ascii="Times New Roman" w:hAnsi="Times New Roman" w:cs="Times New Roman"/>
              </w:rPr>
              <w:t>4. But Y</w:t>
            </w:r>
            <w:r w:rsidRPr="00016530">
              <w:rPr>
                <w:rFonts w:ascii="Times New Roman" w:hAnsi="Times New Roman" w:cs="Times New Roman"/>
              </w:rPr>
              <w:t>ou are holy, who make the world rest on the psalms of Israel.</w:t>
            </w:r>
          </w:p>
        </w:tc>
      </w:tr>
      <w:tr w:rsidR="00A97231" w:rsidRPr="003D5B44" w:rsidTr="0062008A">
        <w:tc>
          <w:tcPr>
            <w:tcW w:w="4621" w:type="dxa"/>
          </w:tcPr>
          <w:p w:rsidR="00A97231" w:rsidRPr="003D5B44" w:rsidRDefault="00A97231" w:rsidP="00D677BF">
            <w:pPr>
              <w:spacing w:after="0" w:line="240" w:lineRule="auto"/>
              <w:jc w:val="both"/>
              <w:rPr>
                <w:rFonts w:ascii="Times New Roman" w:hAnsi="Times New Roman" w:cs="Times New Roman"/>
              </w:rPr>
            </w:pPr>
            <w:r>
              <w:rPr>
                <w:rFonts w:ascii="Times New Roman" w:hAnsi="Times New Roman" w:cs="Times New Roman"/>
              </w:rPr>
              <w:t xml:space="preserve">5. </w:t>
            </w:r>
            <w:r w:rsidRPr="0062008A">
              <w:rPr>
                <w:rFonts w:ascii="Times New Roman" w:hAnsi="Times New Roman" w:cs="Times New Roman"/>
                <w:lang w:val="en-US" w:bidi="he-IL"/>
              </w:rPr>
              <w:t>Our ancestors trusted in You; they trusted and You rescued them.</w:t>
            </w:r>
          </w:p>
        </w:tc>
        <w:tc>
          <w:tcPr>
            <w:tcW w:w="4621" w:type="dxa"/>
          </w:tcPr>
          <w:p w:rsidR="00A97231" w:rsidRPr="003D5B44" w:rsidRDefault="00A97231" w:rsidP="0062008A">
            <w:pPr>
              <w:spacing w:after="0" w:line="240" w:lineRule="auto"/>
              <w:jc w:val="both"/>
              <w:rPr>
                <w:rFonts w:ascii="Times New Roman" w:hAnsi="Times New Roman" w:cs="Times New Roman"/>
              </w:rPr>
            </w:pPr>
            <w:r>
              <w:rPr>
                <w:rFonts w:ascii="Times New Roman" w:hAnsi="Times New Roman" w:cs="Times New Roman"/>
              </w:rPr>
              <w:t>5. Our fathers hoped in You; they hoped in Your W</w:t>
            </w:r>
            <w:r w:rsidRPr="00016530">
              <w:rPr>
                <w:rFonts w:ascii="Times New Roman" w:hAnsi="Times New Roman" w:cs="Times New Roman"/>
              </w:rPr>
              <w:t>ord</w:t>
            </w:r>
            <w:r>
              <w:rPr>
                <w:rFonts w:ascii="Times New Roman" w:hAnsi="Times New Roman" w:cs="Times New Roman"/>
              </w:rPr>
              <w:t>, and Y</w:t>
            </w:r>
            <w:r w:rsidRPr="00016530">
              <w:rPr>
                <w:rFonts w:ascii="Times New Roman" w:hAnsi="Times New Roman" w:cs="Times New Roman"/>
              </w:rPr>
              <w:t>ou saved them.</w:t>
            </w:r>
          </w:p>
        </w:tc>
      </w:tr>
      <w:tr w:rsidR="00A97231" w:rsidRPr="003D5B44" w:rsidTr="0062008A">
        <w:tc>
          <w:tcPr>
            <w:tcW w:w="4621" w:type="dxa"/>
          </w:tcPr>
          <w:p w:rsidR="00A97231" w:rsidRPr="003D5B44"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6. </w:t>
            </w:r>
            <w:r w:rsidRPr="0062008A">
              <w:rPr>
                <w:rFonts w:ascii="Times New Roman" w:hAnsi="Times New Roman" w:cs="Times New Roman"/>
                <w:lang w:val="en-US" w:bidi="he-IL"/>
              </w:rPr>
              <w:t>They cried out to You and they escaped; they trusted in You and they were not shamed.</w:t>
            </w:r>
          </w:p>
        </w:tc>
        <w:tc>
          <w:tcPr>
            <w:tcW w:w="4621" w:type="dxa"/>
          </w:tcPr>
          <w:p w:rsidR="00A97231" w:rsidRPr="003D5B44" w:rsidRDefault="00A97231" w:rsidP="0062008A">
            <w:pPr>
              <w:spacing w:after="0" w:line="240" w:lineRule="auto"/>
              <w:jc w:val="both"/>
              <w:rPr>
                <w:rFonts w:ascii="Times New Roman" w:hAnsi="Times New Roman" w:cs="Times New Roman"/>
              </w:rPr>
            </w:pPr>
            <w:r>
              <w:rPr>
                <w:rFonts w:ascii="Times New Roman" w:hAnsi="Times New Roman" w:cs="Times New Roman"/>
              </w:rPr>
              <w:t>6. In Y</w:t>
            </w:r>
            <w:r w:rsidRPr="00016530">
              <w:rPr>
                <w:rFonts w:ascii="Times New Roman" w:hAnsi="Times New Roman" w:cs="Times New Roman"/>
              </w:rPr>
              <w:t>our presence they</w:t>
            </w:r>
            <w:r>
              <w:rPr>
                <w:rFonts w:ascii="Times New Roman" w:hAnsi="Times New Roman" w:cs="Times New Roman"/>
              </w:rPr>
              <w:t xml:space="preserve"> prayed and were saved; and on You</w:t>
            </w:r>
            <w:r w:rsidRPr="00016530">
              <w:rPr>
                <w:rFonts w:ascii="Times New Roman" w:hAnsi="Times New Roman" w:cs="Times New Roman"/>
              </w:rPr>
              <w:t xml:space="preserve"> they relied, and were not disappointed.</w:t>
            </w:r>
          </w:p>
        </w:tc>
      </w:tr>
      <w:tr w:rsidR="00A97231" w:rsidRPr="003D5B44" w:rsidTr="0062008A">
        <w:tc>
          <w:tcPr>
            <w:tcW w:w="4621" w:type="dxa"/>
          </w:tcPr>
          <w:p w:rsidR="00A97231" w:rsidRPr="003D5B44"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7. </w:t>
            </w:r>
            <w:r w:rsidRPr="0062008A">
              <w:rPr>
                <w:rFonts w:ascii="Times New Roman" w:hAnsi="Times New Roman" w:cs="Times New Roman"/>
                <w:lang w:val="en-US" w:bidi="he-IL"/>
              </w:rPr>
              <w:t>But I am a worm and not a man; a reproach of man, despised by peoples.</w:t>
            </w:r>
          </w:p>
        </w:tc>
        <w:tc>
          <w:tcPr>
            <w:tcW w:w="4621" w:type="dxa"/>
          </w:tcPr>
          <w:p w:rsidR="00A97231" w:rsidRPr="003D5B44"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7. </w:t>
            </w:r>
            <w:r w:rsidRPr="00016530">
              <w:rPr>
                <w:rFonts w:ascii="Times New Roman" w:hAnsi="Times New Roman" w:cs="Times New Roman"/>
              </w:rPr>
              <w:t>But I am a feeble worm, not a rational man; the reproach of the sons of men, and the butt of the Gentiles.</w:t>
            </w:r>
          </w:p>
        </w:tc>
      </w:tr>
      <w:tr w:rsidR="00A97231" w:rsidRPr="003D5B44" w:rsidTr="0062008A">
        <w:tc>
          <w:tcPr>
            <w:tcW w:w="4621" w:type="dxa"/>
          </w:tcPr>
          <w:p w:rsidR="00A97231" w:rsidRPr="003D5B44"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8. </w:t>
            </w:r>
            <w:r w:rsidRPr="0062008A">
              <w:rPr>
                <w:rFonts w:ascii="Times New Roman" w:hAnsi="Times New Roman" w:cs="Times New Roman"/>
                <w:lang w:val="en-US" w:bidi="he-IL"/>
              </w:rPr>
              <w:t>All who see me will mock me; they will open their lips, they will shake their head.</w:t>
            </w:r>
          </w:p>
        </w:tc>
        <w:tc>
          <w:tcPr>
            <w:tcW w:w="4621" w:type="dxa"/>
          </w:tcPr>
          <w:p w:rsidR="00A97231" w:rsidRPr="003D5B44"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8. </w:t>
            </w:r>
            <w:r w:rsidRPr="00016530">
              <w:rPr>
                <w:rFonts w:ascii="Times New Roman" w:hAnsi="Times New Roman" w:cs="Times New Roman"/>
              </w:rPr>
              <w:t>All</w:t>
            </w:r>
            <w:r>
              <w:rPr>
                <w:rFonts w:ascii="Times New Roman" w:hAnsi="Times New Roman" w:cs="Times New Roman"/>
              </w:rPr>
              <w:t xml:space="preserve"> who see me will gloat over me, attacking</w:t>
            </w:r>
            <w:r w:rsidRPr="00016530">
              <w:rPr>
                <w:rFonts w:ascii="Times New Roman" w:hAnsi="Times New Roman" w:cs="Times New Roman"/>
              </w:rPr>
              <w:t xml:space="preserve"> with </w:t>
            </w:r>
            <w:r>
              <w:rPr>
                <w:rFonts w:ascii="Times New Roman" w:hAnsi="Times New Roman" w:cs="Times New Roman"/>
              </w:rPr>
              <w:t>their lips; they will shake</w:t>
            </w:r>
            <w:r w:rsidRPr="00016530">
              <w:rPr>
                <w:rFonts w:ascii="Times New Roman" w:hAnsi="Times New Roman" w:cs="Times New Roman"/>
              </w:rPr>
              <w:t xml:space="preserve"> their heads.</w:t>
            </w:r>
          </w:p>
        </w:tc>
      </w:tr>
      <w:tr w:rsidR="00A97231" w:rsidRPr="003D5B44" w:rsidTr="0062008A">
        <w:tc>
          <w:tcPr>
            <w:tcW w:w="4621" w:type="dxa"/>
          </w:tcPr>
          <w:p w:rsidR="00A97231" w:rsidRPr="003D5B44"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9. </w:t>
            </w:r>
            <w:r w:rsidRPr="0062008A">
              <w:rPr>
                <w:rFonts w:ascii="Times New Roman" w:hAnsi="Times New Roman" w:cs="Times New Roman"/>
                <w:lang w:val="en-US" w:bidi="he-IL"/>
              </w:rPr>
              <w:t>One sho</w:t>
            </w:r>
            <w:r>
              <w:rPr>
                <w:rFonts w:ascii="Times New Roman" w:hAnsi="Times New Roman" w:cs="Times New Roman"/>
                <w:lang w:val="en-US" w:bidi="he-IL"/>
              </w:rPr>
              <w:t>uld cast his trust upon the LORD</w:t>
            </w:r>
            <w:r w:rsidRPr="0062008A">
              <w:rPr>
                <w:rFonts w:ascii="Times New Roman" w:hAnsi="Times New Roman" w:cs="Times New Roman"/>
                <w:lang w:val="en-US" w:bidi="he-IL"/>
              </w:rPr>
              <w:t>, and He will rescue him; He will save him because He delights in him.</w:t>
            </w:r>
          </w:p>
        </w:tc>
        <w:tc>
          <w:tcPr>
            <w:tcW w:w="4621" w:type="dxa"/>
          </w:tcPr>
          <w:p w:rsidR="00A97231" w:rsidRPr="003D5B44" w:rsidRDefault="00A97231" w:rsidP="0062008A">
            <w:pPr>
              <w:spacing w:after="0" w:line="240" w:lineRule="auto"/>
              <w:jc w:val="both"/>
              <w:rPr>
                <w:rFonts w:ascii="Times New Roman" w:hAnsi="Times New Roman" w:cs="Times New Roman"/>
              </w:rPr>
            </w:pPr>
            <w:r>
              <w:rPr>
                <w:rFonts w:ascii="Times New Roman" w:hAnsi="Times New Roman" w:cs="Times New Roman"/>
              </w:rPr>
              <w:t>9. Let him give praise in the presence of the LORD; and He has delivered him, He saved him because H</w:t>
            </w:r>
            <w:r w:rsidRPr="00016530">
              <w:rPr>
                <w:rFonts w:ascii="Times New Roman" w:hAnsi="Times New Roman" w:cs="Times New Roman"/>
              </w:rPr>
              <w:t>e favo</w:t>
            </w:r>
            <w:r>
              <w:rPr>
                <w:rFonts w:ascii="Times New Roman" w:hAnsi="Times New Roman" w:cs="Times New Roman"/>
              </w:rPr>
              <w:t>u</w:t>
            </w:r>
            <w:r w:rsidRPr="00016530">
              <w:rPr>
                <w:rFonts w:ascii="Times New Roman" w:hAnsi="Times New Roman" w:cs="Times New Roman"/>
              </w:rPr>
              <w:t>red him.</w:t>
            </w:r>
          </w:p>
        </w:tc>
      </w:tr>
      <w:tr w:rsidR="00A97231" w:rsidRPr="003D5B44" w:rsidTr="0062008A">
        <w:tc>
          <w:tcPr>
            <w:tcW w:w="4621" w:type="dxa"/>
          </w:tcPr>
          <w:p w:rsidR="00A97231" w:rsidRPr="003D5B44" w:rsidRDefault="00A97231" w:rsidP="00D677BF">
            <w:pPr>
              <w:spacing w:after="0" w:line="240" w:lineRule="auto"/>
              <w:jc w:val="both"/>
              <w:rPr>
                <w:rFonts w:ascii="Times New Roman" w:hAnsi="Times New Roman" w:cs="Times New Roman"/>
              </w:rPr>
            </w:pPr>
            <w:r>
              <w:rPr>
                <w:rFonts w:ascii="Times New Roman" w:hAnsi="Times New Roman" w:cs="Times New Roman"/>
              </w:rPr>
              <w:t xml:space="preserve">10. </w:t>
            </w:r>
            <w:r w:rsidRPr="0062008A">
              <w:rPr>
                <w:rFonts w:ascii="Times New Roman" w:hAnsi="Times New Roman" w:cs="Times New Roman"/>
                <w:lang w:val="en-US" w:bidi="he-IL"/>
              </w:rPr>
              <w:t>For You drew me from the womb; You made me secure on my mother's breasts.</w:t>
            </w:r>
          </w:p>
        </w:tc>
        <w:tc>
          <w:tcPr>
            <w:tcW w:w="4621" w:type="dxa"/>
          </w:tcPr>
          <w:p w:rsidR="00A97231" w:rsidRPr="003D5B44"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10. </w:t>
            </w:r>
            <w:r w:rsidRPr="00016530">
              <w:rPr>
                <w:rFonts w:ascii="Times New Roman" w:hAnsi="Times New Roman" w:cs="Times New Roman"/>
              </w:rPr>
              <w:t>Becaus</w:t>
            </w:r>
            <w:r>
              <w:rPr>
                <w:rFonts w:ascii="Times New Roman" w:hAnsi="Times New Roman" w:cs="Times New Roman"/>
              </w:rPr>
              <w:t>e You took me out of the womb; You gave me hope</w:t>
            </w:r>
            <w:r w:rsidRPr="00016530">
              <w:rPr>
                <w:rFonts w:ascii="Times New Roman" w:hAnsi="Times New Roman" w:cs="Times New Roman"/>
              </w:rPr>
              <w:t xml:space="preserve"> on my mother’s breasts.</w:t>
            </w:r>
          </w:p>
        </w:tc>
      </w:tr>
      <w:tr w:rsidR="00A97231" w:rsidRPr="003D5B44" w:rsidTr="0062008A">
        <w:tc>
          <w:tcPr>
            <w:tcW w:w="4621" w:type="dxa"/>
          </w:tcPr>
          <w:p w:rsidR="00A97231" w:rsidRPr="003D5B44"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11. </w:t>
            </w:r>
            <w:r w:rsidRPr="0062008A">
              <w:rPr>
                <w:rFonts w:ascii="Times New Roman" w:hAnsi="Times New Roman" w:cs="Times New Roman"/>
                <w:lang w:val="en-US" w:bidi="he-IL"/>
              </w:rPr>
              <w:t>Upon You, I was cast from birth; from my mother's womb You are my God.</w:t>
            </w:r>
          </w:p>
        </w:tc>
        <w:tc>
          <w:tcPr>
            <w:tcW w:w="4621" w:type="dxa"/>
          </w:tcPr>
          <w:p w:rsidR="00A97231" w:rsidRPr="003D5B44" w:rsidRDefault="00A97231" w:rsidP="0062008A">
            <w:pPr>
              <w:spacing w:after="0" w:line="240" w:lineRule="auto"/>
              <w:jc w:val="both"/>
              <w:rPr>
                <w:rFonts w:ascii="Times New Roman" w:hAnsi="Times New Roman" w:cs="Times New Roman"/>
              </w:rPr>
            </w:pPr>
            <w:r>
              <w:rPr>
                <w:rFonts w:ascii="Times New Roman" w:hAnsi="Times New Roman" w:cs="Times New Roman"/>
              </w:rPr>
              <w:t>11. By Your aid</w:t>
            </w:r>
            <w:r w:rsidRPr="00016530">
              <w:rPr>
                <w:rFonts w:ascii="Times New Roman" w:hAnsi="Times New Roman" w:cs="Times New Roman"/>
              </w:rPr>
              <w:t xml:space="preserve"> I was pulled forth from [her]</w:t>
            </w:r>
            <w:r>
              <w:rPr>
                <w:rFonts w:ascii="Times New Roman" w:hAnsi="Times New Roman" w:cs="Times New Roman"/>
              </w:rPr>
              <w:t xml:space="preserve"> bowels; from my mother’s womb Y</w:t>
            </w:r>
            <w:r w:rsidRPr="00016530">
              <w:rPr>
                <w:rFonts w:ascii="Times New Roman" w:hAnsi="Times New Roman" w:cs="Times New Roman"/>
              </w:rPr>
              <w:t>ou are my God.</w:t>
            </w:r>
          </w:p>
        </w:tc>
      </w:tr>
      <w:tr w:rsidR="00A97231" w:rsidRPr="003D5B44" w:rsidTr="0062008A">
        <w:tc>
          <w:tcPr>
            <w:tcW w:w="4621" w:type="dxa"/>
          </w:tcPr>
          <w:p w:rsidR="00A97231" w:rsidRPr="003D5B44"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12. </w:t>
            </w:r>
            <w:r w:rsidRPr="0062008A">
              <w:rPr>
                <w:rFonts w:ascii="Times New Roman" w:hAnsi="Times New Roman" w:cs="Times New Roman"/>
                <w:lang w:val="en-US" w:bidi="he-IL"/>
              </w:rPr>
              <w:t>Do not distance Yourself from me, for distress is near; for there is none to help.</w:t>
            </w:r>
          </w:p>
        </w:tc>
        <w:tc>
          <w:tcPr>
            <w:tcW w:w="4621" w:type="dxa"/>
          </w:tcPr>
          <w:p w:rsidR="00A97231" w:rsidRPr="003D5B44" w:rsidRDefault="00A97231" w:rsidP="0062008A">
            <w:pPr>
              <w:spacing w:after="0" w:line="240" w:lineRule="auto"/>
              <w:jc w:val="both"/>
              <w:rPr>
                <w:rFonts w:ascii="Times New Roman" w:hAnsi="Times New Roman" w:cs="Times New Roman"/>
              </w:rPr>
            </w:pPr>
            <w:r>
              <w:rPr>
                <w:rFonts w:ascii="Times New Roman" w:hAnsi="Times New Roman" w:cs="Times New Roman"/>
              </w:rPr>
              <w:t>12.</w:t>
            </w:r>
            <w:r w:rsidRPr="00016530">
              <w:rPr>
                <w:rFonts w:ascii="Times New Roman" w:hAnsi="Times New Roman" w:cs="Times New Roman"/>
              </w:rPr>
              <w:t xml:space="preserve"> Be not far from me, for trouble is near, for there is no redeemer.</w:t>
            </w:r>
          </w:p>
        </w:tc>
      </w:tr>
      <w:tr w:rsidR="00A97231" w:rsidRPr="003D5B44" w:rsidTr="0062008A">
        <w:tc>
          <w:tcPr>
            <w:tcW w:w="4621" w:type="dxa"/>
          </w:tcPr>
          <w:p w:rsidR="00A97231" w:rsidRPr="003D5B44"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13. </w:t>
            </w:r>
            <w:r w:rsidRPr="0062008A">
              <w:rPr>
                <w:rFonts w:ascii="Times New Roman" w:hAnsi="Times New Roman" w:cs="Times New Roman"/>
                <w:lang w:val="en-US" w:bidi="he-IL"/>
              </w:rPr>
              <w:t>Great bulls have surrounded me; the mighty ones of Bashan encompassed me.</w:t>
            </w:r>
          </w:p>
        </w:tc>
        <w:tc>
          <w:tcPr>
            <w:tcW w:w="4621" w:type="dxa"/>
          </w:tcPr>
          <w:p w:rsidR="00A97231" w:rsidRPr="003D5B44" w:rsidRDefault="00A97231" w:rsidP="00306A29">
            <w:pPr>
              <w:spacing w:after="0" w:line="240" w:lineRule="auto"/>
              <w:jc w:val="both"/>
              <w:rPr>
                <w:rFonts w:ascii="Times New Roman" w:hAnsi="Times New Roman" w:cs="Times New Roman"/>
              </w:rPr>
            </w:pPr>
            <w:r>
              <w:rPr>
                <w:rFonts w:ascii="Times New Roman" w:hAnsi="Times New Roman" w:cs="Times New Roman"/>
              </w:rPr>
              <w:t xml:space="preserve">13. </w:t>
            </w:r>
            <w:r w:rsidRPr="00016530">
              <w:rPr>
                <w:rFonts w:ascii="Times New Roman" w:hAnsi="Times New Roman" w:cs="Times New Roman"/>
              </w:rPr>
              <w:t>The Gentiles have surro</w:t>
            </w:r>
            <w:r>
              <w:rPr>
                <w:rFonts w:ascii="Times New Roman" w:hAnsi="Times New Roman" w:cs="Times New Roman"/>
              </w:rPr>
              <w:t>unded me, who are like many</w:t>
            </w:r>
            <w:r w:rsidRPr="00016530">
              <w:rPr>
                <w:rFonts w:ascii="Times New Roman" w:hAnsi="Times New Roman" w:cs="Times New Roman"/>
              </w:rPr>
              <w:t xml:space="preserve"> bu</w:t>
            </w:r>
            <w:r>
              <w:rPr>
                <w:rFonts w:ascii="Times New Roman" w:hAnsi="Times New Roman" w:cs="Times New Roman"/>
              </w:rPr>
              <w:t>lls; the princes of Mathnan</w:t>
            </w:r>
            <w:r w:rsidRPr="00016530">
              <w:rPr>
                <w:rFonts w:ascii="Times New Roman" w:hAnsi="Times New Roman" w:cs="Times New Roman"/>
              </w:rPr>
              <w:t xml:space="preserve"> have hemmed me in.</w:t>
            </w:r>
          </w:p>
        </w:tc>
      </w:tr>
      <w:tr w:rsidR="00A97231" w:rsidRPr="003D5B44" w:rsidTr="0062008A">
        <w:tc>
          <w:tcPr>
            <w:tcW w:w="4621" w:type="dxa"/>
          </w:tcPr>
          <w:p w:rsidR="00A97231" w:rsidRPr="003D5B44"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14. </w:t>
            </w:r>
            <w:r w:rsidRPr="0062008A">
              <w:rPr>
                <w:rFonts w:ascii="Times New Roman" w:hAnsi="Times New Roman" w:cs="Times New Roman"/>
                <w:lang w:val="en-US" w:bidi="he-IL"/>
              </w:rPr>
              <w:t>They opened their mouth against me [like] a tearing, roaring lion.</w:t>
            </w:r>
          </w:p>
        </w:tc>
        <w:tc>
          <w:tcPr>
            <w:tcW w:w="4621" w:type="dxa"/>
          </w:tcPr>
          <w:p w:rsidR="00A97231" w:rsidRPr="003D5B44"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14. </w:t>
            </w:r>
            <w:r w:rsidRPr="00016530">
              <w:rPr>
                <w:rFonts w:ascii="Times New Roman" w:hAnsi="Times New Roman" w:cs="Times New Roman"/>
              </w:rPr>
              <w:t>They open their mouths at me like a roaring and ravaging lion.</w:t>
            </w:r>
          </w:p>
        </w:tc>
      </w:tr>
      <w:tr w:rsidR="00A97231" w:rsidRPr="003D5B44" w:rsidTr="0062008A">
        <w:tc>
          <w:tcPr>
            <w:tcW w:w="4621" w:type="dxa"/>
          </w:tcPr>
          <w:p w:rsidR="00A97231" w:rsidRPr="005367A8" w:rsidRDefault="00A97231" w:rsidP="00D677BF">
            <w:pPr>
              <w:spacing w:after="0" w:line="240" w:lineRule="auto"/>
              <w:jc w:val="both"/>
              <w:rPr>
                <w:rFonts w:ascii="Times New Roman" w:hAnsi="Times New Roman" w:cs="Times New Roman"/>
              </w:rPr>
            </w:pPr>
            <w:r>
              <w:rPr>
                <w:rFonts w:ascii="Times New Roman" w:hAnsi="Times New Roman" w:cs="Times New Roman"/>
              </w:rPr>
              <w:t xml:space="preserve">15. </w:t>
            </w:r>
            <w:r w:rsidRPr="0062008A">
              <w:rPr>
                <w:rFonts w:ascii="Times New Roman" w:hAnsi="Times New Roman" w:cs="Times New Roman"/>
                <w:lang w:val="en-US" w:bidi="he-IL"/>
              </w:rPr>
              <w:t xml:space="preserve">I was spilled like water, and all my bones were separated; my heart was like wax, melting within my innards. </w:t>
            </w:r>
          </w:p>
        </w:tc>
        <w:tc>
          <w:tcPr>
            <w:tcW w:w="4621" w:type="dxa"/>
          </w:tcPr>
          <w:p w:rsidR="00A97231" w:rsidRPr="00016530"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15. </w:t>
            </w:r>
            <w:r w:rsidRPr="00016530">
              <w:rPr>
                <w:rFonts w:ascii="Times New Roman" w:hAnsi="Times New Roman" w:cs="Times New Roman"/>
              </w:rPr>
              <w:t xml:space="preserve">Like water I am poured out; all my bones are crushed; my </w:t>
            </w:r>
            <w:r>
              <w:rPr>
                <w:rFonts w:ascii="Times New Roman" w:hAnsi="Times New Roman" w:cs="Times New Roman"/>
              </w:rPr>
              <w:t>heart is melting like wax</w:t>
            </w:r>
            <w:r w:rsidRPr="00016530">
              <w:rPr>
                <w:rFonts w:ascii="Times New Roman" w:hAnsi="Times New Roman" w:cs="Times New Roman"/>
              </w:rPr>
              <w:t xml:space="preserve"> within my bowels.</w:t>
            </w:r>
          </w:p>
        </w:tc>
      </w:tr>
      <w:tr w:rsidR="00A97231" w:rsidRPr="003D5B44" w:rsidTr="0062008A">
        <w:tc>
          <w:tcPr>
            <w:tcW w:w="4621" w:type="dxa"/>
          </w:tcPr>
          <w:p w:rsidR="00A97231" w:rsidRPr="005367A8"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16. </w:t>
            </w:r>
            <w:r w:rsidRPr="0062008A">
              <w:rPr>
                <w:rFonts w:ascii="Times New Roman" w:hAnsi="Times New Roman" w:cs="Times New Roman"/>
                <w:lang w:val="en-US" w:bidi="he-IL"/>
              </w:rPr>
              <w:t>My strength became dried out like a potsherd, and my tongue cleaves to my palate; and You set me down in the dust of death.</w:t>
            </w:r>
          </w:p>
        </w:tc>
        <w:tc>
          <w:tcPr>
            <w:tcW w:w="4621" w:type="dxa"/>
          </w:tcPr>
          <w:p w:rsidR="00A97231" w:rsidRPr="00016530" w:rsidRDefault="00A97231" w:rsidP="0062008A">
            <w:pPr>
              <w:spacing w:after="0" w:line="240" w:lineRule="auto"/>
              <w:jc w:val="both"/>
              <w:rPr>
                <w:rFonts w:ascii="Times New Roman" w:hAnsi="Times New Roman" w:cs="Times New Roman"/>
              </w:rPr>
            </w:pPr>
            <w:r>
              <w:rPr>
                <w:rFonts w:ascii="Times New Roman" w:hAnsi="Times New Roman" w:cs="Times New Roman"/>
              </w:rPr>
              <w:t>16. My strength</w:t>
            </w:r>
            <w:r w:rsidRPr="00016530">
              <w:rPr>
                <w:rFonts w:ascii="Times New Roman" w:hAnsi="Times New Roman" w:cs="Times New Roman"/>
              </w:rPr>
              <w:t xml:space="preserve"> has dried up like a potsherd, and my ton</w:t>
            </w:r>
            <w:r>
              <w:rPr>
                <w:rFonts w:ascii="Times New Roman" w:hAnsi="Times New Roman" w:cs="Times New Roman"/>
              </w:rPr>
              <w:t>gue is stuck to my palate; and Y</w:t>
            </w:r>
            <w:r w:rsidRPr="00016530">
              <w:rPr>
                <w:rFonts w:ascii="Times New Roman" w:hAnsi="Times New Roman" w:cs="Times New Roman"/>
              </w:rPr>
              <w:t>ou have brought me to the grave.</w:t>
            </w:r>
          </w:p>
        </w:tc>
      </w:tr>
      <w:tr w:rsidR="00A97231" w:rsidRPr="003D5B44" w:rsidTr="0062008A">
        <w:tc>
          <w:tcPr>
            <w:tcW w:w="4621" w:type="dxa"/>
          </w:tcPr>
          <w:p w:rsidR="00A97231" w:rsidRPr="005367A8"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17. </w:t>
            </w:r>
            <w:r w:rsidRPr="0062008A">
              <w:rPr>
                <w:rFonts w:ascii="Times New Roman" w:hAnsi="Times New Roman" w:cs="Times New Roman"/>
                <w:lang w:val="en-US" w:bidi="he-IL"/>
              </w:rPr>
              <w:t>For dogs have surrounded me; a band of evildoers has encompassed me, like a lion, my hands and feet.</w:t>
            </w:r>
          </w:p>
        </w:tc>
        <w:tc>
          <w:tcPr>
            <w:tcW w:w="4621" w:type="dxa"/>
          </w:tcPr>
          <w:p w:rsidR="00A97231" w:rsidRPr="00016530" w:rsidRDefault="00A97231" w:rsidP="0062008A">
            <w:pPr>
              <w:spacing w:after="0" w:line="240" w:lineRule="auto"/>
              <w:jc w:val="both"/>
              <w:rPr>
                <w:rFonts w:ascii="Times New Roman" w:hAnsi="Times New Roman" w:cs="Times New Roman"/>
              </w:rPr>
            </w:pPr>
            <w:r>
              <w:rPr>
                <w:rFonts w:ascii="Times New Roman" w:hAnsi="Times New Roman" w:cs="Times New Roman"/>
              </w:rPr>
              <w:t>17. Because the wicked/Lawless</w:t>
            </w:r>
            <w:r w:rsidRPr="00016530">
              <w:rPr>
                <w:rFonts w:ascii="Times New Roman" w:hAnsi="Times New Roman" w:cs="Times New Roman"/>
              </w:rPr>
              <w:t xml:space="preserve"> have surrounded me, who are like many dogs; a gathering of evildoers has hemmed me in, biting my hands and feet like a lion.</w:t>
            </w:r>
          </w:p>
        </w:tc>
      </w:tr>
      <w:tr w:rsidR="00A97231" w:rsidRPr="003D5B44" w:rsidTr="0062008A">
        <w:tc>
          <w:tcPr>
            <w:tcW w:w="4621" w:type="dxa"/>
          </w:tcPr>
          <w:p w:rsidR="00A97231" w:rsidRPr="005367A8"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18. </w:t>
            </w:r>
            <w:r w:rsidRPr="0062008A">
              <w:rPr>
                <w:rFonts w:ascii="Times New Roman" w:hAnsi="Times New Roman" w:cs="Times New Roman"/>
                <w:lang w:val="en-US" w:bidi="he-IL"/>
              </w:rPr>
              <w:t>I tell about all my bones. They look and gloat over me.</w:t>
            </w:r>
          </w:p>
        </w:tc>
        <w:tc>
          <w:tcPr>
            <w:tcW w:w="4621" w:type="dxa"/>
          </w:tcPr>
          <w:p w:rsidR="00A97231" w:rsidRPr="00016530"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18. </w:t>
            </w:r>
            <w:r w:rsidRPr="00016530">
              <w:rPr>
                <w:rFonts w:ascii="Times New Roman" w:hAnsi="Times New Roman" w:cs="Times New Roman"/>
              </w:rPr>
              <w:t xml:space="preserve">I will tell of </w:t>
            </w:r>
            <w:r>
              <w:rPr>
                <w:rFonts w:ascii="Times New Roman" w:hAnsi="Times New Roman" w:cs="Times New Roman"/>
              </w:rPr>
              <w:t>all the wounds of my bones;</w:t>
            </w:r>
            <w:r w:rsidRPr="00016530">
              <w:rPr>
                <w:rFonts w:ascii="Times New Roman" w:hAnsi="Times New Roman" w:cs="Times New Roman"/>
              </w:rPr>
              <w:t xml:space="preserve"> those who see me despise me.</w:t>
            </w:r>
          </w:p>
        </w:tc>
      </w:tr>
      <w:tr w:rsidR="00A97231" w:rsidRPr="003D5B44" w:rsidTr="0062008A">
        <w:tc>
          <w:tcPr>
            <w:tcW w:w="4621" w:type="dxa"/>
          </w:tcPr>
          <w:p w:rsidR="00A97231" w:rsidRPr="005367A8"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19. </w:t>
            </w:r>
            <w:r w:rsidRPr="0062008A">
              <w:rPr>
                <w:rFonts w:ascii="Times New Roman" w:hAnsi="Times New Roman" w:cs="Times New Roman"/>
                <w:lang w:val="en-US" w:bidi="he-IL"/>
              </w:rPr>
              <w:t>They share my garments among themselves and cast lots for my raiment.</w:t>
            </w:r>
          </w:p>
        </w:tc>
        <w:tc>
          <w:tcPr>
            <w:tcW w:w="4621" w:type="dxa"/>
          </w:tcPr>
          <w:p w:rsidR="00A97231" w:rsidRPr="00016530"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19. </w:t>
            </w:r>
            <w:r w:rsidRPr="00016530">
              <w:rPr>
                <w:rFonts w:ascii="Times New Roman" w:hAnsi="Times New Roman" w:cs="Times New Roman"/>
              </w:rPr>
              <w:t>They divide my clothing for themselves; and for my cloak they will cast lots.</w:t>
            </w:r>
          </w:p>
        </w:tc>
      </w:tr>
      <w:tr w:rsidR="00A97231" w:rsidRPr="003D5B44" w:rsidTr="0062008A">
        <w:tc>
          <w:tcPr>
            <w:tcW w:w="4621" w:type="dxa"/>
          </w:tcPr>
          <w:p w:rsidR="00A97231" w:rsidRPr="005367A8"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20. </w:t>
            </w:r>
            <w:r>
              <w:rPr>
                <w:rFonts w:ascii="Times New Roman" w:hAnsi="Times New Roman" w:cs="Times New Roman"/>
                <w:lang w:val="en-US" w:bidi="he-IL"/>
              </w:rPr>
              <w:t>But You, O LORD</w:t>
            </w:r>
            <w:r w:rsidRPr="0062008A">
              <w:rPr>
                <w:rFonts w:ascii="Times New Roman" w:hAnsi="Times New Roman" w:cs="Times New Roman"/>
                <w:lang w:val="en-US" w:bidi="he-IL"/>
              </w:rPr>
              <w:t>, do not distance Yourself; my strength, hasten to my assistance.</w:t>
            </w:r>
          </w:p>
        </w:tc>
        <w:tc>
          <w:tcPr>
            <w:tcW w:w="4621" w:type="dxa"/>
          </w:tcPr>
          <w:p w:rsidR="00A97231" w:rsidRPr="00016530" w:rsidRDefault="00A97231" w:rsidP="00306A29">
            <w:pPr>
              <w:spacing w:after="0" w:line="240" w:lineRule="auto"/>
              <w:jc w:val="both"/>
              <w:rPr>
                <w:rFonts w:ascii="Times New Roman" w:hAnsi="Times New Roman" w:cs="Times New Roman"/>
              </w:rPr>
            </w:pPr>
            <w:r>
              <w:rPr>
                <w:rFonts w:ascii="Times New Roman" w:hAnsi="Times New Roman" w:cs="Times New Roman"/>
              </w:rPr>
              <w:t>20. You, O LORD</w:t>
            </w:r>
            <w:r w:rsidRPr="00016530">
              <w:rPr>
                <w:rFonts w:ascii="Times New Roman" w:hAnsi="Times New Roman" w:cs="Times New Roman"/>
              </w:rPr>
              <w:t>, do not</w:t>
            </w:r>
            <w:r>
              <w:rPr>
                <w:rFonts w:ascii="Times New Roman" w:hAnsi="Times New Roman" w:cs="Times New Roman"/>
              </w:rPr>
              <w:t xml:space="preserve"> be far off; O my strength,</w:t>
            </w:r>
            <w:r w:rsidRPr="00016530">
              <w:rPr>
                <w:rFonts w:ascii="Times New Roman" w:hAnsi="Times New Roman" w:cs="Times New Roman"/>
              </w:rPr>
              <w:t xml:space="preserve"> hurry to my aid.</w:t>
            </w:r>
          </w:p>
        </w:tc>
      </w:tr>
      <w:tr w:rsidR="00A97231" w:rsidRPr="003D5B44" w:rsidTr="0062008A">
        <w:tc>
          <w:tcPr>
            <w:tcW w:w="4621" w:type="dxa"/>
          </w:tcPr>
          <w:p w:rsidR="00A97231" w:rsidRPr="005367A8"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21. </w:t>
            </w:r>
            <w:r w:rsidRPr="0062008A">
              <w:rPr>
                <w:rFonts w:ascii="Times New Roman" w:hAnsi="Times New Roman" w:cs="Times New Roman"/>
                <w:lang w:val="en-US" w:bidi="he-IL"/>
              </w:rPr>
              <w:t>Save my soul from the sword, my only one from the grip of the dog.</w:t>
            </w:r>
          </w:p>
        </w:tc>
        <w:tc>
          <w:tcPr>
            <w:tcW w:w="4621" w:type="dxa"/>
          </w:tcPr>
          <w:p w:rsidR="00A97231" w:rsidRPr="00016530"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21. </w:t>
            </w:r>
            <w:r w:rsidRPr="00016530">
              <w:rPr>
                <w:rFonts w:ascii="Times New Roman" w:hAnsi="Times New Roman" w:cs="Times New Roman"/>
              </w:rPr>
              <w:t>Save my soul from those who slay with the sword</w:t>
            </w:r>
            <w:r>
              <w:rPr>
                <w:rFonts w:ascii="Times New Roman" w:hAnsi="Times New Roman" w:cs="Times New Roman"/>
              </w:rPr>
              <w:t>; from the power of the dog</w:t>
            </w:r>
            <w:r w:rsidRPr="00016530">
              <w:rPr>
                <w:rFonts w:ascii="Times New Roman" w:hAnsi="Times New Roman" w:cs="Times New Roman"/>
              </w:rPr>
              <w:t xml:space="preserve"> [save] the breath of my body.</w:t>
            </w:r>
          </w:p>
        </w:tc>
      </w:tr>
      <w:tr w:rsidR="00A97231" w:rsidRPr="003D5B44" w:rsidTr="0062008A">
        <w:tc>
          <w:tcPr>
            <w:tcW w:w="4621" w:type="dxa"/>
          </w:tcPr>
          <w:p w:rsidR="00A97231" w:rsidRPr="005367A8"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22. </w:t>
            </w:r>
            <w:r w:rsidRPr="0062008A">
              <w:rPr>
                <w:rFonts w:ascii="Times New Roman" w:hAnsi="Times New Roman" w:cs="Times New Roman"/>
                <w:lang w:val="en-US" w:bidi="he-IL"/>
              </w:rPr>
              <w:t>Save me from the lion's mouth, as from the horns of the wild oxen You answered me.</w:t>
            </w:r>
          </w:p>
        </w:tc>
        <w:tc>
          <w:tcPr>
            <w:tcW w:w="4621" w:type="dxa"/>
          </w:tcPr>
          <w:p w:rsidR="00A97231" w:rsidRPr="00016530"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22. </w:t>
            </w:r>
            <w:r w:rsidRPr="00016530">
              <w:rPr>
                <w:rFonts w:ascii="Times New Roman" w:hAnsi="Times New Roman" w:cs="Times New Roman"/>
              </w:rPr>
              <w:t xml:space="preserve">Redeem me </w:t>
            </w:r>
            <w:r>
              <w:rPr>
                <w:rFonts w:ascii="Times New Roman" w:hAnsi="Times New Roman" w:cs="Times New Roman"/>
              </w:rPr>
              <w:t>from the mouth of the lion;</w:t>
            </w:r>
            <w:r w:rsidRPr="00016530">
              <w:rPr>
                <w:rFonts w:ascii="Times New Roman" w:hAnsi="Times New Roman" w:cs="Times New Roman"/>
              </w:rPr>
              <w:t xml:space="preserve"> and from kings </w:t>
            </w:r>
            <w:r>
              <w:rPr>
                <w:rFonts w:ascii="Times New Roman" w:hAnsi="Times New Roman" w:cs="Times New Roman"/>
              </w:rPr>
              <w:t>who are strong and tall as a bull Y</w:t>
            </w:r>
            <w:r w:rsidRPr="00016530">
              <w:rPr>
                <w:rFonts w:ascii="Times New Roman" w:hAnsi="Times New Roman" w:cs="Times New Roman"/>
              </w:rPr>
              <w:t>ou have received my prayer.</w:t>
            </w:r>
          </w:p>
        </w:tc>
      </w:tr>
      <w:tr w:rsidR="00A97231" w:rsidRPr="003D5B44" w:rsidTr="0062008A">
        <w:tc>
          <w:tcPr>
            <w:tcW w:w="4621" w:type="dxa"/>
          </w:tcPr>
          <w:p w:rsidR="00A97231" w:rsidRPr="005367A8" w:rsidRDefault="00A97231" w:rsidP="00D677BF">
            <w:pPr>
              <w:spacing w:after="0" w:line="240" w:lineRule="auto"/>
              <w:jc w:val="both"/>
              <w:rPr>
                <w:rFonts w:ascii="Times New Roman" w:hAnsi="Times New Roman" w:cs="Times New Roman"/>
              </w:rPr>
            </w:pPr>
            <w:r>
              <w:rPr>
                <w:rFonts w:ascii="Times New Roman" w:hAnsi="Times New Roman" w:cs="Times New Roman"/>
              </w:rPr>
              <w:t xml:space="preserve">23. </w:t>
            </w:r>
            <w:r w:rsidRPr="0062008A">
              <w:rPr>
                <w:rFonts w:ascii="Times New Roman" w:hAnsi="Times New Roman" w:cs="Times New Roman"/>
                <w:lang w:val="en-US" w:bidi="he-IL"/>
              </w:rPr>
              <w:t>I will tell Your name to my brothers; in the midst of the congregation I will praise You.</w:t>
            </w:r>
          </w:p>
        </w:tc>
        <w:tc>
          <w:tcPr>
            <w:tcW w:w="4621" w:type="dxa"/>
          </w:tcPr>
          <w:p w:rsidR="00A97231" w:rsidRPr="00016530" w:rsidRDefault="00A97231" w:rsidP="0062008A">
            <w:pPr>
              <w:spacing w:after="0" w:line="240" w:lineRule="auto"/>
              <w:jc w:val="both"/>
              <w:rPr>
                <w:rFonts w:ascii="Times New Roman" w:hAnsi="Times New Roman" w:cs="Times New Roman"/>
              </w:rPr>
            </w:pPr>
            <w:r>
              <w:rPr>
                <w:rFonts w:ascii="Times New Roman" w:hAnsi="Times New Roman" w:cs="Times New Roman"/>
              </w:rPr>
              <w:t>23. I will tell of the might of Y</w:t>
            </w:r>
            <w:r w:rsidRPr="00016530">
              <w:rPr>
                <w:rFonts w:ascii="Times New Roman" w:hAnsi="Times New Roman" w:cs="Times New Roman"/>
              </w:rPr>
              <w:t>our name to my brothers; in the midst</w:t>
            </w:r>
            <w:r>
              <w:rPr>
                <w:rFonts w:ascii="Times New Roman" w:hAnsi="Times New Roman" w:cs="Times New Roman"/>
              </w:rPr>
              <w:t xml:space="preserve"> of the assembly I will praise Y</w:t>
            </w:r>
            <w:r w:rsidRPr="00016530">
              <w:rPr>
                <w:rFonts w:ascii="Times New Roman" w:hAnsi="Times New Roman" w:cs="Times New Roman"/>
              </w:rPr>
              <w:t>ou.</w:t>
            </w:r>
          </w:p>
        </w:tc>
      </w:tr>
      <w:tr w:rsidR="00A97231" w:rsidRPr="003D5B44" w:rsidTr="0062008A">
        <w:tc>
          <w:tcPr>
            <w:tcW w:w="4621" w:type="dxa"/>
          </w:tcPr>
          <w:p w:rsidR="00A97231" w:rsidRPr="005367A8" w:rsidRDefault="00A97231" w:rsidP="00D677BF">
            <w:pPr>
              <w:spacing w:after="0" w:line="240" w:lineRule="auto"/>
              <w:jc w:val="both"/>
              <w:rPr>
                <w:rFonts w:ascii="Times New Roman" w:hAnsi="Times New Roman" w:cs="Times New Roman"/>
              </w:rPr>
            </w:pPr>
            <w:r>
              <w:rPr>
                <w:rFonts w:ascii="Times New Roman" w:hAnsi="Times New Roman" w:cs="Times New Roman"/>
              </w:rPr>
              <w:t xml:space="preserve">24. </w:t>
            </w:r>
            <w:r w:rsidRPr="0062008A">
              <w:rPr>
                <w:rFonts w:ascii="Times New Roman" w:hAnsi="Times New Roman" w:cs="Times New Roman"/>
                <w:lang w:val="en-US" w:bidi="he-IL"/>
              </w:rPr>
              <w:t>You who fear the Lord, praise Him; all the seed of Jacob, honor Him, and fear Him, all the seed of Israel.</w:t>
            </w:r>
          </w:p>
        </w:tc>
        <w:tc>
          <w:tcPr>
            <w:tcW w:w="4621" w:type="dxa"/>
          </w:tcPr>
          <w:p w:rsidR="00A97231" w:rsidRPr="00016530" w:rsidRDefault="00A97231" w:rsidP="0062008A">
            <w:pPr>
              <w:spacing w:after="0" w:line="240" w:lineRule="auto"/>
              <w:jc w:val="both"/>
              <w:rPr>
                <w:rFonts w:ascii="Times New Roman" w:hAnsi="Times New Roman" w:cs="Times New Roman"/>
              </w:rPr>
            </w:pPr>
            <w:r>
              <w:rPr>
                <w:rFonts w:ascii="Times New Roman" w:hAnsi="Times New Roman" w:cs="Times New Roman"/>
              </w:rPr>
              <w:t>24. O you who fear the LORD, sing praise in H</w:t>
            </w:r>
            <w:r w:rsidRPr="00016530">
              <w:rPr>
                <w:rFonts w:ascii="Times New Roman" w:hAnsi="Times New Roman" w:cs="Times New Roman"/>
              </w:rPr>
              <w:t xml:space="preserve">is presence; all the seed of </w:t>
            </w:r>
            <w:r>
              <w:rPr>
                <w:rFonts w:ascii="Times New Roman" w:hAnsi="Times New Roman" w:cs="Times New Roman"/>
              </w:rPr>
              <w:t>Jacob, give Him glory; and be afraid of H</w:t>
            </w:r>
            <w:r w:rsidRPr="00016530">
              <w:rPr>
                <w:rFonts w:ascii="Times New Roman" w:hAnsi="Times New Roman" w:cs="Times New Roman"/>
              </w:rPr>
              <w:t>im, all you seed of Israel.</w:t>
            </w:r>
          </w:p>
        </w:tc>
      </w:tr>
      <w:tr w:rsidR="00A97231" w:rsidRPr="003D5B44" w:rsidTr="0062008A">
        <w:tc>
          <w:tcPr>
            <w:tcW w:w="4621" w:type="dxa"/>
          </w:tcPr>
          <w:p w:rsidR="00A97231" w:rsidRPr="005367A8"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25. </w:t>
            </w:r>
            <w:r w:rsidRPr="0062008A">
              <w:rPr>
                <w:rFonts w:ascii="Times New Roman" w:hAnsi="Times New Roman" w:cs="Times New Roman"/>
                <w:lang w:val="en-US" w:bidi="he-IL"/>
              </w:rPr>
              <w:t>For He has neither despised nor abhorred the cry of the poor, neither has He hidden His countenance from him; and when he cried out to Him, He hearkened.</w:t>
            </w:r>
          </w:p>
        </w:tc>
        <w:tc>
          <w:tcPr>
            <w:tcW w:w="4621" w:type="dxa"/>
          </w:tcPr>
          <w:p w:rsidR="00A97231" w:rsidRPr="00016530" w:rsidRDefault="00A97231" w:rsidP="0062008A">
            <w:pPr>
              <w:spacing w:after="0" w:line="240" w:lineRule="auto"/>
              <w:jc w:val="both"/>
              <w:rPr>
                <w:rFonts w:ascii="Times New Roman" w:hAnsi="Times New Roman" w:cs="Times New Roman"/>
              </w:rPr>
            </w:pPr>
            <w:r>
              <w:rPr>
                <w:rFonts w:ascii="Times New Roman" w:hAnsi="Times New Roman" w:cs="Times New Roman"/>
              </w:rPr>
              <w:t>25. For H</w:t>
            </w:r>
            <w:r w:rsidRPr="00016530">
              <w:rPr>
                <w:rFonts w:ascii="Times New Roman" w:hAnsi="Times New Roman" w:cs="Times New Roman"/>
              </w:rPr>
              <w:t>e does not despise or sco</w:t>
            </w:r>
            <w:r>
              <w:rPr>
                <w:rFonts w:ascii="Times New Roman" w:hAnsi="Times New Roman" w:cs="Times New Roman"/>
              </w:rPr>
              <w:t>rn the prayer of the poor; and He has not removed H</w:t>
            </w:r>
            <w:r w:rsidRPr="00016530">
              <w:rPr>
                <w:rFonts w:ascii="Times New Roman" w:hAnsi="Times New Roman" w:cs="Times New Roman"/>
              </w:rPr>
              <w:t>is presence from thei</w:t>
            </w:r>
            <w:r>
              <w:rPr>
                <w:rFonts w:ascii="Times New Roman" w:hAnsi="Times New Roman" w:cs="Times New Roman"/>
              </w:rPr>
              <w:t>r midst; and when they pray in H</w:t>
            </w:r>
            <w:r w:rsidRPr="00016530">
              <w:rPr>
                <w:rFonts w:ascii="Times New Roman" w:hAnsi="Times New Roman" w:cs="Times New Roman"/>
              </w:rPr>
              <w:t>is presence, he accepts [their prayer].</w:t>
            </w:r>
          </w:p>
        </w:tc>
      </w:tr>
      <w:tr w:rsidR="00A97231" w:rsidRPr="003D5B44" w:rsidTr="0062008A">
        <w:tc>
          <w:tcPr>
            <w:tcW w:w="4621" w:type="dxa"/>
          </w:tcPr>
          <w:p w:rsidR="00A97231" w:rsidRPr="005367A8"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26. </w:t>
            </w:r>
            <w:r w:rsidRPr="0062008A">
              <w:rPr>
                <w:rFonts w:ascii="Times New Roman" w:hAnsi="Times New Roman" w:cs="Times New Roman"/>
                <w:lang w:val="en-US" w:bidi="he-IL"/>
              </w:rPr>
              <w:t>Because of You is my praise in the great congregation; I pay my vows in the presence of those who fear Him.</w:t>
            </w:r>
          </w:p>
        </w:tc>
        <w:tc>
          <w:tcPr>
            <w:tcW w:w="4621" w:type="dxa"/>
          </w:tcPr>
          <w:p w:rsidR="00A97231" w:rsidRPr="00016530"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26. </w:t>
            </w:r>
            <w:r w:rsidRPr="00016530">
              <w:rPr>
                <w:rFonts w:ascii="Times New Roman" w:hAnsi="Times New Roman" w:cs="Times New Roman"/>
              </w:rPr>
              <w:t>My psalm in the a</w:t>
            </w:r>
            <w:r>
              <w:rPr>
                <w:rFonts w:ascii="Times New Roman" w:hAnsi="Times New Roman" w:cs="Times New Roman"/>
              </w:rPr>
              <w:t>ssembly of many people is from You; I will fulfil my vows before those who fear H</w:t>
            </w:r>
            <w:r w:rsidRPr="00016530">
              <w:rPr>
                <w:rFonts w:ascii="Times New Roman" w:hAnsi="Times New Roman" w:cs="Times New Roman"/>
              </w:rPr>
              <w:t>im.</w:t>
            </w:r>
          </w:p>
        </w:tc>
      </w:tr>
      <w:tr w:rsidR="00A97231" w:rsidRPr="003D5B44" w:rsidTr="0062008A">
        <w:tc>
          <w:tcPr>
            <w:tcW w:w="4621" w:type="dxa"/>
          </w:tcPr>
          <w:p w:rsidR="00A97231" w:rsidRPr="005367A8"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27. </w:t>
            </w:r>
            <w:r>
              <w:rPr>
                <w:rFonts w:ascii="Times New Roman" w:hAnsi="Times New Roman" w:cs="Times New Roman"/>
                <w:lang w:val="en-US" w:bidi="he-IL"/>
              </w:rPr>
              <w:t>The humble wi</w:t>
            </w:r>
            <w:r w:rsidRPr="0062008A">
              <w:rPr>
                <w:rFonts w:ascii="Times New Roman" w:hAnsi="Times New Roman" w:cs="Times New Roman"/>
                <w:lang w:val="en-US" w:bidi="he-IL"/>
              </w:rPr>
              <w:t>ll eat</w:t>
            </w:r>
            <w:r>
              <w:rPr>
                <w:rFonts w:ascii="Times New Roman" w:hAnsi="Times New Roman" w:cs="Times New Roman"/>
                <w:lang w:val="en-US" w:bidi="he-IL"/>
              </w:rPr>
              <w:t xml:space="preserve"> and be sated; they will praise the LORD</w:t>
            </w:r>
            <w:r w:rsidRPr="0062008A">
              <w:rPr>
                <w:rFonts w:ascii="Times New Roman" w:hAnsi="Times New Roman" w:cs="Times New Roman"/>
                <w:lang w:val="en-US" w:bidi="he-IL"/>
              </w:rPr>
              <w:t>, tho</w:t>
            </w:r>
            <w:r>
              <w:rPr>
                <w:rFonts w:ascii="Times New Roman" w:hAnsi="Times New Roman" w:cs="Times New Roman"/>
                <w:lang w:val="en-US" w:bidi="he-IL"/>
              </w:rPr>
              <w:t>se who seek him; your hearts wi</w:t>
            </w:r>
            <w:r w:rsidRPr="0062008A">
              <w:rPr>
                <w:rFonts w:ascii="Times New Roman" w:hAnsi="Times New Roman" w:cs="Times New Roman"/>
                <w:lang w:val="en-US" w:bidi="he-IL"/>
              </w:rPr>
              <w:t xml:space="preserve">ll live forever. </w:t>
            </w:r>
          </w:p>
        </w:tc>
        <w:tc>
          <w:tcPr>
            <w:tcW w:w="4621" w:type="dxa"/>
          </w:tcPr>
          <w:p w:rsidR="00A97231" w:rsidRPr="00016530"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27. </w:t>
            </w:r>
            <w:r w:rsidRPr="00016530">
              <w:rPr>
                <w:rFonts w:ascii="Times New Roman" w:hAnsi="Times New Roman" w:cs="Times New Roman"/>
              </w:rPr>
              <w:t>The humble will eat and be sa</w:t>
            </w:r>
            <w:r>
              <w:rPr>
                <w:rFonts w:ascii="Times New Roman" w:hAnsi="Times New Roman" w:cs="Times New Roman"/>
              </w:rPr>
              <w:t>tisfied; those who seek the LORD will sing praise in H</w:t>
            </w:r>
            <w:r w:rsidRPr="00016530">
              <w:rPr>
                <w:rFonts w:ascii="Times New Roman" w:hAnsi="Times New Roman" w:cs="Times New Roman"/>
              </w:rPr>
              <w:t>is presence; the spirit of prophecy will dwell in the thoughts of your hearts forever.</w:t>
            </w:r>
          </w:p>
        </w:tc>
      </w:tr>
      <w:tr w:rsidR="00A97231" w:rsidRPr="003D5B44" w:rsidTr="0062008A">
        <w:tc>
          <w:tcPr>
            <w:tcW w:w="4621" w:type="dxa"/>
          </w:tcPr>
          <w:p w:rsidR="00A97231" w:rsidRPr="005367A8"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28. </w:t>
            </w:r>
            <w:r w:rsidRPr="0062008A">
              <w:rPr>
                <w:rFonts w:ascii="Times New Roman" w:hAnsi="Times New Roman" w:cs="Times New Roman"/>
                <w:lang w:val="en-US" w:bidi="he-IL"/>
              </w:rPr>
              <w:t>All the ends of the earth shall</w:t>
            </w:r>
            <w:r>
              <w:rPr>
                <w:rFonts w:ascii="Times New Roman" w:hAnsi="Times New Roman" w:cs="Times New Roman"/>
                <w:lang w:val="en-US" w:bidi="he-IL"/>
              </w:rPr>
              <w:t xml:space="preserve"> remember and return to the LORD</w:t>
            </w:r>
            <w:r w:rsidRPr="0062008A">
              <w:rPr>
                <w:rFonts w:ascii="Times New Roman" w:hAnsi="Times New Roman" w:cs="Times New Roman"/>
                <w:lang w:val="en-US" w:bidi="he-IL"/>
              </w:rPr>
              <w:t>, and all</w:t>
            </w:r>
            <w:r>
              <w:rPr>
                <w:rFonts w:ascii="Times New Roman" w:hAnsi="Times New Roman" w:cs="Times New Roman"/>
                <w:lang w:val="en-US" w:bidi="he-IL"/>
              </w:rPr>
              <w:t xml:space="preserve"> the families of the nations wi</w:t>
            </w:r>
            <w:r w:rsidRPr="0062008A">
              <w:rPr>
                <w:rFonts w:ascii="Times New Roman" w:hAnsi="Times New Roman" w:cs="Times New Roman"/>
                <w:lang w:val="en-US" w:bidi="he-IL"/>
              </w:rPr>
              <w:t>ll prostrate themselves before You.</w:t>
            </w:r>
          </w:p>
        </w:tc>
        <w:tc>
          <w:tcPr>
            <w:tcW w:w="4621" w:type="dxa"/>
          </w:tcPr>
          <w:p w:rsidR="00A97231" w:rsidRPr="00016530"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28. </w:t>
            </w:r>
            <w:r w:rsidRPr="00016530">
              <w:rPr>
                <w:rFonts w:ascii="Times New Roman" w:hAnsi="Times New Roman" w:cs="Times New Roman"/>
              </w:rPr>
              <w:t>All the e</w:t>
            </w:r>
            <w:r>
              <w:rPr>
                <w:rFonts w:ascii="Times New Roman" w:hAnsi="Times New Roman" w:cs="Times New Roman"/>
              </w:rPr>
              <w:t>nds of the earth will remember His offerings</w:t>
            </w:r>
            <w:r w:rsidRPr="00016530">
              <w:rPr>
                <w:rFonts w:ascii="Times New Roman" w:hAnsi="Times New Roman" w:cs="Times New Roman"/>
              </w:rPr>
              <w:t xml:space="preserve"> and will re</w:t>
            </w:r>
            <w:r>
              <w:rPr>
                <w:rFonts w:ascii="Times New Roman" w:hAnsi="Times New Roman" w:cs="Times New Roman"/>
              </w:rPr>
              <w:t>pent in the presence of the LORD</w:t>
            </w:r>
            <w:r w:rsidRPr="00016530">
              <w:rPr>
                <w:rFonts w:ascii="Times New Roman" w:hAnsi="Times New Roman" w:cs="Times New Roman"/>
              </w:rPr>
              <w:t>; and all the families of the</w:t>
            </w:r>
            <w:r>
              <w:rPr>
                <w:rFonts w:ascii="Times New Roman" w:hAnsi="Times New Roman" w:cs="Times New Roman"/>
              </w:rPr>
              <w:t xml:space="preserve"> Gentiles will bow down before Y</w:t>
            </w:r>
            <w:r w:rsidRPr="00016530">
              <w:rPr>
                <w:rFonts w:ascii="Times New Roman" w:hAnsi="Times New Roman" w:cs="Times New Roman"/>
              </w:rPr>
              <w:t>ou.</w:t>
            </w:r>
          </w:p>
        </w:tc>
      </w:tr>
      <w:tr w:rsidR="00A97231" w:rsidRPr="003D5B44" w:rsidTr="0062008A">
        <w:tc>
          <w:tcPr>
            <w:tcW w:w="4621" w:type="dxa"/>
          </w:tcPr>
          <w:p w:rsidR="00A97231" w:rsidRPr="005367A8"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29. </w:t>
            </w:r>
            <w:r>
              <w:rPr>
                <w:rFonts w:ascii="Times New Roman" w:hAnsi="Times New Roman" w:cs="Times New Roman"/>
                <w:lang w:val="en-US" w:bidi="he-IL"/>
              </w:rPr>
              <w:t>For the kingship is the LORD</w:t>
            </w:r>
            <w:r w:rsidRPr="0062008A">
              <w:rPr>
                <w:rFonts w:ascii="Times New Roman" w:hAnsi="Times New Roman" w:cs="Times New Roman"/>
                <w:lang w:val="en-US" w:bidi="he-IL"/>
              </w:rPr>
              <w:t>'s, and He rules over the nations.</w:t>
            </w:r>
          </w:p>
        </w:tc>
        <w:tc>
          <w:tcPr>
            <w:tcW w:w="4621" w:type="dxa"/>
          </w:tcPr>
          <w:p w:rsidR="00A97231" w:rsidRPr="00016530"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29. </w:t>
            </w:r>
            <w:r w:rsidRPr="00016530">
              <w:rPr>
                <w:rFonts w:ascii="Times New Roman" w:hAnsi="Times New Roman" w:cs="Times New Roman"/>
              </w:rPr>
              <w:t xml:space="preserve">For kingship </w:t>
            </w:r>
            <w:r>
              <w:rPr>
                <w:rFonts w:ascii="Times New Roman" w:hAnsi="Times New Roman" w:cs="Times New Roman"/>
              </w:rPr>
              <w:t>is from the presence of the LORD, and H</w:t>
            </w:r>
            <w:r w:rsidRPr="00016530">
              <w:rPr>
                <w:rFonts w:ascii="Times New Roman" w:hAnsi="Times New Roman" w:cs="Times New Roman"/>
              </w:rPr>
              <w:t>e rules over the Gentiles.</w:t>
            </w:r>
          </w:p>
        </w:tc>
      </w:tr>
      <w:tr w:rsidR="00A97231" w:rsidRPr="003D5B44" w:rsidTr="0062008A">
        <w:tc>
          <w:tcPr>
            <w:tcW w:w="4621" w:type="dxa"/>
          </w:tcPr>
          <w:p w:rsidR="00A97231" w:rsidRPr="005367A8"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30. </w:t>
            </w:r>
            <w:r>
              <w:rPr>
                <w:rFonts w:ascii="Times New Roman" w:hAnsi="Times New Roman" w:cs="Times New Roman"/>
                <w:lang w:val="en-US" w:bidi="he-IL"/>
              </w:rPr>
              <w:t>They wi</w:t>
            </w:r>
            <w:r w:rsidRPr="0062008A">
              <w:rPr>
                <w:rFonts w:ascii="Times New Roman" w:hAnsi="Times New Roman" w:cs="Times New Roman"/>
                <w:lang w:val="en-US" w:bidi="he-IL"/>
              </w:rPr>
              <w:t>ll eat all the best of the earth and pros</w:t>
            </w:r>
            <w:r>
              <w:rPr>
                <w:rFonts w:ascii="Times New Roman" w:hAnsi="Times New Roman" w:cs="Times New Roman"/>
                <w:lang w:val="en-US" w:bidi="he-IL"/>
              </w:rPr>
              <w:t>trate themselves; before Him wi</w:t>
            </w:r>
            <w:r w:rsidRPr="0062008A">
              <w:rPr>
                <w:rFonts w:ascii="Times New Roman" w:hAnsi="Times New Roman" w:cs="Times New Roman"/>
                <w:lang w:val="en-US" w:bidi="he-IL"/>
              </w:rPr>
              <w:t>ll all those who descend to the dust kneel, and He will not quicken his soul</w:t>
            </w:r>
          </w:p>
        </w:tc>
        <w:tc>
          <w:tcPr>
            <w:tcW w:w="4621" w:type="dxa"/>
          </w:tcPr>
          <w:p w:rsidR="00A97231" w:rsidRPr="00016530"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30. </w:t>
            </w:r>
            <w:r w:rsidRPr="00016530">
              <w:rPr>
                <w:rFonts w:ascii="Times New Roman" w:hAnsi="Times New Roman" w:cs="Times New Roman"/>
              </w:rPr>
              <w:t>All who are fat on earth have eaten and bowed down; all who descend to the gra</w:t>
            </w:r>
            <w:r>
              <w:rPr>
                <w:rFonts w:ascii="Times New Roman" w:hAnsi="Times New Roman" w:cs="Times New Roman"/>
              </w:rPr>
              <w:t>ve prostrate themselves before H</w:t>
            </w:r>
            <w:r w:rsidRPr="00016530">
              <w:rPr>
                <w:rFonts w:ascii="Times New Roman" w:hAnsi="Times New Roman" w:cs="Times New Roman"/>
              </w:rPr>
              <w:t>im; but the soul of the wicked</w:t>
            </w:r>
            <w:r>
              <w:rPr>
                <w:rFonts w:ascii="Times New Roman" w:hAnsi="Times New Roman" w:cs="Times New Roman"/>
              </w:rPr>
              <w:t>/Lawless wi</w:t>
            </w:r>
            <w:r w:rsidRPr="00016530">
              <w:rPr>
                <w:rFonts w:ascii="Times New Roman" w:hAnsi="Times New Roman" w:cs="Times New Roman"/>
              </w:rPr>
              <w:t>ll not live.</w:t>
            </w:r>
          </w:p>
        </w:tc>
      </w:tr>
      <w:tr w:rsidR="00A97231" w:rsidRPr="003D5B44" w:rsidTr="0062008A">
        <w:tc>
          <w:tcPr>
            <w:tcW w:w="4621" w:type="dxa"/>
          </w:tcPr>
          <w:p w:rsidR="00A97231" w:rsidRPr="005367A8"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31. </w:t>
            </w:r>
            <w:r w:rsidRPr="0062008A">
              <w:rPr>
                <w:rFonts w:ascii="Times New Roman" w:hAnsi="Times New Roman" w:cs="Times New Roman"/>
                <w:lang w:val="en-US" w:bidi="he-IL"/>
              </w:rPr>
              <w:t>Th</w:t>
            </w:r>
            <w:r>
              <w:rPr>
                <w:rFonts w:ascii="Times New Roman" w:hAnsi="Times New Roman" w:cs="Times New Roman"/>
                <w:lang w:val="en-US" w:bidi="he-IL"/>
              </w:rPr>
              <w:t>e seed that worships Him; it wi</w:t>
            </w:r>
            <w:r w:rsidRPr="0062008A">
              <w:rPr>
                <w:rFonts w:ascii="Times New Roman" w:hAnsi="Times New Roman" w:cs="Times New Roman"/>
                <w:lang w:val="en-US" w:bidi="he-IL"/>
              </w:rPr>
              <w:t>ll be told to th</w:t>
            </w:r>
            <w:r>
              <w:rPr>
                <w:rFonts w:ascii="Times New Roman" w:hAnsi="Times New Roman" w:cs="Times New Roman"/>
                <w:lang w:val="en-US" w:bidi="he-IL"/>
              </w:rPr>
              <w:t>e generation concerning the LORD</w:t>
            </w:r>
            <w:r w:rsidRPr="0062008A">
              <w:rPr>
                <w:rFonts w:ascii="Times New Roman" w:hAnsi="Times New Roman" w:cs="Times New Roman"/>
                <w:lang w:val="en-US" w:bidi="he-IL"/>
              </w:rPr>
              <w:t>.</w:t>
            </w:r>
          </w:p>
        </w:tc>
        <w:tc>
          <w:tcPr>
            <w:tcW w:w="4621" w:type="dxa"/>
          </w:tcPr>
          <w:p w:rsidR="00A97231" w:rsidRPr="00016530"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31. </w:t>
            </w:r>
            <w:r w:rsidRPr="00016530">
              <w:rPr>
                <w:rFonts w:ascii="Times New Roman" w:hAnsi="Times New Roman" w:cs="Times New Roman"/>
              </w:rPr>
              <w:t>The s</w:t>
            </w:r>
            <w:r>
              <w:rPr>
                <w:rFonts w:ascii="Times New Roman" w:hAnsi="Times New Roman" w:cs="Times New Roman"/>
              </w:rPr>
              <w:t>eed of Abraham will worship in H</w:t>
            </w:r>
            <w:r w:rsidRPr="00016530">
              <w:rPr>
                <w:rFonts w:ascii="Times New Roman" w:hAnsi="Times New Roman" w:cs="Times New Roman"/>
              </w:rPr>
              <w:t xml:space="preserve">is presence; and they will tell </w:t>
            </w:r>
            <w:r>
              <w:rPr>
                <w:rFonts w:ascii="Times New Roman" w:hAnsi="Times New Roman" w:cs="Times New Roman"/>
              </w:rPr>
              <w:t>the mighty greatness of the LORD</w:t>
            </w:r>
            <w:r w:rsidRPr="00016530">
              <w:rPr>
                <w:rFonts w:ascii="Times New Roman" w:hAnsi="Times New Roman" w:cs="Times New Roman"/>
              </w:rPr>
              <w:t xml:space="preserve"> to a later generation.</w:t>
            </w:r>
          </w:p>
        </w:tc>
      </w:tr>
      <w:tr w:rsidR="00A97231" w:rsidRPr="003D5B44" w:rsidTr="0062008A">
        <w:tc>
          <w:tcPr>
            <w:tcW w:w="4621" w:type="dxa"/>
          </w:tcPr>
          <w:p w:rsidR="00A97231" w:rsidRPr="005367A8"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32. </w:t>
            </w:r>
            <w:r w:rsidRPr="00571D9F">
              <w:rPr>
                <w:rFonts w:ascii="Times New Roman" w:hAnsi="Times New Roman" w:cs="Times New Roman"/>
                <w:b/>
                <w:bCs/>
                <w:u w:val="single"/>
                <w:lang w:val="en-US" w:bidi="he-IL"/>
              </w:rPr>
              <w:t>They will come and tell His righteousness/ generosity to the newborn people, that which He has done</w:t>
            </w:r>
            <w:r w:rsidRPr="0062008A">
              <w:rPr>
                <w:rFonts w:ascii="Times New Roman" w:hAnsi="Times New Roman" w:cs="Times New Roman"/>
                <w:lang w:val="en-US" w:bidi="he-IL"/>
              </w:rPr>
              <w:t>.</w:t>
            </w:r>
          </w:p>
        </w:tc>
        <w:tc>
          <w:tcPr>
            <w:tcW w:w="4621" w:type="dxa"/>
          </w:tcPr>
          <w:p w:rsidR="00A97231" w:rsidRPr="00016530" w:rsidRDefault="00A97231" w:rsidP="0062008A">
            <w:pPr>
              <w:spacing w:after="0" w:line="240" w:lineRule="auto"/>
              <w:jc w:val="both"/>
              <w:rPr>
                <w:rFonts w:ascii="Times New Roman" w:hAnsi="Times New Roman" w:cs="Times New Roman"/>
              </w:rPr>
            </w:pPr>
            <w:r>
              <w:rPr>
                <w:rFonts w:ascii="Times New Roman" w:hAnsi="Times New Roman" w:cs="Times New Roman"/>
              </w:rPr>
              <w:t xml:space="preserve">32. </w:t>
            </w:r>
            <w:r w:rsidRPr="00571D9F">
              <w:rPr>
                <w:rFonts w:ascii="Times New Roman" w:hAnsi="Times New Roman" w:cs="Times New Roman"/>
                <w:b/>
                <w:bCs/>
                <w:u w:val="single"/>
              </w:rPr>
              <w:t>Their children will return and recount His generosity; to His people yet to be born [they will recount] the wonders He performed</w:t>
            </w:r>
            <w:r w:rsidRPr="00016530">
              <w:rPr>
                <w:rFonts w:ascii="Times New Roman" w:hAnsi="Times New Roman" w:cs="Times New Roman"/>
              </w:rPr>
              <w:t>.</w:t>
            </w:r>
          </w:p>
        </w:tc>
      </w:tr>
      <w:tr w:rsidR="00A97231" w:rsidRPr="003D5B44" w:rsidTr="0062008A">
        <w:tc>
          <w:tcPr>
            <w:tcW w:w="4621" w:type="dxa"/>
          </w:tcPr>
          <w:p w:rsidR="00A97231" w:rsidRPr="005367A8" w:rsidRDefault="00A97231" w:rsidP="0062008A">
            <w:pPr>
              <w:spacing w:after="0" w:line="240" w:lineRule="auto"/>
              <w:jc w:val="both"/>
              <w:rPr>
                <w:rFonts w:ascii="Times New Roman" w:hAnsi="Times New Roman" w:cs="Times New Roman"/>
              </w:rPr>
            </w:pPr>
          </w:p>
        </w:tc>
        <w:tc>
          <w:tcPr>
            <w:tcW w:w="4621" w:type="dxa"/>
          </w:tcPr>
          <w:p w:rsidR="00A97231" w:rsidRPr="003D5B44" w:rsidRDefault="00A97231" w:rsidP="0062008A">
            <w:pPr>
              <w:spacing w:after="0" w:line="240" w:lineRule="auto"/>
              <w:jc w:val="both"/>
              <w:rPr>
                <w:rFonts w:ascii="Times New Roman" w:hAnsi="Times New Roman" w:cs="Times New Roman"/>
                <w:b/>
                <w:bCs/>
              </w:rPr>
            </w:pPr>
          </w:p>
        </w:tc>
      </w:tr>
    </w:tbl>
    <w:p w:rsidR="00A97231" w:rsidRDefault="00A97231" w:rsidP="0062631B">
      <w:pPr>
        <w:spacing w:after="0" w:line="240" w:lineRule="auto"/>
        <w:jc w:val="both"/>
        <w:rPr>
          <w:rFonts w:ascii="Times New Roman" w:hAnsi="Times New Roman" w:cs="Times New Roman"/>
        </w:rPr>
      </w:pPr>
    </w:p>
    <w:p w:rsidR="00A97231" w:rsidRDefault="00A97231" w:rsidP="0062631B">
      <w:pPr>
        <w:spacing w:after="0" w:line="240" w:lineRule="auto"/>
        <w:jc w:val="both"/>
        <w:rPr>
          <w:rFonts w:ascii="Times New Roman" w:hAnsi="Times New Roman" w:cs="Times New Roman"/>
        </w:rPr>
      </w:pPr>
    </w:p>
    <w:p w:rsidR="00A97231" w:rsidRPr="00965454" w:rsidRDefault="00A97231" w:rsidP="001468AC">
      <w:pPr>
        <w:spacing w:after="0" w:line="240" w:lineRule="auto"/>
        <w:jc w:val="both"/>
        <w:rPr>
          <w:rFonts w:ascii="Times New Roman" w:hAnsi="Times New Roman" w:cs="Times New Roman"/>
          <w:b/>
          <w:bCs/>
          <w:kern w:val="28"/>
          <w:sz w:val="28"/>
          <w:szCs w:val="28"/>
          <w:lang w:val="en-US" w:eastAsia="en-AU" w:bidi="he-IL"/>
        </w:rPr>
      </w:pPr>
      <w:r w:rsidRPr="00965454">
        <w:rPr>
          <w:rFonts w:ascii="Times New Roman" w:hAnsi="Times New Roman" w:cs="Times New Roman"/>
          <w:b/>
          <w:bCs/>
          <w:kern w:val="28"/>
          <w:sz w:val="28"/>
          <w:szCs w:val="28"/>
          <w:lang w:val="en-US" w:eastAsia="en-AU" w:bidi="he-IL"/>
        </w:rPr>
        <w:t>Rashi</w:t>
      </w:r>
      <w:r>
        <w:rPr>
          <w:rFonts w:ascii="Times New Roman" w:hAnsi="Times New Roman" w:cs="Times New Roman"/>
          <w:b/>
          <w:bCs/>
          <w:kern w:val="28"/>
          <w:sz w:val="28"/>
          <w:szCs w:val="28"/>
          <w:lang w:val="en-US" w:eastAsia="en-AU" w:bidi="he-IL"/>
        </w:rPr>
        <w:t>’s</w:t>
      </w:r>
      <w:r w:rsidRPr="00965454">
        <w:rPr>
          <w:rFonts w:ascii="Times New Roman" w:hAnsi="Times New Roman" w:cs="Times New Roman"/>
          <w:b/>
          <w:bCs/>
          <w:kern w:val="28"/>
          <w:sz w:val="28"/>
          <w:szCs w:val="28"/>
          <w:lang w:val="en-US" w:eastAsia="en-AU" w:bidi="he-IL"/>
        </w:rPr>
        <w:t xml:space="preserve"> </w:t>
      </w:r>
      <w:r>
        <w:rPr>
          <w:rFonts w:ascii="Times New Roman" w:hAnsi="Times New Roman" w:cs="Times New Roman"/>
          <w:b/>
          <w:bCs/>
          <w:kern w:val="28"/>
          <w:sz w:val="28"/>
          <w:szCs w:val="28"/>
          <w:lang w:val="en-US" w:eastAsia="en-AU" w:bidi="he-IL"/>
        </w:rPr>
        <w:t xml:space="preserve">Commentary for: Psalm 22:1-32 </w:t>
      </w:r>
      <w:r w:rsidRPr="00965454">
        <w:rPr>
          <w:rFonts w:ascii="Times New Roman" w:hAnsi="Times New Roman" w:cs="Times New Roman"/>
          <w:b/>
          <w:bCs/>
          <w:kern w:val="28"/>
          <w:sz w:val="28"/>
          <w:szCs w:val="28"/>
          <w:lang w:val="en-US" w:eastAsia="en-AU" w:bidi="he-IL"/>
        </w:rPr>
        <w:t xml:space="preserve"> </w:t>
      </w:r>
    </w:p>
    <w:p w:rsidR="00A97231" w:rsidRDefault="00A97231" w:rsidP="0062631B">
      <w:pPr>
        <w:spacing w:after="0" w:line="240" w:lineRule="auto"/>
        <w:jc w:val="both"/>
        <w:rPr>
          <w:rFonts w:ascii="Times New Roman" w:hAnsi="Times New Roman" w:cs="Times New Roman"/>
        </w:rPr>
      </w:pPr>
    </w:p>
    <w:p w:rsidR="00A97231" w:rsidRDefault="00A97231" w:rsidP="00E301AD">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1</w:t>
      </w:r>
      <w:r w:rsidRPr="001F31B3">
        <w:rPr>
          <w:rFonts w:ascii="Times New Roman" w:hAnsi="Times New Roman" w:cs="Times New Roman"/>
          <w:lang w:val="en-US" w:bidi="he-IL"/>
        </w:rPr>
        <w:t xml:space="preserve"> </w:t>
      </w:r>
      <w:r w:rsidRPr="001F31B3">
        <w:rPr>
          <w:rFonts w:ascii="Times New Roman" w:hAnsi="Times New Roman" w:cs="Times New Roman"/>
          <w:b/>
          <w:lang w:val="en-US" w:bidi="he-IL"/>
        </w:rPr>
        <w:t>ayeleth hashachar</w:t>
      </w:r>
      <w:r w:rsidRPr="001F31B3">
        <w:rPr>
          <w:rFonts w:ascii="Times New Roman" w:hAnsi="Times New Roman" w:cs="Times New Roman"/>
          <w:lang w:val="en-US" w:bidi="he-IL"/>
        </w:rPr>
        <w:t xml:space="preserve"> The name of a musical instrument. Another explanation: Concerning the nation of Israel, which is a beloved hind</w:t>
      </w:r>
      <w:r>
        <w:rPr>
          <w:rFonts w:ascii="Times New Roman" w:hAnsi="Times New Roman" w:cs="Times New Roman"/>
          <w:lang w:val="en-US" w:bidi="he-IL"/>
        </w:rPr>
        <w:t xml:space="preserve"> </w:t>
      </w:r>
      <w:r w:rsidRPr="00E301AD">
        <w:rPr>
          <w:rFonts w:hint="eastAsia"/>
          <w:b/>
          <w:bCs/>
          <w:sz w:val="24"/>
          <w:szCs w:val="24"/>
          <w:rtl/>
          <w:lang w:bidi="he-IL"/>
        </w:rPr>
        <w:t>אַיֶּלֶת</w:t>
      </w:r>
      <w:r w:rsidRPr="00E301AD">
        <w:rPr>
          <w:b/>
          <w:bCs/>
          <w:sz w:val="24"/>
          <w:szCs w:val="24"/>
          <w:rtl/>
          <w:lang w:bidi="he-IL"/>
        </w:rPr>
        <w:t xml:space="preserve"> </w:t>
      </w:r>
      <w:r w:rsidRPr="00E301AD">
        <w:rPr>
          <w:rFonts w:hint="eastAsia"/>
          <w:b/>
          <w:bCs/>
          <w:sz w:val="24"/>
          <w:szCs w:val="24"/>
          <w:rtl/>
          <w:lang w:bidi="he-IL"/>
        </w:rPr>
        <w:t>אֲהָבִים</w:t>
      </w:r>
      <w:r w:rsidRPr="001F31B3">
        <w:rPr>
          <w:rFonts w:ascii="Times New Roman" w:hAnsi="Times New Roman" w:cs="Times New Roman"/>
          <w:lang w:val="en-US" w:bidi="he-IL"/>
        </w:rPr>
        <w:t xml:space="preserve">, who looks forth like the dawn </w:t>
      </w:r>
      <w:r>
        <w:rPr>
          <w:rFonts w:ascii="Times New Roman" w:hAnsi="Times New Roman" w:cs="Times New Roman"/>
          <w:lang w:val="en-US" w:bidi="he-IL"/>
        </w:rPr>
        <w:t>(</w:t>
      </w:r>
      <w:r w:rsidRPr="001F31B3">
        <w:rPr>
          <w:rFonts w:hint="eastAsia"/>
          <w:b/>
          <w:bCs/>
          <w:sz w:val="24"/>
          <w:szCs w:val="24"/>
          <w:rtl/>
          <w:lang w:bidi="he-IL"/>
        </w:rPr>
        <w:t>שָׁחַר</w:t>
      </w:r>
      <w:r w:rsidRPr="001F31B3">
        <w:rPr>
          <w:rFonts w:ascii="Times New Roman" w:hAnsi="Times New Roman" w:cs="Times New Roman"/>
          <w:lang w:val="en-US" w:bidi="he-IL"/>
        </w:rPr>
        <w:t xml:space="preserve">) (Song 6:10). Our Sages, however, interpreted it as referring to Esther (Mid. Ps. 22:1, Meg. 15b). Menachem (p. 22) interprets </w:t>
      </w:r>
      <w:r w:rsidRPr="00E301AD">
        <w:rPr>
          <w:rFonts w:hint="eastAsia"/>
          <w:b/>
          <w:bCs/>
          <w:sz w:val="24"/>
          <w:szCs w:val="24"/>
          <w:rtl/>
          <w:lang w:bidi="he-IL"/>
        </w:rPr>
        <w:t>אַיֶּלֶת</w:t>
      </w:r>
      <w:r w:rsidRPr="001F31B3">
        <w:rPr>
          <w:rFonts w:ascii="Times New Roman" w:hAnsi="Times New Roman" w:cs="Times New Roman"/>
          <w:lang w:val="en-US" w:bidi="he-IL"/>
        </w:rPr>
        <w:t xml:space="preserve"> as an expression of strength, as (verse 20): “My strength </w:t>
      </w:r>
      <w:r>
        <w:rPr>
          <w:rFonts w:ascii="Times New Roman" w:hAnsi="Times New Roman" w:cs="Times New Roman"/>
          <w:lang w:val="en-US" w:bidi="he-IL"/>
        </w:rPr>
        <w:t>(</w:t>
      </w:r>
      <w:r w:rsidRPr="00E301AD">
        <w:rPr>
          <w:rFonts w:hint="eastAsia"/>
          <w:b/>
          <w:bCs/>
          <w:sz w:val="24"/>
          <w:szCs w:val="24"/>
          <w:rtl/>
          <w:lang w:bidi="he-IL"/>
        </w:rPr>
        <w:t>אֱיָלוּתִי</w:t>
      </w:r>
      <w:r w:rsidRPr="001F31B3">
        <w:rPr>
          <w:rFonts w:ascii="Times New Roman" w:hAnsi="Times New Roman" w:cs="Times New Roman"/>
          <w:lang w:val="en-US" w:bidi="he-IL"/>
        </w:rPr>
        <w:t xml:space="preserve">), hasten to my assistance.” </w:t>
      </w:r>
    </w:p>
    <w:p w:rsidR="00A97231" w:rsidRDefault="00A97231" w:rsidP="00E301AD">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E301AD">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2</w:t>
      </w:r>
      <w:r w:rsidRPr="001F31B3">
        <w:rPr>
          <w:rFonts w:ascii="Times New Roman" w:hAnsi="Times New Roman" w:cs="Times New Roman"/>
          <w:lang w:val="en-US" w:bidi="he-IL"/>
        </w:rPr>
        <w:t xml:space="preserve"> </w:t>
      </w:r>
      <w:r w:rsidRPr="001F31B3">
        <w:rPr>
          <w:rFonts w:ascii="Times New Roman" w:hAnsi="Times New Roman" w:cs="Times New Roman"/>
          <w:b/>
          <w:lang w:val="en-US" w:bidi="he-IL"/>
        </w:rPr>
        <w:t>why have You forsaken me?</w:t>
      </w:r>
      <w:r w:rsidRPr="001F31B3">
        <w:rPr>
          <w:rFonts w:ascii="Times New Roman" w:hAnsi="Times New Roman" w:cs="Times New Roman"/>
          <w:lang w:val="en-US" w:bidi="he-IL"/>
        </w:rPr>
        <w:t xml:space="preserve"> They are destined to go into exile, and David recited this prayer for the future. </w:t>
      </w:r>
    </w:p>
    <w:p w:rsidR="00A97231" w:rsidRDefault="00A97231" w:rsidP="00E301AD">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E301AD">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far from my salvation</w:t>
      </w:r>
      <w:r w:rsidRPr="001F31B3">
        <w:rPr>
          <w:rFonts w:ascii="Times New Roman" w:hAnsi="Times New Roman" w:cs="Times New Roman"/>
          <w:lang w:val="en-US" w:bidi="he-IL"/>
        </w:rPr>
        <w:t xml:space="preserve"> and from the words of my moaning. </w:t>
      </w:r>
    </w:p>
    <w:p w:rsidR="00A97231" w:rsidRDefault="00A97231" w:rsidP="00E301AD">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E301AD">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3</w:t>
      </w:r>
      <w:r w:rsidRPr="001F31B3">
        <w:rPr>
          <w:rFonts w:ascii="Times New Roman" w:hAnsi="Times New Roman" w:cs="Times New Roman"/>
          <w:lang w:val="en-US" w:bidi="he-IL"/>
        </w:rPr>
        <w:t xml:space="preserve"> </w:t>
      </w:r>
      <w:r w:rsidRPr="001F31B3">
        <w:rPr>
          <w:rFonts w:ascii="Times New Roman" w:hAnsi="Times New Roman" w:cs="Times New Roman"/>
          <w:b/>
          <w:lang w:val="en-US" w:bidi="he-IL"/>
        </w:rPr>
        <w:t>I call out by day</w:t>
      </w:r>
      <w:r w:rsidRPr="001F31B3">
        <w:rPr>
          <w:rFonts w:ascii="Times New Roman" w:hAnsi="Times New Roman" w:cs="Times New Roman"/>
          <w:lang w:val="en-US" w:bidi="he-IL"/>
        </w:rPr>
        <w:t xml:space="preserve"> I call out to You every day, and You do not answer. </w:t>
      </w:r>
    </w:p>
    <w:p w:rsidR="00A97231" w:rsidRDefault="00A97231" w:rsidP="00E301AD">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E301AD">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4</w:t>
      </w:r>
      <w:r w:rsidRPr="001F31B3">
        <w:rPr>
          <w:rFonts w:ascii="Times New Roman" w:hAnsi="Times New Roman" w:cs="Times New Roman"/>
          <w:lang w:val="en-US" w:bidi="he-IL"/>
        </w:rPr>
        <w:t xml:space="preserve"> </w:t>
      </w:r>
      <w:r w:rsidRPr="001F31B3">
        <w:rPr>
          <w:rFonts w:ascii="Times New Roman" w:hAnsi="Times New Roman" w:cs="Times New Roman"/>
          <w:b/>
          <w:lang w:val="en-US" w:bidi="he-IL"/>
        </w:rPr>
        <w:t xml:space="preserve">But You are holy </w:t>
      </w:r>
      <w:r w:rsidRPr="001F31B3">
        <w:rPr>
          <w:rFonts w:ascii="Times New Roman" w:hAnsi="Times New Roman" w:cs="Times New Roman"/>
          <w:lang w:val="en-US" w:bidi="he-IL"/>
        </w:rPr>
        <w:t xml:space="preserve">and You wait to hear the praises of Israel from time immemorial. </w:t>
      </w:r>
    </w:p>
    <w:p w:rsidR="00A97231" w:rsidRDefault="00A97231" w:rsidP="00E301AD">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E301AD">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7</w:t>
      </w:r>
      <w:r w:rsidRPr="001F31B3">
        <w:rPr>
          <w:rFonts w:ascii="Times New Roman" w:hAnsi="Times New Roman" w:cs="Times New Roman"/>
          <w:lang w:val="en-US" w:bidi="he-IL"/>
        </w:rPr>
        <w:t xml:space="preserve"> </w:t>
      </w:r>
      <w:r w:rsidRPr="001F31B3">
        <w:rPr>
          <w:rFonts w:ascii="Times New Roman" w:hAnsi="Times New Roman" w:cs="Times New Roman"/>
          <w:b/>
          <w:lang w:val="en-US" w:bidi="he-IL"/>
        </w:rPr>
        <w:t>But I am a worm</w:t>
      </w:r>
      <w:r w:rsidRPr="001F31B3">
        <w:rPr>
          <w:rFonts w:ascii="Times New Roman" w:hAnsi="Times New Roman" w:cs="Times New Roman"/>
          <w:lang w:val="en-US" w:bidi="he-IL"/>
        </w:rPr>
        <w:t xml:space="preserve"> He refers to all Israel as one man. </w:t>
      </w:r>
    </w:p>
    <w:p w:rsidR="00A97231" w:rsidRDefault="00A97231" w:rsidP="00E301AD">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463C56">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8</w:t>
      </w:r>
      <w:r w:rsidRPr="001F31B3">
        <w:rPr>
          <w:rFonts w:ascii="Times New Roman" w:hAnsi="Times New Roman" w:cs="Times New Roman"/>
          <w:lang w:val="en-US" w:bidi="he-IL"/>
        </w:rPr>
        <w:t xml:space="preserve"> </w:t>
      </w:r>
      <w:r w:rsidRPr="001F31B3">
        <w:rPr>
          <w:rFonts w:ascii="Times New Roman" w:hAnsi="Times New Roman" w:cs="Times New Roman"/>
          <w:b/>
          <w:lang w:val="en-US" w:bidi="he-IL"/>
        </w:rPr>
        <w:t>they will open</w:t>
      </w:r>
      <w:r w:rsidRPr="001F31B3">
        <w:rPr>
          <w:rFonts w:ascii="Times New Roman" w:hAnsi="Times New Roman" w:cs="Times New Roman"/>
          <w:lang w:val="en-US" w:bidi="he-IL"/>
        </w:rPr>
        <w:t xml:space="preserve"> Heb. </w:t>
      </w:r>
      <w:r w:rsidRPr="00E301AD">
        <w:rPr>
          <w:rFonts w:hint="eastAsia"/>
          <w:b/>
          <w:bCs/>
          <w:sz w:val="24"/>
          <w:szCs w:val="24"/>
          <w:rtl/>
          <w:lang w:bidi="he-IL"/>
        </w:rPr>
        <w:t>יַפְטִירוּ</w:t>
      </w:r>
      <w:r w:rsidRPr="001F31B3">
        <w:rPr>
          <w:rFonts w:ascii="Times New Roman" w:hAnsi="Times New Roman" w:cs="Times New Roman"/>
          <w:lang w:val="en-US" w:bidi="he-IL"/>
        </w:rPr>
        <w:t xml:space="preserve">, they open, as (in Exod. 13:12, 13): “all that open </w:t>
      </w:r>
      <w:r>
        <w:rPr>
          <w:rFonts w:ascii="Times New Roman" w:hAnsi="Times New Roman" w:cs="Times New Roman"/>
          <w:lang w:val="en-US" w:bidi="he-IL"/>
        </w:rPr>
        <w:t>(</w:t>
      </w:r>
      <w:r w:rsidRPr="00463C56">
        <w:rPr>
          <w:rFonts w:hint="eastAsia"/>
          <w:b/>
          <w:bCs/>
          <w:sz w:val="24"/>
          <w:szCs w:val="24"/>
          <w:rtl/>
          <w:lang w:bidi="he-IL"/>
        </w:rPr>
        <w:t>פֶּטֶר</w:t>
      </w:r>
      <w:r w:rsidRPr="001F31B3">
        <w:rPr>
          <w:rFonts w:ascii="Times New Roman" w:hAnsi="Times New Roman" w:cs="Times New Roman"/>
          <w:lang w:val="en-US" w:bidi="he-IL"/>
        </w:rPr>
        <w:t xml:space="preserve">) the womb,...and firstling </w:t>
      </w:r>
      <w:r>
        <w:rPr>
          <w:rFonts w:ascii="Times New Roman" w:hAnsi="Times New Roman" w:cs="Times New Roman"/>
          <w:lang w:val="en-US" w:bidi="he-IL"/>
        </w:rPr>
        <w:t>(</w:t>
      </w:r>
      <w:r w:rsidRPr="00463C56">
        <w:rPr>
          <w:rFonts w:hint="eastAsia"/>
          <w:b/>
          <w:bCs/>
          <w:sz w:val="24"/>
          <w:szCs w:val="24"/>
          <w:rtl/>
          <w:lang w:bidi="he-IL"/>
        </w:rPr>
        <w:t>וְכָל</w:t>
      </w:r>
      <w:r w:rsidRPr="00463C56">
        <w:rPr>
          <w:b/>
          <w:bCs/>
          <w:sz w:val="24"/>
          <w:szCs w:val="24"/>
          <w:rtl/>
        </w:rPr>
        <w:t>-</w:t>
      </w:r>
      <w:r w:rsidRPr="00463C56">
        <w:rPr>
          <w:rFonts w:hint="eastAsia"/>
          <w:b/>
          <w:bCs/>
          <w:sz w:val="24"/>
          <w:szCs w:val="24"/>
          <w:rtl/>
          <w:lang w:bidi="he-IL"/>
        </w:rPr>
        <w:t>פֶּטֶר</w:t>
      </w:r>
      <w:r w:rsidRPr="001F31B3">
        <w:rPr>
          <w:rFonts w:ascii="Times New Roman" w:hAnsi="Times New Roman" w:cs="Times New Roman"/>
          <w:lang w:val="en-US" w:bidi="he-IL"/>
        </w:rPr>
        <w:t xml:space="preserve">) of a donkey.” </w:t>
      </w:r>
    </w:p>
    <w:p w:rsidR="00A97231" w:rsidRDefault="00A97231" w:rsidP="00463C56">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463C56">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9</w:t>
      </w:r>
      <w:r w:rsidRPr="001F31B3">
        <w:rPr>
          <w:rFonts w:ascii="Times New Roman" w:hAnsi="Times New Roman" w:cs="Times New Roman"/>
          <w:lang w:val="en-US" w:bidi="he-IL"/>
        </w:rPr>
        <w:t xml:space="preserve"> </w:t>
      </w:r>
      <w:r w:rsidRPr="001F31B3">
        <w:rPr>
          <w:rFonts w:ascii="Times New Roman" w:hAnsi="Times New Roman" w:cs="Times New Roman"/>
          <w:b/>
          <w:lang w:val="en-US" w:bidi="he-IL"/>
        </w:rPr>
        <w:t>One should cast his trust upon the Lord</w:t>
      </w:r>
      <w:r w:rsidRPr="001F31B3">
        <w:rPr>
          <w:rFonts w:ascii="Times New Roman" w:hAnsi="Times New Roman" w:cs="Times New Roman"/>
          <w:lang w:val="en-US" w:bidi="he-IL"/>
        </w:rPr>
        <w:t xml:space="preserve"> Heb. </w:t>
      </w:r>
      <w:r>
        <w:t> </w:t>
      </w:r>
      <w:r>
        <w:rPr>
          <w:rFonts w:hint="eastAsia"/>
          <w:rtl/>
          <w:lang w:bidi="he-IL"/>
        </w:rPr>
        <w:t>גֹּל</w:t>
      </w:r>
      <w:r>
        <w:rPr>
          <w:rFonts w:ascii="Times New Roman" w:hAnsi="Times New Roman" w:cs="Times New Roman"/>
          <w:lang w:val="en-US" w:bidi="he-IL"/>
        </w:rPr>
        <w:t>,</w:t>
      </w:r>
      <w:r w:rsidRPr="001F31B3">
        <w:rPr>
          <w:rFonts w:ascii="Times New Roman" w:hAnsi="Times New Roman" w:cs="Times New Roman"/>
          <w:lang w:val="en-US" w:bidi="he-IL"/>
        </w:rPr>
        <w:t xml:space="preserve"> lit. to roll. A person should roll his burden and his load upon His Creator so that He rescue him. </w:t>
      </w:r>
    </w:p>
    <w:p w:rsidR="00A97231" w:rsidRDefault="00A97231" w:rsidP="00463C56">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463C56">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10</w:t>
      </w:r>
      <w:r w:rsidRPr="001F31B3">
        <w:rPr>
          <w:rFonts w:ascii="Times New Roman" w:hAnsi="Times New Roman" w:cs="Times New Roman"/>
          <w:lang w:val="en-US" w:bidi="he-IL"/>
        </w:rPr>
        <w:t xml:space="preserve"> </w:t>
      </w:r>
      <w:r w:rsidRPr="001F31B3">
        <w:rPr>
          <w:rFonts w:ascii="Times New Roman" w:hAnsi="Times New Roman" w:cs="Times New Roman"/>
          <w:b/>
          <w:lang w:val="en-US" w:bidi="he-IL"/>
        </w:rPr>
        <w:t>drew me</w:t>
      </w:r>
      <w:r w:rsidRPr="001F31B3">
        <w:rPr>
          <w:rFonts w:ascii="Times New Roman" w:hAnsi="Times New Roman" w:cs="Times New Roman"/>
          <w:lang w:val="en-US" w:bidi="he-IL"/>
        </w:rPr>
        <w:t xml:space="preserve"> Heb. </w:t>
      </w:r>
      <w:r w:rsidRPr="00463C56">
        <w:rPr>
          <w:rFonts w:hint="eastAsia"/>
          <w:b/>
          <w:bCs/>
          <w:sz w:val="24"/>
          <w:szCs w:val="24"/>
          <w:rtl/>
          <w:lang w:bidi="he-IL"/>
        </w:rPr>
        <w:t>גֹחִ</w:t>
      </w:r>
      <w:r>
        <w:rPr>
          <w:rFonts w:hint="eastAsia"/>
          <w:rtl/>
          <w:lang w:bidi="he-IL"/>
        </w:rPr>
        <w:t>י</w:t>
      </w:r>
      <w:r w:rsidRPr="001F31B3">
        <w:rPr>
          <w:rFonts w:ascii="Times New Roman" w:hAnsi="Times New Roman" w:cs="Times New Roman"/>
          <w:lang w:val="en-US" w:bidi="he-IL"/>
        </w:rPr>
        <w:t xml:space="preserve">, who took me out and drew me out, as (in Job 40:23): “he will draw </w:t>
      </w:r>
      <w:r>
        <w:rPr>
          <w:rFonts w:ascii="Times New Roman" w:hAnsi="Times New Roman" w:cs="Times New Roman"/>
          <w:lang w:val="en-US" w:bidi="he-IL"/>
        </w:rPr>
        <w:t>(</w:t>
      </w:r>
      <w:r w:rsidRPr="00463C56">
        <w:rPr>
          <w:rFonts w:hint="eastAsia"/>
          <w:b/>
          <w:bCs/>
          <w:sz w:val="24"/>
          <w:szCs w:val="24"/>
          <w:rtl/>
          <w:lang w:bidi="he-IL"/>
        </w:rPr>
        <w:t>יָגִיחַ</w:t>
      </w:r>
      <w:r w:rsidRPr="001F31B3">
        <w:rPr>
          <w:rFonts w:ascii="Times New Roman" w:hAnsi="Times New Roman" w:cs="Times New Roman"/>
          <w:lang w:val="en-US" w:bidi="he-IL"/>
        </w:rPr>
        <w:t xml:space="preserve">) the Jordan into his mouth.” </w:t>
      </w:r>
    </w:p>
    <w:p w:rsidR="00A97231" w:rsidRDefault="00A97231" w:rsidP="00463C56">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463C56">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You made me secure on my mother’s breast</w:t>
      </w:r>
      <w:r w:rsidRPr="001F31B3">
        <w:rPr>
          <w:rFonts w:ascii="Times New Roman" w:hAnsi="Times New Roman" w:cs="Times New Roman"/>
          <w:lang w:val="en-US" w:bidi="he-IL"/>
        </w:rPr>
        <w:t xml:space="preserve"> You prepared breasts for a person, upon which to rely for sustenance. </w:t>
      </w:r>
    </w:p>
    <w:p w:rsidR="00A97231" w:rsidRDefault="00A97231" w:rsidP="00463C56">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463C56">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11</w:t>
      </w:r>
      <w:r w:rsidRPr="001F31B3">
        <w:rPr>
          <w:rFonts w:ascii="Times New Roman" w:hAnsi="Times New Roman" w:cs="Times New Roman"/>
          <w:lang w:val="en-US" w:bidi="he-IL"/>
        </w:rPr>
        <w:t xml:space="preserve"> </w:t>
      </w:r>
      <w:r w:rsidRPr="001F31B3">
        <w:rPr>
          <w:rFonts w:ascii="Times New Roman" w:hAnsi="Times New Roman" w:cs="Times New Roman"/>
          <w:b/>
          <w:lang w:val="en-US" w:bidi="he-IL"/>
        </w:rPr>
        <w:t>Upon You, I was cast from birth</w:t>
      </w:r>
      <w:r w:rsidRPr="001F31B3">
        <w:rPr>
          <w:rFonts w:ascii="Times New Roman" w:hAnsi="Times New Roman" w:cs="Times New Roman"/>
          <w:lang w:val="en-US" w:bidi="he-IL"/>
        </w:rPr>
        <w:t xml:space="preserve"> I was cast from birth since You took me out of the womb, as Scripture states (in Isa. 46:3): “who are carried from birth.” From the time the tribes were born, He carried them and led them. </w:t>
      </w:r>
    </w:p>
    <w:p w:rsidR="00A97231" w:rsidRDefault="00A97231" w:rsidP="00463C56">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463C56">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13</w:t>
      </w:r>
      <w:r w:rsidRPr="001F31B3">
        <w:rPr>
          <w:rFonts w:ascii="Times New Roman" w:hAnsi="Times New Roman" w:cs="Times New Roman"/>
          <w:lang w:val="en-US" w:bidi="he-IL"/>
        </w:rPr>
        <w:t xml:space="preserve"> </w:t>
      </w:r>
      <w:r w:rsidRPr="001F31B3">
        <w:rPr>
          <w:rFonts w:ascii="Times New Roman" w:hAnsi="Times New Roman" w:cs="Times New Roman"/>
          <w:b/>
          <w:lang w:val="en-US" w:bidi="he-IL"/>
        </w:rPr>
        <w:t>Great bulls</w:t>
      </w:r>
      <w:r w:rsidRPr="001F31B3">
        <w:rPr>
          <w:rFonts w:ascii="Times New Roman" w:hAnsi="Times New Roman" w:cs="Times New Roman"/>
          <w:lang w:val="en-US" w:bidi="he-IL"/>
        </w:rPr>
        <w:t xml:space="preserve"> Mighty kingdoms. </w:t>
      </w:r>
    </w:p>
    <w:p w:rsidR="00A97231" w:rsidRDefault="00A97231" w:rsidP="00463C56">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463C56">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the mighty ones of Bashan</w:t>
      </w:r>
      <w:r w:rsidRPr="001F31B3">
        <w:rPr>
          <w:rFonts w:ascii="Times New Roman" w:hAnsi="Times New Roman" w:cs="Times New Roman"/>
          <w:lang w:val="en-US" w:bidi="he-IL"/>
        </w:rPr>
        <w:t xml:space="preserve"> That too is an expression of the bulls of Bashan, which are fat. </w:t>
      </w:r>
    </w:p>
    <w:p w:rsidR="00A97231" w:rsidRDefault="00A97231" w:rsidP="00463C56">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463C56">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encompassed me</w:t>
      </w:r>
      <w:r w:rsidRPr="001F31B3">
        <w:rPr>
          <w:rFonts w:ascii="Times New Roman" w:hAnsi="Times New Roman" w:cs="Times New Roman"/>
          <w:lang w:val="en-US" w:bidi="he-IL"/>
        </w:rPr>
        <w:t xml:space="preserve"> Heb. </w:t>
      </w:r>
      <w:r w:rsidRPr="00D60B29">
        <w:rPr>
          <w:rFonts w:hint="eastAsia"/>
          <w:b/>
          <w:bCs/>
          <w:sz w:val="24"/>
          <w:szCs w:val="24"/>
          <w:rtl/>
          <w:lang w:bidi="he-IL"/>
        </w:rPr>
        <w:t>כִּתְּרוּנִ</w:t>
      </w:r>
      <w:r>
        <w:rPr>
          <w:rFonts w:hint="eastAsia"/>
          <w:rtl/>
          <w:lang w:bidi="he-IL"/>
        </w:rPr>
        <w:t>י</w:t>
      </w:r>
      <w:r w:rsidRPr="001F31B3">
        <w:rPr>
          <w:rFonts w:ascii="Times New Roman" w:hAnsi="Times New Roman" w:cs="Times New Roman"/>
          <w:lang w:val="en-US" w:bidi="he-IL"/>
        </w:rPr>
        <w:t xml:space="preserve">. They encompassed me like a crown </w:t>
      </w:r>
      <w:r>
        <w:rPr>
          <w:rFonts w:ascii="Times New Roman" w:hAnsi="Times New Roman" w:cs="Times New Roman"/>
          <w:lang w:val="en-US" w:bidi="he-IL"/>
        </w:rPr>
        <w:t>(</w:t>
      </w:r>
      <w:r w:rsidRPr="00D60B29">
        <w:rPr>
          <w:rFonts w:hint="eastAsia"/>
          <w:b/>
          <w:bCs/>
          <w:sz w:val="24"/>
          <w:szCs w:val="24"/>
          <w:rtl/>
          <w:lang w:bidi="he-IL"/>
        </w:rPr>
        <w:t>כִּתְּר</w:t>
      </w:r>
      <w:r w:rsidRPr="001F31B3">
        <w:rPr>
          <w:rFonts w:ascii="Times New Roman" w:hAnsi="Times New Roman" w:cs="Times New Roman"/>
          <w:lang w:val="en-US" w:bidi="he-IL"/>
        </w:rPr>
        <w:t xml:space="preserve">), which encompasses the head. </w:t>
      </w:r>
    </w:p>
    <w:p w:rsidR="00A97231" w:rsidRDefault="00A97231" w:rsidP="00463C56">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463C56">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14</w:t>
      </w:r>
      <w:r w:rsidRPr="001F31B3">
        <w:rPr>
          <w:rFonts w:ascii="Times New Roman" w:hAnsi="Times New Roman" w:cs="Times New Roman"/>
          <w:lang w:val="en-US" w:bidi="he-IL"/>
        </w:rPr>
        <w:t xml:space="preserve"> </w:t>
      </w:r>
      <w:r w:rsidRPr="001F31B3">
        <w:rPr>
          <w:rFonts w:ascii="Times New Roman" w:hAnsi="Times New Roman" w:cs="Times New Roman"/>
          <w:b/>
          <w:lang w:val="en-US" w:bidi="he-IL"/>
        </w:rPr>
        <w:t>a tearing lion</w:t>
      </w:r>
      <w:r w:rsidRPr="001F31B3">
        <w:rPr>
          <w:rFonts w:ascii="Times New Roman" w:hAnsi="Times New Roman" w:cs="Times New Roman"/>
          <w:lang w:val="en-US" w:bidi="he-IL"/>
        </w:rPr>
        <w:t xml:space="preserve"> Nebuchadnezzar. </w:t>
      </w:r>
    </w:p>
    <w:p w:rsidR="00A97231" w:rsidRDefault="00A97231" w:rsidP="00463C56">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463C56">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15</w:t>
      </w:r>
      <w:r w:rsidRPr="001F31B3">
        <w:rPr>
          <w:rFonts w:ascii="Times New Roman" w:hAnsi="Times New Roman" w:cs="Times New Roman"/>
          <w:lang w:val="en-US" w:bidi="he-IL"/>
        </w:rPr>
        <w:t xml:space="preserve"> </w:t>
      </w:r>
      <w:r w:rsidRPr="001F31B3">
        <w:rPr>
          <w:rFonts w:ascii="Times New Roman" w:hAnsi="Times New Roman" w:cs="Times New Roman"/>
          <w:b/>
          <w:lang w:val="en-US" w:bidi="he-IL"/>
        </w:rPr>
        <w:t>like wax</w:t>
      </w:r>
      <w:r w:rsidRPr="001F31B3">
        <w:rPr>
          <w:rFonts w:ascii="Times New Roman" w:hAnsi="Times New Roman" w:cs="Times New Roman"/>
          <w:lang w:val="en-US" w:bidi="he-IL"/>
        </w:rPr>
        <w:t xml:space="preserve"> Wax, which melts from the heat of the fire. </w:t>
      </w:r>
    </w:p>
    <w:p w:rsidR="00A97231" w:rsidRDefault="00A97231" w:rsidP="00463C56">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D60B29">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16</w:t>
      </w:r>
      <w:r w:rsidRPr="001F31B3">
        <w:rPr>
          <w:rFonts w:ascii="Times New Roman" w:hAnsi="Times New Roman" w:cs="Times New Roman"/>
          <w:lang w:val="en-US" w:bidi="he-IL"/>
        </w:rPr>
        <w:t xml:space="preserve"> </w:t>
      </w:r>
      <w:r w:rsidRPr="001F31B3">
        <w:rPr>
          <w:rFonts w:ascii="Times New Roman" w:hAnsi="Times New Roman" w:cs="Times New Roman"/>
          <w:b/>
          <w:lang w:val="en-US" w:bidi="he-IL"/>
        </w:rPr>
        <w:t>my palate</w:t>
      </w:r>
      <w:r w:rsidRPr="001F31B3">
        <w:rPr>
          <w:rFonts w:ascii="Times New Roman" w:hAnsi="Times New Roman" w:cs="Times New Roman"/>
          <w:lang w:val="en-US" w:bidi="he-IL"/>
        </w:rPr>
        <w:t xml:space="preserve"> Heb. </w:t>
      </w:r>
      <w:r w:rsidRPr="00D60B29">
        <w:rPr>
          <w:rFonts w:hint="eastAsia"/>
          <w:b/>
          <w:bCs/>
          <w:sz w:val="24"/>
          <w:szCs w:val="24"/>
          <w:rtl/>
          <w:lang w:bidi="he-IL"/>
        </w:rPr>
        <w:t>מַלְקוֹחָ</w:t>
      </w:r>
      <w:r>
        <w:rPr>
          <w:rFonts w:hint="eastAsia"/>
          <w:rtl/>
          <w:lang w:bidi="he-IL"/>
        </w:rPr>
        <w:t>י</w:t>
      </w:r>
      <w:r w:rsidRPr="001F31B3">
        <w:rPr>
          <w:rFonts w:ascii="Times New Roman" w:hAnsi="Times New Roman" w:cs="Times New Roman"/>
          <w:lang w:val="en-US" w:bidi="he-IL"/>
        </w:rPr>
        <w:t xml:space="preserve">. This is the palate which is called palayc (palais) in Old French, gaumen in German. When a person is distressed, he has no saliva in his mouth. </w:t>
      </w:r>
    </w:p>
    <w:p w:rsidR="00A97231" w:rsidRDefault="00A97231" w:rsidP="00D60B29">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D60B29">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and in the dust of death</w:t>
      </w:r>
      <w:r w:rsidRPr="001F31B3">
        <w:rPr>
          <w:rFonts w:ascii="Times New Roman" w:hAnsi="Times New Roman" w:cs="Times New Roman"/>
          <w:lang w:val="en-US" w:bidi="he-IL"/>
        </w:rPr>
        <w:t xml:space="preserve"> To the crushing of death. </w:t>
      </w:r>
    </w:p>
    <w:p w:rsidR="00A97231" w:rsidRDefault="00A97231" w:rsidP="00D60B29">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D60B29">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You set me down</w:t>
      </w:r>
      <w:r w:rsidRPr="001F31B3">
        <w:rPr>
          <w:rFonts w:ascii="Times New Roman" w:hAnsi="Times New Roman" w:cs="Times New Roman"/>
          <w:lang w:val="en-US" w:bidi="he-IL"/>
        </w:rPr>
        <w:t xml:space="preserve"> Heb.</w:t>
      </w:r>
      <w:r w:rsidRPr="00D60B29">
        <w:rPr>
          <w:rFonts w:ascii="Times New Roman" w:hAnsi="Times New Roman" w:cs="Times New Roman"/>
          <w:b/>
          <w:bCs/>
          <w:sz w:val="24"/>
          <w:szCs w:val="24"/>
          <w:lang w:val="en-US" w:bidi="he-IL"/>
        </w:rPr>
        <w:t xml:space="preserve"> </w:t>
      </w:r>
      <w:r w:rsidRPr="00D60B29">
        <w:rPr>
          <w:rFonts w:ascii="Arial" w:hAnsi="Arial"/>
          <w:b/>
          <w:bCs/>
          <w:sz w:val="24"/>
          <w:szCs w:val="24"/>
          <w:rtl/>
          <w:lang w:val="en-US" w:bidi="he-IL"/>
        </w:rPr>
        <w:t>תִּשְׁפְּתֵנִי</w:t>
      </w:r>
      <w:r w:rsidRPr="00D60B29">
        <w:rPr>
          <w:rFonts w:ascii="Times New Roman" w:hAnsi="Times New Roman" w:cs="Times New Roman"/>
          <w:lang w:val="en-US" w:bidi="he-IL"/>
        </w:rPr>
        <w:t xml:space="preserve"> </w:t>
      </w:r>
      <w:r w:rsidRPr="001F31B3">
        <w:rPr>
          <w:rFonts w:ascii="Times New Roman" w:hAnsi="Times New Roman" w:cs="Times New Roman"/>
          <w:lang w:val="en-US" w:bidi="he-IL"/>
        </w:rPr>
        <w:t xml:space="preserve">You set me down, an expression of setting a pot, as (in Ezek. 24:3, II Kings 4:38): “set on </w:t>
      </w:r>
      <w:r>
        <w:rPr>
          <w:rFonts w:ascii="Times New Roman" w:hAnsi="Times New Roman" w:cs="Times New Roman"/>
          <w:lang w:val="en-US" w:bidi="he-IL"/>
        </w:rPr>
        <w:t>(</w:t>
      </w:r>
      <w:r w:rsidRPr="00D60B29">
        <w:rPr>
          <w:rFonts w:ascii="Arial" w:hAnsi="Arial"/>
          <w:b/>
          <w:bCs/>
          <w:sz w:val="24"/>
          <w:szCs w:val="24"/>
          <w:rtl/>
          <w:lang w:val="en-US" w:bidi="he-IL"/>
        </w:rPr>
        <w:t>שְׁפֹת</w:t>
      </w:r>
      <w:r w:rsidRPr="001F31B3">
        <w:rPr>
          <w:rFonts w:ascii="Times New Roman" w:hAnsi="Times New Roman" w:cs="Times New Roman"/>
          <w:lang w:val="en-US" w:bidi="he-IL"/>
        </w:rPr>
        <w:t xml:space="preserve">) the pot.” </w:t>
      </w:r>
    </w:p>
    <w:p w:rsidR="00A97231" w:rsidRDefault="00A97231" w:rsidP="00D60B29">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D60B29">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17</w:t>
      </w:r>
      <w:r w:rsidRPr="001F31B3">
        <w:rPr>
          <w:rFonts w:ascii="Times New Roman" w:hAnsi="Times New Roman" w:cs="Times New Roman"/>
          <w:lang w:val="en-US" w:bidi="he-IL"/>
        </w:rPr>
        <w:t xml:space="preserve"> </w:t>
      </w:r>
      <w:r w:rsidRPr="001F31B3">
        <w:rPr>
          <w:rFonts w:ascii="Times New Roman" w:hAnsi="Times New Roman" w:cs="Times New Roman"/>
          <w:b/>
          <w:lang w:val="en-US" w:bidi="he-IL"/>
        </w:rPr>
        <w:t>like a lion, my hands and feet</w:t>
      </w:r>
      <w:r w:rsidRPr="001F31B3">
        <w:rPr>
          <w:rFonts w:ascii="Times New Roman" w:hAnsi="Times New Roman" w:cs="Times New Roman"/>
          <w:lang w:val="en-US" w:bidi="he-IL"/>
        </w:rPr>
        <w:t xml:space="preserve"> As though they are crushed in a lion’s mouth, and so did Hezekiah say (in Isa. 38:13): “like a lion, so it would break all my bones.” </w:t>
      </w:r>
    </w:p>
    <w:p w:rsidR="00A97231" w:rsidRDefault="00A97231" w:rsidP="00D60B29">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D60B29">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18</w:t>
      </w:r>
      <w:r w:rsidRPr="001F31B3">
        <w:rPr>
          <w:rFonts w:ascii="Times New Roman" w:hAnsi="Times New Roman" w:cs="Times New Roman"/>
          <w:lang w:val="en-US" w:bidi="he-IL"/>
        </w:rPr>
        <w:t xml:space="preserve"> </w:t>
      </w:r>
      <w:r w:rsidRPr="001F31B3">
        <w:rPr>
          <w:rFonts w:ascii="Times New Roman" w:hAnsi="Times New Roman" w:cs="Times New Roman"/>
          <w:b/>
          <w:lang w:val="en-US" w:bidi="he-IL"/>
        </w:rPr>
        <w:t>I tell about all my bones</w:t>
      </w:r>
      <w:r w:rsidRPr="001F31B3">
        <w:rPr>
          <w:rFonts w:ascii="Times New Roman" w:hAnsi="Times New Roman" w:cs="Times New Roman"/>
          <w:lang w:val="en-US" w:bidi="he-IL"/>
        </w:rPr>
        <w:t xml:space="preserve"> The pain of my bones. </w:t>
      </w:r>
    </w:p>
    <w:p w:rsidR="00A97231" w:rsidRDefault="00A97231" w:rsidP="00D60B29">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D60B29">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They look</w:t>
      </w:r>
      <w:r w:rsidRPr="001F31B3">
        <w:rPr>
          <w:rFonts w:ascii="Times New Roman" w:hAnsi="Times New Roman" w:cs="Times New Roman"/>
          <w:lang w:val="en-US" w:bidi="he-IL"/>
        </w:rPr>
        <w:t xml:space="preserve"> They rejoice at my misfortune. </w:t>
      </w:r>
    </w:p>
    <w:p w:rsidR="00A97231" w:rsidRDefault="00A97231" w:rsidP="00D60B29">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D60B29">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19</w:t>
      </w:r>
      <w:r w:rsidRPr="001F31B3">
        <w:rPr>
          <w:rFonts w:ascii="Times New Roman" w:hAnsi="Times New Roman" w:cs="Times New Roman"/>
          <w:lang w:val="en-US" w:bidi="he-IL"/>
        </w:rPr>
        <w:t xml:space="preserve"> </w:t>
      </w:r>
      <w:r w:rsidRPr="001F31B3">
        <w:rPr>
          <w:rFonts w:ascii="Times New Roman" w:hAnsi="Times New Roman" w:cs="Times New Roman"/>
          <w:b/>
          <w:lang w:val="en-US" w:bidi="he-IL"/>
        </w:rPr>
        <w:t>and cast lots for my raiment</w:t>
      </w:r>
      <w:r w:rsidRPr="001F31B3">
        <w:rPr>
          <w:rFonts w:ascii="Times New Roman" w:hAnsi="Times New Roman" w:cs="Times New Roman"/>
          <w:lang w:val="en-US" w:bidi="he-IL"/>
        </w:rPr>
        <w:t xml:space="preserve"> They plunder our property. </w:t>
      </w:r>
    </w:p>
    <w:p w:rsidR="00A97231" w:rsidRDefault="00A97231" w:rsidP="00D60B29">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D60B29">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20</w:t>
      </w:r>
      <w:r w:rsidRPr="001F31B3">
        <w:rPr>
          <w:rFonts w:ascii="Times New Roman" w:hAnsi="Times New Roman" w:cs="Times New Roman"/>
          <w:lang w:val="en-US" w:bidi="he-IL"/>
        </w:rPr>
        <w:t xml:space="preserve"> </w:t>
      </w:r>
      <w:r w:rsidRPr="001F31B3">
        <w:rPr>
          <w:rFonts w:ascii="Times New Roman" w:hAnsi="Times New Roman" w:cs="Times New Roman"/>
          <w:b/>
          <w:lang w:val="en-US" w:bidi="he-IL"/>
        </w:rPr>
        <w:t>my strength</w:t>
      </w:r>
      <w:r w:rsidRPr="001F31B3">
        <w:rPr>
          <w:rFonts w:ascii="Times New Roman" w:hAnsi="Times New Roman" w:cs="Times New Roman"/>
          <w:lang w:val="en-US" w:bidi="he-IL"/>
        </w:rPr>
        <w:t xml:space="preserve"> Heb.</w:t>
      </w:r>
      <w:r w:rsidRPr="00D60B29">
        <w:rPr>
          <w:rFonts w:ascii="Arial" w:hAnsi="Arial"/>
          <w:b/>
          <w:bCs/>
          <w:sz w:val="24"/>
          <w:szCs w:val="24"/>
          <w:lang w:val="en-US" w:bidi="he-IL"/>
        </w:rPr>
        <w:t xml:space="preserve"> </w:t>
      </w:r>
      <w:r w:rsidRPr="00D60B29">
        <w:rPr>
          <w:rFonts w:ascii="Arial" w:hAnsi="Arial"/>
          <w:b/>
          <w:bCs/>
          <w:sz w:val="24"/>
          <w:szCs w:val="24"/>
          <w:rtl/>
          <w:lang w:val="en-US" w:bidi="he-IL"/>
        </w:rPr>
        <w:t>אֱיָלוּתִי</w:t>
      </w:r>
      <w:r w:rsidRPr="001F31B3">
        <w:rPr>
          <w:rFonts w:ascii="Times New Roman" w:hAnsi="Times New Roman" w:cs="Times New Roman"/>
          <w:lang w:val="en-US" w:bidi="he-IL"/>
        </w:rPr>
        <w:t xml:space="preserve">, my strength, as (below 88:5): “I was as a man without strength </w:t>
      </w:r>
      <w:r>
        <w:rPr>
          <w:rFonts w:ascii="Times New Roman" w:hAnsi="Times New Roman" w:cs="Times New Roman"/>
          <w:lang w:val="en-US" w:bidi="he-IL"/>
        </w:rPr>
        <w:t>(</w:t>
      </w:r>
      <w:r w:rsidRPr="00D15A06">
        <w:rPr>
          <w:rFonts w:hint="eastAsia"/>
          <w:b/>
          <w:bCs/>
          <w:sz w:val="24"/>
          <w:szCs w:val="24"/>
          <w:rtl/>
          <w:lang w:bidi="he-IL"/>
        </w:rPr>
        <w:t>אֱיָל</w:t>
      </w:r>
      <w:r w:rsidRPr="001F31B3">
        <w:rPr>
          <w:rFonts w:ascii="Times New Roman" w:hAnsi="Times New Roman" w:cs="Times New Roman"/>
          <w:lang w:val="en-US" w:bidi="he-IL"/>
        </w:rPr>
        <w:t xml:space="preserve">),” and as (Gen. 31:29): “It is within the power </w:t>
      </w:r>
      <w:r>
        <w:rPr>
          <w:rFonts w:ascii="Times New Roman" w:hAnsi="Times New Roman" w:cs="Times New Roman"/>
          <w:lang w:val="en-US" w:bidi="he-IL"/>
        </w:rPr>
        <w:t>(</w:t>
      </w:r>
      <w:r w:rsidRPr="00D15A06">
        <w:rPr>
          <w:rFonts w:hint="eastAsia"/>
          <w:b/>
          <w:bCs/>
          <w:sz w:val="24"/>
          <w:szCs w:val="24"/>
          <w:rtl/>
          <w:lang w:bidi="he-IL"/>
        </w:rPr>
        <w:t>לְאֵל</w:t>
      </w:r>
      <w:r w:rsidRPr="001F31B3">
        <w:rPr>
          <w:rFonts w:ascii="Times New Roman" w:hAnsi="Times New Roman" w:cs="Times New Roman"/>
          <w:lang w:val="en-US" w:bidi="he-IL"/>
        </w:rPr>
        <w:t xml:space="preserve">) of my hand.” </w:t>
      </w:r>
    </w:p>
    <w:p w:rsidR="00A97231" w:rsidRDefault="00A97231" w:rsidP="00D60B29">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D60B29">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22</w:t>
      </w:r>
      <w:r w:rsidRPr="001F31B3">
        <w:rPr>
          <w:rFonts w:ascii="Times New Roman" w:hAnsi="Times New Roman" w:cs="Times New Roman"/>
          <w:lang w:val="en-US" w:bidi="he-IL"/>
        </w:rPr>
        <w:t xml:space="preserve"> </w:t>
      </w:r>
      <w:r w:rsidRPr="001F31B3">
        <w:rPr>
          <w:rFonts w:ascii="Times New Roman" w:hAnsi="Times New Roman" w:cs="Times New Roman"/>
          <w:b/>
          <w:lang w:val="en-US" w:bidi="he-IL"/>
        </w:rPr>
        <w:t>Save me from the lion’s mouth</w:t>
      </w:r>
      <w:r w:rsidRPr="001F31B3">
        <w:rPr>
          <w:rFonts w:ascii="Times New Roman" w:hAnsi="Times New Roman" w:cs="Times New Roman"/>
          <w:lang w:val="en-US" w:bidi="he-IL"/>
        </w:rPr>
        <w:t xml:space="preserve"> as You answered me from the horns of the wild oxen. This is the Amorite, “whose height is as the height of the cedar trees” (Amos 2:9); the thirty-one kings. </w:t>
      </w:r>
    </w:p>
    <w:p w:rsidR="00A97231" w:rsidRDefault="00A97231" w:rsidP="00D60B29">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D60B29">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23</w:t>
      </w:r>
      <w:r w:rsidRPr="001F31B3">
        <w:rPr>
          <w:rFonts w:ascii="Times New Roman" w:hAnsi="Times New Roman" w:cs="Times New Roman"/>
          <w:lang w:val="en-US" w:bidi="he-IL"/>
        </w:rPr>
        <w:t xml:space="preserve"> </w:t>
      </w:r>
      <w:r w:rsidRPr="001F31B3">
        <w:rPr>
          <w:rFonts w:ascii="Times New Roman" w:hAnsi="Times New Roman" w:cs="Times New Roman"/>
          <w:b/>
          <w:lang w:val="en-US" w:bidi="he-IL"/>
        </w:rPr>
        <w:t>I will tell Your name to my brothers</w:t>
      </w:r>
      <w:r w:rsidRPr="001F31B3">
        <w:rPr>
          <w:rFonts w:ascii="Times New Roman" w:hAnsi="Times New Roman" w:cs="Times New Roman"/>
          <w:lang w:val="en-US" w:bidi="he-IL"/>
        </w:rPr>
        <w:t xml:space="preserve"> when any of my assemblies gathers, and so I will say to them, “You who fear the Lord, praise Him.” This refers to the proselytes, and “all the seed of Jacob.” </w:t>
      </w:r>
    </w:p>
    <w:p w:rsidR="00A97231" w:rsidRDefault="00A97231" w:rsidP="00D60B29">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D15A06">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24</w:t>
      </w:r>
      <w:r w:rsidRPr="001F31B3">
        <w:rPr>
          <w:rFonts w:ascii="Times New Roman" w:hAnsi="Times New Roman" w:cs="Times New Roman"/>
          <w:lang w:val="en-US" w:bidi="he-IL"/>
        </w:rPr>
        <w:t xml:space="preserve"> </w:t>
      </w:r>
      <w:r w:rsidRPr="001F31B3">
        <w:rPr>
          <w:rFonts w:ascii="Times New Roman" w:hAnsi="Times New Roman" w:cs="Times New Roman"/>
          <w:b/>
          <w:lang w:val="en-US" w:bidi="he-IL"/>
        </w:rPr>
        <w:t>and fear</w:t>
      </w:r>
      <w:r w:rsidRPr="001F31B3">
        <w:rPr>
          <w:rFonts w:ascii="Times New Roman" w:hAnsi="Times New Roman" w:cs="Times New Roman"/>
          <w:lang w:val="en-US" w:bidi="he-IL"/>
        </w:rPr>
        <w:t xml:space="preserve"> Heb.</w:t>
      </w:r>
      <w:r w:rsidRPr="00D15A06">
        <w:rPr>
          <w:rFonts w:ascii="Arial" w:hAnsi="Arial"/>
          <w:b/>
          <w:bCs/>
          <w:sz w:val="24"/>
          <w:szCs w:val="24"/>
          <w:lang w:val="en-US" w:bidi="he-IL"/>
        </w:rPr>
        <w:t xml:space="preserve"> </w:t>
      </w:r>
      <w:r w:rsidRPr="00D15A06">
        <w:rPr>
          <w:rFonts w:ascii="Arial" w:hAnsi="Arial"/>
          <w:b/>
          <w:bCs/>
          <w:sz w:val="24"/>
          <w:szCs w:val="24"/>
          <w:rtl/>
          <w:lang w:val="en-US" w:bidi="he-IL"/>
        </w:rPr>
        <w:t>וְגוּרוּ</w:t>
      </w:r>
      <w:r w:rsidRPr="001F31B3">
        <w:rPr>
          <w:rFonts w:ascii="Times New Roman" w:hAnsi="Times New Roman" w:cs="Times New Roman"/>
          <w:lang w:val="en-US" w:bidi="he-IL"/>
        </w:rPr>
        <w:t xml:space="preserve">, an expression of fear. </w:t>
      </w:r>
    </w:p>
    <w:p w:rsidR="00A97231" w:rsidRDefault="00A97231" w:rsidP="00D15A06">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D15A06">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25</w:t>
      </w:r>
      <w:r w:rsidRPr="001F31B3">
        <w:rPr>
          <w:rFonts w:ascii="Times New Roman" w:hAnsi="Times New Roman" w:cs="Times New Roman"/>
          <w:lang w:val="en-US" w:bidi="he-IL"/>
        </w:rPr>
        <w:t xml:space="preserve"> </w:t>
      </w:r>
      <w:r w:rsidRPr="001F31B3">
        <w:rPr>
          <w:rFonts w:ascii="Times New Roman" w:hAnsi="Times New Roman" w:cs="Times New Roman"/>
          <w:b/>
          <w:lang w:val="en-US" w:bidi="he-IL"/>
        </w:rPr>
        <w:t>the cry of the poor</w:t>
      </w:r>
      <w:r w:rsidRPr="001F31B3">
        <w:rPr>
          <w:rFonts w:ascii="Times New Roman" w:hAnsi="Times New Roman" w:cs="Times New Roman"/>
          <w:lang w:val="en-US" w:bidi="he-IL"/>
        </w:rPr>
        <w:t xml:space="preserve"> Every [expression of] </w:t>
      </w:r>
      <w:r w:rsidRPr="00D15A06">
        <w:rPr>
          <w:rFonts w:ascii="Arial" w:hAnsi="Arial"/>
          <w:b/>
          <w:bCs/>
          <w:sz w:val="24"/>
          <w:szCs w:val="24"/>
          <w:rtl/>
          <w:lang w:val="en-US" w:bidi="he-IL"/>
        </w:rPr>
        <w:t>עֱנ</w:t>
      </w:r>
      <w:r>
        <w:rPr>
          <w:rFonts w:ascii="Arial" w:hAnsi="Arial"/>
          <w:b/>
          <w:bCs/>
          <w:sz w:val="24"/>
          <w:szCs w:val="24"/>
          <w:rtl/>
          <w:lang w:val="en-US" w:bidi="he-IL"/>
        </w:rPr>
        <w:t>יה</w:t>
      </w:r>
      <w:r w:rsidRPr="001F31B3">
        <w:rPr>
          <w:rFonts w:ascii="Times New Roman" w:hAnsi="Times New Roman" w:cs="Times New Roman"/>
          <w:lang w:val="en-US" w:bidi="he-IL"/>
        </w:rPr>
        <w:t xml:space="preserve"> in Scripture is an expression of a cry.</w:t>
      </w:r>
      <w:r w:rsidRPr="00D15A06">
        <w:rPr>
          <w:rFonts w:ascii="Arial" w:hAnsi="Arial"/>
          <w:b/>
          <w:bCs/>
          <w:sz w:val="24"/>
          <w:szCs w:val="24"/>
          <w:lang w:val="en-US" w:bidi="he-IL"/>
        </w:rPr>
        <w:t xml:space="preserve"> </w:t>
      </w:r>
      <w:r w:rsidRPr="00D15A06">
        <w:rPr>
          <w:rFonts w:ascii="Arial" w:hAnsi="Arial"/>
          <w:b/>
          <w:bCs/>
          <w:sz w:val="24"/>
          <w:szCs w:val="24"/>
          <w:rtl/>
          <w:lang w:val="en-US" w:bidi="he-IL"/>
        </w:rPr>
        <w:t>עֱנוּת</w:t>
      </w:r>
      <w:r w:rsidRPr="00D15A06">
        <w:rPr>
          <w:rFonts w:ascii="Times New Roman" w:hAnsi="Times New Roman" w:cs="Times New Roman"/>
          <w:lang w:val="en-US" w:bidi="he-IL"/>
        </w:rPr>
        <w:t xml:space="preserve"> </w:t>
      </w:r>
      <w:r w:rsidRPr="001F31B3">
        <w:rPr>
          <w:rFonts w:ascii="Times New Roman" w:hAnsi="Times New Roman" w:cs="Times New Roman"/>
          <w:lang w:val="en-US" w:bidi="he-IL"/>
        </w:rPr>
        <w:t xml:space="preserve">can also be interpreted as an expression of humility, as (in Exod. 10:3): “to humble yourself </w:t>
      </w:r>
      <w:r w:rsidRPr="00D15A06">
        <w:rPr>
          <w:rFonts w:ascii="Arial" w:hAnsi="Arial"/>
          <w:b/>
          <w:bCs/>
          <w:sz w:val="24"/>
          <w:szCs w:val="24"/>
          <w:lang w:val="en-US" w:bidi="he-IL"/>
        </w:rPr>
        <w:t>(</w:t>
      </w:r>
      <w:r w:rsidRPr="00D15A06">
        <w:rPr>
          <w:rFonts w:ascii="Arial" w:hAnsi="Arial"/>
          <w:b/>
          <w:bCs/>
          <w:sz w:val="24"/>
          <w:szCs w:val="24"/>
          <w:rtl/>
          <w:lang w:val="en-US" w:bidi="he-IL"/>
        </w:rPr>
        <w:t>לֵעָנֹת</w:t>
      </w:r>
      <w:r w:rsidRPr="00D15A06">
        <w:rPr>
          <w:rFonts w:ascii="Arial" w:hAnsi="Arial"/>
          <w:b/>
          <w:bCs/>
          <w:sz w:val="24"/>
          <w:szCs w:val="24"/>
          <w:lang w:val="en-US" w:bidi="he-IL"/>
        </w:rPr>
        <w:t>)</w:t>
      </w:r>
      <w:r w:rsidRPr="001F31B3">
        <w:rPr>
          <w:rFonts w:ascii="Times New Roman" w:hAnsi="Times New Roman" w:cs="Times New Roman"/>
          <w:lang w:val="en-US" w:bidi="he-IL"/>
        </w:rPr>
        <w:t xml:space="preserve">,” because he (the poor man) humbles himself and prays before You. </w:t>
      </w:r>
    </w:p>
    <w:p w:rsidR="00A97231" w:rsidRDefault="00A97231" w:rsidP="00D15A06">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D15A06">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27</w:t>
      </w:r>
      <w:r w:rsidRPr="001F31B3">
        <w:rPr>
          <w:rFonts w:ascii="Times New Roman" w:hAnsi="Times New Roman" w:cs="Times New Roman"/>
          <w:lang w:val="en-US" w:bidi="he-IL"/>
        </w:rPr>
        <w:t xml:space="preserve"> </w:t>
      </w:r>
      <w:r>
        <w:rPr>
          <w:rFonts w:ascii="Times New Roman" w:hAnsi="Times New Roman" w:cs="Times New Roman"/>
          <w:b/>
          <w:lang w:val="en-US" w:bidi="he-IL"/>
        </w:rPr>
        <w:t>The humble wi</w:t>
      </w:r>
      <w:r w:rsidRPr="001F31B3">
        <w:rPr>
          <w:rFonts w:ascii="Times New Roman" w:hAnsi="Times New Roman" w:cs="Times New Roman"/>
          <w:b/>
          <w:lang w:val="en-US" w:bidi="he-IL"/>
        </w:rPr>
        <w:t>ll eat</w:t>
      </w:r>
      <w:r w:rsidRPr="001F31B3">
        <w:rPr>
          <w:rFonts w:ascii="Times New Roman" w:hAnsi="Times New Roman" w:cs="Times New Roman"/>
          <w:lang w:val="en-US" w:bidi="he-IL"/>
        </w:rPr>
        <w:t xml:space="preserve"> at the time of our redemption in the days of our Messiah. </w:t>
      </w:r>
    </w:p>
    <w:p w:rsidR="00A97231" w:rsidRDefault="00A97231" w:rsidP="00D15A06">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D15A06">
      <w:pPr>
        <w:autoSpaceDE w:val="0"/>
        <w:autoSpaceDN w:val="0"/>
        <w:adjustRightInd w:val="0"/>
        <w:spacing w:after="0" w:line="240" w:lineRule="auto"/>
        <w:jc w:val="both"/>
        <w:rPr>
          <w:rFonts w:ascii="Times New Roman" w:hAnsi="Times New Roman" w:cs="Times New Roman"/>
          <w:lang w:val="en-US" w:bidi="he-IL"/>
        </w:rPr>
      </w:pPr>
      <w:r>
        <w:rPr>
          <w:rFonts w:ascii="Times New Roman" w:hAnsi="Times New Roman" w:cs="Times New Roman"/>
          <w:b/>
          <w:lang w:val="en-US" w:bidi="he-IL"/>
        </w:rPr>
        <w:t>your hearts wi</w:t>
      </w:r>
      <w:r w:rsidRPr="001F31B3">
        <w:rPr>
          <w:rFonts w:ascii="Times New Roman" w:hAnsi="Times New Roman" w:cs="Times New Roman"/>
          <w:b/>
          <w:lang w:val="en-US" w:bidi="he-IL"/>
        </w:rPr>
        <w:t>ll live forever</w:t>
      </w:r>
      <w:r w:rsidRPr="001F31B3">
        <w:rPr>
          <w:rFonts w:ascii="Times New Roman" w:hAnsi="Times New Roman" w:cs="Times New Roman"/>
          <w:lang w:val="en-US" w:bidi="he-IL"/>
        </w:rPr>
        <w:t xml:space="preserve"> I will say all this before them. </w:t>
      </w:r>
    </w:p>
    <w:p w:rsidR="00A97231" w:rsidRDefault="00A97231" w:rsidP="00D15A06">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D15A06">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28</w:t>
      </w:r>
      <w:r w:rsidRPr="001F31B3">
        <w:rPr>
          <w:rFonts w:ascii="Times New Roman" w:hAnsi="Times New Roman" w:cs="Times New Roman"/>
          <w:lang w:val="en-US" w:bidi="he-IL"/>
        </w:rPr>
        <w:t xml:space="preserve"> </w:t>
      </w:r>
      <w:r>
        <w:rPr>
          <w:rFonts w:ascii="Times New Roman" w:hAnsi="Times New Roman" w:cs="Times New Roman"/>
          <w:b/>
          <w:lang w:val="en-US" w:bidi="he-IL"/>
        </w:rPr>
        <w:t>wi</w:t>
      </w:r>
      <w:r w:rsidRPr="001F31B3">
        <w:rPr>
          <w:rFonts w:ascii="Times New Roman" w:hAnsi="Times New Roman" w:cs="Times New Roman"/>
          <w:b/>
          <w:lang w:val="en-US" w:bidi="he-IL"/>
        </w:rPr>
        <w:t>ll remember and return to the Lord</w:t>
      </w:r>
      <w:r w:rsidRPr="001F31B3">
        <w:rPr>
          <w:rFonts w:ascii="Times New Roman" w:hAnsi="Times New Roman" w:cs="Times New Roman"/>
          <w:lang w:val="en-US" w:bidi="he-IL"/>
        </w:rPr>
        <w:t xml:space="preserve"> The nations shall remember the evil that befell us when they see the good and return to the Lord. </w:t>
      </w:r>
    </w:p>
    <w:p w:rsidR="00A97231" w:rsidRDefault="00A97231" w:rsidP="00D15A06">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D15A06">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29</w:t>
      </w:r>
      <w:r w:rsidRPr="001F31B3">
        <w:rPr>
          <w:rFonts w:ascii="Times New Roman" w:hAnsi="Times New Roman" w:cs="Times New Roman"/>
          <w:lang w:val="en-US" w:bidi="he-IL"/>
        </w:rPr>
        <w:t xml:space="preserve"> </w:t>
      </w:r>
      <w:r w:rsidRPr="001F31B3">
        <w:rPr>
          <w:rFonts w:ascii="Times New Roman" w:hAnsi="Times New Roman" w:cs="Times New Roman"/>
          <w:b/>
          <w:lang w:val="en-US" w:bidi="he-IL"/>
        </w:rPr>
        <w:t>For the kingship is the Lord’s</w:t>
      </w:r>
      <w:r w:rsidRPr="001F31B3">
        <w:rPr>
          <w:rFonts w:ascii="Times New Roman" w:hAnsi="Times New Roman" w:cs="Times New Roman"/>
          <w:lang w:val="en-US" w:bidi="he-IL"/>
        </w:rPr>
        <w:t xml:space="preserve"> For they will see that the kingship and the rule has returned to You. </w:t>
      </w:r>
    </w:p>
    <w:p w:rsidR="00A97231" w:rsidRDefault="00A97231" w:rsidP="00D15A06">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3960F9">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30</w:t>
      </w:r>
      <w:r w:rsidRPr="001F31B3">
        <w:rPr>
          <w:rFonts w:ascii="Times New Roman" w:hAnsi="Times New Roman" w:cs="Times New Roman"/>
          <w:lang w:val="en-US" w:bidi="he-IL"/>
        </w:rPr>
        <w:t xml:space="preserve"> </w:t>
      </w:r>
      <w:r>
        <w:rPr>
          <w:rFonts w:ascii="Times New Roman" w:hAnsi="Times New Roman" w:cs="Times New Roman"/>
          <w:b/>
          <w:lang w:val="en-US" w:bidi="he-IL"/>
        </w:rPr>
        <w:t>They wi</w:t>
      </w:r>
      <w:r w:rsidRPr="001F31B3">
        <w:rPr>
          <w:rFonts w:ascii="Times New Roman" w:hAnsi="Times New Roman" w:cs="Times New Roman"/>
          <w:b/>
          <w:lang w:val="en-US" w:bidi="he-IL"/>
        </w:rPr>
        <w:t>ll eat all the best of the earth and prostrate themselves</w:t>
      </w:r>
      <w:r w:rsidRPr="001F31B3">
        <w:rPr>
          <w:rFonts w:ascii="Times New Roman" w:hAnsi="Times New Roman" w:cs="Times New Roman"/>
          <w:lang w:val="en-US" w:bidi="he-IL"/>
        </w:rPr>
        <w:t xml:space="preserve"> Lit</w:t>
      </w:r>
      <w:r>
        <w:rPr>
          <w:rFonts w:ascii="Times New Roman" w:hAnsi="Times New Roman" w:cs="Times New Roman"/>
          <w:lang w:val="en-US" w:bidi="he-IL"/>
        </w:rPr>
        <w:t>. they wi</w:t>
      </w:r>
      <w:r w:rsidRPr="001F31B3">
        <w:rPr>
          <w:rFonts w:ascii="Times New Roman" w:hAnsi="Times New Roman" w:cs="Times New Roman"/>
          <w:lang w:val="en-US" w:bidi="he-IL"/>
        </w:rPr>
        <w:t xml:space="preserve">ll eat and prostrate themselves all the best of the earth. This is a </w:t>
      </w:r>
      <w:r>
        <w:rPr>
          <w:rFonts w:ascii="Times New Roman" w:hAnsi="Times New Roman" w:cs="Times New Roman"/>
          <w:lang w:val="en-US" w:bidi="he-IL"/>
        </w:rPr>
        <w:t>transposed verse. The humble wi</w:t>
      </w:r>
      <w:r w:rsidRPr="001F31B3">
        <w:rPr>
          <w:rFonts w:ascii="Times New Roman" w:hAnsi="Times New Roman" w:cs="Times New Roman"/>
          <w:lang w:val="en-US" w:bidi="he-IL"/>
        </w:rPr>
        <w:t>ll eat all the best of the earth and prostrate themselves to the Lord with praise</w:t>
      </w:r>
      <w:r>
        <w:rPr>
          <w:rFonts w:ascii="Times New Roman" w:hAnsi="Times New Roman" w:cs="Times New Roman"/>
          <w:lang w:val="en-US" w:bidi="he-IL"/>
        </w:rPr>
        <w:t xml:space="preserve"> and thanksgiving for the good.</w:t>
      </w:r>
      <w:r w:rsidRPr="001F31B3">
        <w:rPr>
          <w:rFonts w:ascii="Times New Roman" w:hAnsi="Times New Roman" w:cs="Times New Roman"/>
          <w:lang w:val="en-US" w:bidi="he-IL"/>
        </w:rPr>
        <w:t xml:space="preserve"> [People at] all the ends of the earth will see all this and return to the Lord. </w:t>
      </w:r>
    </w:p>
    <w:p w:rsidR="00A97231" w:rsidRDefault="00A97231" w:rsidP="003960F9">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3960F9">
      <w:pPr>
        <w:autoSpaceDE w:val="0"/>
        <w:autoSpaceDN w:val="0"/>
        <w:adjustRightInd w:val="0"/>
        <w:spacing w:after="0" w:line="240" w:lineRule="auto"/>
        <w:jc w:val="both"/>
        <w:rPr>
          <w:rFonts w:ascii="Times New Roman" w:hAnsi="Times New Roman" w:cs="Times New Roman"/>
          <w:lang w:val="en-US" w:bidi="he-IL"/>
        </w:rPr>
      </w:pPr>
      <w:r>
        <w:rPr>
          <w:rFonts w:ascii="Times New Roman" w:hAnsi="Times New Roman" w:cs="Times New Roman"/>
          <w:b/>
          <w:lang w:val="en-US" w:bidi="he-IL"/>
        </w:rPr>
        <w:t>before Him wi</w:t>
      </w:r>
      <w:r w:rsidRPr="001F31B3">
        <w:rPr>
          <w:rFonts w:ascii="Times New Roman" w:hAnsi="Times New Roman" w:cs="Times New Roman"/>
          <w:b/>
          <w:lang w:val="en-US" w:bidi="he-IL"/>
        </w:rPr>
        <w:t>ll...kneel</w:t>
      </w:r>
      <w:r w:rsidRPr="001F31B3">
        <w:rPr>
          <w:rFonts w:ascii="Times New Roman" w:hAnsi="Times New Roman" w:cs="Times New Roman"/>
          <w:lang w:val="en-US" w:bidi="he-IL"/>
        </w:rPr>
        <w:t xml:space="preserve"> Then all the dead of nations [will kneel] from Gehinnom but He will not have mercy upon them to revive their souls from Gehinnom. </w:t>
      </w:r>
    </w:p>
    <w:p w:rsidR="00A97231" w:rsidRDefault="00A97231" w:rsidP="003960F9">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3960F9">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his soul</w:t>
      </w:r>
      <w:r w:rsidRPr="001F31B3">
        <w:rPr>
          <w:rFonts w:ascii="Times New Roman" w:hAnsi="Times New Roman" w:cs="Times New Roman"/>
          <w:lang w:val="en-US" w:bidi="he-IL"/>
        </w:rPr>
        <w:t xml:space="preserve"> [The soul] of each one. </w:t>
      </w:r>
    </w:p>
    <w:p w:rsidR="00A97231" w:rsidRDefault="00A97231" w:rsidP="003960F9">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3960F9">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He will not quicken</w:t>
      </w:r>
      <w:r w:rsidRPr="001F31B3">
        <w:rPr>
          <w:rFonts w:ascii="Times New Roman" w:hAnsi="Times New Roman" w:cs="Times New Roman"/>
          <w:lang w:val="en-US" w:bidi="he-IL"/>
        </w:rPr>
        <w:t xml:space="preserve"> Lit. He did not quicken. Our Sages (Mid. Ps. 22:32) derived from this verse that the dead, before their death, at the time their soul is taken, see the countenance of the Shechinah. </w:t>
      </w:r>
    </w:p>
    <w:p w:rsidR="00A97231" w:rsidRDefault="00A97231" w:rsidP="003960F9">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3960F9">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31</w:t>
      </w:r>
      <w:r w:rsidRPr="001F31B3">
        <w:rPr>
          <w:rFonts w:ascii="Times New Roman" w:hAnsi="Times New Roman" w:cs="Times New Roman"/>
          <w:lang w:val="en-US" w:bidi="he-IL"/>
        </w:rPr>
        <w:t xml:space="preserve"> </w:t>
      </w:r>
      <w:r w:rsidRPr="001F31B3">
        <w:rPr>
          <w:rFonts w:ascii="Times New Roman" w:hAnsi="Times New Roman" w:cs="Times New Roman"/>
          <w:b/>
          <w:lang w:val="en-US" w:bidi="he-IL"/>
        </w:rPr>
        <w:t>The seed that worships Him</w:t>
      </w:r>
      <w:r w:rsidRPr="001F31B3">
        <w:rPr>
          <w:rFonts w:ascii="Times New Roman" w:hAnsi="Times New Roman" w:cs="Times New Roman"/>
          <w:lang w:val="en-US" w:bidi="he-IL"/>
        </w:rPr>
        <w:t xml:space="preserve"> The seed of Israel, who constantly worship Him. </w:t>
      </w:r>
    </w:p>
    <w:p w:rsidR="00A97231" w:rsidRDefault="00A97231" w:rsidP="003960F9">
      <w:pPr>
        <w:autoSpaceDE w:val="0"/>
        <w:autoSpaceDN w:val="0"/>
        <w:adjustRightInd w:val="0"/>
        <w:spacing w:after="0" w:line="240" w:lineRule="auto"/>
        <w:jc w:val="both"/>
        <w:rPr>
          <w:rFonts w:ascii="Times New Roman" w:hAnsi="Times New Roman" w:cs="Times New Roman"/>
          <w:lang w:val="en-US" w:bidi="he-IL"/>
        </w:rPr>
      </w:pPr>
    </w:p>
    <w:p w:rsidR="00A97231" w:rsidRDefault="00A97231" w:rsidP="003960F9">
      <w:pPr>
        <w:autoSpaceDE w:val="0"/>
        <w:autoSpaceDN w:val="0"/>
        <w:adjustRightInd w:val="0"/>
        <w:spacing w:after="0" w:line="240" w:lineRule="auto"/>
        <w:jc w:val="both"/>
        <w:rPr>
          <w:rFonts w:ascii="Times New Roman" w:hAnsi="Times New Roman" w:cs="Times New Roman"/>
          <w:lang w:val="en-US" w:bidi="he-IL"/>
        </w:rPr>
      </w:pPr>
      <w:r>
        <w:rPr>
          <w:rFonts w:ascii="Times New Roman" w:hAnsi="Times New Roman" w:cs="Times New Roman"/>
          <w:b/>
          <w:lang w:val="en-US" w:bidi="he-IL"/>
        </w:rPr>
        <w:t>it wi</w:t>
      </w:r>
      <w:r w:rsidRPr="001F31B3">
        <w:rPr>
          <w:rFonts w:ascii="Times New Roman" w:hAnsi="Times New Roman" w:cs="Times New Roman"/>
          <w:b/>
          <w:lang w:val="en-US" w:bidi="he-IL"/>
        </w:rPr>
        <w:t>ll be told to the generation concerning the Lord</w:t>
      </w:r>
      <w:r w:rsidRPr="001F31B3">
        <w:rPr>
          <w:rFonts w:ascii="Times New Roman" w:hAnsi="Times New Roman" w:cs="Times New Roman"/>
          <w:lang w:val="en-US" w:bidi="he-IL"/>
        </w:rPr>
        <w:t xml:space="preserve"> Transpose the v</w:t>
      </w:r>
      <w:r>
        <w:rPr>
          <w:rFonts w:ascii="Times New Roman" w:hAnsi="Times New Roman" w:cs="Times New Roman"/>
          <w:lang w:val="en-US" w:bidi="he-IL"/>
        </w:rPr>
        <w:t>erse and explain it thus: It wi</w:t>
      </w:r>
      <w:r w:rsidRPr="001F31B3">
        <w:rPr>
          <w:rFonts w:ascii="Times New Roman" w:hAnsi="Times New Roman" w:cs="Times New Roman"/>
          <w:lang w:val="en-US" w:bidi="he-IL"/>
        </w:rPr>
        <w:t xml:space="preserve">ll be told to the last generation in the name of the Lord and in His praise what He did for that seed. </w:t>
      </w:r>
    </w:p>
    <w:p w:rsidR="00A97231" w:rsidRDefault="00A97231" w:rsidP="003960F9">
      <w:pPr>
        <w:autoSpaceDE w:val="0"/>
        <w:autoSpaceDN w:val="0"/>
        <w:adjustRightInd w:val="0"/>
        <w:spacing w:after="0" w:line="240" w:lineRule="auto"/>
        <w:jc w:val="both"/>
        <w:rPr>
          <w:rFonts w:ascii="Times New Roman" w:hAnsi="Times New Roman" w:cs="Times New Roman"/>
          <w:lang w:val="en-US" w:bidi="he-IL"/>
        </w:rPr>
      </w:pPr>
    </w:p>
    <w:p w:rsidR="00A97231" w:rsidRPr="001F31B3" w:rsidRDefault="00A97231" w:rsidP="003960F9">
      <w:pPr>
        <w:autoSpaceDE w:val="0"/>
        <w:autoSpaceDN w:val="0"/>
        <w:adjustRightInd w:val="0"/>
        <w:spacing w:after="0" w:line="240" w:lineRule="auto"/>
        <w:jc w:val="both"/>
        <w:rPr>
          <w:rFonts w:ascii="Times New Roman" w:hAnsi="Times New Roman" w:cs="Times New Roman"/>
          <w:lang w:val="en-US" w:bidi="he-IL"/>
        </w:rPr>
      </w:pPr>
      <w:r w:rsidRPr="001F31B3">
        <w:rPr>
          <w:rFonts w:ascii="Times New Roman" w:hAnsi="Times New Roman" w:cs="Times New Roman"/>
          <w:b/>
          <w:lang w:val="en-US" w:bidi="he-IL"/>
        </w:rPr>
        <w:t>32</w:t>
      </w:r>
      <w:r w:rsidRPr="001F31B3">
        <w:rPr>
          <w:rFonts w:ascii="Times New Roman" w:hAnsi="Times New Roman" w:cs="Times New Roman"/>
          <w:lang w:val="en-US" w:bidi="he-IL"/>
        </w:rPr>
        <w:t xml:space="preserve"> </w:t>
      </w:r>
      <w:r w:rsidRPr="001F31B3">
        <w:rPr>
          <w:rFonts w:ascii="Times New Roman" w:hAnsi="Times New Roman" w:cs="Times New Roman"/>
          <w:b/>
          <w:lang w:val="en-US" w:bidi="he-IL"/>
        </w:rPr>
        <w:t>T</w:t>
      </w:r>
      <w:r>
        <w:rPr>
          <w:rFonts w:ascii="Times New Roman" w:hAnsi="Times New Roman" w:cs="Times New Roman"/>
          <w:b/>
          <w:lang w:val="en-US" w:bidi="he-IL"/>
        </w:rPr>
        <w:t>hey wi</w:t>
      </w:r>
      <w:r w:rsidRPr="001F31B3">
        <w:rPr>
          <w:rFonts w:ascii="Times New Roman" w:hAnsi="Times New Roman" w:cs="Times New Roman"/>
          <w:b/>
          <w:lang w:val="en-US" w:bidi="he-IL"/>
        </w:rPr>
        <w:t>ll come</w:t>
      </w:r>
      <w:r w:rsidRPr="001F31B3">
        <w:rPr>
          <w:rFonts w:ascii="Times New Roman" w:hAnsi="Times New Roman" w:cs="Times New Roman"/>
          <w:lang w:val="en-US" w:bidi="he-IL"/>
        </w:rPr>
        <w:t xml:space="preserve"> The first ones shall come and tell His righteousness</w:t>
      </w:r>
      <w:r>
        <w:rPr>
          <w:rFonts w:ascii="Times New Roman" w:hAnsi="Times New Roman" w:cs="Times New Roman"/>
          <w:lang w:val="en-US" w:bidi="he-IL"/>
        </w:rPr>
        <w:t>/generosity</w:t>
      </w:r>
      <w:r w:rsidRPr="001F31B3">
        <w:rPr>
          <w:rFonts w:ascii="Times New Roman" w:hAnsi="Times New Roman" w:cs="Times New Roman"/>
          <w:lang w:val="en-US" w:bidi="he-IL"/>
        </w:rPr>
        <w:t xml:space="preserve"> to the newborn people, for He performed righteous</w:t>
      </w:r>
      <w:r>
        <w:rPr>
          <w:rFonts w:ascii="Times New Roman" w:hAnsi="Times New Roman" w:cs="Times New Roman"/>
          <w:lang w:val="en-US" w:bidi="he-IL"/>
        </w:rPr>
        <w:t>/generous</w:t>
      </w:r>
      <w:r w:rsidRPr="001F31B3">
        <w:rPr>
          <w:rFonts w:ascii="Times New Roman" w:hAnsi="Times New Roman" w:cs="Times New Roman"/>
          <w:lang w:val="en-US" w:bidi="he-IL"/>
        </w:rPr>
        <w:t xml:space="preserve"> deeds for them. </w:t>
      </w:r>
    </w:p>
    <w:p w:rsidR="00A97231" w:rsidRDefault="00A97231" w:rsidP="001F31B3">
      <w:pPr>
        <w:pBdr>
          <w:bottom w:val="double" w:sz="6" w:space="1" w:color="auto"/>
        </w:pBdr>
        <w:autoSpaceDE w:val="0"/>
        <w:autoSpaceDN w:val="0"/>
        <w:adjustRightInd w:val="0"/>
        <w:spacing w:after="0" w:line="240" w:lineRule="auto"/>
        <w:jc w:val="both"/>
        <w:rPr>
          <w:rFonts w:ascii="Times New Roman" w:hAnsi="Times New Roman" w:cs="Times New Roman"/>
          <w:lang w:val="en-US" w:bidi="he-IL"/>
        </w:rPr>
      </w:pPr>
    </w:p>
    <w:p w:rsidR="00A97231" w:rsidRPr="001F31B3" w:rsidRDefault="00A97231" w:rsidP="001F31B3">
      <w:pPr>
        <w:pBdr>
          <w:bottom w:val="double" w:sz="6" w:space="1" w:color="auto"/>
        </w:pBdr>
        <w:autoSpaceDE w:val="0"/>
        <w:autoSpaceDN w:val="0"/>
        <w:adjustRightInd w:val="0"/>
        <w:spacing w:after="0" w:line="240" w:lineRule="auto"/>
        <w:jc w:val="both"/>
        <w:rPr>
          <w:rFonts w:ascii="Times New Roman" w:hAnsi="Times New Roman" w:cs="Times New Roman"/>
          <w:lang w:val="en-US" w:bidi="he-IL"/>
        </w:rPr>
      </w:pPr>
    </w:p>
    <w:p w:rsidR="00A97231" w:rsidRPr="001F31B3" w:rsidRDefault="00A97231" w:rsidP="0062631B">
      <w:pPr>
        <w:spacing w:after="0" w:line="240" w:lineRule="auto"/>
        <w:jc w:val="both"/>
        <w:rPr>
          <w:rFonts w:ascii="Times New Roman" w:hAnsi="Times New Roman" w:cs="Times New Roman"/>
          <w:lang w:val="en-US"/>
        </w:rPr>
      </w:pPr>
    </w:p>
    <w:p w:rsidR="00A97231" w:rsidRPr="008B6C87" w:rsidRDefault="00A97231" w:rsidP="001468AC">
      <w:pPr>
        <w:spacing w:after="0" w:line="240" w:lineRule="auto"/>
        <w:jc w:val="both"/>
        <w:rPr>
          <w:rFonts w:ascii="Times New Roman" w:hAnsi="Times New Roman" w:cs="Times New Roman"/>
          <w:sz w:val="28"/>
          <w:szCs w:val="28"/>
          <w:lang w:eastAsia="en-AU" w:bidi="he-IL"/>
        </w:rPr>
      </w:pPr>
      <w:r w:rsidRPr="008B6C87">
        <w:rPr>
          <w:rFonts w:ascii="Times New Roman" w:hAnsi="Times New Roman" w:cs="Times New Roman"/>
          <w:b/>
          <w:bCs/>
          <w:sz w:val="28"/>
          <w:szCs w:val="28"/>
          <w:lang w:eastAsia="en-AU" w:bidi="he-IL"/>
        </w:rPr>
        <w:t xml:space="preserve">Ashlamatah: </w:t>
      </w:r>
      <w:r>
        <w:rPr>
          <w:rFonts w:ascii="Times New Roman" w:hAnsi="Times New Roman" w:cs="Times New Roman"/>
          <w:b/>
          <w:bCs/>
          <w:sz w:val="28"/>
          <w:szCs w:val="28"/>
          <w:lang w:eastAsia="en-AU" w:bidi="he-IL"/>
        </w:rPr>
        <w:t>Mikha (</w:t>
      </w:r>
      <w:r w:rsidRPr="001468AC">
        <w:rPr>
          <w:rFonts w:ascii="Times New Roman" w:hAnsi="Times New Roman" w:cs="Times New Roman"/>
          <w:b/>
          <w:bCs/>
          <w:sz w:val="28"/>
          <w:szCs w:val="28"/>
          <w:lang w:eastAsia="en-AU" w:bidi="he-IL"/>
        </w:rPr>
        <w:t>Micah</w:t>
      </w:r>
      <w:r>
        <w:rPr>
          <w:rFonts w:ascii="Times New Roman" w:hAnsi="Times New Roman" w:cs="Times New Roman"/>
          <w:b/>
          <w:bCs/>
          <w:sz w:val="28"/>
          <w:szCs w:val="28"/>
          <w:lang w:eastAsia="en-AU" w:bidi="he-IL"/>
        </w:rPr>
        <w:t>)</w:t>
      </w:r>
      <w:r w:rsidRPr="001468AC">
        <w:rPr>
          <w:rFonts w:ascii="Times New Roman" w:hAnsi="Times New Roman" w:cs="Times New Roman"/>
          <w:b/>
          <w:bCs/>
          <w:sz w:val="28"/>
          <w:szCs w:val="28"/>
          <w:lang w:eastAsia="en-AU" w:bidi="he-IL"/>
        </w:rPr>
        <w:t xml:space="preserve"> 5:6-14 + 6:8</w:t>
      </w:r>
      <w:r w:rsidRPr="008B6C87">
        <w:rPr>
          <w:rFonts w:ascii="Times New Roman" w:hAnsi="Times New Roman" w:cs="Times New Roman"/>
          <w:b/>
          <w:bCs/>
          <w:sz w:val="28"/>
          <w:szCs w:val="28"/>
          <w:lang w:eastAsia="en-AU" w:bidi="he-IL"/>
        </w:rPr>
        <w:t xml:space="preserve"> </w:t>
      </w:r>
    </w:p>
    <w:p w:rsidR="00A97231" w:rsidRDefault="00A97231" w:rsidP="0062631B">
      <w:pPr>
        <w:spacing w:after="0" w:line="240" w:lineRule="auto"/>
        <w:jc w:val="both"/>
        <w:rPr>
          <w:rFonts w:ascii="Times New Roman" w:hAnsi="Times New Roman" w:cs="Times New Roman"/>
        </w:rPr>
      </w:pPr>
    </w:p>
    <w:p w:rsidR="00A97231" w:rsidRDefault="00A97231" w:rsidP="001468AC">
      <w:pPr>
        <w:spacing w:after="0" w:line="240" w:lineRule="auto"/>
        <w:jc w:val="both"/>
        <w:rPr>
          <w:rFonts w:ascii="Times New Roman" w:hAnsi="Times New Roman" w:cs="Times New Roman"/>
        </w:rPr>
      </w:pPr>
      <w:r>
        <w:rPr>
          <w:rFonts w:ascii="Times New Roman" w:hAnsi="Times New Roman" w:cs="Times New Roman"/>
        </w:rPr>
        <w:t>6. And the remnant of Jacob wi</w:t>
      </w:r>
      <w:r w:rsidRPr="001468AC">
        <w:rPr>
          <w:rFonts w:ascii="Times New Roman" w:hAnsi="Times New Roman" w:cs="Times New Roman"/>
        </w:rPr>
        <w:t xml:space="preserve">ll be in the midst of many peoples, as dew from the LORD, as showers upon the grass, that are not looked for from man, nor awaited at the hands of the sons of men. </w:t>
      </w:r>
      <w:r w:rsidRPr="001468AC">
        <w:rPr>
          <w:rFonts w:ascii="Times New Roman" w:hAnsi="Times New Roman" w:cs="Times New Roman"/>
          <w:b/>
          <w:bCs/>
        </w:rPr>
        <w:t>{P}</w:t>
      </w:r>
    </w:p>
    <w:p w:rsidR="00A97231" w:rsidRPr="001468AC" w:rsidRDefault="00A97231" w:rsidP="001468AC">
      <w:pPr>
        <w:spacing w:after="0" w:line="240" w:lineRule="auto"/>
        <w:jc w:val="both"/>
        <w:rPr>
          <w:rFonts w:ascii="Times New Roman" w:hAnsi="Times New Roman" w:cs="Times New Roman"/>
        </w:rPr>
      </w:pPr>
    </w:p>
    <w:p w:rsidR="00A97231" w:rsidRPr="001468AC" w:rsidRDefault="00A97231" w:rsidP="001468AC">
      <w:pPr>
        <w:spacing w:after="0" w:line="240" w:lineRule="auto"/>
        <w:jc w:val="both"/>
        <w:rPr>
          <w:rFonts w:ascii="Times New Roman" w:hAnsi="Times New Roman" w:cs="Times New Roman"/>
        </w:rPr>
      </w:pPr>
      <w:r>
        <w:rPr>
          <w:rFonts w:ascii="Times New Roman" w:hAnsi="Times New Roman" w:cs="Times New Roman"/>
        </w:rPr>
        <w:t>7. And the remnant of Jacob wi</w:t>
      </w:r>
      <w:r w:rsidRPr="001468AC">
        <w:rPr>
          <w:rFonts w:ascii="Times New Roman" w:hAnsi="Times New Roman" w:cs="Times New Roman"/>
        </w:rPr>
        <w:t>ll be among the nations, in the midst of many peoples, as a lion among the beasts of the forest, as a young lion among the flocks of sheep,</w:t>
      </w:r>
      <w:r>
        <w:rPr>
          <w:rFonts w:ascii="Times New Roman" w:hAnsi="Times New Roman" w:cs="Times New Roman"/>
        </w:rPr>
        <w:t xml:space="preserve"> who, if he go through, treads down and tears</w:t>
      </w:r>
      <w:r w:rsidRPr="001468AC">
        <w:rPr>
          <w:rFonts w:ascii="Times New Roman" w:hAnsi="Times New Roman" w:cs="Times New Roman"/>
        </w:rPr>
        <w:t xml:space="preserve"> in pieces, and there is none to deliver. </w:t>
      </w:r>
    </w:p>
    <w:p w:rsidR="00A97231" w:rsidRPr="001468AC" w:rsidRDefault="00A97231" w:rsidP="001468AC">
      <w:pPr>
        <w:spacing w:after="0" w:line="240" w:lineRule="auto"/>
        <w:jc w:val="both"/>
        <w:rPr>
          <w:rFonts w:ascii="Times New Roman" w:hAnsi="Times New Roman" w:cs="Times New Roman"/>
        </w:rPr>
      </w:pPr>
      <w:r>
        <w:rPr>
          <w:rFonts w:ascii="Times New Roman" w:hAnsi="Times New Roman" w:cs="Times New Roman"/>
        </w:rPr>
        <w:t>8. Let Your hand be lifted up above Your adversaries, and let all Your</w:t>
      </w:r>
      <w:r w:rsidRPr="001468AC">
        <w:rPr>
          <w:rFonts w:ascii="Times New Roman" w:hAnsi="Times New Roman" w:cs="Times New Roman"/>
        </w:rPr>
        <w:t xml:space="preserve"> enemies be cut off. </w:t>
      </w:r>
    </w:p>
    <w:p w:rsidR="00A97231" w:rsidRPr="001468AC" w:rsidRDefault="00A97231" w:rsidP="001468AC">
      <w:pPr>
        <w:spacing w:after="0" w:line="240" w:lineRule="auto"/>
        <w:jc w:val="both"/>
        <w:rPr>
          <w:rFonts w:ascii="Times New Roman" w:hAnsi="Times New Roman" w:cs="Times New Roman"/>
        </w:rPr>
      </w:pPr>
      <w:r>
        <w:rPr>
          <w:rFonts w:ascii="Times New Roman" w:hAnsi="Times New Roman" w:cs="Times New Roman"/>
        </w:rPr>
        <w:t>9. And it wi</w:t>
      </w:r>
      <w:r w:rsidRPr="001468AC">
        <w:rPr>
          <w:rFonts w:ascii="Times New Roman" w:hAnsi="Times New Roman" w:cs="Times New Roman"/>
        </w:rPr>
        <w:t>ll</w:t>
      </w:r>
      <w:r>
        <w:rPr>
          <w:rFonts w:ascii="Times New Roman" w:hAnsi="Times New Roman" w:cs="Times New Roman"/>
        </w:rPr>
        <w:t xml:space="preserve"> come to pass in that day, says</w:t>
      </w:r>
      <w:r w:rsidRPr="001468AC">
        <w:rPr>
          <w:rFonts w:ascii="Times New Roman" w:hAnsi="Times New Roman" w:cs="Times New Roman"/>
        </w:rPr>
        <w:t xml:space="preserve"> t</w:t>
      </w:r>
      <w:r>
        <w:rPr>
          <w:rFonts w:ascii="Times New Roman" w:hAnsi="Times New Roman" w:cs="Times New Roman"/>
        </w:rPr>
        <w:t xml:space="preserve">he LORD, that I will cut off your horses out of the midst of you, and will destroy </w:t>
      </w:r>
      <w:r w:rsidRPr="001468AC">
        <w:rPr>
          <w:rFonts w:ascii="Times New Roman" w:hAnsi="Times New Roman" w:cs="Times New Roman"/>
        </w:rPr>
        <w:t>y</w:t>
      </w:r>
      <w:r>
        <w:rPr>
          <w:rFonts w:ascii="Times New Roman" w:hAnsi="Times New Roman" w:cs="Times New Roman"/>
        </w:rPr>
        <w:t>our</w:t>
      </w:r>
      <w:r w:rsidRPr="001468AC">
        <w:rPr>
          <w:rFonts w:ascii="Times New Roman" w:hAnsi="Times New Roman" w:cs="Times New Roman"/>
        </w:rPr>
        <w:t xml:space="preserve"> chariots; </w:t>
      </w:r>
    </w:p>
    <w:p w:rsidR="00A97231" w:rsidRPr="001468AC" w:rsidRDefault="00A97231" w:rsidP="001468AC">
      <w:pPr>
        <w:spacing w:after="0" w:line="240" w:lineRule="auto"/>
        <w:jc w:val="both"/>
        <w:rPr>
          <w:rFonts w:ascii="Times New Roman" w:hAnsi="Times New Roman" w:cs="Times New Roman"/>
        </w:rPr>
      </w:pPr>
      <w:r>
        <w:rPr>
          <w:rFonts w:ascii="Times New Roman" w:hAnsi="Times New Roman" w:cs="Times New Roman"/>
        </w:rPr>
        <w:t>10.</w:t>
      </w:r>
      <w:r w:rsidRPr="001468AC">
        <w:rPr>
          <w:rFonts w:ascii="Times New Roman" w:hAnsi="Times New Roman" w:cs="Times New Roman"/>
        </w:rPr>
        <w:t xml:space="preserve"> And</w:t>
      </w:r>
      <w:r>
        <w:rPr>
          <w:rFonts w:ascii="Times New Roman" w:hAnsi="Times New Roman" w:cs="Times New Roman"/>
        </w:rPr>
        <w:t xml:space="preserve"> I will cut off the cities of </w:t>
      </w:r>
      <w:r w:rsidRPr="001468AC">
        <w:rPr>
          <w:rFonts w:ascii="Times New Roman" w:hAnsi="Times New Roman" w:cs="Times New Roman"/>
        </w:rPr>
        <w:t>y</w:t>
      </w:r>
      <w:r>
        <w:rPr>
          <w:rFonts w:ascii="Times New Roman" w:hAnsi="Times New Roman" w:cs="Times New Roman"/>
        </w:rPr>
        <w:t>our</w:t>
      </w:r>
      <w:r w:rsidRPr="001468AC">
        <w:rPr>
          <w:rFonts w:ascii="Times New Roman" w:hAnsi="Times New Roman" w:cs="Times New Roman"/>
        </w:rPr>
        <w:t xml:space="preserve"> </w:t>
      </w:r>
      <w:r>
        <w:rPr>
          <w:rFonts w:ascii="Times New Roman" w:hAnsi="Times New Roman" w:cs="Times New Roman"/>
        </w:rPr>
        <w:t xml:space="preserve">land, and will throw down all </w:t>
      </w:r>
      <w:r w:rsidRPr="001468AC">
        <w:rPr>
          <w:rFonts w:ascii="Times New Roman" w:hAnsi="Times New Roman" w:cs="Times New Roman"/>
        </w:rPr>
        <w:t>y</w:t>
      </w:r>
      <w:r>
        <w:rPr>
          <w:rFonts w:ascii="Times New Roman" w:hAnsi="Times New Roman" w:cs="Times New Roman"/>
        </w:rPr>
        <w:t>our</w:t>
      </w:r>
      <w:r w:rsidRPr="001468AC">
        <w:rPr>
          <w:rFonts w:ascii="Times New Roman" w:hAnsi="Times New Roman" w:cs="Times New Roman"/>
        </w:rPr>
        <w:t xml:space="preserve"> strongholds; </w:t>
      </w:r>
    </w:p>
    <w:p w:rsidR="00A97231" w:rsidRPr="001468AC" w:rsidRDefault="00A97231" w:rsidP="001468AC">
      <w:pPr>
        <w:spacing w:after="0" w:line="240" w:lineRule="auto"/>
        <w:jc w:val="both"/>
        <w:rPr>
          <w:rFonts w:ascii="Times New Roman" w:hAnsi="Times New Roman" w:cs="Times New Roman"/>
        </w:rPr>
      </w:pPr>
      <w:r>
        <w:rPr>
          <w:rFonts w:ascii="Times New Roman" w:hAnsi="Times New Roman" w:cs="Times New Roman"/>
        </w:rPr>
        <w:t>11.</w:t>
      </w:r>
      <w:r w:rsidRPr="001468AC">
        <w:rPr>
          <w:rFonts w:ascii="Times New Roman" w:hAnsi="Times New Roman" w:cs="Times New Roman"/>
        </w:rPr>
        <w:t xml:space="preserve"> And I wi</w:t>
      </w:r>
      <w:r>
        <w:rPr>
          <w:rFonts w:ascii="Times New Roman" w:hAnsi="Times New Roman" w:cs="Times New Roman"/>
        </w:rPr>
        <w:t xml:space="preserve">ll cut off witchcrafts out of </w:t>
      </w:r>
      <w:r w:rsidRPr="001468AC">
        <w:rPr>
          <w:rFonts w:ascii="Times New Roman" w:hAnsi="Times New Roman" w:cs="Times New Roman"/>
        </w:rPr>
        <w:t>y</w:t>
      </w:r>
      <w:r>
        <w:rPr>
          <w:rFonts w:ascii="Times New Roman" w:hAnsi="Times New Roman" w:cs="Times New Roman"/>
        </w:rPr>
        <w:t>our hand; and you will</w:t>
      </w:r>
      <w:r w:rsidRPr="001468AC">
        <w:rPr>
          <w:rFonts w:ascii="Times New Roman" w:hAnsi="Times New Roman" w:cs="Times New Roman"/>
        </w:rPr>
        <w:t xml:space="preserve"> have no more soothsayers; </w:t>
      </w:r>
    </w:p>
    <w:p w:rsidR="00A97231" w:rsidRPr="001468AC" w:rsidRDefault="00A97231" w:rsidP="001468AC">
      <w:pPr>
        <w:spacing w:after="0" w:line="240" w:lineRule="auto"/>
        <w:jc w:val="both"/>
        <w:rPr>
          <w:rFonts w:ascii="Times New Roman" w:hAnsi="Times New Roman" w:cs="Times New Roman"/>
        </w:rPr>
      </w:pPr>
      <w:r>
        <w:rPr>
          <w:rFonts w:ascii="Times New Roman" w:hAnsi="Times New Roman" w:cs="Times New Roman"/>
        </w:rPr>
        <w:t xml:space="preserve">12. And I will cut off </w:t>
      </w:r>
      <w:r w:rsidRPr="001468AC">
        <w:rPr>
          <w:rFonts w:ascii="Times New Roman" w:hAnsi="Times New Roman" w:cs="Times New Roman"/>
        </w:rPr>
        <w:t>y</w:t>
      </w:r>
      <w:r>
        <w:rPr>
          <w:rFonts w:ascii="Times New Roman" w:hAnsi="Times New Roman" w:cs="Times New Roman"/>
        </w:rPr>
        <w:t xml:space="preserve">our graven images and </w:t>
      </w:r>
      <w:r w:rsidRPr="001468AC">
        <w:rPr>
          <w:rFonts w:ascii="Times New Roman" w:hAnsi="Times New Roman" w:cs="Times New Roman"/>
        </w:rPr>
        <w:t>y</w:t>
      </w:r>
      <w:r>
        <w:rPr>
          <w:rFonts w:ascii="Times New Roman" w:hAnsi="Times New Roman" w:cs="Times New Roman"/>
        </w:rPr>
        <w:t>our</w:t>
      </w:r>
      <w:r w:rsidRPr="001468AC">
        <w:rPr>
          <w:rFonts w:ascii="Times New Roman" w:hAnsi="Times New Roman" w:cs="Times New Roman"/>
        </w:rPr>
        <w:t xml:space="preserve"> </w:t>
      </w:r>
      <w:r>
        <w:rPr>
          <w:rFonts w:ascii="Times New Roman" w:hAnsi="Times New Roman" w:cs="Times New Roman"/>
        </w:rPr>
        <w:t>pillars out of the midst of you; and you will</w:t>
      </w:r>
      <w:r w:rsidRPr="001468AC">
        <w:rPr>
          <w:rFonts w:ascii="Times New Roman" w:hAnsi="Times New Roman" w:cs="Times New Roman"/>
        </w:rPr>
        <w:t xml:space="preserve"> no more worship the work o</w:t>
      </w:r>
      <w:r>
        <w:rPr>
          <w:rFonts w:ascii="Times New Roman" w:hAnsi="Times New Roman" w:cs="Times New Roman"/>
        </w:rPr>
        <w:t xml:space="preserve">f </w:t>
      </w:r>
      <w:r w:rsidRPr="001468AC">
        <w:rPr>
          <w:rFonts w:ascii="Times New Roman" w:hAnsi="Times New Roman" w:cs="Times New Roman"/>
        </w:rPr>
        <w:t>y</w:t>
      </w:r>
      <w:r>
        <w:rPr>
          <w:rFonts w:ascii="Times New Roman" w:hAnsi="Times New Roman" w:cs="Times New Roman"/>
        </w:rPr>
        <w:t>our</w:t>
      </w:r>
      <w:r w:rsidRPr="001468AC">
        <w:rPr>
          <w:rFonts w:ascii="Times New Roman" w:hAnsi="Times New Roman" w:cs="Times New Roman"/>
        </w:rPr>
        <w:t xml:space="preserve"> hands. </w:t>
      </w:r>
    </w:p>
    <w:p w:rsidR="00A97231" w:rsidRPr="001468AC" w:rsidRDefault="00A97231" w:rsidP="001468AC">
      <w:pPr>
        <w:spacing w:after="0" w:line="240" w:lineRule="auto"/>
        <w:jc w:val="both"/>
        <w:rPr>
          <w:rFonts w:ascii="Times New Roman" w:hAnsi="Times New Roman" w:cs="Times New Roman"/>
        </w:rPr>
      </w:pPr>
      <w:r>
        <w:rPr>
          <w:rFonts w:ascii="Times New Roman" w:hAnsi="Times New Roman" w:cs="Times New Roman"/>
        </w:rPr>
        <w:t xml:space="preserve">13. And I will pluck up </w:t>
      </w:r>
      <w:r w:rsidRPr="001468AC">
        <w:rPr>
          <w:rFonts w:ascii="Times New Roman" w:hAnsi="Times New Roman" w:cs="Times New Roman"/>
        </w:rPr>
        <w:t>y</w:t>
      </w:r>
      <w:r>
        <w:rPr>
          <w:rFonts w:ascii="Times New Roman" w:hAnsi="Times New Roman" w:cs="Times New Roman"/>
        </w:rPr>
        <w:t>our</w:t>
      </w:r>
      <w:r w:rsidRPr="001468AC">
        <w:rPr>
          <w:rFonts w:ascii="Times New Roman" w:hAnsi="Times New Roman" w:cs="Times New Roman"/>
        </w:rPr>
        <w:t xml:space="preserve"> </w:t>
      </w:r>
      <w:r>
        <w:rPr>
          <w:rFonts w:ascii="Times New Roman" w:hAnsi="Times New Roman" w:cs="Times New Roman"/>
        </w:rPr>
        <w:t>Asherim out of the midst of you; and I will destroy your</w:t>
      </w:r>
      <w:r w:rsidRPr="001468AC">
        <w:rPr>
          <w:rFonts w:ascii="Times New Roman" w:hAnsi="Times New Roman" w:cs="Times New Roman"/>
        </w:rPr>
        <w:t xml:space="preserve"> enemies. </w:t>
      </w:r>
    </w:p>
    <w:p w:rsidR="00A97231" w:rsidRPr="001468AC" w:rsidRDefault="00A97231" w:rsidP="001468AC">
      <w:pPr>
        <w:spacing w:after="0" w:line="240" w:lineRule="auto"/>
        <w:jc w:val="both"/>
        <w:rPr>
          <w:rFonts w:ascii="Times New Roman" w:hAnsi="Times New Roman" w:cs="Times New Roman"/>
          <w:b/>
          <w:bCs/>
        </w:rPr>
      </w:pPr>
      <w:r>
        <w:rPr>
          <w:rFonts w:ascii="Times New Roman" w:hAnsi="Times New Roman" w:cs="Times New Roman"/>
        </w:rPr>
        <w:t>14.</w:t>
      </w:r>
      <w:r w:rsidRPr="001468AC">
        <w:rPr>
          <w:rFonts w:ascii="Times New Roman" w:hAnsi="Times New Roman" w:cs="Times New Roman"/>
        </w:rPr>
        <w:t xml:space="preserve"> And I will execute vengeance in anger and fury upon the nations, because they hearkened not.</w:t>
      </w:r>
      <w:r w:rsidRPr="001468AC">
        <w:t xml:space="preserve"> </w:t>
      </w:r>
      <w:r w:rsidRPr="001468AC">
        <w:rPr>
          <w:rFonts w:ascii="Times New Roman" w:hAnsi="Times New Roman" w:cs="Times New Roman"/>
          <w:b/>
          <w:bCs/>
        </w:rPr>
        <w:t>{P}</w:t>
      </w:r>
    </w:p>
    <w:p w:rsidR="00A97231" w:rsidRDefault="00A97231" w:rsidP="001468AC">
      <w:pPr>
        <w:spacing w:after="0" w:line="240" w:lineRule="auto"/>
        <w:jc w:val="both"/>
        <w:rPr>
          <w:rFonts w:ascii="Times New Roman" w:hAnsi="Times New Roman" w:cs="Times New Roman"/>
        </w:rPr>
      </w:pPr>
    </w:p>
    <w:p w:rsidR="00A97231" w:rsidRPr="00810895" w:rsidRDefault="00A97231" w:rsidP="001F31B3">
      <w:pPr>
        <w:shd w:val="clear" w:color="auto" w:fill="D9D9D9"/>
        <w:spacing w:after="0" w:line="240" w:lineRule="auto"/>
        <w:jc w:val="both"/>
        <w:rPr>
          <w:rFonts w:ascii="Times New Roman" w:hAnsi="Times New Roman" w:cs="Times New Roman"/>
        </w:rPr>
      </w:pPr>
      <w:r w:rsidRPr="00810895">
        <w:rPr>
          <w:rFonts w:ascii="Times New Roman" w:hAnsi="Times New Roman" w:cs="Times New Roman"/>
        </w:rPr>
        <w:t>1</w:t>
      </w:r>
      <w:r>
        <w:rPr>
          <w:rFonts w:ascii="Times New Roman" w:hAnsi="Times New Roman" w:cs="Times New Roman"/>
        </w:rPr>
        <w:t>. Hear you now what the LORD says: Arise, contend y</w:t>
      </w:r>
      <w:r w:rsidRPr="00810895">
        <w:rPr>
          <w:rFonts w:ascii="Times New Roman" w:hAnsi="Times New Roman" w:cs="Times New Roman"/>
        </w:rPr>
        <w:t>ou before the moun</w:t>
      </w:r>
      <w:r>
        <w:rPr>
          <w:rFonts w:ascii="Times New Roman" w:hAnsi="Times New Roman" w:cs="Times New Roman"/>
        </w:rPr>
        <w:t xml:space="preserve">tains, and let the hills hear </w:t>
      </w:r>
      <w:r w:rsidRPr="00810895">
        <w:rPr>
          <w:rFonts w:ascii="Times New Roman" w:hAnsi="Times New Roman" w:cs="Times New Roman"/>
        </w:rPr>
        <w:t>y</w:t>
      </w:r>
      <w:r>
        <w:rPr>
          <w:rFonts w:ascii="Times New Roman" w:hAnsi="Times New Roman" w:cs="Times New Roman"/>
        </w:rPr>
        <w:t>our</w:t>
      </w:r>
      <w:r w:rsidRPr="00810895">
        <w:rPr>
          <w:rFonts w:ascii="Times New Roman" w:hAnsi="Times New Roman" w:cs="Times New Roman"/>
        </w:rPr>
        <w:t xml:space="preserve"> voice. </w:t>
      </w:r>
    </w:p>
    <w:p w:rsidR="00A97231" w:rsidRPr="00810895" w:rsidRDefault="00A97231" w:rsidP="001F31B3">
      <w:pPr>
        <w:shd w:val="clear" w:color="auto" w:fill="D9D9D9"/>
        <w:spacing w:after="0" w:line="240" w:lineRule="auto"/>
        <w:jc w:val="both"/>
        <w:rPr>
          <w:rFonts w:ascii="Times New Roman" w:hAnsi="Times New Roman" w:cs="Times New Roman"/>
        </w:rPr>
      </w:pPr>
      <w:r w:rsidRPr="00810895">
        <w:rPr>
          <w:rFonts w:ascii="Times New Roman" w:hAnsi="Times New Roman" w:cs="Times New Roman"/>
        </w:rPr>
        <w:t>2</w:t>
      </w:r>
      <w:r>
        <w:rPr>
          <w:rFonts w:ascii="Times New Roman" w:hAnsi="Times New Roman" w:cs="Times New Roman"/>
        </w:rPr>
        <w:t>. Hear, O you</w:t>
      </w:r>
      <w:r w:rsidRPr="00810895">
        <w:rPr>
          <w:rFonts w:ascii="Times New Roman" w:hAnsi="Times New Roman" w:cs="Times New Roman"/>
        </w:rPr>
        <w:t xml:space="preserve"> mountains</w:t>
      </w:r>
      <w:r>
        <w:rPr>
          <w:rFonts w:ascii="Times New Roman" w:hAnsi="Times New Roman" w:cs="Times New Roman"/>
        </w:rPr>
        <w:t>, the LORD'S controversy, and you</w:t>
      </w:r>
      <w:r w:rsidRPr="00810895">
        <w:rPr>
          <w:rFonts w:ascii="Times New Roman" w:hAnsi="Times New Roman" w:cs="Times New Roman"/>
        </w:rPr>
        <w:t xml:space="preserve"> enduring rocks, the foundations</w:t>
      </w:r>
      <w:r>
        <w:rPr>
          <w:rFonts w:ascii="Times New Roman" w:hAnsi="Times New Roman" w:cs="Times New Roman"/>
        </w:rPr>
        <w:t xml:space="preserve"> of the earth; for the LORD has</w:t>
      </w:r>
      <w:r w:rsidRPr="00810895">
        <w:rPr>
          <w:rFonts w:ascii="Times New Roman" w:hAnsi="Times New Roman" w:cs="Times New Roman"/>
        </w:rPr>
        <w:t xml:space="preserve"> a controversy with His people, and He will plead with Israel. </w:t>
      </w:r>
    </w:p>
    <w:p w:rsidR="00A97231" w:rsidRPr="00810895" w:rsidRDefault="00A97231" w:rsidP="001F31B3">
      <w:pPr>
        <w:shd w:val="clear" w:color="auto" w:fill="D9D9D9"/>
        <w:spacing w:after="0" w:line="240" w:lineRule="auto"/>
        <w:jc w:val="both"/>
        <w:rPr>
          <w:rFonts w:ascii="Times New Roman" w:hAnsi="Times New Roman" w:cs="Times New Roman"/>
        </w:rPr>
      </w:pPr>
      <w:r w:rsidRPr="00810895">
        <w:rPr>
          <w:rFonts w:ascii="Times New Roman" w:hAnsi="Times New Roman" w:cs="Times New Roman"/>
        </w:rPr>
        <w:t>3</w:t>
      </w:r>
      <w:r>
        <w:rPr>
          <w:rFonts w:ascii="Times New Roman" w:hAnsi="Times New Roman" w:cs="Times New Roman"/>
        </w:rPr>
        <w:t>.</w:t>
      </w:r>
      <w:r w:rsidRPr="00810895">
        <w:rPr>
          <w:rFonts w:ascii="Times New Roman" w:hAnsi="Times New Roman" w:cs="Times New Roman"/>
        </w:rPr>
        <w:t xml:space="preserve"> O My pe</w:t>
      </w:r>
      <w:r>
        <w:rPr>
          <w:rFonts w:ascii="Times New Roman" w:hAnsi="Times New Roman" w:cs="Times New Roman"/>
        </w:rPr>
        <w:t>ople, what have I done unto you</w:t>
      </w:r>
      <w:r w:rsidRPr="00810895">
        <w:rPr>
          <w:rFonts w:ascii="Times New Roman" w:hAnsi="Times New Roman" w:cs="Times New Roman"/>
        </w:rPr>
        <w:t>?</w:t>
      </w:r>
      <w:r>
        <w:rPr>
          <w:rFonts w:ascii="Times New Roman" w:hAnsi="Times New Roman" w:cs="Times New Roman"/>
        </w:rPr>
        <w:t xml:space="preserve"> And wherein have I wearied you</w:t>
      </w:r>
      <w:r w:rsidRPr="00810895">
        <w:rPr>
          <w:rFonts w:ascii="Times New Roman" w:hAnsi="Times New Roman" w:cs="Times New Roman"/>
        </w:rPr>
        <w:t xml:space="preserve">? Testify against Me. </w:t>
      </w:r>
    </w:p>
    <w:p w:rsidR="00A97231" w:rsidRPr="00810895" w:rsidRDefault="00A97231" w:rsidP="001F31B3">
      <w:pPr>
        <w:shd w:val="clear" w:color="auto" w:fill="D9D9D9"/>
        <w:spacing w:after="0" w:line="240" w:lineRule="auto"/>
        <w:jc w:val="both"/>
        <w:rPr>
          <w:rFonts w:ascii="Times New Roman" w:hAnsi="Times New Roman" w:cs="Times New Roman"/>
        </w:rPr>
      </w:pPr>
      <w:r w:rsidRPr="00810895">
        <w:rPr>
          <w:rFonts w:ascii="Times New Roman" w:hAnsi="Times New Roman" w:cs="Times New Roman"/>
        </w:rPr>
        <w:t>4</w:t>
      </w:r>
      <w:r>
        <w:rPr>
          <w:rFonts w:ascii="Times New Roman" w:hAnsi="Times New Roman" w:cs="Times New Roman"/>
        </w:rPr>
        <w:t>. For I brought you</w:t>
      </w:r>
      <w:r w:rsidRPr="00810895">
        <w:rPr>
          <w:rFonts w:ascii="Times New Roman" w:hAnsi="Times New Roman" w:cs="Times New Roman"/>
        </w:rPr>
        <w:t xml:space="preserve"> up out of the </w:t>
      </w:r>
      <w:r>
        <w:rPr>
          <w:rFonts w:ascii="Times New Roman" w:hAnsi="Times New Roman" w:cs="Times New Roman"/>
        </w:rPr>
        <w:t>land of Egypt, and redeemed you</w:t>
      </w:r>
      <w:r w:rsidRPr="00810895">
        <w:rPr>
          <w:rFonts w:ascii="Times New Roman" w:hAnsi="Times New Roman" w:cs="Times New Roman"/>
        </w:rPr>
        <w:t xml:space="preserve"> out of the house of bondage, and I sent b</w:t>
      </w:r>
      <w:r>
        <w:rPr>
          <w:rFonts w:ascii="Times New Roman" w:hAnsi="Times New Roman" w:cs="Times New Roman"/>
        </w:rPr>
        <w:t>efore you</w:t>
      </w:r>
      <w:r w:rsidRPr="00810895">
        <w:rPr>
          <w:rFonts w:ascii="Times New Roman" w:hAnsi="Times New Roman" w:cs="Times New Roman"/>
        </w:rPr>
        <w:t xml:space="preserve"> Moses, Aaron, and Miriam. </w:t>
      </w:r>
    </w:p>
    <w:p w:rsidR="00A97231" w:rsidRPr="00810895" w:rsidRDefault="00A97231" w:rsidP="001F31B3">
      <w:pPr>
        <w:shd w:val="clear" w:color="auto" w:fill="D9D9D9"/>
        <w:spacing w:after="0" w:line="240" w:lineRule="auto"/>
        <w:jc w:val="both"/>
        <w:rPr>
          <w:rFonts w:ascii="Times New Roman" w:hAnsi="Times New Roman" w:cs="Times New Roman"/>
        </w:rPr>
      </w:pPr>
      <w:r w:rsidRPr="00810895">
        <w:rPr>
          <w:rFonts w:ascii="Times New Roman" w:hAnsi="Times New Roman" w:cs="Times New Roman"/>
        </w:rPr>
        <w:t>5</w:t>
      </w:r>
      <w:r>
        <w:rPr>
          <w:rFonts w:ascii="Times New Roman" w:hAnsi="Times New Roman" w:cs="Times New Roman"/>
        </w:rPr>
        <w:t>.</w:t>
      </w:r>
      <w:r w:rsidRPr="00810895">
        <w:rPr>
          <w:rFonts w:ascii="Times New Roman" w:hAnsi="Times New Roman" w:cs="Times New Roman"/>
        </w:rPr>
        <w:t xml:space="preserve"> O My people, remember now what Balak king of Moab devised, and what Balaam the son of Beor answered him; f</w:t>
      </w:r>
      <w:r>
        <w:rPr>
          <w:rFonts w:ascii="Times New Roman" w:hAnsi="Times New Roman" w:cs="Times New Roman"/>
        </w:rPr>
        <w:t>rom Shittim unto Gilgal, that you</w:t>
      </w:r>
      <w:r w:rsidRPr="00810895">
        <w:rPr>
          <w:rFonts w:ascii="Times New Roman" w:hAnsi="Times New Roman" w:cs="Times New Roman"/>
        </w:rPr>
        <w:t xml:space="preserve"> may know the righteous</w:t>
      </w:r>
      <w:r>
        <w:rPr>
          <w:rFonts w:ascii="Times New Roman" w:hAnsi="Times New Roman" w:cs="Times New Roman"/>
        </w:rPr>
        <w:t>/generous</w:t>
      </w:r>
      <w:r w:rsidRPr="00810895">
        <w:rPr>
          <w:rFonts w:ascii="Times New Roman" w:hAnsi="Times New Roman" w:cs="Times New Roman"/>
        </w:rPr>
        <w:t xml:space="preserve"> acts of the LORD. </w:t>
      </w:r>
    </w:p>
    <w:p w:rsidR="00A97231" w:rsidRPr="00810895" w:rsidRDefault="00A97231" w:rsidP="001F31B3">
      <w:pPr>
        <w:shd w:val="clear" w:color="auto" w:fill="D9D9D9"/>
        <w:spacing w:after="0" w:line="240" w:lineRule="auto"/>
        <w:jc w:val="both"/>
        <w:rPr>
          <w:rFonts w:ascii="Times New Roman" w:hAnsi="Times New Roman" w:cs="Times New Roman"/>
        </w:rPr>
      </w:pPr>
      <w:r w:rsidRPr="00810895">
        <w:rPr>
          <w:rFonts w:ascii="Times New Roman" w:hAnsi="Times New Roman" w:cs="Times New Roman"/>
        </w:rPr>
        <w:t>6</w:t>
      </w:r>
      <w:r>
        <w:rPr>
          <w:rFonts w:ascii="Times New Roman" w:hAnsi="Times New Roman" w:cs="Times New Roman"/>
        </w:rPr>
        <w:t>. “Wherewith wi</w:t>
      </w:r>
      <w:r w:rsidRPr="00810895">
        <w:rPr>
          <w:rFonts w:ascii="Times New Roman" w:hAnsi="Times New Roman" w:cs="Times New Roman"/>
        </w:rPr>
        <w:t>ll I come before the LORD, and bo</w:t>
      </w:r>
      <w:r>
        <w:rPr>
          <w:rFonts w:ascii="Times New Roman" w:hAnsi="Times New Roman" w:cs="Times New Roman"/>
        </w:rPr>
        <w:t>w myself before God on high? Wi</w:t>
      </w:r>
      <w:r w:rsidRPr="00810895">
        <w:rPr>
          <w:rFonts w:ascii="Times New Roman" w:hAnsi="Times New Roman" w:cs="Times New Roman"/>
        </w:rPr>
        <w:t xml:space="preserve">ll I come before Him with burnt-offerings, with calves of a year old? </w:t>
      </w:r>
    </w:p>
    <w:p w:rsidR="00A97231" w:rsidRPr="00810895" w:rsidRDefault="00A97231" w:rsidP="001F31B3">
      <w:pPr>
        <w:shd w:val="clear" w:color="auto" w:fill="D9D9D9"/>
        <w:spacing w:after="0" w:line="240" w:lineRule="auto"/>
        <w:jc w:val="both"/>
        <w:rPr>
          <w:rFonts w:ascii="Times New Roman" w:hAnsi="Times New Roman" w:cs="Times New Roman"/>
        </w:rPr>
      </w:pPr>
      <w:r w:rsidRPr="00810895">
        <w:rPr>
          <w:rFonts w:ascii="Times New Roman" w:hAnsi="Times New Roman" w:cs="Times New Roman"/>
        </w:rPr>
        <w:t>7</w:t>
      </w:r>
      <w:r>
        <w:rPr>
          <w:rFonts w:ascii="Times New Roman" w:hAnsi="Times New Roman" w:cs="Times New Roman"/>
        </w:rPr>
        <w:t>.</w:t>
      </w:r>
      <w:r w:rsidRPr="00810895">
        <w:rPr>
          <w:rFonts w:ascii="Times New Roman" w:hAnsi="Times New Roman" w:cs="Times New Roman"/>
        </w:rPr>
        <w:t xml:space="preserve"> Will the LORD be pleased with thousands of rams, with ten</w:t>
      </w:r>
      <w:r>
        <w:rPr>
          <w:rFonts w:ascii="Times New Roman" w:hAnsi="Times New Roman" w:cs="Times New Roman"/>
        </w:rPr>
        <w:t xml:space="preserve"> thousands of rivers of oil? Wi</w:t>
      </w:r>
      <w:r w:rsidRPr="00810895">
        <w:rPr>
          <w:rFonts w:ascii="Times New Roman" w:hAnsi="Times New Roman" w:cs="Times New Roman"/>
        </w:rPr>
        <w:t>ll I give my first-born for my transgression, the fruit of m</w:t>
      </w:r>
      <w:r>
        <w:rPr>
          <w:rFonts w:ascii="Times New Roman" w:hAnsi="Times New Roman" w:cs="Times New Roman"/>
        </w:rPr>
        <w:t>y body for the sin of my soul?”</w:t>
      </w:r>
    </w:p>
    <w:p w:rsidR="00A97231" w:rsidRDefault="00A97231" w:rsidP="00810895">
      <w:pPr>
        <w:spacing w:after="0" w:line="240" w:lineRule="auto"/>
        <w:jc w:val="both"/>
        <w:rPr>
          <w:rFonts w:ascii="Times New Roman" w:hAnsi="Times New Roman" w:cs="Times New Roman"/>
        </w:rPr>
      </w:pPr>
      <w:r w:rsidRPr="00810895">
        <w:rPr>
          <w:rFonts w:ascii="Times New Roman" w:hAnsi="Times New Roman" w:cs="Times New Roman"/>
        </w:rPr>
        <w:t>8</w:t>
      </w:r>
      <w:r>
        <w:rPr>
          <w:rFonts w:ascii="Times New Roman" w:hAnsi="Times New Roman" w:cs="Times New Roman"/>
        </w:rPr>
        <w:t xml:space="preserve">. </w:t>
      </w:r>
      <w:r w:rsidRPr="00810895">
        <w:rPr>
          <w:rFonts w:ascii="Times New Roman" w:hAnsi="Times New Roman" w:cs="Times New Roman"/>
          <w:b/>
          <w:bCs/>
          <w:u w:val="single"/>
        </w:rPr>
        <w:t>It has been told you, O man, what is good, and what the LORD does require of you: only to do justly, and to love mercy, and to walk humbly with your God</w:t>
      </w:r>
      <w:r w:rsidRPr="00810895">
        <w:rPr>
          <w:rFonts w:ascii="Times New Roman" w:hAnsi="Times New Roman" w:cs="Times New Roman"/>
          <w:b/>
          <w:bCs/>
        </w:rPr>
        <w:t>.</w:t>
      </w:r>
      <w:r>
        <w:rPr>
          <w:rFonts w:ascii="Times New Roman" w:hAnsi="Times New Roman" w:cs="Times New Roman"/>
          <w:b/>
          <w:bCs/>
        </w:rPr>
        <w:t xml:space="preserve"> </w:t>
      </w:r>
      <w:r w:rsidRPr="00810895">
        <w:rPr>
          <w:rFonts w:ascii="Times New Roman" w:hAnsi="Times New Roman" w:cs="Times New Roman"/>
          <w:b/>
          <w:bCs/>
        </w:rPr>
        <w:t>{S}</w:t>
      </w:r>
    </w:p>
    <w:p w:rsidR="00A97231" w:rsidRDefault="00A97231" w:rsidP="001468AC">
      <w:pPr>
        <w:spacing w:after="0" w:line="240" w:lineRule="auto"/>
        <w:jc w:val="both"/>
        <w:rPr>
          <w:rFonts w:ascii="Times New Roman" w:hAnsi="Times New Roman" w:cs="Times New Roman"/>
        </w:rPr>
      </w:pPr>
    </w:p>
    <w:p w:rsidR="00A97231" w:rsidRDefault="00A97231" w:rsidP="001468AC">
      <w:pPr>
        <w:pBdr>
          <w:bottom w:val="double" w:sz="6" w:space="1" w:color="auto"/>
        </w:pBdr>
        <w:spacing w:after="0" w:line="240" w:lineRule="auto"/>
        <w:jc w:val="both"/>
        <w:rPr>
          <w:rFonts w:ascii="Times New Roman" w:hAnsi="Times New Roman" w:cs="Times New Roman"/>
        </w:rPr>
      </w:pPr>
    </w:p>
    <w:p w:rsidR="00A97231" w:rsidRDefault="00A97231" w:rsidP="001468AC">
      <w:pPr>
        <w:spacing w:after="0" w:line="240" w:lineRule="auto"/>
        <w:jc w:val="both"/>
        <w:rPr>
          <w:rFonts w:ascii="Times New Roman" w:hAnsi="Times New Roman" w:cs="Times New Roman"/>
        </w:rPr>
      </w:pPr>
    </w:p>
    <w:p w:rsidR="00A97231" w:rsidRPr="008B6C87" w:rsidRDefault="00A97231" w:rsidP="00810895">
      <w:pPr>
        <w:spacing w:after="0" w:line="240" w:lineRule="auto"/>
        <w:jc w:val="both"/>
        <w:rPr>
          <w:rFonts w:ascii="Times New Roman" w:hAnsi="Times New Roman" w:cs="Times New Roman"/>
          <w:sz w:val="28"/>
          <w:szCs w:val="28"/>
          <w:lang w:eastAsia="en-AU" w:bidi="he-IL"/>
        </w:rPr>
      </w:pPr>
      <w:r>
        <w:rPr>
          <w:rFonts w:ascii="Times New Roman" w:hAnsi="Times New Roman" w:cs="Times New Roman"/>
          <w:b/>
          <w:bCs/>
          <w:sz w:val="28"/>
          <w:szCs w:val="28"/>
          <w:lang w:eastAsia="en-AU" w:bidi="he-IL"/>
        </w:rPr>
        <w:t xml:space="preserve">Special </w:t>
      </w:r>
      <w:r w:rsidRPr="008B6C87">
        <w:rPr>
          <w:rFonts w:ascii="Times New Roman" w:hAnsi="Times New Roman" w:cs="Times New Roman"/>
          <w:b/>
          <w:bCs/>
          <w:sz w:val="28"/>
          <w:szCs w:val="28"/>
          <w:lang w:eastAsia="en-AU" w:bidi="he-IL"/>
        </w:rPr>
        <w:t xml:space="preserve">Ashlamatah: </w:t>
      </w:r>
      <w:r w:rsidRPr="00810895">
        <w:rPr>
          <w:rFonts w:ascii="Times New Roman" w:hAnsi="Times New Roman" w:cs="Times New Roman"/>
          <w:b/>
          <w:bCs/>
          <w:sz w:val="28"/>
          <w:szCs w:val="28"/>
          <w:lang w:eastAsia="en-AU" w:bidi="he-IL"/>
        </w:rPr>
        <w:t>I Sam. 20:18,42</w:t>
      </w:r>
      <w:r w:rsidRPr="008B6C87">
        <w:rPr>
          <w:rFonts w:ascii="Times New Roman" w:hAnsi="Times New Roman" w:cs="Times New Roman"/>
          <w:b/>
          <w:bCs/>
          <w:sz w:val="28"/>
          <w:szCs w:val="28"/>
          <w:lang w:eastAsia="en-AU" w:bidi="he-IL"/>
        </w:rPr>
        <w:t xml:space="preserve"> </w:t>
      </w:r>
    </w:p>
    <w:p w:rsidR="00A97231" w:rsidRDefault="00A97231" w:rsidP="001468AC">
      <w:pPr>
        <w:spacing w:after="0" w:line="240" w:lineRule="auto"/>
        <w:jc w:val="both"/>
        <w:rPr>
          <w:rFonts w:ascii="Times New Roman" w:hAnsi="Times New Roman" w:cs="Times New Roman"/>
        </w:rPr>
      </w:pPr>
    </w:p>
    <w:p w:rsidR="00A97231" w:rsidRDefault="00A97231" w:rsidP="001468AC">
      <w:pPr>
        <w:spacing w:after="0" w:line="240" w:lineRule="auto"/>
        <w:jc w:val="both"/>
        <w:rPr>
          <w:rFonts w:ascii="Times New Roman" w:hAnsi="Times New Roman" w:cs="Times New Roman"/>
        </w:rPr>
      </w:pPr>
      <w:r>
        <w:rPr>
          <w:rFonts w:ascii="Times New Roman" w:hAnsi="Times New Roman" w:cs="Times New Roman"/>
        </w:rPr>
        <w:t xml:space="preserve">18. </w:t>
      </w:r>
      <w:r w:rsidRPr="00810895">
        <w:rPr>
          <w:rFonts w:ascii="Times New Roman" w:hAnsi="Times New Roman" w:cs="Times New Roman"/>
        </w:rPr>
        <w:t>And Jona</w:t>
      </w:r>
      <w:r>
        <w:rPr>
          <w:rFonts w:ascii="Times New Roman" w:hAnsi="Times New Roman" w:cs="Times New Roman"/>
        </w:rPr>
        <w:t>than said unto him: “Tomorrow is the New Moon; and y</w:t>
      </w:r>
      <w:r w:rsidRPr="00810895">
        <w:rPr>
          <w:rFonts w:ascii="Times New Roman" w:hAnsi="Times New Roman" w:cs="Times New Roman"/>
        </w:rPr>
        <w:t xml:space="preserve">ou </w:t>
      </w:r>
      <w:r>
        <w:rPr>
          <w:rFonts w:ascii="Times New Roman" w:hAnsi="Times New Roman" w:cs="Times New Roman"/>
        </w:rPr>
        <w:t xml:space="preserve">(David) will be missed, </w:t>
      </w:r>
      <w:r w:rsidRPr="00810895">
        <w:rPr>
          <w:rFonts w:ascii="Times New Roman" w:hAnsi="Times New Roman" w:cs="Times New Roman"/>
        </w:rPr>
        <w:t>y</w:t>
      </w:r>
      <w:r>
        <w:rPr>
          <w:rFonts w:ascii="Times New Roman" w:hAnsi="Times New Roman" w:cs="Times New Roman"/>
        </w:rPr>
        <w:t>our</w:t>
      </w:r>
      <w:r w:rsidRPr="00810895">
        <w:rPr>
          <w:rFonts w:ascii="Times New Roman" w:hAnsi="Times New Roman" w:cs="Times New Roman"/>
        </w:rPr>
        <w:t xml:space="preserve"> seat will be empty.</w:t>
      </w:r>
      <w:r>
        <w:rPr>
          <w:rFonts w:ascii="Times New Roman" w:hAnsi="Times New Roman" w:cs="Times New Roman"/>
        </w:rPr>
        <w:t>”</w:t>
      </w:r>
    </w:p>
    <w:p w:rsidR="00A97231" w:rsidRDefault="00A97231" w:rsidP="001468AC">
      <w:pPr>
        <w:spacing w:after="0" w:line="240" w:lineRule="auto"/>
        <w:jc w:val="both"/>
        <w:rPr>
          <w:rFonts w:ascii="Times New Roman" w:hAnsi="Times New Roman" w:cs="Times New Roman"/>
        </w:rPr>
      </w:pPr>
      <w:r>
        <w:rPr>
          <w:rFonts w:ascii="Times New Roman" w:hAnsi="Times New Roman" w:cs="Times New Roman"/>
        </w:rPr>
        <w:t>42. And Jonathan said to David: “</w:t>
      </w:r>
      <w:r w:rsidRPr="00810895">
        <w:rPr>
          <w:rFonts w:ascii="Times New Roman" w:hAnsi="Times New Roman" w:cs="Times New Roman"/>
        </w:rPr>
        <w:t>Go in peace, forasmuch as we have sworn both of us in the name o</w:t>
      </w:r>
      <w:r>
        <w:rPr>
          <w:rFonts w:ascii="Times New Roman" w:hAnsi="Times New Roman" w:cs="Times New Roman"/>
        </w:rPr>
        <w:t>f the LORD, saying: The LORD will be between me and you</w:t>
      </w:r>
      <w:r w:rsidRPr="00810895">
        <w:rPr>
          <w:rFonts w:ascii="Times New Roman" w:hAnsi="Times New Roman" w:cs="Times New Roman"/>
        </w:rPr>
        <w:t>, and be</w:t>
      </w:r>
      <w:r>
        <w:rPr>
          <w:rFonts w:ascii="Times New Roman" w:hAnsi="Times New Roman" w:cs="Times New Roman"/>
        </w:rPr>
        <w:t xml:space="preserve">tween my seed and </w:t>
      </w:r>
      <w:r w:rsidRPr="00810895">
        <w:rPr>
          <w:rFonts w:ascii="Times New Roman" w:hAnsi="Times New Roman" w:cs="Times New Roman"/>
        </w:rPr>
        <w:t>y</w:t>
      </w:r>
      <w:r>
        <w:rPr>
          <w:rFonts w:ascii="Times New Roman" w:hAnsi="Times New Roman" w:cs="Times New Roman"/>
        </w:rPr>
        <w:t xml:space="preserve">our seed, forever.” </w:t>
      </w:r>
      <w:r w:rsidRPr="00810895">
        <w:rPr>
          <w:rFonts w:ascii="Times New Roman" w:hAnsi="Times New Roman" w:cs="Times New Roman"/>
        </w:rPr>
        <w:t xml:space="preserve">And he arose and departed; and Jonathan went into the city. </w:t>
      </w:r>
      <w:r>
        <w:rPr>
          <w:rFonts w:ascii="Times New Roman" w:hAnsi="Times New Roman" w:cs="Times New Roman"/>
        </w:rPr>
        <w:t xml:space="preserve"> </w:t>
      </w:r>
    </w:p>
    <w:p w:rsidR="00A97231" w:rsidRDefault="00A97231" w:rsidP="001468AC">
      <w:pPr>
        <w:pBdr>
          <w:bottom w:val="double" w:sz="6" w:space="1" w:color="auto"/>
        </w:pBdr>
        <w:spacing w:after="0" w:line="240" w:lineRule="auto"/>
        <w:jc w:val="both"/>
        <w:rPr>
          <w:rFonts w:ascii="Times New Roman" w:hAnsi="Times New Roman" w:cs="Times New Roman"/>
        </w:rPr>
      </w:pPr>
    </w:p>
    <w:p w:rsidR="00A97231" w:rsidRDefault="00A97231" w:rsidP="001468AC">
      <w:pPr>
        <w:pBdr>
          <w:bottom w:val="double" w:sz="6" w:space="1" w:color="auto"/>
        </w:pBdr>
        <w:spacing w:after="0" w:line="240" w:lineRule="auto"/>
        <w:jc w:val="both"/>
        <w:rPr>
          <w:rFonts w:ascii="Times New Roman" w:hAnsi="Times New Roman" w:cs="Times New Roman"/>
        </w:rPr>
      </w:pPr>
    </w:p>
    <w:p w:rsidR="00A97231" w:rsidRDefault="00A97231" w:rsidP="001468AC">
      <w:pPr>
        <w:spacing w:after="0" w:line="240" w:lineRule="auto"/>
        <w:jc w:val="both"/>
        <w:rPr>
          <w:rFonts w:ascii="Times New Roman" w:hAnsi="Times New Roman" w:cs="Times New Roman"/>
        </w:rPr>
      </w:pPr>
    </w:p>
    <w:p w:rsidR="00A97231" w:rsidRPr="001465CC" w:rsidRDefault="00A97231" w:rsidP="00160AC2">
      <w:pPr>
        <w:spacing w:after="0" w:line="240" w:lineRule="auto"/>
        <w:jc w:val="both"/>
        <w:rPr>
          <w:rFonts w:ascii="Times New Roman" w:hAnsi="Times New Roman" w:cs="Times New Roman"/>
          <w:b/>
          <w:bCs/>
          <w:sz w:val="24"/>
          <w:szCs w:val="24"/>
        </w:rPr>
      </w:pPr>
      <w:r>
        <w:rPr>
          <w:rFonts w:ascii="Times New Roman" w:hAnsi="Times New Roman" w:cs="Times New Roman"/>
          <w:b/>
          <w:bCs/>
          <w:sz w:val="28"/>
          <w:szCs w:val="28"/>
        </w:rPr>
        <w:t xml:space="preserve">Mishnah </w:t>
      </w:r>
      <w:r w:rsidRPr="001465CC">
        <w:rPr>
          <w:rFonts w:ascii="Times New Roman" w:hAnsi="Times New Roman" w:cs="Times New Roman"/>
          <w:b/>
          <w:bCs/>
          <w:sz w:val="28"/>
          <w:szCs w:val="28"/>
        </w:rPr>
        <w:t>P</w:t>
      </w:r>
      <w:r>
        <w:rPr>
          <w:rFonts w:ascii="Times New Roman" w:hAnsi="Times New Roman" w:cs="Times New Roman"/>
          <w:b/>
          <w:bCs/>
          <w:sz w:val="28"/>
          <w:szCs w:val="28"/>
        </w:rPr>
        <w:t xml:space="preserve">irke Abot: Prologue </w:t>
      </w:r>
    </w:p>
    <w:p w:rsidR="00A97231" w:rsidRDefault="00A97231" w:rsidP="001468AC">
      <w:pPr>
        <w:spacing w:after="0" w:line="240" w:lineRule="auto"/>
        <w:jc w:val="both"/>
        <w:rPr>
          <w:rFonts w:ascii="Times New Roman" w:hAnsi="Times New Roman" w:cs="Times New Roman"/>
        </w:rPr>
      </w:pP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b/>
          <w:bCs/>
          <w:lang w:eastAsia="en-AU" w:bidi="he-IL"/>
        </w:rPr>
        <w:t>All Israelites have a portion in the world-to-come, as it is said: “And your people, all righteous/generous, will inherit the land forever, the branch of My plantings. The work of My hands, to glorify me” (Yeshayahu/Isaiah 60:21).</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b/>
          <w:bCs/>
          <w:u w:val="single"/>
          <w:lang w:eastAsia="en-AU" w:bidi="he-IL"/>
        </w:rPr>
        <w:t>Abarbanel on Pirke Abot</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By: Abraham Chill</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Sepher Hermon Press, Inc. 1991</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ISBN 0-87203-135-7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(pp. 15-18)</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i/>
          <w:iCs/>
          <w:lang w:eastAsia="en-AU" w:bidi="he-IL"/>
        </w:rPr>
        <w:t xml:space="preserve">[Due to its great popularity, numerous commentaries have been written on Pirke Abot, some by outstanding Rabbinic personalities. Pre-eminent among them is </w:t>
      </w:r>
      <w:r w:rsidRPr="00160AC2">
        <w:rPr>
          <w:rFonts w:ascii="Times New Roman" w:hAnsi="Times New Roman" w:cs="Times New Roman"/>
          <w:b/>
          <w:bCs/>
          <w:i/>
          <w:iCs/>
          <w:lang w:eastAsia="en-AU" w:bidi="he-IL"/>
        </w:rPr>
        <w:t>Nahalat Abot</w:t>
      </w:r>
      <w:r w:rsidRPr="00160AC2">
        <w:rPr>
          <w:rFonts w:ascii="Times New Roman" w:hAnsi="Times New Roman" w:cs="Times New Roman"/>
          <w:i/>
          <w:iCs/>
          <w:lang w:eastAsia="en-AU" w:bidi="he-IL"/>
        </w:rPr>
        <w:t xml:space="preserve"> (“The Inheritance of the Fathers”) by Rabbi Don Isaac Abarbanel (son of the Portuguese treasurer, Dom Judah, was born in the year 1437 at Lisbon, and died at Venice in 1508), statesman, philosopher, and author of many works including his celebrated commentary on the entire Holy Scriptures.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i/>
          <w:iCs/>
          <w:lang w:eastAsia="en-AU" w:bidi="he-IL"/>
        </w:rPr>
        <w:t>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i/>
          <w:iCs/>
          <w:lang w:eastAsia="en-AU" w:bidi="he-IL"/>
        </w:rPr>
        <w:t xml:space="preserve">Abarbanel received a careful education and was a pupil of Joseph Ḥayyim, rabbi of Lisbon. Well versed in Talmudic literature and in the learning of his time, endowed with a clear and keen mind, and full of enthusiasm for Judaism, he devoted his early years to the study of Jewish religious philosophy, and when scarcely twenty years old wrote on the original form of the natural elements, on the most vital religious questions, on prophecy, etc. His political abilities also attracted attention while he was still young. He entered the service of King Alfonso V. of Portugal as treasurer, and soon won the confidence of his master. Notwithstanding his high position and the great wealth he had inherited from his father, his love for his afflicted brethren was unabated. When Arzilla, in Morocco, was taken by the Moors, and the Jewish captives were sold as slaves, he contributed largely to the funds needed to manumit them, and personally arranged for collections throughout Portugal. He also wrote to his learned and wealthy friend Jehiel, of Pisa, in behalf of the captives. After the death of Alfonso he was obliged to relinquish his office, having been accused by King John II of connivance with the duke of Bragança, who had been executed on the charge of conspiracy. Abarbanel, warned in time, saved himself by a hasty flight to Castile (1483). His large fortune was confiscated by royal decree. At Toledo, his new home, he occupied himself at first with Biblical studies, and in the course of six months produced an extensive commentary on the books of Joshua, Judges, and Samuel. But shortly afterward he entered the service of the house of Castile. Together with his friend, the influential Don Abraham Senior, of Segovia, he undertook to farm the revenues and to supply provisions for the royal army, contracts that he carried out to the entire satisfaction of Queen Isabella. During the Moorish war Abarbanel advanced considerable sums of money to the government. When the banishment of the Jews from Spain was decreed, he left nothing undone to induce the king to revoke the edict. In vain did he offer him 30,000 ducats ($68,400, nominal value). With his brethren in faith he left Spain and went to Naples, where, soon after, he entered the service of the king. For a short time he lived in peace undisturbed; but when the city was taken by the French, bereft of all his possessions, he followed the young king, Ferdinand, in 1495, to Messina; then went to Corfu; and in 1496 settled in Monopoli, and lastly (1503) in Venice, where his services were employed in negotiating a commercial treaty between Portugal and the Venetian republic (Zurita, "Historia del Rey Don Fernando el Católico," v. 342a).]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i/>
          <w:iCs/>
          <w:lang w:eastAsia="en-AU" w:bidi="he-IL"/>
        </w:rPr>
        <w:t>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i/>
          <w:iCs/>
          <w:lang w:eastAsia="en-AU" w:bidi="he-IL"/>
        </w:rPr>
        <w:t>Abarbanel's importance, however, lies not only in his changeful and active career. Although his works can scarcely be said to be of an absolutely original character, they contain so much instructive material, and exerted so wide an influence, that they demand special attention. They may be divided into three classes, referring to (1) exegesis, such as his commentary upon the entire Bible with the exception of the Hagiographa; (2) philosophy, dealing with philosophy in general and particularly with that of the Jewish religion; (3) apologetics, in defence of the Jewish doctrine of the Messiah. Characteristic of Abarbanel's exegetic writings is his accurate estimation of the historical standpoint in the ancient annals of the Jewish people. All preceding Jewish exegetes had been too far removed from the tumult of the great world to possess a proper estimate of the historical epochs and episodes described in Scripture. Abarbanel, who had himself taken part in the politics of the great powers of the day, rightly perceived that mere consideration of the literary elements of Scripture was insufficient, and that the political and social life of the people must also be taken into account. He recognized also the value of prefacing the individual books of the Bible with a general introduction concerning the character of each book, its date of composition, and the author's intention; he may consequently be considered as a pioneer of the modern science of Bible propædeutics. These excellences of Abarbanel's commentaries were especially appreciated by the Christian scholars of the seventeenth and eighteenth centuries. No less than thirty Christian writers of this period—among them men of eminence, like the younger Buxtorf, Buddeus, Carpzov, and others—occupied themselves with the close study of Abarbanel's exegetical writings, which they condensed and translated, and thus introduced to the world of Christian scholarship. Possibly somewhat of this appreciation of Abarbanel by Christians was due to the latter's tolerance toward the Christian, exegetes—Jerome, Augustine, and Nicholas de Lyra —all of whom were closely studied by him and quoted without prejudice, receiving praise or disapprobation as the case demanded.]</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One can appreciate the true significance of Pirke Abot in the eyes of the sages of the Talmud from the famous and oft-quoted adage, “He who wishes to be saintly should apply himself to Pirke Αbοt” (Baba Kamma 30a). The Maharal of Prague posed two questions on this assessment (Yehudah Liwa – 16</w:t>
      </w:r>
      <w:r w:rsidRPr="00160AC2">
        <w:rPr>
          <w:rFonts w:ascii="Times New Roman" w:hAnsi="Times New Roman" w:cs="Times New Roman"/>
          <w:vertAlign w:val="superscript"/>
          <w:lang w:eastAsia="en-AU" w:bidi="he-IL"/>
        </w:rPr>
        <w:t>th</w:t>
      </w:r>
      <w:r w:rsidRPr="00160AC2">
        <w:rPr>
          <w:rFonts w:ascii="Times New Roman" w:hAnsi="Times New Roman" w:cs="Times New Roman"/>
          <w:lang w:eastAsia="en-AU" w:bidi="he-IL"/>
        </w:rPr>
        <w:t xml:space="preserve"> century, Derekh Chayim): The traditional practice is to precede the study of Pirke Abot with a mishnah which reads: “</w:t>
      </w:r>
      <w:r w:rsidRPr="00160AC2">
        <w:rPr>
          <w:rFonts w:ascii="Times New Roman" w:hAnsi="Times New Roman" w:cs="Times New Roman"/>
          <w:i/>
          <w:iCs/>
          <w:lang w:eastAsia="en-AU" w:bidi="he-IL"/>
        </w:rPr>
        <w:t>All Israel have a portion in the World to Come ...</w:t>
      </w:r>
      <w:r w:rsidRPr="00160AC2">
        <w:rPr>
          <w:rFonts w:ascii="Times New Roman" w:hAnsi="Times New Roman" w:cs="Times New Roman"/>
          <w:lang w:eastAsia="en-AU" w:bidi="he-IL"/>
        </w:rPr>
        <w:t>” (Sanhedrin 99a). If Pirke Abot is so singularly significant why add a preface to it? Secondly, it is also customary to conclude the study of each chapter with the statement, “Rabbi Hananya ben Akashya said: The Holy One blessed be He, wanted to grant merit to Israel, therefore He multiplied for them Torah and Mitzvοt ..." (Mishnah Makkot 3:15; Abot 6:9). Here, again, what need is there for an epilogue?</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Maharal answers: An object is considered valuable when it has substance (homer), cosmetic appeal (tzurah), and a utilitarian purpose (takhlit). All these three criteria are necessary to determine whether something is marketable. They are also necessary to determine the collective and individual character of the Jew. The Jew's image is enhanced when he begins his study period with, “All Israel has a portion in the World to Come” (homer). As long as a Jew identifies himself as a Jew, he has a passport to olam ha-ba; that is his hallmark of a precious substance.</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He then proceeds to the actual study of the text, thus demonstrating our lifestyle of ethical values (tzurah). We conclude with God's gift of Torah and mitzvot (commandments) to the Jew (takhlit) to underscore that we function best when we are Torah oriented.</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Pirke Abot as it stands today consists of six chapters, whereas in Talmudic times it had only five chapters. As we have noted ín the introduction, a chapter was read every Shabbat afternoon between Passover and Shabuot (Pentecost) and since there are six Sabbaths between these two festivals, a sixth chapter, correctly called Kinyan Torah ("The Acquisition of Torah"), was added and read on the Shabbat before Shabuot (Pentecost) which commemorates Matan Torah, the giving of the Torah. This chapter is also known as Baraita de-Rabbi Meir, and consists of baraitot, i.e., texts from the times of the tannaim which were not included in the Mishnah.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w:t>
      </w:r>
      <w:r w:rsidRPr="00160AC2">
        <w:rPr>
          <w:rFonts w:ascii="Times New Roman" w:hAnsi="Times New Roman" w:cs="Times New Roman"/>
          <w:i/>
          <w:iCs/>
          <w:u w:val="single"/>
          <w:lang w:eastAsia="en-AU" w:bidi="he-IL"/>
        </w:rPr>
        <w:t>Note</w:t>
      </w:r>
      <w:r w:rsidRPr="00160AC2">
        <w:rPr>
          <w:rFonts w:ascii="Times New Roman" w:hAnsi="Times New Roman" w:cs="Times New Roman"/>
          <w:i/>
          <w:iCs/>
          <w:lang w:eastAsia="en-AU" w:bidi="he-IL"/>
        </w:rPr>
        <w:t>:</w:t>
      </w:r>
      <w:r w:rsidRPr="00160AC2">
        <w:rPr>
          <w:rFonts w:ascii="Times New Roman" w:hAnsi="Times New Roman" w:cs="Times New Roman"/>
          <w:lang w:eastAsia="en-AU" w:bidi="he-IL"/>
        </w:rPr>
        <w:t xml:space="preserve"> </w:t>
      </w:r>
      <w:r w:rsidRPr="00160AC2">
        <w:rPr>
          <w:rFonts w:ascii="Times New Roman" w:hAnsi="Times New Roman" w:cs="Times New Roman"/>
          <w:i/>
          <w:iCs/>
          <w:lang w:eastAsia="en-AU" w:bidi="he-IL"/>
        </w:rPr>
        <w:t>Many Jewish Orthodox Congregations recite Pirke Abot weekly during the period between Passover and New Year and this minhag (custom) we have adopted at Bet Emunah</w:t>
      </w:r>
      <w:r w:rsidRPr="00160AC2">
        <w:rPr>
          <w:rFonts w:ascii="Times New Roman" w:hAnsi="Times New Roman" w:cs="Times New Roman"/>
          <w:lang w:eastAsia="en-AU" w:bidi="he-IL"/>
        </w:rPr>
        <w:t xml:space="preserve">]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Perhaps the most difficult statement in all Pirke Abot is the prologue “All Israel has a portion in the World to Come ..." Nearly all the commentators are disturbed by the same difficulty: The prologue is a mishnah taken from Tractate Sanhedrin. What is it doing there? “All Israel...” is a sublime promise to the Jews, whereas Tractate Sanhedrin deals in the main with capital punishment, in particular, with the four methods of execution administered by the court. How do we correlate such a sublime promise with the cruel and brutal death warrants of criminals?</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This enigma disturbed Rashi in his commentary on the mishnah. He went even further: It would seem that when the Talmud discusses the ways and means of capital punishment it would have been logical for the sages to have formulated their views on the World to Come in a negative fashion: “These are the ones [i.e., the various criminals discussed] who have no share in the World to Come ...” For the sages to indicate who are entitled to olam ha-ba seems to be out of place.</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Rashi, therefore, suggests that the rabbis in Tractate Sanhedrin formulated their thought as they did in order to alleviate the fears and anxieties of the wayward criminal. He may think to himself that because he sinned once and was sentenced to death, there is no hope for the salvation of his soul. The sages, therefore, allayed his fears by teaching, “All Israel have a portion in the World to Come.”</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The Gaon of Vilna (Elijah ben Shlomo Zalman, 18</w:t>
      </w:r>
      <w:r w:rsidRPr="00160AC2">
        <w:rPr>
          <w:rFonts w:ascii="Times New Roman" w:hAnsi="Times New Roman" w:cs="Times New Roman"/>
          <w:vertAlign w:val="superscript"/>
          <w:lang w:eastAsia="en-AU" w:bidi="he-IL"/>
        </w:rPr>
        <w:t>th</w:t>
      </w:r>
      <w:r w:rsidRPr="00160AC2">
        <w:rPr>
          <w:rFonts w:ascii="Times New Roman" w:hAnsi="Times New Roman" w:cs="Times New Roman"/>
          <w:lang w:eastAsia="en-AU" w:bidi="he-IL"/>
        </w:rPr>
        <w:t xml:space="preserve"> century) answered the same question by way of an analogy. When a person has a tree which is producing poor quality fruit, he grafts on to it a shoot from a strong, healthy tree and lops off the infected branches of the old one. However, people seeing him doing this may condemn him for cutting off what appear to be healthy branches. The truth is, of course, that he does not want the roots of the tree to expend themselves on nourishing diseased branches, but to nurture the new shoots.</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So is it, continues the Gaon of Vilna, with man. There are those who question the humaneness of capital punishment. “Are there no other punishments available besides the death sentence? Is not capital punishment barbaric?” It is for this reason that “All Israel have ...” follows the chapter dealing with capital punishment in Tractate Sanhedrin. The criminal may be compared to the pruned branches. God's primary interest is to salvage the soul, the roots of man, and through his demise the wicked/lawless man's soul will survive in the World to Come.</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The Gaon continues: In winter we are accustomed to stay indoors due to inclement weather; in the spring, we emerge and enjoy nature, the flowers and the trees. It is then that a person is apt to become light-headed and frivolous, which may lead to transgression. “All Israel have a portion ...” is then part of our study program to teach us the lesson of the grafting of shoots on to a sickly tree, so that good fruit can grow.</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The most disturbing aspect of the dictum is the question: Is every Jew really entitled to a place in the World to Come? Are there no wicked/lawless Jews who are not worthy of olam ha-ba? A line of reasoning taken by one commentator would have us accept the indisputable assertion that a Jew always remains a Jew and, although he may have sinned grievously, he still has a number of mitzvoth (commandments) to his credit, albeit unbeknown to him (Meir David HaKohen)</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Another opinion: Every Jew, no matter how much he has drifted from the straight and narrow path, makes a contribution (helek, a portion) to the realization of the Messianic age because that anticipated event will be a collective experience. This is the thrust of “All Israel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Another commentator tackles a different aspect of the question (Meir Lehman): “All Israel ...” implies that only Jews will benefit in olam ha-ba. How can this be so? It is contrary to the rabbinic maxim which clearly states that there are righteous/generous gentiles who will enjoy a portion of the World to Come (Sanhedrin 105a). Therefore, “All Israel ...” comes to spell it out that although every God-fearing human being will be given a portion in olam ha-ba, the Jew will find it much easier to present himself by virtue of the fact that he is committed to Torah and mitzvot.</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Another explanation for the seeming injustice of including the wicked/lawless among those rewarded with olam ha-ba is given by Rabbi Moshe Alsheikh. According to all the Kabbalists, there are three stages that the soul must pass through after death. First, it enters the world of souls (olam ha-nefashot). It then makes its way to olam ha-ba where it remains in limbo. Finally it reaches the stage of tehiyat ha-metím (resurrection of the dead) when the body will be revived. When our text says olam ha-ba it is referring to the penultimate stage before the resurrection. Hence, in the opinion of Midrash Shemuel, while the wicked/lawless will pass through the early stages they will be denied the last stage — they will not be resurrected.</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Another interpretation is proposed by Rabbi Moshe Alsheikh. He muses that in view of the sages' assertion that when the Torah was delivered to the Children of Israel at Mt. Sinai every Jewish soul from then on and until the end of the world was present, it is natural that for that alone every Jew – even the sinner – is entitled to a portion of the Olam Ha-Ba.</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 = = = = = = = = = = = = = = = = = = = = = = = =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b/>
          <w:bCs/>
          <w:lang w:eastAsia="en-AU" w:bidi="he-IL"/>
        </w:rPr>
        <w:t xml:space="preserve">Other Comments To The Introductory Passage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One can not undertake a job with enthusiasm unless he is aware of the benefits it will bring. This Mishnah reminds us that the goal of keeping the Torah and obeying the commandments is to bring a person into the World-To-Come. (Me’am Lo’ez).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When reading the multitude of admonitions in Pirke Abot, one might lose hope for the World-To-Come, since it may feel impossible to fulfil all of these teachings. This Mishnah inspires us to remain hopeful, for every Jew has a portion in the World-To-Come. (Kehati)</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When the Mishnah says that all Israel has a portion in the World to Come, it means that every Jew has a share in the Torah and in Divine Service, each according to his level and capabilities. (Rav Yisrael, the Maggid of Koznitz)</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The Mishnah literally says a share "towards" the World-To-Come. The World-To-Come is not a pre-existing place in which one’s share awaits him, commensurate with his good deeds. Rather, it is something that we create for ourselves by the way we live in the world. We gain the World-To-Come through working towards it, by performing good deeds. (Ruach Chaim)</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A call to unity is reflected in the first two words of the Mishnah. The word "kol" ("all") consists of two letters, "kaph" and "lamed," which stand for Kohanim (Priests) and Levi’im (Levites) and are followed by the next word, Yisrael. These words form the three constituent sections of the Jewish People. When Jews are joined together by unity and brotherhood, they conjointly enjoy a share in the World-To-Come. The concept of the oneness of the Jewish people is a very appropriate introduction into Jewish ethics. (Rabbi Shlomo Toperoff)</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"Inherit the land." The land is the "land of the living" (Psalms 142:6), an allegory for the spiritual rewards of the World-To-Come. (Rambam)</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"In which to take pride". Since every Jew’s soul is an actual part of G-d, each Jew praises G-d by his/her very existence. When one becomes aware of his/her G-dly core, one appreciates: (a) the necessity of refining oneself so that this essential quality can be expressed; and (b) that each individual, regardless of his/her present level of development, has the potential to achieve such refinement. (The Lubavitcher Rebbe, z’tl)</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 = = = = = = = = = = =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b/>
          <w:bCs/>
          <w:lang w:eastAsia="en-AU" w:bidi="he-IL"/>
        </w:rPr>
        <w:t>What say the Nazarean Hakhamim?</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Hakham Shaul’s response to this Mishnah in Romans 11:1-36 is as follows:</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1. </w:t>
      </w:r>
      <w:r w:rsidRPr="00160AC2">
        <w:rPr>
          <w:rFonts w:ascii="Times New Roman" w:hAnsi="Times New Roman" w:cs="Times New Roman"/>
          <w:b/>
          <w:bCs/>
          <w:u w:val="single"/>
          <w:lang w:eastAsia="en-AU" w:bidi="he-IL"/>
        </w:rPr>
        <w:t>I ask, then, has God rejected His people? God forbid</w:t>
      </w:r>
      <w:r w:rsidRPr="00160AC2">
        <w:rPr>
          <w:rFonts w:ascii="Times New Roman" w:hAnsi="Times New Roman" w:cs="Times New Roman"/>
          <w:b/>
          <w:bCs/>
          <w:lang w:eastAsia="en-AU" w:bidi="he-IL"/>
        </w:rPr>
        <w:t>!</w:t>
      </w:r>
      <w:r w:rsidRPr="00160AC2">
        <w:rPr>
          <w:rFonts w:ascii="Times New Roman" w:hAnsi="Times New Roman" w:cs="Times New Roman"/>
          <w:lang w:eastAsia="en-AU" w:bidi="he-IL"/>
        </w:rPr>
        <w:t xml:space="preserve"> For I myself am an Israelite, a descendant of Abraham, a member of the tribe of Benjamin.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2. </w:t>
      </w:r>
      <w:r w:rsidRPr="00160AC2">
        <w:rPr>
          <w:rFonts w:ascii="Times New Roman" w:hAnsi="Times New Roman" w:cs="Times New Roman"/>
          <w:b/>
          <w:bCs/>
          <w:u w:val="single"/>
          <w:lang w:eastAsia="en-AU" w:bidi="he-IL"/>
        </w:rPr>
        <w:t>God has not rejected His people whom he foreknew</w:t>
      </w:r>
      <w:r w:rsidRPr="00160AC2">
        <w:rPr>
          <w:rFonts w:ascii="Times New Roman" w:hAnsi="Times New Roman" w:cs="Times New Roman"/>
          <w:lang w:eastAsia="en-AU" w:bidi="he-IL"/>
        </w:rPr>
        <w:t xml:space="preserve">. Do you not know what the Scripture says of Elijah, how he appeals to God against Israel?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3. "Lord, they have killed your prophets, they have demolished your altars, and I alone am left, and they seek my life." (1 Kings 19:10)</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4. But what is God's reply to him? "I have kept for myself seven thousand men who have not bowed the knee to Baal." (1 Kings 19:18)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5. So too at the present time there is a remnant, chosen by grace.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6. But if it is by grace, it is no longer on the basis of works; otherwise grace would no longer be grace.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7. What then? Israel failed to obtain what it was seeking. The elect obtained it, but the rest were blinded,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8. As it is written, "God gave them a spirit of stupor, eyes that would not see and ears that would not hear, down to this very day." (Deut 29:4; Isaiah 29:10)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9. And David says, "Let their table before them become a snare; and when they are in peace, let it become a trap. (Psalm 69:23)</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10. Let their eyes be darkened, that they see not; and make their loins continually to totter." (Psalm 69:24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11. </w:t>
      </w:r>
      <w:r w:rsidRPr="00160AC2">
        <w:rPr>
          <w:rFonts w:ascii="Times New Roman" w:hAnsi="Times New Roman" w:cs="Times New Roman"/>
          <w:b/>
          <w:bCs/>
          <w:u w:val="single"/>
          <w:lang w:eastAsia="en-AU" w:bidi="he-IL"/>
        </w:rPr>
        <w:t>So I ask, did they stumble in order that they might fall? God forbid</w:t>
      </w:r>
      <w:r w:rsidRPr="00160AC2">
        <w:rPr>
          <w:rFonts w:ascii="Times New Roman" w:hAnsi="Times New Roman" w:cs="Times New Roman"/>
          <w:b/>
          <w:bCs/>
          <w:lang w:eastAsia="en-AU" w:bidi="he-IL"/>
        </w:rPr>
        <w:t xml:space="preserve">! </w:t>
      </w:r>
      <w:r w:rsidRPr="00160AC2">
        <w:rPr>
          <w:rFonts w:ascii="Times New Roman" w:hAnsi="Times New Roman" w:cs="Times New Roman"/>
          <w:lang w:eastAsia="en-AU" w:bidi="he-IL"/>
        </w:rPr>
        <w:t xml:space="preserve">Rather through their trespass salvation has come to the Gentiles, so as to make Israel jealous.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12. Now if their trespass means riches for the world, and if their failure means riches for the Gentiles, how much more will their full inclusion mean!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13. Now I am speaking to you Gentiles. Inasmuch then as I am an envoy to the Gentiles, I magnify my office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14. in order somehow to make my fellow Jews jealous, and thus save some of them.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15. For if their rejection means the reconciliation of the world, what will their acceptance mean but life from the dead?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16. </w:t>
      </w:r>
      <w:r w:rsidRPr="00160AC2">
        <w:rPr>
          <w:rFonts w:ascii="Times New Roman" w:hAnsi="Times New Roman" w:cs="Times New Roman"/>
          <w:b/>
          <w:bCs/>
          <w:u w:val="single"/>
          <w:lang w:eastAsia="en-AU" w:bidi="he-IL"/>
        </w:rPr>
        <w:t>If the dough offered as first-fruits is holy, so is the whole lump, and if the root is holy, so are the branches</w:t>
      </w:r>
      <w:r w:rsidRPr="00160AC2">
        <w:rPr>
          <w:rFonts w:ascii="Times New Roman" w:hAnsi="Times New Roman" w:cs="Times New Roman"/>
          <w:b/>
          <w:bCs/>
          <w:lang w:eastAsia="en-AU" w:bidi="he-IL"/>
        </w:rPr>
        <w:t>.</w:t>
      </w:r>
      <w:r w:rsidRPr="00160AC2">
        <w:rPr>
          <w:rFonts w:ascii="Times New Roman" w:hAnsi="Times New Roman" w:cs="Times New Roman"/>
          <w:lang w:eastAsia="en-AU" w:bidi="he-IL"/>
        </w:rPr>
        <w:t xml:space="preserve">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17. But if some of the branches were broken off, and you (Gentiles), although a wild olive shoot, were grafted in among the other [Jews] and now share in the nourishing root of the olive tree,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18. </w:t>
      </w:r>
      <w:r w:rsidRPr="00160AC2">
        <w:rPr>
          <w:rFonts w:ascii="Times New Roman" w:hAnsi="Times New Roman" w:cs="Times New Roman"/>
          <w:b/>
          <w:bCs/>
          <w:u w:val="single"/>
          <w:lang w:eastAsia="en-AU" w:bidi="he-IL"/>
        </w:rPr>
        <w:t>do not be arrogant toward the [Jewish] branches</w:t>
      </w:r>
      <w:r w:rsidRPr="00160AC2">
        <w:rPr>
          <w:rFonts w:ascii="Times New Roman" w:hAnsi="Times New Roman" w:cs="Times New Roman"/>
          <w:b/>
          <w:bCs/>
          <w:lang w:eastAsia="en-AU" w:bidi="he-IL"/>
        </w:rPr>
        <w:t>.</w:t>
      </w:r>
      <w:r w:rsidRPr="00160AC2">
        <w:rPr>
          <w:rFonts w:ascii="Times New Roman" w:hAnsi="Times New Roman" w:cs="Times New Roman"/>
          <w:lang w:eastAsia="en-AU" w:bidi="he-IL"/>
        </w:rPr>
        <w:t xml:space="preserve"> If you are, remember </w:t>
      </w:r>
      <w:r w:rsidRPr="00160AC2">
        <w:rPr>
          <w:rFonts w:ascii="Times New Roman" w:hAnsi="Times New Roman" w:cs="Times New Roman"/>
          <w:b/>
          <w:bCs/>
          <w:u w:val="single"/>
          <w:lang w:eastAsia="en-AU" w:bidi="he-IL"/>
        </w:rPr>
        <w:t>it is not you who support the (Jewish) root, but the (Jewish) root that supports you (Gentiles)</w:t>
      </w:r>
      <w:r w:rsidRPr="00160AC2">
        <w:rPr>
          <w:rFonts w:ascii="Times New Roman" w:hAnsi="Times New Roman" w:cs="Times New Roman"/>
          <w:b/>
          <w:bCs/>
          <w:lang w:eastAsia="en-AU" w:bidi="he-IL"/>
        </w:rPr>
        <w:t>.</w:t>
      </w:r>
      <w:r w:rsidRPr="00160AC2">
        <w:rPr>
          <w:rFonts w:ascii="Times New Roman" w:hAnsi="Times New Roman" w:cs="Times New Roman"/>
          <w:lang w:eastAsia="en-AU" w:bidi="he-IL"/>
        </w:rPr>
        <w:t xml:space="preserve">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19. Then you will say, "Branches were broken off so that I might be grafted in."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20. That is true. They were broken off because of their disobedience, but you stand fast through faithful obedience. </w:t>
      </w:r>
      <w:r w:rsidRPr="00160AC2">
        <w:rPr>
          <w:rFonts w:ascii="Times New Roman" w:hAnsi="Times New Roman" w:cs="Times New Roman"/>
          <w:b/>
          <w:bCs/>
          <w:u w:val="single"/>
          <w:lang w:eastAsia="en-AU" w:bidi="he-IL"/>
        </w:rPr>
        <w:t>So do not become proud, but fear</w:t>
      </w:r>
      <w:r w:rsidRPr="00160AC2">
        <w:rPr>
          <w:rFonts w:ascii="Times New Roman" w:hAnsi="Times New Roman" w:cs="Times New Roman"/>
          <w:b/>
          <w:bCs/>
          <w:lang w:eastAsia="en-AU" w:bidi="he-IL"/>
        </w:rPr>
        <w:t>.</w:t>
      </w:r>
      <w:r w:rsidRPr="00160AC2">
        <w:rPr>
          <w:rFonts w:ascii="Times New Roman" w:hAnsi="Times New Roman" w:cs="Times New Roman"/>
          <w:lang w:eastAsia="en-AU" w:bidi="he-IL"/>
        </w:rPr>
        <w:t xml:space="preserve">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21. </w:t>
      </w:r>
      <w:r w:rsidRPr="00160AC2">
        <w:rPr>
          <w:rFonts w:ascii="Times New Roman" w:hAnsi="Times New Roman" w:cs="Times New Roman"/>
          <w:b/>
          <w:bCs/>
          <w:u w:val="single"/>
          <w:lang w:eastAsia="en-AU" w:bidi="he-IL"/>
        </w:rPr>
        <w:t>For if God did not spare the (Jewish) natural branches, neither will he spare you (Gentiles)</w:t>
      </w:r>
      <w:r w:rsidRPr="00160AC2">
        <w:rPr>
          <w:rFonts w:ascii="Times New Roman" w:hAnsi="Times New Roman" w:cs="Times New Roman"/>
          <w:lang w:eastAsia="en-AU" w:bidi="he-IL"/>
        </w:rPr>
        <w:t xml:space="preserve">.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22. Note then the kindness and the severity of God: severity toward those who have fallen, but God's kindness to you, provided you continue in his kindness. Otherwise you too will be cut off.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23. </w:t>
      </w:r>
      <w:r w:rsidRPr="00160AC2">
        <w:rPr>
          <w:rFonts w:ascii="Times New Roman" w:hAnsi="Times New Roman" w:cs="Times New Roman"/>
          <w:b/>
          <w:bCs/>
          <w:u w:val="single"/>
          <w:lang w:eastAsia="en-AU" w:bidi="he-IL"/>
        </w:rPr>
        <w:t>And even they, if they do not continue in their disobedience, will be grafted in, for God has the power to graft them in again</w:t>
      </w:r>
      <w:r w:rsidRPr="00160AC2">
        <w:rPr>
          <w:rFonts w:ascii="Times New Roman" w:hAnsi="Times New Roman" w:cs="Times New Roman"/>
          <w:lang w:eastAsia="en-AU" w:bidi="he-IL"/>
        </w:rPr>
        <w:t xml:space="preserve">.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24. </w:t>
      </w:r>
      <w:r w:rsidRPr="00160AC2">
        <w:rPr>
          <w:rFonts w:ascii="Times New Roman" w:hAnsi="Times New Roman" w:cs="Times New Roman"/>
          <w:b/>
          <w:bCs/>
          <w:u w:val="single"/>
          <w:lang w:eastAsia="en-AU" w:bidi="he-IL"/>
        </w:rPr>
        <w:t>For if you were cut from what is by nature a wild olive tree, and grafted, contrary to nature, into a cultivated (Jewish) olive tree, how much more will these, the natural (Jewish) branches, be grafted back into their own olive tree</w:t>
      </w:r>
      <w:r w:rsidRPr="00160AC2">
        <w:rPr>
          <w:rFonts w:ascii="Times New Roman" w:hAnsi="Times New Roman" w:cs="Times New Roman"/>
          <w:lang w:eastAsia="en-AU" w:bidi="he-IL"/>
        </w:rPr>
        <w:t xml:space="preserve">.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25. Lest you be wise in your own conceits, I want you to understand this mystery, brothers: </w:t>
      </w:r>
      <w:r w:rsidRPr="00160AC2">
        <w:rPr>
          <w:rFonts w:ascii="Times New Roman" w:hAnsi="Times New Roman" w:cs="Times New Roman"/>
          <w:b/>
          <w:bCs/>
          <w:u w:val="single"/>
          <w:lang w:eastAsia="en-AU" w:bidi="he-IL"/>
        </w:rPr>
        <w:t>a partial</w:t>
      </w:r>
      <w:r w:rsidRPr="00160AC2">
        <w:rPr>
          <w:rFonts w:ascii="Times New Roman" w:hAnsi="Times New Roman" w:cs="Times New Roman"/>
          <w:lang w:eastAsia="en-AU" w:bidi="he-IL"/>
        </w:rPr>
        <w:t xml:space="preserve"> </w:t>
      </w:r>
      <w:r w:rsidRPr="00160AC2">
        <w:rPr>
          <w:rFonts w:ascii="Times New Roman" w:hAnsi="Times New Roman" w:cs="Times New Roman"/>
          <w:b/>
          <w:bCs/>
          <w:u w:val="single"/>
          <w:lang w:eastAsia="en-AU" w:bidi="he-IL"/>
        </w:rPr>
        <w:t>blindness has come upon Israel, until the fullness of the Gentiles has come in</w:t>
      </w:r>
      <w:r w:rsidRPr="00160AC2">
        <w:rPr>
          <w:rFonts w:ascii="Times New Roman" w:hAnsi="Times New Roman" w:cs="Times New Roman"/>
          <w:lang w:eastAsia="en-AU" w:bidi="he-IL"/>
        </w:rPr>
        <w:t xml:space="preserve">.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26. </w:t>
      </w:r>
      <w:r w:rsidRPr="00160AC2">
        <w:rPr>
          <w:rFonts w:ascii="Times New Roman" w:hAnsi="Times New Roman" w:cs="Times New Roman"/>
          <w:b/>
          <w:bCs/>
          <w:u w:val="single"/>
          <w:lang w:eastAsia="en-AU" w:bidi="he-IL"/>
        </w:rPr>
        <w:t>And in this way ALL ISRAEL WILL BE SAVED (enter the Olam Ha-Ba)</w:t>
      </w:r>
      <w:r w:rsidRPr="00160AC2">
        <w:rPr>
          <w:rFonts w:ascii="Times New Roman" w:hAnsi="Times New Roman" w:cs="Times New Roman"/>
          <w:lang w:eastAsia="en-AU" w:bidi="he-IL"/>
        </w:rPr>
        <w:t>, as it is written, "The Deliverer will come from Zion, he will banish ungodliness from Jacob" (Isaiah 59:20);</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27. "and this will be my covenant with them when I take away their sins" (Isaiah 59:21).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28. As regards the tradition, they are enemies of God for your sake. But as regards election, they are beloved for the sake of their forefathers. (Deut. 7:8)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29. </w:t>
      </w:r>
      <w:r w:rsidRPr="00160AC2">
        <w:rPr>
          <w:rFonts w:ascii="Times New Roman" w:hAnsi="Times New Roman" w:cs="Times New Roman"/>
          <w:b/>
          <w:bCs/>
          <w:u w:val="single"/>
          <w:lang w:eastAsia="en-AU" w:bidi="he-IL"/>
        </w:rPr>
        <w:t>For the gifts and the calling of God are irrevocable</w:t>
      </w:r>
      <w:r w:rsidRPr="00160AC2">
        <w:rPr>
          <w:rFonts w:ascii="Times New Roman" w:hAnsi="Times New Roman" w:cs="Times New Roman"/>
          <w:lang w:eastAsia="en-AU" w:bidi="he-IL"/>
        </w:rPr>
        <w:t>. (Numbers 23:19)</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30. For just as you were at one time disobedient to God but now have received mercy because of their disobedience,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31. so they too have now been disobedient in order that by the mercy shown to you they also may now receive mercy.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32. For God has consigned all to disobedience, that He may have mercy on all.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33. Oh, the depth of the riches and wisdom and knowledge of God! How unsearchable are his judgments and how inscrutable his ways!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34. "For who has known the mind of the Lord, or who has been his counsellor?" (Isaiah 40:13; Jer 23:18)</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 xml:space="preserve">35. "Or who has given a gift to him that he might be repaid?" (Job 41:11) </w:t>
      </w:r>
    </w:p>
    <w:p w:rsidR="00A97231" w:rsidRPr="00160AC2" w:rsidRDefault="00A97231" w:rsidP="00160AC2">
      <w:pPr>
        <w:spacing w:after="0" w:line="240" w:lineRule="auto"/>
        <w:ind w:left="720"/>
        <w:jc w:val="both"/>
        <w:rPr>
          <w:rFonts w:ascii="Times New Roman" w:hAnsi="Times New Roman" w:cs="Times New Roman"/>
          <w:lang w:eastAsia="en-AU" w:bidi="he-IL"/>
        </w:rPr>
      </w:pPr>
      <w:r w:rsidRPr="00160AC2">
        <w:rPr>
          <w:rFonts w:ascii="Times New Roman" w:hAnsi="Times New Roman" w:cs="Times New Roman"/>
          <w:lang w:eastAsia="en-AU" w:bidi="he-IL"/>
        </w:rPr>
        <w:t>36. For from Him (G-d) and through Him (G-d) and to Him (G-d) are all things. To Him (G-d) be glory forever. Amen ve Amen!</w:t>
      </w:r>
    </w:p>
    <w:p w:rsidR="00A97231" w:rsidRPr="00160AC2" w:rsidRDefault="00A97231" w:rsidP="00160AC2">
      <w:pPr>
        <w:spacing w:after="0" w:line="240" w:lineRule="auto"/>
        <w:jc w:val="both"/>
        <w:rPr>
          <w:rFonts w:ascii="Times New Roman" w:hAnsi="Times New Roman" w:cs="Times New Roman"/>
          <w:lang w:eastAsia="en-AU" w:bidi="he-IL"/>
        </w:rPr>
      </w:pPr>
      <w:r w:rsidRPr="00160AC2">
        <w:rPr>
          <w:rFonts w:ascii="Times New Roman" w:hAnsi="Times New Roman" w:cs="Times New Roman"/>
          <w:lang w:eastAsia="en-AU" w:bidi="he-IL"/>
        </w:rPr>
        <w:t> </w:t>
      </w:r>
    </w:p>
    <w:p w:rsidR="00A97231" w:rsidRPr="00160AC2" w:rsidRDefault="00A97231" w:rsidP="00160AC2">
      <w:pPr>
        <w:pBdr>
          <w:bottom w:val="double" w:sz="6" w:space="1" w:color="auto"/>
        </w:pBdr>
        <w:spacing w:after="0" w:line="240" w:lineRule="auto"/>
        <w:jc w:val="both"/>
        <w:rPr>
          <w:rFonts w:ascii="Times New Roman" w:hAnsi="Times New Roman" w:cs="Times New Roman"/>
          <w:lang w:eastAsia="en-AU" w:bidi="he-IL"/>
        </w:rPr>
      </w:pPr>
    </w:p>
    <w:p w:rsidR="00A97231" w:rsidRDefault="00A97231" w:rsidP="001468AC">
      <w:pPr>
        <w:spacing w:after="0" w:line="240" w:lineRule="auto"/>
        <w:jc w:val="both"/>
        <w:rPr>
          <w:rFonts w:ascii="Times New Roman" w:hAnsi="Times New Roman" w:cs="Times New Roman"/>
        </w:rPr>
      </w:pPr>
    </w:p>
    <w:p w:rsidR="00A97231" w:rsidRPr="009E44AA" w:rsidRDefault="00A97231" w:rsidP="001465CC">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Jude 6-7</w:t>
      </w:r>
    </w:p>
    <w:p w:rsidR="00A97231" w:rsidRDefault="00A97231" w:rsidP="001465CC">
      <w:pPr>
        <w:spacing w:after="0" w:line="240" w:lineRule="auto"/>
        <w:jc w:val="both"/>
        <w:rPr>
          <w:rFonts w:ascii="Times New Roman" w:hAnsi="Times New Roman" w:cs="Times New Roman"/>
        </w:rPr>
      </w:pPr>
    </w:p>
    <w:p w:rsidR="00A97231" w:rsidRDefault="00A97231" w:rsidP="001465CC">
      <w:pPr>
        <w:spacing w:after="0" w:line="240" w:lineRule="auto"/>
        <w:jc w:val="right"/>
        <w:rPr>
          <w:rFonts w:ascii="Times New Roman" w:hAnsi="Times New Roman" w:cs="Times New Roman"/>
          <w:b/>
          <w:bCs/>
          <w:u w:val="single"/>
        </w:rPr>
      </w:pPr>
      <w:r w:rsidRPr="00FC502F">
        <w:rPr>
          <w:rFonts w:ascii="Times New Roman" w:hAnsi="Times New Roman" w:cs="Times New Roman"/>
          <w:b/>
          <w:bCs/>
          <w:u w:val="single"/>
        </w:rPr>
        <w:t>Delitzsch Hebrew Rendition:</w:t>
      </w:r>
    </w:p>
    <w:p w:rsidR="00A97231" w:rsidRDefault="00A97231" w:rsidP="001468AC">
      <w:pPr>
        <w:spacing w:after="0" w:line="240" w:lineRule="auto"/>
        <w:jc w:val="both"/>
        <w:rPr>
          <w:rFonts w:ascii="Times New Roman" w:hAnsi="Times New Roman" w:cs="Times New Roman"/>
        </w:rPr>
      </w:pPr>
    </w:p>
    <w:p w:rsidR="00A97231" w:rsidRDefault="00A97231" w:rsidP="001465CC">
      <w:pPr>
        <w:bidi/>
        <w:spacing w:after="0" w:line="240" w:lineRule="auto"/>
        <w:jc w:val="both"/>
        <w:rPr>
          <w:rFonts w:ascii="Times New Roman" w:hAnsi="Times New Roman" w:cs="Times New Roman"/>
          <w:b/>
          <w:bCs/>
          <w:sz w:val="28"/>
          <w:szCs w:val="28"/>
        </w:rPr>
      </w:pPr>
      <w:bookmarkStart w:id="2" w:name="6"/>
      <w:bookmarkEnd w:id="2"/>
      <w:r>
        <w:rPr>
          <w:rFonts w:ascii="Times New Roman" w:hAnsi="Times New Roman" w:cs="Times New Roman"/>
          <w:b/>
          <w:bCs/>
          <w:sz w:val="28"/>
          <w:szCs w:val="28"/>
        </w:rPr>
        <w:t xml:space="preserve"> 6</w:t>
      </w:r>
      <w:r w:rsidRPr="001465CC">
        <w:rPr>
          <w:rFonts w:ascii="Times New Roman" w:hAnsi="Times New Roman" w:cs="Times New Roman"/>
          <w:b/>
          <w:bCs/>
          <w:sz w:val="28"/>
          <w:szCs w:val="28"/>
          <w:rtl/>
          <w:lang w:bidi="he-IL"/>
        </w:rPr>
        <w:t>וְהַמַּלְאָכִים אֲשֶׁר לֹא־שָׁמְרוּ אֶת־מִשְׂרָתָם כִּי אִם־עָזְבוּ אֶת־מְעוֹנָם שְׁמָרָם בְּמוֹסְרוֹת עוֹלָם בַּאֲפֵלָה לְמִשְׁפַּט הַיּוֹם הַגָּדוֹל׃</w:t>
      </w:r>
    </w:p>
    <w:p w:rsidR="00A97231" w:rsidRDefault="00A97231" w:rsidP="001465CC">
      <w:pPr>
        <w:bidi/>
        <w:spacing w:after="0" w:line="240" w:lineRule="auto"/>
        <w:jc w:val="both"/>
        <w:rPr>
          <w:rFonts w:ascii="Times New Roman" w:hAnsi="Times New Roman" w:cs="Times New Roman"/>
        </w:rPr>
      </w:pPr>
      <w:r>
        <w:rPr>
          <w:rStyle w:val="Strong"/>
          <w:rFonts w:ascii="Times New Roman" w:hAnsi="Times New Roman" w:cs="Times New Roman"/>
          <w:bCs/>
          <w:sz w:val="28"/>
          <w:szCs w:val="28"/>
        </w:rPr>
        <w:t xml:space="preserve"> </w:t>
      </w:r>
      <w:r w:rsidRPr="001465CC">
        <w:rPr>
          <w:rStyle w:val="Strong"/>
          <w:rFonts w:ascii="Times New Roman" w:hAnsi="Times New Roman" w:cs="Times New Roman"/>
          <w:bCs/>
          <w:sz w:val="28"/>
          <w:szCs w:val="28"/>
        </w:rPr>
        <w:t>7</w:t>
      </w:r>
      <w:r w:rsidRPr="001465CC">
        <w:rPr>
          <w:rFonts w:ascii="Times New Roman" w:hAnsi="Times New Roman" w:cs="Times New Roman"/>
          <w:b/>
          <w:bCs/>
          <w:sz w:val="28"/>
          <w:szCs w:val="28"/>
          <w:rtl/>
          <w:lang w:bidi="he-IL"/>
        </w:rPr>
        <w:t>כַּאֲשֶׁר נִהְיוּ לְמָשָׁל סְדוֹם וַעֲמֹרָה וּבְנֹתֵיהֶן אֲשֶׁר הִזְנוּ כְּמוֹהֶם וַתֵּלַכְנָה אַחֲרֵי בָּשָׂר זָר כִּי־נִמְסְרוּ לְמוּסַר אֵשׁ עוֹלָם׃</w:t>
      </w:r>
    </w:p>
    <w:p w:rsidR="00A97231" w:rsidRDefault="00A97231" w:rsidP="001468AC">
      <w:pPr>
        <w:spacing w:after="0" w:line="240" w:lineRule="auto"/>
        <w:jc w:val="both"/>
        <w:rPr>
          <w:rFonts w:ascii="Times New Roman" w:hAnsi="Times New Roman" w:cs="Times New Roman"/>
        </w:rPr>
      </w:pPr>
    </w:p>
    <w:p w:rsidR="00A97231" w:rsidRPr="00153609" w:rsidRDefault="00A97231" w:rsidP="001465CC">
      <w:pPr>
        <w:spacing w:after="0" w:line="240" w:lineRule="auto"/>
        <w:jc w:val="both"/>
        <w:rPr>
          <w:rFonts w:ascii="Times New Roman" w:hAnsi="Times New Roman" w:cs="Times New Roman"/>
          <w:b/>
          <w:bCs/>
        </w:rPr>
      </w:pPr>
      <w:r w:rsidRPr="00153609">
        <w:rPr>
          <w:rFonts w:ascii="Times New Roman" w:hAnsi="Times New Roman" w:cs="Times New Roman"/>
          <w:b/>
          <w:bCs/>
          <w:u w:val="single"/>
        </w:rPr>
        <w:t>Murdoch’s Rendition from the Aramaic</w:t>
      </w:r>
      <w:r w:rsidRPr="00153609">
        <w:rPr>
          <w:rFonts w:ascii="Times New Roman" w:hAnsi="Times New Roman" w:cs="Times New Roman"/>
          <w:b/>
          <w:bCs/>
        </w:rPr>
        <w:t>:</w:t>
      </w:r>
    </w:p>
    <w:p w:rsidR="00A97231" w:rsidRDefault="00A97231" w:rsidP="001468AC">
      <w:pPr>
        <w:spacing w:after="0" w:line="240" w:lineRule="auto"/>
        <w:jc w:val="both"/>
        <w:rPr>
          <w:rFonts w:ascii="Times New Roman" w:hAnsi="Times New Roman" w:cs="Times New Roman"/>
        </w:rPr>
      </w:pPr>
    </w:p>
    <w:p w:rsidR="00A97231" w:rsidRPr="001465CC" w:rsidRDefault="00A97231" w:rsidP="001465CC">
      <w:pPr>
        <w:spacing w:after="0" w:line="240" w:lineRule="auto"/>
        <w:jc w:val="both"/>
        <w:rPr>
          <w:rFonts w:ascii="Times New Roman" w:hAnsi="Times New Roman" w:cs="Times New Roman"/>
        </w:rPr>
      </w:pPr>
      <w:r>
        <w:rPr>
          <w:rFonts w:ascii="Times New Roman" w:hAnsi="Times New Roman" w:cs="Times New Roman"/>
        </w:rPr>
        <w:t xml:space="preserve">6. </w:t>
      </w:r>
      <w:r w:rsidRPr="001465CC">
        <w:rPr>
          <w:rFonts w:ascii="Times New Roman" w:hAnsi="Times New Roman" w:cs="Times New Roman"/>
        </w:rPr>
        <w:t>And the angels that kept not their primacy,</w:t>
      </w:r>
      <w:r>
        <w:rPr>
          <w:rFonts w:ascii="Times New Roman" w:hAnsi="Times New Roman" w:cs="Times New Roman"/>
        </w:rPr>
        <w:t xml:space="preserve"> but left their station, he has</w:t>
      </w:r>
      <w:r w:rsidRPr="001465CC">
        <w:rPr>
          <w:rFonts w:ascii="Times New Roman" w:hAnsi="Times New Roman" w:cs="Times New Roman"/>
        </w:rPr>
        <w:t xml:space="preserve"> reserved in chains unknown, under darkness, unto the judgment of the great day. </w:t>
      </w:r>
    </w:p>
    <w:p w:rsidR="00A97231" w:rsidRDefault="00A97231" w:rsidP="001B0AE2">
      <w:pPr>
        <w:spacing w:after="0" w:line="240" w:lineRule="auto"/>
        <w:jc w:val="both"/>
        <w:rPr>
          <w:rFonts w:ascii="Times New Roman" w:hAnsi="Times New Roman" w:cs="Times New Roman"/>
        </w:rPr>
      </w:pPr>
      <w:r w:rsidRPr="001465CC">
        <w:rPr>
          <w:rFonts w:ascii="Times New Roman" w:hAnsi="Times New Roman" w:cs="Times New Roman"/>
        </w:rPr>
        <w:t>7</w:t>
      </w:r>
      <w:r>
        <w:rPr>
          <w:rFonts w:ascii="Times New Roman" w:hAnsi="Times New Roman" w:cs="Times New Roman"/>
        </w:rPr>
        <w:t>.</w:t>
      </w:r>
      <w:r w:rsidRPr="001465CC">
        <w:rPr>
          <w:rFonts w:ascii="Times New Roman" w:hAnsi="Times New Roman" w:cs="Times New Roman"/>
        </w:rPr>
        <w:t xml:space="preserve"> As Sodom and Gomorrah, and the surrounding cities, which in like manner followed whoredom and went after strange flesh, are placed beneath everlasting fire, being, doomed to judgment.</w:t>
      </w:r>
    </w:p>
    <w:p w:rsidR="00A97231" w:rsidRDefault="00A97231" w:rsidP="001B0AE2">
      <w:pPr>
        <w:spacing w:after="0" w:line="240" w:lineRule="auto"/>
        <w:jc w:val="both"/>
        <w:rPr>
          <w:rFonts w:ascii="Times New Roman" w:hAnsi="Times New Roman" w:cs="Times New Roman"/>
        </w:rPr>
      </w:pPr>
    </w:p>
    <w:p w:rsidR="00A97231" w:rsidRDefault="00A97231" w:rsidP="001B0AE2">
      <w:pPr>
        <w:spacing w:after="0" w:line="240" w:lineRule="auto"/>
        <w:jc w:val="both"/>
        <w:rPr>
          <w:rFonts w:ascii="Times New Roman" w:hAnsi="Times New Roman" w:cs="Times New Roman"/>
        </w:rPr>
      </w:pPr>
    </w:p>
    <w:p w:rsidR="00A97231" w:rsidRPr="00153609" w:rsidRDefault="00A97231" w:rsidP="001B0AE2">
      <w:pPr>
        <w:spacing w:after="0" w:line="240" w:lineRule="auto"/>
        <w:jc w:val="both"/>
        <w:rPr>
          <w:rFonts w:ascii="Times New Roman" w:hAnsi="Times New Roman" w:cs="Times New Roman"/>
          <w:b/>
          <w:bCs/>
        </w:rPr>
      </w:pPr>
      <w:r w:rsidRPr="00153609">
        <w:rPr>
          <w:rFonts w:ascii="Times New Roman" w:hAnsi="Times New Roman" w:cs="Times New Roman"/>
          <w:b/>
          <w:bCs/>
          <w:u w:val="single"/>
        </w:rPr>
        <w:t>Etheridge</w:t>
      </w:r>
      <w:r>
        <w:rPr>
          <w:rFonts w:ascii="Times New Roman" w:hAnsi="Times New Roman" w:cs="Times New Roman"/>
          <w:b/>
          <w:bCs/>
          <w:u w:val="single"/>
        </w:rPr>
        <w:t>’s</w:t>
      </w:r>
      <w:r w:rsidRPr="00153609">
        <w:rPr>
          <w:rFonts w:ascii="Times New Roman" w:hAnsi="Times New Roman" w:cs="Times New Roman"/>
          <w:b/>
          <w:bCs/>
          <w:u w:val="single"/>
        </w:rPr>
        <w:t xml:space="preserve"> Rendition from the Aramaic</w:t>
      </w:r>
      <w:r w:rsidRPr="00153609">
        <w:rPr>
          <w:rFonts w:ascii="Times New Roman" w:hAnsi="Times New Roman" w:cs="Times New Roman"/>
          <w:b/>
          <w:bCs/>
        </w:rPr>
        <w:t>:</w:t>
      </w:r>
    </w:p>
    <w:p w:rsidR="00A97231" w:rsidRDefault="00A97231" w:rsidP="001B0AE2">
      <w:pPr>
        <w:spacing w:after="0" w:line="240" w:lineRule="auto"/>
        <w:jc w:val="both"/>
        <w:rPr>
          <w:rFonts w:ascii="Times New Roman" w:hAnsi="Times New Roman" w:cs="Times New Roman"/>
        </w:rPr>
      </w:pPr>
    </w:p>
    <w:p w:rsidR="00A97231" w:rsidRDefault="00A97231" w:rsidP="001468AC">
      <w:pPr>
        <w:spacing w:after="0" w:line="240" w:lineRule="auto"/>
        <w:jc w:val="both"/>
        <w:rPr>
          <w:rFonts w:ascii="Times New Roman" w:hAnsi="Times New Roman" w:cs="Times New Roman"/>
        </w:rPr>
      </w:pPr>
      <w:r>
        <w:rPr>
          <w:rFonts w:ascii="Times New Roman" w:hAnsi="Times New Roman" w:cs="Times New Roman"/>
        </w:rPr>
        <w:t xml:space="preserve">6. </w:t>
      </w:r>
      <w:r w:rsidRPr="001B0AE2">
        <w:rPr>
          <w:rFonts w:ascii="Times New Roman" w:hAnsi="Times New Roman" w:cs="Times New Roman"/>
        </w:rPr>
        <w:t>And the angels who kept not their primacy, but left their habitation, unto the judgment of the great day in c</w:t>
      </w:r>
      <w:r>
        <w:rPr>
          <w:rFonts w:ascii="Times New Roman" w:hAnsi="Times New Roman" w:cs="Times New Roman"/>
        </w:rPr>
        <w:t>hains unknown, under darkness, He has</w:t>
      </w:r>
      <w:r w:rsidRPr="001B0AE2">
        <w:rPr>
          <w:rFonts w:ascii="Times New Roman" w:hAnsi="Times New Roman" w:cs="Times New Roman"/>
        </w:rPr>
        <w:t xml:space="preserve"> kept. </w:t>
      </w:r>
    </w:p>
    <w:p w:rsidR="00A97231" w:rsidRDefault="00A97231" w:rsidP="001468AC">
      <w:pPr>
        <w:spacing w:after="0" w:line="240" w:lineRule="auto"/>
        <w:jc w:val="both"/>
        <w:rPr>
          <w:rFonts w:ascii="Times New Roman" w:hAnsi="Times New Roman" w:cs="Times New Roman"/>
        </w:rPr>
      </w:pPr>
      <w:r>
        <w:rPr>
          <w:rFonts w:ascii="Times New Roman" w:hAnsi="Times New Roman" w:cs="Times New Roman"/>
        </w:rPr>
        <w:t xml:space="preserve">7. </w:t>
      </w:r>
      <w:r w:rsidRPr="001B0AE2">
        <w:rPr>
          <w:rFonts w:ascii="Times New Roman" w:hAnsi="Times New Roman" w:cs="Times New Roman"/>
        </w:rPr>
        <w:t>As Sadum and Omuro, and the cities which were around them, which in manner of them committed fornication, and went after other flesh, are lying under everlasting fire, condemned unto judgment.</w:t>
      </w:r>
    </w:p>
    <w:p w:rsidR="00A97231" w:rsidRDefault="00A97231" w:rsidP="001468AC">
      <w:pPr>
        <w:spacing w:after="0" w:line="240" w:lineRule="auto"/>
        <w:jc w:val="both"/>
        <w:rPr>
          <w:rFonts w:ascii="Times New Roman" w:hAnsi="Times New Roman" w:cs="Times New Roman"/>
        </w:rPr>
      </w:pPr>
    </w:p>
    <w:p w:rsidR="00A97231" w:rsidRDefault="00A97231" w:rsidP="001468AC">
      <w:pPr>
        <w:spacing w:after="0" w:line="240" w:lineRule="auto"/>
        <w:jc w:val="both"/>
        <w:rPr>
          <w:rFonts w:ascii="Times New Roman" w:hAnsi="Times New Roman" w:cs="Times New Roman"/>
        </w:rPr>
      </w:pPr>
    </w:p>
    <w:p w:rsidR="00A97231" w:rsidRDefault="00A97231" w:rsidP="001B0AE2">
      <w:pPr>
        <w:spacing w:after="0" w:line="240" w:lineRule="auto"/>
        <w:jc w:val="both"/>
        <w:rPr>
          <w:rFonts w:ascii="Times New Roman" w:hAnsi="Times New Roman" w:cs="Times New Roman"/>
        </w:rPr>
      </w:pPr>
      <w:r w:rsidRPr="00CC60A5">
        <w:rPr>
          <w:rFonts w:ascii="Times New Roman" w:hAnsi="Times New Roman" w:cs="Times New Roman"/>
          <w:b/>
          <w:bCs/>
          <w:u w:val="single"/>
        </w:rPr>
        <w:t>Hakham’s Rendition</w:t>
      </w:r>
    </w:p>
    <w:p w:rsidR="00A97231" w:rsidRDefault="00A97231" w:rsidP="001B0AE2">
      <w:pPr>
        <w:spacing w:after="0" w:line="240" w:lineRule="auto"/>
        <w:jc w:val="both"/>
        <w:rPr>
          <w:rFonts w:ascii="Times New Roman" w:hAnsi="Times New Roman" w:cs="Times New Roman"/>
        </w:rPr>
      </w:pPr>
    </w:p>
    <w:p w:rsidR="00A97231" w:rsidRPr="001B0AE2" w:rsidRDefault="00A97231" w:rsidP="00DA6CDD">
      <w:pPr>
        <w:spacing w:after="0" w:line="240" w:lineRule="auto"/>
        <w:jc w:val="both"/>
        <w:rPr>
          <w:rFonts w:ascii="Times New Roman" w:hAnsi="Times New Roman" w:cs="Times New Roman"/>
        </w:rPr>
      </w:pPr>
      <w:r>
        <w:rPr>
          <w:rFonts w:ascii="Times New Roman" w:hAnsi="Times New Roman" w:cs="Times New Roman"/>
        </w:rPr>
        <w:t>6. M</w:t>
      </w:r>
      <w:r w:rsidRPr="001B0AE2">
        <w:rPr>
          <w:rFonts w:ascii="Times New Roman" w:hAnsi="Times New Roman" w:cs="Times New Roman"/>
        </w:rPr>
        <w:t xml:space="preserve">essengers also, those who did not keep their own principality, but did leave their </w:t>
      </w:r>
      <w:r>
        <w:rPr>
          <w:rFonts w:ascii="Times New Roman" w:hAnsi="Times New Roman" w:cs="Times New Roman"/>
        </w:rPr>
        <w:t>station, to a judgment of the</w:t>
      </w:r>
      <w:r w:rsidRPr="001B0AE2">
        <w:rPr>
          <w:rFonts w:ascii="Times New Roman" w:hAnsi="Times New Roman" w:cs="Times New Roman"/>
        </w:rPr>
        <w:t xml:space="preserve"> great day, in bonds eve</w:t>
      </w:r>
      <w:r>
        <w:rPr>
          <w:rFonts w:ascii="Times New Roman" w:hAnsi="Times New Roman" w:cs="Times New Roman"/>
        </w:rPr>
        <w:t>rlasting, under darkness He has</w:t>
      </w:r>
      <w:r w:rsidRPr="001B0AE2">
        <w:rPr>
          <w:rFonts w:ascii="Times New Roman" w:hAnsi="Times New Roman" w:cs="Times New Roman"/>
        </w:rPr>
        <w:t xml:space="preserve"> kept, </w:t>
      </w:r>
    </w:p>
    <w:p w:rsidR="00A97231" w:rsidRDefault="00A97231" w:rsidP="001B0AE2">
      <w:pPr>
        <w:spacing w:after="0" w:line="240" w:lineRule="auto"/>
        <w:jc w:val="both"/>
        <w:rPr>
          <w:rFonts w:ascii="Times New Roman" w:hAnsi="Times New Roman" w:cs="Times New Roman"/>
        </w:rPr>
      </w:pPr>
      <w:r w:rsidRPr="001B0AE2">
        <w:rPr>
          <w:rFonts w:ascii="Times New Roman" w:hAnsi="Times New Roman" w:cs="Times New Roman"/>
        </w:rPr>
        <w:t>7</w:t>
      </w:r>
      <w:r>
        <w:rPr>
          <w:rFonts w:ascii="Times New Roman" w:hAnsi="Times New Roman" w:cs="Times New Roman"/>
        </w:rPr>
        <w:t>. A</w:t>
      </w:r>
      <w:r w:rsidRPr="001B0AE2">
        <w:rPr>
          <w:rFonts w:ascii="Times New Roman" w:hAnsi="Times New Roman" w:cs="Times New Roman"/>
        </w:rPr>
        <w:t>s Sodom and Gomorrah, and the cities around them, in like manner to these, hav</w:t>
      </w:r>
      <w:r>
        <w:rPr>
          <w:rFonts w:ascii="Times New Roman" w:hAnsi="Times New Roman" w:cs="Times New Roman"/>
        </w:rPr>
        <w:t>ing given themselves to immorality</w:t>
      </w:r>
      <w:r w:rsidRPr="001B0AE2">
        <w:rPr>
          <w:rFonts w:ascii="Times New Roman" w:hAnsi="Times New Roman" w:cs="Times New Roman"/>
        </w:rPr>
        <w:t>, and gone after other flesh</w:t>
      </w:r>
      <w:r>
        <w:rPr>
          <w:rFonts w:ascii="Times New Roman" w:hAnsi="Times New Roman" w:cs="Times New Roman"/>
        </w:rPr>
        <w:t xml:space="preserve"> (homosexuality)</w:t>
      </w:r>
      <w:r w:rsidRPr="001B0AE2">
        <w:rPr>
          <w:rFonts w:ascii="Times New Roman" w:hAnsi="Times New Roman" w:cs="Times New Roman"/>
        </w:rPr>
        <w:t>, have been set before</w:t>
      </w:r>
      <w:r>
        <w:rPr>
          <w:rFonts w:ascii="Times New Roman" w:hAnsi="Times New Roman" w:cs="Times New Roman"/>
        </w:rPr>
        <w:t>--an example, of fire everlasting, unto disciplined</w:t>
      </w:r>
      <w:r w:rsidRPr="001B0AE2">
        <w:rPr>
          <w:rFonts w:ascii="Times New Roman" w:hAnsi="Times New Roman" w:cs="Times New Roman"/>
        </w:rPr>
        <w:t xml:space="preserve"> suffering.</w:t>
      </w:r>
    </w:p>
    <w:p w:rsidR="00A97231" w:rsidRDefault="00A97231" w:rsidP="001468AC">
      <w:pPr>
        <w:spacing w:after="0" w:line="240" w:lineRule="auto"/>
        <w:jc w:val="both"/>
        <w:rPr>
          <w:rFonts w:ascii="Times New Roman" w:hAnsi="Times New Roman" w:cs="Times New Roman"/>
        </w:rPr>
      </w:pPr>
    </w:p>
    <w:p w:rsidR="00A97231" w:rsidRDefault="00A97231" w:rsidP="001468AC">
      <w:pPr>
        <w:spacing w:after="0" w:line="240" w:lineRule="auto"/>
        <w:jc w:val="both"/>
        <w:rPr>
          <w:rFonts w:ascii="Times New Roman" w:hAnsi="Times New Roman" w:cs="Times New Roman"/>
        </w:rPr>
      </w:pPr>
    </w:p>
    <w:p w:rsidR="00A97231" w:rsidRPr="0090422F" w:rsidRDefault="00A97231" w:rsidP="001B0AE2">
      <w:pPr>
        <w:spacing w:after="0" w:line="240" w:lineRule="auto"/>
        <w:jc w:val="both"/>
        <w:rPr>
          <w:rFonts w:ascii="Times New Roman" w:hAnsi="Times New Roman" w:cs="Times New Roman"/>
          <w:b/>
          <w:bCs/>
          <w:i/>
          <w:iCs/>
        </w:rPr>
      </w:pPr>
      <w:r w:rsidRPr="0090422F">
        <w:rPr>
          <w:rFonts w:ascii="Times New Roman" w:hAnsi="Times New Roman" w:cs="Times New Roman"/>
          <w:b/>
          <w:bCs/>
          <w:i/>
          <w:iCs/>
          <w:u w:val="single"/>
        </w:rPr>
        <w:t>Comments</w:t>
      </w:r>
      <w:r>
        <w:rPr>
          <w:rFonts w:ascii="Times New Roman" w:hAnsi="Times New Roman" w:cs="Times New Roman"/>
          <w:b/>
          <w:bCs/>
          <w:i/>
          <w:iCs/>
        </w:rPr>
        <w:t>:</w:t>
      </w:r>
    </w:p>
    <w:p w:rsidR="00A97231" w:rsidRDefault="00A97231" w:rsidP="001B0AE2">
      <w:pPr>
        <w:spacing w:after="0" w:line="240" w:lineRule="auto"/>
        <w:jc w:val="both"/>
        <w:rPr>
          <w:rFonts w:ascii="Times New Roman" w:hAnsi="Times New Roman" w:cs="Times New Roman"/>
        </w:rPr>
      </w:pPr>
    </w:p>
    <w:p w:rsidR="00A97231" w:rsidRDefault="00A97231" w:rsidP="001468AC">
      <w:pPr>
        <w:spacing w:after="0" w:line="240" w:lineRule="auto"/>
        <w:jc w:val="both"/>
        <w:rPr>
          <w:rFonts w:ascii="Times New Roman" w:hAnsi="Times New Roman" w:cs="Times New Roman"/>
          <w:i/>
          <w:iCs/>
        </w:rPr>
      </w:pPr>
      <w:r>
        <w:rPr>
          <w:rFonts w:ascii="Times New Roman" w:hAnsi="Times New Roman" w:cs="Times New Roman"/>
          <w:i/>
          <w:iCs/>
        </w:rPr>
        <w:t>Last Shabbat HaGadol we read on Jude 4-5:</w:t>
      </w:r>
    </w:p>
    <w:p w:rsidR="00A97231" w:rsidRDefault="00A97231" w:rsidP="001468AC">
      <w:pPr>
        <w:spacing w:after="0" w:line="240" w:lineRule="auto"/>
        <w:jc w:val="both"/>
        <w:rPr>
          <w:rFonts w:ascii="Times New Roman" w:hAnsi="Times New Roman" w:cs="Times New Roman"/>
          <w:i/>
          <w:iCs/>
        </w:rPr>
      </w:pPr>
    </w:p>
    <w:p w:rsidR="00A97231" w:rsidRPr="001B0AE2" w:rsidRDefault="00A97231" w:rsidP="001B0AE2">
      <w:pPr>
        <w:spacing w:after="0" w:line="240" w:lineRule="auto"/>
        <w:ind w:left="720"/>
        <w:jc w:val="both"/>
        <w:rPr>
          <w:rFonts w:ascii="Times New Roman" w:hAnsi="Times New Roman" w:cs="Times New Roman"/>
          <w:i/>
          <w:iCs/>
        </w:rPr>
      </w:pPr>
      <w:r w:rsidRPr="001B0AE2">
        <w:rPr>
          <w:rFonts w:ascii="Times New Roman" w:hAnsi="Times New Roman" w:cs="Times New Roman"/>
          <w:i/>
          <w:iCs/>
        </w:rPr>
        <w:t>4. For came in stealthily certain men who of old have been marked out for this judgment, evil [persons] changing the mercy of our G-d into licentiousness and the only LORD G-d and the Master Yeshua the Messiah denying.</w:t>
      </w:r>
    </w:p>
    <w:p w:rsidR="00A97231" w:rsidRPr="001B0AE2" w:rsidRDefault="00A97231" w:rsidP="001B0AE2">
      <w:pPr>
        <w:spacing w:after="0" w:line="240" w:lineRule="auto"/>
        <w:ind w:left="720"/>
        <w:jc w:val="both"/>
        <w:rPr>
          <w:rFonts w:ascii="Times New Roman" w:hAnsi="Times New Roman" w:cs="Times New Roman"/>
          <w:i/>
          <w:iCs/>
        </w:rPr>
      </w:pPr>
      <w:r w:rsidRPr="001B0AE2">
        <w:rPr>
          <w:rFonts w:ascii="Times New Roman" w:hAnsi="Times New Roman" w:cs="Times New Roman"/>
          <w:i/>
          <w:iCs/>
        </w:rPr>
        <w:t>5. But I will put you in remembrance, [though] you once knew this, that the LORD a people out of [the] land of Egypt having saved, again those who did not faithfully obey He destroyed.</w:t>
      </w:r>
    </w:p>
    <w:p w:rsidR="00A97231" w:rsidRPr="00160AC2" w:rsidRDefault="00A97231" w:rsidP="001468AC">
      <w:pPr>
        <w:spacing w:after="0" w:line="240" w:lineRule="auto"/>
        <w:jc w:val="both"/>
        <w:rPr>
          <w:rFonts w:ascii="Times New Roman" w:hAnsi="Times New Roman" w:cs="Times New Roman"/>
          <w:i/>
          <w:iCs/>
        </w:rPr>
      </w:pPr>
    </w:p>
    <w:p w:rsidR="00A97231" w:rsidRDefault="00A97231" w:rsidP="001468AC">
      <w:pPr>
        <w:spacing w:after="0" w:line="240" w:lineRule="auto"/>
        <w:jc w:val="both"/>
        <w:rPr>
          <w:rFonts w:ascii="Times New Roman" w:hAnsi="Times New Roman" w:cs="Times New Roman"/>
          <w:i/>
          <w:iCs/>
        </w:rPr>
      </w:pPr>
      <w:r>
        <w:rPr>
          <w:rFonts w:ascii="Times New Roman" w:hAnsi="Times New Roman" w:cs="Times New Roman"/>
          <w:i/>
          <w:iCs/>
        </w:rPr>
        <w:t xml:space="preserve">Now verses 6 and 7 continue the same train of thought with two further examples. </w:t>
      </w:r>
    </w:p>
    <w:p w:rsidR="00A97231" w:rsidRDefault="00A97231" w:rsidP="001468AC">
      <w:pPr>
        <w:spacing w:after="0" w:line="240" w:lineRule="auto"/>
        <w:jc w:val="both"/>
        <w:rPr>
          <w:rFonts w:ascii="Times New Roman" w:hAnsi="Times New Roman" w:cs="Times New Roman"/>
          <w:i/>
          <w:iCs/>
        </w:rPr>
      </w:pPr>
    </w:p>
    <w:p w:rsidR="00A97231" w:rsidRPr="00225919" w:rsidRDefault="00A97231" w:rsidP="001468AC">
      <w:pPr>
        <w:spacing w:after="0" w:line="240" w:lineRule="auto"/>
        <w:jc w:val="both"/>
        <w:rPr>
          <w:rFonts w:ascii="Times New Roman" w:hAnsi="Times New Roman" w:cs="Times New Roman"/>
          <w:i/>
          <w:iCs/>
        </w:rPr>
      </w:pPr>
      <w:r>
        <w:rPr>
          <w:rFonts w:ascii="Times New Roman" w:hAnsi="Times New Roman" w:cs="Times New Roman"/>
          <w:i/>
          <w:iCs/>
        </w:rPr>
        <w:t xml:space="preserve">Now the Greek word at the beginning of verse 6 is: </w:t>
      </w:r>
      <w:r w:rsidRPr="00225919">
        <w:rPr>
          <w:rFonts w:ascii="Times New Roman" w:hAnsi="Times New Roman" w:cs="Times New Roman"/>
          <w:b/>
          <w:bCs/>
          <w:i/>
          <w:iCs/>
        </w:rPr>
        <w:t>αγγελους</w:t>
      </w:r>
      <w:r>
        <w:rPr>
          <w:rFonts w:ascii="Times New Roman" w:hAnsi="Times New Roman" w:cs="Times New Roman"/>
          <w:b/>
          <w:bCs/>
          <w:i/>
          <w:iCs/>
        </w:rPr>
        <w:t xml:space="preserve"> </w:t>
      </w:r>
      <w:r w:rsidRPr="00225919">
        <w:rPr>
          <w:rFonts w:ascii="Times New Roman" w:hAnsi="Times New Roman" w:cs="Times New Roman"/>
          <w:i/>
          <w:iCs/>
        </w:rPr>
        <w:t>and corresponds to the Hebrew</w:t>
      </w:r>
      <w:r>
        <w:rPr>
          <w:rFonts w:ascii="Times New Roman" w:hAnsi="Times New Roman" w:cs="Times New Roman"/>
          <w:b/>
          <w:bCs/>
          <w:i/>
          <w:iCs/>
        </w:rPr>
        <w:t xml:space="preserve"> </w:t>
      </w:r>
      <w:r w:rsidRPr="00225919">
        <w:rPr>
          <w:rFonts w:ascii="Times New Roman" w:hAnsi="Times New Roman" w:cs="Times New Roman"/>
          <w:b/>
          <w:bCs/>
          <w:i/>
          <w:iCs/>
          <w:sz w:val="28"/>
          <w:szCs w:val="28"/>
          <w:rtl/>
          <w:lang w:bidi="he-IL"/>
        </w:rPr>
        <w:t>מַּלְאָכִים</w:t>
      </w:r>
      <w:r>
        <w:rPr>
          <w:rFonts w:ascii="Times New Roman" w:hAnsi="Times New Roman" w:cs="Times New Roman"/>
          <w:b/>
          <w:bCs/>
          <w:i/>
          <w:iCs/>
          <w:sz w:val="28"/>
          <w:szCs w:val="28"/>
        </w:rPr>
        <w:t xml:space="preserve"> </w:t>
      </w:r>
    </w:p>
    <w:p w:rsidR="00A97231" w:rsidRDefault="00A97231" w:rsidP="001468AC">
      <w:pPr>
        <w:spacing w:after="0" w:line="240" w:lineRule="auto"/>
        <w:jc w:val="both"/>
        <w:rPr>
          <w:rFonts w:ascii="Times New Roman" w:hAnsi="Times New Roman" w:cs="Times New Roman"/>
          <w:i/>
          <w:iCs/>
        </w:rPr>
      </w:pPr>
      <w:r>
        <w:rPr>
          <w:rFonts w:ascii="Times New Roman" w:hAnsi="Times New Roman" w:cs="Times New Roman"/>
          <w:i/>
          <w:iCs/>
        </w:rPr>
        <w:t>(MAL’AKHIM) [a plural form of the singular MALAKH] means both angelic or human messengers/beings. Christian Bibles read “</w:t>
      </w:r>
      <w:r w:rsidRPr="00225919">
        <w:rPr>
          <w:rFonts w:ascii="Times New Roman" w:hAnsi="Times New Roman" w:cs="Times New Roman"/>
          <w:i/>
          <w:iCs/>
        </w:rPr>
        <w:t>And the angels</w:t>
      </w:r>
      <w:r>
        <w:rPr>
          <w:rFonts w:ascii="Times New Roman" w:hAnsi="Times New Roman" w:cs="Times New Roman"/>
          <w:i/>
          <w:iCs/>
        </w:rPr>
        <w:t xml:space="preserve">” and excluding human ministers/messengers. However both the Greek and the Hebrew are ambiguous and can signify either angelic creatures or human ministers. </w:t>
      </w:r>
    </w:p>
    <w:p w:rsidR="00A97231" w:rsidRDefault="00A97231" w:rsidP="001468AC">
      <w:pPr>
        <w:spacing w:after="0" w:line="240" w:lineRule="auto"/>
        <w:jc w:val="both"/>
        <w:rPr>
          <w:rFonts w:ascii="Times New Roman" w:hAnsi="Times New Roman" w:cs="Times New Roman"/>
          <w:i/>
          <w:iCs/>
        </w:rPr>
      </w:pPr>
    </w:p>
    <w:p w:rsidR="00A97231" w:rsidRDefault="00A97231" w:rsidP="001468AC">
      <w:pPr>
        <w:spacing w:after="0" w:line="240" w:lineRule="auto"/>
        <w:jc w:val="both"/>
        <w:rPr>
          <w:rFonts w:ascii="Times New Roman" w:hAnsi="Times New Roman" w:cs="Times New Roman"/>
          <w:i/>
          <w:iCs/>
        </w:rPr>
      </w:pPr>
      <w:r>
        <w:rPr>
          <w:rFonts w:ascii="Times New Roman" w:hAnsi="Times New Roman" w:cs="Times New Roman"/>
          <w:i/>
          <w:iCs/>
        </w:rPr>
        <w:t>In my opinion, these are not extra-terrestrial angelic beings, but actual ministers in the congregation of G-d, who lusting for the things this world has to offer, or forced by persecution actually left their ministry, and the congregation bereft of his necessary ministration. This ties with the statement of v.4 – “</w:t>
      </w:r>
      <w:r w:rsidRPr="001B0AE2">
        <w:rPr>
          <w:rFonts w:ascii="Times New Roman" w:hAnsi="Times New Roman" w:cs="Times New Roman"/>
          <w:i/>
          <w:iCs/>
        </w:rPr>
        <w:t>For came in stealthily certain men</w:t>
      </w:r>
      <w:r>
        <w:rPr>
          <w:rFonts w:ascii="Times New Roman" w:hAnsi="Times New Roman" w:cs="Times New Roman"/>
          <w:i/>
          <w:iCs/>
        </w:rPr>
        <w:t xml:space="preserve">.” Any Paqid or Hakham who deserts his entrusted responsibility and ministry to a particular congregation is here called: </w:t>
      </w:r>
      <w:r w:rsidRPr="00DA6CDD">
        <w:rPr>
          <w:rFonts w:ascii="Times New Roman" w:hAnsi="Times New Roman" w:cs="Times New Roman"/>
          <w:b/>
          <w:bCs/>
          <w:i/>
          <w:iCs/>
        </w:rPr>
        <w:t>“Messengers also, those who did not keep their own principality, but did leave their proper dwelling.”</w:t>
      </w:r>
      <w:r>
        <w:rPr>
          <w:rFonts w:ascii="Times New Roman" w:hAnsi="Times New Roman" w:cs="Times New Roman"/>
          <w:i/>
          <w:iCs/>
        </w:rPr>
        <w:t xml:space="preserve"> </w:t>
      </w:r>
    </w:p>
    <w:p w:rsidR="00A97231" w:rsidRDefault="00A97231" w:rsidP="001468AC">
      <w:pPr>
        <w:spacing w:after="0" w:line="240" w:lineRule="auto"/>
        <w:jc w:val="both"/>
        <w:rPr>
          <w:rFonts w:ascii="Times New Roman" w:hAnsi="Times New Roman" w:cs="Times New Roman"/>
          <w:i/>
          <w:iCs/>
        </w:rPr>
      </w:pPr>
    </w:p>
    <w:p w:rsidR="00A97231" w:rsidRDefault="00A97231" w:rsidP="00DA6CDD">
      <w:pPr>
        <w:spacing w:after="0" w:line="240" w:lineRule="auto"/>
        <w:jc w:val="both"/>
        <w:rPr>
          <w:rFonts w:ascii="Times New Roman" w:hAnsi="Times New Roman" w:cs="Times New Roman"/>
          <w:i/>
          <w:iCs/>
        </w:rPr>
      </w:pPr>
      <w:r>
        <w:rPr>
          <w:rFonts w:ascii="Times New Roman" w:hAnsi="Times New Roman" w:cs="Times New Roman"/>
          <w:i/>
          <w:iCs/>
        </w:rPr>
        <w:t xml:space="preserve">From here we learn, that these are ministers who are member of a royal household, for their area of authority and service is called: </w:t>
      </w:r>
      <w:r>
        <w:rPr>
          <w:rFonts w:ascii="Times New Roman" w:hAnsi="Times New Roman" w:cs="Times New Roman"/>
          <w:b/>
          <w:bCs/>
          <w:i/>
          <w:iCs/>
        </w:rPr>
        <w:t>“</w:t>
      </w:r>
      <w:r w:rsidRPr="00DA6CDD">
        <w:rPr>
          <w:rFonts w:ascii="Times New Roman" w:hAnsi="Times New Roman" w:cs="Times New Roman"/>
          <w:b/>
          <w:bCs/>
          <w:i/>
          <w:iCs/>
        </w:rPr>
        <w:t>their own principality</w:t>
      </w:r>
      <w:r>
        <w:rPr>
          <w:rFonts w:ascii="Times New Roman" w:hAnsi="Times New Roman" w:cs="Times New Roman"/>
          <w:b/>
          <w:bCs/>
          <w:i/>
          <w:iCs/>
        </w:rPr>
        <w:t xml:space="preserve">.” </w:t>
      </w:r>
      <w:r>
        <w:rPr>
          <w:rFonts w:ascii="Times New Roman" w:hAnsi="Times New Roman" w:cs="Times New Roman"/>
          <w:i/>
          <w:iCs/>
        </w:rPr>
        <w:t xml:space="preserve">This is similar to a king “abdicating” his responsibilities to his subjects – a most grievous crime indeed! Similarly a Hakham or Paqid who abdicates his responsibilities to a congregation has rejected the Messiah and membership of the Royal Household of Israel. And Yehudah continues saying that such: </w:t>
      </w:r>
      <w:r>
        <w:rPr>
          <w:rFonts w:ascii="Times New Roman" w:hAnsi="Times New Roman" w:cs="Times New Roman"/>
          <w:b/>
          <w:bCs/>
          <w:i/>
          <w:iCs/>
        </w:rPr>
        <w:t>“did leave their station</w:t>
      </w:r>
      <w:r w:rsidRPr="00DA6CDD">
        <w:rPr>
          <w:rFonts w:ascii="Times New Roman" w:hAnsi="Times New Roman" w:cs="Times New Roman"/>
          <w:b/>
          <w:bCs/>
          <w:i/>
          <w:iCs/>
        </w:rPr>
        <w:t xml:space="preserve"> dwelling, to a judgment of a great day, in bonds everlasting, under darkness He </w:t>
      </w:r>
      <w:r>
        <w:rPr>
          <w:rFonts w:ascii="Times New Roman" w:hAnsi="Times New Roman" w:cs="Times New Roman"/>
          <w:b/>
          <w:bCs/>
          <w:i/>
          <w:iCs/>
        </w:rPr>
        <w:t xml:space="preserve">[G-d] </w:t>
      </w:r>
      <w:r w:rsidRPr="00DA6CDD">
        <w:rPr>
          <w:rFonts w:ascii="Times New Roman" w:hAnsi="Times New Roman" w:cs="Times New Roman"/>
          <w:b/>
          <w:bCs/>
          <w:i/>
          <w:iCs/>
        </w:rPr>
        <w:t>has kept</w:t>
      </w:r>
      <w:r>
        <w:rPr>
          <w:rFonts w:ascii="Times New Roman" w:hAnsi="Times New Roman" w:cs="Times New Roman"/>
          <w:b/>
          <w:bCs/>
          <w:i/>
          <w:iCs/>
        </w:rPr>
        <w:t>.”</w:t>
      </w:r>
      <w:r>
        <w:rPr>
          <w:rFonts w:ascii="Times New Roman" w:hAnsi="Times New Roman" w:cs="Times New Roman"/>
          <w:i/>
          <w:iCs/>
        </w:rPr>
        <w:t xml:space="preserve">  </w:t>
      </w:r>
    </w:p>
    <w:p w:rsidR="00A97231" w:rsidRDefault="00A97231" w:rsidP="001468AC">
      <w:pPr>
        <w:spacing w:after="0" w:line="240" w:lineRule="auto"/>
        <w:jc w:val="both"/>
        <w:rPr>
          <w:rFonts w:ascii="Times New Roman" w:hAnsi="Times New Roman" w:cs="Times New Roman"/>
          <w:i/>
          <w:iCs/>
        </w:rPr>
      </w:pPr>
    </w:p>
    <w:p w:rsidR="00A97231" w:rsidRDefault="00A97231" w:rsidP="001468AC">
      <w:pPr>
        <w:spacing w:after="0" w:line="240" w:lineRule="auto"/>
        <w:jc w:val="both"/>
        <w:rPr>
          <w:rFonts w:ascii="Times New Roman" w:hAnsi="Times New Roman" w:cs="Times New Roman"/>
          <w:i/>
          <w:iCs/>
        </w:rPr>
      </w:pPr>
      <w:r>
        <w:rPr>
          <w:rFonts w:ascii="Times New Roman" w:hAnsi="Times New Roman" w:cs="Times New Roman"/>
          <w:i/>
          <w:iCs/>
        </w:rPr>
        <w:t>Christians since Justin (Apol. II.5) who interpret these to be angels have indicated that the sin of these angels was sexual lust, and pose Genesis 6:1,2 as the Torah text being alluded to, however, there exists no such tradition in Judaism. Now Targum Pseudo Jonathan renders these verses as follows:</w:t>
      </w:r>
    </w:p>
    <w:p w:rsidR="00A97231" w:rsidRDefault="00A97231" w:rsidP="001468AC">
      <w:pPr>
        <w:spacing w:after="0" w:line="240" w:lineRule="auto"/>
        <w:jc w:val="both"/>
        <w:rPr>
          <w:rFonts w:ascii="Times New Roman" w:hAnsi="Times New Roman" w:cs="Times New Roman"/>
          <w:i/>
          <w:iCs/>
        </w:rPr>
      </w:pPr>
    </w:p>
    <w:p w:rsidR="00A97231" w:rsidRDefault="00A97231" w:rsidP="005A65B2">
      <w:pPr>
        <w:spacing w:after="0" w:line="240" w:lineRule="auto"/>
        <w:ind w:left="720"/>
        <w:jc w:val="both"/>
        <w:rPr>
          <w:rFonts w:ascii="Times New Roman" w:hAnsi="Times New Roman" w:cs="Times New Roman"/>
          <w:i/>
          <w:iCs/>
        </w:rPr>
      </w:pPr>
      <w:r>
        <w:rPr>
          <w:rFonts w:ascii="Times New Roman" w:hAnsi="Times New Roman" w:cs="Times New Roman"/>
          <w:i/>
          <w:iCs/>
        </w:rPr>
        <w:t>“</w:t>
      </w:r>
      <w:r w:rsidRPr="005A65B2">
        <w:rPr>
          <w:rFonts w:ascii="Times New Roman" w:hAnsi="Times New Roman" w:cs="Times New Roman"/>
          <w:i/>
          <w:iCs/>
        </w:rPr>
        <w:t xml:space="preserve">And it was when the sons of men began to multiply upon the face of the earth, and fair daughters were born to them; </w:t>
      </w:r>
      <w:r w:rsidRPr="005A65B2">
        <w:rPr>
          <w:rFonts w:ascii="Times New Roman" w:hAnsi="Times New Roman" w:cs="Times New Roman"/>
          <w:b/>
          <w:bCs/>
          <w:i/>
          <w:iCs/>
          <w:u w:val="single"/>
        </w:rPr>
        <w:t>and the sons of the great</w:t>
      </w:r>
      <w:r w:rsidRPr="005A65B2">
        <w:rPr>
          <w:rFonts w:ascii="Times New Roman" w:hAnsi="Times New Roman" w:cs="Times New Roman"/>
          <w:i/>
          <w:iCs/>
        </w:rPr>
        <w:t xml:space="preserve"> saw that the daughters of men were beautiful, and painted, and curled, walking with revelation of the flesh, and with imaginations of wickedness; that they took them wives of all who pleased them. And the Lord said by His Word, All the generations of the wicked which are to arise shall not be purged after the order of the judgments of the generation of the deluge, which shall be destroyed and exterminated from the midst of the world. Have I not imparted My Holy Spirit to them, (or, placed My Holy Spirit in them,) that they may work good works? And, behold, their works are wicked. Behold, I will give them a prolongment of a hundred and twenty years, that they may work repentance, and not perish.</w:t>
      </w:r>
      <w:r>
        <w:rPr>
          <w:rFonts w:ascii="Times New Roman" w:hAnsi="Times New Roman" w:cs="Times New Roman"/>
          <w:i/>
          <w:iCs/>
        </w:rPr>
        <w:t xml:space="preserve">” </w:t>
      </w:r>
    </w:p>
    <w:p w:rsidR="00A97231" w:rsidRDefault="00A97231" w:rsidP="005A65B2">
      <w:pPr>
        <w:spacing w:after="0" w:line="240" w:lineRule="auto"/>
        <w:jc w:val="both"/>
        <w:rPr>
          <w:rFonts w:ascii="Times New Roman" w:hAnsi="Times New Roman" w:cs="Times New Roman"/>
          <w:i/>
          <w:iCs/>
        </w:rPr>
      </w:pPr>
    </w:p>
    <w:p w:rsidR="00A97231" w:rsidRDefault="00A97231" w:rsidP="005A65B2">
      <w:pPr>
        <w:spacing w:after="0" w:line="240" w:lineRule="auto"/>
        <w:jc w:val="both"/>
        <w:rPr>
          <w:rFonts w:ascii="Times New Roman" w:hAnsi="Times New Roman" w:cs="Times New Roman"/>
          <w:i/>
          <w:iCs/>
        </w:rPr>
      </w:pPr>
      <w:r>
        <w:rPr>
          <w:rFonts w:ascii="Times New Roman" w:hAnsi="Times New Roman" w:cs="Times New Roman"/>
          <w:i/>
          <w:iCs/>
        </w:rPr>
        <w:t xml:space="preserve">It is therefore obvious that the </w:t>
      </w:r>
      <w:r w:rsidRPr="005A65B2">
        <w:rPr>
          <w:rFonts w:hint="eastAsia"/>
          <w:b/>
          <w:bCs/>
          <w:i/>
          <w:iCs/>
          <w:sz w:val="24"/>
          <w:szCs w:val="24"/>
          <w:rtl/>
          <w:lang w:bidi="he-IL"/>
        </w:rPr>
        <w:t>בְנֵי</w:t>
      </w:r>
      <w:r w:rsidRPr="005A65B2">
        <w:rPr>
          <w:b/>
          <w:bCs/>
          <w:i/>
          <w:iCs/>
          <w:sz w:val="24"/>
          <w:szCs w:val="24"/>
          <w:rtl/>
        </w:rPr>
        <w:t>-</w:t>
      </w:r>
      <w:r w:rsidRPr="005A65B2">
        <w:rPr>
          <w:rFonts w:hint="eastAsia"/>
          <w:b/>
          <w:bCs/>
          <w:i/>
          <w:iCs/>
          <w:sz w:val="24"/>
          <w:szCs w:val="24"/>
          <w:rtl/>
          <w:lang w:bidi="he-IL"/>
        </w:rPr>
        <w:t>הָאֱלֹהִים</w:t>
      </w:r>
      <w:r>
        <w:rPr>
          <w:rFonts w:ascii="Times New Roman" w:hAnsi="Times New Roman" w:cs="Times New Roman"/>
          <w:i/>
          <w:iCs/>
        </w:rPr>
        <w:t xml:space="preserve"> “sons of G-d” in Genesis 6:2, are not angels but human “judges” (i.e. Hakhamim) – see Psalm 82:1, 6, 8 and Yochanan (John) 10:34-35.</w:t>
      </w:r>
    </w:p>
    <w:p w:rsidR="00A97231" w:rsidRDefault="00A97231" w:rsidP="005A65B2">
      <w:pPr>
        <w:spacing w:after="0" w:line="240" w:lineRule="auto"/>
        <w:jc w:val="both"/>
        <w:rPr>
          <w:rFonts w:ascii="Times New Roman" w:hAnsi="Times New Roman" w:cs="Times New Roman"/>
          <w:i/>
          <w:iCs/>
        </w:rPr>
      </w:pPr>
    </w:p>
    <w:p w:rsidR="00A97231" w:rsidRDefault="00A97231" w:rsidP="005A65B2">
      <w:pPr>
        <w:spacing w:after="0" w:line="240" w:lineRule="auto"/>
        <w:jc w:val="both"/>
        <w:rPr>
          <w:rFonts w:ascii="Times New Roman" w:hAnsi="Times New Roman" w:cs="Times New Roman"/>
          <w:i/>
          <w:iCs/>
        </w:rPr>
      </w:pPr>
      <w:r>
        <w:rPr>
          <w:rFonts w:ascii="Times New Roman" w:hAnsi="Times New Roman" w:cs="Times New Roman"/>
          <w:i/>
          <w:iCs/>
        </w:rPr>
        <w:t>Bigg</w:t>
      </w:r>
      <w:r>
        <w:rPr>
          <w:rStyle w:val="FootnoteReference"/>
          <w:rFonts w:ascii="Times New Roman" w:hAnsi="Times New Roman" w:cs="Times New Roman"/>
          <w:i/>
          <w:iCs/>
        </w:rPr>
        <w:footnoteReference w:id="1"/>
      </w:r>
      <w:r>
        <w:rPr>
          <w:rFonts w:ascii="Times New Roman" w:hAnsi="Times New Roman" w:cs="Times New Roman"/>
          <w:i/>
          <w:iCs/>
        </w:rPr>
        <w:t>sees the text of Deut. 32:8 as the Torah text behind Jude 6. To this we have no disagreement provided that this text does not refer to angelic beings but rather to the vocation of each member of the nation of Yisrael to become a Hakham. Bigg goes on to say that this is the text where we can derive that each Gentile nation has a presiding angel. And in this, we disagree. Not on the fact that each Gentile nation has an angel responsible for them, but rather using this verse to support that Jude 6 speaks about angelic beings rather than ministers in a congregation.</w:t>
      </w:r>
    </w:p>
    <w:p w:rsidR="00A97231" w:rsidRDefault="00A97231" w:rsidP="005A65B2">
      <w:pPr>
        <w:spacing w:after="0" w:line="240" w:lineRule="auto"/>
        <w:jc w:val="both"/>
        <w:rPr>
          <w:rFonts w:ascii="Times New Roman" w:hAnsi="Times New Roman" w:cs="Times New Roman"/>
          <w:i/>
          <w:iCs/>
        </w:rPr>
      </w:pPr>
    </w:p>
    <w:p w:rsidR="00A97231" w:rsidRDefault="00A97231" w:rsidP="005A65B2">
      <w:pPr>
        <w:spacing w:after="0" w:line="240" w:lineRule="auto"/>
        <w:jc w:val="both"/>
        <w:rPr>
          <w:rFonts w:ascii="Times New Roman" w:hAnsi="Times New Roman" w:cs="Times New Roman"/>
          <w:i/>
          <w:iCs/>
        </w:rPr>
      </w:pPr>
      <w:r>
        <w:rPr>
          <w:rFonts w:ascii="Times New Roman" w:hAnsi="Times New Roman" w:cs="Times New Roman"/>
          <w:i/>
          <w:iCs/>
        </w:rPr>
        <w:t>Another Christian tradition this time started by Origen (Ezech. Hom. IX.2) also believes that these are angelic beings, but proposes that their sin was “pride, arrogance, and disobedience.” Again we disagree that the text of Jude 6 speaks of angelic beings, but rather of congregational ministers (the ten men of the congregation – i.e. the 3 Hakhamim and 7 Chaberim/Paqidim), and we do agree with Origen that the cause of abdicating from their ministry and responsibilities to the congregation is due to a combination of “pride, arrogance, and disobedience” (the sin of HaSatan). To whom can we liken these ministers? Perhaps an apt comparison is to those horrible husbands who desert their wives without making sure they are left financially secure, or to those fathers who abandon their children and/or pay no maintenance for them.</w:t>
      </w:r>
    </w:p>
    <w:p w:rsidR="00A97231" w:rsidRDefault="00A97231" w:rsidP="005A65B2">
      <w:pPr>
        <w:spacing w:after="0" w:line="240" w:lineRule="auto"/>
        <w:jc w:val="both"/>
        <w:rPr>
          <w:rFonts w:ascii="Times New Roman" w:hAnsi="Times New Roman" w:cs="Times New Roman"/>
          <w:i/>
          <w:iCs/>
        </w:rPr>
      </w:pPr>
    </w:p>
    <w:p w:rsidR="00A97231" w:rsidRDefault="00A97231" w:rsidP="00EA5BB2">
      <w:pPr>
        <w:spacing w:after="0" w:line="240" w:lineRule="auto"/>
        <w:jc w:val="both"/>
        <w:rPr>
          <w:rFonts w:ascii="Times New Roman" w:hAnsi="Times New Roman" w:cs="Times New Roman"/>
          <w:i/>
          <w:iCs/>
        </w:rPr>
      </w:pPr>
      <w:r>
        <w:rPr>
          <w:rFonts w:ascii="Times New Roman" w:hAnsi="Times New Roman" w:cs="Times New Roman"/>
          <w:i/>
          <w:iCs/>
        </w:rPr>
        <w:t>In my opinion the text being alluded to in this verse 6 is none other than Malachi 3:23 – “</w:t>
      </w:r>
      <w:r w:rsidRPr="00A66B6D">
        <w:rPr>
          <w:rFonts w:ascii="Times New Roman" w:hAnsi="Times New Roman" w:cs="Times New Roman"/>
          <w:i/>
          <w:iCs/>
        </w:rPr>
        <w:t>Behold, I will send you Elijah the prophet before the coming of the great and terrible day of the LORD</w:t>
      </w:r>
      <w:r>
        <w:rPr>
          <w:rFonts w:ascii="Times New Roman" w:hAnsi="Times New Roman" w:cs="Times New Roman"/>
          <w:i/>
          <w:iCs/>
        </w:rPr>
        <w:t xml:space="preserve"> (Heb: </w:t>
      </w:r>
      <w:r w:rsidRPr="00A66B6D">
        <w:rPr>
          <w:rFonts w:hint="eastAsia"/>
          <w:b/>
          <w:bCs/>
          <w:i/>
          <w:iCs/>
          <w:sz w:val="24"/>
          <w:szCs w:val="24"/>
          <w:rtl/>
          <w:lang w:bidi="he-IL"/>
        </w:rPr>
        <w:t>יוֹם</w:t>
      </w:r>
      <w:r w:rsidRPr="00A66B6D">
        <w:rPr>
          <w:b/>
          <w:bCs/>
          <w:i/>
          <w:iCs/>
          <w:sz w:val="24"/>
          <w:szCs w:val="24"/>
          <w:rtl/>
          <w:lang w:bidi="he-IL"/>
        </w:rPr>
        <w:t xml:space="preserve"> </w:t>
      </w:r>
      <w:r w:rsidRPr="00A66B6D">
        <w:rPr>
          <w:rFonts w:hint="eastAsia"/>
          <w:b/>
          <w:bCs/>
          <w:i/>
          <w:iCs/>
          <w:sz w:val="24"/>
          <w:szCs w:val="24"/>
          <w:rtl/>
          <w:lang w:bidi="he-IL"/>
        </w:rPr>
        <w:t>יְהוָה</w:t>
      </w:r>
      <w:r w:rsidRPr="00A66B6D">
        <w:rPr>
          <w:b/>
          <w:bCs/>
          <w:i/>
          <w:iCs/>
          <w:sz w:val="24"/>
          <w:szCs w:val="24"/>
          <w:rtl/>
        </w:rPr>
        <w:t xml:space="preserve">, </w:t>
      </w:r>
      <w:r w:rsidRPr="00A66B6D">
        <w:rPr>
          <w:rFonts w:hint="eastAsia"/>
          <w:b/>
          <w:bCs/>
          <w:i/>
          <w:iCs/>
          <w:sz w:val="24"/>
          <w:szCs w:val="24"/>
          <w:rtl/>
          <w:lang w:bidi="he-IL"/>
        </w:rPr>
        <w:t>הַגָּדוֹל</w:t>
      </w:r>
      <w:r w:rsidRPr="00A66B6D">
        <w:rPr>
          <w:b/>
          <w:bCs/>
          <w:i/>
          <w:iCs/>
          <w:sz w:val="24"/>
          <w:szCs w:val="24"/>
          <w:rtl/>
        </w:rPr>
        <w:t xml:space="preserve">, </w:t>
      </w:r>
      <w:r w:rsidRPr="00A66B6D">
        <w:rPr>
          <w:rFonts w:hint="eastAsia"/>
          <w:b/>
          <w:bCs/>
          <w:i/>
          <w:iCs/>
          <w:sz w:val="24"/>
          <w:szCs w:val="24"/>
          <w:rtl/>
          <w:lang w:bidi="he-IL"/>
        </w:rPr>
        <w:t>וְהַנּוֹרָא</w:t>
      </w:r>
      <w:r>
        <w:t xml:space="preserve"> </w:t>
      </w:r>
      <w:r>
        <w:rPr>
          <w:rFonts w:ascii="Times New Roman" w:hAnsi="Times New Roman" w:cs="Times New Roman"/>
          <w:i/>
          <w:iCs/>
        </w:rPr>
        <w:t xml:space="preserve"> - Yom Adonai HaGadol VeHaNora) – “</w:t>
      </w:r>
      <w:r w:rsidRPr="00EA5BB2">
        <w:rPr>
          <w:rFonts w:ascii="Times New Roman" w:hAnsi="Times New Roman" w:cs="Times New Roman"/>
          <w:i/>
          <w:iCs/>
        </w:rPr>
        <w:t>the great and terrible day of the LORD</w:t>
      </w:r>
      <w:r>
        <w:rPr>
          <w:rFonts w:ascii="Times New Roman" w:hAnsi="Times New Roman" w:cs="Times New Roman"/>
          <w:i/>
          <w:iCs/>
        </w:rPr>
        <w:t xml:space="preserve">”) which we read on last Shabbat HaGadol. The Greek in verse 6 has: </w:t>
      </w:r>
      <w:r w:rsidRPr="00EA5BB2">
        <w:rPr>
          <w:rFonts w:ascii="TITUS Cyberbit Basic" w:hAnsi="Times New Roman" w:cs="TITUS Cyberbit Basic"/>
          <w:i/>
          <w:iCs/>
          <w:lang w:bidi="he-IL"/>
        </w:rPr>
        <w:t>κρισιν</w:t>
      </w:r>
      <w:r w:rsidRPr="00EA5BB2">
        <w:rPr>
          <w:rFonts w:ascii="TITUS Cyberbit Basic" w:hAnsi="Times New Roman" w:cs="TITUS Cyberbit Basic"/>
          <w:i/>
          <w:iCs/>
          <w:lang w:bidi="he-IL"/>
        </w:rPr>
        <w:t xml:space="preserve"> </w:t>
      </w:r>
      <w:r w:rsidRPr="00EA5BB2">
        <w:rPr>
          <w:rFonts w:ascii="TITUS Cyberbit Basic" w:hAnsi="Times New Roman" w:cs="TITUS Cyberbit Basic"/>
          <w:i/>
          <w:iCs/>
          <w:lang w:bidi="he-IL"/>
        </w:rPr>
        <w:t>μεγαλης</w:t>
      </w:r>
      <w:r w:rsidRPr="00EA5BB2">
        <w:rPr>
          <w:rFonts w:ascii="TITUS Cyberbit Basic" w:hAnsi="Times New Roman" w:cs="TITUS Cyberbit Basic"/>
          <w:i/>
          <w:iCs/>
          <w:lang w:bidi="he-IL"/>
        </w:rPr>
        <w:t xml:space="preserve"> </w:t>
      </w:r>
      <w:r w:rsidRPr="00EA5BB2">
        <w:rPr>
          <w:rFonts w:ascii="TITUS Cyberbit Basic" w:hAnsi="Times New Roman" w:cs="TITUS Cyberbit Basic"/>
          <w:i/>
          <w:iCs/>
          <w:lang w:bidi="he-IL"/>
        </w:rPr>
        <w:t>ημερας</w:t>
      </w:r>
      <w:r>
        <w:rPr>
          <w:rFonts w:ascii="Times New Roman" w:hAnsi="Times New Roman" w:cs="Times New Roman"/>
          <w:i/>
          <w:iCs/>
        </w:rPr>
        <w:t xml:space="preserve">  and Delitzsch renders it in Hebrew as</w:t>
      </w:r>
      <w:r w:rsidRPr="002B54B2">
        <w:rPr>
          <w:rFonts w:ascii="Times New Roman" w:hAnsi="Times New Roman" w:cs="Times New Roman"/>
          <w:i/>
          <w:iCs/>
          <w:sz w:val="24"/>
          <w:szCs w:val="24"/>
        </w:rPr>
        <w:t xml:space="preserve"> </w:t>
      </w:r>
      <w:r w:rsidRPr="00EA5BB2">
        <w:rPr>
          <w:rFonts w:ascii="Arial" w:hAnsi="Arial"/>
          <w:b/>
          <w:bCs/>
          <w:i/>
          <w:iCs/>
          <w:sz w:val="24"/>
          <w:szCs w:val="24"/>
          <w:rtl/>
          <w:lang w:bidi="he-IL"/>
        </w:rPr>
        <w:t>לְמִשְׁפַּט הַיּוֹם הַגָּדוֹל</w:t>
      </w:r>
      <w:r>
        <w:rPr>
          <w:rFonts w:ascii="Times New Roman" w:hAnsi="Times New Roman" w:cs="Times New Roman"/>
          <w:i/>
          <w:iCs/>
        </w:rPr>
        <w:t xml:space="preserve"> – “judgment of the</w:t>
      </w:r>
      <w:r w:rsidRPr="00EA5BB2">
        <w:rPr>
          <w:rFonts w:ascii="Times New Roman" w:hAnsi="Times New Roman" w:cs="Times New Roman"/>
          <w:i/>
          <w:iCs/>
        </w:rPr>
        <w:t xml:space="preserve"> great day</w:t>
      </w:r>
      <w:r>
        <w:rPr>
          <w:rFonts w:ascii="Times New Roman" w:hAnsi="Times New Roman" w:cs="Times New Roman"/>
          <w:i/>
          <w:iCs/>
        </w:rPr>
        <w:t xml:space="preserve">.” It is therefore obvious what text from the Hebrew Scriptures underlies this verse.          </w:t>
      </w:r>
    </w:p>
    <w:p w:rsidR="00A97231" w:rsidRPr="00160AC2" w:rsidRDefault="00A97231" w:rsidP="001468AC">
      <w:pPr>
        <w:spacing w:after="0" w:line="240" w:lineRule="auto"/>
        <w:jc w:val="both"/>
        <w:rPr>
          <w:rFonts w:ascii="Times New Roman" w:hAnsi="Times New Roman" w:cs="Times New Roman"/>
          <w:i/>
          <w:iCs/>
        </w:rPr>
      </w:pPr>
    </w:p>
    <w:p w:rsidR="00A97231" w:rsidRDefault="00A97231" w:rsidP="001468AC">
      <w:pPr>
        <w:spacing w:after="0" w:line="240" w:lineRule="auto"/>
        <w:jc w:val="both"/>
        <w:rPr>
          <w:rFonts w:ascii="Times New Roman" w:hAnsi="Times New Roman" w:cs="Times New Roman"/>
          <w:i/>
          <w:iCs/>
        </w:rPr>
      </w:pPr>
      <w:r>
        <w:rPr>
          <w:rFonts w:ascii="Times New Roman" w:hAnsi="Times New Roman" w:cs="Times New Roman"/>
          <w:i/>
          <w:iCs/>
        </w:rPr>
        <w:t>The next example is Yehuda v. 7 is that of the Cities of the Plain: Sodom,</w:t>
      </w:r>
      <w:r w:rsidRPr="00172CC1">
        <w:t xml:space="preserve"> </w:t>
      </w:r>
      <w:r w:rsidRPr="00172CC1">
        <w:rPr>
          <w:rFonts w:ascii="Times New Roman" w:hAnsi="Times New Roman" w:cs="Times New Roman"/>
          <w:i/>
          <w:iCs/>
        </w:rPr>
        <w:t>Gomorrah</w:t>
      </w:r>
      <w:r>
        <w:rPr>
          <w:rFonts w:ascii="Times New Roman" w:hAnsi="Times New Roman" w:cs="Times New Roman"/>
          <w:i/>
          <w:iCs/>
        </w:rPr>
        <w:t>, Admah and Zeboim (cf. 29:23, Hosea 11:8). Here, “</w:t>
      </w:r>
      <w:r w:rsidRPr="007D1BA3">
        <w:rPr>
          <w:rFonts w:ascii="Times New Roman" w:hAnsi="Times New Roman" w:cs="Times New Roman"/>
          <w:i/>
          <w:iCs/>
        </w:rPr>
        <w:t>and gone after other flesh</w:t>
      </w:r>
      <w:r>
        <w:rPr>
          <w:rFonts w:ascii="Times New Roman" w:hAnsi="Times New Roman" w:cs="Times New Roman"/>
          <w:i/>
          <w:iCs/>
        </w:rPr>
        <w:t>” is a reference to Homosexuality. This sin is connected with the name Sodom as in (Sodomy – sexual acts between two human males), a sin which, was horribly common in heathen Greece, Rome, and Islamic countries, and once more has been revived in these last days in which we live.</w:t>
      </w:r>
    </w:p>
    <w:p w:rsidR="00A97231" w:rsidRDefault="00A97231" w:rsidP="001468AC">
      <w:pPr>
        <w:spacing w:after="0" w:line="240" w:lineRule="auto"/>
        <w:jc w:val="both"/>
        <w:rPr>
          <w:rFonts w:ascii="Times New Roman" w:hAnsi="Times New Roman" w:cs="Times New Roman"/>
          <w:i/>
          <w:iCs/>
        </w:rPr>
      </w:pPr>
    </w:p>
    <w:p w:rsidR="00A97231" w:rsidRDefault="00A97231" w:rsidP="001468AC">
      <w:pPr>
        <w:spacing w:after="0" w:line="240" w:lineRule="auto"/>
        <w:jc w:val="both"/>
        <w:rPr>
          <w:rFonts w:ascii="Times New Roman" w:hAnsi="Times New Roman" w:cs="Times New Roman"/>
          <w:i/>
          <w:iCs/>
        </w:rPr>
      </w:pPr>
      <w:r>
        <w:rPr>
          <w:rFonts w:ascii="Times New Roman" w:hAnsi="Times New Roman" w:cs="Times New Roman"/>
          <w:i/>
          <w:iCs/>
        </w:rPr>
        <w:t>The next verse – Yehudah 1:8 states: “</w:t>
      </w:r>
      <w:r w:rsidRPr="007D1BA3">
        <w:rPr>
          <w:rFonts w:ascii="Times New Roman" w:hAnsi="Times New Roman" w:cs="Times New Roman"/>
          <w:i/>
          <w:iCs/>
        </w:rPr>
        <w:t>Likewise, indeed, also these dreaming ones even defile flesh, and despise rule</w:t>
      </w:r>
      <w:r>
        <w:rPr>
          <w:rFonts w:ascii="Times New Roman" w:hAnsi="Times New Roman" w:cs="Times New Roman"/>
          <w:i/>
          <w:iCs/>
        </w:rPr>
        <w:t>rship, and speak evil of dignities.” This means that the examples of Yehudah verses 6 &amp; 7 are not angels but ministers of G-d. Let us list the 3 examples given</w:t>
      </w:r>
    </w:p>
    <w:p w:rsidR="00A97231" w:rsidRDefault="00A97231" w:rsidP="001468AC">
      <w:pPr>
        <w:spacing w:after="0" w:line="240" w:lineRule="auto"/>
        <w:jc w:val="both"/>
        <w:rPr>
          <w:rFonts w:ascii="Times New Roman" w:hAnsi="Times New Roman" w:cs="Times New Roman"/>
          <w:i/>
          <w:iCs/>
        </w:rPr>
      </w:pPr>
    </w:p>
    <w:p w:rsidR="00A97231" w:rsidRPr="00F14227" w:rsidRDefault="00A97231" w:rsidP="00F14227">
      <w:pPr>
        <w:pStyle w:val="ListParagraph"/>
        <w:numPr>
          <w:ilvl w:val="0"/>
          <w:numId w:val="3"/>
        </w:numPr>
        <w:spacing w:after="0" w:line="240" w:lineRule="auto"/>
        <w:jc w:val="both"/>
        <w:rPr>
          <w:rFonts w:ascii="Times New Roman" w:hAnsi="Times New Roman" w:cs="Times New Roman"/>
          <w:i/>
          <w:iCs/>
        </w:rPr>
      </w:pPr>
      <w:r>
        <w:rPr>
          <w:rFonts w:ascii="Times New Roman" w:hAnsi="Times New Roman" w:cs="Times New Roman"/>
          <w:i/>
          <w:iCs/>
        </w:rPr>
        <w:t>Verse 5 – “</w:t>
      </w:r>
      <w:r w:rsidRPr="001B0AE2">
        <w:rPr>
          <w:rFonts w:ascii="Times New Roman" w:hAnsi="Times New Roman" w:cs="Times New Roman"/>
          <w:i/>
          <w:iCs/>
        </w:rPr>
        <w:t>a people out of [the] land of Egypt having saved, again those who did not faithfully obey He destroyed</w:t>
      </w:r>
      <w:r>
        <w:rPr>
          <w:rFonts w:ascii="Times New Roman" w:hAnsi="Times New Roman" w:cs="Times New Roman"/>
          <w:i/>
          <w:iCs/>
        </w:rPr>
        <w:t>.”</w:t>
      </w:r>
    </w:p>
    <w:p w:rsidR="00A97231" w:rsidRPr="00F14227" w:rsidRDefault="00A97231" w:rsidP="00F14227">
      <w:pPr>
        <w:pStyle w:val="ListParagraph"/>
        <w:spacing w:after="0" w:line="240" w:lineRule="auto"/>
        <w:jc w:val="both"/>
        <w:rPr>
          <w:rFonts w:ascii="Times New Roman" w:hAnsi="Times New Roman" w:cs="Times New Roman"/>
          <w:i/>
          <w:iCs/>
        </w:rPr>
      </w:pPr>
    </w:p>
    <w:p w:rsidR="00A97231" w:rsidRDefault="00A97231" w:rsidP="00F14227">
      <w:pPr>
        <w:pStyle w:val="ListParagraph"/>
        <w:numPr>
          <w:ilvl w:val="0"/>
          <w:numId w:val="3"/>
        </w:numPr>
        <w:spacing w:after="0" w:line="240" w:lineRule="auto"/>
        <w:jc w:val="both"/>
        <w:rPr>
          <w:rFonts w:ascii="Times New Roman" w:hAnsi="Times New Roman" w:cs="Times New Roman"/>
          <w:i/>
          <w:iCs/>
        </w:rPr>
      </w:pPr>
      <w:r>
        <w:rPr>
          <w:rFonts w:ascii="Times New Roman" w:hAnsi="Times New Roman" w:cs="Times New Roman"/>
          <w:i/>
          <w:iCs/>
        </w:rPr>
        <w:t xml:space="preserve">Verse 6 – </w:t>
      </w:r>
      <w:r w:rsidRPr="00F14227">
        <w:rPr>
          <w:rFonts w:ascii="Times New Roman" w:hAnsi="Times New Roman" w:cs="Times New Roman"/>
          <w:i/>
          <w:iCs/>
        </w:rPr>
        <w:t xml:space="preserve">“Messengers </w:t>
      </w:r>
      <w:r>
        <w:rPr>
          <w:rFonts w:ascii="Times New Roman" w:hAnsi="Times New Roman" w:cs="Times New Roman"/>
          <w:i/>
          <w:iCs/>
        </w:rPr>
        <w:t xml:space="preserve">[human congregational minsters] </w:t>
      </w:r>
      <w:r w:rsidRPr="00F14227">
        <w:rPr>
          <w:rFonts w:ascii="Times New Roman" w:hAnsi="Times New Roman" w:cs="Times New Roman"/>
          <w:i/>
          <w:iCs/>
        </w:rPr>
        <w:t xml:space="preserve">also, those who did not keep their own principality, but did leave their station, to a judgment of a great day, in bonds everlasting, under darkness He </w:t>
      </w:r>
      <w:r>
        <w:rPr>
          <w:rFonts w:ascii="Times New Roman" w:hAnsi="Times New Roman" w:cs="Times New Roman"/>
          <w:i/>
          <w:iCs/>
        </w:rPr>
        <w:t xml:space="preserve">[G-d] </w:t>
      </w:r>
      <w:r w:rsidRPr="00F14227">
        <w:rPr>
          <w:rFonts w:ascii="Times New Roman" w:hAnsi="Times New Roman" w:cs="Times New Roman"/>
          <w:i/>
          <w:iCs/>
        </w:rPr>
        <w:t xml:space="preserve">has </w:t>
      </w:r>
      <w:r>
        <w:rPr>
          <w:rFonts w:ascii="Times New Roman" w:hAnsi="Times New Roman" w:cs="Times New Roman"/>
          <w:i/>
          <w:iCs/>
        </w:rPr>
        <w:t>kept.”</w:t>
      </w:r>
    </w:p>
    <w:p w:rsidR="00A97231" w:rsidRPr="00F14227" w:rsidRDefault="00A97231" w:rsidP="00F14227">
      <w:pPr>
        <w:spacing w:after="0" w:line="240" w:lineRule="auto"/>
        <w:jc w:val="both"/>
        <w:rPr>
          <w:rFonts w:ascii="Times New Roman" w:hAnsi="Times New Roman" w:cs="Times New Roman"/>
          <w:i/>
          <w:iCs/>
        </w:rPr>
      </w:pPr>
    </w:p>
    <w:p w:rsidR="00A97231" w:rsidRPr="00F14227" w:rsidRDefault="00A97231" w:rsidP="00F14227">
      <w:pPr>
        <w:pStyle w:val="ListParagraph"/>
        <w:numPr>
          <w:ilvl w:val="0"/>
          <w:numId w:val="3"/>
        </w:numPr>
        <w:spacing w:after="0" w:line="240" w:lineRule="auto"/>
        <w:jc w:val="both"/>
        <w:rPr>
          <w:rFonts w:ascii="Times New Roman" w:hAnsi="Times New Roman" w:cs="Times New Roman"/>
          <w:i/>
          <w:iCs/>
        </w:rPr>
      </w:pPr>
      <w:r>
        <w:rPr>
          <w:rFonts w:ascii="Times New Roman" w:hAnsi="Times New Roman" w:cs="Times New Roman"/>
          <w:i/>
          <w:iCs/>
        </w:rPr>
        <w:t>Verse 7 – “</w:t>
      </w:r>
      <w:r w:rsidRPr="00F14227">
        <w:rPr>
          <w:rFonts w:ascii="Times New Roman" w:hAnsi="Times New Roman" w:cs="Times New Roman"/>
          <w:i/>
          <w:iCs/>
        </w:rPr>
        <w:t>having given themselves to immorality, and gone after other flesh (homosexuality), have been set before--an example, of fire everlasting, unto disciplined suffering.</w:t>
      </w:r>
      <w:r>
        <w:rPr>
          <w:rFonts w:ascii="Times New Roman" w:hAnsi="Times New Roman" w:cs="Times New Roman"/>
          <w:i/>
          <w:iCs/>
        </w:rPr>
        <w:t>”</w:t>
      </w:r>
    </w:p>
    <w:p w:rsidR="00A97231" w:rsidRDefault="00A97231" w:rsidP="001468AC">
      <w:pPr>
        <w:spacing w:after="0" w:line="240" w:lineRule="auto"/>
        <w:jc w:val="both"/>
        <w:rPr>
          <w:rFonts w:ascii="Times New Roman" w:hAnsi="Times New Roman" w:cs="Times New Roman"/>
          <w:i/>
          <w:iCs/>
        </w:rPr>
      </w:pPr>
    </w:p>
    <w:p w:rsidR="00A97231" w:rsidRDefault="00A97231" w:rsidP="001468AC">
      <w:pPr>
        <w:spacing w:after="0" w:line="240" w:lineRule="auto"/>
        <w:jc w:val="both"/>
        <w:rPr>
          <w:rFonts w:ascii="Times New Roman" w:hAnsi="Times New Roman" w:cs="Times New Roman"/>
          <w:i/>
          <w:iCs/>
        </w:rPr>
      </w:pPr>
      <w:r>
        <w:rPr>
          <w:rFonts w:ascii="Times New Roman" w:hAnsi="Times New Roman" w:cs="Times New Roman"/>
          <w:i/>
          <w:iCs/>
        </w:rPr>
        <w:t xml:space="preserve">And the behaviours of these three examples belong to the men described in: </w:t>
      </w:r>
    </w:p>
    <w:p w:rsidR="00A97231" w:rsidRDefault="00A97231" w:rsidP="001468AC">
      <w:pPr>
        <w:spacing w:after="0" w:line="240" w:lineRule="auto"/>
        <w:jc w:val="both"/>
        <w:rPr>
          <w:rFonts w:ascii="Times New Roman" w:hAnsi="Times New Roman" w:cs="Times New Roman"/>
          <w:i/>
          <w:iCs/>
        </w:rPr>
      </w:pPr>
    </w:p>
    <w:p w:rsidR="00A97231" w:rsidRPr="00EA5BB2" w:rsidRDefault="00A97231" w:rsidP="00EA5BB2">
      <w:pPr>
        <w:pStyle w:val="ListParagraph"/>
        <w:numPr>
          <w:ilvl w:val="0"/>
          <w:numId w:val="4"/>
        </w:numPr>
        <w:spacing w:after="0" w:line="240" w:lineRule="auto"/>
        <w:jc w:val="both"/>
        <w:rPr>
          <w:rFonts w:ascii="Times New Roman" w:hAnsi="Times New Roman" w:cs="Times New Roman"/>
          <w:i/>
          <w:iCs/>
        </w:rPr>
      </w:pPr>
      <w:r>
        <w:rPr>
          <w:rFonts w:ascii="Times New Roman" w:hAnsi="Times New Roman" w:cs="Times New Roman"/>
          <w:i/>
          <w:iCs/>
        </w:rPr>
        <w:t>Verse</w:t>
      </w:r>
      <w:r w:rsidRPr="00EA5BB2">
        <w:rPr>
          <w:rFonts w:ascii="Times New Roman" w:hAnsi="Times New Roman" w:cs="Times New Roman"/>
          <w:i/>
          <w:iCs/>
        </w:rPr>
        <w:t xml:space="preserve"> 4 - </w:t>
      </w:r>
      <w:r w:rsidRPr="00EA5BB2">
        <w:rPr>
          <w:rFonts w:ascii="Times New Roman" w:hAnsi="Times New Roman" w:cs="Times New Roman"/>
          <w:b/>
          <w:bCs/>
          <w:i/>
          <w:iCs/>
        </w:rPr>
        <w:t>“For came in stealthily certain men who of old have been marked out for this judgment, evil [persons] changing the mercy of our G-d into licentiousness and the only LORD G-d and the Master Yeshua the Messiah denying.”</w:t>
      </w:r>
    </w:p>
    <w:p w:rsidR="00A97231" w:rsidRDefault="00A97231" w:rsidP="001468AC">
      <w:pPr>
        <w:spacing w:after="0" w:line="240" w:lineRule="auto"/>
        <w:jc w:val="both"/>
        <w:rPr>
          <w:rFonts w:ascii="Times New Roman" w:hAnsi="Times New Roman" w:cs="Times New Roman"/>
          <w:i/>
          <w:iCs/>
        </w:rPr>
      </w:pPr>
      <w:r>
        <w:rPr>
          <w:rFonts w:ascii="Times New Roman" w:hAnsi="Times New Roman" w:cs="Times New Roman"/>
          <w:i/>
          <w:iCs/>
        </w:rPr>
        <w:t xml:space="preserve"> </w:t>
      </w:r>
    </w:p>
    <w:p w:rsidR="00A97231" w:rsidRDefault="00A97231" w:rsidP="001468AC">
      <w:pPr>
        <w:spacing w:after="0" w:line="240" w:lineRule="auto"/>
        <w:jc w:val="both"/>
        <w:rPr>
          <w:rFonts w:ascii="Times New Roman" w:hAnsi="Times New Roman" w:cs="Times New Roman"/>
          <w:i/>
          <w:iCs/>
        </w:rPr>
      </w:pPr>
      <w:r>
        <w:rPr>
          <w:rFonts w:ascii="Times New Roman" w:hAnsi="Times New Roman" w:cs="Times New Roman"/>
          <w:i/>
          <w:iCs/>
        </w:rPr>
        <w:t xml:space="preserve">The 10 ministers of the congregation should therefore be free of all: (1) Unfaithful Disobedience; (2) abandoning, abdication or resigning from the ministry and their obligation and commitment to the congregation to which they were assigned; and (3) Homosexuality and Bestiality. Breaching any of these three have severe penalties attached to them as we have read in vv. 4-7. </w:t>
      </w:r>
    </w:p>
    <w:p w:rsidR="00A97231" w:rsidRDefault="00A97231" w:rsidP="001468AC">
      <w:pPr>
        <w:pBdr>
          <w:bottom w:val="double" w:sz="6" w:space="1" w:color="auto"/>
        </w:pBdr>
        <w:spacing w:after="0" w:line="240" w:lineRule="auto"/>
        <w:jc w:val="both"/>
        <w:rPr>
          <w:rFonts w:ascii="Times New Roman" w:hAnsi="Times New Roman" w:cs="Times New Roman"/>
          <w:i/>
          <w:iCs/>
        </w:rPr>
      </w:pPr>
    </w:p>
    <w:p w:rsidR="00A97231" w:rsidRDefault="00A97231" w:rsidP="001468AC">
      <w:pPr>
        <w:pBdr>
          <w:bottom w:val="double" w:sz="6" w:space="1" w:color="auto"/>
        </w:pBdr>
        <w:spacing w:after="0" w:line="240" w:lineRule="auto"/>
        <w:jc w:val="both"/>
        <w:rPr>
          <w:rFonts w:ascii="Times New Roman" w:hAnsi="Times New Roman" w:cs="Times New Roman"/>
          <w:i/>
          <w:iCs/>
        </w:rPr>
      </w:pPr>
    </w:p>
    <w:p w:rsidR="00A97231" w:rsidRPr="00160AC2" w:rsidRDefault="00A97231" w:rsidP="001468AC">
      <w:pPr>
        <w:spacing w:after="0" w:line="240" w:lineRule="auto"/>
        <w:jc w:val="both"/>
        <w:rPr>
          <w:rFonts w:ascii="Times New Roman" w:hAnsi="Times New Roman" w:cs="Times New Roman"/>
          <w:i/>
          <w:iCs/>
        </w:rPr>
      </w:pPr>
    </w:p>
    <w:p w:rsidR="00A97231" w:rsidRPr="00CB7635" w:rsidRDefault="00A97231" w:rsidP="00CB7635">
      <w:pPr>
        <w:spacing w:after="0" w:line="240" w:lineRule="auto"/>
        <w:jc w:val="center"/>
        <w:rPr>
          <w:rFonts w:ascii="Times New Roman" w:hAnsi="Times New Roman" w:cs="Times New Roman"/>
          <w:sz w:val="28"/>
          <w:szCs w:val="28"/>
          <w:lang w:eastAsia="en-AU" w:bidi="he-IL"/>
        </w:rPr>
      </w:pPr>
      <w:r w:rsidRPr="00CB7635">
        <w:rPr>
          <w:rFonts w:ascii="Times New Roman" w:hAnsi="Times New Roman" w:cs="Times New Roman"/>
          <w:b/>
          <w:bCs/>
          <w:sz w:val="28"/>
          <w:szCs w:val="28"/>
          <w:lang w:eastAsia="en-AU" w:bidi="he-IL"/>
        </w:rPr>
        <w:t>Some Questions to Ponder:</w:t>
      </w:r>
    </w:p>
    <w:p w:rsidR="00A97231" w:rsidRPr="00CB7635" w:rsidRDefault="00A97231" w:rsidP="00CB7635">
      <w:pPr>
        <w:spacing w:after="0" w:line="240" w:lineRule="auto"/>
        <w:jc w:val="both"/>
        <w:rPr>
          <w:rFonts w:ascii="Times New Roman" w:hAnsi="Times New Roman" w:cs="Times New Roman"/>
          <w:lang w:eastAsia="en-AU" w:bidi="he-IL"/>
        </w:rPr>
      </w:pPr>
      <w:r w:rsidRPr="00CB7635">
        <w:rPr>
          <w:rFonts w:ascii="Times New Roman" w:hAnsi="Times New Roman" w:cs="Times New Roman"/>
          <w:lang w:eastAsia="en-AU" w:bidi="he-IL"/>
        </w:rPr>
        <w:t> </w:t>
      </w:r>
    </w:p>
    <w:p w:rsidR="00A97231" w:rsidRPr="00CB7635" w:rsidRDefault="00A97231" w:rsidP="00CB7635">
      <w:pPr>
        <w:pStyle w:val="ListParagraph"/>
        <w:numPr>
          <w:ilvl w:val="0"/>
          <w:numId w:val="1"/>
        </w:numPr>
        <w:spacing w:after="0" w:line="240" w:lineRule="auto"/>
        <w:jc w:val="both"/>
        <w:rPr>
          <w:rFonts w:ascii="Times New Roman" w:hAnsi="Times New Roman" w:cs="Times New Roman"/>
          <w:lang w:eastAsia="en-AU" w:bidi="he-IL"/>
        </w:rPr>
      </w:pPr>
      <w:r w:rsidRPr="00CB7635">
        <w:rPr>
          <w:rFonts w:ascii="Times New Roman" w:hAnsi="Times New Roman" w:cs="Times New Roman"/>
          <w:lang w:eastAsia="en-AU" w:bidi="he-IL"/>
        </w:rPr>
        <w:t>Why are Jews “saved” communally but Righteous/Generous Gentiles “individually”? Or put in other words, Why will Jews enter the Olam Ha-Ba as a people/community/nation and not as individuals, but Righteous/Generous Gentiles enter the Olam Ha-Ba as “individuals” (one by one)</w:t>
      </w:r>
      <w:r>
        <w:rPr>
          <w:rFonts w:ascii="Times New Roman" w:hAnsi="Times New Roman" w:cs="Times New Roman"/>
          <w:lang w:eastAsia="en-AU" w:bidi="he-IL"/>
        </w:rPr>
        <w:t xml:space="preserve"> and then brought into the community of Israel</w:t>
      </w:r>
      <w:r w:rsidRPr="00CB7635">
        <w:rPr>
          <w:rFonts w:ascii="Times New Roman" w:hAnsi="Times New Roman" w:cs="Times New Roman"/>
          <w:lang w:eastAsia="en-AU" w:bidi="he-IL"/>
        </w:rPr>
        <w:t>?</w:t>
      </w:r>
    </w:p>
    <w:p w:rsidR="00A97231" w:rsidRPr="00CB7635" w:rsidRDefault="00A97231" w:rsidP="00CB7635">
      <w:pPr>
        <w:pStyle w:val="ListParagraph"/>
        <w:numPr>
          <w:ilvl w:val="0"/>
          <w:numId w:val="1"/>
        </w:numPr>
        <w:spacing w:after="0" w:line="240" w:lineRule="auto"/>
        <w:jc w:val="both"/>
        <w:rPr>
          <w:rFonts w:ascii="Times New Roman" w:hAnsi="Times New Roman" w:cs="Times New Roman"/>
          <w:lang w:eastAsia="en-AU" w:bidi="he-IL"/>
        </w:rPr>
      </w:pPr>
      <w:r w:rsidRPr="00CB7635">
        <w:rPr>
          <w:rFonts w:ascii="Times New Roman" w:hAnsi="Times New Roman" w:cs="Times New Roman"/>
          <w:lang w:eastAsia="en-AU" w:bidi="he-IL"/>
        </w:rPr>
        <w:t>Why then is it impossible for a Jew to survive without the indispensable oxygen of the “local” Jewish community, and the whole nation of Yisrael?</w:t>
      </w:r>
    </w:p>
    <w:p w:rsidR="00A97231" w:rsidRPr="00CB7635" w:rsidRDefault="00A97231" w:rsidP="00CB7635">
      <w:pPr>
        <w:pStyle w:val="ListParagraph"/>
        <w:numPr>
          <w:ilvl w:val="0"/>
          <w:numId w:val="1"/>
        </w:numPr>
        <w:spacing w:after="0" w:line="240" w:lineRule="auto"/>
        <w:jc w:val="both"/>
        <w:rPr>
          <w:rFonts w:ascii="Times New Roman" w:hAnsi="Times New Roman" w:cs="Times New Roman"/>
          <w:lang w:eastAsia="en-AU" w:bidi="he-IL"/>
        </w:rPr>
      </w:pPr>
      <w:r w:rsidRPr="00CB7635">
        <w:rPr>
          <w:rFonts w:ascii="Times New Roman" w:hAnsi="Times New Roman" w:cs="Times New Roman"/>
          <w:lang w:eastAsia="en-AU" w:bidi="he-IL"/>
        </w:rPr>
        <w:t xml:space="preserve">Hakham Shaul states in Romans 11:25 that: “a </w:t>
      </w:r>
      <w:r w:rsidRPr="00CB7635">
        <w:rPr>
          <w:rFonts w:ascii="Times New Roman" w:hAnsi="Times New Roman" w:cs="Times New Roman"/>
          <w:b/>
          <w:bCs/>
          <w:u w:val="single"/>
          <w:lang w:eastAsia="en-AU" w:bidi="he-IL"/>
        </w:rPr>
        <w:t>partial</w:t>
      </w:r>
      <w:r w:rsidRPr="00CB7635">
        <w:rPr>
          <w:rFonts w:ascii="Times New Roman" w:hAnsi="Times New Roman" w:cs="Times New Roman"/>
          <w:lang w:eastAsia="en-AU" w:bidi="he-IL"/>
        </w:rPr>
        <w:t xml:space="preserve"> blindness has come upon Israel until the fullness of the Gentiles has come in.” Since the blindness is “partial,” what part is Israel exactly blinded to and what part is Israel exactly not blinded from?</w:t>
      </w:r>
    </w:p>
    <w:p w:rsidR="00A97231" w:rsidRPr="00CB7635" w:rsidRDefault="00A97231" w:rsidP="00CB7635">
      <w:pPr>
        <w:pStyle w:val="ListParagraph"/>
        <w:numPr>
          <w:ilvl w:val="0"/>
          <w:numId w:val="1"/>
        </w:numPr>
        <w:spacing w:after="0" w:line="240" w:lineRule="auto"/>
        <w:jc w:val="both"/>
        <w:rPr>
          <w:rFonts w:ascii="Times New Roman" w:hAnsi="Times New Roman" w:cs="Times New Roman"/>
          <w:lang w:eastAsia="en-AU" w:bidi="he-IL"/>
        </w:rPr>
      </w:pPr>
      <w:r w:rsidRPr="00CB7635">
        <w:rPr>
          <w:rFonts w:ascii="Times New Roman" w:hAnsi="Times New Roman" w:cs="Times New Roman"/>
          <w:lang w:eastAsia="en-AU" w:bidi="he-IL"/>
        </w:rPr>
        <w:t>By “becoming wise in their own conceits” and rejecting the need to observe the commandments of G-d as interpreted by the Jewish Sages, and as observed by the Master of Nazareth himself, to what do these Gentiles have become blind, and what is the consequence of this blindness?</w:t>
      </w:r>
    </w:p>
    <w:p w:rsidR="00A97231" w:rsidRPr="00CB7635" w:rsidRDefault="00A97231" w:rsidP="00CB7635">
      <w:pPr>
        <w:pStyle w:val="ListParagraph"/>
        <w:numPr>
          <w:ilvl w:val="0"/>
          <w:numId w:val="1"/>
        </w:numPr>
        <w:spacing w:after="0" w:line="240" w:lineRule="auto"/>
        <w:jc w:val="both"/>
        <w:rPr>
          <w:rFonts w:ascii="Times New Roman" w:hAnsi="Times New Roman" w:cs="Times New Roman"/>
          <w:lang w:eastAsia="en-AU" w:bidi="he-IL"/>
        </w:rPr>
      </w:pPr>
      <w:r w:rsidRPr="00CB7635">
        <w:rPr>
          <w:rFonts w:ascii="Times New Roman" w:hAnsi="Times New Roman" w:cs="Times New Roman"/>
          <w:lang w:eastAsia="en-AU" w:bidi="he-IL"/>
        </w:rPr>
        <w:t>Hakham Shaul states in Romans 11:26 “And in this way ALL ISRAEL WILL BE SAVED (enter the Olam Ha-Ba), as it is written, "The Deliverer will come from Zion, he will banish ungodliness from Jacob" (Isaiah 59:20).” Is this statement contrary to our Mishnaic Prologue to Pirke Abot: “ALL ISRAELITES HAVE A PORTION IN THE WORLD-TO-COME, as it is said: “And your people, all righteous/generous, will inherit the land forever, the branch of My plantings. The work of My hands, to glorify me (Yeshayahu/Isaiah 60:21)”?</w:t>
      </w:r>
    </w:p>
    <w:p w:rsidR="00A97231" w:rsidRDefault="00A97231" w:rsidP="00CB7635">
      <w:pPr>
        <w:pStyle w:val="ListParagraph"/>
        <w:numPr>
          <w:ilvl w:val="0"/>
          <w:numId w:val="1"/>
        </w:numPr>
        <w:spacing w:after="0" w:line="240" w:lineRule="auto"/>
        <w:jc w:val="both"/>
        <w:rPr>
          <w:rFonts w:ascii="Times New Roman" w:hAnsi="Times New Roman" w:cs="Times New Roman"/>
          <w:lang w:eastAsia="en-AU" w:bidi="he-IL"/>
        </w:rPr>
      </w:pPr>
      <w:r>
        <w:rPr>
          <w:rFonts w:ascii="Times New Roman" w:hAnsi="Times New Roman" w:cs="Times New Roman"/>
          <w:lang w:eastAsia="en-AU" w:bidi="he-IL"/>
        </w:rPr>
        <w:t>What happens when the Jews do not make proper use of their voices by praying and studying Torah regularly?</w:t>
      </w:r>
    </w:p>
    <w:p w:rsidR="00A97231" w:rsidRDefault="00A97231" w:rsidP="00CB7635">
      <w:pPr>
        <w:pStyle w:val="ListParagraph"/>
        <w:numPr>
          <w:ilvl w:val="0"/>
          <w:numId w:val="1"/>
        </w:numPr>
        <w:spacing w:after="0" w:line="240" w:lineRule="auto"/>
        <w:jc w:val="both"/>
        <w:rPr>
          <w:rFonts w:ascii="Times New Roman" w:hAnsi="Times New Roman" w:cs="Times New Roman"/>
          <w:lang w:eastAsia="en-AU" w:bidi="he-IL"/>
        </w:rPr>
      </w:pPr>
      <w:r>
        <w:rPr>
          <w:rFonts w:ascii="Times New Roman" w:hAnsi="Times New Roman" w:cs="Times New Roman"/>
          <w:lang w:eastAsia="en-AU" w:bidi="he-IL"/>
        </w:rPr>
        <w:t>What kind of animal did Esav prepare for his father, and how do we know this to be so?</w:t>
      </w:r>
    </w:p>
    <w:p w:rsidR="00A97231" w:rsidRDefault="00A97231" w:rsidP="00CB7635">
      <w:pPr>
        <w:pStyle w:val="ListParagraph"/>
        <w:numPr>
          <w:ilvl w:val="0"/>
          <w:numId w:val="1"/>
        </w:numPr>
        <w:spacing w:after="0" w:line="240" w:lineRule="auto"/>
        <w:jc w:val="both"/>
        <w:rPr>
          <w:rFonts w:ascii="Times New Roman" w:hAnsi="Times New Roman" w:cs="Times New Roman"/>
          <w:lang w:eastAsia="en-AU" w:bidi="he-IL"/>
        </w:rPr>
      </w:pPr>
      <w:r>
        <w:rPr>
          <w:rFonts w:ascii="Times New Roman" w:hAnsi="Times New Roman" w:cs="Times New Roman"/>
          <w:lang w:eastAsia="en-AU" w:bidi="he-IL"/>
        </w:rPr>
        <w:t>What happens to a Jew when he marries a forbidden woman to him?</w:t>
      </w:r>
    </w:p>
    <w:p w:rsidR="00A97231" w:rsidRPr="001F1D95" w:rsidRDefault="00A97231" w:rsidP="00CB7635">
      <w:pPr>
        <w:pStyle w:val="ListParagraph"/>
        <w:numPr>
          <w:ilvl w:val="0"/>
          <w:numId w:val="1"/>
        </w:numPr>
        <w:spacing w:after="0" w:line="240" w:lineRule="auto"/>
        <w:jc w:val="both"/>
        <w:rPr>
          <w:rFonts w:ascii="Times New Roman" w:hAnsi="Times New Roman" w:cs="Times New Roman"/>
          <w:lang w:eastAsia="en-AU" w:bidi="he-IL"/>
        </w:rPr>
      </w:pPr>
      <w:r>
        <w:rPr>
          <w:rFonts w:ascii="Times New Roman" w:hAnsi="Times New Roman" w:cs="David"/>
          <w:color w:val="000000"/>
          <w:lang w:eastAsia="en-AU" w:bidi="he-IL"/>
        </w:rPr>
        <w:t>What questions were asked of Rashi regarding Genesis 27:28?</w:t>
      </w:r>
    </w:p>
    <w:p w:rsidR="00A97231" w:rsidRPr="001F1D95" w:rsidRDefault="00A97231" w:rsidP="00CB7635">
      <w:pPr>
        <w:pStyle w:val="ListParagraph"/>
        <w:numPr>
          <w:ilvl w:val="0"/>
          <w:numId w:val="1"/>
        </w:numPr>
        <w:spacing w:after="0" w:line="240" w:lineRule="auto"/>
        <w:jc w:val="both"/>
        <w:rPr>
          <w:rFonts w:ascii="Times New Roman" w:hAnsi="Times New Roman" w:cs="Times New Roman"/>
          <w:lang w:eastAsia="en-AU" w:bidi="he-IL"/>
        </w:rPr>
      </w:pPr>
      <w:r>
        <w:rPr>
          <w:rFonts w:ascii="Times New Roman" w:hAnsi="Times New Roman" w:cs="David"/>
          <w:color w:val="000000"/>
          <w:lang w:eastAsia="en-AU" w:bidi="he-IL"/>
        </w:rPr>
        <w:t>What questions were asked of Rashi regarding Genesis 27:29?</w:t>
      </w:r>
    </w:p>
    <w:p w:rsidR="00A97231" w:rsidRPr="001F1D95" w:rsidRDefault="00A97231" w:rsidP="00CB7635">
      <w:pPr>
        <w:pStyle w:val="ListParagraph"/>
        <w:numPr>
          <w:ilvl w:val="0"/>
          <w:numId w:val="1"/>
        </w:numPr>
        <w:spacing w:after="0" w:line="240" w:lineRule="auto"/>
        <w:jc w:val="both"/>
        <w:rPr>
          <w:rFonts w:ascii="Times New Roman" w:hAnsi="Times New Roman" w:cs="Times New Roman"/>
          <w:lang w:eastAsia="en-AU" w:bidi="he-IL"/>
        </w:rPr>
      </w:pPr>
      <w:r>
        <w:rPr>
          <w:rFonts w:ascii="Times New Roman" w:hAnsi="Times New Roman" w:cs="David"/>
          <w:color w:val="000000"/>
          <w:lang w:eastAsia="en-AU" w:bidi="he-IL"/>
        </w:rPr>
        <w:t>What questions were asked of Rashi regarding Genesis 27:33?</w:t>
      </w:r>
    </w:p>
    <w:p w:rsidR="00A97231" w:rsidRPr="001F1D95" w:rsidRDefault="00A97231" w:rsidP="00CB7635">
      <w:pPr>
        <w:pStyle w:val="ListParagraph"/>
        <w:numPr>
          <w:ilvl w:val="0"/>
          <w:numId w:val="1"/>
        </w:numPr>
        <w:spacing w:after="0" w:line="240" w:lineRule="auto"/>
        <w:jc w:val="both"/>
        <w:rPr>
          <w:rFonts w:ascii="Times New Roman" w:hAnsi="Times New Roman" w:cs="Times New Roman"/>
          <w:lang w:eastAsia="en-AU" w:bidi="he-IL"/>
        </w:rPr>
      </w:pPr>
      <w:r>
        <w:rPr>
          <w:rFonts w:ascii="Times New Roman" w:hAnsi="Times New Roman" w:cs="David"/>
          <w:color w:val="000000"/>
          <w:lang w:eastAsia="en-AU" w:bidi="he-IL"/>
        </w:rPr>
        <w:t>What questions were asked of Rashi regarding Genesis 27:38?</w:t>
      </w:r>
    </w:p>
    <w:p w:rsidR="00A97231" w:rsidRPr="001F1D95" w:rsidRDefault="00A97231" w:rsidP="00CB7635">
      <w:pPr>
        <w:pStyle w:val="ListParagraph"/>
        <w:numPr>
          <w:ilvl w:val="0"/>
          <w:numId w:val="1"/>
        </w:numPr>
        <w:spacing w:after="0" w:line="240" w:lineRule="auto"/>
        <w:jc w:val="both"/>
        <w:rPr>
          <w:rFonts w:ascii="Times New Roman" w:hAnsi="Times New Roman" w:cs="Times New Roman"/>
          <w:lang w:eastAsia="en-AU" w:bidi="he-IL"/>
        </w:rPr>
      </w:pPr>
      <w:r>
        <w:rPr>
          <w:rFonts w:ascii="Times New Roman" w:hAnsi="Times New Roman" w:cs="David"/>
          <w:color w:val="000000"/>
          <w:lang w:eastAsia="en-AU" w:bidi="he-IL"/>
        </w:rPr>
        <w:t>What questions were asked of Rashi regarding Genesis 27:39?</w:t>
      </w:r>
    </w:p>
    <w:p w:rsidR="00A97231" w:rsidRPr="001F1D95" w:rsidRDefault="00A97231" w:rsidP="00CB7635">
      <w:pPr>
        <w:pStyle w:val="ListParagraph"/>
        <w:numPr>
          <w:ilvl w:val="0"/>
          <w:numId w:val="1"/>
        </w:numPr>
        <w:spacing w:after="0" w:line="240" w:lineRule="auto"/>
        <w:jc w:val="both"/>
        <w:rPr>
          <w:rFonts w:ascii="Times New Roman" w:hAnsi="Times New Roman" w:cs="Times New Roman"/>
          <w:lang w:eastAsia="en-AU" w:bidi="he-IL"/>
        </w:rPr>
      </w:pPr>
      <w:r>
        <w:rPr>
          <w:rFonts w:ascii="Times New Roman" w:hAnsi="Times New Roman" w:cs="David"/>
          <w:color w:val="000000"/>
          <w:lang w:eastAsia="en-AU" w:bidi="he-IL"/>
        </w:rPr>
        <w:t>What questions were asked of Rashi regarding Genesis 27:42?</w:t>
      </w:r>
    </w:p>
    <w:p w:rsidR="00A97231" w:rsidRPr="001F1D95" w:rsidRDefault="00A97231" w:rsidP="00CB7635">
      <w:pPr>
        <w:pStyle w:val="ListParagraph"/>
        <w:numPr>
          <w:ilvl w:val="0"/>
          <w:numId w:val="1"/>
        </w:numPr>
        <w:spacing w:after="0" w:line="240" w:lineRule="auto"/>
        <w:jc w:val="both"/>
        <w:rPr>
          <w:rFonts w:ascii="Times New Roman" w:hAnsi="Times New Roman" w:cs="Times New Roman"/>
          <w:lang w:eastAsia="en-AU" w:bidi="he-IL"/>
        </w:rPr>
      </w:pPr>
      <w:r>
        <w:rPr>
          <w:rFonts w:ascii="Times New Roman" w:hAnsi="Times New Roman" w:cs="David"/>
          <w:color w:val="000000"/>
          <w:lang w:eastAsia="en-AU" w:bidi="he-IL"/>
        </w:rPr>
        <w:t>What questions were asked of Rashi regarding Genesis 28:3?</w:t>
      </w:r>
    </w:p>
    <w:p w:rsidR="00A97231" w:rsidRPr="001F1D95" w:rsidRDefault="00A97231" w:rsidP="00CB7635">
      <w:pPr>
        <w:pStyle w:val="ListParagraph"/>
        <w:numPr>
          <w:ilvl w:val="0"/>
          <w:numId w:val="1"/>
        </w:numPr>
        <w:spacing w:after="0" w:line="240" w:lineRule="auto"/>
        <w:jc w:val="both"/>
        <w:rPr>
          <w:rFonts w:ascii="Times New Roman" w:hAnsi="Times New Roman" w:cs="Times New Roman"/>
          <w:lang w:eastAsia="en-AU" w:bidi="he-IL"/>
        </w:rPr>
      </w:pPr>
      <w:r>
        <w:rPr>
          <w:rFonts w:ascii="Times New Roman" w:hAnsi="Times New Roman" w:cs="David"/>
          <w:color w:val="000000"/>
          <w:lang w:eastAsia="en-AU" w:bidi="he-IL"/>
        </w:rPr>
        <w:t>What questions were asked of Rashi regarding Genesis 28:4?</w:t>
      </w:r>
    </w:p>
    <w:p w:rsidR="00A97231" w:rsidRPr="001F31B3" w:rsidRDefault="00A97231" w:rsidP="001F31B3">
      <w:pPr>
        <w:pStyle w:val="ListParagraph"/>
        <w:numPr>
          <w:ilvl w:val="0"/>
          <w:numId w:val="1"/>
        </w:numPr>
        <w:spacing w:after="0" w:line="240" w:lineRule="auto"/>
        <w:jc w:val="both"/>
        <w:rPr>
          <w:rFonts w:ascii="Times New Roman" w:hAnsi="Times New Roman" w:cs="Times New Roman"/>
          <w:lang w:eastAsia="en-AU" w:bidi="he-IL"/>
        </w:rPr>
      </w:pPr>
      <w:r>
        <w:rPr>
          <w:rFonts w:ascii="Times New Roman" w:hAnsi="Times New Roman" w:cs="David"/>
          <w:color w:val="000000"/>
          <w:lang w:eastAsia="en-AU" w:bidi="he-IL"/>
        </w:rPr>
        <w:t>What questions were asked of Rashi regarding Genesis 28:9?</w:t>
      </w:r>
    </w:p>
    <w:p w:rsidR="00A97231" w:rsidRPr="001F31B3" w:rsidRDefault="00A97231" w:rsidP="001F31B3">
      <w:pPr>
        <w:pStyle w:val="ListParagraph"/>
        <w:numPr>
          <w:ilvl w:val="0"/>
          <w:numId w:val="1"/>
        </w:numPr>
        <w:spacing w:after="0" w:line="240" w:lineRule="auto"/>
        <w:jc w:val="both"/>
        <w:rPr>
          <w:rFonts w:ascii="Times New Roman" w:hAnsi="Times New Roman" w:cs="Times New Roman"/>
          <w:lang w:eastAsia="en-AU" w:bidi="he-IL"/>
        </w:rPr>
      </w:pPr>
      <w:r w:rsidRPr="001F31B3">
        <w:rPr>
          <w:rFonts w:ascii="Times New Roman" w:hAnsi="Times New Roman" w:cs="David"/>
          <w:color w:val="000000"/>
          <w:lang w:eastAsia="en-AU" w:bidi="he-IL"/>
        </w:rPr>
        <w:t>How is the Ashlamatah of Micah 5:6-14 + 6:8 related to our Torah Seder?</w:t>
      </w:r>
    </w:p>
    <w:p w:rsidR="00A97231" w:rsidRPr="001F31B3" w:rsidRDefault="00A97231" w:rsidP="001F31B3">
      <w:pPr>
        <w:pStyle w:val="ListParagraph"/>
        <w:numPr>
          <w:ilvl w:val="0"/>
          <w:numId w:val="1"/>
        </w:numPr>
        <w:spacing w:after="0" w:line="240" w:lineRule="auto"/>
        <w:jc w:val="both"/>
        <w:rPr>
          <w:rFonts w:ascii="Times New Roman" w:hAnsi="Times New Roman" w:cs="Times New Roman"/>
          <w:lang w:eastAsia="en-AU" w:bidi="he-IL"/>
        </w:rPr>
      </w:pPr>
      <w:r>
        <w:rPr>
          <w:rFonts w:ascii="Times New Roman" w:hAnsi="Times New Roman" w:cs="David"/>
          <w:color w:val="000000"/>
          <w:lang w:eastAsia="en-AU" w:bidi="he-IL"/>
        </w:rPr>
        <w:t>How is Jude 6-7</w:t>
      </w:r>
      <w:r w:rsidRPr="001F31B3">
        <w:rPr>
          <w:rFonts w:ascii="Times New Roman" w:hAnsi="Times New Roman" w:cs="David"/>
          <w:color w:val="000000"/>
          <w:lang w:eastAsia="en-AU" w:bidi="he-IL"/>
        </w:rPr>
        <w:t xml:space="preserve"> related to our Torah Seder?</w:t>
      </w:r>
    </w:p>
    <w:p w:rsidR="00A97231" w:rsidRPr="00CB7635" w:rsidRDefault="00A97231" w:rsidP="001F31B3">
      <w:pPr>
        <w:pStyle w:val="ListParagraph"/>
        <w:numPr>
          <w:ilvl w:val="0"/>
          <w:numId w:val="1"/>
        </w:numPr>
        <w:spacing w:after="0" w:line="240" w:lineRule="auto"/>
        <w:jc w:val="both"/>
        <w:rPr>
          <w:rFonts w:ascii="Times New Roman" w:hAnsi="Times New Roman" w:cs="Times New Roman"/>
          <w:lang w:eastAsia="en-AU" w:bidi="he-IL"/>
        </w:rPr>
      </w:pPr>
      <w:r>
        <w:rPr>
          <w:rFonts w:ascii="Times New Roman" w:hAnsi="Times New Roman" w:cs="David"/>
          <w:color w:val="000000"/>
          <w:lang w:eastAsia="en-AU" w:bidi="he-IL"/>
        </w:rPr>
        <w:t xml:space="preserve">In your opinion, taking into consideration the contents of our Torah Seder, Psalm, Ashalamatah, Special Ashlamatah, and Jude 6-7, what is the prophetic message for this week? </w:t>
      </w:r>
      <w:r w:rsidRPr="00CB7635">
        <w:rPr>
          <w:rFonts w:ascii="Times New Roman" w:hAnsi="Times New Roman" w:cs="Times New Roman"/>
          <w:lang w:eastAsia="en-AU" w:bidi="he-IL"/>
        </w:rPr>
        <w:t xml:space="preserve"> </w:t>
      </w:r>
    </w:p>
    <w:p w:rsidR="00A97231" w:rsidRDefault="00A97231" w:rsidP="001468AC">
      <w:pPr>
        <w:pBdr>
          <w:bottom w:val="double" w:sz="6" w:space="1" w:color="auto"/>
        </w:pBdr>
        <w:spacing w:after="0" w:line="240" w:lineRule="auto"/>
        <w:jc w:val="both"/>
        <w:rPr>
          <w:rFonts w:ascii="Times New Roman" w:hAnsi="Times New Roman" w:cs="Times New Roman"/>
        </w:rPr>
      </w:pPr>
    </w:p>
    <w:p w:rsidR="00A97231" w:rsidRDefault="00A97231" w:rsidP="001468AC">
      <w:pPr>
        <w:spacing w:after="0" w:line="240" w:lineRule="auto"/>
        <w:jc w:val="both"/>
        <w:rPr>
          <w:rFonts w:ascii="Times New Roman" w:hAnsi="Times New Roman" w:cs="Times New Roman"/>
        </w:rPr>
      </w:pPr>
    </w:p>
    <w:p w:rsidR="00A97231" w:rsidRPr="008071DC" w:rsidRDefault="00A97231" w:rsidP="008071DC">
      <w:pPr>
        <w:spacing w:after="0" w:line="240" w:lineRule="auto"/>
        <w:jc w:val="center"/>
        <w:rPr>
          <w:rFonts w:ascii="Times New Roman" w:hAnsi="Times New Roman" w:cs="Times New Roman"/>
          <w:b/>
          <w:bCs/>
          <w:sz w:val="32"/>
          <w:szCs w:val="32"/>
        </w:rPr>
      </w:pPr>
      <w:r w:rsidRPr="008071DC">
        <w:rPr>
          <w:rFonts w:ascii="Times New Roman" w:hAnsi="Times New Roman" w:cs="Times New Roman"/>
          <w:b/>
          <w:bCs/>
          <w:sz w:val="32"/>
          <w:szCs w:val="32"/>
        </w:rPr>
        <w:t>Yom Hashoah</w:t>
      </w:r>
      <w:r>
        <w:rPr>
          <w:rFonts w:ascii="Times New Roman" w:hAnsi="Times New Roman" w:cs="Times New Roman"/>
          <w:b/>
          <w:bCs/>
          <w:sz w:val="32"/>
          <w:szCs w:val="32"/>
        </w:rPr>
        <w:t xml:space="preserve"> – Holocaust Day</w:t>
      </w:r>
    </w:p>
    <w:p w:rsidR="00A97231" w:rsidRPr="008071DC" w:rsidRDefault="00A97231" w:rsidP="008071DC">
      <w:pPr>
        <w:spacing w:after="0" w:line="240" w:lineRule="auto"/>
        <w:jc w:val="center"/>
        <w:rPr>
          <w:rFonts w:ascii="Times New Roman" w:hAnsi="Times New Roman" w:cs="Times New Roman"/>
          <w:b/>
          <w:bCs/>
          <w:sz w:val="24"/>
          <w:szCs w:val="24"/>
          <w:lang w:eastAsia="en-AU" w:bidi="he-IL"/>
        </w:rPr>
      </w:pPr>
      <w:r w:rsidRPr="008071DC">
        <w:rPr>
          <w:rFonts w:ascii="Times New Roman" w:hAnsi="Times New Roman" w:cs="Times New Roman"/>
          <w:b/>
          <w:bCs/>
          <w:sz w:val="24"/>
          <w:szCs w:val="24"/>
          <w:lang w:eastAsia="en-AU" w:bidi="he-IL"/>
        </w:rPr>
        <w:t>Nisan 27 - Apr. 21, 2009</w:t>
      </w:r>
    </w:p>
    <w:p w:rsidR="00A97231" w:rsidRDefault="00A97231" w:rsidP="008071DC">
      <w:pPr>
        <w:spacing w:after="0" w:line="240" w:lineRule="auto"/>
        <w:rPr>
          <w:rFonts w:ascii="Times New Roman" w:hAnsi="Times New Roman" w:cs="Times New Roman"/>
          <w:sz w:val="24"/>
          <w:szCs w:val="24"/>
          <w:lang w:eastAsia="en-AU" w:bidi="he-IL"/>
        </w:rPr>
      </w:pPr>
    </w:p>
    <w:p w:rsidR="00A97231" w:rsidRPr="00CB033A" w:rsidRDefault="00A97231" w:rsidP="008071DC">
      <w:pPr>
        <w:spacing w:after="0" w:line="240" w:lineRule="auto"/>
        <w:rPr>
          <w:rFonts w:ascii="Times New Roman" w:hAnsi="Times New Roman" w:cs="Times New Roman"/>
          <w:sz w:val="24"/>
          <w:szCs w:val="24"/>
          <w:lang w:eastAsia="en-AU" w:bidi="he-IL"/>
        </w:rPr>
      </w:pPr>
    </w:p>
    <w:p w:rsidR="00A97231" w:rsidRPr="00205764" w:rsidRDefault="00A97231" w:rsidP="008071DC">
      <w:pPr>
        <w:spacing w:after="0" w:line="240" w:lineRule="auto"/>
        <w:jc w:val="center"/>
        <w:rPr>
          <w:rFonts w:ascii="Times New Roman" w:hAnsi="Times New Roman" w:cs="Times New Roman"/>
          <w:b/>
          <w:bCs/>
          <w:sz w:val="24"/>
          <w:szCs w:val="24"/>
        </w:rPr>
      </w:pPr>
      <w:r w:rsidRPr="00205764">
        <w:rPr>
          <w:rFonts w:ascii="Times New Roman" w:hAnsi="Times New Roman" w:cs="Times New Roman"/>
          <w:b/>
          <w:bCs/>
          <w:sz w:val="24"/>
          <w:szCs w:val="24"/>
          <w:u w:val="single"/>
        </w:rPr>
        <w:t>What are the origins of Muslim anti-Semitism</w:t>
      </w:r>
      <w:r w:rsidRPr="00205764">
        <w:rPr>
          <w:rFonts w:ascii="Times New Roman" w:hAnsi="Times New Roman" w:cs="Times New Roman"/>
          <w:b/>
          <w:bCs/>
          <w:sz w:val="24"/>
          <w:szCs w:val="24"/>
        </w:rPr>
        <w:t>?</w:t>
      </w:r>
    </w:p>
    <w:p w:rsidR="00A97231" w:rsidRPr="00205764" w:rsidRDefault="00A97231" w:rsidP="008071DC">
      <w:pPr>
        <w:spacing w:after="0" w:line="240" w:lineRule="auto"/>
        <w:jc w:val="center"/>
        <w:rPr>
          <w:rFonts w:ascii="Times New Roman" w:hAnsi="Times New Roman" w:cs="Times New Roman"/>
          <w:b/>
          <w:bCs/>
        </w:rPr>
      </w:pPr>
      <w:r w:rsidRPr="00205764">
        <w:rPr>
          <w:rFonts w:ascii="Times New Roman" w:hAnsi="Times New Roman" w:cs="Times New Roman"/>
          <w:b/>
          <w:bCs/>
        </w:rPr>
        <w:t>By Yaron Harel</w:t>
      </w:r>
    </w:p>
    <w:p w:rsidR="00A97231" w:rsidRPr="00205764" w:rsidRDefault="00A97231" w:rsidP="00205764">
      <w:pPr>
        <w:spacing w:after="0" w:line="240" w:lineRule="auto"/>
        <w:jc w:val="both"/>
        <w:rPr>
          <w:rFonts w:ascii="Times New Roman" w:hAnsi="Times New Roman" w:cs="Times New Roman"/>
        </w:rPr>
      </w:pPr>
    </w:p>
    <w:p w:rsidR="00A97231" w:rsidRPr="00205764" w:rsidRDefault="00A97231" w:rsidP="00205764">
      <w:pPr>
        <w:spacing w:after="0" w:line="240" w:lineRule="auto"/>
        <w:jc w:val="both"/>
        <w:rPr>
          <w:rFonts w:ascii="Times New Roman" w:hAnsi="Times New Roman" w:cs="Times New Roman"/>
        </w:rPr>
      </w:pPr>
      <w:r w:rsidRPr="00205764">
        <w:rPr>
          <w:rFonts w:ascii="Times New Roman" w:hAnsi="Times New Roman" w:cs="Times New Roman"/>
        </w:rPr>
        <w:t>When he met Pope John Paul II in 2001, Syrian president Bashar Assad surprised the pontiff when he said of the Jews, "They try to kill all the principles of divine faiths with the same mentality of betraying Jesus Christ and torturing him, and in the same way that they tried to commit treachery against the Prophet Muhammad."</w:t>
      </w:r>
    </w:p>
    <w:p w:rsidR="00A97231" w:rsidRPr="00205764" w:rsidRDefault="00A97231" w:rsidP="00205764">
      <w:pPr>
        <w:spacing w:after="0" w:line="240" w:lineRule="auto"/>
        <w:jc w:val="both"/>
        <w:rPr>
          <w:rFonts w:ascii="Times New Roman" w:hAnsi="Times New Roman" w:cs="Times New Roman"/>
        </w:rPr>
      </w:pPr>
    </w:p>
    <w:p w:rsidR="00A97231" w:rsidRPr="00205764" w:rsidRDefault="00A97231" w:rsidP="00205764">
      <w:pPr>
        <w:spacing w:after="0" w:line="240" w:lineRule="auto"/>
        <w:jc w:val="both"/>
        <w:rPr>
          <w:rFonts w:ascii="Times New Roman" w:hAnsi="Times New Roman" w:cs="Times New Roman"/>
        </w:rPr>
      </w:pPr>
      <w:r w:rsidRPr="00205764">
        <w:rPr>
          <w:rFonts w:ascii="Times New Roman" w:hAnsi="Times New Roman" w:cs="Times New Roman"/>
        </w:rPr>
        <w:t>In order to understand the background to these accusations, one must go back to the year 1986 when then-Syrian defense minister Mustafa Tlass, who was considered an intellectual giant in the fields of the humanities and the arts, published his book "The Matzoh of Zion." The conclusion of the popular book was that the Jews had indeed murdered a Christian monk in 1840 as part of a ritual murder, in one of the most important blood libels in Jewish history, known as the "Damascus Affair."</w:t>
      </w:r>
    </w:p>
    <w:p w:rsidR="00A97231" w:rsidRPr="00205764" w:rsidRDefault="00A97231" w:rsidP="00205764">
      <w:pPr>
        <w:spacing w:after="0" w:line="240" w:lineRule="auto"/>
        <w:jc w:val="both"/>
        <w:rPr>
          <w:rFonts w:ascii="Times New Roman" w:hAnsi="Times New Roman" w:cs="Times New Roman"/>
        </w:rPr>
      </w:pPr>
    </w:p>
    <w:p w:rsidR="00A97231" w:rsidRPr="00205764" w:rsidRDefault="00A97231" w:rsidP="00205764">
      <w:pPr>
        <w:spacing w:after="0" w:line="240" w:lineRule="auto"/>
        <w:jc w:val="both"/>
        <w:rPr>
          <w:rFonts w:ascii="Times New Roman" w:hAnsi="Times New Roman" w:cs="Times New Roman"/>
        </w:rPr>
      </w:pPr>
      <w:r w:rsidRPr="00205764">
        <w:rPr>
          <w:rFonts w:ascii="Times New Roman" w:hAnsi="Times New Roman" w:cs="Times New Roman"/>
        </w:rPr>
        <w:t>The phenomenon of a blood libel against the Jews was until then an anomaly in the lands of Islam. The Muslim majority lived under the Ottoman rule in Syria alongside two minorities, the Christians and the Jews. The two minorities were considered "protected citizens" (dhimmi) and were treated in tolerant fashion. They were allowed to practice their religious precepts in return for paying a tax, and recognizing that they had a lower legal and social status. But in 1831-32, the ruler of Egypt, Muhammad Ali, conquered Syria from the Ottoman sultan, holding the territory until the end of 1840. The period of Egyptian rule in Syria was perceived by the country's Christians as a golden era, since they saw their rights increased. It's a period of great importance to any understanding of the change that occurred in the attitude of Muslims toward the Christians.</w:t>
      </w:r>
    </w:p>
    <w:p w:rsidR="00A97231" w:rsidRPr="00205764" w:rsidRDefault="00A97231" w:rsidP="00205764">
      <w:pPr>
        <w:spacing w:after="0" w:line="240" w:lineRule="auto"/>
        <w:jc w:val="both"/>
        <w:rPr>
          <w:rFonts w:ascii="Times New Roman" w:hAnsi="Times New Roman" w:cs="Times New Roman"/>
        </w:rPr>
      </w:pPr>
      <w:r w:rsidRPr="00205764">
        <w:rPr>
          <w:rFonts w:ascii="Times New Roman" w:hAnsi="Times New Roman" w:cs="Times New Roman"/>
        </w:rPr>
        <w:tab/>
        <w:t>Advertisement</w:t>
      </w:r>
    </w:p>
    <w:p w:rsidR="00A97231" w:rsidRPr="00205764" w:rsidRDefault="00A97231" w:rsidP="00205764">
      <w:pPr>
        <w:spacing w:after="0" w:line="240" w:lineRule="auto"/>
        <w:jc w:val="both"/>
        <w:rPr>
          <w:rFonts w:ascii="Times New Roman" w:hAnsi="Times New Roman" w:cs="Times New Roman"/>
        </w:rPr>
      </w:pPr>
    </w:p>
    <w:p w:rsidR="00A97231" w:rsidRPr="00205764" w:rsidRDefault="00A97231" w:rsidP="00205764">
      <w:pPr>
        <w:spacing w:after="0" w:line="240" w:lineRule="auto"/>
        <w:jc w:val="both"/>
        <w:rPr>
          <w:rFonts w:ascii="Times New Roman" w:hAnsi="Times New Roman" w:cs="Times New Roman"/>
        </w:rPr>
      </w:pPr>
      <w:r w:rsidRPr="00205764">
        <w:rPr>
          <w:rFonts w:ascii="Times New Roman" w:hAnsi="Times New Roman" w:cs="Times New Roman"/>
        </w:rPr>
        <w:t>The rights that the Egyptian rulers granted to non-Muslims - including appointments to government councils, acceptance to the regional administrative system, the building and renovation of places of worship, permission to ride horses in the cities and to wear clothes of colors that previously had been permitted for Muslims only - hurt the feelings of Muslim subjects, arousing in them grudges toward the non-Muslim population. Muhammad Ali was considered to rule at the sufferance of the European powers, led by France, in return for which he granted excess rights to non-Muslim minorities, particularly the Christians. In addition, the local Christians were perceived as collaborators with the European powers that were hoping to gain control of the Ottoman Empire. As a result, the Muslims started developing a hatred for the Christians, who were now perceived as political rivals.</w:t>
      </w:r>
    </w:p>
    <w:p w:rsidR="00A97231" w:rsidRPr="00205764" w:rsidRDefault="00A97231" w:rsidP="00205764">
      <w:pPr>
        <w:spacing w:after="0" w:line="240" w:lineRule="auto"/>
        <w:jc w:val="both"/>
        <w:rPr>
          <w:rFonts w:ascii="Times New Roman" w:hAnsi="Times New Roman" w:cs="Times New Roman"/>
        </w:rPr>
      </w:pPr>
    </w:p>
    <w:p w:rsidR="00A97231" w:rsidRPr="00205764" w:rsidRDefault="00A97231" w:rsidP="00205764">
      <w:pPr>
        <w:spacing w:after="0" w:line="240" w:lineRule="auto"/>
        <w:jc w:val="both"/>
        <w:rPr>
          <w:rFonts w:ascii="Times New Roman" w:hAnsi="Times New Roman" w:cs="Times New Roman"/>
        </w:rPr>
      </w:pPr>
      <w:r w:rsidRPr="00205764">
        <w:rPr>
          <w:rFonts w:ascii="Times New Roman" w:hAnsi="Times New Roman" w:cs="Times New Roman"/>
        </w:rPr>
        <w:t>Tensions and struggles between the Jews and Christians had existed from time immemorial, for both religious and historic reasons, and were exacerbated by competition over economic and commercial positions. In order to be successful in the economic, administrative and public spheres, every minority required the backing and support of the Muslim majority. Hence, each side tried to incite the Muslims against the rival ethnic groups. The Muslims' hatred of, and hostility toward, local Christians, and their relative sympathy toward the Jews, led the Christians in Damascus to complain about the cruel treatment they received by the qadis (Muslim judges). The fear that they would become victims of Muslim violence when the Ottoman regime returned to Syrian rule also pushed the Christians to seek new ways to incite the Muslims against the Jews. To this end, they enlisted priests from such Catholic orders as the Franciscans and the Capuchins. The priests brought with them to the Middle East not only the culture of Catholic Europe but also the medieval myth according to which the Jews required human blood for the Passover rites.</w:t>
      </w:r>
    </w:p>
    <w:p w:rsidR="00A97231" w:rsidRPr="00205764" w:rsidRDefault="00A97231" w:rsidP="00205764">
      <w:pPr>
        <w:spacing w:after="0" w:line="240" w:lineRule="auto"/>
        <w:jc w:val="both"/>
        <w:rPr>
          <w:rFonts w:ascii="Times New Roman" w:hAnsi="Times New Roman" w:cs="Times New Roman"/>
        </w:rPr>
      </w:pPr>
    </w:p>
    <w:p w:rsidR="00A97231" w:rsidRPr="00205764" w:rsidRDefault="00A97231" w:rsidP="00205764">
      <w:pPr>
        <w:spacing w:after="0" w:line="240" w:lineRule="auto"/>
        <w:jc w:val="both"/>
        <w:rPr>
          <w:rFonts w:ascii="Times New Roman" w:hAnsi="Times New Roman" w:cs="Times New Roman"/>
        </w:rPr>
      </w:pPr>
      <w:r w:rsidRPr="00205764">
        <w:rPr>
          <w:rFonts w:ascii="Times New Roman" w:hAnsi="Times New Roman" w:cs="Times New Roman"/>
        </w:rPr>
        <w:t>On February 5, 1840, a Capuchin monk named Father Tomaso, together with his servant, Ibrahim Amara, disappeared. A short while later, rumors started circulating that they had last been seen in the Jewish quarter of Damascus and that they had been murdered by Jews so that their blood could be used for Passover rites. The heads of the community, led by Rabbi Yaakov Antebi, were arrested and tortured in order to force an admission of guilt from them. The French consul, who wished to fulfill his duty as defendant of the Catholics, effectively headed the investigation. A number of Jews broke down and supposedly confessed, others died during torture while Hakham Moshe Abulafia, chose to convert to Islam in order to escape his torturers. Later he emerged as the state's witness and incriminated the Jews, claiming that they had ordered him to mix Christian blood in their matzot and that he had been forced to take part in the monk's murder at the order of Rabbi Antebi.</w:t>
      </w:r>
    </w:p>
    <w:p w:rsidR="00A97231" w:rsidRPr="00205764" w:rsidRDefault="00A97231" w:rsidP="00205764">
      <w:pPr>
        <w:spacing w:after="0" w:line="240" w:lineRule="auto"/>
        <w:jc w:val="both"/>
        <w:rPr>
          <w:rFonts w:ascii="Times New Roman" w:hAnsi="Times New Roman" w:cs="Times New Roman"/>
        </w:rPr>
      </w:pPr>
    </w:p>
    <w:p w:rsidR="00A97231" w:rsidRPr="00205764" w:rsidRDefault="00A97231" w:rsidP="00205764">
      <w:pPr>
        <w:spacing w:after="0" w:line="240" w:lineRule="auto"/>
        <w:jc w:val="both"/>
        <w:rPr>
          <w:rFonts w:ascii="Times New Roman" w:hAnsi="Times New Roman" w:cs="Times New Roman"/>
        </w:rPr>
      </w:pPr>
      <w:r w:rsidRPr="00205764">
        <w:rPr>
          <w:rFonts w:ascii="Times New Roman" w:hAnsi="Times New Roman" w:cs="Times New Roman"/>
        </w:rPr>
        <w:t>Through threats, tortures and false evidence, such as finding the missing monk's bones in a sewer in the Jewish quarter, those who charged the Jews succeeded in winning over public opinion. In a legal procedure, the Jews were found guilty and sentenced to death. The affair was reported in the newspapers and word of it reached Europe, where an accusatory finger was pointed also at the Jews in western Europe. This aroused the Jews of western Europe to engage in widespread public and political activity, aimed at influencing the various governments to put pressure on Muhammad Ali to grant their accused co-religionists the chance for a fair trial, at which they would have the opportunity to prove their innocence. With this in mind, a Jewish delegation headed by Moses Montefiore and Adolphe Cremieux left for Egypt to meet with the khedive.</w:t>
      </w:r>
    </w:p>
    <w:p w:rsidR="00A97231" w:rsidRPr="00205764" w:rsidRDefault="00A97231" w:rsidP="00205764">
      <w:pPr>
        <w:spacing w:after="0" w:line="240" w:lineRule="auto"/>
        <w:jc w:val="both"/>
        <w:rPr>
          <w:rFonts w:ascii="Times New Roman" w:hAnsi="Times New Roman" w:cs="Times New Roman"/>
        </w:rPr>
      </w:pPr>
    </w:p>
    <w:p w:rsidR="00A97231" w:rsidRPr="00205764" w:rsidRDefault="00A97231" w:rsidP="00205764">
      <w:pPr>
        <w:spacing w:after="0" w:line="240" w:lineRule="auto"/>
        <w:jc w:val="both"/>
        <w:rPr>
          <w:rFonts w:ascii="Times New Roman" w:hAnsi="Times New Roman" w:cs="Times New Roman"/>
        </w:rPr>
      </w:pPr>
      <w:r w:rsidRPr="00205764">
        <w:rPr>
          <w:rFonts w:ascii="Times New Roman" w:hAnsi="Times New Roman" w:cs="Times New Roman"/>
        </w:rPr>
        <w:t>And indeed, the widespread diplomatic activity led to the issuing of an order granting them a pardon. In early September 1840, immediately after the order reached Damascus, the prisoners were freed, without officially being exonerated. The Jewish communities in the Diaspora and in Damascus itself celebrated the release of the tortured detainees but their joy was premature. The release did not have the force of a legal acquittal and public opinion continued to consider the released Jews murderers who had been freed with the help of bribes paid by their brethren in Europe. As a result, anti-Jewish ferment continued in Damascus and throughout Syria for many more years, against the backdrop of accusations of vile crimes for ritual purposes. A stone monument was erected in the Capuchin monastery in Damascus with the inscription in Arabic and Italian: "Here are interred the bones of the monk Tomaso who was murdered by the Jews on February 5, 1840."</w:t>
      </w:r>
    </w:p>
    <w:p w:rsidR="00A97231" w:rsidRPr="00205764" w:rsidRDefault="00A97231" w:rsidP="00205764">
      <w:pPr>
        <w:spacing w:after="0" w:line="240" w:lineRule="auto"/>
        <w:jc w:val="both"/>
        <w:rPr>
          <w:rFonts w:ascii="Times New Roman" w:hAnsi="Times New Roman" w:cs="Times New Roman"/>
        </w:rPr>
      </w:pPr>
    </w:p>
    <w:p w:rsidR="00A97231" w:rsidRPr="00205764" w:rsidRDefault="00A97231" w:rsidP="00205764">
      <w:pPr>
        <w:spacing w:after="0" w:line="240" w:lineRule="auto"/>
        <w:jc w:val="both"/>
        <w:rPr>
          <w:rFonts w:ascii="Times New Roman" w:hAnsi="Times New Roman" w:cs="Times New Roman"/>
        </w:rPr>
      </w:pPr>
      <w:r w:rsidRPr="00205764">
        <w:rPr>
          <w:rFonts w:ascii="Times New Roman" w:hAnsi="Times New Roman" w:cs="Times New Roman"/>
        </w:rPr>
        <w:t>The French consul in Aleppo also said later: "The Jews of Aleppo are part of a cruel sect whose principles are secret and to which barbaric superstitions and bloodletting are attributed. This is the same sect that is accused of using human blood for kneading matzot instead of sacrificing a lamb for Passover as written in the holy books of Moses."</w:t>
      </w:r>
    </w:p>
    <w:p w:rsidR="00A97231" w:rsidRDefault="00A97231" w:rsidP="00205764">
      <w:pPr>
        <w:spacing w:after="0" w:line="240" w:lineRule="auto"/>
        <w:jc w:val="both"/>
        <w:rPr>
          <w:rFonts w:ascii="Times New Roman" w:hAnsi="Times New Roman" w:cs="Times New Roman"/>
        </w:rPr>
      </w:pPr>
    </w:p>
    <w:p w:rsidR="00A97231" w:rsidRPr="00205764" w:rsidRDefault="00A97231" w:rsidP="00205764">
      <w:pPr>
        <w:spacing w:after="0" w:line="240" w:lineRule="auto"/>
        <w:jc w:val="both"/>
        <w:rPr>
          <w:rFonts w:ascii="Times New Roman" w:hAnsi="Times New Roman" w:cs="Times New Roman"/>
        </w:rPr>
      </w:pPr>
    </w:p>
    <w:p w:rsidR="00A97231" w:rsidRPr="00205764" w:rsidRDefault="00A97231" w:rsidP="00205764">
      <w:pPr>
        <w:spacing w:after="0" w:line="240" w:lineRule="auto"/>
        <w:jc w:val="both"/>
        <w:rPr>
          <w:rFonts w:ascii="Times New Roman" w:hAnsi="Times New Roman" w:cs="Times New Roman"/>
          <w:b/>
          <w:bCs/>
        </w:rPr>
      </w:pPr>
      <w:r w:rsidRPr="00205764">
        <w:rPr>
          <w:rFonts w:ascii="Times New Roman" w:hAnsi="Times New Roman" w:cs="Times New Roman"/>
          <w:b/>
          <w:bCs/>
        </w:rPr>
        <w:t>Another libel almost every Pesach</w:t>
      </w:r>
    </w:p>
    <w:p w:rsidR="00A97231" w:rsidRPr="00205764" w:rsidRDefault="00A97231" w:rsidP="00205764">
      <w:pPr>
        <w:spacing w:after="0" w:line="240" w:lineRule="auto"/>
        <w:jc w:val="both"/>
        <w:rPr>
          <w:rFonts w:ascii="Times New Roman" w:hAnsi="Times New Roman" w:cs="Times New Roman"/>
        </w:rPr>
      </w:pPr>
    </w:p>
    <w:p w:rsidR="00A97231" w:rsidRPr="00205764" w:rsidRDefault="00A97231" w:rsidP="00205764">
      <w:pPr>
        <w:spacing w:after="0" w:line="240" w:lineRule="auto"/>
        <w:jc w:val="both"/>
        <w:rPr>
          <w:rFonts w:ascii="Times New Roman" w:hAnsi="Times New Roman" w:cs="Times New Roman"/>
        </w:rPr>
      </w:pPr>
      <w:r w:rsidRPr="00205764">
        <w:rPr>
          <w:rFonts w:ascii="Times New Roman" w:hAnsi="Times New Roman" w:cs="Times New Roman"/>
        </w:rPr>
        <w:t>During the years 1841-1860 there were at least 13 blood libels in Syria that became known to the general public, 10 of them in Damascus and three in Aleppo. Sometimes the Christians would use the threat of a blood libel as a means to blackmail the Jews, so that the accusations of ritual murder could be heard almost every year before Passover. The Christian incitement inspired Muslims to invent their own blood libels. They, too, began attributing to the Jews responsibility for the disappearance of a boy or girl from their home, whether out of a desire to take revenge or to squeeze money out of them. Following the events in Damascus in July 1860, when the Muslims massacred thousands of Christians, the Christian community there was greatly weakened and consequently the phenomenon of blood libels began subsiding. As the final decade of the 19th century began, however, the bleak days of 1840 returned.</w:t>
      </w:r>
    </w:p>
    <w:p w:rsidR="00A97231" w:rsidRPr="00205764" w:rsidRDefault="00A97231" w:rsidP="00205764">
      <w:pPr>
        <w:spacing w:after="0" w:line="240" w:lineRule="auto"/>
        <w:jc w:val="both"/>
        <w:rPr>
          <w:rFonts w:ascii="Times New Roman" w:hAnsi="Times New Roman" w:cs="Times New Roman"/>
        </w:rPr>
      </w:pPr>
    </w:p>
    <w:p w:rsidR="00A97231" w:rsidRPr="00205764" w:rsidRDefault="00A97231" w:rsidP="00205764">
      <w:pPr>
        <w:spacing w:after="0" w:line="240" w:lineRule="auto"/>
        <w:jc w:val="both"/>
        <w:rPr>
          <w:rFonts w:ascii="Times New Roman" w:hAnsi="Times New Roman" w:cs="Times New Roman"/>
        </w:rPr>
      </w:pPr>
      <w:r w:rsidRPr="00205764">
        <w:rPr>
          <w:rFonts w:ascii="Times New Roman" w:hAnsi="Times New Roman" w:cs="Times New Roman"/>
        </w:rPr>
        <w:t>In the year 1890, the holiday of Easter fell during Passover. On April 7, the second of the intermediate days of Pesach, a 6-year-old Christian boy disappeared. The Jews were accused of murdering him, and of using his blood for ritual purposes. As a result, riots broke out in the city.</w:t>
      </w:r>
    </w:p>
    <w:p w:rsidR="00A97231" w:rsidRPr="00205764" w:rsidRDefault="00A97231" w:rsidP="00205764">
      <w:pPr>
        <w:spacing w:after="0" w:line="240" w:lineRule="auto"/>
        <w:jc w:val="both"/>
        <w:rPr>
          <w:rFonts w:ascii="Times New Roman" w:hAnsi="Times New Roman" w:cs="Times New Roman"/>
        </w:rPr>
      </w:pPr>
    </w:p>
    <w:p w:rsidR="00A97231" w:rsidRPr="00205764" w:rsidRDefault="00A97231" w:rsidP="00205764">
      <w:pPr>
        <w:spacing w:after="0" w:line="240" w:lineRule="auto"/>
        <w:jc w:val="both"/>
        <w:rPr>
          <w:rFonts w:ascii="Times New Roman" w:hAnsi="Times New Roman" w:cs="Times New Roman"/>
        </w:rPr>
      </w:pPr>
      <w:r w:rsidRPr="00205764">
        <w:rPr>
          <w:rFonts w:ascii="Times New Roman" w:hAnsi="Times New Roman" w:cs="Times New Roman"/>
        </w:rPr>
        <w:t>The child's body was found two weeks later in a well. An autopsy revealed several findings that supposedly confirmed that the Jews had murdered him for ritual purposes. It was alleged that there was no blood inside the body, for example, and there was a cut on one of his arms. Eventually, however, it was established that the boy had drowned and not been murdered and that no Jews had been involved. This was not sufficient, however, to calm either Christians or Muslims, many of whom remained convinced that the Jews were responsible, and that they had again escaped punishment thanks to the power and influence of their co-religionists in Europe.</w:t>
      </w:r>
    </w:p>
    <w:p w:rsidR="00A97231" w:rsidRPr="00205764" w:rsidRDefault="00A97231" w:rsidP="00205764">
      <w:pPr>
        <w:spacing w:after="0" w:line="240" w:lineRule="auto"/>
        <w:jc w:val="both"/>
        <w:rPr>
          <w:rFonts w:ascii="Times New Roman" w:hAnsi="Times New Roman" w:cs="Times New Roman"/>
        </w:rPr>
      </w:pPr>
    </w:p>
    <w:p w:rsidR="00A97231" w:rsidRPr="00205764" w:rsidRDefault="00A97231" w:rsidP="00205764">
      <w:pPr>
        <w:spacing w:after="0" w:line="240" w:lineRule="auto"/>
        <w:jc w:val="both"/>
        <w:rPr>
          <w:rFonts w:ascii="Times New Roman" w:hAnsi="Times New Roman" w:cs="Times New Roman"/>
        </w:rPr>
      </w:pPr>
      <w:r w:rsidRPr="00205764">
        <w:rPr>
          <w:rFonts w:ascii="Times New Roman" w:hAnsi="Times New Roman" w:cs="Times New Roman"/>
        </w:rPr>
        <w:t>In the last decade of the 19th century, the Christian community in Damascus regained its strength, both economically, and from the point of view of its public status. This process continued until the eve of World War I, and was accompanied to a certain extent by forcing Jews out of key economic positions they held. The Jews were a central object of incitement in the Christian press, which had its headquarters in Beirut. The weekly Al-Bashir, for example, published an article aimed at proving the claim that the Jews used Christian blood for Passover rituals. This weekly, the organ of the Jesuits in Lebanon, contained reactionary and anti-Semitic French Catholic teachings, and contradicted the neutral approach adopted by the official French consular representatives.</w:t>
      </w:r>
    </w:p>
    <w:p w:rsidR="00A97231" w:rsidRPr="00205764" w:rsidRDefault="00A97231" w:rsidP="00205764">
      <w:pPr>
        <w:spacing w:after="0" w:line="240" w:lineRule="auto"/>
        <w:jc w:val="both"/>
        <w:rPr>
          <w:rFonts w:ascii="Times New Roman" w:hAnsi="Times New Roman" w:cs="Times New Roman"/>
        </w:rPr>
      </w:pPr>
    </w:p>
    <w:p w:rsidR="00A97231" w:rsidRPr="00205764" w:rsidRDefault="00A97231" w:rsidP="00205764">
      <w:pPr>
        <w:spacing w:after="0" w:line="240" w:lineRule="auto"/>
        <w:jc w:val="both"/>
        <w:rPr>
          <w:rFonts w:ascii="Times New Roman" w:hAnsi="Times New Roman" w:cs="Times New Roman"/>
        </w:rPr>
      </w:pPr>
      <w:r w:rsidRPr="00205764">
        <w:rPr>
          <w:rFonts w:ascii="Times New Roman" w:hAnsi="Times New Roman" w:cs="Times New Roman"/>
        </w:rPr>
        <w:t>Toward the end of the 19th century, two anti-Semitic pamphlets were distributed in the region. One, published in Arabic in Cairo, was written by a Lebanese Christian journalist who had settled there; the other, by a French priest, was printed in Paris under the title "Murdered by Jews: A History of Ritual Murder." The incitement from French Catholic quarters increased the ferment among the Christian population and led to attacks on Jews, who found themselves beaten in the streets of Damascus. A few days after Passover, two Capuchin priests in Damascus incited the Christian masses to riot against the Jews. Jewish shops were looted, many Jews were beaten and a young girl from the community was abducted by one of the priests and locked up for interrogation.</w:t>
      </w:r>
    </w:p>
    <w:p w:rsidR="00A97231" w:rsidRPr="00205764" w:rsidRDefault="00A97231" w:rsidP="00205764">
      <w:pPr>
        <w:spacing w:after="0" w:line="240" w:lineRule="auto"/>
        <w:jc w:val="both"/>
        <w:rPr>
          <w:rFonts w:ascii="Times New Roman" w:hAnsi="Times New Roman" w:cs="Times New Roman"/>
        </w:rPr>
      </w:pPr>
    </w:p>
    <w:p w:rsidR="00A97231" w:rsidRPr="00205764" w:rsidRDefault="00A97231" w:rsidP="00205764">
      <w:pPr>
        <w:spacing w:after="0" w:line="240" w:lineRule="auto"/>
        <w:jc w:val="both"/>
        <w:rPr>
          <w:rFonts w:ascii="Times New Roman" w:hAnsi="Times New Roman" w:cs="Times New Roman"/>
        </w:rPr>
      </w:pPr>
      <w:r w:rsidRPr="00205764">
        <w:rPr>
          <w:rFonts w:ascii="Times New Roman" w:hAnsi="Times New Roman" w:cs="Times New Roman"/>
        </w:rPr>
        <w:t>Some of the frequent blood libels of the period were short-lived and drew minimal attention, but others led to outbursts of violence. In the end, blood libels spread to many other cities in the Middle East.</w:t>
      </w:r>
    </w:p>
    <w:p w:rsidR="00A97231" w:rsidRPr="00205764" w:rsidRDefault="00A97231" w:rsidP="00205764">
      <w:pPr>
        <w:spacing w:after="0" w:line="240" w:lineRule="auto"/>
        <w:jc w:val="both"/>
        <w:rPr>
          <w:rFonts w:ascii="Times New Roman" w:hAnsi="Times New Roman" w:cs="Times New Roman"/>
        </w:rPr>
      </w:pPr>
    </w:p>
    <w:p w:rsidR="00A97231" w:rsidRPr="00205764" w:rsidRDefault="00A97231" w:rsidP="00205764">
      <w:pPr>
        <w:spacing w:after="0" w:line="240" w:lineRule="auto"/>
        <w:jc w:val="both"/>
        <w:rPr>
          <w:rFonts w:ascii="Times New Roman" w:hAnsi="Times New Roman" w:cs="Times New Roman"/>
        </w:rPr>
      </w:pPr>
      <w:r w:rsidRPr="00205764">
        <w:rPr>
          <w:rFonts w:ascii="Times New Roman" w:hAnsi="Times New Roman" w:cs="Times New Roman"/>
        </w:rPr>
        <w:t>The Damascus Affair played an important role in modern Jewish history. It served as a trigger for strengthening renewed Jewish national awareness and for the re-establishment of ties between the various Jewish communities in the West and East. Jewish national solidarity pushed forward the process that eventually created the modern Jewish national ethos. But the Damascus Affair also led to the creation of the anti-Semitic myth that the Jews controlled the world. This myth, which found widespread expression in such anti-Semitic literature as "The Protocols of the Elders of Zion," has taken hold anew in the past few decades, and examples can be seen at book fairs and in the media of the Arab world. Various drama series on Arabic-language television and articles in the written press once again raise the issue of Jewish responsibility for ritual murders, something that was inconceivable in the Muslim world before the intensive European infiltration of the Middle East.</w:t>
      </w:r>
    </w:p>
    <w:p w:rsidR="00A97231" w:rsidRPr="00205764" w:rsidRDefault="00A97231" w:rsidP="00205764">
      <w:pPr>
        <w:spacing w:after="0" w:line="240" w:lineRule="auto"/>
        <w:jc w:val="both"/>
        <w:rPr>
          <w:rFonts w:ascii="Times New Roman" w:hAnsi="Times New Roman" w:cs="Times New Roman"/>
        </w:rPr>
      </w:pPr>
    </w:p>
    <w:p w:rsidR="00A97231" w:rsidRPr="00160AC2" w:rsidRDefault="00A97231" w:rsidP="00160AC2">
      <w:pPr>
        <w:spacing w:after="0" w:line="240" w:lineRule="auto"/>
        <w:jc w:val="both"/>
        <w:rPr>
          <w:rFonts w:ascii="Times New Roman" w:hAnsi="Times New Roman" w:cs="Times New Roman"/>
          <w:i/>
          <w:iCs/>
        </w:rPr>
      </w:pPr>
      <w:r w:rsidRPr="00160AC2">
        <w:rPr>
          <w:rFonts w:ascii="Times New Roman" w:hAnsi="Times New Roman" w:cs="Times New Roman"/>
          <w:i/>
          <w:iCs/>
        </w:rPr>
        <w:t>Dr. Yaron Harel is a senior lecturer in Jewish history at Bar-Ilan University. His book</w:t>
      </w:r>
      <w:r>
        <w:rPr>
          <w:rFonts w:ascii="Times New Roman" w:hAnsi="Times New Roman" w:cs="Times New Roman"/>
          <w:i/>
          <w:iCs/>
        </w:rPr>
        <w:t>:</w:t>
      </w:r>
      <w:r w:rsidRPr="00160AC2">
        <w:rPr>
          <w:rFonts w:ascii="Times New Roman" w:hAnsi="Times New Roman" w:cs="Times New Roman"/>
          <w:i/>
          <w:iCs/>
        </w:rPr>
        <w:t xml:space="preserve"> "</w:t>
      </w:r>
      <w:r w:rsidRPr="00160AC2">
        <w:rPr>
          <w:rFonts w:ascii="Times New Roman" w:hAnsi="Times New Roman" w:cs="Times New Roman"/>
          <w:i/>
          <w:iCs/>
          <w:u w:val="single"/>
        </w:rPr>
        <w:t>Intrigue and Revolution in the Jewish Communities of Damascus, Aleppo and Baghdad, 1744-1914</w:t>
      </w:r>
      <w:r w:rsidRPr="00160AC2">
        <w:rPr>
          <w:rFonts w:ascii="Times New Roman" w:hAnsi="Times New Roman" w:cs="Times New Roman"/>
          <w:i/>
          <w:iCs/>
        </w:rPr>
        <w:t xml:space="preserve">" was published in Hebrew last year, and </w:t>
      </w:r>
      <w:r>
        <w:rPr>
          <w:rFonts w:ascii="Times New Roman" w:hAnsi="Times New Roman" w:cs="Times New Roman"/>
          <w:i/>
          <w:iCs/>
        </w:rPr>
        <w:t>it is expected that it will be published</w:t>
      </w:r>
      <w:r w:rsidRPr="00160AC2">
        <w:rPr>
          <w:rFonts w:ascii="Times New Roman" w:hAnsi="Times New Roman" w:cs="Times New Roman"/>
          <w:i/>
          <w:iCs/>
        </w:rPr>
        <w:t xml:space="preserve"> </w:t>
      </w:r>
      <w:r>
        <w:rPr>
          <w:rFonts w:ascii="Times New Roman" w:hAnsi="Times New Roman" w:cs="Times New Roman"/>
          <w:i/>
          <w:iCs/>
        </w:rPr>
        <w:t xml:space="preserve">in English </w:t>
      </w:r>
      <w:r w:rsidRPr="00160AC2">
        <w:rPr>
          <w:rFonts w:ascii="Times New Roman" w:hAnsi="Times New Roman" w:cs="Times New Roman"/>
          <w:i/>
          <w:iCs/>
        </w:rPr>
        <w:t>by the Littmann Library in 2011.</w:t>
      </w:r>
    </w:p>
    <w:p w:rsidR="00A97231" w:rsidRDefault="00A97231" w:rsidP="00205764">
      <w:pPr>
        <w:spacing w:after="0" w:line="240" w:lineRule="auto"/>
        <w:jc w:val="both"/>
        <w:rPr>
          <w:rFonts w:ascii="Times New Roman" w:hAnsi="Times New Roman" w:cs="Times New Roman"/>
        </w:rPr>
      </w:pPr>
    </w:p>
    <w:p w:rsidR="00A97231" w:rsidRDefault="00A97231" w:rsidP="00205764">
      <w:pPr>
        <w:pBdr>
          <w:bottom w:val="double" w:sz="6" w:space="1" w:color="auto"/>
        </w:pBdr>
        <w:spacing w:after="0" w:line="240" w:lineRule="auto"/>
        <w:jc w:val="both"/>
        <w:rPr>
          <w:rFonts w:ascii="Times New Roman" w:hAnsi="Times New Roman" w:cs="Times New Roman"/>
        </w:rPr>
      </w:pPr>
    </w:p>
    <w:p w:rsidR="00A97231" w:rsidRDefault="00A97231" w:rsidP="00205764">
      <w:pPr>
        <w:spacing w:after="0" w:line="240" w:lineRule="auto"/>
        <w:jc w:val="both"/>
        <w:rPr>
          <w:rFonts w:ascii="Times New Roman" w:hAnsi="Times New Roman" w:cs="Times New Roman"/>
        </w:rPr>
      </w:pPr>
    </w:p>
    <w:p w:rsidR="00A97231" w:rsidRPr="008071DC" w:rsidRDefault="00A97231" w:rsidP="008071DC">
      <w:pPr>
        <w:spacing w:after="0" w:line="240" w:lineRule="auto"/>
        <w:jc w:val="center"/>
        <w:rPr>
          <w:rFonts w:ascii="Times New Roman" w:hAnsi="Times New Roman" w:cs="Times New Roman"/>
          <w:b/>
          <w:bCs/>
        </w:rPr>
      </w:pPr>
      <w:r w:rsidRPr="008071DC">
        <w:rPr>
          <w:rFonts w:ascii="Times New Roman" w:hAnsi="Times New Roman" w:cs="Times New Roman"/>
          <w:b/>
          <w:bCs/>
        </w:rPr>
        <w:t>Next Shabbat:</w:t>
      </w:r>
    </w:p>
    <w:p w:rsidR="00A97231" w:rsidRPr="008071DC" w:rsidRDefault="00A97231" w:rsidP="008071DC">
      <w:pPr>
        <w:spacing w:after="0" w:line="240" w:lineRule="auto"/>
        <w:jc w:val="center"/>
        <w:rPr>
          <w:rFonts w:ascii="Times New Roman" w:hAnsi="Times New Roman" w:cs="Times New Roman"/>
          <w:b/>
          <w:bCs/>
        </w:rPr>
      </w:pPr>
    </w:p>
    <w:p w:rsidR="00A97231" w:rsidRDefault="00A97231" w:rsidP="008071DC">
      <w:pPr>
        <w:spacing w:after="0" w:line="240" w:lineRule="auto"/>
        <w:jc w:val="center"/>
        <w:rPr>
          <w:rFonts w:ascii="Times New Roman" w:hAnsi="Times New Roman" w:cs="Times New Roman"/>
          <w:b/>
          <w:bCs/>
        </w:rPr>
      </w:pPr>
      <w:r w:rsidRPr="008071DC">
        <w:rPr>
          <w:rFonts w:ascii="Times New Roman" w:hAnsi="Times New Roman" w:cs="Times New Roman"/>
          <w:b/>
          <w:bCs/>
        </w:rPr>
        <w:t>Shabbat Rosh Chodesh Iyar</w:t>
      </w:r>
    </w:p>
    <w:p w:rsidR="00A97231" w:rsidRDefault="00A97231" w:rsidP="008071DC">
      <w:pPr>
        <w:spacing w:after="0" w:line="240" w:lineRule="auto"/>
        <w:jc w:val="center"/>
        <w:rPr>
          <w:rFonts w:ascii="Times New Roman" w:hAnsi="Times New Roman" w:cs="Times New Roman"/>
          <w:b/>
          <w:bCs/>
        </w:rPr>
      </w:pPr>
      <w:r>
        <w:rPr>
          <w:rFonts w:ascii="Times New Roman" w:hAnsi="Times New Roman" w:cs="Times New Roman"/>
          <w:b/>
          <w:bCs/>
        </w:rPr>
        <w:t xml:space="preserve">Sabbath of the New Moon for the Month of Iyar </w:t>
      </w:r>
    </w:p>
    <w:p w:rsidR="00A97231" w:rsidRDefault="00A97231" w:rsidP="008071DC">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3156"/>
        <w:gridCol w:w="3042"/>
      </w:tblGrid>
      <w:tr w:rsidR="00A97231" w:rsidRPr="00AF28C2" w:rsidTr="00160AC2">
        <w:trPr>
          <w:trHeight w:val="287"/>
          <w:jc w:val="center"/>
        </w:trPr>
        <w:tc>
          <w:tcPr>
            <w:tcW w:w="3044" w:type="dxa"/>
            <w:vAlign w:val="center"/>
            <w:hideMark/>
          </w:tcPr>
          <w:p w:rsidR="00A97231" w:rsidRPr="00FB31B4" w:rsidRDefault="00A97231" w:rsidP="008071DC">
            <w:pPr>
              <w:spacing w:after="0"/>
              <w:jc w:val="center"/>
              <w:rPr>
                <w:rFonts w:ascii="Arial Narrow" w:hAnsi="Arial Narrow"/>
                <w:b/>
                <w:bCs/>
                <w:sz w:val="20"/>
                <w:szCs w:val="20"/>
                <w:lang w:eastAsia="en-AU" w:bidi="he-IL"/>
              </w:rPr>
            </w:pPr>
            <w:r w:rsidRPr="00FB31B4">
              <w:rPr>
                <w:rFonts w:ascii="Arial Narrow" w:hAnsi="Arial Narrow"/>
                <w:b/>
                <w:bCs/>
                <w:sz w:val="20"/>
                <w:szCs w:val="20"/>
                <w:lang w:eastAsia="en-AU" w:bidi="he-IL"/>
              </w:rPr>
              <w:t>Shabbat</w:t>
            </w:r>
          </w:p>
        </w:tc>
        <w:tc>
          <w:tcPr>
            <w:tcW w:w="3156" w:type="dxa"/>
            <w:vAlign w:val="center"/>
            <w:hideMark/>
          </w:tcPr>
          <w:p w:rsidR="00A97231" w:rsidRPr="00FB31B4" w:rsidRDefault="00A97231" w:rsidP="008071DC">
            <w:pPr>
              <w:spacing w:after="0"/>
              <w:jc w:val="center"/>
              <w:rPr>
                <w:rFonts w:ascii="Arial Narrow" w:hAnsi="Arial Narrow"/>
                <w:b/>
                <w:bCs/>
                <w:sz w:val="20"/>
                <w:szCs w:val="20"/>
                <w:lang w:eastAsia="en-AU" w:bidi="he-IL"/>
              </w:rPr>
            </w:pPr>
            <w:r w:rsidRPr="00FB31B4">
              <w:rPr>
                <w:rFonts w:ascii="Arial Narrow" w:hAnsi="Arial Narrow"/>
                <w:b/>
                <w:bCs/>
                <w:sz w:val="20"/>
                <w:szCs w:val="20"/>
                <w:lang w:eastAsia="en-AU" w:bidi="he-IL"/>
              </w:rPr>
              <w:t>Torah Reading:</w:t>
            </w:r>
          </w:p>
        </w:tc>
        <w:tc>
          <w:tcPr>
            <w:tcW w:w="3042" w:type="dxa"/>
            <w:vAlign w:val="center"/>
            <w:hideMark/>
          </w:tcPr>
          <w:p w:rsidR="00A97231" w:rsidRPr="00FB31B4" w:rsidRDefault="00A97231" w:rsidP="008071DC">
            <w:pPr>
              <w:spacing w:after="0"/>
              <w:jc w:val="center"/>
              <w:rPr>
                <w:rFonts w:ascii="Arial Narrow" w:hAnsi="Arial Narrow"/>
                <w:b/>
                <w:bCs/>
                <w:sz w:val="20"/>
                <w:szCs w:val="20"/>
                <w:lang w:eastAsia="en-AU" w:bidi="he-IL"/>
              </w:rPr>
            </w:pPr>
            <w:r w:rsidRPr="00FB31B4">
              <w:rPr>
                <w:rFonts w:ascii="Arial Narrow" w:hAnsi="Arial Narrow"/>
                <w:b/>
                <w:bCs/>
                <w:sz w:val="20"/>
                <w:szCs w:val="20"/>
                <w:lang w:eastAsia="en-AU" w:bidi="he-IL"/>
              </w:rPr>
              <w:t>Weekday Torah Reading:</w:t>
            </w:r>
          </w:p>
        </w:tc>
      </w:tr>
      <w:tr w:rsidR="00A97231" w:rsidRPr="00AF28C2" w:rsidTr="00160AC2">
        <w:trPr>
          <w:trHeight w:val="287"/>
          <w:jc w:val="center"/>
        </w:trPr>
        <w:tc>
          <w:tcPr>
            <w:tcW w:w="3044" w:type="dxa"/>
            <w:vAlign w:val="center"/>
            <w:hideMark/>
          </w:tcPr>
          <w:p w:rsidR="00A97231" w:rsidRPr="008071DC" w:rsidRDefault="00A97231" w:rsidP="008071DC">
            <w:pPr>
              <w:spacing w:after="0"/>
              <w:jc w:val="center"/>
              <w:rPr>
                <w:rFonts w:ascii="Times New Roman" w:hAnsi="Times New Roman" w:cs="Times New Roman"/>
                <w:bCs/>
                <w:sz w:val="24"/>
                <w:szCs w:val="24"/>
                <w:lang w:eastAsia="en-AU" w:bidi="he-IL"/>
              </w:rPr>
            </w:pPr>
            <w:r w:rsidRPr="008071DC">
              <w:rPr>
                <w:rFonts w:ascii="Times New Roman" w:hAnsi="Times New Roman" w:cs="Times New Roman"/>
                <w:bCs/>
                <w:color w:val="000000"/>
                <w:sz w:val="24"/>
                <w:szCs w:val="24"/>
                <w:rtl/>
                <w:lang w:eastAsia="en-AU" w:bidi="he-IL"/>
              </w:rPr>
              <w:t>וּבְרָאשֵׁי חָדְשֵׁיכֶם</w:t>
            </w:r>
          </w:p>
        </w:tc>
        <w:tc>
          <w:tcPr>
            <w:tcW w:w="3156" w:type="dxa"/>
            <w:vAlign w:val="center"/>
          </w:tcPr>
          <w:p w:rsidR="00A97231" w:rsidRPr="00AF28C2" w:rsidRDefault="00A97231" w:rsidP="008071DC">
            <w:pPr>
              <w:spacing w:after="0"/>
              <w:rPr>
                <w:bCs/>
                <w:lang w:eastAsia="en-AU" w:bidi="he-IL"/>
              </w:rPr>
            </w:pPr>
          </w:p>
        </w:tc>
        <w:tc>
          <w:tcPr>
            <w:tcW w:w="3042" w:type="dxa"/>
            <w:vAlign w:val="center"/>
          </w:tcPr>
          <w:p w:rsidR="00A97231" w:rsidRPr="00AF28C2" w:rsidRDefault="00A97231" w:rsidP="008071DC">
            <w:pPr>
              <w:spacing w:after="0"/>
              <w:rPr>
                <w:bCs/>
                <w:lang w:eastAsia="en-AU" w:bidi="he-IL"/>
              </w:rPr>
            </w:pPr>
          </w:p>
        </w:tc>
      </w:tr>
      <w:tr w:rsidR="00A97231" w:rsidRPr="00AF28C2" w:rsidTr="00160AC2">
        <w:trPr>
          <w:trHeight w:val="257"/>
          <w:jc w:val="center"/>
        </w:trPr>
        <w:tc>
          <w:tcPr>
            <w:tcW w:w="3044" w:type="dxa"/>
            <w:vAlign w:val="center"/>
            <w:hideMark/>
          </w:tcPr>
          <w:p w:rsidR="00A97231" w:rsidRPr="00AF28C2" w:rsidRDefault="00A97231" w:rsidP="008071DC">
            <w:pPr>
              <w:spacing w:after="0"/>
              <w:jc w:val="center"/>
              <w:rPr>
                <w:rFonts w:ascii="Arial Narrow" w:hAnsi="Arial Narrow"/>
                <w:b/>
                <w:bCs/>
                <w:sz w:val="20"/>
                <w:szCs w:val="20"/>
                <w:lang w:eastAsia="en-AU" w:bidi="he-IL"/>
              </w:rPr>
            </w:pPr>
            <w:r w:rsidRPr="00AF28C2">
              <w:rPr>
                <w:rFonts w:ascii="Arial Narrow" w:hAnsi="Arial Narrow"/>
                <w:b/>
                <w:bCs/>
                <w:sz w:val="20"/>
                <w:szCs w:val="20"/>
                <w:lang w:eastAsia="en-AU" w:bidi="he-IL"/>
              </w:rPr>
              <w:t>“</w:t>
            </w:r>
            <w:r w:rsidRPr="00AF28C2">
              <w:rPr>
                <w:rFonts w:ascii="Arial Narrow" w:hAnsi="Arial Narrow"/>
                <w:b/>
                <w:bCs/>
                <w:sz w:val="20"/>
                <w:szCs w:val="20"/>
              </w:rPr>
              <w:t>Shabbat Rosh Chodesh</w:t>
            </w:r>
            <w:r w:rsidRPr="00AF28C2">
              <w:rPr>
                <w:rFonts w:ascii="Arial Narrow" w:hAnsi="Arial Narrow"/>
                <w:b/>
                <w:bCs/>
                <w:sz w:val="20"/>
                <w:szCs w:val="20"/>
                <w:lang w:eastAsia="en-AU" w:bidi="he-IL"/>
              </w:rPr>
              <w:t>”</w:t>
            </w:r>
          </w:p>
        </w:tc>
        <w:tc>
          <w:tcPr>
            <w:tcW w:w="3156" w:type="dxa"/>
            <w:vAlign w:val="center"/>
            <w:hideMark/>
          </w:tcPr>
          <w:p w:rsidR="00A97231" w:rsidRPr="00AF28C2" w:rsidRDefault="00A97231" w:rsidP="008071DC">
            <w:pPr>
              <w:spacing w:after="0"/>
              <w:rPr>
                <w:rFonts w:ascii="Arial Narrow" w:hAnsi="Arial Narrow"/>
                <w:bCs/>
                <w:sz w:val="20"/>
                <w:szCs w:val="20"/>
                <w:lang w:eastAsia="en-AU" w:bidi="he-IL"/>
              </w:rPr>
            </w:pPr>
            <w:r w:rsidRPr="00AF28C2">
              <w:rPr>
                <w:rFonts w:ascii="Arial Narrow" w:hAnsi="Arial Narrow"/>
                <w:bCs/>
                <w:sz w:val="20"/>
                <w:szCs w:val="20"/>
                <w:lang w:eastAsia="en-AU" w:bidi="he-IL"/>
              </w:rPr>
              <w:t>Reader 1 – B’midbar 27:15-17</w:t>
            </w:r>
          </w:p>
        </w:tc>
        <w:tc>
          <w:tcPr>
            <w:tcW w:w="3042" w:type="dxa"/>
            <w:vAlign w:val="center"/>
            <w:hideMark/>
          </w:tcPr>
          <w:p w:rsidR="00A97231" w:rsidRPr="00AF28C2" w:rsidRDefault="00A97231" w:rsidP="00FB31B4">
            <w:pPr>
              <w:spacing w:after="0"/>
              <w:rPr>
                <w:rFonts w:ascii="Arial Narrow" w:hAnsi="Arial Narrow"/>
                <w:bCs/>
                <w:sz w:val="20"/>
                <w:szCs w:val="20"/>
                <w:lang w:eastAsia="en-AU" w:bidi="he-IL"/>
              </w:rPr>
            </w:pPr>
            <w:r w:rsidRPr="00AF28C2">
              <w:rPr>
                <w:rFonts w:ascii="Arial Narrow" w:hAnsi="Arial Narrow"/>
                <w:bCs/>
                <w:sz w:val="20"/>
                <w:szCs w:val="20"/>
                <w:lang w:eastAsia="en-AU" w:bidi="he-IL"/>
              </w:rPr>
              <w:t xml:space="preserve">Reader 1 – </w:t>
            </w:r>
            <w:r>
              <w:rPr>
                <w:rFonts w:ascii="Arial Narrow" w:hAnsi="Arial Narrow"/>
                <w:sz w:val="20"/>
                <w:szCs w:val="20"/>
              </w:rPr>
              <w:t>B’Resheet 28:10-12</w:t>
            </w:r>
          </w:p>
        </w:tc>
      </w:tr>
      <w:tr w:rsidR="00A97231" w:rsidRPr="00AF28C2" w:rsidTr="00160AC2">
        <w:trPr>
          <w:trHeight w:val="257"/>
          <w:jc w:val="center"/>
        </w:trPr>
        <w:tc>
          <w:tcPr>
            <w:tcW w:w="3044" w:type="dxa"/>
            <w:vAlign w:val="center"/>
            <w:hideMark/>
          </w:tcPr>
          <w:p w:rsidR="00A97231" w:rsidRPr="00AF28C2" w:rsidRDefault="00A97231" w:rsidP="008071DC">
            <w:pPr>
              <w:spacing w:after="0"/>
              <w:jc w:val="center"/>
              <w:rPr>
                <w:rFonts w:ascii="Arial Narrow" w:hAnsi="Arial Narrow"/>
                <w:b/>
                <w:bCs/>
                <w:sz w:val="20"/>
                <w:szCs w:val="20"/>
                <w:lang w:eastAsia="en-AU" w:bidi="he-IL"/>
              </w:rPr>
            </w:pPr>
            <w:r w:rsidRPr="00AF28C2">
              <w:rPr>
                <w:rFonts w:ascii="Arial Narrow" w:hAnsi="Arial Narrow"/>
                <w:b/>
                <w:bCs/>
                <w:sz w:val="20"/>
                <w:szCs w:val="20"/>
                <w:lang w:eastAsia="en-AU" w:bidi="he-IL"/>
              </w:rPr>
              <w:t>“Sabbath of the New Moon”</w:t>
            </w:r>
          </w:p>
        </w:tc>
        <w:tc>
          <w:tcPr>
            <w:tcW w:w="3156" w:type="dxa"/>
            <w:vAlign w:val="center"/>
            <w:hideMark/>
          </w:tcPr>
          <w:p w:rsidR="00A97231" w:rsidRPr="00AF28C2" w:rsidRDefault="00A97231" w:rsidP="008071DC">
            <w:pPr>
              <w:spacing w:after="0"/>
              <w:rPr>
                <w:rFonts w:ascii="Arial Narrow" w:hAnsi="Arial Narrow"/>
                <w:bCs/>
                <w:sz w:val="20"/>
                <w:szCs w:val="20"/>
                <w:lang w:eastAsia="en-AU" w:bidi="he-IL"/>
              </w:rPr>
            </w:pPr>
            <w:r w:rsidRPr="00AF28C2">
              <w:rPr>
                <w:rFonts w:ascii="Arial Narrow" w:hAnsi="Arial Narrow"/>
                <w:bCs/>
                <w:sz w:val="20"/>
                <w:szCs w:val="20"/>
                <w:lang w:eastAsia="en-AU" w:bidi="he-IL"/>
              </w:rPr>
              <w:t xml:space="preserve">Reader 2 – </w:t>
            </w:r>
            <w:r w:rsidRPr="00AF28C2">
              <w:rPr>
                <w:rFonts w:ascii="Arial Narrow" w:hAnsi="Arial Narrow"/>
                <w:bCs/>
                <w:sz w:val="20"/>
                <w:szCs w:val="20"/>
              </w:rPr>
              <w:t>B’midbar 27:18-20</w:t>
            </w:r>
          </w:p>
        </w:tc>
        <w:tc>
          <w:tcPr>
            <w:tcW w:w="3042" w:type="dxa"/>
            <w:vAlign w:val="center"/>
            <w:hideMark/>
          </w:tcPr>
          <w:p w:rsidR="00A97231" w:rsidRPr="00AF28C2" w:rsidRDefault="00A97231" w:rsidP="00FB31B4">
            <w:pPr>
              <w:spacing w:after="0"/>
              <w:rPr>
                <w:rFonts w:ascii="Arial Narrow" w:hAnsi="Arial Narrow"/>
                <w:bCs/>
                <w:sz w:val="20"/>
                <w:szCs w:val="20"/>
                <w:lang w:eastAsia="en-AU" w:bidi="he-IL"/>
              </w:rPr>
            </w:pPr>
            <w:r w:rsidRPr="00AF28C2">
              <w:rPr>
                <w:rFonts w:ascii="Arial Narrow" w:hAnsi="Arial Narrow"/>
                <w:bCs/>
                <w:sz w:val="20"/>
                <w:szCs w:val="20"/>
                <w:lang w:eastAsia="en-AU" w:bidi="he-IL"/>
              </w:rPr>
              <w:t xml:space="preserve">Reader 2 – </w:t>
            </w:r>
            <w:r>
              <w:rPr>
                <w:rFonts w:ascii="Arial Narrow" w:hAnsi="Arial Narrow"/>
                <w:sz w:val="20"/>
                <w:szCs w:val="20"/>
              </w:rPr>
              <w:t>B’Resheet 28:13-15</w:t>
            </w:r>
          </w:p>
        </w:tc>
      </w:tr>
      <w:tr w:rsidR="00A97231" w:rsidRPr="00AF28C2" w:rsidTr="00160AC2">
        <w:trPr>
          <w:trHeight w:val="257"/>
          <w:jc w:val="center"/>
        </w:trPr>
        <w:tc>
          <w:tcPr>
            <w:tcW w:w="3044" w:type="dxa"/>
            <w:vAlign w:val="center"/>
            <w:hideMark/>
          </w:tcPr>
          <w:p w:rsidR="00A97231" w:rsidRPr="00AF28C2" w:rsidRDefault="00A97231" w:rsidP="008071DC">
            <w:pPr>
              <w:spacing w:after="0"/>
              <w:jc w:val="center"/>
              <w:rPr>
                <w:rFonts w:ascii="Arial Narrow" w:hAnsi="Arial Narrow"/>
                <w:b/>
                <w:bCs/>
                <w:sz w:val="20"/>
                <w:szCs w:val="20"/>
                <w:lang w:val="es-ES_tradnl" w:eastAsia="en-AU" w:bidi="he-IL"/>
              </w:rPr>
            </w:pPr>
            <w:r w:rsidRPr="00AF28C2">
              <w:rPr>
                <w:rFonts w:ascii="Arial Narrow" w:hAnsi="Arial Narrow"/>
                <w:b/>
                <w:bCs/>
                <w:sz w:val="20"/>
                <w:szCs w:val="20"/>
                <w:lang w:val="es-ES_tradnl" w:eastAsia="en-AU" w:bidi="he-IL"/>
              </w:rPr>
              <w:t>“Sábado del Novilunio”</w:t>
            </w:r>
          </w:p>
        </w:tc>
        <w:tc>
          <w:tcPr>
            <w:tcW w:w="3156" w:type="dxa"/>
            <w:vAlign w:val="center"/>
            <w:hideMark/>
          </w:tcPr>
          <w:p w:rsidR="00A97231" w:rsidRPr="00AF28C2" w:rsidRDefault="00A97231" w:rsidP="008071DC">
            <w:pPr>
              <w:spacing w:after="0"/>
              <w:rPr>
                <w:rFonts w:ascii="Arial Narrow" w:hAnsi="Arial Narrow"/>
                <w:bCs/>
                <w:sz w:val="20"/>
                <w:szCs w:val="20"/>
                <w:lang w:eastAsia="en-AU" w:bidi="he-IL"/>
              </w:rPr>
            </w:pPr>
            <w:r w:rsidRPr="00AF28C2">
              <w:rPr>
                <w:rFonts w:ascii="Arial Narrow" w:hAnsi="Arial Narrow"/>
                <w:bCs/>
                <w:sz w:val="20"/>
                <w:szCs w:val="20"/>
                <w:lang w:eastAsia="en-AU" w:bidi="he-IL"/>
              </w:rPr>
              <w:t xml:space="preserve">Reader 3 – </w:t>
            </w:r>
            <w:r w:rsidRPr="00AF28C2">
              <w:rPr>
                <w:rFonts w:ascii="Arial Narrow" w:hAnsi="Arial Narrow"/>
                <w:bCs/>
                <w:sz w:val="20"/>
                <w:szCs w:val="20"/>
              </w:rPr>
              <w:t>B’midbar 27:21-23</w:t>
            </w:r>
          </w:p>
        </w:tc>
        <w:tc>
          <w:tcPr>
            <w:tcW w:w="3042" w:type="dxa"/>
            <w:vAlign w:val="center"/>
            <w:hideMark/>
          </w:tcPr>
          <w:p w:rsidR="00A97231" w:rsidRPr="00AF28C2" w:rsidRDefault="00A97231" w:rsidP="00FB31B4">
            <w:pPr>
              <w:spacing w:after="0"/>
              <w:rPr>
                <w:rFonts w:ascii="Arial Narrow" w:hAnsi="Arial Narrow"/>
                <w:bCs/>
                <w:sz w:val="20"/>
                <w:szCs w:val="20"/>
                <w:lang w:eastAsia="en-AU" w:bidi="he-IL"/>
              </w:rPr>
            </w:pPr>
            <w:r w:rsidRPr="00AF28C2">
              <w:rPr>
                <w:rFonts w:ascii="Arial Narrow" w:hAnsi="Arial Narrow"/>
                <w:bCs/>
                <w:sz w:val="20"/>
                <w:szCs w:val="20"/>
                <w:lang w:eastAsia="en-AU" w:bidi="he-IL"/>
              </w:rPr>
              <w:t xml:space="preserve">Reader 3 – </w:t>
            </w:r>
            <w:r>
              <w:rPr>
                <w:rFonts w:ascii="Arial Narrow" w:hAnsi="Arial Narrow"/>
                <w:sz w:val="20"/>
                <w:szCs w:val="20"/>
              </w:rPr>
              <w:t>B’Resheet 28:16-19</w:t>
            </w:r>
          </w:p>
        </w:tc>
      </w:tr>
      <w:tr w:rsidR="00A97231" w:rsidRPr="00AF28C2" w:rsidTr="00160AC2">
        <w:trPr>
          <w:trHeight w:val="287"/>
          <w:jc w:val="center"/>
        </w:trPr>
        <w:tc>
          <w:tcPr>
            <w:tcW w:w="3044" w:type="dxa"/>
            <w:vAlign w:val="center"/>
            <w:hideMark/>
          </w:tcPr>
          <w:p w:rsidR="00A97231" w:rsidRPr="00AF28C2" w:rsidRDefault="00A97231" w:rsidP="008071DC">
            <w:pPr>
              <w:spacing w:after="0"/>
              <w:jc w:val="center"/>
              <w:rPr>
                <w:rFonts w:ascii="Arial Narrow" w:hAnsi="Arial Narrow"/>
                <w:bCs/>
                <w:sz w:val="20"/>
                <w:szCs w:val="20"/>
                <w:lang w:eastAsia="en-AU" w:bidi="he-IL"/>
              </w:rPr>
            </w:pPr>
            <w:r w:rsidRPr="00AF28C2">
              <w:rPr>
                <w:rFonts w:ascii="Arial Narrow" w:hAnsi="Arial Narrow"/>
                <w:bCs/>
                <w:sz w:val="20"/>
                <w:szCs w:val="20"/>
                <w:lang w:eastAsia="en-AU" w:bidi="he-IL"/>
              </w:rPr>
              <w:t>B’Midbar (Num.) 27:15 – 28:25</w:t>
            </w:r>
          </w:p>
        </w:tc>
        <w:tc>
          <w:tcPr>
            <w:tcW w:w="3156" w:type="dxa"/>
            <w:vAlign w:val="center"/>
            <w:hideMark/>
          </w:tcPr>
          <w:p w:rsidR="00A97231" w:rsidRPr="00AF28C2" w:rsidRDefault="00A97231" w:rsidP="008071DC">
            <w:pPr>
              <w:spacing w:after="0"/>
              <w:rPr>
                <w:rFonts w:ascii="Arial Narrow" w:hAnsi="Arial Narrow"/>
                <w:bCs/>
                <w:sz w:val="20"/>
                <w:szCs w:val="20"/>
                <w:lang w:eastAsia="en-AU" w:bidi="he-IL"/>
              </w:rPr>
            </w:pPr>
            <w:r w:rsidRPr="00AF28C2">
              <w:rPr>
                <w:rFonts w:ascii="Arial Narrow" w:hAnsi="Arial Narrow"/>
                <w:bCs/>
                <w:sz w:val="20"/>
                <w:szCs w:val="20"/>
                <w:lang w:eastAsia="en-AU" w:bidi="he-IL"/>
              </w:rPr>
              <w:t xml:space="preserve">Reader 4 – </w:t>
            </w:r>
            <w:r w:rsidRPr="00AF28C2">
              <w:rPr>
                <w:rFonts w:ascii="Arial Narrow" w:hAnsi="Arial Narrow"/>
                <w:bCs/>
                <w:sz w:val="20"/>
                <w:szCs w:val="20"/>
              </w:rPr>
              <w:t>B’midbar 28:1-9</w:t>
            </w:r>
          </w:p>
        </w:tc>
        <w:tc>
          <w:tcPr>
            <w:tcW w:w="3042" w:type="dxa"/>
            <w:vAlign w:val="center"/>
          </w:tcPr>
          <w:p w:rsidR="00A97231" w:rsidRPr="00AF28C2" w:rsidRDefault="00A97231" w:rsidP="008071DC">
            <w:pPr>
              <w:spacing w:after="0"/>
              <w:rPr>
                <w:rFonts w:ascii="Arial Narrow" w:hAnsi="Arial Narrow"/>
                <w:bCs/>
                <w:sz w:val="20"/>
                <w:szCs w:val="20"/>
                <w:lang w:eastAsia="en-AU" w:bidi="he-IL"/>
              </w:rPr>
            </w:pPr>
          </w:p>
        </w:tc>
      </w:tr>
      <w:tr w:rsidR="00A97231" w:rsidRPr="00AF28C2" w:rsidTr="00160AC2">
        <w:trPr>
          <w:trHeight w:val="287"/>
          <w:jc w:val="center"/>
        </w:trPr>
        <w:tc>
          <w:tcPr>
            <w:tcW w:w="3044" w:type="dxa"/>
            <w:vAlign w:val="center"/>
            <w:hideMark/>
          </w:tcPr>
          <w:p w:rsidR="00A97231" w:rsidRPr="00AF28C2" w:rsidRDefault="00A97231" w:rsidP="008071DC">
            <w:pPr>
              <w:spacing w:after="0"/>
              <w:jc w:val="center"/>
              <w:rPr>
                <w:rFonts w:ascii="Arial Narrow" w:hAnsi="Arial Narrow"/>
                <w:bCs/>
                <w:sz w:val="20"/>
                <w:szCs w:val="20"/>
                <w:lang w:eastAsia="en-AU" w:bidi="he-IL"/>
              </w:rPr>
            </w:pPr>
            <w:r w:rsidRPr="00AF28C2">
              <w:rPr>
                <w:rFonts w:ascii="Arial Narrow" w:hAnsi="Arial Narrow"/>
                <w:bCs/>
                <w:sz w:val="20"/>
                <w:szCs w:val="20"/>
                <w:lang w:eastAsia="en-AU" w:bidi="he-IL"/>
              </w:rPr>
              <w:t>Ashlamatah: Isaiah 66:1-24</w:t>
            </w:r>
          </w:p>
        </w:tc>
        <w:tc>
          <w:tcPr>
            <w:tcW w:w="3156" w:type="dxa"/>
            <w:vAlign w:val="center"/>
            <w:hideMark/>
          </w:tcPr>
          <w:p w:rsidR="00A97231" w:rsidRPr="00AF28C2" w:rsidRDefault="00A97231" w:rsidP="008071DC">
            <w:pPr>
              <w:spacing w:after="0"/>
              <w:rPr>
                <w:rFonts w:ascii="Arial Narrow" w:hAnsi="Arial Narrow"/>
                <w:bCs/>
                <w:sz w:val="20"/>
                <w:szCs w:val="20"/>
                <w:lang w:eastAsia="en-AU" w:bidi="he-IL"/>
              </w:rPr>
            </w:pPr>
            <w:r w:rsidRPr="00AF28C2">
              <w:rPr>
                <w:rFonts w:ascii="Arial Narrow" w:hAnsi="Arial Narrow"/>
                <w:bCs/>
                <w:sz w:val="20"/>
                <w:szCs w:val="20"/>
                <w:lang w:eastAsia="en-AU" w:bidi="he-IL"/>
              </w:rPr>
              <w:t xml:space="preserve">Reader 5 – </w:t>
            </w:r>
            <w:r w:rsidRPr="00AF28C2">
              <w:rPr>
                <w:rFonts w:ascii="Arial Narrow" w:hAnsi="Arial Narrow"/>
                <w:bCs/>
                <w:sz w:val="20"/>
                <w:szCs w:val="20"/>
              </w:rPr>
              <w:t>B’midbar 28:10-14</w:t>
            </w:r>
          </w:p>
        </w:tc>
        <w:tc>
          <w:tcPr>
            <w:tcW w:w="3042" w:type="dxa"/>
            <w:vAlign w:val="center"/>
          </w:tcPr>
          <w:p w:rsidR="00A97231" w:rsidRPr="00AF28C2" w:rsidRDefault="00A97231" w:rsidP="008071DC">
            <w:pPr>
              <w:spacing w:after="0"/>
              <w:rPr>
                <w:rFonts w:ascii="Arial Narrow" w:hAnsi="Arial Narrow"/>
                <w:bCs/>
                <w:sz w:val="20"/>
                <w:szCs w:val="20"/>
                <w:lang w:eastAsia="en-AU" w:bidi="he-IL"/>
              </w:rPr>
            </w:pPr>
          </w:p>
        </w:tc>
      </w:tr>
      <w:tr w:rsidR="00A97231" w:rsidRPr="00AF28C2" w:rsidTr="00160AC2">
        <w:trPr>
          <w:trHeight w:val="287"/>
          <w:jc w:val="center"/>
        </w:trPr>
        <w:tc>
          <w:tcPr>
            <w:tcW w:w="3044" w:type="dxa"/>
            <w:vAlign w:val="center"/>
          </w:tcPr>
          <w:p w:rsidR="00A97231" w:rsidRPr="00AF28C2" w:rsidRDefault="00A97231" w:rsidP="008071DC">
            <w:pPr>
              <w:spacing w:after="0"/>
              <w:jc w:val="center"/>
              <w:rPr>
                <w:rFonts w:ascii="Arial Narrow" w:hAnsi="Arial Narrow"/>
                <w:bCs/>
                <w:sz w:val="20"/>
                <w:szCs w:val="20"/>
                <w:lang w:eastAsia="en-AU" w:bidi="he-IL"/>
              </w:rPr>
            </w:pPr>
          </w:p>
        </w:tc>
        <w:tc>
          <w:tcPr>
            <w:tcW w:w="3156" w:type="dxa"/>
            <w:vAlign w:val="center"/>
            <w:hideMark/>
          </w:tcPr>
          <w:p w:rsidR="00A97231" w:rsidRPr="00AF28C2" w:rsidRDefault="00A97231" w:rsidP="008071DC">
            <w:pPr>
              <w:spacing w:after="0"/>
              <w:rPr>
                <w:rFonts w:ascii="Arial Narrow" w:hAnsi="Arial Narrow"/>
                <w:bCs/>
                <w:sz w:val="20"/>
                <w:szCs w:val="20"/>
                <w:lang w:eastAsia="en-AU" w:bidi="he-IL"/>
              </w:rPr>
            </w:pPr>
            <w:r w:rsidRPr="00AF28C2">
              <w:rPr>
                <w:rFonts w:ascii="Arial Narrow" w:hAnsi="Arial Narrow"/>
                <w:bCs/>
                <w:sz w:val="20"/>
                <w:szCs w:val="20"/>
                <w:lang w:eastAsia="en-AU" w:bidi="he-IL"/>
              </w:rPr>
              <w:t xml:space="preserve">Reader 6 – </w:t>
            </w:r>
            <w:r w:rsidRPr="00AF28C2">
              <w:rPr>
                <w:rFonts w:ascii="Arial Narrow" w:hAnsi="Arial Narrow"/>
                <w:bCs/>
                <w:sz w:val="20"/>
                <w:szCs w:val="20"/>
              </w:rPr>
              <w:t>B’midbar 28:15-18</w:t>
            </w:r>
          </w:p>
        </w:tc>
        <w:tc>
          <w:tcPr>
            <w:tcW w:w="3042" w:type="dxa"/>
            <w:vAlign w:val="center"/>
            <w:hideMark/>
          </w:tcPr>
          <w:p w:rsidR="00A97231" w:rsidRPr="00AF28C2" w:rsidRDefault="00A97231" w:rsidP="00FB31B4">
            <w:pPr>
              <w:spacing w:after="0"/>
              <w:rPr>
                <w:rFonts w:ascii="Arial Narrow" w:hAnsi="Arial Narrow"/>
                <w:bCs/>
                <w:sz w:val="20"/>
                <w:szCs w:val="20"/>
                <w:lang w:eastAsia="en-AU" w:bidi="he-IL"/>
              </w:rPr>
            </w:pPr>
            <w:r w:rsidRPr="00AF28C2">
              <w:rPr>
                <w:rFonts w:ascii="Arial Narrow" w:hAnsi="Arial Narrow"/>
                <w:bCs/>
                <w:sz w:val="20"/>
                <w:szCs w:val="20"/>
                <w:lang w:eastAsia="en-AU" w:bidi="he-IL"/>
              </w:rPr>
              <w:t xml:space="preserve">Reader 1 – </w:t>
            </w:r>
            <w:r>
              <w:rPr>
                <w:rFonts w:ascii="Arial Narrow" w:hAnsi="Arial Narrow"/>
                <w:sz w:val="20"/>
                <w:szCs w:val="20"/>
              </w:rPr>
              <w:t>B’Resheet 28:10-12</w:t>
            </w:r>
          </w:p>
        </w:tc>
      </w:tr>
      <w:tr w:rsidR="00A97231" w:rsidRPr="00AF28C2" w:rsidTr="00160AC2">
        <w:trPr>
          <w:trHeight w:val="287"/>
          <w:jc w:val="center"/>
        </w:trPr>
        <w:tc>
          <w:tcPr>
            <w:tcW w:w="3044" w:type="dxa"/>
            <w:vAlign w:val="center"/>
            <w:hideMark/>
          </w:tcPr>
          <w:p w:rsidR="00A97231" w:rsidRPr="00AF28C2" w:rsidRDefault="00A97231" w:rsidP="008071DC">
            <w:pPr>
              <w:spacing w:after="0"/>
              <w:jc w:val="center"/>
              <w:rPr>
                <w:rFonts w:ascii="Arial Narrow" w:hAnsi="Arial Narrow"/>
                <w:bCs/>
                <w:sz w:val="20"/>
                <w:szCs w:val="20"/>
                <w:lang w:eastAsia="en-AU" w:bidi="he-IL"/>
              </w:rPr>
            </w:pPr>
          </w:p>
        </w:tc>
        <w:tc>
          <w:tcPr>
            <w:tcW w:w="3156" w:type="dxa"/>
            <w:vAlign w:val="center"/>
            <w:hideMark/>
          </w:tcPr>
          <w:p w:rsidR="00A97231" w:rsidRPr="00AF28C2" w:rsidRDefault="00A97231" w:rsidP="008071DC">
            <w:pPr>
              <w:spacing w:after="0"/>
              <w:rPr>
                <w:rFonts w:ascii="Arial Narrow" w:hAnsi="Arial Narrow"/>
                <w:bCs/>
                <w:sz w:val="20"/>
                <w:szCs w:val="20"/>
                <w:lang w:eastAsia="en-AU" w:bidi="he-IL"/>
              </w:rPr>
            </w:pPr>
            <w:r w:rsidRPr="00AF28C2">
              <w:rPr>
                <w:rFonts w:ascii="Arial Narrow" w:hAnsi="Arial Narrow"/>
                <w:bCs/>
                <w:sz w:val="20"/>
                <w:szCs w:val="20"/>
                <w:lang w:eastAsia="en-AU" w:bidi="he-IL"/>
              </w:rPr>
              <w:t xml:space="preserve">Reader 7 – </w:t>
            </w:r>
            <w:r w:rsidRPr="00AF28C2">
              <w:rPr>
                <w:rFonts w:ascii="Arial Narrow" w:hAnsi="Arial Narrow"/>
                <w:bCs/>
                <w:sz w:val="20"/>
                <w:szCs w:val="20"/>
              </w:rPr>
              <w:t>B’midbar 28:19-25</w:t>
            </w:r>
          </w:p>
        </w:tc>
        <w:tc>
          <w:tcPr>
            <w:tcW w:w="3042" w:type="dxa"/>
            <w:vAlign w:val="center"/>
            <w:hideMark/>
          </w:tcPr>
          <w:p w:rsidR="00A97231" w:rsidRPr="00AF28C2" w:rsidRDefault="00A97231" w:rsidP="00FB31B4">
            <w:pPr>
              <w:spacing w:after="0"/>
              <w:rPr>
                <w:rFonts w:ascii="Arial Narrow" w:hAnsi="Arial Narrow"/>
                <w:bCs/>
                <w:sz w:val="20"/>
                <w:szCs w:val="20"/>
                <w:lang w:eastAsia="en-AU" w:bidi="he-IL"/>
              </w:rPr>
            </w:pPr>
            <w:r w:rsidRPr="00AF28C2">
              <w:rPr>
                <w:rFonts w:ascii="Arial Narrow" w:hAnsi="Arial Narrow"/>
                <w:bCs/>
                <w:sz w:val="20"/>
                <w:szCs w:val="20"/>
                <w:lang w:eastAsia="en-AU" w:bidi="he-IL"/>
              </w:rPr>
              <w:t xml:space="preserve">Reader 2 – </w:t>
            </w:r>
            <w:r>
              <w:rPr>
                <w:rFonts w:ascii="Arial Narrow" w:hAnsi="Arial Narrow"/>
                <w:sz w:val="20"/>
                <w:szCs w:val="20"/>
              </w:rPr>
              <w:t>B’Resheet 28:13-15</w:t>
            </w:r>
          </w:p>
        </w:tc>
      </w:tr>
      <w:tr w:rsidR="00A97231" w:rsidRPr="00AF28C2" w:rsidTr="00160AC2">
        <w:trPr>
          <w:trHeight w:val="287"/>
          <w:jc w:val="center"/>
        </w:trPr>
        <w:tc>
          <w:tcPr>
            <w:tcW w:w="3044" w:type="dxa"/>
            <w:vAlign w:val="center"/>
          </w:tcPr>
          <w:p w:rsidR="00A97231" w:rsidRPr="00AF28C2" w:rsidRDefault="00A97231" w:rsidP="008071DC">
            <w:pPr>
              <w:spacing w:after="0"/>
              <w:jc w:val="center"/>
              <w:rPr>
                <w:rFonts w:ascii="Arial Narrow" w:hAnsi="Arial Narrow"/>
                <w:bCs/>
                <w:sz w:val="20"/>
                <w:szCs w:val="20"/>
                <w:lang w:eastAsia="en-AU" w:bidi="he-IL"/>
              </w:rPr>
            </w:pPr>
            <w:r w:rsidRPr="00AF28C2">
              <w:rPr>
                <w:rFonts w:ascii="Arial Narrow" w:hAnsi="Arial Narrow"/>
                <w:bCs/>
                <w:sz w:val="20"/>
                <w:szCs w:val="20"/>
                <w:lang w:eastAsia="en-AU" w:bidi="he-IL"/>
              </w:rPr>
              <w:t>N.C.: Col. 2:16-23</w:t>
            </w:r>
          </w:p>
        </w:tc>
        <w:tc>
          <w:tcPr>
            <w:tcW w:w="3156" w:type="dxa"/>
            <w:vAlign w:val="center"/>
            <w:hideMark/>
          </w:tcPr>
          <w:p w:rsidR="00A97231" w:rsidRPr="00AF28C2" w:rsidRDefault="00A97231" w:rsidP="008071DC">
            <w:pPr>
              <w:spacing w:after="0"/>
              <w:rPr>
                <w:rFonts w:ascii="Arial Narrow" w:hAnsi="Arial Narrow"/>
                <w:bCs/>
                <w:sz w:val="20"/>
                <w:szCs w:val="20"/>
                <w:lang w:eastAsia="en-AU" w:bidi="he-IL"/>
              </w:rPr>
            </w:pPr>
            <w:r w:rsidRPr="00AF28C2">
              <w:rPr>
                <w:rFonts w:ascii="Arial Narrow" w:hAnsi="Arial Narrow"/>
                <w:bCs/>
                <w:sz w:val="20"/>
                <w:szCs w:val="20"/>
                <w:lang w:eastAsia="en-AU" w:bidi="he-IL"/>
              </w:rPr>
              <w:t xml:space="preserve">       Maftir : B’midbar 28:23-25 </w:t>
            </w:r>
          </w:p>
        </w:tc>
        <w:tc>
          <w:tcPr>
            <w:tcW w:w="3042" w:type="dxa"/>
            <w:vAlign w:val="center"/>
            <w:hideMark/>
          </w:tcPr>
          <w:p w:rsidR="00A97231" w:rsidRPr="00AF28C2" w:rsidRDefault="00A97231" w:rsidP="00FB31B4">
            <w:pPr>
              <w:spacing w:after="0"/>
              <w:rPr>
                <w:rFonts w:ascii="Arial Narrow" w:hAnsi="Arial Narrow"/>
                <w:bCs/>
                <w:sz w:val="20"/>
                <w:szCs w:val="20"/>
                <w:lang w:eastAsia="en-AU" w:bidi="he-IL"/>
              </w:rPr>
            </w:pPr>
            <w:r w:rsidRPr="00AF28C2">
              <w:rPr>
                <w:rFonts w:ascii="Arial Narrow" w:hAnsi="Arial Narrow"/>
                <w:bCs/>
                <w:sz w:val="20"/>
                <w:szCs w:val="20"/>
                <w:lang w:eastAsia="en-AU" w:bidi="he-IL"/>
              </w:rPr>
              <w:t xml:space="preserve">Reader 3 – </w:t>
            </w:r>
            <w:r>
              <w:rPr>
                <w:rFonts w:ascii="Arial Narrow" w:hAnsi="Arial Narrow"/>
                <w:sz w:val="20"/>
                <w:szCs w:val="20"/>
              </w:rPr>
              <w:t>B’Resheet 28:16-19</w:t>
            </w:r>
          </w:p>
        </w:tc>
      </w:tr>
      <w:tr w:rsidR="00A97231" w:rsidRPr="00AF28C2" w:rsidTr="00160AC2">
        <w:trPr>
          <w:trHeight w:val="20"/>
          <w:jc w:val="center"/>
        </w:trPr>
        <w:tc>
          <w:tcPr>
            <w:tcW w:w="3044" w:type="dxa"/>
            <w:vAlign w:val="center"/>
            <w:hideMark/>
          </w:tcPr>
          <w:p w:rsidR="00A97231" w:rsidRPr="00AF28C2" w:rsidRDefault="00A97231" w:rsidP="008071DC">
            <w:pPr>
              <w:spacing w:after="0"/>
              <w:jc w:val="center"/>
              <w:rPr>
                <w:rFonts w:ascii="Arial Narrow" w:hAnsi="Arial Narrow"/>
                <w:bCs/>
                <w:sz w:val="20"/>
                <w:szCs w:val="20"/>
                <w:lang w:eastAsia="en-AU" w:bidi="he-IL"/>
              </w:rPr>
            </w:pPr>
            <w:r w:rsidRPr="00AF28C2">
              <w:rPr>
                <w:rFonts w:ascii="Arial Narrow" w:hAnsi="Arial Narrow"/>
                <w:bCs/>
                <w:sz w:val="20"/>
                <w:szCs w:val="20"/>
                <w:lang w:eastAsia="en-AU" w:bidi="he-IL"/>
              </w:rPr>
              <w:t>Pirke Abot: I</w:t>
            </w:r>
            <w:r>
              <w:rPr>
                <w:rFonts w:ascii="Arial Narrow" w:hAnsi="Arial Narrow"/>
                <w:bCs/>
                <w:sz w:val="20"/>
                <w:szCs w:val="20"/>
                <w:lang w:eastAsia="en-AU" w:bidi="he-IL"/>
              </w:rPr>
              <w:t>I:6</w:t>
            </w:r>
          </w:p>
        </w:tc>
        <w:tc>
          <w:tcPr>
            <w:tcW w:w="3156" w:type="dxa"/>
            <w:vAlign w:val="center"/>
            <w:hideMark/>
          </w:tcPr>
          <w:p w:rsidR="00A97231" w:rsidRPr="00AF28C2" w:rsidRDefault="00A97231" w:rsidP="00FB31B4">
            <w:pPr>
              <w:spacing w:after="0" w:line="20" w:lineRule="atLeast"/>
              <w:rPr>
                <w:rFonts w:ascii="Arial Narrow" w:hAnsi="Arial Narrow"/>
                <w:bCs/>
                <w:sz w:val="20"/>
                <w:szCs w:val="20"/>
                <w:lang w:eastAsia="en-AU" w:bidi="he-IL"/>
              </w:rPr>
            </w:pPr>
            <w:r w:rsidRPr="00AF28C2">
              <w:rPr>
                <w:rFonts w:ascii="Arial Narrow" w:hAnsi="Arial Narrow"/>
                <w:bCs/>
                <w:sz w:val="20"/>
                <w:szCs w:val="20"/>
                <w:lang w:eastAsia="en-AU" w:bidi="he-IL"/>
              </w:rPr>
              <w:t xml:space="preserve"> </w:t>
            </w:r>
            <w:r>
              <w:rPr>
                <w:rFonts w:ascii="Arial Narrow" w:hAnsi="Arial Narrow"/>
                <w:bCs/>
                <w:sz w:val="20"/>
                <w:szCs w:val="20"/>
                <w:lang w:eastAsia="en-AU" w:bidi="he-IL"/>
              </w:rPr>
              <w:t xml:space="preserve">                  Isaiah 66:1-</w:t>
            </w:r>
            <w:r w:rsidRPr="00AF28C2">
              <w:rPr>
                <w:rFonts w:ascii="Arial Narrow" w:hAnsi="Arial Narrow"/>
                <w:bCs/>
                <w:sz w:val="20"/>
                <w:szCs w:val="20"/>
                <w:lang w:eastAsia="en-AU" w:bidi="he-IL"/>
              </w:rPr>
              <w:t>2</w:t>
            </w:r>
            <w:r>
              <w:rPr>
                <w:rFonts w:ascii="Arial Narrow" w:hAnsi="Arial Narrow"/>
                <w:bCs/>
                <w:sz w:val="20"/>
                <w:szCs w:val="20"/>
                <w:lang w:eastAsia="en-AU" w:bidi="he-IL"/>
              </w:rPr>
              <w:t>4</w:t>
            </w:r>
          </w:p>
        </w:tc>
        <w:tc>
          <w:tcPr>
            <w:tcW w:w="3042" w:type="dxa"/>
            <w:vAlign w:val="center"/>
          </w:tcPr>
          <w:p w:rsidR="00A97231" w:rsidRPr="00AF28C2" w:rsidRDefault="00A97231" w:rsidP="008071DC">
            <w:pPr>
              <w:spacing w:after="0"/>
              <w:rPr>
                <w:rFonts w:ascii="Arial Narrow" w:hAnsi="Arial Narrow"/>
                <w:bCs/>
                <w:sz w:val="2"/>
                <w:szCs w:val="20"/>
                <w:lang w:eastAsia="en-AU" w:bidi="he-IL"/>
              </w:rPr>
            </w:pPr>
            <w:r w:rsidRPr="00AF28C2">
              <w:rPr>
                <w:rFonts w:ascii="Arial Narrow" w:hAnsi="Arial Narrow"/>
                <w:bCs/>
                <w:sz w:val="2"/>
                <w:szCs w:val="20"/>
                <w:lang w:eastAsia="en-AU" w:bidi="he-IL"/>
              </w:rPr>
              <w:t xml:space="preserve"> </w:t>
            </w:r>
          </w:p>
        </w:tc>
      </w:tr>
    </w:tbl>
    <w:p w:rsidR="00A97231" w:rsidRDefault="00A97231" w:rsidP="00160AC2">
      <w:pPr>
        <w:spacing w:after="0" w:line="240" w:lineRule="auto"/>
        <w:jc w:val="both"/>
        <w:rPr>
          <w:rFonts w:ascii="Times New Roman" w:hAnsi="Times New Roman" w:cs="Times New Roman"/>
        </w:rPr>
      </w:pPr>
    </w:p>
    <w:p w:rsidR="00A97231" w:rsidRPr="0055118C" w:rsidRDefault="00A97231" w:rsidP="00160AC2">
      <w:pPr>
        <w:spacing w:after="0" w:line="240" w:lineRule="auto"/>
        <w:jc w:val="both"/>
        <w:rPr>
          <w:rFonts w:ascii="Times New Roman" w:hAnsi="Times New Roman" w:cs="Times New Roman"/>
          <w:b/>
          <w:bCs/>
          <w:sz w:val="28"/>
          <w:szCs w:val="28"/>
        </w:rPr>
      </w:pPr>
      <w:r w:rsidRPr="0055118C">
        <w:rPr>
          <w:rFonts w:ascii="Times New Roman" w:hAnsi="Times New Roman" w:cs="Times New Roman"/>
          <w:b/>
          <w:bCs/>
          <w:sz w:val="28"/>
          <w:szCs w:val="28"/>
        </w:rPr>
        <w:t>Counting of the Omer</w:t>
      </w:r>
    </w:p>
    <w:p w:rsidR="00A97231" w:rsidRDefault="00A97231" w:rsidP="00160AC2">
      <w:pPr>
        <w:spacing w:after="0" w:line="240" w:lineRule="auto"/>
        <w:jc w:val="both"/>
        <w:rPr>
          <w:rFonts w:ascii="Times New Roman" w:hAnsi="Times New Roman" w:cs="Times New Roman"/>
        </w:rPr>
      </w:pPr>
    </w:p>
    <w:p w:rsidR="00A97231" w:rsidRDefault="00A97231" w:rsidP="00160AC2">
      <w:pPr>
        <w:spacing w:after="0" w:line="240" w:lineRule="auto"/>
        <w:jc w:val="both"/>
        <w:rPr>
          <w:rFonts w:ascii="Times New Roman" w:hAnsi="Times New Roman" w:cs="Times New Roman"/>
        </w:rPr>
      </w:pPr>
      <w:r>
        <w:rPr>
          <w:rFonts w:ascii="Times New Roman" w:hAnsi="Times New Roman" w:cs="Times New Roman"/>
        </w:rPr>
        <w:t>Evening Friday April 17 – Today is the 9</w:t>
      </w:r>
      <w:r w:rsidRPr="0055118C">
        <w:rPr>
          <w:rFonts w:ascii="Times New Roman" w:hAnsi="Times New Roman" w:cs="Times New Roman"/>
          <w:vertAlign w:val="superscript"/>
        </w:rPr>
        <w:t>th</w:t>
      </w:r>
      <w:r>
        <w:rPr>
          <w:rFonts w:ascii="Times New Roman" w:hAnsi="Times New Roman" w:cs="Times New Roman"/>
        </w:rPr>
        <w:t xml:space="preserve"> day of the counting of the Omer</w:t>
      </w:r>
    </w:p>
    <w:p w:rsidR="00A97231" w:rsidRDefault="00A97231" w:rsidP="00160AC2">
      <w:pPr>
        <w:spacing w:after="0" w:line="240" w:lineRule="auto"/>
        <w:jc w:val="both"/>
        <w:rPr>
          <w:rFonts w:ascii="Times New Roman" w:hAnsi="Times New Roman" w:cs="Times New Roman"/>
        </w:rPr>
      </w:pPr>
      <w:r>
        <w:rPr>
          <w:rFonts w:ascii="Times New Roman" w:hAnsi="Times New Roman" w:cs="Times New Roman"/>
        </w:rPr>
        <w:t>Evening Saturday April 18 – Today is the 10</w:t>
      </w:r>
      <w:r w:rsidRPr="0055118C">
        <w:rPr>
          <w:rFonts w:ascii="Times New Roman" w:hAnsi="Times New Roman" w:cs="Times New Roman"/>
          <w:vertAlign w:val="superscript"/>
        </w:rPr>
        <w:t>th</w:t>
      </w:r>
      <w:r>
        <w:rPr>
          <w:rFonts w:ascii="Times New Roman" w:hAnsi="Times New Roman" w:cs="Times New Roman"/>
        </w:rPr>
        <w:t xml:space="preserve"> day of the counting of the Omer</w:t>
      </w:r>
    </w:p>
    <w:p w:rsidR="00A97231" w:rsidRDefault="00A97231" w:rsidP="00160AC2">
      <w:pPr>
        <w:spacing w:after="0" w:line="240" w:lineRule="auto"/>
        <w:jc w:val="both"/>
        <w:rPr>
          <w:rFonts w:ascii="Times New Roman" w:hAnsi="Times New Roman" w:cs="Times New Roman"/>
        </w:rPr>
      </w:pPr>
      <w:r>
        <w:rPr>
          <w:rFonts w:ascii="Times New Roman" w:hAnsi="Times New Roman" w:cs="Times New Roman"/>
        </w:rPr>
        <w:t>Evening Sunday April 19 – Today is the 11</w:t>
      </w:r>
      <w:r w:rsidRPr="0055118C">
        <w:rPr>
          <w:rFonts w:ascii="Times New Roman" w:hAnsi="Times New Roman" w:cs="Times New Roman"/>
          <w:vertAlign w:val="superscript"/>
        </w:rPr>
        <w:t>th</w:t>
      </w:r>
      <w:r>
        <w:rPr>
          <w:rFonts w:ascii="Times New Roman" w:hAnsi="Times New Roman" w:cs="Times New Roman"/>
        </w:rPr>
        <w:t xml:space="preserve"> day of the counting of the Omer</w:t>
      </w:r>
    </w:p>
    <w:p w:rsidR="00A97231" w:rsidRDefault="00A97231" w:rsidP="00160AC2">
      <w:pPr>
        <w:spacing w:after="0" w:line="240" w:lineRule="auto"/>
        <w:jc w:val="both"/>
        <w:rPr>
          <w:rFonts w:ascii="Times New Roman" w:hAnsi="Times New Roman" w:cs="Times New Roman"/>
        </w:rPr>
      </w:pPr>
      <w:r>
        <w:rPr>
          <w:rFonts w:ascii="Times New Roman" w:hAnsi="Times New Roman" w:cs="Times New Roman"/>
        </w:rPr>
        <w:t>Evening Monday April 20</w:t>
      </w:r>
      <w:r w:rsidRPr="0055118C">
        <w:rPr>
          <w:rFonts w:ascii="Times New Roman" w:hAnsi="Times New Roman" w:cs="Times New Roman"/>
          <w:vertAlign w:val="superscript"/>
        </w:rPr>
        <w:t>th</w:t>
      </w:r>
      <w:r>
        <w:rPr>
          <w:rFonts w:ascii="Times New Roman" w:hAnsi="Times New Roman" w:cs="Times New Roman"/>
        </w:rPr>
        <w:t xml:space="preserve"> – Today is the 12</w:t>
      </w:r>
      <w:r w:rsidRPr="0055118C">
        <w:rPr>
          <w:rFonts w:ascii="Times New Roman" w:hAnsi="Times New Roman" w:cs="Times New Roman"/>
          <w:vertAlign w:val="superscript"/>
        </w:rPr>
        <w:t>th</w:t>
      </w:r>
      <w:r>
        <w:rPr>
          <w:rFonts w:ascii="Times New Roman" w:hAnsi="Times New Roman" w:cs="Times New Roman"/>
        </w:rPr>
        <w:t xml:space="preserve"> day of the counting of the Omer</w:t>
      </w:r>
    </w:p>
    <w:p w:rsidR="00A97231" w:rsidRDefault="00A97231" w:rsidP="00160AC2">
      <w:pPr>
        <w:spacing w:after="0" w:line="240" w:lineRule="auto"/>
        <w:jc w:val="both"/>
        <w:rPr>
          <w:rFonts w:ascii="Times New Roman" w:hAnsi="Times New Roman" w:cs="Times New Roman"/>
        </w:rPr>
      </w:pPr>
      <w:r>
        <w:rPr>
          <w:rFonts w:ascii="Times New Roman" w:hAnsi="Times New Roman" w:cs="Times New Roman"/>
        </w:rPr>
        <w:t>Evening Tuesday April 21</w:t>
      </w:r>
      <w:r w:rsidRPr="0055118C">
        <w:rPr>
          <w:rFonts w:ascii="Times New Roman" w:hAnsi="Times New Roman" w:cs="Times New Roman"/>
          <w:vertAlign w:val="superscript"/>
        </w:rPr>
        <w:t>st</w:t>
      </w:r>
      <w:r>
        <w:rPr>
          <w:rFonts w:ascii="Times New Roman" w:hAnsi="Times New Roman" w:cs="Times New Roman"/>
        </w:rPr>
        <w:t xml:space="preserve"> – Today is the 13</w:t>
      </w:r>
      <w:r w:rsidRPr="0055118C">
        <w:rPr>
          <w:rFonts w:ascii="Times New Roman" w:hAnsi="Times New Roman" w:cs="Times New Roman"/>
          <w:vertAlign w:val="superscript"/>
        </w:rPr>
        <w:t>th</w:t>
      </w:r>
      <w:r>
        <w:rPr>
          <w:rFonts w:ascii="Times New Roman" w:hAnsi="Times New Roman" w:cs="Times New Roman"/>
        </w:rPr>
        <w:t xml:space="preserve"> day of the counting of the Omer</w:t>
      </w:r>
    </w:p>
    <w:p w:rsidR="00A97231" w:rsidRDefault="00A97231" w:rsidP="00160AC2">
      <w:pPr>
        <w:spacing w:after="0" w:line="240" w:lineRule="auto"/>
        <w:jc w:val="both"/>
        <w:rPr>
          <w:rFonts w:ascii="Times New Roman" w:hAnsi="Times New Roman" w:cs="Times New Roman"/>
        </w:rPr>
      </w:pPr>
      <w:r>
        <w:rPr>
          <w:rFonts w:ascii="Times New Roman" w:hAnsi="Times New Roman" w:cs="Times New Roman"/>
        </w:rPr>
        <w:t>Evening Wednesday April 22</w:t>
      </w:r>
      <w:r w:rsidRPr="0055118C">
        <w:rPr>
          <w:rFonts w:ascii="Times New Roman" w:hAnsi="Times New Roman" w:cs="Times New Roman"/>
          <w:vertAlign w:val="superscript"/>
        </w:rPr>
        <w:t>nd</w:t>
      </w:r>
      <w:r>
        <w:rPr>
          <w:rFonts w:ascii="Times New Roman" w:hAnsi="Times New Roman" w:cs="Times New Roman"/>
        </w:rPr>
        <w:t xml:space="preserve"> – Today is the 14</w:t>
      </w:r>
      <w:r w:rsidRPr="0055118C">
        <w:rPr>
          <w:rFonts w:ascii="Times New Roman" w:hAnsi="Times New Roman" w:cs="Times New Roman"/>
          <w:vertAlign w:val="superscript"/>
        </w:rPr>
        <w:t>th</w:t>
      </w:r>
      <w:r>
        <w:rPr>
          <w:rFonts w:ascii="Times New Roman" w:hAnsi="Times New Roman" w:cs="Times New Roman"/>
        </w:rPr>
        <w:t xml:space="preserve"> day of the counting of the Omer</w:t>
      </w:r>
    </w:p>
    <w:p w:rsidR="00A97231" w:rsidRDefault="00A97231" w:rsidP="00160AC2">
      <w:pPr>
        <w:spacing w:after="0" w:line="240" w:lineRule="auto"/>
        <w:jc w:val="both"/>
        <w:rPr>
          <w:rFonts w:ascii="Times New Roman" w:hAnsi="Times New Roman" w:cs="Times New Roman"/>
        </w:rPr>
      </w:pPr>
      <w:r>
        <w:rPr>
          <w:rFonts w:ascii="Times New Roman" w:hAnsi="Times New Roman" w:cs="Times New Roman"/>
        </w:rPr>
        <w:t>Evening Thursday April 23</w:t>
      </w:r>
      <w:r w:rsidRPr="0055118C">
        <w:rPr>
          <w:rFonts w:ascii="Times New Roman" w:hAnsi="Times New Roman" w:cs="Times New Roman"/>
          <w:vertAlign w:val="superscript"/>
        </w:rPr>
        <w:t>rd</w:t>
      </w:r>
      <w:r>
        <w:rPr>
          <w:rFonts w:ascii="Times New Roman" w:hAnsi="Times New Roman" w:cs="Times New Roman"/>
        </w:rPr>
        <w:t xml:space="preserve"> – Today is the 15</w:t>
      </w:r>
      <w:r w:rsidRPr="0055118C">
        <w:rPr>
          <w:rFonts w:ascii="Times New Roman" w:hAnsi="Times New Roman" w:cs="Times New Roman"/>
          <w:vertAlign w:val="superscript"/>
        </w:rPr>
        <w:t>th</w:t>
      </w:r>
      <w:r>
        <w:rPr>
          <w:rFonts w:ascii="Times New Roman" w:hAnsi="Times New Roman" w:cs="Times New Roman"/>
        </w:rPr>
        <w:t xml:space="preserve"> day of the counting of the Omer</w:t>
      </w:r>
    </w:p>
    <w:p w:rsidR="00A97231" w:rsidRDefault="00A97231" w:rsidP="00160AC2">
      <w:pPr>
        <w:spacing w:after="0" w:line="240" w:lineRule="auto"/>
        <w:jc w:val="both"/>
        <w:rPr>
          <w:rFonts w:ascii="Times New Roman" w:hAnsi="Times New Roman" w:cs="Times New Roman"/>
        </w:rPr>
      </w:pPr>
      <w:r>
        <w:rPr>
          <w:rFonts w:ascii="Times New Roman" w:hAnsi="Times New Roman" w:cs="Times New Roman"/>
        </w:rPr>
        <w:t>Evening Friday April 24</w:t>
      </w:r>
      <w:r w:rsidRPr="0055118C">
        <w:rPr>
          <w:rFonts w:ascii="Times New Roman" w:hAnsi="Times New Roman" w:cs="Times New Roman"/>
          <w:vertAlign w:val="superscript"/>
        </w:rPr>
        <w:t>th</w:t>
      </w:r>
      <w:r>
        <w:rPr>
          <w:rFonts w:ascii="Times New Roman" w:hAnsi="Times New Roman" w:cs="Times New Roman"/>
        </w:rPr>
        <w:t xml:space="preserve"> – Today is the 16</w:t>
      </w:r>
      <w:r w:rsidRPr="0055118C">
        <w:rPr>
          <w:rFonts w:ascii="Times New Roman" w:hAnsi="Times New Roman" w:cs="Times New Roman"/>
          <w:vertAlign w:val="superscript"/>
        </w:rPr>
        <w:t>th</w:t>
      </w:r>
      <w:r>
        <w:rPr>
          <w:rFonts w:ascii="Times New Roman" w:hAnsi="Times New Roman" w:cs="Times New Roman"/>
        </w:rPr>
        <w:t xml:space="preserve"> day of the counting of the Omer</w:t>
      </w:r>
    </w:p>
    <w:p w:rsidR="00A97231" w:rsidRDefault="00A97231" w:rsidP="00160AC2">
      <w:pPr>
        <w:spacing w:after="0" w:line="240" w:lineRule="auto"/>
        <w:jc w:val="both"/>
        <w:rPr>
          <w:rFonts w:ascii="Times New Roman" w:hAnsi="Times New Roman" w:cs="Times New Roman"/>
        </w:rPr>
      </w:pPr>
      <w:r>
        <w:rPr>
          <w:rFonts w:ascii="Times New Roman" w:hAnsi="Times New Roman" w:cs="Times New Roman"/>
        </w:rPr>
        <w:t>Evening Saturday April 25</w:t>
      </w:r>
      <w:r w:rsidRPr="0055118C">
        <w:rPr>
          <w:rFonts w:ascii="Times New Roman" w:hAnsi="Times New Roman" w:cs="Times New Roman"/>
          <w:vertAlign w:val="superscript"/>
        </w:rPr>
        <w:t>th</w:t>
      </w:r>
      <w:r>
        <w:rPr>
          <w:rFonts w:ascii="Times New Roman" w:hAnsi="Times New Roman" w:cs="Times New Roman"/>
        </w:rPr>
        <w:t xml:space="preserve"> – Today is the 17</w:t>
      </w:r>
      <w:r w:rsidRPr="0055118C">
        <w:rPr>
          <w:rFonts w:ascii="Times New Roman" w:hAnsi="Times New Roman" w:cs="Times New Roman"/>
          <w:vertAlign w:val="superscript"/>
        </w:rPr>
        <w:t>th</w:t>
      </w:r>
      <w:r>
        <w:rPr>
          <w:rFonts w:ascii="Times New Roman" w:hAnsi="Times New Roman" w:cs="Times New Roman"/>
        </w:rPr>
        <w:t xml:space="preserve"> day of the counting of the Omer</w:t>
      </w:r>
    </w:p>
    <w:p w:rsidR="00A97231" w:rsidRDefault="00A97231" w:rsidP="00160AC2">
      <w:pPr>
        <w:spacing w:after="0" w:line="240" w:lineRule="auto"/>
        <w:jc w:val="both"/>
        <w:rPr>
          <w:rFonts w:ascii="Times New Roman" w:hAnsi="Times New Roman" w:cs="Times New Roman"/>
        </w:rPr>
      </w:pPr>
    </w:p>
    <w:p w:rsidR="00A97231" w:rsidRDefault="00A97231" w:rsidP="00160AC2">
      <w:pPr>
        <w:spacing w:after="0" w:line="240" w:lineRule="auto"/>
        <w:jc w:val="both"/>
        <w:rPr>
          <w:rFonts w:ascii="Times New Roman" w:hAnsi="Times New Roman" w:cs="Times New Roman"/>
        </w:rPr>
      </w:pPr>
    </w:p>
    <w:p w:rsidR="00A97231" w:rsidRDefault="00A97231" w:rsidP="00160AC2">
      <w:pPr>
        <w:spacing w:after="0" w:line="240" w:lineRule="auto"/>
        <w:jc w:val="both"/>
        <w:rPr>
          <w:rFonts w:ascii="Times New Roman" w:hAnsi="Times New Roman" w:cs="Times New Roman"/>
        </w:rPr>
      </w:pPr>
      <w:r>
        <w:rPr>
          <w:rFonts w:ascii="Times New Roman" w:hAnsi="Times New Roman" w:cs="Times New Roman"/>
        </w:rPr>
        <w:t>Shalom Shabbat!</w:t>
      </w:r>
    </w:p>
    <w:p w:rsidR="00A97231" w:rsidRDefault="00A97231" w:rsidP="00160AC2">
      <w:pPr>
        <w:spacing w:after="0" w:line="240" w:lineRule="auto"/>
        <w:jc w:val="both"/>
        <w:rPr>
          <w:rFonts w:ascii="Times New Roman" w:hAnsi="Times New Roman" w:cs="Times New Roman"/>
        </w:rPr>
      </w:pPr>
    </w:p>
    <w:p w:rsidR="00A97231" w:rsidRDefault="00A97231" w:rsidP="00160AC2">
      <w:pPr>
        <w:spacing w:after="0" w:line="240" w:lineRule="auto"/>
        <w:jc w:val="both"/>
        <w:rPr>
          <w:rFonts w:ascii="Times New Roman" w:hAnsi="Times New Roman" w:cs="Times New Roman"/>
        </w:rPr>
      </w:pPr>
      <w:r>
        <w:rPr>
          <w:rFonts w:ascii="Times New Roman" w:hAnsi="Times New Roman" w:cs="Times New Roman"/>
        </w:rPr>
        <w:t>Hakham Dr. Yosef ben Haggai</w:t>
      </w:r>
    </w:p>
    <w:sectPr w:rsidR="00A97231" w:rsidSect="00F1794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7231" w:rsidRDefault="00A97231" w:rsidP="0062631B">
      <w:pPr>
        <w:spacing w:after="0" w:line="240" w:lineRule="auto"/>
      </w:pPr>
      <w:r>
        <w:separator/>
      </w:r>
    </w:p>
  </w:endnote>
  <w:endnote w:type="continuationSeparator" w:id="0">
    <w:p w:rsidR="00A97231" w:rsidRDefault="00A97231" w:rsidP="0062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TUS Cyberbit Basic">
    <w:panose1 w:val="00000000000000000000"/>
    <w:charset w:val="00"/>
    <w:family w:val="roman"/>
    <w:notTrueType/>
    <w:pitch w:val="variable"/>
    <w:sig w:usb0="00000003" w:usb1="00000000" w:usb2="00000000" w:usb3="00000000" w:csb0="00000001"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7231" w:rsidRDefault="00A97231">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2</w:t>
    </w:r>
    <w:r>
      <w:rPr>
        <w:b/>
      </w:rPr>
      <w:fldChar w:fldCharType="end"/>
    </w:r>
  </w:p>
  <w:p w:rsidR="00A97231" w:rsidRDefault="00A97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7231" w:rsidRDefault="00A97231" w:rsidP="0062631B">
      <w:pPr>
        <w:spacing w:after="0" w:line="240" w:lineRule="auto"/>
      </w:pPr>
      <w:r>
        <w:separator/>
      </w:r>
    </w:p>
  </w:footnote>
  <w:footnote w:type="continuationSeparator" w:id="0">
    <w:p w:rsidR="00A97231" w:rsidRDefault="00A97231" w:rsidP="0062631B">
      <w:pPr>
        <w:spacing w:after="0" w:line="240" w:lineRule="auto"/>
      </w:pPr>
      <w:r>
        <w:continuationSeparator/>
      </w:r>
    </w:p>
  </w:footnote>
  <w:footnote w:id="1">
    <w:p w:rsidR="00A97231" w:rsidRDefault="00A97231">
      <w:pPr>
        <w:pStyle w:val="FootnoteText"/>
      </w:pPr>
      <w:r>
        <w:rPr>
          <w:rStyle w:val="FootnoteReference"/>
        </w:rPr>
        <w:footnoteRef/>
      </w:r>
      <w:r>
        <w:t xml:space="preserve"> </w:t>
      </w:r>
      <w:r w:rsidRPr="003E0B21">
        <w:rPr>
          <w:rFonts w:ascii="Times New Roman" w:hAnsi="Times New Roman"/>
        </w:rPr>
        <w:t xml:space="preserve">Bigg, C. (1987), </w:t>
      </w:r>
      <w:r w:rsidRPr="003E0B21">
        <w:rPr>
          <w:rFonts w:ascii="Times New Roman" w:hAnsi="Times New Roman"/>
          <w:u w:val="single"/>
        </w:rPr>
        <w:t>A Critical And Exegetical Commentary on The Epistles Of St. Peter and St. Jude</w:t>
      </w:r>
      <w:r w:rsidRPr="003E0B21">
        <w:rPr>
          <w:rFonts w:ascii="Times New Roman" w:hAnsi="Times New Roman"/>
        </w:rPr>
        <w:t>, Edinburgh, U.K.: T &amp; T Clark Limited, p. 328.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7231" w:rsidRPr="0094275B" w:rsidRDefault="00A97231" w:rsidP="0062631B">
    <w:pPr>
      <w:pStyle w:val="Header"/>
      <w:jc w:val="right"/>
      <w:rPr>
        <w:rFonts w:ascii="Times New Roman" w:hAnsi="Times New Roman"/>
      </w:rPr>
    </w:pPr>
    <w:r w:rsidRPr="0094275B">
      <w:rPr>
        <w:rFonts w:ascii="Times New Roman" w:hAnsi="Times New Roman"/>
      </w:rPr>
      <w:t>BS”D (B’Siyata D’Shamaya)</w:t>
    </w:r>
  </w:p>
  <w:p w:rsidR="00A97231" w:rsidRDefault="00A97231" w:rsidP="0062631B">
    <w:pPr>
      <w:pStyle w:val="Header"/>
      <w:jc w:val="right"/>
    </w:pPr>
    <w:r w:rsidRPr="0094275B">
      <w:rPr>
        <w:rFonts w:ascii="Times New Roman" w:hAnsi="Times New Roman"/>
      </w:rPr>
      <w:t>Aramaic: With the help of Heaven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F61F4"/>
    <w:multiLevelType w:val="hybridMultilevel"/>
    <w:tmpl w:val="683E943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17EE39E4"/>
    <w:multiLevelType w:val="hybridMultilevel"/>
    <w:tmpl w:val="2A8EE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6D0A44"/>
    <w:multiLevelType w:val="hybridMultilevel"/>
    <w:tmpl w:val="D416EB00"/>
    <w:lvl w:ilvl="0" w:tplc="ADECBAB8">
      <w:start w:val="1"/>
      <w:numFmt w:val="decimal"/>
      <w:lvlText w:val="%1."/>
      <w:lvlJc w:val="left"/>
      <w:pPr>
        <w:ind w:left="855" w:hanging="495"/>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7A945120"/>
    <w:multiLevelType w:val="hybridMultilevel"/>
    <w:tmpl w:val="21785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2631B"/>
    <w:rsid w:val="000162DA"/>
    <w:rsid w:val="00016530"/>
    <w:rsid w:val="00023F96"/>
    <w:rsid w:val="000562A2"/>
    <w:rsid w:val="0005650B"/>
    <w:rsid w:val="000B7F65"/>
    <w:rsid w:val="000F0D25"/>
    <w:rsid w:val="00120429"/>
    <w:rsid w:val="001465CC"/>
    <w:rsid w:val="001468AC"/>
    <w:rsid w:val="00153609"/>
    <w:rsid w:val="00155F20"/>
    <w:rsid w:val="00160AC2"/>
    <w:rsid w:val="0016446A"/>
    <w:rsid w:val="0017266C"/>
    <w:rsid w:val="00172CC1"/>
    <w:rsid w:val="001B0AE2"/>
    <w:rsid w:val="001B554D"/>
    <w:rsid w:val="001F1D95"/>
    <w:rsid w:val="001F31B3"/>
    <w:rsid w:val="00205764"/>
    <w:rsid w:val="00225919"/>
    <w:rsid w:val="00240537"/>
    <w:rsid w:val="00293373"/>
    <w:rsid w:val="002B54B2"/>
    <w:rsid w:val="00306A29"/>
    <w:rsid w:val="00315D9F"/>
    <w:rsid w:val="003455FA"/>
    <w:rsid w:val="003610D2"/>
    <w:rsid w:val="00384B9C"/>
    <w:rsid w:val="003960F9"/>
    <w:rsid w:val="003A518D"/>
    <w:rsid w:val="003C5387"/>
    <w:rsid w:val="003D5B44"/>
    <w:rsid w:val="003E0B21"/>
    <w:rsid w:val="00421A94"/>
    <w:rsid w:val="00463C56"/>
    <w:rsid w:val="004B4A3D"/>
    <w:rsid w:val="005367A8"/>
    <w:rsid w:val="0055118C"/>
    <w:rsid w:val="00571D9F"/>
    <w:rsid w:val="005733F1"/>
    <w:rsid w:val="005A65B2"/>
    <w:rsid w:val="005C4EE4"/>
    <w:rsid w:val="005E3EEE"/>
    <w:rsid w:val="005F63B4"/>
    <w:rsid w:val="0062008A"/>
    <w:rsid w:val="0062251B"/>
    <w:rsid w:val="0062631B"/>
    <w:rsid w:val="006263D7"/>
    <w:rsid w:val="00626607"/>
    <w:rsid w:val="00660226"/>
    <w:rsid w:val="006F6658"/>
    <w:rsid w:val="007A467E"/>
    <w:rsid w:val="007B14B1"/>
    <w:rsid w:val="007D1BA3"/>
    <w:rsid w:val="007E4B8D"/>
    <w:rsid w:val="008071DC"/>
    <w:rsid w:val="00810895"/>
    <w:rsid w:val="008252C6"/>
    <w:rsid w:val="008810D2"/>
    <w:rsid w:val="008A747C"/>
    <w:rsid w:val="008B6C87"/>
    <w:rsid w:val="008D47CC"/>
    <w:rsid w:val="008E4872"/>
    <w:rsid w:val="008E4BEC"/>
    <w:rsid w:val="0090422F"/>
    <w:rsid w:val="0093058A"/>
    <w:rsid w:val="0094275B"/>
    <w:rsid w:val="0096404A"/>
    <w:rsid w:val="00965454"/>
    <w:rsid w:val="009D4670"/>
    <w:rsid w:val="009E44AA"/>
    <w:rsid w:val="00A54A41"/>
    <w:rsid w:val="00A66B6D"/>
    <w:rsid w:val="00A97231"/>
    <w:rsid w:val="00AF28C2"/>
    <w:rsid w:val="00B05E4D"/>
    <w:rsid w:val="00B44476"/>
    <w:rsid w:val="00B73AA3"/>
    <w:rsid w:val="00BB4F7E"/>
    <w:rsid w:val="00BC6AB1"/>
    <w:rsid w:val="00BD76AA"/>
    <w:rsid w:val="00BF1420"/>
    <w:rsid w:val="00C00567"/>
    <w:rsid w:val="00C15086"/>
    <w:rsid w:val="00C458C4"/>
    <w:rsid w:val="00C539DA"/>
    <w:rsid w:val="00C6454E"/>
    <w:rsid w:val="00CB033A"/>
    <w:rsid w:val="00CB7635"/>
    <w:rsid w:val="00CC60A5"/>
    <w:rsid w:val="00CE0691"/>
    <w:rsid w:val="00D04C90"/>
    <w:rsid w:val="00D15A06"/>
    <w:rsid w:val="00D17BFF"/>
    <w:rsid w:val="00D2156B"/>
    <w:rsid w:val="00D52D0A"/>
    <w:rsid w:val="00D60B29"/>
    <w:rsid w:val="00D677BF"/>
    <w:rsid w:val="00D7250F"/>
    <w:rsid w:val="00DA6CDD"/>
    <w:rsid w:val="00DD02FD"/>
    <w:rsid w:val="00DE71EB"/>
    <w:rsid w:val="00DF0E12"/>
    <w:rsid w:val="00E301AD"/>
    <w:rsid w:val="00E707FF"/>
    <w:rsid w:val="00E8272C"/>
    <w:rsid w:val="00EA5BB2"/>
    <w:rsid w:val="00EC607B"/>
    <w:rsid w:val="00F0067C"/>
    <w:rsid w:val="00F14227"/>
    <w:rsid w:val="00F17940"/>
    <w:rsid w:val="00F6412B"/>
    <w:rsid w:val="00F9235C"/>
    <w:rsid w:val="00FB31B4"/>
    <w:rsid w:val="00FC502F"/>
    <w:rsid w:val="00FD44F4"/>
    <w:rsid w:val="00FF089F"/>
    <w:rsid w:val="00FF279D"/>
    <w:rsid w:val="00FF3B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820BBFF-9470-4CE6-B94E-D18ABF29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1B"/>
    <w:pPr>
      <w:spacing w:after="200" w:line="276" w:lineRule="auto"/>
    </w:pPr>
    <w:rPr>
      <w:rFonts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631B"/>
    <w:rPr>
      <w:color w:val="0000FF"/>
      <w:u w:val="single"/>
    </w:rPr>
  </w:style>
  <w:style w:type="paragraph" w:styleId="Header">
    <w:name w:val="header"/>
    <w:basedOn w:val="Normal"/>
    <w:link w:val="HeaderChar"/>
    <w:uiPriority w:val="99"/>
    <w:semiHidden/>
    <w:unhideWhenUsed/>
    <w:rsid w:val="0062631B"/>
    <w:pPr>
      <w:tabs>
        <w:tab w:val="center" w:pos="4513"/>
        <w:tab w:val="right" w:pos="9026"/>
      </w:tabs>
      <w:spacing w:after="0" w:line="240" w:lineRule="auto"/>
    </w:pPr>
    <w:rPr>
      <w:rFonts w:cs="Times New Roman"/>
      <w:sz w:val="20"/>
      <w:szCs w:val="20"/>
      <w:lang w:val="en-US"/>
    </w:rPr>
  </w:style>
  <w:style w:type="character" w:customStyle="1" w:styleId="HeaderChar">
    <w:name w:val="Header Char"/>
    <w:basedOn w:val="DefaultParagraphFont"/>
    <w:link w:val="Header"/>
    <w:uiPriority w:val="99"/>
    <w:semiHidden/>
    <w:locked/>
    <w:rsid w:val="0062631B"/>
    <w:rPr>
      <w:rFonts w:ascii="Calibri" w:eastAsia="Times New Roman" w:hAnsi="Calibri"/>
    </w:rPr>
  </w:style>
  <w:style w:type="paragraph" w:styleId="Footer">
    <w:name w:val="footer"/>
    <w:basedOn w:val="Normal"/>
    <w:link w:val="FooterChar"/>
    <w:uiPriority w:val="99"/>
    <w:unhideWhenUsed/>
    <w:rsid w:val="0062631B"/>
    <w:pPr>
      <w:tabs>
        <w:tab w:val="center" w:pos="4513"/>
        <w:tab w:val="right" w:pos="9026"/>
      </w:tabs>
      <w:spacing w:after="0" w:line="240" w:lineRule="auto"/>
    </w:pPr>
    <w:rPr>
      <w:rFonts w:cs="Times New Roman"/>
      <w:sz w:val="20"/>
      <w:szCs w:val="20"/>
      <w:lang w:val="en-US"/>
    </w:rPr>
  </w:style>
  <w:style w:type="character" w:customStyle="1" w:styleId="FooterChar">
    <w:name w:val="Footer Char"/>
    <w:basedOn w:val="DefaultParagraphFont"/>
    <w:link w:val="Footer"/>
    <w:uiPriority w:val="99"/>
    <w:locked/>
    <w:rsid w:val="0062631B"/>
    <w:rPr>
      <w:rFonts w:ascii="Calibri" w:eastAsia="Times New Roman" w:hAnsi="Calibri"/>
    </w:rPr>
  </w:style>
  <w:style w:type="paragraph" w:styleId="ListParagraph">
    <w:name w:val="List Paragraph"/>
    <w:basedOn w:val="Normal"/>
    <w:uiPriority w:val="34"/>
    <w:qFormat/>
    <w:rsid w:val="007E4B8D"/>
    <w:pPr>
      <w:ind w:left="720"/>
      <w:contextualSpacing/>
    </w:pPr>
  </w:style>
  <w:style w:type="character" w:styleId="Strong">
    <w:name w:val="Strong"/>
    <w:basedOn w:val="DefaultParagraphFont"/>
    <w:uiPriority w:val="22"/>
    <w:qFormat/>
    <w:rsid w:val="001465CC"/>
    <w:rPr>
      <w:b/>
    </w:rPr>
  </w:style>
  <w:style w:type="table" w:styleId="TableGrid">
    <w:name w:val="Table Grid"/>
    <w:basedOn w:val="TableNormal"/>
    <w:uiPriority w:val="59"/>
    <w:rsid w:val="001F31B3"/>
    <w:rPr>
      <w:rFonts w:cs="Arial"/>
      <w:lang w:eastAsia="en-AU"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3E0B21"/>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semiHidden/>
    <w:locked/>
    <w:rsid w:val="003E0B21"/>
    <w:rPr>
      <w:rFonts w:ascii="Calibri" w:eastAsia="Times New Roman" w:hAnsi="Calibri"/>
      <w:sz w:val="20"/>
    </w:rPr>
  </w:style>
  <w:style w:type="character" w:styleId="FootnoteReference">
    <w:name w:val="footnote reference"/>
    <w:basedOn w:val="DefaultParagraphFont"/>
    <w:uiPriority w:val="99"/>
    <w:semiHidden/>
    <w:unhideWhenUsed/>
    <w:rsid w:val="003E0B21"/>
    <w:rPr>
      <w:vertAlign w:val="superscript"/>
    </w:rPr>
  </w:style>
  <w:style w:type="character" w:styleId="FollowedHyperlink">
    <w:name w:val="FollowedHyperlink"/>
    <w:basedOn w:val="DefaultParagraphFont"/>
    <w:uiPriority w:val="99"/>
    <w:semiHidden/>
    <w:unhideWhenUsed/>
    <w:rsid w:val="00023F9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955563">
      <w:marLeft w:val="0"/>
      <w:marRight w:val="0"/>
      <w:marTop w:val="0"/>
      <w:marBottom w:val="0"/>
      <w:divBdr>
        <w:top w:val="none" w:sz="0" w:space="0" w:color="auto"/>
        <w:left w:val="none" w:sz="0" w:space="0" w:color="auto"/>
        <w:bottom w:val="none" w:sz="0" w:space="0" w:color="auto"/>
        <w:right w:val="none" w:sz="0" w:space="0" w:color="auto"/>
      </w:divBdr>
    </w:div>
    <w:div w:id="1695955564">
      <w:marLeft w:val="0"/>
      <w:marRight w:val="0"/>
      <w:marTop w:val="0"/>
      <w:marBottom w:val="0"/>
      <w:divBdr>
        <w:top w:val="none" w:sz="0" w:space="0" w:color="auto"/>
        <w:left w:val="none" w:sz="0" w:space="0" w:color="auto"/>
        <w:bottom w:val="none" w:sz="0" w:space="0" w:color="auto"/>
        <w:right w:val="none" w:sz="0" w:space="0" w:color="auto"/>
      </w:divBdr>
    </w:div>
    <w:div w:id="1695955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wishencyclopedia.com/view.jsp?artid=472&amp;letter=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nhaggai@GMail.com" TargetMode="External"/><Relationship Id="rId4" Type="http://schemas.openxmlformats.org/officeDocument/2006/relationships/webSettings" Target="webSettings.xml"/><Relationship Id="rId9" Type="http://schemas.openxmlformats.org/officeDocument/2006/relationships/hyperlink" Target="http://chabad.org/calendar/candlelighting.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13871</Words>
  <Characters>79067</Characters>
  <Application>Microsoft Office Word</Application>
  <DocSecurity>0</DocSecurity>
  <Lines>658</Lines>
  <Paragraphs>185</Paragraphs>
  <ScaleCrop>false</ScaleCrop>
  <Company/>
  <LinksUpToDate>false</LinksUpToDate>
  <CharactersWithSpaces>92753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Hakham</dc:creator>
  <cp:keywords/>
  <dc:description/>
  <cp:lastModifiedBy>Greg</cp:lastModifiedBy>
  <cp:revision>4</cp:revision>
  <dcterms:created xsi:type="dcterms:W3CDTF">2009-04-17T05:10:00Z</dcterms:created>
  <dcterms:modified xsi:type="dcterms:W3CDTF">2021-05-13T04:25:00Z</dcterms:modified>
</cp:coreProperties>
</file>