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D0A24" w14:textId="380E5884" w:rsidR="00FE22D0" w:rsidRPr="00433216" w:rsidRDefault="00207C8F" w:rsidP="00A62C15">
      <w:pPr>
        <w:jc w:val="center"/>
      </w:pPr>
      <w:r w:rsidRPr="00433216">
        <w:rPr>
          <w:noProof/>
        </w:rPr>
        <w:drawing>
          <wp:inline distT="0" distB="0" distL="0" distR="0" wp14:anchorId="69801F04" wp14:editId="7CBB49E2">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180ACF63" w14:textId="77777777" w:rsidR="00FE22D0" w:rsidRPr="00FE22D0" w:rsidRDefault="00C67731" w:rsidP="00FE22D0">
      <w:pPr>
        <w:pStyle w:val="Title"/>
        <w:rPr>
          <w:color w:val="000080"/>
        </w:rPr>
      </w:pPr>
      <w:r>
        <w:t>The Division of Seven</w:t>
      </w:r>
    </w:p>
    <w:p w14:paraId="71C2C74D" w14:textId="77777777" w:rsidR="00FE22D0" w:rsidRPr="00433216" w:rsidRDefault="00FE22D0" w:rsidP="00FE22D0">
      <w:pPr>
        <w:jc w:val="center"/>
      </w:pPr>
      <w:r w:rsidRPr="00433216">
        <w:t xml:space="preserve">By </w:t>
      </w:r>
      <w:r w:rsidR="00C72C13">
        <w:t xml:space="preserve">Rabbi Dr. </w:t>
      </w:r>
      <w:r w:rsidRPr="00433216">
        <w:t xml:space="preserve">Hillel ben </w:t>
      </w:r>
      <w:r>
        <w:t>David</w:t>
      </w:r>
      <w:r w:rsidRPr="00433216">
        <w:t xml:space="preserve"> (Greg Killian)</w:t>
      </w:r>
    </w:p>
    <w:p w14:paraId="5864D9F8" w14:textId="5CE665A5" w:rsidR="00FE22D0" w:rsidRPr="00433216" w:rsidRDefault="00207C8F" w:rsidP="00FE22D0">
      <w:pPr>
        <w:jc w:val="center"/>
      </w:pPr>
      <w:r w:rsidRPr="00433216">
        <w:rPr>
          <w:noProof/>
        </w:rPr>
        <w:drawing>
          <wp:inline distT="0" distB="0" distL="0" distR="0" wp14:anchorId="7332D1A3" wp14:editId="6EA8CDA7">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300AE8D2" w14:textId="77777777" w:rsidR="00FE22D0" w:rsidRDefault="00FE22D0" w:rsidP="00FE22D0">
      <w:pPr>
        <w:jc w:val="center"/>
        <w:rPr>
          <w:color w:val="000080"/>
        </w:rPr>
      </w:pPr>
    </w:p>
    <w:p w14:paraId="2D927F15" w14:textId="77777777" w:rsidR="00FE22D0" w:rsidRDefault="00FE22D0" w:rsidP="00BC3F9A">
      <w:pPr>
        <w:rPr>
          <w:color w:val="000080"/>
        </w:rPr>
        <w:sectPr w:rsidR="00FE22D0" w:rsidSect="00BC3F9A">
          <w:footerReference w:type="even" r:id="rId9"/>
          <w:footerReference w:type="default" r:id="rId10"/>
          <w:pgSz w:w="12240" w:h="15840"/>
          <w:pgMar w:top="720" w:right="720" w:bottom="720" w:left="720" w:header="720" w:footer="720" w:gutter="0"/>
          <w:cols w:space="720"/>
          <w:docGrid w:linePitch="360"/>
        </w:sectPr>
      </w:pPr>
    </w:p>
    <w:p w14:paraId="68220458" w14:textId="288CAE8B" w:rsidR="00FE3C9B" w:rsidRDefault="006132F6" w:rsidP="006132F6">
      <w:pPr>
        <w:rPr>
          <w:bCs/>
          <w:iCs/>
        </w:rPr>
      </w:pPr>
      <w:bookmarkStart w:id="0" w:name="C4328"/>
      <w:r>
        <w:rPr>
          <w:bCs/>
          <w:iCs/>
        </w:rPr>
        <w:t xml:space="preserve">After </w:t>
      </w:r>
      <w:hyperlink r:id="rId11" w:history="1">
        <w:r w:rsidRPr="00B123A8">
          <w:rPr>
            <w:rStyle w:val="Hyperlink"/>
            <w:bCs/>
            <w:iCs/>
          </w:rPr>
          <w:t>studying</w:t>
        </w:r>
      </w:hyperlink>
      <w:r>
        <w:rPr>
          <w:bCs/>
          <w:iCs/>
        </w:rPr>
        <w:t xml:space="preserve"> the chart</w:t>
      </w:r>
      <w:r w:rsidR="00E434BD">
        <w:rPr>
          <w:bCs/>
          <w:iCs/>
        </w:rPr>
        <w:t xml:space="preserve"> at the end of this paper</w:t>
      </w:r>
      <w:r>
        <w:rPr>
          <w:bCs/>
          <w:iCs/>
        </w:rPr>
        <w:t xml:space="preserve">, I began to notice a very interesting pattern that was being brought forth through the use of the </w:t>
      </w:r>
      <w:hyperlink r:id="rId12" w:history="1">
        <w:r w:rsidRPr="00D16B3F">
          <w:rPr>
            <w:rStyle w:val="Hyperlink"/>
            <w:bCs/>
            <w:iCs/>
          </w:rPr>
          <w:t>menorah</w:t>
        </w:r>
      </w:hyperlink>
      <w:r>
        <w:rPr>
          <w:bCs/>
          <w:iCs/>
        </w:rPr>
        <w:t xml:space="preserve"> analogy. </w:t>
      </w:r>
      <w:r w:rsidR="00FE3C9B">
        <w:rPr>
          <w:bCs/>
          <w:iCs/>
        </w:rPr>
        <w:t xml:space="preserve">This pattern provides some very interesting insight into the meaning of </w:t>
      </w:r>
      <w:hyperlink r:id="rId13" w:history="1">
        <w:r w:rsidR="00FE3C9B" w:rsidRPr="00B123A8">
          <w:rPr>
            <w:rStyle w:val="Hyperlink"/>
            <w:bCs/>
            <w:iCs/>
          </w:rPr>
          <w:t>seven</w:t>
        </w:r>
      </w:hyperlink>
      <w:r w:rsidR="00FE3C9B">
        <w:rPr>
          <w:bCs/>
          <w:iCs/>
        </w:rPr>
        <w:t xml:space="preserve"> and how the messianic role is portrayed in the Nazarean Codicil.</w:t>
      </w:r>
    </w:p>
    <w:p w14:paraId="7C0D9B40" w14:textId="77777777" w:rsidR="00FE3C9B" w:rsidRDefault="00FE3C9B" w:rsidP="006132F6">
      <w:pPr>
        <w:rPr>
          <w:bCs/>
          <w:iCs/>
        </w:rPr>
      </w:pPr>
    </w:p>
    <w:p w14:paraId="3109ED0C" w14:textId="3810DBCB" w:rsidR="006132F6" w:rsidRPr="00FE22D0" w:rsidRDefault="006132F6" w:rsidP="006132F6">
      <w:pPr>
        <w:rPr>
          <w:bCs/>
          <w:iCs/>
        </w:rPr>
      </w:pPr>
      <w:r>
        <w:rPr>
          <w:bCs/>
          <w:iCs/>
        </w:rPr>
        <w:t>Sefardim read Tehillim (</w:t>
      </w:r>
      <w:hyperlink r:id="rId14" w:history="1">
        <w:r w:rsidRPr="00D16B3F">
          <w:rPr>
            <w:rStyle w:val="Hyperlink"/>
            <w:bCs/>
            <w:iCs/>
          </w:rPr>
          <w:t>Psalm</w:t>
        </w:r>
      </w:hyperlink>
      <w:r>
        <w:rPr>
          <w:bCs/>
          <w:iCs/>
        </w:rPr>
        <w:t>) 67 from the form of a menorah as in the following pict</w:t>
      </w:r>
      <w:r w:rsidR="007770A9">
        <w:rPr>
          <w:bCs/>
          <w:iCs/>
        </w:rPr>
        <w:t>ure:</w:t>
      </w:r>
    </w:p>
    <w:p w14:paraId="64D7B681" w14:textId="77777777" w:rsidR="006132F6" w:rsidRDefault="006132F6" w:rsidP="00BC3F9A">
      <w:pPr>
        <w:rPr>
          <w:bCs/>
          <w:iCs/>
        </w:rPr>
      </w:pPr>
    </w:p>
    <w:p w14:paraId="42816833" w14:textId="373D3C5B" w:rsidR="006132F6" w:rsidRDefault="00207C8F" w:rsidP="008F2E6A">
      <w:pPr>
        <w:jc w:val="center"/>
        <w:rPr>
          <w:bCs/>
          <w:iCs/>
        </w:rPr>
      </w:pPr>
      <w:r w:rsidRPr="00624942">
        <w:rPr>
          <w:bCs/>
          <w:iCs/>
          <w:noProof/>
        </w:rPr>
        <w:drawing>
          <wp:inline distT="0" distB="0" distL="0" distR="0" wp14:anchorId="7FA15DB6" wp14:editId="7048E319">
            <wp:extent cx="3200400" cy="4152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00400" cy="4152900"/>
                    </a:xfrm>
                    <a:prstGeom prst="rect">
                      <a:avLst/>
                    </a:prstGeom>
                    <a:noFill/>
                    <a:ln>
                      <a:noFill/>
                    </a:ln>
                  </pic:spPr>
                </pic:pic>
              </a:graphicData>
            </a:graphic>
          </wp:inline>
        </w:drawing>
      </w:r>
    </w:p>
    <w:p w14:paraId="79875799" w14:textId="77777777" w:rsidR="006132F6" w:rsidRDefault="006132F6" w:rsidP="00BC3F9A">
      <w:pPr>
        <w:rPr>
          <w:bCs/>
          <w:iCs/>
        </w:rPr>
      </w:pPr>
    </w:p>
    <w:p w14:paraId="58387813" w14:textId="427A2ADD" w:rsidR="000719E9" w:rsidRDefault="000719E9" w:rsidP="00BC3F9A">
      <w:pPr>
        <w:rPr>
          <w:bCs/>
          <w:iCs/>
        </w:rPr>
      </w:pPr>
      <w:r>
        <w:rPr>
          <w:bCs/>
          <w:iCs/>
        </w:rPr>
        <w:t xml:space="preserve">The menorah has </w:t>
      </w:r>
      <w:hyperlink r:id="rId16" w:history="1">
        <w:r w:rsidRPr="00D16B3F">
          <w:rPr>
            <w:rStyle w:val="Hyperlink"/>
            <w:bCs/>
            <w:iCs/>
          </w:rPr>
          <w:t>three</w:t>
        </w:r>
      </w:hyperlink>
      <w:r>
        <w:rPr>
          <w:bCs/>
          <w:iCs/>
        </w:rPr>
        <w:t xml:space="preserve"> branches on each side of a central shaft. The central shaft unifies the </w:t>
      </w:r>
      <w:hyperlink r:id="rId17" w:history="1">
        <w:r w:rsidRPr="00D16B3F">
          <w:rPr>
            <w:rStyle w:val="Hyperlink"/>
            <w:bCs/>
            <w:iCs/>
          </w:rPr>
          <w:t>two</w:t>
        </w:r>
      </w:hyperlink>
      <w:r>
        <w:rPr>
          <w:bCs/>
          <w:iCs/>
        </w:rPr>
        <w:t xml:space="preserve"> sets of three branches. It is literally a part of bot</w:t>
      </w:r>
      <w:r w:rsidR="00C67731">
        <w:rPr>
          <w:bCs/>
          <w:iCs/>
        </w:rPr>
        <w:t>h</w:t>
      </w:r>
      <w:r>
        <w:rPr>
          <w:bCs/>
          <w:iCs/>
        </w:rPr>
        <w:t xml:space="preserve"> sets of three branches.</w:t>
      </w:r>
    </w:p>
    <w:p w14:paraId="09635589" w14:textId="77777777" w:rsidR="000719E9" w:rsidRDefault="000719E9" w:rsidP="00BC3F9A">
      <w:pPr>
        <w:rPr>
          <w:bCs/>
          <w:iCs/>
        </w:rPr>
      </w:pPr>
    </w:p>
    <w:p w14:paraId="42D51A13" w14:textId="04204AB8" w:rsidR="007770A9" w:rsidRDefault="007770A9" w:rsidP="00BC3F9A">
      <w:pPr>
        <w:rPr>
          <w:bCs/>
          <w:iCs/>
        </w:rPr>
      </w:pPr>
      <w:r>
        <w:rPr>
          <w:bCs/>
          <w:iCs/>
        </w:rPr>
        <w:t xml:space="preserve">Let’s keep in mind this picture of the menorah as we look closely at the two, </w:t>
      </w:r>
      <w:hyperlink r:id="rId18" w:history="1">
        <w:r w:rsidRPr="00D16B3F">
          <w:rPr>
            <w:rStyle w:val="Hyperlink"/>
            <w:bCs/>
            <w:iCs/>
          </w:rPr>
          <w:t>three and half part</w:t>
        </w:r>
      </w:hyperlink>
      <w:r>
        <w:rPr>
          <w:bCs/>
          <w:iCs/>
        </w:rPr>
        <w:t xml:space="preserve">, pictures that make up the seven. To illustrate this point, let me use the </w:t>
      </w:r>
      <w:hyperlink r:id="rId19" w:history="1">
        <w:r w:rsidRPr="00D16B3F">
          <w:rPr>
            <w:rStyle w:val="Hyperlink"/>
            <w:bCs/>
            <w:iCs/>
          </w:rPr>
          <w:t>rainbow</w:t>
        </w:r>
      </w:hyperlink>
      <w:r>
        <w:rPr>
          <w:bCs/>
          <w:iCs/>
        </w:rPr>
        <w:t xml:space="preserve"> as an example:</w:t>
      </w:r>
      <w:r w:rsidR="000719E9">
        <w:rPr>
          <w:bCs/>
          <w:iCs/>
        </w:rPr>
        <w:t xml:space="preserve"> </w:t>
      </w:r>
      <w:r>
        <w:rPr>
          <w:bCs/>
          <w:iCs/>
        </w:rPr>
        <w:t xml:space="preserve">The rainbow consists of seven colors as every school child knows. The </w:t>
      </w:r>
      <w:r>
        <w:rPr>
          <w:bCs/>
          <w:iCs/>
        </w:rPr>
        <w:t xml:space="preserve">colors are:  Red, Orange, Yellow, Green, Blue, Indigo, and Violet. These colors easily, and logically divide into two parts consisting </w:t>
      </w:r>
      <w:r w:rsidR="005B0987">
        <w:rPr>
          <w:bCs/>
          <w:iCs/>
        </w:rPr>
        <w:t>of three and a half colors each:</w:t>
      </w:r>
    </w:p>
    <w:p w14:paraId="04561250" w14:textId="77777777" w:rsidR="00FE3C9B" w:rsidRPr="00FE22D0" w:rsidRDefault="00FE3C9B" w:rsidP="00BC3F9A">
      <w:pPr>
        <w:rPr>
          <w:bCs/>
          <w:i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553"/>
        <w:gridCol w:w="819"/>
        <w:gridCol w:w="819"/>
        <w:gridCol w:w="719"/>
        <w:gridCol w:w="608"/>
        <w:gridCol w:w="753"/>
        <w:gridCol w:w="730"/>
      </w:tblGrid>
      <w:tr w:rsidR="005B0987" w:rsidRPr="005B0987" w14:paraId="050877EE" w14:textId="77777777">
        <w:trPr>
          <w:jc w:val="center"/>
        </w:trPr>
        <w:tc>
          <w:tcPr>
            <w:tcW w:w="0" w:type="auto"/>
            <w:shd w:val="clear" w:color="auto" w:fill="FF0000"/>
          </w:tcPr>
          <w:p w14:paraId="75093E82" w14:textId="77777777" w:rsidR="005B0987" w:rsidRPr="005B0987" w:rsidRDefault="005B0987" w:rsidP="00FA20F8">
            <w:pPr>
              <w:jc w:val="center"/>
              <w:rPr>
                <w:iCs/>
                <w:color w:val="FFFFFF"/>
                <w:sz w:val="20"/>
              </w:rPr>
            </w:pPr>
            <w:r w:rsidRPr="005B0987">
              <w:rPr>
                <w:iCs/>
                <w:color w:val="FFFFFF"/>
                <w:sz w:val="20"/>
              </w:rPr>
              <w:t>Red</w:t>
            </w:r>
          </w:p>
        </w:tc>
        <w:tc>
          <w:tcPr>
            <w:tcW w:w="0" w:type="auto"/>
            <w:shd w:val="clear" w:color="auto" w:fill="FF9900"/>
          </w:tcPr>
          <w:p w14:paraId="7EAFEAF2" w14:textId="77777777" w:rsidR="005B0987" w:rsidRPr="005B0987" w:rsidRDefault="005B0987" w:rsidP="00FA20F8">
            <w:pPr>
              <w:jc w:val="center"/>
              <w:rPr>
                <w:iCs/>
                <w:color w:val="FFFFFF"/>
                <w:sz w:val="20"/>
              </w:rPr>
            </w:pPr>
            <w:r w:rsidRPr="005B0987">
              <w:rPr>
                <w:iCs/>
                <w:color w:val="FFFFFF"/>
                <w:sz w:val="20"/>
              </w:rPr>
              <w:t>Orange</w:t>
            </w:r>
          </w:p>
        </w:tc>
        <w:tc>
          <w:tcPr>
            <w:tcW w:w="0" w:type="auto"/>
            <w:shd w:val="clear" w:color="auto" w:fill="FFFF00"/>
          </w:tcPr>
          <w:p w14:paraId="3DD55182" w14:textId="77777777" w:rsidR="005B0987" w:rsidRPr="005B0987" w:rsidRDefault="005B0987" w:rsidP="00FA20F8">
            <w:pPr>
              <w:jc w:val="center"/>
              <w:rPr>
                <w:iCs/>
                <w:sz w:val="20"/>
              </w:rPr>
            </w:pPr>
            <w:r w:rsidRPr="005B0987">
              <w:rPr>
                <w:iCs/>
                <w:sz w:val="20"/>
              </w:rPr>
              <w:t>Yellow</w:t>
            </w:r>
          </w:p>
        </w:tc>
        <w:tc>
          <w:tcPr>
            <w:tcW w:w="0" w:type="auto"/>
            <w:shd w:val="clear" w:color="auto" w:fill="339966"/>
          </w:tcPr>
          <w:p w14:paraId="3BA4AAFD" w14:textId="77777777" w:rsidR="005B0987" w:rsidRPr="005B0987" w:rsidRDefault="005B0987" w:rsidP="00FA20F8">
            <w:pPr>
              <w:jc w:val="center"/>
              <w:rPr>
                <w:bCs/>
                <w:color w:val="FFFFFF"/>
                <w:sz w:val="20"/>
              </w:rPr>
            </w:pPr>
            <w:r w:rsidRPr="005B0987">
              <w:rPr>
                <w:bCs/>
                <w:color w:val="FFFFFF"/>
                <w:sz w:val="20"/>
              </w:rPr>
              <w:t>Green</w:t>
            </w:r>
          </w:p>
        </w:tc>
        <w:tc>
          <w:tcPr>
            <w:tcW w:w="0" w:type="auto"/>
            <w:shd w:val="clear" w:color="auto" w:fill="0000FF"/>
          </w:tcPr>
          <w:p w14:paraId="37407FAE" w14:textId="77777777" w:rsidR="005B0987" w:rsidRPr="005B0987" w:rsidRDefault="005B0987" w:rsidP="00FA20F8">
            <w:pPr>
              <w:jc w:val="center"/>
              <w:rPr>
                <w:iCs/>
                <w:sz w:val="20"/>
              </w:rPr>
            </w:pPr>
            <w:r w:rsidRPr="005B0987">
              <w:rPr>
                <w:iCs/>
                <w:sz w:val="20"/>
              </w:rPr>
              <w:t>Blue</w:t>
            </w:r>
          </w:p>
        </w:tc>
        <w:tc>
          <w:tcPr>
            <w:tcW w:w="0" w:type="auto"/>
            <w:shd w:val="clear" w:color="auto" w:fill="CC99FF"/>
          </w:tcPr>
          <w:p w14:paraId="406F12E6" w14:textId="77777777" w:rsidR="005B0987" w:rsidRPr="005B0987" w:rsidRDefault="005B0987" w:rsidP="00FA20F8">
            <w:pPr>
              <w:jc w:val="center"/>
              <w:rPr>
                <w:iCs/>
                <w:sz w:val="20"/>
              </w:rPr>
            </w:pPr>
            <w:r w:rsidRPr="005B0987">
              <w:rPr>
                <w:iCs/>
                <w:sz w:val="20"/>
              </w:rPr>
              <w:t>Indigo</w:t>
            </w:r>
          </w:p>
        </w:tc>
        <w:tc>
          <w:tcPr>
            <w:tcW w:w="0" w:type="auto"/>
            <w:shd w:val="clear" w:color="auto" w:fill="800080"/>
          </w:tcPr>
          <w:p w14:paraId="0034CF7C" w14:textId="77777777" w:rsidR="005B0987" w:rsidRPr="005B0987" w:rsidRDefault="005B0987" w:rsidP="00FA20F8">
            <w:pPr>
              <w:jc w:val="center"/>
              <w:rPr>
                <w:iCs/>
                <w:sz w:val="20"/>
              </w:rPr>
            </w:pPr>
            <w:r w:rsidRPr="005B0987">
              <w:rPr>
                <w:iCs/>
                <w:sz w:val="20"/>
              </w:rPr>
              <w:t>Violet</w:t>
            </w:r>
          </w:p>
        </w:tc>
      </w:tr>
    </w:tbl>
    <w:p w14:paraId="30ED9B90" w14:textId="77777777" w:rsidR="00FE3C9B" w:rsidRDefault="00FE3C9B" w:rsidP="00BC3F9A">
      <w:pPr>
        <w:rPr>
          <w:bCs/>
          <w:iCs/>
          <w:szCs w:val="24"/>
        </w:rPr>
      </w:pPr>
    </w:p>
    <w:p w14:paraId="2675AAB5" w14:textId="77777777" w:rsidR="005B0987" w:rsidRPr="00A5320E" w:rsidRDefault="00A5320E" w:rsidP="00BC3F9A">
      <w:pPr>
        <w:rPr>
          <w:bCs/>
          <w:iCs/>
          <w:szCs w:val="24"/>
        </w:rPr>
      </w:pPr>
      <w:r w:rsidRPr="00A5320E">
        <w:rPr>
          <w:bCs/>
          <w:iCs/>
          <w:szCs w:val="24"/>
        </w:rPr>
        <w:t xml:space="preserve">These seven </w:t>
      </w:r>
      <w:r>
        <w:rPr>
          <w:bCs/>
          <w:iCs/>
          <w:szCs w:val="24"/>
        </w:rPr>
        <w:t>colors can then be divided into the red shaded colors and th</w:t>
      </w:r>
      <w:r w:rsidR="007E361C">
        <w:rPr>
          <w:bCs/>
          <w:iCs/>
          <w:szCs w:val="24"/>
        </w:rPr>
        <w:t>e blue shaded colors. These two sets of three are joined by the color Green which is half red shade and half blue shade (Green can be created by mixing a yellow and blue pigments.).</w:t>
      </w:r>
    </w:p>
    <w:p w14:paraId="0B22A8AD" w14:textId="77777777" w:rsidR="00A5320E" w:rsidRPr="00A5320E" w:rsidRDefault="00A5320E" w:rsidP="00BC3F9A">
      <w:pPr>
        <w:rPr>
          <w:bCs/>
          <w:iCs/>
          <w:szCs w:val="24"/>
        </w:rPr>
      </w:pPr>
    </w:p>
    <w:p w14:paraId="4BADB88C" w14:textId="77777777" w:rsidR="007E361C" w:rsidRDefault="007E361C" w:rsidP="00BC3F9A">
      <w:pPr>
        <w:rPr>
          <w:bCs/>
          <w:iCs/>
          <w:szCs w:val="24"/>
        </w:rPr>
      </w:pPr>
      <w:r>
        <w:rPr>
          <w:bCs/>
          <w:iCs/>
          <w:szCs w:val="24"/>
        </w:rPr>
        <w:t>Thus we see that the seven colors of the rainbow consist of three and half parts of red shaded colors, and three and a half parts of blue shaded colors.</w:t>
      </w:r>
    </w:p>
    <w:p w14:paraId="628D9DD3" w14:textId="77777777" w:rsidR="007E361C" w:rsidRDefault="007E361C" w:rsidP="00BC3F9A">
      <w:pPr>
        <w:rPr>
          <w:bCs/>
          <w:iCs/>
          <w:szCs w:val="24"/>
        </w:rPr>
      </w:pPr>
    </w:p>
    <w:p w14:paraId="6DEC8A68" w14:textId="77777777" w:rsidR="007E361C" w:rsidRDefault="007E361C" w:rsidP="00BC3F9A">
      <w:pPr>
        <w:rPr>
          <w:bCs/>
          <w:iCs/>
          <w:szCs w:val="24"/>
        </w:rPr>
      </w:pPr>
      <w:r>
        <w:rPr>
          <w:bCs/>
          <w:iCs/>
          <w:szCs w:val="24"/>
        </w:rPr>
        <w:t>This connecting of two parts of three and half each, will help us to understand that we need to see these two parts every time we see the number seven.</w:t>
      </w:r>
    </w:p>
    <w:p w14:paraId="2686A10F" w14:textId="77777777" w:rsidR="00AA1941" w:rsidRDefault="00AA1941" w:rsidP="00BC3F9A">
      <w:pPr>
        <w:rPr>
          <w:bCs/>
          <w:iCs/>
          <w:szCs w:val="24"/>
        </w:rPr>
      </w:pPr>
    </w:p>
    <w:p w14:paraId="15DD77DF" w14:textId="47909E55" w:rsidR="00AA1941" w:rsidRDefault="00AA1941" w:rsidP="00BC3F9A">
      <w:pPr>
        <w:rPr>
          <w:bCs/>
          <w:iCs/>
          <w:szCs w:val="24"/>
        </w:rPr>
      </w:pPr>
      <w:r>
        <w:rPr>
          <w:bCs/>
          <w:iCs/>
          <w:szCs w:val="24"/>
        </w:rPr>
        <w:t xml:space="preserve">The </w:t>
      </w:r>
      <w:hyperlink r:id="rId20" w:history="1">
        <w:r w:rsidRPr="00E01DF1">
          <w:rPr>
            <w:rStyle w:val="Hyperlink"/>
            <w:bCs/>
            <w:iCs/>
            <w:szCs w:val="24"/>
          </w:rPr>
          <w:t>triennial cycle of Torah readings</w:t>
        </w:r>
      </w:hyperlink>
      <w:r>
        <w:rPr>
          <w:bCs/>
          <w:iCs/>
          <w:szCs w:val="24"/>
        </w:rPr>
        <w:t xml:space="preserve"> also illustrates this principle. There are </w:t>
      </w:r>
      <w:r w:rsidR="00505F84">
        <w:rPr>
          <w:bCs/>
          <w:iCs/>
          <w:szCs w:val="24"/>
        </w:rPr>
        <w:t xml:space="preserve">two, three and a half year cycles. The first cycle starts in </w:t>
      </w:r>
      <w:hyperlink r:id="rId21" w:history="1">
        <w:r w:rsidR="00505F84" w:rsidRPr="00B123A8">
          <w:rPr>
            <w:rStyle w:val="Hyperlink"/>
            <w:bCs/>
            <w:iCs/>
            <w:szCs w:val="24"/>
          </w:rPr>
          <w:t>Nisan</w:t>
        </w:r>
      </w:hyperlink>
      <w:r w:rsidR="00505F84">
        <w:rPr>
          <w:bCs/>
          <w:iCs/>
          <w:szCs w:val="24"/>
        </w:rPr>
        <w:t xml:space="preserve"> and finishes three and a half years later in </w:t>
      </w:r>
      <w:hyperlink r:id="rId22" w:history="1">
        <w:r w:rsidR="00505F84" w:rsidRPr="00B123A8">
          <w:rPr>
            <w:rStyle w:val="Hyperlink"/>
            <w:bCs/>
            <w:iCs/>
            <w:szCs w:val="24"/>
          </w:rPr>
          <w:t>Tishri</w:t>
        </w:r>
      </w:hyperlink>
      <w:r w:rsidR="00505F84">
        <w:rPr>
          <w:bCs/>
          <w:iCs/>
          <w:szCs w:val="24"/>
        </w:rPr>
        <w:t xml:space="preserve">. The second cycle starts in Tishri and ends three and a half years later in Nisan. These two </w:t>
      </w:r>
      <w:hyperlink r:id="rId23" w:history="1">
        <w:r w:rsidR="00505F84" w:rsidRPr="00E01DF1">
          <w:rPr>
            <w:rStyle w:val="Hyperlink"/>
            <w:bCs/>
            <w:iCs/>
            <w:szCs w:val="24"/>
          </w:rPr>
          <w:t>cycles</w:t>
        </w:r>
      </w:hyperlink>
      <w:r w:rsidR="00505F84">
        <w:rPr>
          <w:bCs/>
          <w:iCs/>
          <w:szCs w:val="24"/>
        </w:rPr>
        <w:t xml:space="preserve"> illustrate the </w:t>
      </w:r>
      <w:hyperlink r:id="rId24" w:history="1">
        <w:r w:rsidR="00505F84" w:rsidRPr="00B123A8">
          <w:rPr>
            <w:rStyle w:val="Hyperlink"/>
            <w:bCs/>
            <w:iCs/>
            <w:szCs w:val="24"/>
          </w:rPr>
          <w:t>bi-modality</w:t>
        </w:r>
      </w:hyperlink>
      <w:r w:rsidR="00505F84">
        <w:rPr>
          <w:bCs/>
          <w:iCs/>
          <w:szCs w:val="24"/>
        </w:rPr>
        <w:t xml:space="preserve"> of the year where Nisan has many of the characteristics of Tishri, as we have previously explored in a study titled </w:t>
      </w:r>
      <w:hyperlink r:id="rId25" w:history="1">
        <w:r w:rsidR="00505F84" w:rsidRPr="00505F84">
          <w:rPr>
            <w:rStyle w:val="Hyperlink"/>
            <w:bCs/>
            <w:iCs/>
            <w:szCs w:val="24"/>
          </w:rPr>
          <w:t>RAINS</w:t>
        </w:r>
      </w:hyperlink>
      <w:r w:rsidR="00505F84">
        <w:rPr>
          <w:bCs/>
          <w:iCs/>
          <w:szCs w:val="24"/>
        </w:rPr>
        <w:t>.</w:t>
      </w:r>
    </w:p>
    <w:p w14:paraId="6C4C5B0F" w14:textId="77777777" w:rsidR="00C72218" w:rsidRDefault="00C72218" w:rsidP="00BC3F9A">
      <w:pPr>
        <w:rPr>
          <w:bCs/>
          <w:iCs/>
          <w:szCs w:val="24"/>
        </w:rPr>
      </w:pPr>
    </w:p>
    <w:p w14:paraId="484E3F5E" w14:textId="1217056A" w:rsidR="00C72218" w:rsidRDefault="00C72218" w:rsidP="00BC3F9A">
      <w:pPr>
        <w:rPr>
          <w:bCs/>
          <w:iCs/>
          <w:szCs w:val="24"/>
        </w:rPr>
      </w:pPr>
      <w:r>
        <w:rPr>
          <w:bCs/>
          <w:iCs/>
          <w:szCs w:val="24"/>
        </w:rPr>
        <w:t xml:space="preserve">Before we look at this concept in it’s many forms, we need to understan how the seven are counted. To do this, I shall let my </w:t>
      </w:r>
      <w:hyperlink r:id="rId26" w:history="1">
        <w:r w:rsidRPr="00E01DF1">
          <w:rPr>
            <w:rStyle w:val="Hyperlink"/>
            <w:bCs/>
            <w:iCs/>
            <w:szCs w:val="24"/>
          </w:rPr>
          <w:t>teacher</w:t>
        </w:r>
      </w:hyperlink>
      <w:r>
        <w:rPr>
          <w:bCs/>
          <w:iCs/>
          <w:szCs w:val="24"/>
        </w:rPr>
        <w:t xml:space="preserve"> share his comments on the tithe. In his remark, we will see how the seven are counted. This is a very i</w:t>
      </w:r>
      <w:r w:rsidR="00E7281A">
        <w:rPr>
          <w:bCs/>
          <w:iCs/>
          <w:szCs w:val="24"/>
        </w:rPr>
        <w:t>mportant concept!</w:t>
      </w:r>
    </w:p>
    <w:p w14:paraId="7CE1C8CB" w14:textId="77777777" w:rsidR="007E361C" w:rsidRDefault="007E361C" w:rsidP="00BC3F9A">
      <w:pPr>
        <w:rPr>
          <w:bCs/>
          <w:iCs/>
          <w:szCs w:val="24"/>
        </w:rPr>
      </w:pPr>
    </w:p>
    <w:p w14:paraId="7CE1172B" w14:textId="77777777" w:rsidR="000719E9" w:rsidRPr="000719E9" w:rsidRDefault="00B123A8" w:rsidP="000719E9">
      <w:pPr>
        <w:jc w:val="center"/>
        <w:rPr>
          <w:b/>
        </w:rPr>
      </w:pPr>
      <w:r>
        <w:rPr>
          <w:b/>
        </w:rPr>
        <w:br w:type="column"/>
      </w:r>
      <w:r w:rsidR="00DA525F" w:rsidRPr="000719E9">
        <w:rPr>
          <w:b/>
        </w:rPr>
        <w:lastRenderedPageBreak/>
        <w:t>Why Was The Tithe Of The Third Year</w:t>
      </w:r>
    </w:p>
    <w:p w14:paraId="6242BD89" w14:textId="77777777" w:rsidR="00DA525F" w:rsidRPr="000719E9" w:rsidRDefault="00DA525F" w:rsidP="000719E9">
      <w:pPr>
        <w:jc w:val="center"/>
        <w:rPr>
          <w:b/>
        </w:rPr>
      </w:pPr>
      <w:r w:rsidRPr="000719E9">
        <w:rPr>
          <w:b/>
        </w:rPr>
        <w:t>So Important?</w:t>
      </w:r>
    </w:p>
    <w:p w14:paraId="356E26C8" w14:textId="77777777" w:rsidR="00DA525F" w:rsidRPr="00E01DF1" w:rsidRDefault="00DA525F" w:rsidP="00DA525F">
      <w:pPr>
        <w:jc w:val="center"/>
        <w:rPr>
          <w:lang w:val="en-AU"/>
        </w:rPr>
      </w:pPr>
      <w:r w:rsidRPr="00E01DF1">
        <w:rPr>
          <w:lang w:val="en-AU"/>
        </w:rPr>
        <w:t>By Hakham Dr Yosef ben Haggai</w:t>
      </w:r>
    </w:p>
    <w:p w14:paraId="5DD2A3B7" w14:textId="77777777" w:rsidR="00B123A8" w:rsidRPr="00B123A8" w:rsidRDefault="00B123A8" w:rsidP="00B123A8">
      <w:pPr>
        <w:pStyle w:val="Blockquote"/>
        <w:spacing w:before="0" w:after="0"/>
        <w:ind w:left="0" w:right="0"/>
        <w:jc w:val="center"/>
        <w:rPr>
          <w:iCs/>
        </w:rPr>
      </w:pPr>
    </w:p>
    <w:p w14:paraId="74DF943F" w14:textId="1FA4CCA9" w:rsidR="00DA525F" w:rsidRPr="00E01DF1" w:rsidRDefault="00B123A8" w:rsidP="00B123A8">
      <w:pPr>
        <w:pStyle w:val="Blockquote"/>
        <w:spacing w:before="0" w:after="0"/>
        <w:ind w:left="288" w:right="288"/>
        <w:jc w:val="both"/>
      </w:pPr>
      <w:r w:rsidRPr="00B123A8">
        <w:rPr>
          <w:b/>
          <w:bCs/>
          <w:i/>
          <w:iCs/>
        </w:rPr>
        <w:t>Debarim (Deuteronomy) 26:11-12</w:t>
      </w:r>
      <w:r>
        <w:t xml:space="preserve"> </w:t>
      </w:r>
      <w:r w:rsidR="00DA525F" w:rsidRPr="00E01DF1">
        <w:rPr>
          <w:i/>
        </w:rPr>
        <w:t xml:space="preserve">And thou shalt rejoice in all the good which </w:t>
      </w:r>
      <w:hyperlink r:id="rId27" w:history="1">
        <w:r w:rsidR="00DA525F" w:rsidRPr="00E01DF1">
          <w:rPr>
            <w:rStyle w:val="Hyperlink"/>
            <w:i/>
          </w:rPr>
          <w:t>HaShem</w:t>
        </w:r>
      </w:hyperlink>
      <w:r w:rsidR="00DA525F" w:rsidRPr="00E01DF1">
        <w:rPr>
          <w:i/>
        </w:rPr>
        <w:t xml:space="preserve"> thy G-d hath given unto thee, and unto they house, thou, and the Levite, and the stranger that is in the midst of thee. When thou hast made an end of tithing all the tithe of thine increase in the third year, which is the year of tithing, and hast given it unto the Levite, to the stranger, to the fatherless, and to the widow, that they may </w:t>
      </w:r>
      <w:hyperlink r:id="rId28" w:history="1">
        <w:r w:rsidR="00DA525F" w:rsidRPr="00B123A8">
          <w:rPr>
            <w:rStyle w:val="Hyperlink"/>
            <w:i/>
          </w:rPr>
          <w:t>eat</w:t>
        </w:r>
      </w:hyperlink>
      <w:r w:rsidR="00DA525F" w:rsidRPr="00E01DF1">
        <w:rPr>
          <w:i/>
        </w:rPr>
        <w:t xml:space="preserve"> within thy gates, and be satisfied."</w:t>
      </w:r>
      <w:r w:rsidR="00DA525F" w:rsidRPr="00E01DF1">
        <w:t xml:space="preserve">  .</w:t>
      </w:r>
    </w:p>
    <w:p w14:paraId="40471CE3" w14:textId="77777777" w:rsidR="00DA525F" w:rsidRPr="00E01DF1" w:rsidRDefault="00DA525F" w:rsidP="00DA525F"/>
    <w:p w14:paraId="032C0ECE" w14:textId="58A83FB8" w:rsidR="00DA525F" w:rsidRPr="00E01DF1" w:rsidRDefault="00DA525F" w:rsidP="00DA525F">
      <w:pPr>
        <w:rPr>
          <w:i/>
        </w:rPr>
      </w:pPr>
      <w:r w:rsidRPr="00E01DF1">
        <w:t xml:space="preserve">Note first, in verse 11, that the stranger, the </w:t>
      </w:r>
      <w:hyperlink r:id="rId29" w:history="1">
        <w:r w:rsidRPr="008F10BB">
          <w:rPr>
            <w:rStyle w:val="Hyperlink"/>
            <w:i/>
          </w:rPr>
          <w:t>Ger Toshav</w:t>
        </w:r>
      </w:hyperlink>
      <w:r w:rsidRPr="00E01DF1">
        <w:t xml:space="preserve"> who is also known as the </w:t>
      </w:r>
      <w:r w:rsidRPr="00E01DF1">
        <w:rPr>
          <w:i/>
        </w:rPr>
        <w:t>B'ne No'ach,</w:t>
      </w:r>
      <w:r w:rsidRPr="00E01DF1">
        <w:t xml:space="preserve"> participated in the tithings and in the rejoicing in </w:t>
      </w:r>
      <w:hyperlink r:id="rId30" w:history="1">
        <w:r w:rsidRPr="00E01DF1">
          <w:rPr>
            <w:rStyle w:val="Hyperlink"/>
          </w:rPr>
          <w:t>Jerusalem</w:t>
        </w:r>
      </w:hyperlink>
      <w:r w:rsidRPr="00E01DF1">
        <w:t xml:space="preserve"> when the tithes were brought. In the third year all tithes were surrendered. Verse 12 says, </w:t>
      </w:r>
      <w:r w:rsidRPr="00E01DF1">
        <w:rPr>
          <w:i/>
        </w:rPr>
        <w:t>"when thou hast made an end of tithing all the tithe of thine increase in the third year, which is the year of (final) tithe."</w:t>
      </w:r>
    </w:p>
    <w:p w14:paraId="4C409C3F" w14:textId="77777777" w:rsidR="00DA525F" w:rsidRPr="00E01DF1" w:rsidRDefault="00DA525F" w:rsidP="00DA525F">
      <w:r w:rsidRPr="00E01DF1">
        <w:t xml:space="preserve"> </w:t>
      </w:r>
    </w:p>
    <w:p w14:paraId="65B70B8E" w14:textId="7277EF04" w:rsidR="00DA525F" w:rsidRPr="00E01DF1" w:rsidRDefault="00DA525F" w:rsidP="00DA525F">
      <w:pPr>
        <w:pStyle w:val="BodyText3"/>
        <w:widowControl/>
        <w:rPr>
          <w:color w:val="auto"/>
        </w:rPr>
      </w:pPr>
      <w:r w:rsidRPr="00E01DF1">
        <w:rPr>
          <w:color w:val="auto"/>
        </w:rPr>
        <w:t xml:space="preserve">Why was the tithe of the </w:t>
      </w:r>
      <w:r w:rsidRPr="00E01DF1">
        <w:rPr>
          <w:i/>
          <w:color w:val="auto"/>
        </w:rPr>
        <w:t>Third Year</w:t>
      </w:r>
      <w:r w:rsidRPr="00E01DF1">
        <w:rPr>
          <w:color w:val="auto"/>
        </w:rPr>
        <w:t xml:space="preserve"> so important? Why the </w:t>
      </w:r>
      <w:r w:rsidRPr="00E01DF1">
        <w:rPr>
          <w:i/>
          <w:color w:val="auto"/>
        </w:rPr>
        <w:t>Third Year</w:t>
      </w:r>
      <w:r w:rsidRPr="00E01DF1">
        <w:rPr>
          <w:color w:val="auto"/>
        </w:rPr>
        <w:t xml:space="preserve">? Does not everything in Judaism revolve around the number seven? Odd, is it not, that so much stress was laid of the Tithe of the Third Year? In normal counting you number 1-2-3-4-5-6-7. The middle of that counting would not be the third but the fourth. Why not the Tithe of the Fourth Year instead of the third year? It seems out of balance, tilted somewhat heavily toward the end one, </w:t>
      </w:r>
      <w:hyperlink r:id="rId31" w:history="1">
        <w:r w:rsidRPr="00E01DF1">
          <w:rPr>
            <w:rStyle w:val="Hyperlink"/>
          </w:rPr>
          <w:t>two</w:t>
        </w:r>
      </w:hyperlink>
      <w:r w:rsidRPr="00E01DF1">
        <w:rPr>
          <w:color w:val="auto"/>
        </w:rPr>
        <w:t xml:space="preserve">, </w:t>
      </w:r>
      <w:hyperlink r:id="rId32" w:history="1">
        <w:r w:rsidRPr="00E01DF1">
          <w:rPr>
            <w:rStyle w:val="Hyperlink"/>
          </w:rPr>
          <w:t>three</w:t>
        </w:r>
      </w:hyperlink>
      <w:r w:rsidRPr="00E01DF1">
        <w:rPr>
          <w:color w:val="auto"/>
        </w:rPr>
        <w:t xml:space="preserve"> and then </w:t>
      </w:r>
      <w:hyperlink r:id="rId33" w:history="1">
        <w:r w:rsidRPr="00E01DF1">
          <w:rPr>
            <w:rStyle w:val="Hyperlink"/>
          </w:rPr>
          <w:t>four</w:t>
        </w:r>
      </w:hyperlink>
      <w:r w:rsidRPr="00E01DF1">
        <w:rPr>
          <w:color w:val="auto"/>
        </w:rPr>
        <w:t xml:space="preserve">, </w:t>
      </w:r>
      <w:hyperlink r:id="rId34" w:history="1">
        <w:r w:rsidRPr="00E01DF1">
          <w:rPr>
            <w:rStyle w:val="Hyperlink"/>
          </w:rPr>
          <w:t>five</w:t>
        </w:r>
      </w:hyperlink>
      <w:r w:rsidRPr="00E01DF1">
        <w:rPr>
          <w:color w:val="auto"/>
        </w:rPr>
        <w:t xml:space="preserve">, </w:t>
      </w:r>
      <w:hyperlink r:id="rId35" w:history="1">
        <w:r w:rsidRPr="00E01DF1">
          <w:rPr>
            <w:rStyle w:val="Hyperlink"/>
          </w:rPr>
          <w:t>six</w:t>
        </w:r>
      </w:hyperlink>
      <w:r w:rsidRPr="00E01DF1">
        <w:rPr>
          <w:color w:val="auto"/>
        </w:rPr>
        <w:t xml:space="preserve">, and </w:t>
      </w:r>
      <w:hyperlink r:id="rId36" w:history="1">
        <w:r w:rsidRPr="00E01DF1">
          <w:rPr>
            <w:rStyle w:val="Hyperlink"/>
          </w:rPr>
          <w:t>seven</w:t>
        </w:r>
      </w:hyperlink>
      <w:r w:rsidRPr="00E01DF1">
        <w:rPr>
          <w:color w:val="auto"/>
        </w:rPr>
        <w:t xml:space="preserve">. So what is the mystery of the Third Year? </w:t>
      </w:r>
    </w:p>
    <w:p w14:paraId="3A43424B" w14:textId="77777777" w:rsidR="00DA525F" w:rsidRPr="00E01DF1" w:rsidRDefault="00DA525F" w:rsidP="00DA525F"/>
    <w:p w14:paraId="41530CD0" w14:textId="7E195ABE" w:rsidR="00DA525F" w:rsidRPr="00E01DF1" w:rsidRDefault="00DA525F" w:rsidP="00DA525F">
      <w:pPr>
        <w:numPr>
          <w:ilvl w:val="0"/>
          <w:numId w:val="13"/>
        </w:numPr>
        <w:ind w:left="720"/>
      </w:pPr>
      <w:r w:rsidRPr="00E01DF1">
        <w:t xml:space="preserve">Six days shalt thou work and on the seventh day shall be </w:t>
      </w:r>
      <w:hyperlink r:id="rId37" w:history="1">
        <w:r w:rsidRPr="00E01DF1">
          <w:rPr>
            <w:rStyle w:val="Hyperlink"/>
          </w:rPr>
          <w:t>Shabbat</w:t>
        </w:r>
      </w:hyperlink>
      <w:r w:rsidRPr="00E01DF1">
        <w:t xml:space="preserve">, yes? </w:t>
      </w:r>
    </w:p>
    <w:p w14:paraId="2A1F720A" w14:textId="029E08FE" w:rsidR="00DA525F" w:rsidRPr="00E01DF1" w:rsidRDefault="00E01DF1" w:rsidP="00DA525F">
      <w:pPr>
        <w:numPr>
          <w:ilvl w:val="0"/>
          <w:numId w:val="13"/>
        </w:numPr>
        <w:ind w:left="720"/>
      </w:pPr>
      <w:r>
        <w:t xml:space="preserve">Seven Sabbaths are between </w:t>
      </w:r>
      <w:hyperlink r:id="rId38" w:history="1">
        <w:r w:rsidRPr="00E01DF1">
          <w:rPr>
            <w:rStyle w:val="Hyperlink"/>
          </w:rPr>
          <w:t>Pe</w:t>
        </w:r>
        <w:r w:rsidR="00DA525F" w:rsidRPr="00E01DF1">
          <w:rPr>
            <w:rStyle w:val="Hyperlink"/>
          </w:rPr>
          <w:t>sach</w:t>
        </w:r>
      </w:hyperlink>
      <w:r w:rsidR="00DA525F" w:rsidRPr="00E01DF1">
        <w:t xml:space="preserve"> (Passover) and </w:t>
      </w:r>
      <w:hyperlink r:id="rId39" w:history="1">
        <w:r w:rsidR="00DA525F" w:rsidRPr="00E01DF1">
          <w:rPr>
            <w:rStyle w:val="Hyperlink"/>
          </w:rPr>
          <w:t>Shabuot</w:t>
        </w:r>
      </w:hyperlink>
      <w:r w:rsidR="00DA525F" w:rsidRPr="00E01DF1">
        <w:t xml:space="preserve"> (Pentecost), true? </w:t>
      </w:r>
    </w:p>
    <w:p w14:paraId="1366A162" w14:textId="03CB9A4B" w:rsidR="00DA525F" w:rsidRPr="00E01DF1" w:rsidRDefault="00DA525F" w:rsidP="00DA525F">
      <w:pPr>
        <w:numPr>
          <w:ilvl w:val="0"/>
          <w:numId w:val="13"/>
        </w:numPr>
        <w:ind w:left="720"/>
      </w:pPr>
      <w:r w:rsidRPr="00E01DF1">
        <w:t xml:space="preserve">Counting from </w:t>
      </w:r>
      <w:hyperlink r:id="rId40" w:history="1">
        <w:r w:rsidRPr="008F10BB">
          <w:rPr>
            <w:rStyle w:val="Hyperlink"/>
          </w:rPr>
          <w:t>Tishri</w:t>
        </w:r>
      </w:hyperlink>
      <w:r w:rsidRPr="00E01DF1">
        <w:t xml:space="preserve">, the month of the High Holy Day to Passover are seven months, right? </w:t>
      </w:r>
    </w:p>
    <w:p w14:paraId="6349E578" w14:textId="34EAF48F" w:rsidR="00DA525F" w:rsidRPr="00E01DF1" w:rsidRDefault="00DA525F" w:rsidP="00DA525F">
      <w:pPr>
        <w:numPr>
          <w:ilvl w:val="0"/>
          <w:numId w:val="13"/>
        </w:numPr>
        <w:ind w:left="720"/>
      </w:pPr>
      <w:r w:rsidRPr="00E01DF1">
        <w:t xml:space="preserve">Or counting from </w:t>
      </w:r>
      <w:hyperlink r:id="rId41" w:history="1">
        <w:r w:rsidRPr="008F10BB">
          <w:rPr>
            <w:rStyle w:val="Hyperlink"/>
          </w:rPr>
          <w:t>Nisan</w:t>
        </w:r>
      </w:hyperlink>
      <w:r w:rsidRPr="00E01DF1">
        <w:t xml:space="preserve"> (Passover) to the High Holy Days in Tishri are also seven months. </w:t>
      </w:r>
    </w:p>
    <w:p w14:paraId="24F527A1" w14:textId="77777777" w:rsidR="00DA525F" w:rsidRPr="00E01DF1" w:rsidRDefault="00DA525F" w:rsidP="00DA525F">
      <w:pPr>
        <w:numPr>
          <w:ilvl w:val="0"/>
          <w:numId w:val="13"/>
        </w:numPr>
        <w:ind w:left="720"/>
      </w:pPr>
      <w:r w:rsidRPr="00E01DF1">
        <w:t xml:space="preserve">Are there not seven years in the Sabbatical Year? </w:t>
      </w:r>
    </w:p>
    <w:p w14:paraId="6BFE08B4" w14:textId="1992B36E" w:rsidR="00DA525F" w:rsidRPr="00E01DF1" w:rsidRDefault="00DA525F" w:rsidP="00DA525F">
      <w:pPr>
        <w:numPr>
          <w:ilvl w:val="0"/>
          <w:numId w:val="13"/>
        </w:numPr>
        <w:ind w:left="720"/>
      </w:pPr>
      <w:r w:rsidRPr="00E01DF1">
        <w:t xml:space="preserve">Are there not Seven </w:t>
      </w:r>
      <w:hyperlink r:id="rId42" w:history="1">
        <w:r w:rsidRPr="00E01DF1">
          <w:rPr>
            <w:rStyle w:val="Hyperlink"/>
          </w:rPr>
          <w:t>Sabbatical Years</w:t>
        </w:r>
      </w:hyperlink>
      <w:r w:rsidRPr="00E01DF1">
        <w:t xml:space="preserve"> in a Shabbaton or </w:t>
      </w:r>
      <w:hyperlink r:id="rId43" w:history="1">
        <w:r w:rsidRPr="00E01DF1">
          <w:rPr>
            <w:rStyle w:val="Hyperlink"/>
          </w:rPr>
          <w:t>Jubilee</w:t>
        </w:r>
      </w:hyperlink>
      <w:r w:rsidRPr="00E01DF1">
        <w:t xml:space="preserve"> on the fiftieth year? </w:t>
      </w:r>
    </w:p>
    <w:p w14:paraId="0BA0CA98" w14:textId="2BFA4CA8" w:rsidR="00DA525F" w:rsidRPr="00E01DF1" w:rsidRDefault="00DA525F" w:rsidP="00DA525F">
      <w:pPr>
        <w:numPr>
          <w:ilvl w:val="0"/>
          <w:numId w:val="13"/>
        </w:numPr>
        <w:ind w:left="720"/>
      </w:pPr>
      <w:r w:rsidRPr="00E01DF1">
        <w:t xml:space="preserve">Did not Daniel the Apocalyptic Prophet say Seventy Jubilees were determined on the fall and </w:t>
      </w:r>
      <w:hyperlink r:id="rId44" w:history="1">
        <w:r w:rsidRPr="00E01DF1">
          <w:rPr>
            <w:rStyle w:val="Hyperlink"/>
          </w:rPr>
          <w:t>redemption</w:t>
        </w:r>
      </w:hyperlink>
      <w:r w:rsidRPr="00E01DF1">
        <w:t xml:space="preserve"> of Jerusalem?</w:t>
      </w:r>
    </w:p>
    <w:p w14:paraId="3288DD98" w14:textId="77777777" w:rsidR="00DA525F" w:rsidRPr="00E01DF1" w:rsidRDefault="00DA525F" w:rsidP="00DA525F">
      <w:pPr>
        <w:ind w:left="360"/>
      </w:pPr>
    </w:p>
    <w:p w14:paraId="47A9E8C9" w14:textId="1D979F65" w:rsidR="00DA525F" w:rsidRPr="00E01DF1" w:rsidRDefault="00DA525F" w:rsidP="00DA525F">
      <w:r w:rsidRPr="00E01DF1">
        <w:t xml:space="preserve">So what was so important about this Third Year Tithe? </w:t>
      </w:r>
      <w:bookmarkStart w:id="1" w:name="_Hlt442725497"/>
      <w:r w:rsidRPr="00E01DF1">
        <w:t xml:space="preserve">The Jubilee </w:t>
      </w:r>
      <w:bookmarkEnd w:id="1"/>
      <w:r w:rsidRPr="00E01DF1">
        <w:t xml:space="preserve">system of calculation of </w:t>
      </w:r>
      <w:hyperlink r:id="rId45" w:history="1">
        <w:r w:rsidRPr="00E01DF1">
          <w:rPr>
            <w:rStyle w:val="Hyperlink"/>
          </w:rPr>
          <w:t>time</w:t>
        </w:r>
      </w:hyperlink>
      <w:r w:rsidRPr="00E01DF1">
        <w:t xml:space="preserve"> is the answer to why the tithe of the third year is so important! The days Four, Five, Six ascend to the Seventh Day or Shabbat, then descend to the First, Second and to the Third Day of the week (Tuesday). We see this clearly in the </w:t>
      </w:r>
      <w:hyperlink r:id="rId46" w:history="1">
        <w:r w:rsidRPr="00E01DF1">
          <w:rPr>
            <w:rStyle w:val="Hyperlink"/>
          </w:rPr>
          <w:t>Talmud</w:t>
        </w:r>
      </w:hyperlink>
      <w:r w:rsidRPr="00E01DF1">
        <w:t xml:space="preserve"> as well:</w:t>
      </w:r>
    </w:p>
    <w:p w14:paraId="5C543551" w14:textId="77777777" w:rsidR="00DA525F" w:rsidRPr="00E01DF1" w:rsidRDefault="00DA525F" w:rsidP="00DA525F"/>
    <w:p w14:paraId="258E5D83" w14:textId="5CCAAFDE" w:rsidR="00DA525F" w:rsidRPr="00E01DF1" w:rsidRDefault="00DA525F" w:rsidP="00DA525F">
      <w:pPr>
        <w:ind w:left="288" w:right="288"/>
        <w:rPr>
          <w:i/>
        </w:rPr>
      </w:pPr>
      <w:r w:rsidRPr="00E01DF1">
        <w:rPr>
          <w:b/>
          <w:i/>
        </w:rPr>
        <w:t>Gittin 77a</w:t>
      </w:r>
      <w:r w:rsidRPr="00E01DF1">
        <w:rPr>
          <w:i/>
        </w:rPr>
        <w:t xml:space="preserve">  Our Rabbis taught: [If he says, ‘This is your Get if I do not return] till after the septennate,’ we wait an extra year; ‘till after a year’, we wait a month; ‘till after a month’, we wait a week. If he Says, ‘till after the </w:t>
      </w:r>
      <w:hyperlink r:id="rId47" w:history="1">
        <w:r w:rsidRPr="00E01DF1">
          <w:rPr>
            <w:rStyle w:val="Hyperlink"/>
            <w:i/>
          </w:rPr>
          <w:t>Sabbath’</w:t>
        </w:r>
      </w:hyperlink>
      <w:r w:rsidRPr="00E01DF1">
        <w:rPr>
          <w:i/>
        </w:rPr>
        <w:t>, what [do we do]? — When R. Zera was once sitting before R. Assi, or, as others report, when R. Assi was sitting before R. Johanan, he said: The first day of the week and the second and third are called ‘after the Sabbath’; the fourth and fifth days and the eve of Sabbath are called ‘before the Sabbath.’</w:t>
      </w:r>
    </w:p>
    <w:p w14:paraId="61A63272" w14:textId="77777777" w:rsidR="00DA525F" w:rsidRPr="00E01DF1" w:rsidRDefault="00DA525F" w:rsidP="00DA525F"/>
    <w:p w14:paraId="3FEA20AC" w14:textId="77777777" w:rsidR="00DA525F" w:rsidRPr="00E01DF1" w:rsidRDefault="00DA525F" w:rsidP="00DA525F">
      <w:pPr>
        <w:rPr>
          <w:bCs/>
          <w:iCs/>
          <w:szCs w:val="24"/>
        </w:rPr>
      </w:pPr>
      <w:r w:rsidRPr="00E01DF1">
        <w:t>So did the counting of the Sabbatical Year! Therefore, the Third Year was the final year of the ascent from the Fourth Year to the apex of the Seventh Sabbatical Year, or Year of Release. Then, the descent from the Sabbatical Year through the First, Second and final Third Year ended the Tithe Cycle. The cycle could not end on the Seventh Year because it was not a tithed year as there was no planting. Therefore, all tithes had to be closed out before the new cycle could begin. Also, the Third Year, like the Third Day has a double blessing if they obey the commandment to empty-out all the tithes in their house according to Deut. 26:11-12 and Malachi 3:6-16.</w:t>
      </w:r>
    </w:p>
    <w:p w14:paraId="13F4377C" w14:textId="77777777" w:rsidR="00AD405B" w:rsidRDefault="00AD405B" w:rsidP="00AD405B">
      <w:pPr>
        <w:rPr>
          <w:bCs/>
          <w:iCs/>
          <w:szCs w:val="24"/>
        </w:rPr>
      </w:pPr>
    </w:p>
    <w:p w14:paraId="1B015116" w14:textId="77777777" w:rsidR="00AD405B" w:rsidRDefault="00AD405B" w:rsidP="00AD405B">
      <w:pPr>
        <w:rPr>
          <w:bCs/>
          <w:iCs/>
          <w:szCs w:val="24"/>
        </w:rPr>
      </w:pPr>
      <w:r>
        <w:rPr>
          <w:bCs/>
          <w:iCs/>
          <w:szCs w:val="24"/>
        </w:rPr>
        <w:t>Now that we understand how the seven are counted: 3, 2, 1, 7, 6, 5, 4. Now lets continue this example to understand th</w:t>
      </w:r>
      <w:r w:rsidR="00E01DF1">
        <w:rPr>
          <w:bCs/>
          <w:iCs/>
          <w:szCs w:val="24"/>
        </w:rPr>
        <w:t>e</w:t>
      </w:r>
      <w:r>
        <w:rPr>
          <w:bCs/>
          <w:iCs/>
          <w:szCs w:val="24"/>
        </w:rPr>
        <w:t xml:space="preserve"> maaser, the tithe.</w:t>
      </w:r>
    </w:p>
    <w:p w14:paraId="1C9085F2" w14:textId="77777777" w:rsidR="00AD405B" w:rsidRPr="00A5320E" w:rsidRDefault="00AD405B" w:rsidP="00AD405B">
      <w:pPr>
        <w:rPr>
          <w:bCs/>
          <w:iCs/>
          <w:szCs w:val="24"/>
        </w:rPr>
      </w:pPr>
    </w:p>
    <w:p w14:paraId="6F6F5D4B" w14:textId="0750296D" w:rsidR="00C12AC0" w:rsidRDefault="00AD405B" w:rsidP="00AD405B">
      <w:r w:rsidRPr="00AD405B">
        <w:rPr>
          <w:bCs/>
          <w:iCs/>
        </w:rPr>
        <w:t>O</w:t>
      </w:r>
      <w:r>
        <w:t>n the eve of P</w:t>
      </w:r>
      <w:r w:rsidR="00E01DF1">
        <w:t>esach</w:t>
      </w:r>
      <w:r>
        <w:t xml:space="preserve"> of the </w:t>
      </w:r>
      <w:r w:rsidRPr="00A92AAE">
        <w:rPr>
          <w:u w:val="single"/>
        </w:rPr>
        <w:t>fourth</w:t>
      </w:r>
      <w:r>
        <w:t xml:space="preserve"> and </w:t>
      </w:r>
      <w:r w:rsidRPr="00A92AAE">
        <w:rPr>
          <w:u w:val="single"/>
        </w:rPr>
        <w:t>seventh</w:t>
      </w:r>
      <w:r>
        <w:t xml:space="preserve"> years, one would have to rid himself of all tithes and </w:t>
      </w:r>
      <w:hyperlink r:id="rId48" w:history="1">
        <w:r w:rsidRPr="00E01DF1">
          <w:rPr>
            <w:rStyle w:val="Hyperlink"/>
          </w:rPr>
          <w:t>priestly</w:t>
        </w:r>
      </w:hyperlink>
      <w:r>
        <w:t xml:space="preserve"> gifts (</w:t>
      </w:r>
      <w:r w:rsidRPr="00767A3E">
        <w:rPr>
          <w:bCs/>
          <w:i/>
          <w:iCs/>
          <w:color w:val="000000"/>
        </w:rPr>
        <w:t>Maaser</w:t>
      </w:r>
      <w:r>
        <w:rPr>
          <w:i/>
          <w:iCs/>
        </w:rPr>
        <w:t xml:space="preserve"> Sheni</w:t>
      </w:r>
      <w:r>
        <w:t xml:space="preserve"> 5:6). See </w:t>
      </w:r>
      <w:r w:rsidRPr="00767A3E">
        <w:t>Deuteronomy</w:t>
      </w:r>
      <w:r>
        <w:t xml:space="preserve">, 14:28. Then, on the seventh day of </w:t>
      </w:r>
      <w:hyperlink r:id="rId49" w:history="1">
        <w:r w:rsidRPr="008F10BB">
          <w:rPr>
            <w:rStyle w:val="Hyperlink"/>
          </w:rPr>
          <w:t>Passover</w:t>
        </w:r>
      </w:hyperlink>
      <w:r>
        <w:t xml:space="preserve"> in the afternoon, one would make </w:t>
      </w:r>
      <w:r w:rsidRPr="00C72218">
        <w:t>the declaration below (</w:t>
      </w:r>
      <w:r w:rsidRPr="00C72218">
        <w:rPr>
          <w:bCs/>
          <w:i/>
          <w:iCs/>
        </w:rPr>
        <w:t>Maaser</w:t>
      </w:r>
      <w:r w:rsidRPr="00C72218">
        <w:rPr>
          <w:i/>
          <w:iCs/>
        </w:rPr>
        <w:t xml:space="preserve"> Sheni</w:t>
      </w:r>
      <w:r w:rsidRPr="00C72218">
        <w:t xml:space="preserve"> 5:10).</w:t>
      </w:r>
      <w:r w:rsidR="00A92AAE">
        <w:t xml:space="preserve"> </w:t>
      </w:r>
      <w:hyperlink r:id="rId50" w:history="1">
        <w:r w:rsidR="00E01DF1" w:rsidRPr="008F10BB">
          <w:rPr>
            <w:rStyle w:val="Hyperlink"/>
          </w:rPr>
          <w:t>Pesach</w:t>
        </w:r>
      </w:hyperlink>
      <w:r w:rsidR="00E01DF1">
        <w:t xml:space="preserve"> </w:t>
      </w:r>
      <w:r w:rsidR="00C12AC0">
        <w:t xml:space="preserve">occurs </w:t>
      </w:r>
      <w:hyperlink r:id="rId51" w:history="1">
        <w:r w:rsidR="00C12AC0" w:rsidRPr="008F10BB">
          <w:rPr>
            <w:rStyle w:val="Hyperlink"/>
          </w:rPr>
          <w:t>six</w:t>
        </w:r>
      </w:hyperlink>
      <w:r w:rsidR="00C12AC0">
        <w:t xml:space="preserve"> months into the year which always begins in </w:t>
      </w:r>
      <w:hyperlink r:id="rId52" w:history="1">
        <w:r w:rsidR="00C12AC0" w:rsidRPr="008F10BB">
          <w:rPr>
            <w:rStyle w:val="Hyperlink"/>
          </w:rPr>
          <w:t>Tishri</w:t>
        </w:r>
      </w:hyperlink>
      <w:r w:rsidR="00C12AC0">
        <w:t xml:space="preserve">. </w:t>
      </w:r>
      <w:r w:rsidR="00E01DF1">
        <w:t xml:space="preserve">Pesach </w:t>
      </w:r>
      <w:r w:rsidR="00C12AC0">
        <w:t xml:space="preserve">of the </w:t>
      </w:r>
      <w:r w:rsidR="00C12AC0">
        <w:lastRenderedPageBreak/>
        <w:t>fourth year wo</w:t>
      </w:r>
      <w:r w:rsidR="00CE0985">
        <w:t>u</w:t>
      </w:r>
      <w:r w:rsidR="00C12AC0">
        <w:t xml:space="preserve">ld be </w:t>
      </w:r>
      <w:hyperlink r:id="rId53" w:history="1">
        <w:r w:rsidR="00C12AC0" w:rsidRPr="008F10BB">
          <w:rPr>
            <w:rStyle w:val="Hyperlink"/>
          </w:rPr>
          <w:t>three</w:t>
        </w:r>
      </w:hyperlink>
      <w:r w:rsidR="00C12AC0">
        <w:t xml:space="preserve"> and a half years into the </w:t>
      </w:r>
      <w:hyperlink r:id="rId54" w:history="1">
        <w:r w:rsidR="00C12AC0" w:rsidRPr="008F10BB">
          <w:rPr>
            <w:rStyle w:val="Hyperlink"/>
          </w:rPr>
          <w:t>seven</w:t>
        </w:r>
      </w:hyperlink>
      <w:r w:rsidR="00C12AC0">
        <w:t xml:space="preserve"> year </w:t>
      </w:r>
      <w:hyperlink r:id="rId55" w:history="1">
        <w:r w:rsidR="00C12AC0" w:rsidRPr="008F10BB">
          <w:rPr>
            <w:rStyle w:val="Hyperlink"/>
          </w:rPr>
          <w:t>Shmita</w:t>
        </w:r>
      </w:hyperlink>
      <w:r w:rsidR="00C12AC0">
        <w:t xml:space="preserve"> cycle.</w:t>
      </w:r>
    </w:p>
    <w:p w14:paraId="1E5AF1EC" w14:textId="77777777" w:rsidR="00C12AC0" w:rsidRDefault="00C12AC0" w:rsidP="00AD405B"/>
    <w:p w14:paraId="21FF9EF6" w14:textId="480A365B" w:rsidR="00AD405B" w:rsidRPr="00C72218" w:rsidRDefault="00A92AAE" w:rsidP="00AD405B">
      <w:r>
        <w:t xml:space="preserve">Thus the declaration was made at the end of </w:t>
      </w:r>
      <w:hyperlink r:id="rId56" w:history="1">
        <w:r w:rsidRPr="00E01DF1">
          <w:rPr>
            <w:rStyle w:val="Hyperlink"/>
          </w:rPr>
          <w:t>three and half years</w:t>
        </w:r>
      </w:hyperlink>
      <w:r>
        <w:t xml:space="preserve"> and again at the end of </w:t>
      </w:r>
      <w:hyperlink r:id="rId57" w:history="1">
        <w:r w:rsidRPr="00E01DF1">
          <w:rPr>
            <w:rStyle w:val="Hyperlink"/>
          </w:rPr>
          <w:t>seven</w:t>
        </w:r>
      </w:hyperlink>
      <w:r>
        <w:t xml:space="preserve"> years.</w:t>
      </w:r>
    </w:p>
    <w:p w14:paraId="66820DFE" w14:textId="77777777" w:rsidR="00DA525F" w:rsidRPr="00263A4A" w:rsidRDefault="00DA525F" w:rsidP="00BC3F9A">
      <w:pPr>
        <w:rPr>
          <w:bCs/>
          <w:iCs/>
          <w:szCs w:val="24"/>
        </w:rPr>
      </w:pPr>
    </w:p>
    <w:p w14:paraId="265FC62E" w14:textId="77777777" w:rsidR="00263A4A" w:rsidRPr="00151E56" w:rsidRDefault="00263A4A" w:rsidP="00151E56">
      <w:pPr>
        <w:jc w:val="center"/>
        <w:rPr>
          <w:b/>
        </w:rPr>
      </w:pPr>
      <w:r w:rsidRPr="00151E56">
        <w:rPr>
          <w:b/>
        </w:rPr>
        <w:t>Triennial cycle</w:t>
      </w:r>
    </w:p>
    <w:p w14:paraId="4342A4AF" w14:textId="77777777" w:rsidR="00263A4A" w:rsidRDefault="00263A4A" w:rsidP="00BC3F9A">
      <w:pPr>
        <w:rPr>
          <w:bCs/>
          <w:iCs/>
          <w:szCs w:val="24"/>
        </w:rPr>
      </w:pPr>
    </w:p>
    <w:p w14:paraId="6EB49C79" w14:textId="48FB79FD" w:rsidR="00CF4AC0" w:rsidRDefault="00CF4AC0" w:rsidP="00CF4AC0">
      <w:r>
        <w:t xml:space="preserve">The </w:t>
      </w:r>
      <w:r w:rsidRPr="00202D01">
        <w:rPr>
          <w:rStyle w:val="Emphasis"/>
          <w:i w:val="0"/>
        </w:rPr>
        <w:t>Sedarim</w:t>
      </w:r>
      <w:r>
        <w:rPr>
          <w:rStyle w:val="Emphasis"/>
          <w:i w:val="0"/>
        </w:rPr>
        <w:t xml:space="preserve"> of the </w:t>
      </w:r>
      <w:hyperlink r:id="rId58" w:history="1">
        <w:r w:rsidRPr="00E01DF1">
          <w:rPr>
            <w:rStyle w:val="Hyperlink"/>
          </w:rPr>
          <w:t>triennial cycle</w:t>
        </w:r>
      </w:hyperlink>
      <w:r>
        <w:rPr>
          <w:rStyle w:val="Emphasis"/>
          <w:i w:val="0"/>
        </w:rPr>
        <w:t xml:space="preserve"> </w:t>
      </w:r>
      <w:r>
        <w:t xml:space="preserve">are marked with a ornamental oversized </w:t>
      </w:r>
      <w:hyperlink r:id="rId59" w:history="1">
        <w:r w:rsidR="00E01DF1" w:rsidRPr="00E01DF1">
          <w:rPr>
            <w:rStyle w:val="Hyperlink"/>
          </w:rPr>
          <w:t>letter</w:t>
        </w:r>
      </w:hyperlink>
      <w:r w:rsidR="00E01DF1">
        <w:t xml:space="preserve">, a </w:t>
      </w:r>
      <w:r w:rsidRPr="00E01DF1">
        <w:rPr>
          <w:i/>
        </w:rPr>
        <w:t>samek</w:t>
      </w:r>
      <w:r>
        <w:t xml:space="preserve"> in the Masorah:</w:t>
      </w:r>
    </w:p>
    <w:p w14:paraId="21E3B210" w14:textId="0FFDDA4C" w:rsidR="00CF4AC0" w:rsidRDefault="00CF4AC0" w:rsidP="00CF4AC0">
      <w:pPr>
        <w:jc w:val="center"/>
      </w:pPr>
      <w:r>
        <w:fldChar w:fldCharType="begin"/>
      </w:r>
      <w:r>
        <w:instrText xml:space="preserve"> INCLUDEPICTURE "http://members.tripod.com/~ebionite/sid.gif" \* MERGEFORMATINET </w:instrText>
      </w:r>
      <w:r>
        <w:fldChar w:fldCharType="separate"/>
      </w:r>
      <w:r w:rsidR="00816C7D">
        <w:pict w14:anchorId="4483F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8pt;height:24.6pt">
            <v:imagedata r:id="rId60" r:href="rId61"/>
          </v:shape>
        </w:pict>
      </w:r>
      <w:r>
        <w:fldChar w:fldCharType="end"/>
      </w:r>
    </w:p>
    <w:p w14:paraId="3732DD10" w14:textId="77777777" w:rsidR="00CF4AC0" w:rsidRDefault="00CF4AC0" w:rsidP="00CF4AC0"/>
    <w:p w14:paraId="35579311" w14:textId="18AC45B7" w:rsidR="00CF4AC0" w:rsidRDefault="00CF4AC0" w:rsidP="00CF4AC0">
      <w:r>
        <w:t xml:space="preserve">These ornamental sameks are printed is some versions of the Tanach. I found them in the </w:t>
      </w:r>
      <w:r w:rsidRPr="00CA52E9">
        <w:rPr>
          <w:i/>
        </w:rPr>
        <w:t>Biblia Hebraica Leningradensia</w:t>
      </w:r>
      <w:r>
        <w:t xml:space="preserve"> and </w:t>
      </w:r>
      <w:r w:rsidRPr="00CA52E9">
        <w:rPr>
          <w:i/>
        </w:rPr>
        <w:t>The Jerusalem Bible</w:t>
      </w:r>
      <w:r>
        <w:t xml:space="preserve"> by Koren Publishers.</w:t>
      </w:r>
      <w:r w:rsidR="00E72A37">
        <w:t xml:space="preserve"> These sameks indicate that the Torah was read in three and a half years. There were more than three times the number of sederim in the </w:t>
      </w:r>
      <w:hyperlink r:id="rId62" w:history="1">
        <w:r w:rsidR="00E72A37" w:rsidRPr="00E01DF1">
          <w:rPr>
            <w:rStyle w:val="Hyperlink"/>
          </w:rPr>
          <w:t>annual readings</w:t>
        </w:r>
      </w:hyperlink>
      <w:r w:rsidR="00E72A37">
        <w:t>.</w:t>
      </w:r>
    </w:p>
    <w:p w14:paraId="7BB1CE5C" w14:textId="77777777" w:rsidR="00DC41D9" w:rsidRDefault="00DC41D9" w:rsidP="00DC41D9"/>
    <w:p w14:paraId="6F46A1CB" w14:textId="4384E374" w:rsidR="00DC41D9" w:rsidRDefault="00DC41D9" w:rsidP="00DC41D9">
      <w:r>
        <w:t xml:space="preserve">The </w:t>
      </w:r>
      <w:hyperlink r:id="rId63" w:history="1">
        <w:r w:rsidRPr="008F10BB">
          <w:rPr>
            <w:rStyle w:val="Hyperlink"/>
          </w:rPr>
          <w:t>communities</w:t>
        </w:r>
      </w:hyperlink>
      <w:r>
        <w:t xml:space="preserve"> of Israel</w:t>
      </w:r>
      <w:r w:rsidR="00E72A37">
        <w:t xml:space="preserve">, during </w:t>
      </w:r>
      <w:hyperlink r:id="rId64" w:history="1">
        <w:r w:rsidR="00E72A37" w:rsidRPr="00E01DF1">
          <w:rPr>
            <w:rStyle w:val="Hyperlink"/>
          </w:rPr>
          <w:t>Temple</w:t>
        </w:r>
      </w:hyperlink>
      <w:r w:rsidR="00E72A37">
        <w:t xml:space="preserve"> times and for several hundred years after it’s destruction,</w:t>
      </w:r>
      <w:r>
        <w:t xml:space="preserve"> celebrate </w:t>
      </w:r>
      <w:hyperlink r:id="rId65" w:history="1">
        <w:r w:rsidRPr="00E01DF1">
          <w:rPr>
            <w:rStyle w:val="Hyperlink"/>
          </w:rPr>
          <w:t xml:space="preserve">Simchat </w:t>
        </w:r>
        <w:r w:rsidRPr="00E01DF1">
          <w:rPr>
            <w:rStyle w:val="Hyperlink"/>
            <w:bCs/>
          </w:rPr>
          <w:t>Torah</w:t>
        </w:r>
      </w:hyperlink>
      <w:r w:rsidRPr="009D0923">
        <w:t xml:space="preserve"> </w:t>
      </w:r>
      <w:r>
        <w:t xml:space="preserve">only once every </w:t>
      </w:r>
      <w:r w:rsidRPr="009D0923">
        <w:rPr>
          <w:bCs/>
        </w:rPr>
        <w:t>three</w:t>
      </w:r>
      <w:r w:rsidR="001F274F">
        <w:rPr>
          <w:bCs/>
        </w:rPr>
        <w:t xml:space="preserve"> </w:t>
      </w:r>
      <w:r w:rsidRPr="009D0923">
        <w:rPr>
          <w:bCs/>
        </w:rPr>
        <w:t>and</w:t>
      </w:r>
      <w:r w:rsidR="001F274F">
        <w:rPr>
          <w:bCs/>
        </w:rPr>
        <w:t xml:space="preserve"> </w:t>
      </w:r>
      <w:r w:rsidRPr="009D0923">
        <w:rPr>
          <w:bCs/>
        </w:rPr>
        <w:t>a</w:t>
      </w:r>
      <w:r w:rsidR="001F274F">
        <w:rPr>
          <w:bCs/>
        </w:rPr>
        <w:t xml:space="preserve"> </w:t>
      </w:r>
      <w:r w:rsidRPr="009D0923">
        <w:rPr>
          <w:bCs/>
        </w:rPr>
        <w:t>half</w:t>
      </w:r>
      <w:r w:rsidRPr="009D0923">
        <w:t xml:space="preserve"> </w:t>
      </w:r>
      <w:r>
        <w:t>years. These communities complete</w:t>
      </w:r>
      <w:r w:rsidR="00E72A37">
        <w:t>d</w:t>
      </w:r>
      <w:r>
        <w:t xml:space="preserve"> </w:t>
      </w:r>
      <w:hyperlink r:id="rId66" w:history="1">
        <w:r w:rsidRPr="00E01DF1">
          <w:rPr>
            <w:rStyle w:val="Hyperlink"/>
          </w:rPr>
          <w:t>two</w:t>
        </w:r>
      </w:hyperlink>
      <w:r>
        <w:t xml:space="preserve"> Torah cycles in a </w:t>
      </w:r>
      <w:hyperlink r:id="rId67" w:history="1">
        <w:r w:rsidRPr="00E01DF1">
          <w:rPr>
            <w:rStyle w:val="Hyperlink"/>
          </w:rPr>
          <w:t>shmita cycle</w:t>
        </w:r>
      </w:hyperlink>
      <w:r>
        <w:t xml:space="preserve"> of seven years</w:t>
      </w:r>
      <w:r>
        <w:rPr>
          <w:rStyle w:val="FootnoteReference"/>
        </w:rPr>
        <w:footnoteReference w:id="1"/>
      </w:r>
      <w:r>
        <w:t>.</w:t>
      </w:r>
    </w:p>
    <w:p w14:paraId="03B9EB0D" w14:textId="77777777" w:rsidR="00263A4A" w:rsidRDefault="00263A4A" w:rsidP="00BC3F9A">
      <w:pPr>
        <w:rPr>
          <w:bCs/>
          <w:iCs/>
          <w:szCs w:val="24"/>
        </w:rPr>
      </w:pPr>
    </w:p>
    <w:p w14:paraId="0E7B0068" w14:textId="77CF1A37" w:rsidR="002349DD" w:rsidRDefault="00E01DF1" w:rsidP="002349DD">
      <w:r>
        <w:t xml:space="preserve">In the </w:t>
      </w:r>
      <w:hyperlink r:id="rId68" w:history="1">
        <w:r w:rsidRPr="00E01DF1">
          <w:rPr>
            <w:rStyle w:val="Hyperlink"/>
          </w:rPr>
          <w:t>Talmud</w:t>
        </w:r>
      </w:hyperlink>
      <w:r>
        <w:rPr>
          <w:rStyle w:val="FootnoteReference"/>
        </w:rPr>
        <w:footnoteReference w:id="2"/>
      </w:r>
      <w:r w:rsidR="002349DD">
        <w:t xml:space="preserve"> we find a brief mention that the </w:t>
      </w:r>
      <w:hyperlink r:id="rId69" w:history="1">
        <w:r w:rsidR="002349DD" w:rsidRPr="003570AE">
          <w:rPr>
            <w:rStyle w:val="Hyperlink"/>
          </w:rPr>
          <w:t>Jews</w:t>
        </w:r>
      </w:hyperlink>
      <w:r w:rsidR="002349DD">
        <w:t xml:space="preserve"> of </w:t>
      </w:r>
      <w:hyperlink r:id="rId70" w:history="1">
        <w:r w:rsidR="002349DD" w:rsidRPr="003570AE">
          <w:rPr>
            <w:rStyle w:val="Hyperlink"/>
            <w:iCs/>
          </w:rPr>
          <w:t>Eretz Israel</w:t>
        </w:r>
      </w:hyperlink>
      <w:r w:rsidR="002349DD">
        <w:t xml:space="preserve"> (the land of Israel) would take three years to complete the cycle of public Torah readings, as opposed to the custom in </w:t>
      </w:r>
      <w:hyperlink r:id="rId71" w:history="1">
        <w:r w:rsidR="002349DD" w:rsidRPr="008F10BB">
          <w:rPr>
            <w:rStyle w:val="Hyperlink"/>
          </w:rPr>
          <w:t>Babylonia</w:t>
        </w:r>
      </w:hyperlink>
      <w:r w:rsidR="002349DD">
        <w:t xml:space="preserve"> to </w:t>
      </w:r>
      <w:hyperlink r:id="rId72" w:history="1">
        <w:r w:rsidR="002349DD" w:rsidRPr="003570AE">
          <w:rPr>
            <w:rStyle w:val="Hyperlink"/>
          </w:rPr>
          <w:t>complete the Torah in one year</w:t>
        </w:r>
      </w:hyperlink>
      <w:r w:rsidR="002349DD">
        <w:t xml:space="preserve">. According to some commentaries the cycle followed in </w:t>
      </w:r>
      <w:r w:rsidR="002349DD" w:rsidRPr="003570AE">
        <w:rPr>
          <w:iCs/>
        </w:rPr>
        <w:t>Eretz Israel</w:t>
      </w:r>
      <w:r w:rsidR="002349DD">
        <w:t xml:space="preserve"> was actually to complete the Torah twice in each </w:t>
      </w:r>
      <w:r w:rsidR="002349DD" w:rsidRPr="003570AE">
        <w:rPr>
          <w:bCs/>
          <w:iCs/>
        </w:rPr>
        <w:t>Shmita</w:t>
      </w:r>
      <w:r w:rsidR="002349DD">
        <w:t xml:space="preserve"> cycle (</w:t>
      </w:r>
      <w:hyperlink r:id="rId73" w:history="1">
        <w:r w:rsidR="002349DD" w:rsidRPr="003570AE">
          <w:rPr>
            <w:rStyle w:val="Hyperlink"/>
          </w:rPr>
          <w:t>Sabbatical cycle</w:t>
        </w:r>
      </w:hyperlink>
      <w:r w:rsidR="002349DD">
        <w:t xml:space="preserve"> - a period of seven years) and therefore the cycle actually took </w:t>
      </w:r>
      <w:r w:rsidR="002349DD" w:rsidRPr="00203BDF">
        <w:rPr>
          <w:bCs/>
        </w:rPr>
        <w:t>three and a half years</w:t>
      </w:r>
      <w:r w:rsidR="002349DD">
        <w:t>.</w:t>
      </w:r>
      <w:r w:rsidR="003570AE">
        <w:rPr>
          <w:rStyle w:val="FootnoteReference"/>
        </w:rPr>
        <w:footnoteReference w:id="3"/>
      </w:r>
    </w:p>
    <w:p w14:paraId="1FCB4F7A" w14:textId="77777777" w:rsidR="00263A4A" w:rsidRDefault="00263A4A" w:rsidP="00BC3F9A">
      <w:pPr>
        <w:rPr>
          <w:bCs/>
          <w:iCs/>
          <w:szCs w:val="24"/>
        </w:rPr>
      </w:pPr>
    </w:p>
    <w:p w14:paraId="55B4CFEA" w14:textId="699278B1" w:rsidR="00165278" w:rsidRDefault="00995A0B" w:rsidP="00165278">
      <w:r>
        <w:rPr>
          <w:bCs/>
          <w:iCs/>
          <w:szCs w:val="24"/>
        </w:rPr>
        <w:t xml:space="preserve">The Shmita cycle and the </w:t>
      </w:r>
      <w:hyperlink r:id="rId74" w:history="1">
        <w:r w:rsidRPr="003570AE">
          <w:rPr>
            <w:rStyle w:val="Hyperlink"/>
            <w:bCs/>
            <w:iCs/>
            <w:szCs w:val="24"/>
          </w:rPr>
          <w:t>Triennial Torah cycle</w:t>
        </w:r>
      </w:hyperlink>
      <w:r>
        <w:rPr>
          <w:bCs/>
          <w:iCs/>
          <w:szCs w:val="24"/>
        </w:rPr>
        <w:t xml:space="preserve"> go hand-in-hand with the ministry of the Master of Nazareth. The Master of Nazareth, as </w:t>
      </w:r>
      <w:hyperlink r:id="rId75" w:history="1">
        <w:r w:rsidRPr="003570AE">
          <w:rPr>
            <w:rStyle w:val="Hyperlink"/>
            <w:bCs/>
            <w:iCs/>
            <w:szCs w:val="24"/>
          </w:rPr>
          <w:t>Mashiach</w:t>
        </w:r>
      </w:hyperlink>
      <w:r>
        <w:rPr>
          <w:bCs/>
          <w:iCs/>
          <w:szCs w:val="24"/>
        </w:rPr>
        <w:t xml:space="preserve"> ben </w:t>
      </w:r>
      <w:hyperlink r:id="rId76" w:history="1">
        <w:r w:rsidRPr="003570AE">
          <w:rPr>
            <w:rStyle w:val="Hyperlink"/>
            <w:bCs/>
            <w:iCs/>
            <w:szCs w:val="24"/>
          </w:rPr>
          <w:t>Yosef</w:t>
        </w:r>
      </w:hyperlink>
      <w:r>
        <w:rPr>
          <w:bCs/>
          <w:iCs/>
          <w:szCs w:val="24"/>
        </w:rPr>
        <w:t xml:space="preserve">, was fulfilling the role of the Tishri cycle. The Tishri cycle begins in Tishri and ends in </w:t>
      </w:r>
      <w:hyperlink r:id="rId77" w:history="1">
        <w:r w:rsidRPr="00CD5576">
          <w:rPr>
            <w:rStyle w:val="Hyperlink"/>
            <w:bCs/>
            <w:iCs/>
            <w:szCs w:val="24"/>
          </w:rPr>
          <w:t>Nisan</w:t>
        </w:r>
      </w:hyperlink>
      <w:r>
        <w:rPr>
          <w:bCs/>
          <w:iCs/>
          <w:szCs w:val="24"/>
        </w:rPr>
        <w:t xml:space="preserve">. The Master began His ministry on His </w:t>
      </w:r>
      <w:hyperlink r:id="rId78" w:history="1">
        <w:r w:rsidRPr="00CD5576">
          <w:rPr>
            <w:rStyle w:val="Hyperlink"/>
            <w:bCs/>
            <w:iCs/>
            <w:szCs w:val="24"/>
          </w:rPr>
          <w:t>thirtieth</w:t>
        </w:r>
      </w:hyperlink>
      <w:r>
        <w:rPr>
          <w:bCs/>
          <w:iCs/>
          <w:szCs w:val="24"/>
        </w:rPr>
        <w:t xml:space="preserve"> birthday in Tishri, and He died in Nisan at </w:t>
      </w:r>
      <w:hyperlink r:id="rId79" w:history="1">
        <w:r w:rsidRPr="003570AE">
          <w:rPr>
            <w:rStyle w:val="Hyperlink"/>
            <w:bCs/>
            <w:iCs/>
            <w:szCs w:val="24"/>
          </w:rPr>
          <w:t>Pesach</w:t>
        </w:r>
      </w:hyperlink>
      <w:r>
        <w:rPr>
          <w:bCs/>
          <w:iCs/>
          <w:szCs w:val="24"/>
        </w:rPr>
        <w:t xml:space="preserve">. Thus He completed three and half years of His seven year (Shmita) cycle. He will complete the Nisan cycle as </w:t>
      </w:r>
      <w:r>
        <w:rPr>
          <w:bCs/>
          <w:iCs/>
          <w:szCs w:val="24"/>
        </w:rPr>
        <w:t>Mashiach ben David. Mashiach ben Yosef began</w:t>
      </w:r>
      <w:r w:rsidR="00473387">
        <w:rPr>
          <w:bCs/>
          <w:iCs/>
          <w:szCs w:val="24"/>
        </w:rPr>
        <w:t xml:space="preserve"> and completed</w:t>
      </w:r>
      <w:r>
        <w:rPr>
          <w:bCs/>
          <w:iCs/>
          <w:szCs w:val="24"/>
        </w:rPr>
        <w:t xml:space="preserve"> H</w:t>
      </w:r>
      <w:r w:rsidR="00473387">
        <w:rPr>
          <w:bCs/>
          <w:iCs/>
          <w:szCs w:val="24"/>
        </w:rPr>
        <w:t>i</w:t>
      </w:r>
      <w:r>
        <w:rPr>
          <w:bCs/>
          <w:iCs/>
          <w:szCs w:val="24"/>
        </w:rPr>
        <w:t xml:space="preserve">s ministry </w:t>
      </w:r>
      <w:r w:rsidR="00473387">
        <w:rPr>
          <w:bCs/>
          <w:iCs/>
          <w:szCs w:val="24"/>
        </w:rPr>
        <w:t xml:space="preserve">between the third and fourth </w:t>
      </w:r>
      <w:hyperlink r:id="rId80" w:history="1">
        <w:r w:rsidR="00473387" w:rsidRPr="003570AE">
          <w:rPr>
            <w:rStyle w:val="Hyperlink"/>
            <w:bCs/>
            <w:iCs/>
            <w:szCs w:val="24"/>
          </w:rPr>
          <w:t>milleniums</w:t>
        </w:r>
      </w:hyperlink>
      <w:r w:rsidR="00473387">
        <w:rPr>
          <w:bCs/>
          <w:iCs/>
          <w:szCs w:val="24"/>
        </w:rPr>
        <w:t>, the three and half point.</w:t>
      </w:r>
      <w:r w:rsidR="00165278" w:rsidRPr="00165278">
        <w:t xml:space="preserve"> </w:t>
      </w:r>
    </w:p>
    <w:p w14:paraId="1499209F" w14:textId="77777777" w:rsidR="001F531F" w:rsidRPr="00C72218" w:rsidRDefault="001F531F" w:rsidP="00165278"/>
    <w:p w14:paraId="51853AB8" w14:textId="332CFD16" w:rsidR="00165278" w:rsidRDefault="003570AE" w:rsidP="00165278">
      <w:r>
        <w:t>Most folks believe that M</w:t>
      </w:r>
      <w:r w:rsidR="00165278" w:rsidRPr="00C72218">
        <w:t>ashiach ben Yosef’s (</w:t>
      </w:r>
      <w:hyperlink r:id="rId81" w:history="1">
        <w:r w:rsidR="00165278" w:rsidRPr="003570AE">
          <w:rPr>
            <w:rStyle w:val="Hyperlink"/>
          </w:rPr>
          <w:t>Yeshua’s</w:t>
        </w:r>
      </w:hyperlink>
      <w:r w:rsidR="00165278" w:rsidRPr="00C72218">
        <w:t>) ministry lasted three and a half years. This suggest that the ministry of Mashiach ben David will also be three and a half years.</w:t>
      </w:r>
    </w:p>
    <w:p w14:paraId="7F2A7F34" w14:textId="77777777" w:rsidR="00DF6807" w:rsidRDefault="00DF6807" w:rsidP="00165278"/>
    <w:p w14:paraId="1C5EF058" w14:textId="77777777" w:rsidR="00DF6807" w:rsidRPr="00DF6807" w:rsidRDefault="00DF6807" w:rsidP="00DF6807">
      <w:pPr>
        <w:jc w:val="center"/>
        <w:rPr>
          <w:b/>
        </w:rPr>
      </w:pPr>
      <w:r w:rsidRPr="00DF6807">
        <w:rPr>
          <w:b/>
        </w:rPr>
        <w:t>Musical Scale</w:t>
      </w:r>
    </w:p>
    <w:p w14:paraId="01371C97" w14:textId="77777777" w:rsidR="00DF6807" w:rsidRDefault="00DF6807" w:rsidP="00165278"/>
    <w:p w14:paraId="3A507E4F" w14:textId="77777777" w:rsidR="00DF6807" w:rsidRPr="00DF6807" w:rsidRDefault="00DF6807" w:rsidP="00DF6807">
      <w:pPr>
        <w:jc w:val="center"/>
        <w:rPr>
          <w:b/>
        </w:rPr>
      </w:pPr>
      <w:r w:rsidRPr="0078710F">
        <w:rPr>
          <w:b/>
        </w:rPr>
        <w:t>C major scale in terms of semitones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57"/>
        <w:gridCol w:w="639"/>
        <w:gridCol w:w="685"/>
        <w:gridCol w:w="683"/>
        <w:gridCol w:w="757"/>
        <w:gridCol w:w="755"/>
        <w:gridCol w:w="754"/>
      </w:tblGrid>
      <w:tr w:rsidR="00DF6807" w:rsidRPr="00717438" w14:paraId="708D4544" w14:textId="77777777">
        <w:trPr>
          <w:jc w:val="center"/>
        </w:trPr>
        <w:tc>
          <w:tcPr>
            <w:tcW w:w="793" w:type="dxa"/>
          </w:tcPr>
          <w:p w14:paraId="3D0A720B" w14:textId="77777777" w:rsidR="00DF6807" w:rsidRDefault="00DF6807" w:rsidP="00E31E01">
            <w:pPr>
              <w:jc w:val="center"/>
              <w:rPr>
                <w:iCs/>
              </w:rPr>
            </w:pPr>
            <w:r>
              <w:rPr>
                <w:iCs/>
              </w:rPr>
              <w:t>3rd</w:t>
            </w:r>
          </w:p>
        </w:tc>
        <w:tc>
          <w:tcPr>
            <w:tcW w:w="668" w:type="dxa"/>
          </w:tcPr>
          <w:p w14:paraId="54C5F107" w14:textId="77777777" w:rsidR="00DF6807" w:rsidRDefault="00DF6807" w:rsidP="00E31E01">
            <w:pPr>
              <w:jc w:val="center"/>
              <w:rPr>
                <w:iCs/>
              </w:rPr>
            </w:pPr>
            <w:r>
              <w:rPr>
                <w:iCs/>
              </w:rPr>
              <w:t>2nd</w:t>
            </w:r>
          </w:p>
        </w:tc>
        <w:tc>
          <w:tcPr>
            <w:tcW w:w="717" w:type="dxa"/>
          </w:tcPr>
          <w:p w14:paraId="48BC7C00" w14:textId="77777777" w:rsidR="00DF6807" w:rsidRDefault="00DF6807" w:rsidP="00E31E01">
            <w:pPr>
              <w:jc w:val="center"/>
              <w:rPr>
                <w:iCs/>
              </w:rPr>
            </w:pPr>
            <w:r>
              <w:rPr>
                <w:iCs/>
              </w:rPr>
              <w:t>1st</w:t>
            </w:r>
          </w:p>
        </w:tc>
        <w:tc>
          <w:tcPr>
            <w:tcW w:w="715" w:type="dxa"/>
          </w:tcPr>
          <w:p w14:paraId="01EDD968" w14:textId="77777777" w:rsidR="00DF6807" w:rsidRDefault="00DF6807" w:rsidP="00E31E01">
            <w:pPr>
              <w:jc w:val="center"/>
              <w:rPr>
                <w:bCs/>
              </w:rPr>
            </w:pPr>
            <w:r>
              <w:rPr>
                <w:bCs/>
              </w:rPr>
              <w:t>7th</w:t>
            </w:r>
          </w:p>
        </w:tc>
        <w:tc>
          <w:tcPr>
            <w:tcW w:w="794" w:type="dxa"/>
          </w:tcPr>
          <w:p w14:paraId="1CBA103F" w14:textId="77777777" w:rsidR="00DF6807" w:rsidRDefault="00DF6807" w:rsidP="00E31E01">
            <w:pPr>
              <w:jc w:val="center"/>
              <w:rPr>
                <w:iCs/>
              </w:rPr>
            </w:pPr>
            <w:r>
              <w:rPr>
                <w:iCs/>
              </w:rPr>
              <w:t>6th</w:t>
            </w:r>
          </w:p>
        </w:tc>
        <w:tc>
          <w:tcPr>
            <w:tcW w:w="792" w:type="dxa"/>
          </w:tcPr>
          <w:p w14:paraId="290E13D6" w14:textId="77777777" w:rsidR="00DF6807" w:rsidRDefault="00DF6807" w:rsidP="00E31E01">
            <w:pPr>
              <w:jc w:val="center"/>
              <w:rPr>
                <w:iCs/>
              </w:rPr>
            </w:pPr>
            <w:r>
              <w:rPr>
                <w:iCs/>
              </w:rPr>
              <w:t>5th</w:t>
            </w:r>
          </w:p>
        </w:tc>
        <w:tc>
          <w:tcPr>
            <w:tcW w:w="791" w:type="dxa"/>
          </w:tcPr>
          <w:p w14:paraId="1C1BC625" w14:textId="77777777" w:rsidR="00DF6807" w:rsidRDefault="00DF6807" w:rsidP="00E31E01">
            <w:pPr>
              <w:jc w:val="center"/>
              <w:rPr>
                <w:iCs/>
              </w:rPr>
            </w:pPr>
            <w:r>
              <w:rPr>
                <w:iCs/>
              </w:rPr>
              <w:t>4th</w:t>
            </w:r>
          </w:p>
        </w:tc>
      </w:tr>
      <w:tr w:rsidR="00DF6807" w:rsidRPr="00717438" w14:paraId="36ECAAC7" w14:textId="77777777">
        <w:trPr>
          <w:jc w:val="center"/>
        </w:trPr>
        <w:tc>
          <w:tcPr>
            <w:tcW w:w="793" w:type="dxa"/>
          </w:tcPr>
          <w:p w14:paraId="76A73B02" w14:textId="77777777" w:rsidR="00DF6807" w:rsidRPr="00056F6B" w:rsidRDefault="00DF6807" w:rsidP="00E31E01">
            <w:pPr>
              <w:jc w:val="center"/>
              <w:rPr>
                <w:b/>
                <w:iCs/>
                <w:color w:val="0000FF"/>
              </w:rPr>
            </w:pPr>
            <w:r w:rsidRPr="00056F6B">
              <w:rPr>
                <w:b/>
                <w:iCs/>
                <w:color w:val="0000FF"/>
              </w:rPr>
              <w:t xml:space="preserve">E </w:t>
            </w:r>
          </w:p>
          <w:p w14:paraId="088FBEEE" w14:textId="77777777" w:rsidR="00DF6807" w:rsidRDefault="00DF6807" w:rsidP="00E31E01">
            <w:pPr>
              <w:jc w:val="center"/>
              <w:rPr>
                <w:iCs/>
              </w:rPr>
            </w:pPr>
            <w:r>
              <w:rPr>
                <w:iCs/>
              </w:rPr>
              <w:t>4</w:t>
            </w:r>
          </w:p>
        </w:tc>
        <w:tc>
          <w:tcPr>
            <w:tcW w:w="668" w:type="dxa"/>
          </w:tcPr>
          <w:p w14:paraId="0D9C660A" w14:textId="77777777" w:rsidR="00DF6807" w:rsidRPr="00056F6B" w:rsidRDefault="00DF6807" w:rsidP="00E31E01">
            <w:pPr>
              <w:jc w:val="center"/>
              <w:rPr>
                <w:b/>
                <w:iCs/>
                <w:color w:val="0000FF"/>
              </w:rPr>
            </w:pPr>
            <w:r w:rsidRPr="00056F6B">
              <w:rPr>
                <w:b/>
                <w:iCs/>
                <w:color w:val="0000FF"/>
              </w:rPr>
              <w:t>D</w:t>
            </w:r>
          </w:p>
          <w:p w14:paraId="44033C3D" w14:textId="77777777" w:rsidR="00DF6807" w:rsidRDefault="00DF6807" w:rsidP="00E31E01">
            <w:pPr>
              <w:jc w:val="center"/>
              <w:rPr>
                <w:iCs/>
              </w:rPr>
            </w:pPr>
            <w:r>
              <w:rPr>
                <w:iCs/>
              </w:rPr>
              <w:t>2</w:t>
            </w:r>
          </w:p>
        </w:tc>
        <w:tc>
          <w:tcPr>
            <w:tcW w:w="717" w:type="dxa"/>
          </w:tcPr>
          <w:p w14:paraId="4B2AC940" w14:textId="77777777" w:rsidR="00DF6807" w:rsidRPr="00056F6B" w:rsidRDefault="00DF6807" w:rsidP="00E31E01">
            <w:pPr>
              <w:jc w:val="center"/>
              <w:rPr>
                <w:b/>
                <w:iCs/>
                <w:color w:val="0000FF"/>
              </w:rPr>
            </w:pPr>
            <w:r w:rsidRPr="00056F6B">
              <w:rPr>
                <w:b/>
                <w:iCs/>
                <w:color w:val="0000FF"/>
              </w:rPr>
              <w:t>C</w:t>
            </w:r>
          </w:p>
          <w:p w14:paraId="437774F7" w14:textId="77777777" w:rsidR="00DF6807" w:rsidRDefault="00DF6807" w:rsidP="00E31E01">
            <w:pPr>
              <w:jc w:val="center"/>
              <w:rPr>
                <w:iCs/>
              </w:rPr>
            </w:pPr>
            <w:r>
              <w:rPr>
                <w:iCs/>
              </w:rPr>
              <w:t>0</w:t>
            </w:r>
          </w:p>
        </w:tc>
        <w:tc>
          <w:tcPr>
            <w:tcW w:w="715" w:type="dxa"/>
          </w:tcPr>
          <w:p w14:paraId="58CF03F7" w14:textId="77777777" w:rsidR="00DF6807" w:rsidRPr="00056F6B" w:rsidRDefault="00DF6807" w:rsidP="00E31E01">
            <w:pPr>
              <w:jc w:val="center"/>
              <w:rPr>
                <w:b/>
                <w:bCs/>
                <w:color w:val="0000FF"/>
              </w:rPr>
            </w:pPr>
            <w:r w:rsidRPr="00056F6B">
              <w:rPr>
                <w:b/>
                <w:bCs/>
                <w:color w:val="0000FF"/>
              </w:rPr>
              <w:t xml:space="preserve">B </w:t>
            </w:r>
          </w:p>
          <w:p w14:paraId="18D80B93" w14:textId="77777777" w:rsidR="00DF6807" w:rsidRDefault="00DF6807" w:rsidP="00E31E01">
            <w:pPr>
              <w:jc w:val="center"/>
              <w:rPr>
                <w:bCs/>
              </w:rPr>
            </w:pPr>
            <w:r>
              <w:rPr>
                <w:bCs/>
              </w:rPr>
              <w:t>11</w:t>
            </w:r>
          </w:p>
        </w:tc>
        <w:tc>
          <w:tcPr>
            <w:tcW w:w="794" w:type="dxa"/>
          </w:tcPr>
          <w:p w14:paraId="3340CF02" w14:textId="77777777" w:rsidR="00DF6807" w:rsidRPr="00056F6B" w:rsidRDefault="00DF6807" w:rsidP="00E31E01">
            <w:pPr>
              <w:jc w:val="center"/>
              <w:rPr>
                <w:b/>
                <w:iCs/>
                <w:color w:val="0000FF"/>
              </w:rPr>
            </w:pPr>
            <w:r w:rsidRPr="00056F6B">
              <w:rPr>
                <w:b/>
                <w:iCs/>
                <w:color w:val="0000FF"/>
              </w:rPr>
              <w:t>A</w:t>
            </w:r>
          </w:p>
          <w:p w14:paraId="585259F0" w14:textId="77777777" w:rsidR="00DF6807" w:rsidRDefault="00DF6807" w:rsidP="00E31E01">
            <w:pPr>
              <w:jc w:val="center"/>
              <w:rPr>
                <w:iCs/>
              </w:rPr>
            </w:pPr>
            <w:r>
              <w:rPr>
                <w:iCs/>
              </w:rPr>
              <w:t>9</w:t>
            </w:r>
          </w:p>
        </w:tc>
        <w:tc>
          <w:tcPr>
            <w:tcW w:w="792" w:type="dxa"/>
          </w:tcPr>
          <w:p w14:paraId="6A5140B3" w14:textId="77777777" w:rsidR="00DF6807" w:rsidRPr="00056F6B" w:rsidRDefault="00DF6807" w:rsidP="00E31E01">
            <w:pPr>
              <w:jc w:val="center"/>
              <w:rPr>
                <w:b/>
                <w:iCs/>
                <w:color w:val="0000FF"/>
              </w:rPr>
            </w:pPr>
            <w:r w:rsidRPr="00056F6B">
              <w:rPr>
                <w:b/>
                <w:iCs/>
                <w:color w:val="0000FF"/>
              </w:rPr>
              <w:t xml:space="preserve">G </w:t>
            </w:r>
          </w:p>
          <w:p w14:paraId="4A2BFE2D" w14:textId="77777777" w:rsidR="00DF6807" w:rsidRDefault="00DF6807" w:rsidP="00E31E01">
            <w:pPr>
              <w:jc w:val="center"/>
              <w:rPr>
                <w:iCs/>
              </w:rPr>
            </w:pPr>
            <w:r>
              <w:rPr>
                <w:iCs/>
              </w:rPr>
              <w:t>7</w:t>
            </w:r>
          </w:p>
        </w:tc>
        <w:tc>
          <w:tcPr>
            <w:tcW w:w="791" w:type="dxa"/>
          </w:tcPr>
          <w:p w14:paraId="14C2D473" w14:textId="77777777" w:rsidR="00DF6807" w:rsidRPr="00056F6B" w:rsidRDefault="00DF6807" w:rsidP="00E31E01">
            <w:pPr>
              <w:jc w:val="center"/>
              <w:rPr>
                <w:b/>
                <w:iCs/>
                <w:color w:val="0000FF"/>
              </w:rPr>
            </w:pPr>
            <w:r w:rsidRPr="00056F6B">
              <w:rPr>
                <w:b/>
                <w:iCs/>
                <w:color w:val="0000FF"/>
              </w:rPr>
              <w:t xml:space="preserve">F </w:t>
            </w:r>
          </w:p>
          <w:p w14:paraId="115CF9ED" w14:textId="77777777" w:rsidR="00DF6807" w:rsidRDefault="00DF6807" w:rsidP="00E31E01">
            <w:pPr>
              <w:jc w:val="center"/>
              <w:rPr>
                <w:iCs/>
              </w:rPr>
            </w:pPr>
            <w:r>
              <w:rPr>
                <w:iCs/>
              </w:rPr>
              <w:t>5</w:t>
            </w:r>
          </w:p>
        </w:tc>
      </w:tr>
    </w:tbl>
    <w:p w14:paraId="3060582E" w14:textId="77777777" w:rsidR="00DF6807" w:rsidRPr="00DF6807" w:rsidRDefault="00DF6807" w:rsidP="00DF6807">
      <w:pPr>
        <w:jc w:val="center"/>
        <w:rPr>
          <w:b/>
        </w:rPr>
      </w:pPr>
      <w:r w:rsidRPr="00DF6807">
        <w:rPr>
          <w:b/>
        </w:rPr>
        <w:t>Interval from C in semitones.</w:t>
      </w:r>
    </w:p>
    <w:p w14:paraId="7B23A5EA" w14:textId="77777777" w:rsidR="00DF6807" w:rsidRDefault="00DF6807" w:rsidP="00165278"/>
    <w:p w14:paraId="21A0ED9B" w14:textId="77777777" w:rsidR="00DF6807" w:rsidRPr="00C72218" w:rsidRDefault="00DF6807" w:rsidP="00165278">
      <w:r>
        <w:t xml:space="preserve">We again see that the interval increases by 2 for each </w:t>
      </w:r>
      <w:r w:rsidR="003570AE">
        <w:t xml:space="preserve">semitone </w:t>
      </w:r>
      <w:r>
        <w:t>exc</w:t>
      </w:r>
      <w:r w:rsidR="008210EA">
        <w:t>e</w:t>
      </w:r>
      <w:r>
        <w:t>pt between the 3</w:t>
      </w:r>
      <w:r w:rsidRPr="00DF6807">
        <w:rPr>
          <w:vertAlign w:val="superscript"/>
        </w:rPr>
        <w:t>rd</w:t>
      </w:r>
      <w:r>
        <w:t xml:space="preserve"> and the 4</w:t>
      </w:r>
      <w:r w:rsidRPr="00DF6807">
        <w:rPr>
          <w:vertAlign w:val="superscript"/>
        </w:rPr>
        <w:t>th</w:t>
      </w:r>
      <w:r>
        <w:t xml:space="preserve"> </w:t>
      </w:r>
      <w:r w:rsidR="003570AE">
        <w:t>semitone</w:t>
      </w:r>
      <w:r>
        <w:t>. This three and a half to three and a half matches the pattern that we have come to expect in a series of seven.</w:t>
      </w:r>
    </w:p>
    <w:bookmarkEnd w:id="0"/>
    <w:p w14:paraId="35C826DB" w14:textId="77777777" w:rsidR="009623F2" w:rsidRPr="00C72218" w:rsidRDefault="009623F2" w:rsidP="00BC3F9A"/>
    <w:p w14:paraId="5A876757" w14:textId="77777777" w:rsidR="009623F2" w:rsidRPr="00151E56" w:rsidRDefault="00151E56" w:rsidP="00FE22D0">
      <w:pPr>
        <w:jc w:val="center"/>
        <w:rPr>
          <w:b/>
        </w:rPr>
      </w:pPr>
      <w:r w:rsidRPr="00151E56">
        <w:rPr>
          <w:b/>
        </w:rPr>
        <w:t>The Menorah Oil</w:t>
      </w:r>
    </w:p>
    <w:p w14:paraId="17944EE6" w14:textId="77777777" w:rsidR="009623F2" w:rsidRPr="00C72218" w:rsidRDefault="009623F2" w:rsidP="00BC3F9A"/>
    <w:p w14:paraId="2FA37C50" w14:textId="2F3EB3C0" w:rsidR="009F5167" w:rsidRDefault="009F5167" w:rsidP="00BC3F9A">
      <w:pPr>
        <w:rPr>
          <w:color w:val="000080"/>
        </w:rPr>
      </w:pPr>
      <w:r>
        <w:t>The</w:t>
      </w:r>
      <w:r w:rsidR="00CE0985">
        <w:t xml:space="preserve"> seven lights of the</w:t>
      </w:r>
      <w:r>
        <w:t xml:space="preserve"> </w:t>
      </w:r>
      <w:hyperlink r:id="rId82" w:history="1">
        <w:r w:rsidRPr="003570AE">
          <w:rPr>
            <w:rStyle w:val="Hyperlink"/>
            <w:iCs/>
          </w:rPr>
          <w:t>menorah</w:t>
        </w:r>
      </w:hyperlink>
      <w:r>
        <w:t xml:space="preserve"> requires </w:t>
      </w:r>
      <w:r w:rsidRPr="009F5167">
        <w:rPr>
          <w:b/>
          <w:bCs/>
        </w:rPr>
        <w:t>three and a half</w:t>
      </w:r>
      <w:r w:rsidRPr="009F5167">
        <w:t xml:space="preserve"> </w:t>
      </w:r>
      <w:r>
        <w:t xml:space="preserve">lugim. Each lamp requires a half a </w:t>
      </w:r>
      <w:r>
        <w:rPr>
          <w:i/>
          <w:iCs/>
        </w:rPr>
        <w:t>lug.</w:t>
      </w:r>
      <w:r>
        <w:t xml:space="preserve"> When we multiply the seven lamps of the </w:t>
      </w:r>
      <w:r w:rsidRPr="003570AE">
        <w:rPr>
          <w:iCs/>
        </w:rPr>
        <w:t>menorah</w:t>
      </w:r>
      <w:r>
        <w:t xml:space="preserve"> by one-half </w:t>
      </w:r>
      <w:r>
        <w:rPr>
          <w:i/>
          <w:iCs/>
        </w:rPr>
        <w:t>lug</w:t>
      </w:r>
      <w:r>
        <w:t xml:space="preserve"> the total is </w:t>
      </w:r>
      <w:r w:rsidRPr="009F5167">
        <w:rPr>
          <w:b/>
          <w:bCs/>
        </w:rPr>
        <w:t>three and a half</w:t>
      </w:r>
      <w:r w:rsidRPr="009F5167">
        <w:t xml:space="preserve"> </w:t>
      </w:r>
      <w:r>
        <w:rPr>
          <w:i/>
          <w:iCs/>
        </w:rPr>
        <w:t>lugim</w:t>
      </w:r>
      <w:r>
        <w:t>.</w:t>
      </w:r>
    </w:p>
    <w:p w14:paraId="2DE4C9BA" w14:textId="77777777" w:rsidR="009623F2" w:rsidRPr="00C72218" w:rsidRDefault="009623F2" w:rsidP="00BC3F9A"/>
    <w:p w14:paraId="3D1BB50B" w14:textId="77777777" w:rsidR="00A00490" w:rsidRPr="00151E56" w:rsidRDefault="00151E56" w:rsidP="00FE22D0">
      <w:pPr>
        <w:jc w:val="center"/>
        <w:rPr>
          <w:b/>
        </w:rPr>
      </w:pPr>
      <w:r w:rsidRPr="00151E56">
        <w:rPr>
          <w:b/>
        </w:rPr>
        <w:t>The Septuagint</w:t>
      </w:r>
    </w:p>
    <w:p w14:paraId="6AFD43FB" w14:textId="77777777" w:rsidR="00767A3E" w:rsidRPr="00C72218" w:rsidRDefault="00767A3E" w:rsidP="00BC3F9A"/>
    <w:p w14:paraId="1125DDFC" w14:textId="1374E09A" w:rsidR="00A00490" w:rsidRDefault="00AE3AA0" w:rsidP="00BC3F9A">
      <w:r w:rsidRPr="00C72218">
        <w:t>In the Year 3500</w:t>
      </w:r>
      <w:r w:rsidR="00CE0985">
        <w:t>A.M.</w:t>
      </w:r>
      <w:r w:rsidRPr="00C72218">
        <w:t>, of 7000</w:t>
      </w:r>
      <w:r w:rsidR="00CE0985">
        <w:t>A.M.</w:t>
      </w:r>
      <w:r w:rsidRPr="00C72218">
        <w:t>, the Torah was translated into Greek by seventy-two scholars who produced a translation known as the Septuagint.</w:t>
      </w:r>
      <w:r w:rsidR="00DC41D9">
        <w:t xml:space="preserve"> What makes this so interesting is that our Sages have indicated that the only languages that a kosher </w:t>
      </w:r>
      <w:hyperlink r:id="rId83" w:history="1">
        <w:r w:rsidR="00DC41D9" w:rsidRPr="003570AE">
          <w:rPr>
            <w:rStyle w:val="Hyperlink"/>
          </w:rPr>
          <w:t>Torah scroll</w:t>
        </w:r>
      </w:hyperlink>
      <w:r w:rsidR="00DC41D9">
        <w:t xml:space="preserve"> can be written in, are </w:t>
      </w:r>
      <w:hyperlink r:id="rId84" w:history="1">
        <w:r w:rsidR="00DC41D9" w:rsidRPr="003570AE">
          <w:rPr>
            <w:rStyle w:val="Hyperlink"/>
          </w:rPr>
          <w:t>Hebrew</w:t>
        </w:r>
      </w:hyperlink>
      <w:r w:rsidR="00DC41D9">
        <w:t xml:space="preserve"> and Greek.</w:t>
      </w:r>
    </w:p>
    <w:p w14:paraId="74C1D24D" w14:textId="77777777" w:rsidR="00CE0985" w:rsidRDefault="00CE0985" w:rsidP="00BC3F9A"/>
    <w:p w14:paraId="4AADD84C" w14:textId="77777777" w:rsidR="00CE0985" w:rsidRPr="00C72218" w:rsidRDefault="00CE0985" w:rsidP="00BC3F9A">
      <w:r>
        <w:t xml:space="preserve">In about the year 3700A.M., </w:t>
      </w:r>
      <w:r w:rsidR="00E72A37">
        <w:t xml:space="preserve">of the 7000A.M. years of time, </w:t>
      </w:r>
      <w:r>
        <w:t>Mashiach ben Yosef became flesh.</w:t>
      </w:r>
      <w:r w:rsidR="00E72A37">
        <w:t xml:space="preserve"> </w:t>
      </w:r>
    </w:p>
    <w:p w14:paraId="0A4FAD0F" w14:textId="77777777" w:rsidR="00AE3AA0" w:rsidRPr="00C72218" w:rsidRDefault="00AE3AA0" w:rsidP="00BC3F9A"/>
    <w:p w14:paraId="2DAEDCEF" w14:textId="77777777" w:rsidR="00AE3AA0" w:rsidRPr="00151E56" w:rsidRDefault="00151E56" w:rsidP="00CD5576">
      <w:pPr>
        <w:keepNext/>
        <w:keepLines/>
        <w:jc w:val="center"/>
        <w:rPr>
          <w:b/>
        </w:rPr>
      </w:pPr>
      <w:r w:rsidRPr="00151E56">
        <w:rPr>
          <w:b/>
        </w:rPr>
        <w:t>Mezzuzot and Tefilin</w:t>
      </w:r>
    </w:p>
    <w:p w14:paraId="285E976A" w14:textId="77777777" w:rsidR="00A00490" w:rsidRPr="00C72218" w:rsidRDefault="00A00490" w:rsidP="00CD5576">
      <w:pPr>
        <w:keepNext/>
        <w:keepLines/>
      </w:pPr>
    </w:p>
    <w:p w14:paraId="4FE38823" w14:textId="5F4BB6A1" w:rsidR="00F07AF5" w:rsidRDefault="00F07AF5" w:rsidP="00F07AF5">
      <w:r>
        <w:t xml:space="preserve">All </w:t>
      </w:r>
      <w:hyperlink r:id="rId85" w:history="1">
        <w:r w:rsidRPr="003570AE">
          <w:rPr>
            <w:rStyle w:val="Hyperlink"/>
          </w:rPr>
          <w:t>mezuzot</w:t>
        </w:r>
      </w:hyperlink>
      <w:r>
        <w:rPr>
          <w:rStyle w:val="FootnoteReference"/>
        </w:rPr>
        <w:footnoteReference w:id="4"/>
      </w:r>
      <w:r>
        <w:t xml:space="preserve"> must be checked periodically to verify their kashrut. Everyone who lives in a </w:t>
      </w:r>
      <w:hyperlink r:id="rId86" w:history="1">
        <w:r w:rsidRPr="003570AE">
          <w:rPr>
            <w:rStyle w:val="Hyperlink"/>
          </w:rPr>
          <w:t>dwelling</w:t>
        </w:r>
      </w:hyperlink>
      <w:r>
        <w:t xml:space="preserve"> (whether he owns it or rents it) is required to check </w:t>
      </w:r>
      <w:r>
        <w:lastRenderedPageBreak/>
        <w:t xml:space="preserve">his </w:t>
      </w:r>
      <w:hyperlink r:id="rId87" w:history="1">
        <w:r w:rsidRPr="003570AE">
          <w:rPr>
            <w:rStyle w:val="Hyperlink"/>
          </w:rPr>
          <w:t>mezuzot</w:t>
        </w:r>
      </w:hyperlink>
      <w:r>
        <w:t xml:space="preserve"> twice in </w:t>
      </w:r>
      <w:hyperlink r:id="rId88" w:history="1">
        <w:r w:rsidRPr="003570AE">
          <w:rPr>
            <w:rStyle w:val="Hyperlink"/>
          </w:rPr>
          <w:t>seven</w:t>
        </w:r>
      </w:hyperlink>
      <w:r>
        <w:t xml:space="preserve"> years, or once every </w:t>
      </w:r>
      <w:hyperlink r:id="rId89" w:history="1">
        <w:r w:rsidRPr="003570AE">
          <w:rPr>
            <w:rStyle w:val="Hyperlink"/>
          </w:rPr>
          <w:t>three-and-a-half years</w:t>
        </w:r>
      </w:hyperlink>
      <w:r w:rsidR="00394046">
        <w:rPr>
          <w:rStyle w:val="FootnoteReference"/>
        </w:rPr>
        <w:footnoteReference w:id="5"/>
      </w:r>
      <w:r>
        <w:t>, since it is an established fact that over a period of time mezuzot are liable to become invalid.</w:t>
      </w:r>
    </w:p>
    <w:p w14:paraId="66EA7D41" w14:textId="77777777" w:rsidR="006B51F3" w:rsidRDefault="006B51F3" w:rsidP="00F07AF5"/>
    <w:p w14:paraId="4CD41EF3" w14:textId="76AA359F" w:rsidR="006B51F3" w:rsidRDefault="00DF220D" w:rsidP="00DF220D">
      <w:r>
        <w:t xml:space="preserve">All </w:t>
      </w:r>
      <w:hyperlink r:id="rId90" w:history="1">
        <w:r w:rsidR="006B51F3" w:rsidRPr="003570AE">
          <w:rPr>
            <w:rStyle w:val="Hyperlink"/>
          </w:rPr>
          <w:t>Tefillin</w:t>
        </w:r>
      </w:hyperlink>
      <w:r>
        <w:t xml:space="preserve"> must be checked periodically to verify their kashrut. We check</w:t>
      </w:r>
      <w:r w:rsidR="006B51F3">
        <w:t xml:space="preserve"> twice every seven years, i.e., once every </w:t>
      </w:r>
      <w:r w:rsidR="006B51F3" w:rsidRPr="00DF220D">
        <w:rPr>
          <w:bCs/>
          <w:color w:val="000000"/>
        </w:rPr>
        <w:t>three and a half</w:t>
      </w:r>
      <w:r w:rsidR="006B51F3">
        <w:t xml:space="preserve"> years.</w:t>
      </w:r>
    </w:p>
    <w:p w14:paraId="00B41F2E" w14:textId="77777777" w:rsidR="007033D0" w:rsidRDefault="007033D0" w:rsidP="00DF220D"/>
    <w:p w14:paraId="191CE574" w14:textId="77777777" w:rsidR="0016790B" w:rsidRPr="00151E56" w:rsidRDefault="003502CC" w:rsidP="00151E56">
      <w:pPr>
        <w:jc w:val="center"/>
        <w:rPr>
          <w:b/>
        </w:rPr>
      </w:pPr>
      <w:r w:rsidRPr="00151E56">
        <w:rPr>
          <w:b/>
        </w:rPr>
        <w:t>Sinchat Torah</w:t>
      </w:r>
    </w:p>
    <w:p w14:paraId="049B6066" w14:textId="77777777" w:rsidR="0016790B" w:rsidRDefault="0016790B" w:rsidP="00F07AF5"/>
    <w:p w14:paraId="57CDCC15" w14:textId="114EB479" w:rsidR="0016790B" w:rsidRDefault="0016790B" w:rsidP="00CD5576">
      <w:r w:rsidRPr="005653D4">
        <w:t xml:space="preserve">On the eve of </w:t>
      </w:r>
      <w:hyperlink r:id="rId91" w:history="1">
        <w:r w:rsidRPr="003570AE">
          <w:rPr>
            <w:rStyle w:val="Hyperlink"/>
          </w:rPr>
          <w:t>Shemini Atzere</w:t>
        </w:r>
        <w:r w:rsidR="005653D4" w:rsidRPr="003570AE">
          <w:rPr>
            <w:rStyle w:val="Hyperlink"/>
          </w:rPr>
          <w:t>t</w:t>
        </w:r>
      </w:hyperlink>
      <w:r w:rsidRPr="005653D4">
        <w:t xml:space="preserve"> and the eve of </w:t>
      </w:r>
      <w:hyperlink r:id="rId92" w:history="1">
        <w:r w:rsidRPr="003570AE">
          <w:rPr>
            <w:rStyle w:val="Hyperlink"/>
          </w:rPr>
          <w:t>Simcha</w:t>
        </w:r>
        <w:r w:rsidR="005653D4" w:rsidRPr="003570AE">
          <w:rPr>
            <w:rStyle w:val="Hyperlink"/>
          </w:rPr>
          <w:t>t</w:t>
        </w:r>
        <w:r w:rsidRPr="003570AE">
          <w:rPr>
            <w:rStyle w:val="Hyperlink"/>
          </w:rPr>
          <w:t xml:space="preserve"> </w:t>
        </w:r>
        <w:r w:rsidRPr="003570AE">
          <w:rPr>
            <w:rStyle w:val="Hyperlink"/>
            <w:bCs/>
          </w:rPr>
          <w:t>Torah</w:t>
        </w:r>
      </w:hyperlink>
      <w:r w:rsidRPr="005653D4">
        <w:t xml:space="preserve">, seven circuits </w:t>
      </w:r>
      <w:r w:rsidRPr="001F4351">
        <w:rPr>
          <w:iCs/>
        </w:rPr>
        <w:t>(Hakafo</w:t>
      </w:r>
      <w:r w:rsidR="005653D4" w:rsidRPr="001F4351">
        <w:rPr>
          <w:iCs/>
        </w:rPr>
        <w:t>t</w:t>
      </w:r>
      <w:r w:rsidRPr="001F4351">
        <w:rPr>
          <w:iCs/>
        </w:rPr>
        <w:t>)</w:t>
      </w:r>
      <w:r w:rsidRPr="005653D4">
        <w:t xml:space="preserve"> are made with the </w:t>
      </w:r>
      <w:hyperlink r:id="rId93" w:history="1">
        <w:r w:rsidRPr="003570AE">
          <w:rPr>
            <w:rStyle w:val="Hyperlink"/>
            <w:bCs/>
          </w:rPr>
          <w:t>Torah</w:t>
        </w:r>
        <w:r w:rsidR="003570AE" w:rsidRPr="003570AE">
          <w:rPr>
            <w:rStyle w:val="Hyperlink"/>
            <w:bCs/>
          </w:rPr>
          <w:t xml:space="preserve"> scrolls</w:t>
        </w:r>
      </w:hyperlink>
      <w:r w:rsidRPr="005653D4">
        <w:t xml:space="preserve"> around the </w:t>
      </w:r>
      <w:r w:rsidRPr="001F4351">
        <w:rPr>
          <w:iCs/>
        </w:rPr>
        <w:t>bimah</w:t>
      </w:r>
      <w:r w:rsidRPr="005653D4">
        <w:t xml:space="preserve">. At the daytime </w:t>
      </w:r>
      <w:r w:rsidRPr="001F4351">
        <w:rPr>
          <w:iCs/>
        </w:rPr>
        <w:t>Hakafo</w:t>
      </w:r>
      <w:r w:rsidR="005653D4" w:rsidRPr="001F4351">
        <w:rPr>
          <w:iCs/>
        </w:rPr>
        <w:t>t</w:t>
      </w:r>
      <w:r w:rsidRPr="005653D4">
        <w:t xml:space="preserve"> on Simcha</w:t>
      </w:r>
      <w:r w:rsidR="005653D4">
        <w:t>t</w:t>
      </w:r>
      <w:r w:rsidRPr="005653D4">
        <w:t xml:space="preserve"> </w:t>
      </w:r>
      <w:r w:rsidRPr="005653D4">
        <w:rPr>
          <w:bCs/>
        </w:rPr>
        <w:t>Torah</w:t>
      </w:r>
      <w:r w:rsidRPr="005653D4">
        <w:t xml:space="preserve"> </w:t>
      </w:r>
      <w:r w:rsidR="001F274F">
        <w:rPr>
          <w:bCs/>
        </w:rPr>
        <w:t xml:space="preserve">three and a </w:t>
      </w:r>
      <w:r w:rsidRPr="005653D4">
        <w:rPr>
          <w:bCs/>
        </w:rPr>
        <w:t>half</w:t>
      </w:r>
      <w:r w:rsidRPr="005653D4">
        <w:t xml:space="preserve"> circuits are made</w:t>
      </w:r>
      <w:r w:rsidR="00CD5576">
        <w:t>,</w:t>
      </w:r>
      <w:r w:rsidR="005653D4" w:rsidRPr="005653D4">
        <w:rPr>
          <w:rStyle w:val="FootnoteReference"/>
          <w:sz w:val="24"/>
          <w:szCs w:val="24"/>
        </w:rPr>
        <w:footnoteReference w:id="6"/>
      </w:r>
      <w:r w:rsidRPr="005653D4">
        <w:t xml:space="preserve"> though the text for the </w:t>
      </w:r>
      <w:r w:rsidRPr="001F4351">
        <w:rPr>
          <w:iCs/>
        </w:rPr>
        <w:t>Hakafo</w:t>
      </w:r>
      <w:r w:rsidR="005653D4" w:rsidRPr="001F4351">
        <w:rPr>
          <w:iCs/>
        </w:rPr>
        <w:t>t</w:t>
      </w:r>
      <w:r w:rsidRPr="005653D4">
        <w:t xml:space="preserve"> is read in its entirety.</w:t>
      </w:r>
    </w:p>
    <w:p w14:paraId="0D1B2B78" w14:textId="77777777" w:rsidR="001C7369" w:rsidRDefault="001C7369" w:rsidP="005653D4"/>
    <w:p w14:paraId="665F50B1" w14:textId="058D1549" w:rsidR="001444F8" w:rsidRDefault="001C7369" w:rsidP="00CD5576">
      <w:pPr>
        <w:rPr>
          <w:szCs w:val="24"/>
          <w:lang w:val="en" w:bidi="ar-SA"/>
        </w:rPr>
      </w:pPr>
      <w:r w:rsidRPr="001C7369">
        <w:rPr>
          <w:szCs w:val="24"/>
          <w:lang w:val="en" w:bidi="ar-SA"/>
        </w:rPr>
        <w:t xml:space="preserve">According to a late gaonic statement, the western community in Babylonia celebrated the end of the </w:t>
      </w:r>
      <w:hyperlink r:id="rId94" w:history="1">
        <w:r w:rsidRPr="003570AE">
          <w:rPr>
            <w:rStyle w:val="Hyperlink"/>
            <w:szCs w:val="24"/>
            <w:lang w:val="en" w:bidi="ar-SA"/>
          </w:rPr>
          <w:t>Torah cycle every year</w:t>
        </w:r>
      </w:hyperlink>
      <w:r w:rsidRPr="001C7369">
        <w:rPr>
          <w:szCs w:val="24"/>
          <w:lang w:val="en" w:bidi="ar-SA"/>
        </w:rPr>
        <w:t xml:space="preserve"> on </w:t>
      </w:r>
      <w:r w:rsidRPr="001C7369">
        <w:rPr>
          <w:bCs/>
          <w:color w:val="000000"/>
          <w:szCs w:val="24"/>
          <w:lang w:val="en" w:bidi="ar-SA"/>
        </w:rPr>
        <w:t>Simchat Torah</w:t>
      </w:r>
      <w:r w:rsidRPr="001C7369">
        <w:rPr>
          <w:szCs w:val="24"/>
          <w:lang w:val="en" w:bidi="ar-SA"/>
        </w:rPr>
        <w:t xml:space="preserve">, Rejoicing of the Torah, while the easterners in the land of Israel completed it every three-and-a-half years. According to </w:t>
      </w:r>
      <w:hyperlink r:id="rId95" w:history="1">
        <w:r w:rsidRPr="00CD5576">
          <w:rPr>
            <w:rStyle w:val="Hyperlink"/>
            <w:szCs w:val="24"/>
            <w:lang w:val="en" w:bidi="ar-SA"/>
          </w:rPr>
          <w:t>Mishna</w:t>
        </w:r>
      </w:hyperlink>
      <w:r w:rsidRPr="001C7369">
        <w:rPr>
          <w:szCs w:val="24"/>
          <w:lang w:val="en" w:bidi="ar-SA"/>
        </w:rPr>
        <w:t xml:space="preserve"> Ta'anit 4:3 the first portion of Bereshit (Genesis) was Bereshit 1:1 - 2:3.</w:t>
      </w:r>
    </w:p>
    <w:p w14:paraId="71A775AF" w14:textId="77777777" w:rsidR="001C7369" w:rsidRDefault="001C7369" w:rsidP="005653D4"/>
    <w:p w14:paraId="405A9D2E" w14:textId="10764C6B" w:rsidR="008B214E" w:rsidRDefault="008B214E" w:rsidP="005653D4">
      <w:r>
        <w:t xml:space="preserve">What makes these three and a half and seven </w:t>
      </w:r>
      <w:r w:rsidR="001F4351" w:rsidRPr="001F4351">
        <w:rPr>
          <w:iCs/>
        </w:rPr>
        <w:t>Hakafot</w:t>
      </w:r>
      <w:r w:rsidR="001F4351">
        <w:t xml:space="preserve"> </w:t>
      </w:r>
      <w:r>
        <w:t>circuits</w:t>
      </w:r>
      <w:r w:rsidR="00407F4E">
        <w:t xml:space="preserve"> so interesting</w:t>
      </w:r>
      <w:r w:rsidR="001C7369">
        <w:t xml:space="preserve">, when using a </w:t>
      </w:r>
      <w:hyperlink r:id="rId96" w:history="1">
        <w:r w:rsidR="001C7369" w:rsidRPr="00AA5C24">
          <w:rPr>
            <w:rStyle w:val="Hyperlink"/>
          </w:rPr>
          <w:t>triennial cycle</w:t>
        </w:r>
      </w:hyperlink>
      <w:r w:rsidR="001C7369">
        <w:t>,</w:t>
      </w:r>
      <w:r>
        <w:t xml:space="preserve"> is that they take place twice in seven years, once after three and half years and once after seven years.</w:t>
      </w:r>
      <w:r w:rsidR="00407F4E">
        <w:t xml:space="preserve"> The first takes Simchat Torah place in Tishri and the second takes place in Nisan.</w:t>
      </w:r>
    </w:p>
    <w:p w14:paraId="6F4CC90C" w14:textId="77777777" w:rsidR="00A84B3C" w:rsidRDefault="00A84B3C" w:rsidP="005653D4">
      <w:pPr>
        <w:rPr>
          <w:szCs w:val="24"/>
        </w:rPr>
      </w:pPr>
    </w:p>
    <w:p w14:paraId="6FC9BB4E" w14:textId="255E4F82" w:rsidR="00581D12" w:rsidRDefault="00816C7D" w:rsidP="005653D4">
      <w:pPr>
        <w:rPr>
          <w:szCs w:val="24"/>
        </w:rPr>
      </w:pPr>
      <w:hyperlink r:id="rId97" w:history="1">
        <w:r w:rsidR="00747076" w:rsidRPr="00AA5C24">
          <w:rPr>
            <w:rStyle w:val="Hyperlink"/>
            <w:szCs w:val="24"/>
          </w:rPr>
          <w:t>Yeshua</w:t>
        </w:r>
      </w:hyperlink>
      <w:r w:rsidR="00747076">
        <w:rPr>
          <w:szCs w:val="24"/>
        </w:rPr>
        <w:t>, The Master of Nazareth,</w:t>
      </w:r>
      <w:r w:rsidR="00581D12" w:rsidRPr="00581D12">
        <w:rPr>
          <w:szCs w:val="24"/>
        </w:rPr>
        <w:t xml:space="preserve"> is the ultimate Sim</w:t>
      </w:r>
      <w:r w:rsidR="00710C91">
        <w:rPr>
          <w:szCs w:val="24"/>
        </w:rPr>
        <w:t>c</w:t>
      </w:r>
      <w:r w:rsidR="00581D12" w:rsidRPr="00581D12">
        <w:rPr>
          <w:szCs w:val="24"/>
        </w:rPr>
        <w:t>hat Torah, because He is the word made flesh.</w:t>
      </w:r>
      <w:r w:rsidR="00747076">
        <w:rPr>
          <w:szCs w:val="24"/>
        </w:rPr>
        <w:t xml:space="preserve"> Thus we see that His three and a half year ministry perfectly mirrors Simchat Torah.</w:t>
      </w:r>
    </w:p>
    <w:p w14:paraId="2923998C" w14:textId="77777777" w:rsidR="00A25085" w:rsidRDefault="00A25085" w:rsidP="005653D4">
      <w:pPr>
        <w:rPr>
          <w:szCs w:val="24"/>
        </w:rPr>
      </w:pPr>
    </w:p>
    <w:p w14:paraId="55C64D3A" w14:textId="77777777" w:rsidR="0076763B" w:rsidRPr="0076763B" w:rsidRDefault="0076763B" w:rsidP="0076763B">
      <w:pPr>
        <w:jc w:val="center"/>
        <w:rPr>
          <w:b/>
        </w:rPr>
      </w:pPr>
      <w:r w:rsidRPr="0076763B">
        <w:rPr>
          <w:b/>
        </w:rPr>
        <w:t>Hakhel</w:t>
      </w:r>
    </w:p>
    <w:p w14:paraId="338D7AD8" w14:textId="77777777" w:rsidR="0076763B" w:rsidRDefault="0076763B" w:rsidP="005653D4"/>
    <w:p w14:paraId="55AE82F7" w14:textId="04F04471" w:rsidR="0076763B" w:rsidRDefault="0076763B" w:rsidP="0076763B">
      <w:r>
        <w:t xml:space="preserve">The </w:t>
      </w:r>
      <w:hyperlink r:id="rId98" w:history="1">
        <w:r w:rsidRPr="00AA5C24">
          <w:rPr>
            <w:rStyle w:val="Hyperlink"/>
          </w:rPr>
          <w:t>synagogual</w:t>
        </w:r>
      </w:hyperlink>
      <w:r>
        <w:t xml:space="preserve"> atmosphere (</w:t>
      </w:r>
      <w:r>
        <w:rPr>
          <w:i/>
          <w:iCs/>
        </w:rPr>
        <w:t>ruach</w:t>
      </w:r>
      <w:r>
        <w:t>) on Simcha</w:t>
      </w:r>
      <w:r w:rsidR="00714C13">
        <w:t>t</w:t>
      </w:r>
      <w:r>
        <w:t xml:space="preserve"> Torah is truly an amazing experience. Everybody - and I mean </w:t>
      </w:r>
      <w:r>
        <w:rPr>
          <w:i/>
          <w:iCs/>
        </w:rPr>
        <w:t>everybody</w:t>
      </w:r>
      <w:r>
        <w:t xml:space="preserve"> - got an aliya. How is this possible? By reading the first two-thirds of the Deuteronomic </w:t>
      </w:r>
      <w:r>
        <w:rPr>
          <w:i/>
          <w:iCs/>
        </w:rPr>
        <w:t xml:space="preserve">parsha </w:t>
      </w:r>
      <w:r>
        <w:t>of</w:t>
      </w:r>
      <w:r>
        <w:rPr>
          <w:i/>
          <w:iCs/>
        </w:rPr>
        <w:t xml:space="preserve"> v’zose haBracha</w:t>
      </w:r>
      <w:r>
        <w:t xml:space="preserve"> over-’n-over again, in multiple minyans if necessary, until every </w:t>
      </w:r>
      <w:hyperlink r:id="rId99" w:history="1">
        <w:r w:rsidRPr="00AA5C24">
          <w:rPr>
            <w:rStyle w:val="Hyperlink"/>
          </w:rPr>
          <w:t>Jew</w:t>
        </w:r>
      </w:hyperlink>
      <w:r>
        <w:t xml:space="preserve"> is called up. Cementing its ties to children, Simcha</w:t>
      </w:r>
      <w:r w:rsidR="00AA5C24">
        <w:t>t</w:t>
      </w:r>
      <w:r>
        <w:t xml:space="preserve"> Torah is the only time that a special aliya, under the concept of </w:t>
      </w:r>
      <w:r>
        <w:rPr>
          <w:i/>
          <w:iCs/>
        </w:rPr>
        <w:t>kol haniaarim</w:t>
      </w:r>
      <w:r>
        <w:t>, “all the children,” is given to, yep...all the children. Some Torah commentators trace this custom to</w:t>
      </w:r>
      <w:r w:rsidRPr="0081075B">
        <w:t xml:space="preserve"> </w:t>
      </w:r>
      <w:r w:rsidR="0081075B">
        <w:t>Devarim (Deut</w:t>
      </w:r>
      <w:r w:rsidR="00714C13">
        <w:t>e</w:t>
      </w:r>
      <w:r w:rsidR="0081075B">
        <w:t>ronomy)</w:t>
      </w:r>
      <w:r w:rsidR="0081075B" w:rsidRPr="0081075B">
        <w:t xml:space="preserve"> 31:10-13</w:t>
      </w:r>
      <w:r>
        <w:t>,</w:t>
      </w:r>
      <w:r w:rsidR="0081075B">
        <w:t xml:space="preserve"> </w:t>
      </w:r>
      <w:r>
        <w:t>where the Jews were instructed to “gather the little ones” (known as</w:t>
      </w:r>
      <w:r>
        <w:rPr>
          <w:i/>
          <w:iCs/>
        </w:rPr>
        <w:t xml:space="preserve"> </w:t>
      </w:r>
      <w:hyperlink r:id="rId100" w:history="1">
        <w:r w:rsidRPr="00AA5C24">
          <w:rPr>
            <w:rStyle w:val="Hyperlink"/>
            <w:bCs/>
            <w:iCs/>
          </w:rPr>
          <w:t>hakhel</w:t>
        </w:r>
      </w:hyperlink>
      <w:r>
        <w:rPr>
          <w:i/>
          <w:iCs/>
        </w:rPr>
        <w:t>,</w:t>
      </w:r>
      <w:r>
        <w:t xml:space="preserve"> which means “assembly”)</w:t>
      </w:r>
      <w:r w:rsidR="0081075B">
        <w:t xml:space="preserve"> </w:t>
      </w:r>
      <w:r w:rsidR="00AA5C24">
        <w:t xml:space="preserve">together with the Rabbis, </w:t>
      </w:r>
      <w:hyperlink r:id="rId101" w:history="1">
        <w:r w:rsidR="00AA5C24" w:rsidRPr="00AA5C24">
          <w:rPr>
            <w:rStyle w:val="Hyperlink"/>
          </w:rPr>
          <w:t>P</w:t>
        </w:r>
        <w:r w:rsidRPr="00AA5C24">
          <w:rPr>
            <w:rStyle w:val="Hyperlink"/>
          </w:rPr>
          <w:t>riests</w:t>
        </w:r>
      </w:hyperlink>
      <w:r>
        <w:t xml:space="preserve">, and King and read the Torah during the </w:t>
      </w:r>
      <w:hyperlink r:id="rId102" w:history="1">
        <w:r w:rsidRPr="00AA5C24">
          <w:rPr>
            <w:rStyle w:val="Hyperlink"/>
          </w:rPr>
          <w:t>Succ</w:t>
        </w:r>
        <w:r w:rsidR="0081075B" w:rsidRPr="00AA5C24">
          <w:rPr>
            <w:rStyle w:val="Hyperlink"/>
          </w:rPr>
          <w:t>oth</w:t>
        </w:r>
      </w:hyperlink>
      <w:r>
        <w:t xml:space="preserve"> of the seventh year.</w:t>
      </w:r>
    </w:p>
    <w:p w14:paraId="22E3170C" w14:textId="77777777" w:rsidR="00F46359" w:rsidRDefault="00F46359" w:rsidP="00F07AF5"/>
    <w:p w14:paraId="7CF7EE9D" w14:textId="77777777" w:rsidR="00F46359" w:rsidRPr="00151E56" w:rsidRDefault="00151E56" w:rsidP="00FE22D0">
      <w:pPr>
        <w:jc w:val="center"/>
        <w:rPr>
          <w:b/>
          <w:color w:val="000080"/>
        </w:rPr>
      </w:pPr>
      <w:r w:rsidRPr="00151E56">
        <w:rPr>
          <w:b/>
        </w:rPr>
        <w:t>Tzitzith</w:t>
      </w:r>
    </w:p>
    <w:p w14:paraId="4E89F345" w14:textId="77777777" w:rsidR="001444F8" w:rsidRDefault="001444F8" w:rsidP="00F07AF5">
      <w:pPr>
        <w:rPr>
          <w:color w:val="000080"/>
        </w:rPr>
      </w:pPr>
    </w:p>
    <w:p w14:paraId="1D46902F" w14:textId="5C372EC7" w:rsidR="00F46359" w:rsidRDefault="00F46359" w:rsidP="00F07AF5">
      <w:r>
        <w:t xml:space="preserve">According to the Rambam, of the </w:t>
      </w:r>
      <w:hyperlink r:id="rId103" w:history="1">
        <w:r w:rsidRPr="00CD5576">
          <w:rPr>
            <w:rStyle w:val="Hyperlink"/>
          </w:rPr>
          <w:t>four</w:t>
        </w:r>
      </w:hyperlink>
      <w:r>
        <w:t xml:space="preserve"> strings placed on a corner of a talit as </w:t>
      </w:r>
      <w:hyperlink r:id="rId104" w:history="1">
        <w:r w:rsidRPr="00AA5C24">
          <w:rPr>
            <w:rStyle w:val="Hyperlink"/>
          </w:rPr>
          <w:t>tzitzith</w:t>
        </w:r>
      </w:hyperlink>
      <w:r>
        <w:t xml:space="preserve">, only one half of one string is to be blue and the remaining </w:t>
      </w:r>
      <w:r w:rsidRPr="00F46359">
        <w:rPr>
          <w:bCs/>
          <w:color w:val="000000"/>
        </w:rPr>
        <w:t>three and a half</w:t>
      </w:r>
      <w:r w:rsidRPr="00F46359">
        <w:t xml:space="preserve"> </w:t>
      </w:r>
      <w:r>
        <w:t>strings are to be white</w:t>
      </w:r>
      <w:r w:rsidR="00652D57">
        <w:t>.</w:t>
      </w:r>
      <w:r>
        <w:t xml:space="preserve"> </w:t>
      </w:r>
      <w:r w:rsidR="00652D57">
        <w:t>This results</w:t>
      </w:r>
      <w:r>
        <w:t xml:space="preserve"> in one blue and seven white strings when the strings are folded through the corner hole.</w:t>
      </w:r>
      <w:r w:rsidR="00E56F89">
        <w:t xml:space="preserve"> </w:t>
      </w:r>
    </w:p>
    <w:p w14:paraId="3716270D" w14:textId="77777777" w:rsidR="00F46359" w:rsidRDefault="00F46359" w:rsidP="00F07AF5"/>
    <w:p w14:paraId="67E4FE9A" w14:textId="77777777" w:rsidR="001B7672" w:rsidRPr="00932FD5" w:rsidRDefault="00932FD5" w:rsidP="00FE22D0">
      <w:pPr>
        <w:jc w:val="center"/>
        <w:rPr>
          <w:b/>
          <w:color w:val="000080"/>
        </w:rPr>
      </w:pPr>
      <w:r w:rsidRPr="00932FD5">
        <w:rPr>
          <w:b/>
        </w:rPr>
        <w:t>The Abomination of Desolation</w:t>
      </w:r>
    </w:p>
    <w:p w14:paraId="570854D4" w14:textId="77777777" w:rsidR="00F46359" w:rsidRDefault="00F46359" w:rsidP="00BC3F9A">
      <w:pPr>
        <w:rPr>
          <w:color w:val="000080"/>
        </w:rPr>
      </w:pPr>
    </w:p>
    <w:p w14:paraId="75AB1EA8" w14:textId="2CB04349" w:rsidR="001B7672" w:rsidRPr="001B7672" w:rsidRDefault="001B7672" w:rsidP="00CD5576">
      <w:pPr>
        <w:ind w:left="288" w:right="288"/>
        <w:rPr>
          <w:i/>
          <w:szCs w:val="24"/>
          <w:lang w:bidi="ar-SA"/>
        </w:rPr>
      </w:pPr>
      <w:r w:rsidRPr="001B7672">
        <w:rPr>
          <w:b/>
          <w:i/>
          <w:szCs w:val="24"/>
        </w:rPr>
        <w:t>Daniel 9:</w:t>
      </w:r>
      <w:r w:rsidRPr="001B7672">
        <w:rPr>
          <w:b/>
          <w:i/>
          <w:szCs w:val="24"/>
          <w:lang w:bidi="ar-SA"/>
        </w:rPr>
        <w:t>23-27</w:t>
      </w:r>
      <w:r w:rsidR="00CD5576">
        <w:rPr>
          <w:b/>
          <w:i/>
          <w:szCs w:val="24"/>
          <w:lang w:bidi="ar-SA"/>
        </w:rPr>
        <w:t xml:space="preserve"> </w:t>
      </w:r>
      <w:r w:rsidRPr="001B7672">
        <w:rPr>
          <w:i/>
          <w:szCs w:val="24"/>
          <w:lang w:bidi="ar-SA"/>
        </w:rPr>
        <w:t xml:space="preserve">At the beginning of thy supplications the </w:t>
      </w:r>
      <w:hyperlink r:id="rId105" w:history="1">
        <w:r w:rsidRPr="00CD5576">
          <w:rPr>
            <w:rStyle w:val="Hyperlink"/>
            <w:i/>
            <w:szCs w:val="24"/>
            <w:lang w:bidi="ar-SA"/>
          </w:rPr>
          <w:t>commandment</w:t>
        </w:r>
      </w:hyperlink>
      <w:r w:rsidRPr="001B7672">
        <w:rPr>
          <w:i/>
          <w:szCs w:val="24"/>
          <w:lang w:bidi="ar-SA"/>
        </w:rPr>
        <w:t xml:space="preserve"> came forth, and I am come to shew </w:t>
      </w:r>
      <w:r w:rsidRPr="001B7672">
        <w:rPr>
          <w:i/>
          <w:iCs/>
          <w:szCs w:val="24"/>
          <w:lang w:bidi="ar-SA"/>
        </w:rPr>
        <w:t>thee</w:t>
      </w:r>
      <w:r w:rsidRPr="001B7672">
        <w:rPr>
          <w:i/>
          <w:szCs w:val="24"/>
          <w:lang w:bidi="ar-SA"/>
        </w:rPr>
        <w:t xml:space="preserve">; for thou </w:t>
      </w:r>
      <w:r w:rsidRPr="001B7672">
        <w:rPr>
          <w:i/>
          <w:iCs/>
          <w:szCs w:val="24"/>
          <w:lang w:bidi="ar-SA"/>
        </w:rPr>
        <w:t>art</w:t>
      </w:r>
      <w:r w:rsidRPr="001B7672">
        <w:rPr>
          <w:i/>
          <w:szCs w:val="24"/>
          <w:lang w:bidi="ar-SA"/>
        </w:rPr>
        <w:t xml:space="preserve"> greatly beloved: therefore understand the matter, and consider the vision. 24  </w:t>
      </w:r>
      <w:hyperlink r:id="rId106" w:history="1">
        <w:r w:rsidRPr="00CD5576">
          <w:rPr>
            <w:rStyle w:val="Hyperlink"/>
            <w:i/>
            <w:szCs w:val="24"/>
            <w:lang w:bidi="ar-SA"/>
          </w:rPr>
          <w:t>Seventy</w:t>
        </w:r>
      </w:hyperlink>
      <w:r w:rsidRPr="001B7672">
        <w:rPr>
          <w:i/>
          <w:szCs w:val="24"/>
          <w:lang w:bidi="ar-SA"/>
        </w:rPr>
        <w:t xml:space="preserve"> weeks are determined upon thy people and upon thy </w:t>
      </w:r>
      <w:hyperlink r:id="rId107" w:history="1">
        <w:r w:rsidRPr="00AA5C24">
          <w:rPr>
            <w:rStyle w:val="Hyperlink"/>
            <w:i/>
            <w:szCs w:val="24"/>
            <w:lang w:bidi="ar-SA"/>
          </w:rPr>
          <w:t>holy city</w:t>
        </w:r>
      </w:hyperlink>
      <w:r w:rsidRPr="001B7672">
        <w:rPr>
          <w:i/>
          <w:szCs w:val="24"/>
          <w:lang w:bidi="ar-SA"/>
        </w:rPr>
        <w:t xml:space="preserve">, to finish the transgression, and to make an end of </w:t>
      </w:r>
      <w:hyperlink r:id="rId108" w:history="1">
        <w:r w:rsidRPr="00AA5C24">
          <w:rPr>
            <w:rStyle w:val="Hyperlink"/>
            <w:i/>
            <w:szCs w:val="24"/>
            <w:lang w:bidi="ar-SA"/>
          </w:rPr>
          <w:t>sins</w:t>
        </w:r>
      </w:hyperlink>
      <w:r w:rsidRPr="001B7672">
        <w:rPr>
          <w:i/>
          <w:szCs w:val="24"/>
          <w:lang w:bidi="ar-SA"/>
        </w:rPr>
        <w:t xml:space="preserve">, and to make reconciliation for iniquity, and to bring in everlasting righteousness, and to seal up the vision and prophecy, and to anoint the most Holy. 25  Know therefore and understand, </w:t>
      </w:r>
      <w:r w:rsidRPr="001B7672">
        <w:rPr>
          <w:i/>
          <w:iCs/>
          <w:szCs w:val="24"/>
          <w:lang w:bidi="ar-SA"/>
        </w:rPr>
        <w:t>that</w:t>
      </w:r>
      <w:r w:rsidRPr="001B7672">
        <w:rPr>
          <w:i/>
          <w:szCs w:val="24"/>
          <w:lang w:bidi="ar-SA"/>
        </w:rPr>
        <w:t xml:space="preserve"> from the going forth of the commandment to restore and to build </w:t>
      </w:r>
      <w:hyperlink r:id="rId109" w:history="1">
        <w:r w:rsidRPr="00AA5C24">
          <w:rPr>
            <w:rStyle w:val="Hyperlink"/>
            <w:i/>
            <w:szCs w:val="24"/>
            <w:lang w:bidi="ar-SA"/>
          </w:rPr>
          <w:t>Jerusalem</w:t>
        </w:r>
      </w:hyperlink>
      <w:r w:rsidRPr="001B7672">
        <w:rPr>
          <w:i/>
          <w:szCs w:val="24"/>
          <w:lang w:bidi="ar-SA"/>
        </w:rPr>
        <w:t xml:space="preserve"> unto the </w:t>
      </w:r>
      <w:hyperlink r:id="rId110" w:history="1">
        <w:r w:rsidRPr="00AA5C24">
          <w:rPr>
            <w:rStyle w:val="Hyperlink"/>
            <w:i/>
            <w:szCs w:val="24"/>
            <w:lang w:bidi="ar-SA"/>
          </w:rPr>
          <w:t>Messiah</w:t>
        </w:r>
      </w:hyperlink>
      <w:r w:rsidRPr="001B7672">
        <w:rPr>
          <w:i/>
          <w:szCs w:val="24"/>
          <w:lang w:bidi="ar-SA"/>
        </w:rPr>
        <w:t xml:space="preserve"> the Prince </w:t>
      </w:r>
      <w:r w:rsidRPr="001B7672">
        <w:rPr>
          <w:i/>
          <w:iCs/>
          <w:szCs w:val="24"/>
          <w:lang w:bidi="ar-SA"/>
        </w:rPr>
        <w:t>shall be</w:t>
      </w:r>
      <w:r w:rsidRPr="001B7672">
        <w:rPr>
          <w:i/>
          <w:szCs w:val="24"/>
          <w:lang w:bidi="ar-SA"/>
        </w:rPr>
        <w:t xml:space="preserve"> seven weeks, and threescore and two weeks: the street shall be built again, and the wall, even in troublous times. 26  And after threescore and two weeks shall Messiah be cut off, but not for himself: and the people of the prince that shall come shall destroy the city and the </w:t>
      </w:r>
      <w:hyperlink r:id="rId111" w:history="1">
        <w:r w:rsidRPr="00AA5C24">
          <w:rPr>
            <w:rStyle w:val="Hyperlink"/>
            <w:i/>
            <w:szCs w:val="24"/>
            <w:lang w:bidi="ar-SA"/>
          </w:rPr>
          <w:t>sanctuary</w:t>
        </w:r>
      </w:hyperlink>
      <w:r w:rsidRPr="001B7672">
        <w:rPr>
          <w:i/>
          <w:szCs w:val="24"/>
          <w:lang w:bidi="ar-SA"/>
        </w:rPr>
        <w:t xml:space="preserve">; and the end thereof </w:t>
      </w:r>
      <w:r w:rsidRPr="001B7672">
        <w:rPr>
          <w:i/>
          <w:iCs/>
          <w:szCs w:val="24"/>
          <w:lang w:bidi="ar-SA"/>
        </w:rPr>
        <w:t>shall be</w:t>
      </w:r>
      <w:r w:rsidRPr="001B7672">
        <w:rPr>
          <w:i/>
          <w:szCs w:val="24"/>
          <w:lang w:bidi="ar-SA"/>
        </w:rPr>
        <w:t xml:space="preserve"> with a flood, and unto the end of the war desolations are determined. 27  </w:t>
      </w:r>
      <w:r w:rsidRPr="001B7672">
        <w:rPr>
          <w:i/>
          <w:szCs w:val="24"/>
          <w:u w:val="single"/>
          <w:lang w:bidi="ar-SA"/>
        </w:rPr>
        <w:t xml:space="preserve">And he shall confirm the </w:t>
      </w:r>
      <w:hyperlink r:id="rId112" w:history="1">
        <w:r w:rsidRPr="00AA5C24">
          <w:rPr>
            <w:rStyle w:val="Hyperlink"/>
            <w:i/>
            <w:szCs w:val="24"/>
            <w:lang w:bidi="ar-SA"/>
          </w:rPr>
          <w:t>covenant</w:t>
        </w:r>
      </w:hyperlink>
      <w:r w:rsidRPr="001B7672">
        <w:rPr>
          <w:i/>
          <w:szCs w:val="24"/>
          <w:u w:val="single"/>
          <w:lang w:bidi="ar-SA"/>
        </w:rPr>
        <w:t xml:space="preserve"> with many for one week: and in the midst of the week he shall cause the sacrifice and the oblation to cease</w:t>
      </w:r>
      <w:r w:rsidRPr="001B7672">
        <w:rPr>
          <w:i/>
          <w:szCs w:val="24"/>
          <w:lang w:bidi="ar-SA"/>
        </w:rPr>
        <w:t xml:space="preserve">, and for the overspreading of abominations he shall make </w:t>
      </w:r>
      <w:r w:rsidRPr="001B7672">
        <w:rPr>
          <w:i/>
          <w:iCs/>
          <w:szCs w:val="24"/>
          <w:lang w:bidi="ar-SA"/>
        </w:rPr>
        <w:t>it</w:t>
      </w:r>
      <w:r w:rsidRPr="001B7672">
        <w:rPr>
          <w:i/>
          <w:szCs w:val="24"/>
          <w:lang w:bidi="ar-SA"/>
        </w:rPr>
        <w:t xml:space="preserve"> desolate, even until the consummation, and that determined shall be poured upon the desolate.</w:t>
      </w:r>
    </w:p>
    <w:p w14:paraId="40C40479" w14:textId="77777777" w:rsidR="00FE22D0" w:rsidRDefault="00FE22D0" w:rsidP="00FE22D0"/>
    <w:p w14:paraId="3AEC7019" w14:textId="0112068A" w:rsidR="00165278" w:rsidRDefault="00165278" w:rsidP="00FE22D0">
      <w:r>
        <w:t xml:space="preserve">The week is clearly a </w:t>
      </w:r>
      <w:hyperlink r:id="rId113" w:history="1">
        <w:r w:rsidRPr="00AA5C24">
          <w:rPr>
            <w:rStyle w:val="Hyperlink"/>
          </w:rPr>
          <w:t>shmita cycle</w:t>
        </w:r>
      </w:hyperlink>
      <w:r>
        <w:t xml:space="preserve"> if it is not an ordinary week. Either way, this week conforms to the three and a half and seven periods that we have been discussing. Additionally, we can see that the week is interrupted in the middle, at the three and a half point.</w:t>
      </w:r>
    </w:p>
    <w:p w14:paraId="1B953644" w14:textId="77777777" w:rsidR="00165278" w:rsidRDefault="00165278" w:rsidP="00FE22D0"/>
    <w:p w14:paraId="464F979C" w14:textId="77777777" w:rsidR="00D42758" w:rsidRPr="00DC2B92" w:rsidRDefault="00DC2B92" w:rsidP="00D42758">
      <w:pPr>
        <w:jc w:val="center"/>
        <w:rPr>
          <w:b/>
        </w:rPr>
      </w:pPr>
      <w:r w:rsidRPr="00DC2B92">
        <w:rPr>
          <w:b/>
        </w:rPr>
        <w:t>Uncleaness associated with the dead</w:t>
      </w:r>
    </w:p>
    <w:p w14:paraId="76780B65" w14:textId="77777777" w:rsidR="00D42758" w:rsidRPr="00D42758" w:rsidRDefault="00D42758" w:rsidP="00D42758">
      <w:pPr>
        <w:rPr>
          <w:szCs w:val="24"/>
        </w:rPr>
      </w:pPr>
    </w:p>
    <w:p w14:paraId="765A05B8" w14:textId="77777777" w:rsidR="00D42758" w:rsidRPr="00A92A6F" w:rsidRDefault="00A92A6F" w:rsidP="00A92A6F">
      <w:pPr>
        <w:ind w:left="288" w:right="288"/>
        <w:rPr>
          <w:i/>
          <w:szCs w:val="24"/>
        </w:rPr>
      </w:pPr>
      <w:r w:rsidRPr="00A92A6F">
        <w:rPr>
          <w:b/>
          <w:i/>
          <w:color w:val="000000"/>
          <w:szCs w:val="24"/>
          <w:lang w:bidi="ar-SA"/>
        </w:rPr>
        <w:t>Bamidbar (</w:t>
      </w:r>
      <w:r w:rsidR="00D42758" w:rsidRPr="00A92A6F">
        <w:rPr>
          <w:b/>
          <w:i/>
          <w:color w:val="000000"/>
          <w:szCs w:val="24"/>
          <w:lang w:bidi="ar-SA"/>
        </w:rPr>
        <w:t>Nu</w:t>
      </w:r>
      <w:r w:rsidRPr="00A92A6F">
        <w:rPr>
          <w:b/>
          <w:i/>
          <w:color w:val="000000"/>
          <w:szCs w:val="24"/>
          <w:lang w:bidi="ar-SA"/>
        </w:rPr>
        <w:t>mbers)</w:t>
      </w:r>
      <w:r w:rsidR="00D42758" w:rsidRPr="00A92A6F">
        <w:rPr>
          <w:b/>
          <w:i/>
          <w:color w:val="000000"/>
          <w:szCs w:val="24"/>
          <w:lang w:bidi="ar-SA"/>
        </w:rPr>
        <w:t xml:space="preserve"> 19:12</w:t>
      </w:r>
      <w:r w:rsidR="00D42758" w:rsidRPr="00A92A6F">
        <w:rPr>
          <w:i/>
          <w:color w:val="000000"/>
          <w:szCs w:val="24"/>
          <w:lang w:bidi="ar-SA"/>
        </w:rPr>
        <w:t xml:space="preserve">  He shall purify himself with it on the </w:t>
      </w:r>
      <w:r w:rsidR="00D42758" w:rsidRPr="00A92A6F">
        <w:rPr>
          <w:i/>
          <w:szCs w:val="24"/>
          <w:u w:val="single"/>
          <w:lang w:bidi="ar-SA"/>
        </w:rPr>
        <w:t>third</w:t>
      </w:r>
      <w:r w:rsidR="00D42758" w:rsidRPr="00A92A6F">
        <w:rPr>
          <w:i/>
          <w:color w:val="000000"/>
          <w:szCs w:val="24"/>
          <w:lang w:bidi="ar-SA"/>
        </w:rPr>
        <w:t xml:space="preserve"> day, and on the </w:t>
      </w:r>
      <w:r w:rsidR="00D42758" w:rsidRPr="00A92A6F">
        <w:rPr>
          <w:i/>
          <w:color w:val="000000"/>
          <w:szCs w:val="24"/>
          <w:u w:val="single"/>
          <w:lang w:bidi="ar-SA"/>
        </w:rPr>
        <w:t xml:space="preserve">seventh </w:t>
      </w:r>
      <w:r w:rsidR="00D42758" w:rsidRPr="00A92A6F">
        <w:rPr>
          <w:i/>
          <w:color w:val="000000"/>
          <w:szCs w:val="24"/>
          <w:lang w:bidi="ar-SA"/>
        </w:rPr>
        <w:t xml:space="preserve">day he shall be clean: but if he purify not himself the </w:t>
      </w:r>
      <w:r w:rsidR="00D42758" w:rsidRPr="00A92A6F">
        <w:rPr>
          <w:i/>
          <w:szCs w:val="24"/>
          <w:u w:val="single"/>
          <w:lang w:bidi="ar-SA"/>
        </w:rPr>
        <w:t>third</w:t>
      </w:r>
      <w:r w:rsidR="00D42758" w:rsidRPr="00A92A6F">
        <w:rPr>
          <w:i/>
          <w:color w:val="000000"/>
          <w:szCs w:val="24"/>
          <w:lang w:bidi="ar-SA"/>
        </w:rPr>
        <w:t xml:space="preserve"> day, then the </w:t>
      </w:r>
      <w:r w:rsidR="00D42758" w:rsidRPr="00A92A6F">
        <w:rPr>
          <w:i/>
          <w:color w:val="000000"/>
          <w:szCs w:val="24"/>
          <w:u w:val="single"/>
          <w:lang w:bidi="ar-SA"/>
        </w:rPr>
        <w:t>seventh</w:t>
      </w:r>
      <w:r w:rsidR="00D42758" w:rsidRPr="00A92A6F">
        <w:rPr>
          <w:i/>
          <w:color w:val="000000"/>
          <w:szCs w:val="24"/>
          <w:lang w:bidi="ar-SA"/>
        </w:rPr>
        <w:t xml:space="preserve"> day he shall not be clean.</w:t>
      </w:r>
    </w:p>
    <w:p w14:paraId="769A5090" w14:textId="77777777" w:rsidR="00D42758" w:rsidRDefault="00D42758" w:rsidP="00D42758">
      <w:pPr>
        <w:rPr>
          <w:szCs w:val="24"/>
        </w:rPr>
      </w:pPr>
    </w:p>
    <w:p w14:paraId="191193BC" w14:textId="77777777" w:rsidR="007D1C66" w:rsidRDefault="007D1C66" w:rsidP="007D1C66">
      <w:pPr>
        <w:pStyle w:val="Heading1"/>
      </w:pPr>
      <w:r>
        <w:t>The Pattern of Seven</w:t>
      </w:r>
    </w:p>
    <w:p w14:paraId="525D4AAB" w14:textId="77777777" w:rsidR="007D1C66" w:rsidRDefault="007D1C66" w:rsidP="00D42758">
      <w:pPr>
        <w:rPr>
          <w:szCs w:val="24"/>
        </w:rPr>
      </w:pPr>
    </w:p>
    <w:p w14:paraId="600664E0" w14:textId="77777777" w:rsidR="00612759" w:rsidRPr="00612759" w:rsidRDefault="00612759" w:rsidP="00D42758">
      <w:pPr>
        <w:rPr>
          <w:b/>
          <w:color w:val="0000FF"/>
          <w:szCs w:val="24"/>
        </w:rPr>
      </w:pPr>
      <w:r w:rsidRPr="00612759">
        <w:rPr>
          <w:b/>
          <w:color w:val="0000FF"/>
          <w:szCs w:val="24"/>
        </w:rPr>
        <w:t>Maaser</w:t>
      </w:r>
    </w:p>
    <w:p w14:paraId="7058CEA6" w14:textId="2B918665" w:rsidR="007D1C66" w:rsidRDefault="007D1C66" w:rsidP="00D42758">
      <w:pPr>
        <w:rPr>
          <w:szCs w:val="24"/>
        </w:rPr>
      </w:pPr>
      <w:r>
        <w:rPr>
          <w:szCs w:val="24"/>
        </w:rPr>
        <w:t xml:space="preserve">Since our Sages teach us that all </w:t>
      </w:r>
      <w:hyperlink r:id="rId114" w:history="1">
        <w:r w:rsidRPr="00AA5C24">
          <w:rPr>
            <w:rStyle w:val="Hyperlink"/>
            <w:szCs w:val="24"/>
          </w:rPr>
          <w:t>sevens</w:t>
        </w:r>
      </w:hyperlink>
      <w:r>
        <w:rPr>
          <w:szCs w:val="24"/>
        </w:rPr>
        <w:t xml:space="preserve"> are related, it follows that there is a pattern to the sevens such that we can begin to learn how the first three and a half are related to the second three and a half. </w:t>
      </w:r>
    </w:p>
    <w:p w14:paraId="19FC9804" w14:textId="77777777" w:rsidR="007D1C66" w:rsidRDefault="007D1C66" w:rsidP="00D42758">
      <w:pPr>
        <w:rPr>
          <w:szCs w:val="24"/>
        </w:rPr>
      </w:pPr>
    </w:p>
    <w:p w14:paraId="0A607F8A" w14:textId="77777777" w:rsidR="007D1C66" w:rsidRDefault="007D1C66" w:rsidP="00D42758">
      <w:pPr>
        <w:rPr>
          <w:szCs w:val="24"/>
        </w:rPr>
      </w:pPr>
      <w:r>
        <w:rPr>
          <w:szCs w:val="24"/>
        </w:rPr>
        <w:t>Lets start by examining the maaser, the tithe, which was taken in six of the seven years:</w:t>
      </w:r>
    </w:p>
    <w:p w14:paraId="33097972" w14:textId="77777777" w:rsidR="007D1C66" w:rsidRDefault="007D1C66" w:rsidP="00D42758">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715"/>
        <w:gridCol w:w="725"/>
        <w:gridCol w:w="725"/>
        <w:gridCol w:w="701"/>
        <w:gridCol w:w="714"/>
        <w:gridCol w:w="725"/>
        <w:gridCol w:w="725"/>
      </w:tblGrid>
      <w:tr w:rsidR="007D1C66" w:rsidRPr="000E4422" w14:paraId="110FB36F" w14:textId="77777777">
        <w:trPr>
          <w:jc w:val="center"/>
        </w:trPr>
        <w:tc>
          <w:tcPr>
            <w:tcW w:w="0" w:type="auto"/>
          </w:tcPr>
          <w:p w14:paraId="0D84D99E" w14:textId="77777777" w:rsidR="007D1C66" w:rsidRDefault="007D1C66" w:rsidP="00FA20F8">
            <w:pPr>
              <w:jc w:val="center"/>
              <w:rPr>
                <w:color w:val="FF6600"/>
                <w:sz w:val="16"/>
                <w:szCs w:val="16"/>
              </w:rPr>
            </w:pPr>
            <w:r w:rsidRPr="000E4422">
              <w:rPr>
                <w:color w:val="FF6600"/>
                <w:sz w:val="16"/>
                <w:szCs w:val="16"/>
              </w:rPr>
              <w:t xml:space="preserve">Maaser </w:t>
            </w:r>
          </w:p>
          <w:p w14:paraId="3C9D35A6" w14:textId="77777777" w:rsidR="007D1C66" w:rsidRDefault="007D1C66" w:rsidP="00FA20F8">
            <w:pPr>
              <w:jc w:val="center"/>
              <w:rPr>
                <w:color w:val="FF6600"/>
                <w:sz w:val="16"/>
                <w:szCs w:val="16"/>
              </w:rPr>
            </w:pPr>
            <w:r w:rsidRPr="000E4422">
              <w:rPr>
                <w:color w:val="FF6600"/>
                <w:sz w:val="16"/>
                <w:szCs w:val="16"/>
              </w:rPr>
              <w:t>Ani</w:t>
            </w:r>
          </w:p>
          <w:p w14:paraId="7620046F" w14:textId="77777777" w:rsidR="007D1C66" w:rsidRPr="007D1C66" w:rsidRDefault="007D1C66" w:rsidP="00FA20F8">
            <w:pPr>
              <w:jc w:val="center"/>
              <w:rPr>
                <w:color w:val="0000FF"/>
                <w:sz w:val="16"/>
                <w:szCs w:val="16"/>
              </w:rPr>
            </w:pPr>
            <w:r w:rsidRPr="007D1C66">
              <w:rPr>
                <w:color w:val="0000FF"/>
                <w:sz w:val="16"/>
                <w:szCs w:val="16"/>
              </w:rPr>
              <w:t>First Tithe</w:t>
            </w:r>
          </w:p>
        </w:tc>
        <w:tc>
          <w:tcPr>
            <w:tcW w:w="0" w:type="auto"/>
          </w:tcPr>
          <w:p w14:paraId="4556FC14" w14:textId="77777777" w:rsidR="007D1C66" w:rsidRDefault="007D1C66" w:rsidP="00FA20F8">
            <w:pPr>
              <w:jc w:val="center"/>
              <w:rPr>
                <w:color w:val="FF6600"/>
                <w:sz w:val="16"/>
                <w:szCs w:val="16"/>
              </w:rPr>
            </w:pPr>
            <w:r w:rsidRPr="000E4422">
              <w:rPr>
                <w:color w:val="FF6600"/>
                <w:sz w:val="16"/>
                <w:szCs w:val="16"/>
              </w:rPr>
              <w:t xml:space="preserve">Maaser </w:t>
            </w:r>
          </w:p>
          <w:p w14:paraId="35115885" w14:textId="77777777" w:rsidR="007D1C66" w:rsidRDefault="007D1C66" w:rsidP="00FA20F8">
            <w:pPr>
              <w:jc w:val="center"/>
              <w:rPr>
                <w:color w:val="FF6600"/>
                <w:sz w:val="16"/>
                <w:szCs w:val="16"/>
              </w:rPr>
            </w:pPr>
            <w:r w:rsidRPr="000E4422">
              <w:rPr>
                <w:color w:val="FF6600"/>
                <w:sz w:val="16"/>
                <w:szCs w:val="16"/>
              </w:rPr>
              <w:t>Sheni</w:t>
            </w:r>
          </w:p>
          <w:p w14:paraId="757DA434" w14:textId="77777777" w:rsidR="007D1C66" w:rsidRPr="007D1C66" w:rsidRDefault="007D1C66" w:rsidP="00FA20F8">
            <w:pPr>
              <w:jc w:val="center"/>
              <w:rPr>
                <w:color w:val="0000FF"/>
                <w:sz w:val="16"/>
                <w:szCs w:val="16"/>
              </w:rPr>
            </w:pPr>
            <w:r w:rsidRPr="007D1C66">
              <w:rPr>
                <w:color w:val="0000FF"/>
                <w:sz w:val="16"/>
                <w:szCs w:val="16"/>
              </w:rPr>
              <w:t>Second Tithe</w:t>
            </w:r>
          </w:p>
        </w:tc>
        <w:tc>
          <w:tcPr>
            <w:tcW w:w="0" w:type="auto"/>
          </w:tcPr>
          <w:p w14:paraId="70116070" w14:textId="77777777" w:rsidR="007D1C66" w:rsidRDefault="007D1C66" w:rsidP="00FA20F8">
            <w:pPr>
              <w:jc w:val="center"/>
              <w:rPr>
                <w:color w:val="FF6600"/>
                <w:sz w:val="16"/>
                <w:szCs w:val="16"/>
              </w:rPr>
            </w:pPr>
            <w:r w:rsidRPr="000E4422">
              <w:rPr>
                <w:color w:val="FF6600"/>
                <w:sz w:val="16"/>
                <w:szCs w:val="16"/>
              </w:rPr>
              <w:t xml:space="preserve">Maaser </w:t>
            </w:r>
          </w:p>
          <w:p w14:paraId="65ADAB23" w14:textId="77777777" w:rsidR="007D1C66" w:rsidRDefault="007D1C66" w:rsidP="00FA20F8">
            <w:pPr>
              <w:jc w:val="center"/>
              <w:rPr>
                <w:color w:val="FF6600"/>
                <w:sz w:val="16"/>
                <w:szCs w:val="16"/>
              </w:rPr>
            </w:pPr>
            <w:r w:rsidRPr="000E4422">
              <w:rPr>
                <w:color w:val="FF6600"/>
                <w:sz w:val="16"/>
                <w:szCs w:val="16"/>
              </w:rPr>
              <w:t>Sheni</w:t>
            </w:r>
          </w:p>
          <w:p w14:paraId="528B40B2" w14:textId="77777777" w:rsidR="007D1C66" w:rsidRPr="000E4422" w:rsidRDefault="007D1C66" w:rsidP="00FA20F8">
            <w:pPr>
              <w:jc w:val="center"/>
              <w:rPr>
                <w:color w:val="FF6600"/>
                <w:sz w:val="16"/>
                <w:szCs w:val="16"/>
              </w:rPr>
            </w:pPr>
            <w:r w:rsidRPr="007D1C66">
              <w:rPr>
                <w:color w:val="0000FF"/>
                <w:sz w:val="16"/>
                <w:szCs w:val="16"/>
              </w:rPr>
              <w:t>Second Tithe</w:t>
            </w:r>
          </w:p>
        </w:tc>
        <w:tc>
          <w:tcPr>
            <w:tcW w:w="0" w:type="auto"/>
          </w:tcPr>
          <w:p w14:paraId="433DC47B" w14:textId="77777777" w:rsidR="007D1C66" w:rsidRDefault="007D1C66" w:rsidP="00FA20F8">
            <w:pPr>
              <w:jc w:val="center"/>
              <w:rPr>
                <w:color w:val="FF6600"/>
                <w:sz w:val="16"/>
                <w:szCs w:val="16"/>
              </w:rPr>
            </w:pPr>
            <w:r w:rsidRPr="000E4422">
              <w:rPr>
                <w:color w:val="FF6600"/>
                <w:sz w:val="16"/>
                <w:szCs w:val="16"/>
              </w:rPr>
              <w:t xml:space="preserve">No </w:t>
            </w:r>
          </w:p>
          <w:p w14:paraId="33A77807" w14:textId="77777777" w:rsidR="007D1C66" w:rsidRPr="000E4422" w:rsidRDefault="007D1C66" w:rsidP="00FA20F8">
            <w:pPr>
              <w:jc w:val="center"/>
              <w:rPr>
                <w:color w:val="FF6600"/>
                <w:sz w:val="16"/>
                <w:szCs w:val="16"/>
              </w:rPr>
            </w:pPr>
            <w:r w:rsidRPr="000E4422">
              <w:rPr>
                <w:color w:val="FF6600"/>
                <w:sz w:val="16"/>
                <w:szCs w:val="16"/>
              </w:rPr>
              <w:t xml:space="preserve">Maaser </w:t>
            </w:r>
          </w:p>
        </w:tc>
        <w:tc>
          <w:tcPr>
            <w:tcW w:w="0" w:type="auto"/>
          </w:tcPr>
          <w:p w14:paraId="3AB47A1D" w14:textId="77777777" w:rsidR="007D1C66" w:rsidRDefault="007D1C66" w:rsidP="00FA20F8">
            <w:pPr>
              <w:jc w:val="center"/>
              <w:rPr>
                <w:color w:val="FF6600"/>
                <w:sz w:val="16"/>
                <w:szCs w:val="16"/>
              </w:rPr>
            </w:pPr>
            <w:r w:rsidRPr="000E4422">
              <w:rPr>
                <w:color w:val="FF6600"/>
                <w:sz w:val="16"/>
                <w:szCs w:val="16"/>
              </w:rPr>
              <w:t xml:space="preserve">Maaser </w:t>
            </w:r>
          </w:p>
          <w:p w14:paraId="38BD6EA5" w14:textId="77777777" w:rsidR="007D1C66" w:rsidRDefault="007D1C66" w:rsidP="00FA20F8">
            <w:pPr>
              <w:jc w:val="center"/>
              <w:rPr>
                <w:color w:val="FF6600"/>
                <w:sz w:val="16"/>
                <w:szCs w:val="16"/>
              </w:rPr>
            </w:pPr>
            <w:r w:rsidRPr="000E4422">
              <w:rPr>
                <w:color w:val="FF6600"/>
                <w:sz w:val="16"/>
                <w:szCs w:val="16"/>
              </w:rPr>
              <w:t>Ani</w:t>
            </w:r>
          </w:p>
          <w:p w14:paraId="564A8E0D" w14:textId="77777777" w:rsidR="007D1C66" w:rsidRPr="000E4422" w:rsidRDefault="007D1C66" w:rsidP="00FA20F8">
            <w:pPr>
              <w:jc w:val="center"/>
              <w:rPr>
                <w:color w:val="FF6600"/>
                <w:sz w:val="16"/>
                <w:szCs w:val="16"/>
              </w:rPr>
            </w:pPr>
            <w:r w:rsidRPr="007D1C66">
              <w:rPr>
                <w:color w:val="0000FF"/>
                <w:sz w:val="16"/>
                <w:szCs w:val="16"/>
              </w:rPr>
              <w:t>First Tithe</w:t>
            </w:r>
          </w:p>
        </w:tc>
        <w:tc>
          <w:tcPr>
            <w:tcW w:w="0" w:type="auto"/>
          </w:tcPr>
          <w:p w14:paraId="053867F6" w14:textId="77777777" w:rsidR="007D1C66" w:rsidRDefault="007D1C66" w:rsidP="00FA20F8">
            <w:pPr>
              <w:jc w:val="center"/>
              <w:rPr>
                <w:color w:val="FF6600"/>
                <w:sz w:val="16"/>
                <w:szCs w:val="16"/>
              </w:rPr>
            </w:pPr>
            <w:r w:rsidRPr="000E4422">
              <w:rPr>
                <w:color w:val="FF6600"/>
                <w:sz w:val="16"/>
                <w:szCs w:val="16"/>
              </w:rPr>
              <w:t xml:space="preserve">Maaser </w:t>
            </w:r>
          </w:p>
          <w:p w14:paraId="5FF8F6AC" w14:textId="77777777" w:rsidR="007D1C66" w:rsidRDefault="007D1C66" w:rsidP="00FA20F8">
            <w:pPr>
              <w:jc w:val="center"/>
              <w:rPr>
                <w:color w:val="FF6600"/>
                <w:sz w:val="16"/>
                <w:szCs w:val="16"/>
              </w:rPr>
            </w:pPr>
            <w:r w:rsidRPr="000E4422">
              <w:rPr>
                <w:color w:val="FF6600"/>
                <w:sz w:val="16"/>
                <w:szCs w:val="16"/>
              </w:rPr>
              <w:t>Sheni</w:t>
            </w:r>
          </w:p>
          <w:p w14:paraId="6D1C0810" w14:textId="77777777" w:rsidR="007D1C66" w:rsidRPr="000E4422" w:rsidRDefault="007D1C66" w:rsidP="00FA20F8">
            <w:pPr>
              <w:jc w:val="center"/>
              <w:rPr>
                <w:color w:val="FF6600"/>
                <w:sz w:val="16"/>
                <w:szCs w:val="16"/>
              </w:rPr>
            </w:pPr>
            <w:r w:rsidRPr="007D1C66">
              <w:rPr>
                <w:color w:val="0000FF"/>
                <w:sz w:val="16"/>
                <w:szCs w:val="16"/>
              </w:rPr>
              <w:t>Second Tithe</w:t>
            </w:r>
          </w:p>
        </w:tc>
        <w:tc>
          <w:tcPr>
            <w:tcW w:w="0" w:type="auto"/>
          </w:tcPr>
          <w:p w14:paraId="676E3702" w14:textId="77777777" w:rsidR="007D1C66" w:rsidRDefault="007D1C66" w:rsidP="00FA20F8">
            <w:pPr>
              <w:jc w:val="center"/>
              <w:rPr>
                <w:color w:val="FF6600"/>
                <w:sz w:val="16"/>
                <w:szCs w:val="16"/>
              </w:rPr>
            </w:pPr>
            <w:r w:rsidRPr="000E4422">
              <w:rPr>
                <w:color w:val="FF6600"/>
                <w:sz w:val="16"/>
                <w:szCs w:val="16"/>
              </w:rPr>
              <w:t xml:space="preserve">Maaser </w:t>
            </w:r>
          </w:p>
          <w:p w14:paraId="0A4148D5" w14:textId="77777777" w:rsidR="007D1C66" w:rsidRDefault="007D1C66" w:rsidP="00FA20F8">
            <w:pPr>
              <w:jc w:val="center"/>
              <w:rPr>
                <w:color w:val="FF6600"/>
                <w:sz w:val="16"/>
                <w:szCs w:val="16"/>
              </w:rPr>
            </w:pPr>
            <w:r w:rsidRPr="000E4422">
              <w:rPr>
                <w:color w:val="FF6600"/>
                <w:sz w:val="16"/>
                <w:szCs w:val="16"/>
              </w:rPr>
              <w:t>Sheni</w:t>
            </w:r>
          </w:p>
          <w:p w14:paraId="0593C596" w14:textId="77777777" w:rsidR="007D1C66" w:rsidRPr="000E4422" w:rsidRDefault="007D1C66" w:rsidP="00FA20F8">
            <w:pPr>
              <w:jc w:val="center"/>
              <w:rPr>
                <w:color w:val="FF6600"/>
                <w:sz w:val="16"/>
                <w:szCs w:val="16"/>
              </w:rPr>
            </w:pPr>
            <w:r w:rsidRPr="007D1C66">
              <w:rPr>
                <w:color w:val="0000FF"/>
                <w:sz w:val="16"/>
                <w:szCs w:val="16"/>
              </w:rPr>
              <w:t>Second Tithe</w:t>
            </w:r>
          </w:p>
        </w:tc>
      </w:tr>
    </w:tbl>
    <w:p w14:paraId="226355AF" w14:textId="77777777" w:rsidR="007D1C66" w:rsidRDefault="007D1C66" w:rsidP="00D42758">
      <w:pPr>
        <w:rPr>
          <w:szCs w:val="24"/>
        </w:rPr>
      </w:pPr>
    </w:p>
    <w:p w14:paraId="57DAE26E" w14:textId="77777777" w:rsidR="0020514C" w:rsidRDefault="007D1C66" w:rsidP="00D42758">
      <w:pPr>
        <w:rPr>
          <w:szCs w:val="24"/>
        </w:rPr>
      </w:pPr>
      <w:r>
        <w:rPr>
          <w:szCs w:val="24"/>
        </w:rPr>
        <w:t xml:space="preserve">As we look for the pattern, we notice that the only time we transition from </w:t>
      </w:r>
      <w:r w:rsidR="0020514C">
        <w:rPr>
          <w:b/>
          <w:color w:val="FF6600"/>
          <w:szCs w:val="24"/>
        </w:rPr>
        <w:t>A</w:t>
      </w:r>
      <w:r w:rsidRPr="007D1C66">
        <w:rPr>
          <w:b/>
          <w:color w:val="FF6600"/>
          <w:szCs w:val="24"/>
        </w:rPr>
        <w:t>ni</w:t>
      </w:r>
      <w:r>
        <w:rPr>
          <w:szCs w:val="24"/>
        </w:rPr>
        <w:t xml:space="preserve"> (first) to </w:t>
      </w:r>
      <w:r w:rsidR="0020514C">
        <w:rPr>
          <w:b/>
          <w:color w:val="FF6600"/>
          <w:szCs w:val="24"/>
        </w:rPr>
        <w:t>S</w:t>
      </w:r>
      <w:r w:rsidRPr="007D1C66">
        <w:rPr>
          <w:b/>
          <w:color w:val="FF6600"/>
          <w:szCs w:val="24"/>
        </w:rPr>
        <w:t>heni</w:t>
      </w:r>
      <w:r>
        <w:rPr>
          <w:szCs w:val="24"/>
        </w:rPr>
        <w:t xml:space="preserve"> (second) is between the third and fourth years.</w:t>
      </w:r>
      <w:r w:rsidR="0020514C">
        <w:rPr>
          <w:szCs w:val="24"/>
        </w:rPr>
        <w:t xml:space="preserve"> We also note a clear pattern of:  </w:t>
      </w:r>
      <w:r w:rsidR="0020514C" w:rsidRPr="0020514C">
        <w:rPr>
          <w:b/>
          <w:color w:val="FF6600"/>
          <w:szCs w:val="24"/>
        </w:rPr>
        <w:t>Ani-Sheni-Sheni</w:t>
      </w:r>
      <w:r w:rsidR="0020514C">
        <w:rPr>
          <w:szCs w:val="24"/>
        </w:rPr>
        <w:t xml:space="preserve"> on both sides of the seven, on either side of the seventh year where no maaser is taken. </w:t>
      </w:r>
    </w:p>
    <w:p w14:paraId="032D7739" w14:textId="77777777" w:rsidR="0020514C" w:rsidRDefault="0020514C" w:rsidP="00D42758">
      <w:pPr>
        <w:rPr>
          <w:szCs w:val="24"/>
        </w:rPr>
      </w:pPr>
    </w:p>
    <w:p w14:paraId="02437058" w14:textId="77777777" w:rsidR="007D1C66" w:rsidRDefault="0020514C" w:rsidP="00D42758">
      <w:pPr>
        <w:rPr>
          <w:szCs w:val="24"/>
        </w:rPr>
      </w:pPr>
      <w:r>
        <w:rPr>
          <w:szCs w:val="24"/>
        </w:rPr>
        <w:t>So, one of the patterns is that we transition from the first (</w:t>
      </w:r>
      <w:r w:rsidRPr="0020514C">
        <w:rPr>
          <w:b/>
          <w:color w:val="FF6600"/>
          <w:szCs w:val="24"/>
        </w:rPr>
        <w:t>Ani</w:t>
      </w:r>
      <w:r>
        <w:rPr>
          <w:szCs w:val="24"/>
        </w:rPr>
        <w:t>) to the second (</w:t>
      </w:r>
      <w:r w:rsidRPr="0020514C">
        <w:rPr>
          <w:b/>
          <w:color w:val="FF6600"/>
          <w:szCs w:val="24"/>
        </w:rPr>
        <w:t>Sheni</w:t>
      </w:r>
      <w:r>
        <w:rPr>
          <w:szCs w:val="24"/>
        </w:rPr>
        <w:t>).</w:t>
      </w:r>
    </w:p>
    <w:p w14:paraId="7039A102" w14:textId="77777777" w:rsidR="007D1C66" w:rsidRDefault="007D1C66" w:rsidP="00D42758">
      <w:pPr>
        <w:rPr>
          <w:szCs w:val="24"/>
        </w:rPr>
      </w:pPr>
    </w:p>
    <w:p w14:paraId="6DE2ADAC" w14:textId="77777777" w:rsidR="00612759" w:rsidRPr="00612759" w:rsidRDefault="00612759" w:rsidP="00D42758">
      <w:pPr>
        <w:rPr>
          <w:b/>
          <w:color w:val="0000FF"/>
          <w:szCs w:val="24"/>
        </w:rPr>
      </w:pPr>
      <w:r w:rsidRPr="00612759">
        <w:rPr>
          <w:b/>
          <w:color w:val="0000FF"/>
          <w:szCs w:val="24"/>
        </w:rPr>
        <w:t>The Creation</w:t>
      </w:r>
    </w:p>
    <w:p w14:paraId="2C2DA409" w14:textId="146354EE" w:rsidR="003F4CC9" w:rsidRDefault="00612759" w:rsidP="00D42758">
      <w:pPr>
        <w:rPr>
          <w:szCs w:val="24"/>
        </w:rPr>
      </w:pPr>
      <w:r>
        <w:rPr>
          <w:szCs w:val="24"/>
        </w:rPr>
        <w:t xml:space="preserve">In the creation we see the pattern in a slightly different </w:t>
      </w:r>
      <w:hyperlink r:id="rId115" w:history="1">
        <w:r w:rsidRPr="00AA5C24">
          <w:rPr>
            <w:rStyle w:val="Hyperlink"/>
            <w:szCs w:val="24"/>
          </w:rPr>
          <w:t>way</w:t>
        </w:r>
      </w:hyperlink>
      <w:r>
        <w:rPr>
          <w:szCs w:val="24"/>
        </w:rPr>
        <w:t xml:space="preserve">. We see that the first </w:t>
      </w:r>
      <w:hyperlink r:id="rId116" w:history="1">
        <w:r w:rsidRPr="00AA5C24">
          <w:rPr>
            <w:rStyle w:val="Hyperlink"/>
            <w:szCs w:val="24"/>
          </w:rPr>
          <w:t>three</w:t>
        </w:r>
      </w:hyperlink>
      <w:r>
        <w:rPr>
          <w:szCs w:val="24"/>
        </w:rPr>
        <w:t xml:space="preserve"> have a direct relationshil with the last three. For example: The light was created on the first day, but the </w:t>
      </w:r>
      <w:hyperlink r:id="rId117" w:history="1">
        <w:r w:rsidRPr="00AA5C24">
          <w:rPr>
            <w:rStyle w:val="Hyperlink"/>
            <w:szCs w:val="24"/>
          </w:rPr>
          <w:t>planetary bodies</w:t>
        </w:r>
      </w:hyperlink>
      <w:r>
        <w:rPr>
          <w:szCs w:val="24"/>
        </w:rPr>
        <w:t xml:space="preserve"> which give light were not created till the fourth day. The waters were separated on the second day, but the critters who “swim” in the waters above (birds) and the critters that swim in the waters below (fish) were not created till the fifth day. Finally, we see that God created the land and plants on the third day, but the critters that walk on the land and </w:t>
      </w:r>
      <w:hyperlink r:id="rId118" w:history="1">
        <w:r w:rsidRPr="00AA5C24">
          <w:rPr>
            <w:rStyle w:val="Hyperlink"/>
            <w:szCs w:val="24"/>
          </w:rPr>
          <w:t>eat</w:t>
        </w:r>
      </w:hyperlink>
      <w:r>
        <w:rPr>
          <w:szCs w:val="24"/>
        </w:rPr>
        <w:t xml:space="preserve"> the plants, were not created until the sixth day.</w:t>
      </w:r>
      <w:r w:rsidR="003F4CC9">
        <w:rPr>
          <w:szCs w:val="24"/>
        </w:rPr>
        <w:t xml:space="preserve"> </w:t>
      </w:r>
    </w:p>
    <w:p w14:paraId="6DFAAD2E" w14:textId="77777777" w:rsidR="003F4CC9" w:rsidRDefault="003F4CC9" w:rsidP="00D42758">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674"/>
        <w:gridCol w:w="812"/>
        <w:gridCol w:w="813"/>
        <w:gridCol w:w="706"/>
        <w:gridCol w:w="675"/>
        <w:gridCol w:w="675"/>
        <w:gridCol w:w="675"/>
      </w:tblGrid>
      <w:tr w:rsidR="003F4CC9" w:rsidRPr="00612759" w14:paraId="58513B7E" w14:textId="77777777">
        <w:trPr>
          <w:jc w:val="center"/>
        </w:trPr>
        <w:tc>
          <w:tcPr>
            <w:tcW w:w="0" w:type="auto"/>
          </w:tcPr>
          <w:p w14:paraId="44D2BB97" w14:textId="77777777" w:rsidR="003F4CC9" w:rsidRPr="003F4CC9" w:rsidRDefault="003F4CC9" w:rsidP="00FA20F8">
            <w:pPr>
              <w:jc w:val="center"/>
              <w:rPr>
                <w:b/>
                <w:color w:val="FF6600"/>
                <w:sz w:val="16"/>
                <w:szCs w:val="16"/>
              </w:rPr>
            </w:pPr>
            <w:r w:rsidRPr="003F4CC9">
              <w:rPr>
                <w:b/>
                <w:color w:val="FF6600"/>
                <w:sz w:val="16"/>
                <w:szCs w:val="16"/>
              </w:rPr>
              <w:t xml:space="preserve">A 3rd </w:t>
            </w:r>
          </w:p>
          <w:p w14:paraId="63736FB0" w14:textId="77777777" w:rsidR="003F4CC9" w:rsidRPr="003F4CC9" w:rsidRDefault="003F4CC9" w:rsidP="00FA20F8">
            <w:pPr>
              <w:jc w:val="center"/>
              <w:rPr>
                <w:b/>
                <w:color w:val="FF6600"/>
                <w:sz w:val="16"/>
                <w:szCs w:val="16"/>
              </w:rPr>
            </w:pPr>
            <w:r w:rsidRPr="003F4CC9">
              <w:rPr>
                <w:b/>
                <w:color w:val="FF6600"/>
                <w:sz w:val="16"/>
                <w:szCs w:val="16"/>
              </w:rPr>
              <w:t>Day</w:t>
            </w:r>
          </w:p>
          <w:p w14:paraId="5E9098FD" w14:textId="77777777" w:rsidR="003F4CC9" w:rsidRDefault="003F4CC9" w:rsidP="00FA20F8">
            <w:pPr>
              <w:jc w:val="center"/>
              <w:rPr>
                <w:sz w:val="16"/>
                <w:szCs w:val="16"/>
              </w:rPr>
            </w:pPr>
          </w:p>
          <w:p w14:paraId="6C4A0AE2" w14:textId="77777777" w:rsidR="003F4CC9" w:rsidRDefault="003F4CC9" w:rsidP="00FA20F8">
            <w:pPr>
              <w:jc w:val="center"/>
              <w:rPr>
                <w:sz w:val="16"/>
                <w:szCs w:val="16"/>
              </w:rPr>
            </w:pPr>
            <w:r w:rsidRPr="00612759">
              <w:rPr>
                <w:sz w:val="16"/>
                <w:szCs w:val="16"/>
              </w:rPr>
              <w:t xml:space="preserve">God </w:t>
            </w:r>
          </w:p>
          <w:p w14:paraId="6F906C4C" w14:textId="77777777" w:rsidR="003F4CC9" w:rsidRDefault="003F4CC9" w:rsidP="00FA20F8">
            <w:pPr>
              <w:jc w:val="center"/>
              <w:rPr>
                <w:sz w:val="16"/>
                <w:szCs w:val="16"/>
              </w:rPr>
            </w:pPr>
            <w:r w:rsidRPr="00612759">
              <w:rPr>
                <w:sz w:val="16"/>
                <w:szCs w:val="16"/>
              </w:rPr>
              <w:t xml:space="preserve">created </w:t>
            </w:r>
          </w:p>
          <w:p w14:paraId="1297848A" w14:textId="77777777" w:rsidR="003F4CC9" w:rsidRDefault="003F4CC9" w:rsidP="00FA20F8">
            <w:pPr>
              <w:jc w:val="center"/>
              <w:rPr>
                <w:sz w:val="16"/>
                <w:szCs w:val="16"/>
              </w:rPr>
            </w:pPr>
            <w:r w:rsidRPr="00612759">
              <w:rPr>
                <w:sz w:val="16"/>
                <w:szCs w:val="16"/>
              </w:rPr>
              <w:t xml:space="preserve">dry </w:t>
            </w:r>
          </w:p>
          <w:p w14:paraId="59C46F62" w14:textId="77777777" w:rsidR="003F4CC9" w:rsidRPr="00612759" w:rsidRDefault="003F4CC9" w:rsidP="00FA20F8">
            <w:pPr>
              <w:jc w:val="center"/>
              <w:rPr>
                <w:sz w:val="16"/>
                <w:szCs w:val="16"/>
              </w:rPr>
            </w:pPr>
            <w:r w:rsidRPr="00612759">
              <w:rPr>
                <w:b/>
                <w:bCs/>
                <w:sz w:val="16"/>
                <w:szCs w:val="16"/>
              </w:rPr>
              <w:t>land</w:t>
            </w:r>
          </w:p>
          <w:p w14:paraId="5FF1E6DB" w14:textId="77777777" w:rsidR="003F4CC9" w:rsidRPr="00612759" w:rsidRDefault="003F4CC9" w:rsidP="00FA20F8">
            <w:pPr>
              <w:jc w:val="center"/>
              <w:rPr>
                <w:sz w:val="16"/>
                <w:szCs w:val="16"/>
              </w:rPr>
            </w:pPr>
          </w:p>
          <w:p w14:paraId="5E323ABF" w14:textId="77777777" w:rsidR="003F4CC9" w:rsidRDefault="003F4CC9" w:rsidP="00FA20F8">
            <w:pPr>
              <w:jc w:val="center"/>
              <w:rPr>
                <w:sz w:val="16"/>
                <w:szCs w:val="16"/>
              </w:rPr>
            </w:pPr>
            <w:r>
              <w:rPr>
                <w:sz w:val="16"/>
                <w:szCs w:val="16"/>
              </w:rPr>
              <w:t>God</w:t>
            </w:r>
          </w:p>
          <w:p w14:paraId="48048D66" w14:textId="77777777" w:rsidR="003F4CC9" w:rsidRDefault="003F4CC9" w:rsidP="00FA20F8">
            <w:pPr>
              <w:jc w:val="center"/>
              <w:rPr>
                <w:sz w:val="16"/>
                <w:szCs w:val="16"/>
              </w:rPr>
            </w:pPr>
            <w:r w:rsidRPr="00612759">
              <w:rPr>
                <w:sz w:val="16"/>
                <w:szCs w:val="16"/>
              </w:rPr>
              <w:t xml:space="preserve">created </w:t>
            </w:r>
          </w:p>
          <w:p w14:paraId="71B15DFD" w14:textId="77777777" w:rsidR="003F4CC9" w:rsidRPr="00612759" w:rsidRDefault="003F4CC9" w:rsidP="00FA20F8">
            <w:pPr>
              <w:jc w:val="center"/>
              <w:rPr>
                <w:color w:val="008000"/>
                <w:sz w:val="16"/>
                <w:szCs w:val="16"/>
              </w:rPr>
            </w:pPr>
            <w:r w:rsidRPr="00612759">
              <w:rPr>
                <w:b/>
                <w:bCs/>
                <w:sz w:val="16"/>
                <w:szCs w:val="16"/>
              </w:rPr>
              <w:t>plants.</w:t>
            </w:r>
          </w:p>
        </w:tc>
        <w:tc>
          <w:tcPr>
            <w:tcW w:w="0" w:type="auto"/>
          </w:tcPr>
          <w:p w14:paraId="3C6FAE3E" w14:textId="77777777" w:rsidR="003F4CC9" w:rsidRPr="003F4CC9" w:rsidRDefault="003F4CC9" w:rsidP="00FA20F8">
            <w:pPr>
              <w:jc w:val="center"/>
              <w:rPr>
                <w:b/>
                <w:color w:val="FF6600"/>
                <w:sz w:val="16"/>
                <w:szCs w:val="16"/>
              </w:rPr>
            </w:pPr>
            <w:r w:rsidRPr="003F4CC9">
              <w:rPr>
                <w:b/>
                <w:color w:val="FF6600"/>
                <w:sz w:val="16"/>
                <w:szCs w:val="16"/>
              </w:rPr>
              <w:t>A</w:t>
            </w:r>
            <w:r>
              <w:rPr>
                <w:b/>
                <w:color w:val="FF6600"/>
                <w:sz w:val="16"/>
                <w:szCs w:val="16"/>
              </w:rPr>
              <w:t xml:space="preserve"> </w:t>
            </w:r>
            <w:r w:rsidRPr="003F4CC9">
              <w:rPr>
                <w:b/>
                <w:color w:val="FF6600"/>
                <w:sz w:val="16"/>
                <w:szCs w:val="16"/>
              </w:rPr>
              <w:t xml:space="preserve">2nd </w:t>
            </w:r>
          </w:p>
          <w:p w14:paraId="237C59C4" w14:textId="77777777" w:rsidR="003F4CC9" w:rsidRPr="003F4CC9" w:rsidRDefault="003F4CC9" w:rsidP="00FA20F8">
            <w:pPr>
              <w:jc w:val="center"/>
              <w:rPr>
                <w:b/>
                <w:color w:val="FF6600"/>
                <w:sz w:val="16"/>
                <w:szCs w:val="16"/>
              </w:rPr>
            </w:pPr>
            <w:r w:rsidRPr="003F4CC9">
              <w:rPr>
                <w:b/>
                <w:color w:val="FF6600"/>
                <w:sz w:val="16"/>
                <w:szCs w:val="16"/>
              </w:rPr>
              <w:t>Day</w:t>
            </w:r>
          </w:p>
          <w:p w14:paraId="748C747D" w14:textId="77777777" w:rsidR="003F4CC9" w:rsidRDefault="003F4CC9" w:rsidP="00FA20F8">
            <w:pPr>
              <w:jc w:val="center"/>
              <w:rPr>
                <w:sz w:val="16"/>
                <w:szCs w:val="16"/>
              </w:rPr>
            </w:pPr>
          </w:p>
          <w:p w14:paraId="4B5DD9C5" w14:textId="77777777" w:rsidR="003F4CC9" w:rsidRDefault="003F4CC9" w:rsidP="00FA20F8">
            <w:pPr>
              <w:jc w:val="center"/>
              <w:rPr>
                <w:sz w:val="16"/>
                <w:szCs w:val="16"/>
              </w:rPr>
            </w:pPr>
            <w:r w:rsidRPr="00612759">
              <w:rPr>
                <w:sz w:val="16"/>
                <w:szCs w:val="16"/>
              </w:rPr>
              <w:t xml:space="preserve">God </w:t>
            </w:r>
          </w:p>
          <w:p w14:paraId="6A7825DE" w14:textId="77777777" w:rsidR="003F4CC9" w:rsidRDefault="003F4CC9" w:rsidP="00FA20F8">
            <w:pPr>
              <w:jc w:val="center"/>
              <w:rPr>
                <w:sz w:val="16"/>
                <w:szCs w:val="16"/>
              </w:rPr>
            </w:pPr>
            <w:r w:rsidRPr="00612759">
              <w:rPr>
                <w:sz w:val="16"/>
                <w:szCs w:val="16"/>
              </w:rPr>
              <w:t xml:space="preserve">separated </w:t>
            </w:r>
          </w:p>
          <w:p w14:paraId="1E51A48B" w14:textId="77777777" w:rsidR="003F4CC9" w:rsidRDefault="003F4CC9" w:rsidP="00FA20F8">
            <w:pPr>
              <w:jc w:val="center"/>
              <w:rPr>
                <w:sz w:val="16"/>
                <w:szCs w:val="16"/>
              </w:rPr>
            </w:pPr>
            <w:r w:rsidRPr="00612759">
              <w:rPr>
                <w:b/>
                <w:bCs/>
                <w:sz w:val="16"/>
                <w:szCs w:val="16"/>
              </w:rPr>
              <w:t>waters</w:t>
            </w:r>
            <w:r w:rsidRPr="00612759">
              <w:rPr>
                <w:sz w:val="16"/>
                <w:szCs w:val="16"/>
              </w:rPr>
              <w:t xml:space="preserve"> </w:t>
            </w:r>
          </w:p>
          <w:p w14:paraId="3D223BBE" w14:textId="77777777" w:rsidR="003F4CC9" w:rsidRDefault="003F4CC9" w:rsidP="00FA20F8">
            <w:pPr>
              <w:jc w:val="center"/>
              <w:rPr>
                <w:sz w:val="16"/>
                <w:szCs w:val="16"/>
              </w:rPr>
            </w:pPr>
            <w:r w:rsidRPr="00612759">
              <w:rPr>
                <w:b/>
                <w:bCs/>
                <w:sz w:val="16"/>
                <w:szCs w:val="16"/>
              </w:rPr>
              <w:t>above</w:t>
            </w:r>
            <w:r w:rsidRPr="00612759">
              <w:rPr>
                <w:sz w:val="16"/>
                <w:szCs w:val="16"/>
              </w:rPr>
              <w:t xml:space="preserve"> </w:t>
            </w:r>
          </w:p>
          <w:p w14:paraId="655ABA4B" w14:textId="77777777" w:rsidR="003F4CC9" w:rsidRDefault="003F4CC9" w:rsidP="00FA20F8">
            <w:pPr>
              <w:jc w:val="center"/>
              <w:rPr>
                <w:sz w:val="16"/>
                <w:szCs w:val="16"/>
              </w:rPr>
            </w:pPr>
            <w:r w:rsidRPr="00612759">
              <w:rPr>
                <w:sz w:val="16"/>
                <w:szCs w:val="16"/>
              </w:rPr>
              <w:t xml:space="preserve">from </w:t>
            </w:r>
          </w:p>
          <w:p w14:paraId="64A9BA04" w14:textId="77777777" w:rsidR="003F4CC9" w:rsidRDefault="003F4CC9" w:rsidP="00FA20F8">
            <w:pPr>
              <w:jc w:val="center"/>
              <w:rPr>
                <w:b/>
                <w:bCs/>
                <w:sz w:val="16"/>
                <w:szCs w:val="16"/>
              </w:rPr>
            </w:pPr>
            <w:r w:rsidRPr="00612759">
              <w:rPr>
                <w:b/>
                <w:bCs/>
                <w:sz w:val="16"/>
                <w:szCs w:val="16"/>
              </w:rPr>
              <w:t>Waters</w:t>
            </w:r>
          </w:p>
          <w:p w14:paraId="5E52256F" w14:textId="77777777" w:rsidR="003F4CC9" w:rsidRPr="00612759" w:rsidRDefault="003F4CC9" w:rsidP="00FA20F8">
            <w:pPr>
              <w:jc w:val="center"/>
              <w:rPr>
                <w:color w:val="008000"/>
                <w:sz w:val="16"/>
                <w:szCs w:val="16"/>
              </w:rPr>
            </w:pPr>
            <w:r w:rsidRPr="00612759">
              <w:rPr>
                <w:sz w:val="16"/>
                <w:szCs w:val="16"/>
              </w:rPr>
              <w:t xml:space="preserve"> </w:t>
            </w:r>
            <w:r w:rsidRPr="00612759">
              <w:rPr>
                <w:b/>
                <w:bCs/>
                <w:sz w:val="16"/>
                <w:szCs w:val="16"/>
              </w:rPr>
              <w:t>below</w:t>
            </w:r>
            <w:r w:rsidRPr="00612759">
              <w:rPr>
                <w:sz w:val="16"/>
                <w:szCs w:val="16"/>
              </w:rPr>
              <w:t>.</w:t>
            </w:r>
          </w:p>
        </w:tc>
        <w:tc>
          <w:tcPr>
            <w:tcW w:w="0" w:type="auto"/>
          </w:tcPr>
          <w:p w14:paraId="10730871" w14:textId="77777777" w:rsidR="003F4CC9" w:rsidRPr="003F4CC9" w:rsidRDefault="003F4CC9" w:rsidP="00FA20F8">
            <w:pPr>
              <w:jc w:val="center"/>
              <w:rPr>
                <w:b/>
                <w:color w:val="FF6600"/>
                <w:sz w:val="16"/>
                <w:szCs w:val="16"/>
              </w:rPr>
            </w:pPr>
            <w:r w:rsidRPr="003F4CC9">
              <w:rPr>
                <w:b/>
                <w:color w:val="FF6600"/>
                <w:sz w:val="16"/>
                <w:szCs w:val="16"/>
              </w:rPr>
              <w:t xml:space="preserve">One </w:t>
            </w:r>
          </w:p>
          <w:p w14:paraId="281786DB" w14:textId="77777777" w:rsidR="003F4CC9" w:rsidRPr="003F4CC9" w:rsidRDefault="003F4CC9" w:rsidP="00FA20F8">
            <w:pPr>
              <w:jc w:val="center"/>
              <w:rPr>
                <w:b/>
                <w:color w:val="FF6600"/>
                <w:sz w:val="16"/>
                <w:szCs w:val="16"/>
              </w:rPr>
            </w:pPr>
            <w:r w:rsidRPr="003F4CC9">
              <w:rPr>
                <w:b/>
                <w:color w:val="FF6600"/>
                <w:sz w:val="16"/>
                <w:szCs w:val="16"/>
              </w:rPr>
              <w:t>Day</w:t>
            </w:r>
          </w:p>
          <w:p w14:paraId="299D550E" w14:textId="77777777" w:rsidR="003F4CC9" w:rsidRDefault="003F4CC9" w:rsidP="00FA20F8">
            <w:pPr>
              <w:jc w:val="center"/>
              <w:rPr>
                <w:sz w:val="16"/>
                <w:szCs w:val="16"/>
              </w:rPr>
            </w:pPr>
          </w:p>
          <w:p w14:paraId="13D4B73B" w14:textId="77777777" w:rsidR="003F4CC9" w:rsidRDefault="003F4CC9" w:rsidP="00FA20F8">
            <w:pPr>
              <w:jc w:val="center"/>
              <w:rPr>
                <w:sz w:val="16"/>
                <w:szCs w:val="16"/>
              </w:rPr>
            </w:pPr>
            <w:r w:rsidRPr="00612759">
              <w:rPr>
                <w:sz w:val="16"/>
                <w:szCs w:val="16"/>
              </w:rPr>
              <w:t xml:space="preserve">God </w:t>
            </w:r>
          </w:p>
          <w:p w14:paraId="62860E4D" w14:textId="77777777" w:rsidR="003F4CC9" w:rsidRDefault="003F4CC9" w:rsidP="00FA20F8">
            <w:pPr>
              <w:jc w:val="center"/>
              <w:rPr>
                <w:sz w:val="16"/>
                <w:szCs w:val="16"/>
              </w:rPr>
            </w:pPr>
            <w:r w:rsidRPr="00612759">
              <w:rPr>
                <w:sz w:val="16"/>
                <w:szCs w:val="16"/>
              </w:rPr>
              <w:t xml:space="preserve">created </w:t>
            </w:r>
          </w:p>
          <w:p w14:paraId="4BDF7ED5" w14:textId="77777777" w:rsidR="003F4CC9" w:rsidRDefault="003F4CC9" w:rsidP="00FA20F8">
            <w:pPr>
              <w:jc w:val="center"/>
              <w:rPr>
                <w:sz w:val="16"/>
                <w:szCs w:val="16"/>
              </w:rPr>
            </w:pPr>
            <w:r w:rsidRPr="00612759">
              <w:rPr>
                <w:sz w:val="16"/>
                <w:szCs w:val="16"/>
              </w:rPr>
              <w:t xml:space="preserve">the </w:t>
            </w:r>
          </w:p>
          <w:p w14:paraId="58118992" w14:textId="41BDD9FF" w:rsidR="003F4CC9" w:rsidRDefault="00816C7D" w:rsidP="00FA20F8">
            <w:pPr>
              <w:jc w:val="center"/>
              <w:rPr>
                <w:sz w:val="16"/>
                <w:szCs w:val="16"/>
              </w:rPr>
            </w:pPr>
            <w:hyperlink r:id="rId119" w:history="1">
              <w:r w:rsidR="003F4CC9" w:rsidRPr="00AA5C24">
                <w:rPr>
                  <w:rStyle w:val="Hyperlink"/>
                  <w:sz w:val="16"/>
                  <w:szCs w:val="16"/>
                </w:rPr>
                <w:t>heavens</w:t>
              </w:r>
            </w:hyperlink>
            <w:r w:rsidR="003F4CC9" w:rsidRPr="00612759">
              <w:rPr>
                <w:sz w:val="16"/>
                <w:szCs w:val="16"/>
              </w:rPr>
              <w:t xml:space="preserve"> </w:t>
            </w:r>
          </w:p>
          <w:p w14:paraId="33D777DD" w14:textId="77777777" w:rsidR="003F4CC9" w:rsidRDefault="003F4CC9" w:rsidP="00FA20F8">
            <w:pPr>
              <w:jc w:val="center"/>
              <w:rPr>
                <w:sz w:val="16"/>
                <w:szCs w:val="16"/>
              </w:rPr>
            </w:pPr>
            <w:r w:rsidRPr="00612759">
              <w:rPr>
                <w:sz w:val="16"/>
                <w:szCs w:val="16"/>
              </w:rPr>
              <w:t xml:space="preserve">and earth </w:t>
            </w:r>
          </w:p>
          <w:p w14:paraId="6C1E1A3F" w14:textId="77777777" w:rsidR="003F4CC9" w:rsidRDefault="003F4CC9" w:rsidP="00FA20F8">
            <w:pPr>
              <w:jc w:val="center"/>
              <w:rPr>
                <w:sz w:val="16"/>
                <w:szCs w:val="16"/>
              </w:rPr>
            </w:pPr>
            <w:r w:rsidRPr="00612759">
              <w:rPr>
                <w:sz w:val="16"/>
                <w:szCs w:val="16"/>
              </w:rPr>
              <w:t xml:space="preserve">and </w:t>
            </w:r>
          </w:p>
          <w:p w14:paraId="59E1CF3B" w14:textId="77777777" w:rsidR="003F4CC9" w:rsidRDefault="003F4CC9" w:rsidP="00FA20F8">
            <w:pPr>
              <w:jc w:val="center"/>
              <w:rPr>
                <w:sz w:val="16"/>
                <w:szCs w:val="16"/>
              </w:rPr>
            </w:pPr>
            <w:r w:rsidRPr="00612759">
              <w:rPr>
                <w:sz w:val="16"/>
                <w:szCs w:val="16"/>
              </w:rPr>
              <w:t xml:space="preserve">separated </w:t>
            </w:r>
          </w:p>
          <w:p w14:paraId="46D7FD73" w14:textId="77777777" w:rsidR="003F4CC9" w:rsidRDefault="003F4CC9" w:rsidP="00FA20F8">
            <w:pPr>
              <w:jc w:val="center"/>
              <w:rPr>
                <w:sz w:val="16"/>
                <w:szCs w:val="16"/>
              </w:rPr>
            </w:pPr>
            <w:r w:rsidRPr="00612759">
              <w:rPr>
                <w:b/>
                <w:bCs/>
                <w:sz w:val="16"/>
                <w:szCs w:val="16"/>
              </w:rPr>
              <w:t>light</w:t>
            </w:r>
            <w:r w:rsidRPr="00612759">
              <w:rPr>
                <w:sz w:val="16"/>
                <w:szCs w:val="16"/>
              </w:rPr>
              <w:t xml:space="preserve"> </w:t>
            </w:r>
          </w:p>
          <w:p w14:paraId="6722F7A5" w14:textId="77777777" w:rsidR="003F4CC9" w:rsidRDefault="003F4CC9" w:rsidP="00FA20F8">
            <w:pPr>
              <w:jc w:val="center"/>
              <w:rPr>
                <w:sz w:val="16"/>
                <w:szCs w:val="16"/>
              </w:rPr>
            </w:pPr>
            <w:r w:rsidRPr="00612759">
              <w:rPr>
                <w:sz w:val="16"/>
                <w:szCs w:val="16"/>
              </w:rPr>
              <w:t xml:space="preserve">from </w:t>
            </w:r>
          </w:p>
          <w:p w14:paraId="43837119" w14:textId="77777777" w:rsidR="003F4CC9" w:rsidRPr="00612759" w:rsidRDefault="003F4CC9" w:rsidP="00FA20F8">
            <w:pPr>
              <w:jc w:val="center"/>
              <w:rPr>
                <w:color w:val="008000"/>
                <w:sz w:val="16"/>
                <w:szCs w:val="16"/>
              </w:rPr>
            </w:pPr>
            <w:r w:rsidRPr="00612759">
              <w:rPr>
                <w:sz w:val="16"/>
                <w:szCs w:val="16"/>
              </w:rPr>
              <w:t>darkness.</w:t>
            </w:r>
          </w:p>
        </w:tc>
        <w:tc>
          <w:tcPr>
            <w:tcW w:w="0" w:type="auto"/>
          </w:tcPr>
          <w:p w14:paraId="2496A519" w14:textId="77777777" w:rsidR="003F4CC9" w:rsidRPr="003F4CC9" w:rsidRDefault="003F4CC9" w:rsidP="00FA20F8">
            <w:pPr>
              <w:jc w:val="center"/>
              <w:rPr>
                <w:b/>
                <w:color w:val="FF6600"/>
                <w:sz w:val="16"/>
                <w:szCs w:val="16"/>
              </w:rPr>
            </w:pPr>
            <w:r w:rsidRPr="003F4CC9">
              <w:rPr>
                <w:b/>
                <w:color w:val="FF6600"/>
                <w:sz w:val="16"/>
                <w:szCs w:val="16"/>
              </w:rPr>
              <w:t xml:space="preserve">The </w:t>
            </w:r>
          </w:p>
          <w:p w14:paraId="424881D4" w14:textId="77777777" w:rsidR="003F4CC9" w:rsidRPr="003F4CC9" w:rsidRDefault="003F4CC9" w:rsidP="00FA20F8">
            <w:pPr>
              <w:jc w:val="center"/>
              <w:rPr>
                <w:b/>
                <w:color w:val="FF6600"/>
                <w:sz w:val="16"/>
                <w:szCs w:val="16"/>
              </w:rPr>
            </w:pPr>
            <w:r w:rsidRPr="003F4CC9">
              <w:rPr>
                <w:b/>
                <w:color w:val="FF6600"/>
                <w:sz w:val="16"/>
                <w:szCs w:val="16"/>
              </w:rPr>
              <w:t xml:space="preserve">7th </w:t>
            </w:r>
          </w:p>
          <w:p w14:paraId="72A9825F" w14:textId="77777777" w:rsidR="003F4CC9" w:rsidRPr="003F4CC9" w:rsidRDefault="003F4CC9" w:rsidP="00FA20F8">
            <w:pPr>
              <w:jc w:val="center"/>
              <w:rPr>
                <w:b/>
                <w:color w:val="FF6600"/>
                <w:sz w:val="16"/>
                <w:szCs w:val="16"/>
              </w:rPr>
            </w:pPr>
            <w:r w:rsidRPr="003F4CC9">
              <w:rPr>
                <w:b/>
                <w:color w:val="FF6600"/>
                <w:sz w:val="16"/>
                <w:szCs w:val="16"/>
              </w:rPr>
              <w:t>Day</w:t>
            </w:r>
          </w:p>
          <w:p w14:paraId="6BFB66FA" w14:textId="77777777" w:rsidR="003F4CC9" w:rsidRPr="00612759" w:rsidRDefault="003F4CC9" w:rsidP="00FA20F8">
            <w:pPr>
              <w:jc w:val="center"/>
              <w:rPr>
                <w:sz w:val="16"/>
                <w:szCs w:val="16"/>
              </w:rPr>
            </w:pPr>
          </w:p>
          <w:p w14:paraId="26AA7763" w14:textId="77777777" w:rsidR="003F4CC9" w:rsidRPr="00612759" w:rsidRDefault="003F4CC9" w:rsidP="00FA20F8">
            <w:pPr>
              <w:jc w:val="center"/>
              <w:rPr>
                <w:sz w:val="16"/>
                <w:szCs w:val="16"/>
              </w:rPr>
            </w:pPr>
          </w:p>
          <w:p w14:paraId="74B2E076" w14:textId="77777777" w:rsidR="003F4CC9" w:rsidRDefault="003F4CC9" w:rsidP="00FA20F8">
            <w:pPr>
              <w:jc w:val="center"/>
              <w:rPr>
                <w:sz w:val="16"/>
                <w:szCs w:val="16"/>
              </w:rPr>
            </w:pPr>
            <w:r w:rsidRPr="00612759">
              <w:rPr>
                <w:sz w:val="16"/>
                <w:szCs w:val="16"/>
              </w:rPr>
              <w:t xml:space="preserve">God </w:t>
            </w:r>
          </w:p>
          <w:p w14:paraId="0D5A045C" w14:textId="77777777" w:rsidR="003F4CC9" w:rsidRPr="00612759" w:rsidRDefault="003F4CC9" w:rsidP="00FA20F8">
            <w:pPr>
              <w:jc w:val="center"/>
              <w:rPr>
                <w:color w:val="008000"/>
                <w:sz w:val="16"/>
                <w:szCs w:val="16"/>
              </w:rPr>
            </w:pPr>
            <w:r w:rsidRPr="00612759">
              <w:rPr>
                <w:b/>
                <w:bCs/>
                <w:sz w:val="16"/>
                <w:szCs w:val="16"/>
              </w:rPr>
              <w:t>Rest</w:t>
            </w:r>
            <w:r w:rsidRPr="00612759">
              <w:rPr>
                <w:sz w:val="16"/>
                <w:szCs w:val="16"/>
              </w:rPr>
              <w:t>ed.</w:t>
            </w:r>
          </w:p>
        </w:tc>
        <w:tc>
          <w:tcPr>
            <w:tcW w:w="0" w:type="auto"/>
          </w:tcPr>
          <w:p w14:paraId="5165E9B4" w14:textId="77777777" w:rsidR="003F4CC9" w:rsidRPr="003F4CC9" w:rsidRDefault="003F4CC9" w:rsidP="00FA20F8">
            <w:pPr>
              <w:jc w:val="center"/>
              <w:rPr>
                <w:b/>
                <w:color w:val="FF6600"/>
                <w:sz w:val="16"/>
                <w:szCs w:val="16"/>
              </w:rPr>
            </w:pPr>
            <w:r w:rsidRPr="003F4CC9">
              <w:rPr>
                <w:b/>
                <w:color w:val="FF6600"/>
                <w:sz w:val="16"/>
                <w:szCs w:val="16"/>
              </w:rPr>
              <w:t xml:space="preserve">The </w:t>
            </w:r>
          </w:p>
          <w:p w14:paraId="4DC385A4" w14:textId="77777777" w:rsidR="003F4CC9" w:rsidRPr="003F4CC9" w:rsidRDefault="003F4CC9" w:rsidP="00FA20F8">
            <w:pPr>
              <w:jc w:val="center"/>
              <w:rPr>
                <w:b/>
                <w:color w:val="FF6600"/>
                <w:sz w:val="16"/>
                <w:szCs w:val="16"/>
              </w:rPr>
            </w:pPr>
            <w:r w:rsidRPr="003F4CC9">
              <w:rPr>
                <w:b/>
                <w:color w:val="FF6600"/>
                <w:sz w:val="16"/>
                <w:szCs w:val="16"/>
              </w:rPr>
              <w:t xml:space="preserve">6th </w:t>
            </w:r>
          </w:p>
          <w:p w14:paraId="60EAC9F4" w14:textId="77777777" w:rsidR="003F4CC9" w:rsidRPr="003F4CC9" w:rsidRDefault="003F4CC9" w:rsidP="00FA20F8">
            <w:pPr>
              <w:jc w:val="center"/>
              <w:rPr>
                <w:b/>
                <w:color w:val="FF6600"/>
                <w:sz w:val="16"/>
                <w:szCs w:val="16"/>
              </w:rPr>
            </w:pPr>
            <w:r w:rsidRPr="003F4CC9">
              <w:rPr>
                <w:b/>
                <w:color w:val="FF6600"/>
                <w:sz w:val="16"/>
                <w:szCs w:val="16"/>
              </w:rPr>
              <w:t>Day</w:t>
            </w:r>
          </w:p>
          <w:p w14:paraId="2A528CA1" w14:textId="77777777" w:rsidR="003F4CC9" w:rsidRDefault="003F4CC9" w:rsidP="00FA20F8">
            <w:pPr>
              <w:jc w:val="center"/>
              <w:rPr>
                <w:sz w:val="16"/>
                <w:szCs w:val="16"/>
              </w:rPr>
            </w:pPr>
          </w:p>
          <w:p w14:paraId="3BE9C10C" w14:textId="77777777" w:rsidR="003F4CC9" w:rsidRDefault="003F4CC9" w:rsidP="00FA20F8">
            <w:pPr>
              <w:jc w:val="center"/>
              <w:rPr>
                <w:sz w:val="16"/>
                <w:szCs w:val="16"/>
              </w:rPr>
            </w:pPr>
            <w:r w:rsidRPr="00612759">
              <w:rPr>
                <w:sz w:val="16"/>
                <w:szCs w:val="16"/>
              </w:rPr>
              <w:t xml:space="preserve">God </w:t>
            </w:r>
          </w:p>
          <w:p w14:paraId="119FCAEB" w14:textId="77777777" w:rsidR="003F4CC9" w:rsidRDefault="003F4CC9" w:rsidP="00FA20F8">
            <w:pPr>
              <w:jc w:val="center"/>
              <w:rPr>
                <w:sz w:val="16"/>
                <w:szCs w:val="16"/>
              </w:rPr>
            </w:pPr>
            <w:r w:rsidRPr="00612759">
              <w:rPr>
                <w:sz w:val="16"/>
                <w:szCs w:val="16"/>
              </w:rPr>
              <w:t xml:space="preserve">created </w:t>
            </w:r>
          </w:p>
          <w:p w14:paraId="3A385FE1" w14:textId="77777777" w:rsidR="003F4CC9" w:rsidRPr="00612759" w:rsidRDefault="003F4CC9" w:rsidP="00FA20F8">
            <w:pPr>
              <w:jc w:val="center"/>
              <w:rPr>
                <w:sz w:val="16"/>
                <w:szCs w:val="16"/>
              </w:rPr>
            </w:pPr>
            <w:r>
              <w:rPr>
                <w:b/>
                <w:bCs/>
                <w:sz w:val="16"/>
                <w:szCs w:val="16"/>
              </w:rPr>
              <w:t>beasts</w:t>
            </w:r>
            <w:r w:rsidRPr="00612759">
              <w:rPr>
                <w:sz w:val="16"/>
                <w:szCs w:val="16"/>
              </w:rPr>
              <w:t>.</w:t>
            </w:r>
          </w:p>
          <w:p w14:paraId="1FC311A8" w14:textId="77777777" w:rsidR="003F4CC9" w:rsidRPr="00612759" w:rsidRDefault="003F4CC9" w:rsidP="00FA20F8">
            <w:pPr>
              <w:jc w:val="center"/>
              <w:rPr>
                <w:sz w:val="16"/>
                <w:szCs w:val="16"/>
              </w:rPr>
            </w:pPr>
          </w:p>
          <w:p w14:paraId="1989287C" w14:textId="77777777" w:rsidR="003F4CC9" w:rsidRDefault="003F4CC9" w:rsidP="00FA20F8">
            <w:pPr>
              <w:jc w:val="center"/>
              <w:rPr>
                <w:sz w:val="16"/>
                <w:szCs w:val="16"/>
              </w:rPr>
            </w:pPr>
            <w:r w:rsidRPr="00612759">
              <w:rPr>
                <w:sz w:val="16"/>
                <w:szCs w:val="16"/>
              </w:rPr>
              <w:t xml:space="preserve">God </w:t>
            </w:r>
          </w:p>
          <w:p w14:paraId="3DE2D757" w14:textId="77777777" w:rsidR="003F4CC9" w:rsidRDefault="003F4CC9" w:rsidP="00FA20F8">
            <w:pPr>
              <w:jc w:val="center"/>
              <w:rPr>
                <w:sz w:val="16"/>
                <w:szCs w:val="16"/>
              </w:rPr>
            </w:pPr>
            <w:r w:rsidRPr="00612759">
              <w:rPr>
                <w:sz w:val="16"/>
                <w:szCs w:val="16"/>
              </w:rPr>
              <w:t xml:space="preserve">created </w:t>
            </w:r>
          </w:p>
          <w:p w14:paraId="426C0A95" w14:textId="77777777" w:rsidR="003F4CC9" w:rsidRPr="00612759" w:rsidRDefault="003F4CC9" w:rsidP="00FA20F8">
            <w:pPr>
              <w:jc w:val="center"/>
              <w:rPr>
                <w:color w:val="008000"/>
                <w:sz w:val="16"/>
                <w:szCs w:val="16"/>
              </w:rPr>
            </w:pPr>
            <w:r w:rsidRPr="00612759">
              <w:rPr>
                <w:b/>
                <w:bCs/>
                <w:sz w:val="16"/>
                <w:szCs w:val="16"/>
              </w:rPr>
              <w:t>men</w:t>
            </w:r>
            <w:r w:rsidRPr="00612759">
              <w:rPr>
                <w:sz w:val="16"/>
                <w:szCs w:val="16"/>
              </w:rPr>
              <w:t>.</w:t>
            </w:r>
          </w:p>
        </w:tc>
        <w:tc>
          <w:tcPr>
            <w:tcW w:w="0" w:type="auto"/>
          </w:tcPr>
          <w:p w14:paraId="45DED823" w14:textId="77777777" w:rsidR="003F4CC9" w:rsidRPr="003F4CC9" w:rsidRDefault="003F4CC9" w:rsidP="00FA20F8">
            <w:pPr>
              <w:jc w:val="center"/>
              <w:rPr>
                <w:b/>
                <w:color w:val="FF6600"/>
                <w:sz w:val="16"/>
                <w:szCs w:val="16"/>
              </w:rPr>
            </w:pPr>
            <w:r w:rsidRPr="003F4CC9">
              <w:rPr>
                <w:b/>
                <w:color w:val="FF6600"/>
                <w:sz w:val="16"/>
                <w:szCs w:val="16"/>
              </w:rPr>
              <w:t xml:space="preserve">A 5th </w:t>
            </w:r>
          </w:p>
          <w:p w14:paraId="111680AC" w14:textId="77777777" w:rsidR="003F4CC9" w:rsidRPr="003F4CC9" w:rsidRDefault="003F4CC9" w:rsidP="00FA20F8">
            <w:pPr>
              <w:jc w:val="center"/>
              <w:rPr>
                <w:b/>
                <w:color w:val="FF6600"/>
                <w:sz w:val="16"/>
                <w:szCs w:val="16"/>
              </w:rPr>
            </w:pPr>
            <w:r w:rsidRPr="003F4CC9">
              <w:rPr>
                <w:b/>
                <w:color w:val="FF6600"/>
                <w:sz w:val="16"/>
                <w:szCs w:val="16"/>
              </w:rPr>
              <w:t>Day</w:t>
            </w:r>
          </w:p>
          <w:p w14:paraId="275304AD" w14:textId="77777777" w:rsidR="003F4CC9" w:rsidRDefault="003F4CC9" w:rsidP="00FA20F8">
            <w:pPr>
              <w:jc w:val="center"/>
              <w:rPr>
                <w:sz w:val="16"/>
                <w:szCs w:val="16"/>
              </w:rPr>
            </w:pPr>
          </w:p>
          <w:p w14:paraId="36E7318C" w14:textId="77777777" w:rsidR="003F4CC9" w:rsidRDefault="003F4CC9" w:rsidP="00FA20F8">
            <w:pPr>
              <w:jc w:val="center"/>
              <w:rPr>
                <w:sz w:val="16"/>
                <w:szCs w:val="16"/>
              </w:rPr>
            </w:pPr>
            <w:r w:rsidRPr="00612759">
              <w:rPr>
                <w:sz w:val="16"/>
                <w:szCs w:val="16"/>
              </w:rPr>
              <w:t xml:space="preserve">God </w:t>
            </w:r>
          </w:p>
          <w:p w14:paraId="5E649363" w14:textId="77777777" w:rsidR="003F4CC9" w:rsidRDefault="003F4CC9" w:rsidP="00FA20F8">
            <w:pPr>
              <w:jc w:val="center"/>
              <w:rPr>
                <w:sz w:val="16"/>
                <w:szCs w:val="16"/>
              </w:rPr>
            </w:pPr>
            <w:r w:rsidRPr="00612759">
              <w:rPr>
                <w:sz w:val="16"/>
                <w:szCs w:val="16"/>
              </w:rPr>
              <w:t xml:space="preserve">created </w:t>
            </w:r>
          </w:p>
          <w:p w14:paraId="53771A66" w14:textId="77777777" w:rsidR="003F4CC9" w:rsidRDefault="003F4CC9" w:rsidP="00FA20F8">
            <w:pPr>
              <w:jc w:val="center"/>
              <w:rPr>
                <w:b/>
                <w:bCs/>
                <w:sz w:val="16"/>
                <w:szCs w:val="16"/>
              </w:rPr>
            </w:pPr>
            <w:r w:rsidRPr="00612759">
              <w:rPr>
                <w:b/>
                <w:bCs/>
                <w:sz w:val="16"/>
                <w:szCs w:val="16"/>
              </w:rPr>
              <w:t xml:space="preserve">birds </w:t>
            </w:r>
          </w:p>
          <w:p w14:paraId="1B3CA84D" w14:textId="77777777" w:rsidR="003F4CC9" w:rsidRDefault="003F4CC9" w:rsidP="00FA20F8">
            <w:pPr>
              <w:jc w:val="center"/>
              <w:rPr>
                <w:sz w:val="16"/>
                <w:szCs w:val="16"/>
              </w:rPr>
            </w:pPr>
            <w:r w:rsidRPr="00612759">
              <w:rPr>
                <w:sz w:val="16"/>
                <w:szCs w:val="16"/>
              </w:rPr>
              <w:t xml:space="preserve">and </w:t>
            </w:r>
          </w:p>
          <w:p w14:paraId="0111655F" w14:textId="77777777" w:rsidR="003F4CC9" w:rsidRPr="00612759" w:rsidRDefault="003F4CC9" w:rsidP="00FA20F8">
            <w:pPr>
              <w:jc w:val="center"/>
              <w:rPr>
                <w:color w:val="008000"/>
                <w:sz w:val="16"/>
                <w:szCs w:val="16"/>
              </w:rPr>
            </w:pPr>
            <w:r w:rsidRPr="00612759">
              <w:rPr>
                <w:b/>
                <w:bCs/>
                <w:sz w:val="16"/>
                <w:szCs w:val="16"/>
              </w:rPr>
              <w:t>fishes</w:t>
            </w:r>
            <w:r w:rsidRPr="00612759">
              <w:rPr>
                <w:sz w:val="16"/>
                <w:szCs w:val="16"/>
              </w:rPr>
              <w:t>.</w:t>
            </w:r>
          </w:p>
        </w:tc>
        <w:tc>
          <w:tcPr>
            <w:tcW w:w="0" w:type="auto"/>
          </w:tcPr>
          <w:p w14:paraId="136AA75C" w14:textId="77777777" w:rsidR="003F4CC9" w:rsidRPr="003F4CC9" w:rsidRDefault="003F4CC9" w:rsidP="00FA20F8">
            <w:pPr>
              <w:jc w:val="center"/>
              <w:rPr>
                <w:b/>
                <w:color w:val="FF6600"/>
                <w:sz w:val="16"/>
                <w:szCs w:val="16"/>
              </w:rPr>
            </w:pPr>
            <w:r w:rsidRPr="003F4CC9">
              <w:rPr>
                <w:b/>
                <w:color w:val="FF6600"/>
                <w:sz w:val="16"/>
                <w:szCs w:val="16"/>
              </w:rPr>
              <w:t xml:space="preserve">A 4th </w:t>
            </w:r>
          </w:p>
          <w:p w14:paraId="7DA33096" w14:textId="77777777" w:rsidR="003F4CC9" w:rsidRPr="003F4CC9" w:rsidRDefault="003F4CC9" w:rsidP="00FA20F8">
            <w:pPr>
              <w:jc w:val="center"/>
              <w:rPr>
                <w:b/>
                <w:color w:val="FF6600"/>
                <w:sz w:val="16"/>
                <w:szCs w:val="16"/>
              </w:rPr>
            </w:pPr>
            <w:r w:rsidRPr="003F4CC9">
              <w:rPr>
                <w:b/>
                <w:color w:val="FF6600"/>
                <w:sz w:val="16"/>
                <w:szCs w:val="16"/>
              </w:rPr>
              <w:t>Day</w:t>
            </w:r>
          </w:p>
          <w:p w14:paraId="788BF0B9" w14:textId="77777777" w:rsidR="003F4CC9" w:rsidRDefault="003F4CC9" w:rsidP="00FA20F8">
            <w:pPr>
              <w:jc w:val="center"/>
              <w:rPr>
                <w:sz w:val="16"/>
                <w:szCs w:val="16"/>
              </w:rPr>
            </w:pPr>
          </w:p>
          <w:p w14:paraId="2B9EE5F7" w14:textId="77777777" w:rsidR="003F4CC9" w:rsidRDefault="003F4CC9" w:rsidP="00FA20F8">
            <w:pPr>
              <w:jc w:val="center"/>
              <w:rPr>
                <w:sz w:val="16"/>
                <w:szCs w:val="16"/>
              </w:rPr>
            </w:pPr>
            <w:r w:rsidRPr="00612759">
              <w:rPr>
                <w:sz w:val="16"/>
                <w:szCs w:val="16"/>
              </w:rPr>
              <w:t xml:space="preserve">God </w:t>
            </w:r>
          </w:p>
          <w:p w14:paraId="09E8F8D8" w14:textId="77777777" w:rsidR="003F4CC9" w:rsidRDefault="003F4CC9" w:rsidP="00FA20F8">
            <w:pPr>
              <w:jc w:val="center"/>
              <w:rPr>
                <w:sz w:val="16"/>
                <w:szCs w:val="16"/>
              </w:rPr>
            </w:pPr>
            <w:r w:rsidRPr="00612759">
              <w:rPr>
                <w:sz w:val="16"/>
                <w:szCs w:val="16"/>
              </w:rPr>
              <w:t xml:space="preserve">created </w:t>
            </w:r>
          </w:p>
          <w:p w14:paraId="499F2E37" w14:textId="77777777" w:rsidR="003F4CC9" w:rsidRDefault="003F4CC9" w:rsidP="00FA20F8">
            <w:pPr>
              <w:jc w:val="center"/>
              <w:rPr>
                <w:sz w:val="16"/>
                <w:szCs w:val="16"/>
              </w:rPr>
            </w:pPr>
            <w:r w:rsidRPr="00612759">
              <w:rPr>
                <w:sz w:val="16"/>
                <w:szCs w:val="16"/>
              </w:rPr>
              <w:t xml:space="preserve">the </w:t>
            </w:r>
          </w:p>
          <w:p w14:paraId="7ABCD336" w14:textId="2B60EA93" w:rsidR="003F4CC9" w:rsidRDefault="00816C7D" w:rsidP="00FA20F8">
            <w:pPr>
              <w:jc w:val="center"/>
              <w:rPr>
                <w:sz w:val="16"/>
                <w:szCs w:val="16"/>
              </w:rPr>
            </w:pPr>
            <w:hyperlink r:id="rId120" w:history="1">
              <w:r w:rsidR="003F4CC9" w:rsidRPr="00AA5C24">
                <w:rPr>
                  <w:rStyle w:val="Hyperlink"/>
                  <w:b/>
                  <w:bCs/>
                  <w:sz w:val="16"/>
                  <w:szCs w:val="16"/>
                </w:rPr>
                <w:t>sun</w:t>
              </w:r>
            </w:hyperlink>
            <w:r w:rsidR="003F4CC9" w:rsidRPr="00612759">
              <w:rPr>
                <w:sz w:val="16"/>
                <w:szCs w:val="16"/>
              </w:rPr>
              <w:t xml:space="preserve">, </w:t>
            </w:r>
          </w:p>
          <w:p w14:paraId="38FFB9A6" w14:textId="4013C233" w:rsidR="003F4CC9" w:rsidRDefault="00816C7D" w:rsidP="00FA20F8">
            <w:pPr>
              <w:jc w:val="center"/>
              <w:rPr>
                <w:sz w:val="16"/>
                <w:szCs w:val="16"/>
              </w:rPr>
            </w:pPr>
            <w:hyperlink r:id="rId121" w:history="1">
              <w:r w:rsidR="003F4CC9" w:rsidRPr="00AA5C24">
                <w:rPr>
                  <w:rStyle w:val="Hyperlink"/>
                  <w:b/>
                  <w:bCs/>
                  <w:sz w:val="16"/>
                  <w:szCs w:val="16"/>
                </w:rPr>
                <w:t>moon</w:t>
              </w:r>
            </w:hyperlink>
            <w:r w:rsidR="003F4CC9" w:rsidRPr="00612759">
              <w:rPr>
                <w:sz w:val="16"/>
                <w:szCs w:val="16"/>
              </w:rPr>
              <w:t xml:space="preserve">, </w:t>
            </w:r>
          </w:p>
          <w:p w14:paraId="4581F909" w14:textId="77777777" w:rsidR="003F4CC9" w:rsidRDefault="003F4CC9" w:rsidP="00FA20F8">
            <w:pPr>
              <w:jc w:val="center"/>
              <w:rPr>
                <w:sz w:val="16"/>
                <w:szCs w:val="16"/>
              </w:rPr>
            </w:pPr>
            <w:r w:rsidRPr="00612759">
              <w:rPr>
                <w:sz w:val="16"/>
                <w:szCs w:val="16"/>
              </w:rPr>
              <w:t xml:space="preserve">and </w:t>
            </w:r>
          </w:p>
          <w:p w14:paraId="263B9F0B" w14:textId="510DEC3A" w:rsidR="003F4CC9" w:rsidRPr="00612759" w:rsidRDefault="00816C7D" w:rsidP="00FA20F8">
            <w:pPr>
              <w:jc w:val="center"/>
              <w:rPr>
                <w:color w:val="008000"/>
                <w:sz w:val="16"/>
                <w:szCs w:val="16"/>
              </w:rPr>
            </w:pPr>
            <w:hyperlink r:id="rId122" w:history="1">
              <w:r w:rsidR="003F4CC9" w:rsidRPr="00AA5C24">
                <w:rPr>
                  <w:rStyle w:val="Hyperlink"/>
                  <w:b/>
                  <w:bCs/>
                  <w:sz w:val="16"/>
                  <w:szCs w:val="16"/>
                </w:rPr>
                <w:t>stars</w:t>
              </w:r>
            </w:hyperlink>
            <w:r w:rsidR="003F4CC9" w:rsidRPr="00612759">
              <w:rPr>
                <w:sz w:val="16"/>
                <w:szCs w:val="16"/>
              </w:rPr>
              <w:t>.</w:t>
            </w:r>
          </w:p>
        </w:tc>
      </w:tr>
    </w:tbl>
    <w:p w14:paraId="3F642A17" w14:textId="77777777" w:rsidR="003F4CC9" w:rsidRDefault="003F4CC9" w:rsidP="00D42758">
      <w:pPr>
        <w:rPr>
          <w:szCs w:val="24"/>
        </w:rPr>
      </w:pPr>
    </w:p>
    <w:p w14:paraId="00AF7B9E" w14:textId="1E2C54C6" w:rsidR="00612759" w:rsidRDefault="003F4CC9" w:rsidP="00D42758">
      <w:pPr>
        <w:rPr>
          <w:szCs w:val="24"/>
        </w:rPr>
      </w:pPr>
      <w:r>
        <w:rPr>
          <w:szCs w:val="24"/>
        </w:rPr>
        <w:t xml:space="preserve">Thus we see a one-to-four relationship with the transition between the </w:t>
      </w:r>
      <w:hyperlink r:id="rId123" w:history="1">
        <w:r w:rsidRPr="00AA5C24">
          <w:rPr>
            <w:rStyle w:val="Hyperlink"/>
            <w:szCs w:val="24"/>
          </w:rPr>
          <w:t>creation</w:t>
        </w:r>
      </w:hyperlink>
      <w:r>
        <w:rPr>
          <w:szCs w:val="24"/>
        </w:rPr>
        <w:t xml:space="preserve"> of the environment with their associated example occurring between the third and the fourth days.</w:t>
      </w:r>
    </w:p>
    <w:p w14:paraId="672605E8" w14:textId="77777777" w:rsidR="00612759" w:rsidRDefault="00612759" w:rsidP="00D42758">
      <w:pPr>
        <w:rPr>
          <w:szCs w:val="24"/>
        </w:rPr>
      </w:pPr>
    </w:p>
    <w:p w14:paraId="38BD8740" w14:textId="77777777" w:rsidR="00612759" w:rsidRDefault="00612759" w:rsidP="00D42758">
      <w:pPr>
        <w:rPr>
          <w:szCs w:val="24"/>
        </w:rPr>
      </w:pPr>
    </w:p>
    <w:p w14:paraId="59FA6BC1" w14:textId="77777777" w:rsidR="003F4CC9" w:rsidRDefault="003F4CC9" w:rsidP="00D42758">
      <w:pPr>
        <w:rPr>
          <w:szCs w:val="24"/>
        </w:rPr>
      </w:pPr>
    </w:p>
    <w:p w14:paraId="7704AC38" w14:textId="77777777" w:rsidR="003F4CC9" w:rsidRDefault="003F4CC9" w:rsidP="00D42758">
      <w:pPr>
        <w:rPr>
          <w:szCs w:val="24"/>
        </w:rPr>
      </w:pPr>
    </w:p>
    <w:p w14:paraId="094FC9C6" w14:textId="77777777" w:rsidR="003F4CC9" w:rsidRDefault="003F4CC9" w:rsidP="00D42758">
      <w:pPr>
        <w:rPr>
          <w:szCs w:val="24"/>
        </w:rPr>
      </w:pPr>
    </w:p>
    <w:p w14:paraId="54FC53EC" w14:textId="77777777" w:rsidR="003F4CC9" w:rsidRDefault="003F4CC9" w:rsidP="00D42758">
      <w:pPr>
        <w:rPr>
          <w:szCs w:val="24"/>
        </w:rPr>
      </w:pPr>
    </w:p>
    <w:p w14:paraId="6F2C57E7" w14:textId="77777777" w:rsidR="003F4CC9" w:rsidRDefault="003F4CC9" w:rsidP="00D42758">
      <w:pPr>
        <w:rPr>
          <w:szCs w:val="24"/>
        </w:rPr>
      </w:pPr>
    </w:p>
    <w:p w14:paraId="13352A96" w14:textId="77777777" w:rsidR="003F4CC9" w:rsidRDefault="003F4CC9" w:rsidP="00D42758">
      <w:pPr>
        <w:rPr>
          <w:szCs w:val="24"/>
        </w:rPr>
      </w:pPr>
    </w:p>
    <w:p w14:paraId="79AF8518" w14:textId="77777777" w:rsidR="003F4CC9" w:rsidRDefault="003F4CC9" w:rsidP="00D42758">
      <w:pPr>
        <w:rPr>
          <w:szCs w:val="24"/>
        </w:rPr>
      </w:pPr>
    </w:p>
    <w:p w14:paraId="5D91EA4B" w14:textId="77777777" w:rsidR="003F4CC9" w:rsidRDefault="003F4CC9" w:rsidP="00D42758">
      <w:pPr>
        <w:rPr>
          <w:szCs w:val="24"/>
        </w:rPr>
      </w:pPr>
    </w:p>
    <w:p w14:paraId="41D633C3" w14:textId="77777777" w:rsidR="003F4CC9" w:rsidRDefault="003F4CC9" w:rsidP="00D42758">
      <w:pPr>
        <w:rPr>
          <w:szCs w:val="24"/>
        </w:rPr>
      </w:pPr>
    </w:p>
    <w:p w14:paraId="518C84A0" w14:textId="77777777" w:rsidR="003F4CC9" w:rsidRDefault="003F4CC9" w:rsidP="00D42758">
      <w:pPr>
        <w:rPr>
          <w:szCs w:val="24"/>
        </w:rPr>
      </w:pPr>
    </w:p>
    <w:p w14:paraId="16C8BE3A" w14:textId="77777777" w:rsidR="003F4CC9" w:rsidRDefault="003F4CC9" w:rsidP="00D42758">
      <w:pPr>
        <w:rPr>
          <w:szCs w:val="24"/>
        </w:rPr>
      </w:pPr>
    </w:p>
    <w:p w14:paraId="2E367137" w14:textId="77777777" w:rsidR="00612759" w:rsidRPr="00D42758" w:rsidRDefault="00612759" w:rsidP="00D42758">
      <w:pPr>
        <w:rPr>
          <w:szCs w:val="24"/>
        </w:rPr>
      </w:pPr>
    </w:p>
    <w:p w14:paraId="79A22305" w14:textId="77777777" w:rsidR="00FE22D0" w:rsidRDefault="00FE22D0" w:rsidP="00FE22D0">
      <w:pPr>
        <w:rPr>
          <w:color w:val="000080"/>
        </w:rPr>
      </w:pPr>
      <w:r>
        <w:rPr>
          <w:color w:val="000080"/>
        </w:rPr>
        <w:t xml:space="preserve"> </w:t>
      </w:r>
    </w:p>
    <w:p w14:paraId="5C266110" w14:textId="77777777" w:rsidR="0038405D" w:rsidRDefault="0038405D" w:rsidP="00FE22D0">
      <w:pPr>
        <w:rPr>
          <w:color w:val="000080"/>
        </w:rPr>
        <w:sectPr w:rsidR="0038405D" w:rsidSect="006132F6">
          <w:type w:val="continuous"/>
          <w:pgSz w:w="12240" w:h="15840"/>
          <w:pgMar w:top="720" w:right="720" w:bottom="720" w:left="720" w:header="720" w:footer="720" w:gutter="0"/>
          <w:cols w:num="2" w:sep="1" w:space="720"/>
          <w:docGrid w:linePitch="360"/>
        </w:sectPr>
      </w:pPr>
    </w:p>
    <w:p w14:paraId="47669288" w14:textId="77777777" w:rsidR="0038405D" w:rsidRDefault="00C72218" w:rsidP="00FE22D0">
      <w:pPr>
        <w:rPr>
          <w:color w:val="000080"/>
        </w:rPr>
      </w:pPr>
      <w:r>
        <w:rPr>
          <w:color w:val="000080"/>
        </w:rPr>
        <w:br w:type="page"/>
      </w:r>
    </w:p>
    <w:tbl>
      <w:tblPr>
        <w:tblW w:w="50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575"/>
        <w:gridCol w:w="1574"/>
        <w:gridCol w:w="1573"/>
        <w:gridCol w:w="1575"/>
        <w:gridCol w:w="1574"/>
        <w:gridCol w:w="1574"/>
        <w:gridCol w:w="1552"/>
      </w:tblGrid>
      <w:tr w:rsidR="00CB494C" w14:paraId="248B11A8" w14:textId="77777777" w:rsidTr="00833155">
        <w:trPr>
          <w:cantSplit/>
          <w:tblHeader/>
          <w:jc w:val="center"/>
        </w:trPr>
        <w:tc>
          <w:tcPr>
            <w:tcW w:w="4825" w:type="dxa"/>
            <w:gridSpan w:val="3"/>
            <w:tcBorders>
              <w:bottom w:val="single" w:sz="4" w:space="0" w:color="auto"/>
            </w:tcBorders>
            <w:shd w:val="clear" w:color="auto" w:fill="F2DBDB"/>
          </w:tcPr>
          <w:p w14:paraId="45103E94" w14:textId="77777777" w:rsidR="00CB494C" w:rsidRDefault="00CB494C" w:rsidP="00FA20F8">
            <w:pPr>
              <w:jc w:val="center"/>
              <w:rPr>
                <w:b/>
                <w:color w:val="800000"/>
                <w:szCs w:val="24"/>
              </w:rPr>
            </w:pPr>
          </w:p>
          <w:p w14:paraId="1B3D7F12" w14:textId="77777777" w:rsidR="00CB494C" w:rsidRPr="00CB494C" w:rsidRDefault="00CB494C" w:rsidP="00FA20F8">
            <w:pPr>
              <w:jc w:val="center"/>
              <w:rPr>
                <w:color w:val="800000"/>
                <w:sz w:val="28"/>
                <w:szCs w:val="28"/>
              </w:rPr>
            </w:pPr>
            <w:r w:rsidRPr="00CB494C">
              <w:rPr>
                <w:color w:val="800000"/>
                <w:sz w:val="28"/>
                <w:szCs w:val="28"/>
              </w:rPr>
              <w:t>HaShem’s providence</w:t>
            </w:r>
          </w:p>
        </w:tc>
        <w:tc>
          <w:tcPr>
            <w:tcW w:w="1610" w:type="dxa"/>
            <w:tcBorders>
              <w:bottom w:val="single" w:sz="4" w:space="0" w:color="auto"/>
            </w:tcBorders>
            <w:shd w:val="clear" w:color="auto" w:fill="F3F3F3"/>
          </w:tcPr>
          <w:p w14:paraId="21409E12" w14:textId="77777777" w:rsidR="00CB494C" w:rsidRPr="00CB494C" w:rsidRDefault="00CB494C" w:rsidP="00FA20F8">
            <w:pPr>
              <w:jc w:val="center"/>
              <w:rPr>
                <w:color w:val="0000FF"/>
                <w:sz w:val="28"/>
                <w:szCs w:val="28"/>
              </w:rPr>
            </w:pPr>
            <w:r w:rsidRPr="00CB494C">
              <w:rPr>
                <w:color w:val="0000FF"/>
                <w:sz w:val="28"/>
                <w:szCs w:val="28"/>
              </w:rPr>
              <w:t xml:space="preserve">This was brought on by </w:t>
            </w:r>
            <w:r w:rsidR="007B1792">
              <w:rPr>
                <w:color w:val="0000FF"/>
                <w:sz w:val="28"/>
                <w:szCs w:val="28"/>
              </w:rPr>
              <w:t>HaShem</w:t>
            </w:r>
          </w:p>
        </w:tc>
        <w:tc>
          <w:tcPr>
            <w:tcW w:w="4804" w:type="dxa"/>
            <w:gridSpan w:val="3"/>
            <w:tcBorders>
              <w:bottom w:val="single" w:sz="4" w:space="0" w:color="auto"/>
            </w:tcBorders>
            <w:shd w:val="clear" w:color="auto" w:fill="DAEEF3"/>
          </w:tcPr>
          <w:p w14:paraId="46FCEBC9" w14:textId="77777777" w:rsidR="00CB494C" w:rsidRDefault="00CB494C" w:rsidP="00FA20F8">
            <w:pPr>
              <w:jc w:val="center"/>
              <w:rPr>
                <w:b/>
                <w:color w:val="800000"/>
                <w:szCs w:val="24"/>
              </w:rPr>
            </w:pPr>
          </w:p>
          <w:p w14:paraId="6FEE504A" w14:textId="77777777" w:rsidR="00CB494C" w:rsidRPr="00CB494C" w:rsidRDefault="00CB494C" w:rsidP="00FA20F8">
            <w:pPr>
              <w:jc w:val="center"/>
              <w:rPr>
                <w:color w:val="800000"/>
                <w:sz w:val="28"/>
                <w:szCs w:val="28"/>
              </w:rPr>
            </w:pPr>
            <w:r w:rsidRPr="00CB494C">
              <w:rPr>
                <w:color w:val="800000"/>
                <w:sz w:val="28"/>
                <w:szCs w:val="28"/>
              </w:rPr>
              <w:t>A universal G-d</w:t>
            </w:r>
          </w:p>
        </w:tc>
      </w:tr>
      <w:tr w:rsidR="006F4E39" w14:paraId="2675DC15" w14:textId="77777777" w:rsidTr="00CF3FAD">
        <w:trPr>
          <w:cantSplit/>
          <w:jc w:val="center"/>
        </w:trPr>
        <w:tc>
          <w:tcPr>
            <w:tcW w:w="1609" w:type="dxa"/>
            <w:tcBorders>
              <w:bottom w:val="single" w:sz="4" w:space="0" w:color="auto"/>
            </w:tcBorders>
          </w:tcPr>
          <w:p w14:paraId="06312DBB" w14:textId="77777777" w:rsidR="006F4E39" w:rsidRDefault="006F4E39" w:rsidP="00FA20F8">
            <w:pPr>
              <w:jc w:val="center"/>
              <w:rPr>
                <w:sz w:val="20"/>
              </w:rPr>
            </w:pPr>
          </w:p>
        </w:tc>
        <w:tc>
          <w:tcPr>
            <w:tcW w:w="1608" w:type="dxa"/>
            <w:tcBorders>
              <w:bottom w:val="single" w:sz="4" w:space="0" w:color="auto"/>
            </w:tcBorders>
          </w:tcPr>
          <w:p w14:paraId="27B40E4A" w14:textId="77777777" w:rsidR="006F4E39" w:rsidRDefault="006F4E39" w:rsidP="00FA20F8">
            <w:pPr>
              <w:jc w:val="center"/>
              <w:rPr>
                <w:sz w:val="20"/>
              </w:rPr>
            </w:pPr>
          </w:p>
        </w:tc>
        <w:tc>
          <w:tcPr>
            <w:tcW w:w="1608" w:type="dxa"/>
            <w:tcBorders>
              <w:bottom w:val="single" w:sz="4" w:space="0" w:color="auto"/>
            </w:tcBorders>
          </w:tcPr>
          <w:p w14:paraId="4194FEEE" w14:textId="77777777" w:rsidR="006F4E39" w:rsidRPr="006F4E39" w:rsidRDefault="006F4E39" w:rsidP="00FA20F8">
            <w:pPr>
              <w:jc w:val="center"/>
              <w:rPr>
                <w:b/>
                <w:bCs/>
                <w:color w:val="3333FF"/>
                <w:sz w:val="20"/>
              </w:rPr>
            </w:pPr>
            <w:r w:rsidRPr="006F4E39">
              <w:rPr>
                <w:b/>
                <w:bCs/>
                <w:color w:val="3333FF"/>
                <w:sz w:val="20"/>
              </w:rPr>
              <w:t>Maximal Male Process</w:t>
            </w:r>
          </w:p>
        </w:tc>
        <w:tc>
          <w:tcPr>
            <w:tcW w:w="1610" w:type="dxa"/>
            <w:tcBorders>
              <w:bottom w:val="single" w:sz="4" w:space="0" w:color="auto"/>
            </w:tcBorders>
            <w:shd w:val="clear" w:color="auto" w:fill="F3F3F3"/>
          </w:tcPr>
          <w:p w14:paraId="0C04C655" w14:textId="77777777" w:rsidR="006F4E39" w:rsidRPr="006F4E39" w:rsidRDefault="006F4E39" w:rsidP="006F4E39">
            <w:pPr>
              <w:jc w:val="center"/>
              <w:rPr>
                <w:b/>
                <w:bCs/>
                <w:color w:val="FF66FF"/>
                <w:sz w:val="20"/>
              </w:rPr>
            </w:pPr>
            <w:r w:rsidRPr="006F4E39">
              <w:rPr>
                <w:b/>
                <w:bCs/>
                <w:color w:val="FF66FF"/>
                <w:sz w:val="20"/>
              </w:rPr>
              <w:t>Maximal Female Process</w:t>
            </w:r>
          </w:p>
        </w:tc>
        <w:tc>
          <w:tcPr>
            <w:tcW w:w="1609" w:type="dxa"/>
            <w:tcBorders>
              <w:bottom w:val="single" w:sz="4" w:space="0" w:color="auto"/>
            </w:tcBorders>
          </w:tcPr>
          <w:p w14:paraId="2E396480" w14:textId="77777777" w:rsidR="006F4E39" w:rsidRDefault="006F4E39" w:rsidP="00FA20F8">
            <w:pPr>
              <w:jc w:val="center"/>
              <w:rPr>
                <w:sz w:val="20"/>
              </w:rPr>
            </w:pPr>
          </w:p>
        </w:tc>
        <w:tc>
          <w:tcPr>
            <w:tcW w:w="1609" w:type="dxa"/>
            <w:tcBorders>
              <w:bottom w:val="single" w:sz="4" w:space="0" w:color="auto"/>
            </w:tcBorders>
          </w:tcPr>
          <w:p w14:paraId="6AD15020" w14:textId="77777777" w:rsidR="006F4E39" w:rsidRDefault="006F4E39" w:rsidP="00FA20F8">
            <w:pPr>
              <w:jc w:val="center"/>
              <w:rPr>
                <w:sz w:val="20"/>
              </w:rPr>
            </w:pPr>
          </w:p>
        </w:tc>
        <w:tc>
          <w:tcPr>
            <w:tcW w:w="1586" w:type="dxa"/>
            <w:tcBorders>
              <w:bottom w:val="single" w:sz="4" w:space="0" w:color="auto"/>
            </w:tcBorders>
          </w:tcPr>
          <w:p w14:paraId="7AFBBC5B" w14:textId="77777777" w:rsidR="006F4E39" w:rsidRDefault="006F4E39" w:rsidP="00FA20F8">
            <w:pPr>
              <w:jc w:val="center"/>
              <w:rPr>
                <w:sz w:val="20"/>
              </w:rPr>
            </w:pPr>
          </w:p>
        </w:tc>
      </w:tr>
      <w:tr w:rsidR="003D7F88" w14:paraId="598BA63D" w14:textId="77777777" w:rsidTr="00CF3FAD">
        <w:trPr>
          <w:cantSplit/>
          <w:jc w:val="center"/>
        </w:trPr>
        <w:tc>
          <w:tcPr>
            <w:tcW w:w="1609" w:type="dxa"/>
            <w:tcBorders>
              <w:bottom w:val="single" w:sz="4" w:space="0" w:color="auto"/>
            </w:tcBorders>
          </w:tcPr>
          <w:p w14:paraId="1288D032" w14:textId="00337007" w:rsidR="0038405D" w:rsidRDefault="00207C8F" w:rsidP="00FA20F8">
            <w:pPr>
              <w:jc w:val="center"/>
              <w:rPr>
                <w:sz w:val="20"/>
              </w:rPr>
            </w:pPr>
            <w:r>
              <w:rPr>
                <w:noProof/>
                <w:sz w:val="20"/>
              </w:rPr>
              <w:drawing>
                <wp:inline distT="0" distB="0" distL="0" distR="0" wp14:anchorId="2C379D06" wp14:editId="4CF57918">
                  <wp:extent cx="312420" cy="3124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p>
        </w:tc>
        <w:tc>
          <w:tcPr>
            <w:tcW w:w="1608" w:type="dxa"/>
            <w:tcBorders>
              <w:bottom w:val="single" w:sz="4" w:space="0" w:color="auto"/>
            </w:tcBorders>
          </w:tcPr>
          <w:p w14:paraId="25A7DB58" w14:textId="3B090096" w:rsidR="0038405D" w:rsidRDefault="00207C8F" w:rsidP="00FA20F8">
            <w:pPr>
              <w:jc w:val="center"/>
              <w:rPr>
                <w:sz w:val="20"/>
              </w:rPr>
            </w:pPr>
            <w:r>
              <w:rPr>
                <w:noProof/>
                <w:sz w:val="20"/>
              </w:rPr>
              <w:drawing>
                <wp:inline distT="0" distB="0" distL="0" distR="0" wp14:anchorId="6C8FAA72" wp14:editId="4E37501B">
                  <wp:extent cx="312420" cy="312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p>
        </w:tc>
        <w:tc>
          <w:tcPr>
            <w:tcW w:w="1608" w:type="dxa"/>
            <w:tcBorders>
              <w:bottom w:val="single" w:sz="4" w:space="0" w:color="auto"/>
            </w:tcBorders>
          </w:tcPr>
          <w:p w14:paraId="339675E4" w14:textId="217DB6F9" w:rsidR="0038405D" w:rsidRDefault="00207C8F" w:rsidP="00FA20F8">
            <w:pPr>
              <w:jc w:val="center"/>
              <w:rPr>
                <w:sz w:val="20"/>
              </w:rPr>
            </w:pPr>
            <w:r>
              <w:rPr>
                <w:noProof/>
                <w:sz w:val="20"/>
              </w:rPr>
              <w:drawing>
                <wp:inline distT="0" distB="0" distL="0" distR="0" wp14:anchorId="5E8ACB40" wp14:editId="75BAFCB6">
                  <wp:extent cx="312420" cy="3124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p>
        </w:tc>
        <w:tc>
          <w:tcPr>
            <w:tcW w:w="1610" w:type="dxa"/>
            <w:tcBorders>
              <w:bottom w:val="single" w:sz="4" w:space="0" w:color="auto"/>
            </w:tcBorders>
            <w:shd w:val="clear" w:color="auto" w:fill="F3F3F3"/>
          </w:tcPr>
          <w:p w14:paraId="2E358B23" w14:textId="19676839" w:rsidR="0038405D" w:rsidRDefault="00207C8F" w:rsidP="00FA20F8">
            <w:pPr>
              <w:jc w:val="center"/>
              <w:rPr>
                <w:sz w:val="20"/>
              </w:rPr>
            </w:pPr>
            <w:r>
              <w:rPr>
                <w:noProof/>
                <w:sz w:val="20"/>
              </w:rPr>
              <w:drawing>
                <wp:inline distT="0" distB="0" distL="0" distR="0" wp14:anchorId="0DA44F90" wp14:editId="14B5B181">
                  <wp:extent cx="312420" cy="3124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p>
        </w:tc>
        <w:tc>
          <w:tcPr>
            <w:tcW w:w="1609" w:type="dxa"/>
            <w:tcBorders>
              <w:bottom w:val="single" w:sz="4" w:space="0" w:color="auto"/>
            </w:tcBorders>
          </w:tcPr>
          <w:p w14:paraId="5727995A" w14:textId="43AB1B09" w:rsidR="0038405D" w:rsidRDefault="00207C8F" w:rsidP="00FA20F8">
            <w:pPr>
              <w:jc w:val="center"/>
              <w:rPr>
                <w:sz w:val="20"/>
              </w:rPr>
            </w:pPr>
            <w:r>
              <w:rPr>
                <w:noProof/>
                <w:sz w:val="20"/>
              </w:rPr>
              <w:drawing>
                <wp:inline distT="0" distB="0" distL="0" distR="0" wp14:anchorId="738CFDB5" wp14:editId="2AB6D8E2">
                  <wp:extent cx="312420" cy="3124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p>
        </w:tc>
        <w:tc>
          <w:tcPr>
            <w:tcW w:w="1609" w:type="dxa"/>
            <w:tcBorders>
              <w:bottom w:val="single" w:sz="4" w:space="0" w:color="auto"/>
            </w:tcBorders>
          </w:tcPr>
          <w:p w14:paraId="2532F128" w14:textId="7DC8C527" w:rsidR="0038405D" w:rsidRDefault="00207C8F" w:rsidP="00FA20F8">
            <w:pPr>
              <w:jc w:val="center"/>
              <w:rPr>
                <w:sz w:val="20"/>
              </w:rPr>
            </w:pPr>
            <w:r>
              <w:rPr>
                <w:noProof/>
                <w:sz w:val="20"/>
              </w:rPr>
              <w:drawing>
                <wp:inline distT="0" distB="0" distL="0" distR="0" wp14:anchorId="02EE0404" wp14:editId="73256CB8">
                  <wp:extent cx="312420" cy="3124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p>
        </w:tc>
        <w:tc>
          <w:tcPr>
            <w:tcW w:w="1586" w:type="dxa"/>
            <w:tcBorders>
              <w:bottom w:val="single" w:sz="4" w:space="0" w:color="auto"/>
            </w:tcBorders>
          </w:tcPr>
          <w:p w14:paraId="2E5A4EBE" w14:textId="5B337D0D" w:rsidR="0038405D" w:rsidRDefault="00207C8F" w:rsidP="00FA20F8">
            <w:pPr>
              <w:jc w:val="center"/>
              <w:rPr>
                <w:sz w:val="20"/>
              </w:rPr>
            </w:pPr>
            <w:r>
              <w:rPr>
                <w:noProof/>
                <w:sz w:val="20"/>
              </w:rPr>
              <w:drawing>
                <wp:inline distT="0" distB="0" distL="0" distR="0" wp14:anchorId="001CB94A" wp14:editId="73569232">
                  <wp:extent cx="312420" cy="3124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p>
        </w:tc>
      </w:tr>
      <w:tr w:rsidR="003D7F88" w:rsidRPr="0077474A" w14:paraId="512B4EDA" w14:textId="77777777" w:rsidTr="00CF3FAD">
        <w:trPr>
          <w:cantSplit/>
          <w:trHeight w:val="276"/>
          <w:jc w:val="center"/>
        </w:trPr>
        <w:tc>
          <w:tcPr>
            <w:tcW w:w="1609" w:type="dxa"/>
            <w:tcBorders>
              <w:bottom w:val="single" w:sz="4" w:space="0" w:color="auto"/>
            </w:tcBorders>
          </w:tcPr>
          <w:p w14:paraId="5D755C7B" w14:textId="77777777" w:rsidR="0038405D" w:rsidRPr="0077474A" w:rsidRDefault="00EC26E7" w:rsidP="00FA20F8">
            <w:pPr>
              <w:jc w:val="center"/>
              <w:rPr>
                <w:szCs w:val="24"/>
              </w:rPr>
            </w:pPr>
            <w:r>
              <w:rPr>
                <w:szCs w:val="24"/>
              </w:rPr>
              <w:t>Third day of the Shabbat</w:t>
            </w:r>
          </w:p>
        </w:tc>
        <w:tc>
          <w:tcPr>
            <w:tcW w:w="1608" w:type="dxa"/>
            <w:tcBorders>
              <w:bottom w:val="single" w:sz="4" w:space="0" w:color="auto"/>
            </w:tcBorders>
          </w:tcPr>
          <w:p w14:paraId="7A69D138" w14:textId="77777777" w:rsidR="0038405D" w:rsidRPr="0077474A" w:rsidRDefault="00EC26E7" w:rsidP="00FA20F8">
            <w:pPr>
              <w:jc w:val="center"/>
              <w:rPr>
                <w:szCs w:val="24"/>
              </w:rPr>
            </w:pPr>
            <w:r>
              <w:rPr>
                <w:szCs w:val="24"/>
              </w:rPr>
              <w:t>Second day of the Shabbat</w:t>
            </w:r>
          </w:p>
        </w:tc>
        <w:tc>
          <w:tcPr>
            <w:tcW w:w="1608" w:type="dxa"/>
            <w:tcBorders>
              <w:bottom w:val="single" w:sz="4" w:space="0" w:color="auto"/>
            </w:tcBorders>
          </w:tcPr>
          <w:p w14:paraId="488C38D2" w14:textId="77777777" w:rsidR="0038405D" w:rsidRPr="0077474A" w:rsidRDefault="00EC26E7" w:rsidP="00FA20F8">
            <w:pPr>
              <w:jc w:val="center"/>
              <w:rPr>
                <w:szCs w:val="24"/>
              </w:rPr>
            </w:pPr>
            <w:r>
              <w:rPr>
                <w:szCs w:val="24"/>
              </w:rPr>
              <w:t>First day of the Shabbat</w:t>
            </w:r>
          </w:p>
        </w:tc>
        <w:tc>
          <w:tcPr>
            <w:tcW w:w="1610" w:type="dxa"/>
            <w:tcBorders>
              <w:bottom w:val="single" w:sz="4" w:space="0" w:color="auto"/>
            </w:tcBorders>
            <w:shd w:val="clear" w:color="auto" w:fill="F3F3F3"/>
          </w:tcPr>
          <w:p w14:paraId="466CA449" w14:textId="77777777" w:rsidR="00EC26E7" w:rsidRDefault="0038405D" w:rsidP="00FA20F8">
            <w:pPr>
              <w:jc w:val="center"/>
              <w:rPr>
                <w:szCs w:val="24"/>
              </w:rPr>
            </w:pPr>
            <w:r w:rsidRPr="0077474A">
              <w:rPr>
                <w:szCs w:val="24"/>
              </w:rPr>
              <w:t xml:space="preserve">Shabbat </w:t>
            </w:r>
          </w:p>
          <w:p w14:paraId="50E74FBF" w14:textId="77777777" w:rsidR="0038405D" w:rsidRPr="0077474A" w:rsidRDefault="00EC26E7" w:rsidP="00FA20F8">
            <w:pPr>
              <w:jc w:val="center"/>
              <w:rPr>
                <w:szCs w:val="24"/>
              </w:rPr>
            </w:pPr>
            <w:r>
              <w:rPr>
                <w:szCs w:val="24"/>
              </w:rPr>
              <w:t xml:space="preserve">The </w:t>
            </w:r>
            <w:r w:rsidR="0038405D" w:rsidRPr="0077474A">
              <w:rPr>
                <w:szCs w:val="24"/>
              </w:rPr>
              <w:t>7</w:t>
            </w:r>
            <w:r w:rsidR="0038405D" w:rsidRPr="0077474A">
              <w:rPr>
                <w:szCs w:val="24"/>
                <w:vertAlign w:val="superscript"/>
              </w:rPr>
              <w:t>th</w:t>
            </w:r>
            <w:r w:rsidR="0038405D" w:rsidRPr="0077474A">
              <w:rPr>
                <w:szCs w:val="24"/>
              </w:rPr>
              <w:t xml:space="preserve"> day</w:t>
            </w:r>
          </w:p>
        </w:tc>
        <w:tc>
          <w:tcPr>
            <w:tcW w:w="1609" w:type="dxa"/>
            <w:tcBorders>
              <w:bottom w:val="single" w:sz="4" w:space="0" w:color="auto"/>
            </w:tcBorders>
          </w:tcPr>
          <w:p w14:paraId="54EB3A50" w14:textId="77777777" w:rsidR="0038405D" w:rsidRPr="0077474A" w:rsidRDefault="00EC26E7" w:rsidP="00FA20F8">
            <w:pPr>
              <w:jc w:val="center"/>
              <w:rPr>
                <w:szCs w:val="24"/>
              </w:rPr>
            </w:pPr>
            <w:r>
              <w:rPr>
                <w:szCs w:val="24"/>
              </w:rPr>
              <w:t>Erev Shabbat</w:t>
            </w:r>
          </w:p>
        </w:tc>
        <w:tc>
          <w:tcPr>
            <w:tcW w:w="1609" w:type="dxa"/>
            <w:tcBorders>
              <w:bottom w:val="single" w:sz="4" w:space="0" w:color="auto"/>
            </w:tcBorders>
          </w:tcPr>
          <w:p w14:paraId="5F28E66D" w14:textId="77777777" w:rsidR="0038405D" w:rsidRPr="0077474A" w:rsidRDefault="00EC26E7" w:rsidP="00FA20F8">
            <w:pPr>
              <w:jc w:val="center"/>
              <w:rPr>
                <w:szCs w:val="24"/>
              </w:rPr>
            </w:pPr>
            <w:r>
              <w:rPr>
                <w:szCs w:val="24"/>
              </w:rPr>
              <w:t>Fifth day of the Shabbat</w:t>
            </w:r>
          </w:p>
        </w:tc>
        <w:tc>
          <w:tcPr>
            <w:tcW w:w="1586" w:type="dxa"/>
            <w:tcBorders>
              <w:bottom w:val="single" w:sz="4" w:space="0" w:color="auto"/>
            </w:tcBorders>
          </w:tcPr>
          <w:p w14:paraId="3F1CDBDC" w14:textId="77777777" w:rsidR="0038405D" w:rsidRPr="0077474A" w:rsidRDefault="00EC26E7" w:rsidP="00FA20F8">
            <w:pPr>
              <w:jc w:val="center"/>
              <w:rPr>
                <w:szCs w:val="24"/>
              </w:rPr>
            </w:pPr>
            <w:r>
              <w:rPr>
                <w:szCs w:val="24"/>
              </w:rPr>
              <w:t>fourth day of the Shabbat</w:t>
            </w:r>
          </w:p>
        </w:tc>
      </w:tr>
      <w:tr w:rsidR="003D7F88" w:rsidRPr="0077474A" w14:paraId="03C9793B" w14:textId="77777777" w:rsidTr="00CF3FAD">
        <w:trPr>
          <w:cantSplit/>
          <w:jc w:val="center"/>
        </w:trPr>
        <w:tc>
          <w:tcPr>
            <w:tcW w:w="1609" w:type="dxa"/>
          </w:tcPr>
          <w:p w14:paraId="057CE96D" w14:textId="77777777" w:rsidR="0038405D" w:rsidRPr="00790D2A" w:rsidRDefault="0038405D" w:rsidP="00FA20F8">
            <w:pPr>
              <w:jc w:val="center"/>
              <w:rPr>
                <w:color w:val="FF6600"/>
                <w:szCs w:val="24"/>
              </w:rPr>
            </w:pPr>
            <w:r w:rsidRPr="00790D2A">
              <w:rPr>
                <w:color w:val="FF6600"/>
                <w:szCs w:val="24"/>
              </w:rPr>
              <w:t>A Third Day</w:t>
            </w:r>
          </w:p>
          <w:p w14:paraId="2413A11D" w14:textId="77777777" w:rsidR="0038405D" w:rsidRPr="0077474A" w:rsidRDefault="0038405D" w:rsidP="00FA20F8">
            <w:pPr>
              <w:jc w:val="center"/>
              <w:rPr>
                <w:szCs w:val="24"/>
              </w:rPr>
            </w:pPr>
            <w:r w:rsidRPr="0077474A">
              <w:rPr>
                <w:szCs w:val="24"/>
              </w:rPr>
              <w:t xml:space="preserve">God created dry </w:t>
            </w:r>
            <w:r w:rsidRPr="0077474A">
              <w:rPr>
                <w:b/>
                <w:bCs/>
                <w:szCs w:val="24"/>
              </w:rPr>
              <w:t>land</w:t>
            </w:r>
          </w:p>
          <w:p w14:paraId="201896F3" w14:textId="77777777" w:rsidR="0038405D" w:rsidRPr="0077474A" w:rsidRDefault="0038405D" w:rsidP="00FA20F8">
            <w:pPr>
              <w:jc w:val="center"/>
              <w:rPr>
                <w:szCs w:val="24"/>
              </w:rPr>
            </w:pPr>
          </w:p>
          <w:p w14:paraId="6A63B1B4" w14:textId="77777777" w:rsidR="0038405D" w:rsidRPr="0077474A" w:rsidRDefault="0038405D" w:rsidP="00FA20F8">
            <w:pPr>
              <w:jc w:val="center"/>
              <w:rPr>
                <w:color w:val="008000"/>
                <w:szCs w:val="24"/>
              </w:rPr>
            </w:pPr>
            <w:r w:rsidRPr="0077474A">
              <w:rPr>
                <w:szCs w:val="24"/>
              </w:rPr>
              <w:t xml:space="preserve">Hashem created </w:t>
            </w:r>
            <w:r w:rsidRPr="0077474A">
              <w:rPr>
                <w:b/>
                <w:bCs/>
                <w:szCs w:val="24"/>
              </w:rPr>
              <w:t>plants.</w:t>
            </w:r>
          </w:p>
        </w:tc>
        <w:tc>
          <w:tcPr>
            <w:tcW w:w="1608" w:type="dxa"/>
          </w:tcPr>
          <w:p w14:paraId="0DA546E5" w14:textId="77777777" w:rsidR="0038405D" w:rsidRPr="00790D2A" w:rsidRDefault="0038405D" w:rsidP="00FA20F8">
            <w:pPr>
              <w:jc w:val="center"/>
              <w:rPr>
                <w:color w:val="FF6600"/>
                <w:szCs w:val="24"/>
              </w:rPr>
            </w:pPr>
            <w:r w:rsidRPr="00790D2A">
              <w:rPr>
                <w:color w:val="FF6600"/>
                <w:szCs w:val="24"/>
              </w:rPr>
              <w:t>A Second Day</w:t>
            </w:r>
          </w:p>
          <w:p w14:paraId="189D8660" w14:textId="77777777" w:rsidR="0038405D" w:rsidRPr="0077474A" w:rsidRDefault="0038405D" w:rsidP="00FA20F8">
            <w:pPr>
              <w:jc w:val="center"/>
              <w:rPr>
                <w:color w:val="008000"/>
                <w:szCs w:val="24"/>
              </w:rPr>
            </w:pPr>
            <w:r w:rsidRPr="0077474A">
              <w:rPr>
                <w:szCs w:val="24"/>
              </w:rPr>
              <w:t xml:space="preserve">God separated </w:t>
            </w:r>
            <w:r w:rsidRPr="0077474A">
              <w:rPr>
                <w:b/>
                <w:bCs/>
                <w:szCs w:val="24"/>
              </w:rPr>
              <w:t>waters</w:t>
            </w:r>
            <w:r w:rsidRPr="0077474A">
              <w:rPr>
                <w:szCs w:val="24"/>
              </w:rPr>
              <w:t xml:space="preserve"> </w:t>
            </w:r>
            <w:r w:rsidRPr="0077474A">
              <w:rPr>
                <w:b/>
                <w:bCs/>
                <w:szCs w:val="24"/>
              </w:rPr>
              <w:t>above</w:t>
            </w:r>
            <w:r w:rsidRPr="0077474A">
              <w:rPr>
                <w:szCs w:val="24"/>
              </w:rPr>
              <w:t xml:space="preserve"> from </w:t>
            </w:r>
            <w:r w:rsidRPr="0077474A">
              <w:rPr>
                <w:b/>
                <w:bCs/>
                <w:szCs w:val="24"/>
              </w:rPr>
              <w:t>waters</w:t>
            </w:r>
            <w:r w:rsidRPr="0077474A">
              <w:rPr>
                <w:szCs w:val="24"/>
              </w:rPr>
              <w:t xml:space="preserve"> </w:t>
            </w:r>
            <w:r w:rsidRPr="0077474A">
              <w:rPr>
                <w:b/>
                <w:bCs/>
                <w:szCs w:val="24"/>
              </w:rPr>
              <w:t>below</w:t>
            </w:r>
            <w:r w:rsidRPr="0077474A">
              <w:rPr>
                <w:szCs w:val="24"/>
              </w:rPr>
              <w:t>.</w:t>
            </w:r>
          </w:p>
        </w:tc>
        <w:tc>
          <w:tcPr>
            <w:tcW w:w="1608" w:type="dxa"/>
          </w:tcPr>
          <w:p w14:paraId="6E38D9C7" w14:textId="77777777" w:rsidR="0038405D" w:rsidRPr="00790D2A" w:rsidRDefault="0038405D" w:rsidP="00FA20F8">
            <w:pPr>
              <w:jc w:val="center"/>
              <w:rPr>
                <w:color w:val="FF6600"/>
                <w:szCs w:val="24"/>
              </w:rPr>
            </w:pPr>
            <w:r w:rsidRPr="00790D2A">
              <w:rPr>
                <w:color w:val="FF6600"/>
                <w:szCs w:val="24"/>
              </w:rPr>
              <w:t>One Day</w:t>
            </w:r>
          </w:p>
          <w:p w14:paraId="16079D62" w14:textId="77777777" w:rsidR="0038405D" w:rsidRPr="0077474A" w:rsidRDefault="0038405D" w:rsidP="00FA20F8">
            <w:pPr>
              <w:jc w:val="center"/>
              <w:rPr>
                <w:color w:val="008000"/>
                <w:szCs w:val="24"/>
              </w:rPr>
            </w:pPr>
            <w:r w:rsidRPr="0077474A">
              <w:rPr>
                <w:szCs w:val="24"/>
              </w:rPr>
              <w:t xml:space="preserve">God created the heavens and earth and separated </w:t>
            </w:r>
            <w:r w:rsidRPr="0077474A">
              <w:rPr>
                <w:b/>
                <w:bCs/>
                <w:szCs w:val="24"/>
              </w:rPr>
              <w:t>light</w:t>
            </w:r>
            <w:r w:rsidRPr="0077474A">
              <w:rPr>
                <w:szCs w:val="24"/>
              </w:rPr>
              <w:t xml:space="preserve"> from darkness.</w:t>
            </w:r>
          </w:p>
        </w:tc>
        <w:tc>
          <w:tcPr>
            <w:tcW w:w="1610" w:type="dxa"/>
            <w:shd w:val="clear" w:color="auto" w:fill="F3F3F3"/>
          </w:tcPr>
          <w:p w14:paraId="3D2D7645" w14:textId="77777777" w:rsidR="0038405D" w:rsidRPr="00790D2A" w:rsidRDefault="0038405D" w:rsidP="00FA20F8">
            <w:pPr>
              <w:jc w:val="center"/>
              <w:rPr>
                <w:color w:val="FF6600"/>
                <w:szCs w:val="24"/>
              </w:rPr>
            </w:pPr>
            <w:r w:rsidRPr="00790D2A">
              <w:rPr>
                <w:color w:val="FF6600"/>
                <w:szCs w:val="24"/>
              </w:rPr>
              <w:t>The Seventh Day</w:t>
            </w:r>
          </w:p>
          <w:p w14:paraId="141EFB5A" w14:textId="77777777" w:rsidR="0038405D" w:rsidRPr="0077474A" w:rsidRDefault="0038405D" w:rsidP="00FA20F8">
            <w:pPr>
              <w:jc w:val="center"/>
              <w:rPr>
                <w:szCs w:val="24"/>
              </w:rPr>
            </w:pPr>
          </w:p>
          <w:p w14:paraId="039D6DB6" w14:textId="77777777" w:rsidR="0038405D" w:rsidRPr="0077474A" w:rsidRDefault="0038405D" w:rsidP="00FA20F8">
            <w:pPr>
              <w:jc w:val="center"/>
              <w:rPr>
                <w:szCs w:val="24"/>
              </w:rPr>
            </w:pPr>
          </w:p>
          <w:p w14:paraId="49869391" w14:textId="77777777" w:rsidR="0038405D" w:rsidRPr="0077474A" w:rsidRDefault="0038405D" w:rsidP="00FA20F8">
            <w:pPr>
              <w:jc w:val="center"/>
              <w:rPr>
                <w:color w:val="008000"/>
                <w:szCs w:val="24"/>
              </w:rPr>
            </w:pPr>
            <w:r w:rsidRPr="0077474A">
              <w:rPr>
                <w:szCs w:val="24"/>
              </w:rPr>
              <w:t xml:space="preserve">God </w:t>
            </w:r>
            <w:r w:rsidRPr="0077474A">
              <w:rPr>
                <w:b/>
                <w:bCs/>
                <w:szCs w:val="24"/>
              </w:rPr>
              <w:t>Rest</w:t>
            </w:r>
            <w:r w:rsidRPr="0077474A">
              <w:rPr>
                <w:szCs w:val="24"/>
              </w:rPr>
              <w:t>ed.</w:t>
            </w:r>
          </w:p>
        </w:tc>
        <w:tc>
          <w:tcPr>
            <w:tcW w:w="1609" w:type="dxa"/>
          </w:tcPr>
          <w:p w14:paraId="4AD80136" w14:textId="77777777" w:rsidR="0038405D" w:rsidRPr="00790D2A" w:rsidRDefault="0038405D" w:rsidP="00FA20F8">
            <w:pPr>
              <w:jc w:val="center"/>
              <w:rPr>
                <w:color w:val="FF6600"/>
                <w:szCs w:val="24"/>
              </w:rPr>
            </w:pPr>
            <w:r w:rsidRPr="00790D2A">
              <w:rPr>
                <w:color w:val="FF6600"/>
                <w:szCs w:val="24"/>
              </w:rPr>
              <w:t>The Sixth Day</w:t>
            </w:r>
          </w:p>
          <w:p w14:paraId="5BB33ECB" w14:textId="77777777" w:rsidR="0038405D" w:rsidRPr="0077474A" w:rsidRDefault="0038405D" w:rsidP="00FA20F8">
            <w:pPr>
              <w:jc w:val="center"/>
              <w:rPr>
                <w:szCs w:val="24"/>
              </w:rPr>
            </w:pPr>
            <w:r w:rsidRPr="0077474A">
              <w:rPr>
                <w:szCs w:val="24"/>
              </w:rPr>
              <w:t xml:space="preserve">God created </w:t>
            </w:r>
            <w:r w:rsidRPr="0077474A">
              <w:rPr>
                <w:b/>
                <w:bCs/>
                <w:szCs w:val="24"/>
              </w:rPr>
              <w:t>animals</w:t>
            </w:r>
            <w:r w:rsidRPr="0077474A">
              <w:rPr>
                <w:szCs w:val="24"/>
              </w:rPr>
              <w:t>.</w:t>
            </w:r>
          </w:p>
          <w:p w14:paraId="067CEB35" w14:textId="77777777" w:rsidR="0038405D" w:rsidRPr="0077474A" w:rsidRDefault="0038405D" w:rsidP="00FA20F8">
            <w:pPr>
              <w:jc w:val="center"/>
              <w:rPr>
                <w:szCs w:val="24"/>
              </w:rPr>
            </w:pPr>
          </w:p>
          <w:p w14:paraId="01581498" w14:textId="77777777" w:rsidR="0038405D" w:rsidRPr="0077474A" w:rsidRDefault="0038405D" w:rsidP="00FA20F8">
            <w:pPr>
              <w:jc w:val="center"/>
              <w:rPr>
                <w:color w:val="008000"/>
                <w:szCs w:val="24"/>
              </w:rPr>
            </w:pPr>
            <w:r w:rsidRPr="0077474A">
              <w:rPr>
                <w:szCs w:val="24"/>
              </w:rPr>
              <w:t xml:space="preserve">God created </w:t>
            </w:r>
            <w:r w:rsidRPr="0077474A">
              <w:rPr>
                <w:b/>
                <w:bCs/>
                <w:szCs w:val="24"/>
              </w:rPr>
              <w:t>men</w:t>
            </w:r>
            <w:r w:rsidRPr="0077474A">
              <w:rPr>
                <w:szCs w:val="24"/>
              </w:rPr>
              <w:t>.</w:t>
            </w:r>
          </w:p>
        </w:tc>
        <w:tc>
          <w:tcPr>
            <w:tcW w:w="1609" w:type="dxa"/>
          </w:tcPr>
          <w:p w14:paraId="2B1AB182" w14:textId="77777777" w:rsidR="0038405D" w:rsidRPr="00790D2A" w:rsidRDefault="0038405D" w:rsidP="00FA20F8">
            <w:pPr>
              <w:jc w:val="center"/>
              <w:rPr>
                <w:color w:val="FF6600"/>
                <w:szCs w:val="24"/>
              </w:rPr>
            </w:pPr>
            <w:r w:rsidRPr="00790D2A">
              <w:rPr>
                <w:color w:val="FF6600"/>
                <w:szCs w:val="24"/>
              </w:rPr>
              <w:t>A Fifth Day</w:t>
            </w:r>
          </w:p>
          <w:p w14:paraId="3A189B19" w14:textId="77777777" w:rsidR="0038405D" w:rsidRPr="0077474A" w:rsidRDefault="0038405D" w:rsidP="00FA20F8">
            <w:pPr>
              <w:jc w:val="center"/>
              <w:rPr>
                <w:color w:val="008000"/>
                <w:szCs w:val="24"/>
              </w:rPr>
            </w:pPr>
            <w:r w:rsidRPr="0077474A">
              <w:rPr>
                <w:szCs w:val="24"/>
              </w:rPr>
              <w:t xml:space="preserve">God created </w:t>
            </w:r>
            <w:r w:rsidRPr="0077474A">
              <w:rPr>
                <w:b/>
                <w:bCs/>
                <w:szCs w:val="24"/>
              </w:rPr>
              <w:t xml:space="preserve">birds </w:t>
            </w:r>
            <w:r w:rsidRPr="0077474A">
              <w:rPr>
                <w:szCs w:val="24"/>
              </w:rPr>
              <w:t xml:space="preserve">and </w:t>
            </w:r>
            <w:r w:rsidRPr="0077474A">
              <w:rPr>
                <w:b/>
                <w:bCs/>
                <w:szCs w:val="24"/>
              </w:rPr>
              <w:t>fishes</w:t>
            </w:r>
            <w:r w:rsidRPr="0077474A">
              <w:rPr>
                <w:szCs w:val="24"/>
              </w:rPr>
              <w:t>.</w:t>
            </w:r>
          </w:p>
        </w:tc>
        <w:tc>
          <w:tcPr>
            <w:tcW w:w="1586" w:type="dxa"/>
          </w:tcPr>
          <w:p w14:paraId="5D02EF60" w14:textId="77777777" w:rsidR="0038405D" w:rsidRPr="00790D2A" w:rsidRDefault="0038405D" w:rsidP="00FA20F8">
            <w:pPr>
              <w:jc w:val="center"/>
              <w:rPr>
                <w:color w:val="FF6600"/>
                <w:szCs w:val="24"/>
              </w:rPr>
            </w:pPr>
            <w:r w:rsidRPr="00790D2A">
              <w:rPr>
                <w:color w:val="FF6600"/>
                <w:szCs w:val="24"/>
              </w:rPr>
              <w:t>A Fourth Day</w:t>
            </w:r>
          </w:p>
          <w:p w14:paraId="54A61D93" w14:textId="77777777" w:rsidR="0038405D" w:rsidRPr="0077474A" w:rsidRDefault="0038405D" w:rsidP="00FA20F8">
            <w:pPr>
              <w:jc w:val="center"/>
              <w:rPr>
                <w:color w:val="008000"/>
                <w:szCs w:val="24"/>
              </w:rPr>
            </w:pPr>
            <w:r w:rsidRPr="0077474A">
              <w:rPr>
                <w:szCs w:val="24"/>
              </w:rPr>
              <w:t xml:space="preserve">God created the </w:t>
            </w:r>
            <w:r w:rsidRPr="0077474A">
              <w:rPr>
                <w:b/>
                <w:bCs/>
                <w:szCs w:val="24"/>
              </w:rPr>
              <w:t>sun</w:t>
            </w:r>
            <w:r w:rsidRPr="0077474A">
              <w:rPr>
                <w:szCs w:val="24"/>
              </w:rPr>
              <w:t xml:space="preserve">, </w:t>
            </w:r>
            <w:r w:rsidRPr="0077474A">
              <w:rPr>
                <w:b/>
                <w:bCs/>
                <w:szCs w:val="24"/>
              </w:rPr>
              <w:t>moon</w:t>
            </w:r>
            <w:r w:rsidRPr="0077474A">
              <w:rPr>
                <w:szCs w:val="24"/>
              </w:rPr>
              <w:t xml:space="preserve">, and </w:t>
            </w:r>
            <w:r w:rsidRPr="0077474A">
              <w:rPr>
                <w:b/>
                <w:bCs/>
                <w:szCs w:val="24"/>
              </w:rPr>
              <w:t>stars</w:t>
            </w:r>
            <w:r w:rsidRPr="0077474A">
              <w:rPr>
                <w:szCs w:val="24"/>
              </w:rPr>
              <w:t>.</w:t>
            </w:r>
          </w:p>
        </w:tc>
      </w:tr>
      <w:tr w:rsidR="003D7F88" w:rsidRPr="0077474A" w14:paraId="69A3DEE6" w14:textId="77777777" w:rsidTr="00CF3FAD">
        <w:trPr>
          <w:cantSplit/>
          <w:jc w:val="center"/>
        </w:trPr>
        <w:tc>
          <w:tcPr>
            <w:tcW w:w="1609" w:type="dxa"/>
          </w:tcPr>
          <w:p w14:paraId="633C8454" w14:textId="77777777" w:rsidR="00EC26E7" w:rsidRDefault="0038405D" w:rsidP="00FA20F8">
            <w:pPr>
              <w:jc w:val="center"/>
            </w:pPr>
            <w:r>
              <w:t xml:space="preserve">Joshua sang and the sun stopped: </w:t>
            </w:r>
          </w:p>
          <w:p w14:paraId="23AD77B0" w14:textId="77777777" w:rsidR="0038405D" w:rsidRDefault="0038405D" w:rsidP="00FA20F8">
            <w:pPr>
              <w:jc w:val="center"/>
              <w:rPr>
                <w:iCs/>
              </w:rPr>
            </w:pPr>
            <w:r w:rsidRPr="003A19E6">
              <w:rPr>
                <w:b/>
                <w:bCs/>
                <w:i/>
                <w:iCs/>
                <w:sz w:val="22"/>
                <w:szCs w:val="22"/>
              </w:rPr>
              <w:t>Joshua 10:12</w:t>
            </w:r>
          </w:p>
        </w:tc>
        <w:tc>
          <w:tcPr>
            <w:tcW w:w="1608" w:type="dxa"/>
          </w:tcPr>
          <w:p w14:paraId="50D5675D" w14:textId="77777777" w:rsidR="00EC26E7" w:rsidRDefault="0038405D" w:rsidP="00FA20F8">
            <w:pPr>
              <w:jc w:val="center"/>
            </w:pPr>
            <w:r>
              <w:t xml:space="preserve">Deborah and Barak sang: </w:t>
            </w:r>
          </w:p>
          <w:p w14:paraId="25EB3F1E" w14:textId="77777777" w:rsidR="00EC26E7" w:rsidRDefault="00EC26E7" w:rsidP="00FA20F8">
            <w:pPr>
              <w:jc w:val="center"/>
              <w:rPr>
                <w:b/>
                <w:bCs/>
                <w:i/>
                <w:iCs/>
                <w:sz w:val="22"/>
                <w:szCs w:val="22"/>
              </w:rPr>
            </w:pPr>
          </w:p>
          <w:p w14:paraId="4CE11DB1" w14:textId="77777777" w:rsidR="0038405D" w:rsidRDefault="0038405D" w:rsidP="00FA20F8">
            <w:pPr>
              <w:jc w:val="center"/>
              <w:rPr>
                <w:iCs/>
              </w:rPr>
            </w:pPr>
            <w:r w:rsidRPr="003A19E6">
              <w:rPr>
                <w:b/>
                <w:bCs/>
                <w:i/>
                <w:iCs/>
                <w:sz w:val="22"/>
                <w:szCs w:val="22"/>
              </w:rPr>
              <w:t>Judges  5:1</w:t>
            </w:r>
          </w:p>
        </w:tc>
        <w:tc>
          <w:tcPr>
            <w:tcW w:w="1608" w:type="dxa"/>
          </w:tcPr>
          <w:p w14:paraId="733CE730" w14:textId="77777777" w:rsidR="003A19E6" w:rsidRDefault="0038405D" w:rsidP="00FA20F8">
            <w:pPr>
              <w:jc w:val="center"/>
            </w:pPr>
            <w:r>
              <w:t xml:space="preserve">Hannah, with son, sang: </w:t>
            </w:r>
          </w:p>
          <w:p w14:paraId="027E1F1E" w14:textId="77777777" w:rsidR="00EC26E7" w:rsidRDefault="00EC26E7" w:rsidP="00FA20F8">
            <w:pPr>
              <w:jc w:val="center"/>
              <w:rPr>
                <w:b/>
                <w:bCs/>
                <w:i/>
                <w:iCs/>
                <w:sz w:val="22"/>
                <w:szCs w:val="22"/>
              </w:rPr>
            </w:pPr>
          </w:p>
          <w:p w14:paraId="3B7C6CFC" w14:textId="77777777" w:rsidR="0038405D" w:rsidRPr="003A19E6" w:rsidRDefault="0038405D" w:rsidP="00FA20F8">
            <w:pPr>
              <w:jc w:val="center"/>
              <w:rPr>
                <w:iCs/>
                <w:sz w:val="22"/>
                <w:szCs w:val="22"/>
              </w:rPr>
            </w:pPr>
            <w:r w:rsidRPr="003A19E6">
              <w:rPr>
                <w:b/>
                <w:bCs/>
                <w:i/>
                <w:iCs/>
                <w:sz w:val="22"/>
                <w:szCs w:val="22"/>
              </w:rPr>
              <w:t>1 Samuel 2:1</w:t>
            </w:r>
          </w:p>
        </w:tc>
        <w:tc>
          <w:tcPr>
            <w:tcW w:w="1610" w:type="dxa"/>
            <w:shd w:val="clear" w:color="auto" w:fill="F3F3F3"/>
          </w:tcPr>
          <w:p w14:paraId="2F6DC409" w14:textId="77777777" w:rsidR="00AB721B" w:rsidRDefault="0038405D" w:rsidP="00FA20F8">
            <w:pPr>
              <w:jc w:val="center"/>
            </w:pPr>
            <w:r>
              <w:t xml:space="preserve">Adam composed the Sabbath song: </w:t>
            </w:r>
          </w:p>
          <w:p w14:paraId="21065880" w14:textId="77777777" w:rsidR="0038405D" w:rsidRPr="003A19E6" w:rsidRDefault="0038405D" w:rsidP="00FA20F8">
            <w:pPr>
              <w:jc w:val="center"/>
              <w:rPr>
                <w:iCs/>
                <w:sz w:val="22"/>
                <w:szCs w:val="22"/>
              </w:rPr>
            </w:pPr>
            <w:r w:rsidRPr="003A19E6">
              <w:rPr>
                <w:b/>
                <w:bCs/>
                <w:i/>
                <w:iCs/>
                <w:sz w:val="22"/>
                <w:szCs w:val="22"/>
              </w:rPr>
              <w:t>Psalm 92</w:t>
            </w:r>
          </w:p>
        </w:tc>
        <w:tc>
          <w:tcPr>
            <w:tcW w:w="1609" w:type="dxa"/>
          </w:tcPr>
          <w:p w14:paraId="0B7DE811" w14:textId="77777777" w:rsidR="00EC26E7" w:rsidRDefault="0038405D" w:rsidP="00FA20F8">
            <w:pPr>
              <w:jc w:val="center"/>
            </w:pPr>
            <w:r>
              <w:t xml:space="preserve">Moshe composed the sea song: </w:t>
            </w:r>
          </w:p>
          <w:p w14:paraId="783C852D" w14:textId="77777777" w:rsidR="0038405D" w:rsidRDefault="0038405D" w:rsidP="00FA20F8">
            <w:pPr>
              <w:jc w:val="center"/>
              <w:rPr>
                <w:iCs/>
              </w:rPr>
            </w:pPr>
            <w:r w:rsidRPr="003A19E6">
              <w:rPr>
                <w:b/>
                <w:bCs/>
                <w:i/>
                <w:iCs/>
                <w:sz w:val="22"/>
                <w:szCs w:val="22"/>
              </w:rPr>
              <w:t>Exodus 15:1</w:t>
            </w:r>
          </w:p>
        </w:tc>
        <w:tc>
          <w:tcPr>
            <w:tcW w:w="1609" w:type="dxa"/>
          </w:tcPr>
          <w:p w14:paraId="44CE079C" w14:textId="77777777" w:rsidR="00EC26E7" w:rsidRDefault="0038405D" w:rsidP="00FA20F8">
            <w:pPr>
              <w:jc w:val="center"/>
            </w:pPr>
            <w:r>
              <w:t xml:space="preserve">Israel sang the well song: </w:t>
            </w:r>
          </w:p>
          <w:p w14:paraId="2F06B3AE" w14:textId="77777777" w:rsidR="0038405D" w:rsidRDefault="0038405D" w:rsidP="00FA20F8">
            <w:pPr>
              <w:jc w:val="center"/>
              <w:rPr>
                <w:iCs/>
              </w:rPr>
            </w:pPr>
            <w:r w:rsidRPr="003A19E6">
              <w:rPr>
                <w:b/>
                <w:bCs/>
                <w:i/>
                <w:iCs/>
                <w:sz w:val="22"/>
                <w:szCs w:val="22"/>
              </w:rPr>
              <w:t>Numbers 21:17</w:t>
            </w:r>
          </w:p>
        </w:tc>
        <w:tc>
          <w:tcPr>
            <w:tcW w:w="1586" w:type="dxa"/>
          </w:tcPr>
          <w:p w14:paraId="2F27E30B" w14:textId="77777777" w:rsidR="00EC26E7" w:rsidRDefault="0038405D" w:rsidP="00FA20F8">
            <w:pPr>
              <w:jc w:val="center"/>
            </w:pPr>
            <w:r>
              <w:t xml:space="preserve">Moshe, before he died, sang: </w:t>
            </w:r>
          </w:p>
          <w:p w14:paraId="283DE5C1" w14:textId="77777777" w:rsidR="0038405D" w:rsidRDefault="0038405D" w:rsidP="00FA20F8">
            <w:pPr>
              <w:jc w:val="center"/>
              <w:rPr>
                <w:iCs/>
              </w:rPr>
            </w:pPr>
            <w:r w:rsidRPr="003A19E6">
              <w:rPr>
                <w:b/>
                <w:bCs/>
                <w:i/>
                <w:iCs/>
                <w:sz w:val="22"/>
                <w:szCs w:val="22"/>
              </w:rPr>
              <w:t>De</w:t>
            </w:r>
            <w:r w:rsidR="00EC26E7">
              <w:rPr>
                <w:b/>
                <w:bCs/>
                <w:i/>
                <w:iCs/>
                <w:sz w:val="22"/>
                <w:szCs w:val="22"/>
              </w:rPr>
              <w:t xml:space="preserve">varim </w:t>
            </w:r>
            <w:r w:rsidRPr="003A19E6">
              <w:rPr>
                <w:b/>
                <w:bCs/>
                <w:i/>
                <w:iCs/>
                <w:sz w:val="22"/>
                <w:szCs w:val="22"/>
              </w:rPr>
              <w:t>32:1</w:t>
            </w:r>
          </w:p>
        </w:tc>
      </w:tr>
      <w:tr w:rsidR="003D7F88" w:rsidRPr="0077474A" w14:paraId="10DECEC7" w14:textId="77777777" w:rsidTr="00CF3FAD">
        <w:trPr>
          <w:cantSplit/>
          <w:jc w:val="center"/>
        </w:trPr>
        <w:tc>
          <w:tcPr>
            <w:tcW w:w="1609" w:type="dxa"/>
          </w:tcPr>
          <w:p w14:paraId="4EAB09D3" w14:textId="77777777" w:rsidR="0038405D" w:rsidRPr="0077474A" w:rsidRDefault="0038405D" w:rsidP="00FA20F8">
            <w:pPr>
              <w:jc w:val="center"/>
              <w:rPr>
                <w:color w:val="FF6600"/>
                <w:szCs w:val="24"/>
              </w:rPr>
            </w:pPr>
            <w:r>
              <w:rPr>
                <w:iCs/>
              </w:rPr>
              <w:t>The light of the Garden of Eden</w:t>
            </w:r>
          </w:p>
        </w:tc>
        <w:tc>
          <w:tcPr>
            <w:tcW w:w="1608" w:type="dxa"/>
          </w:tcPr>
          <w:p w14:paraId="12A4CF8D" w14:textId="77777777" w:rsidR="0038405D" w:rsidRPr="0077474A" w:rsidRDefault="0038405D" w:rsidP="00FA20F8">
            <w:pPr>
              <w:jc w:val="center"/>
              <w:rPr>
                <w:color w:val="FF6600"/>
                <w:szCs w:val="24"/>
              </w:rPr>
            </w:pPr>
            <w:r>
              <w:rPr>
                <w:iCs/>
              </w:rPr>
              <w:t>The light of Gehenna</w:t>
            </w:r>
          </w:p>
        </w:tc>
        <w:tc>
          <w:tcPr>
            <w:tcW w:w="1608" w:type="dxa"/>
          </w:tcPr>
          <w:p w14:paraId="57BB1D47" w14:textId="77777777" w:rsidR="0038405D" w:rsidRPr="0077474A" w:rsidRDefault="0038405D" w:rsidP="00FA20F8">
            <w:pPr>
              <w:jc w:val="center"/>
              <w:rPr>
                <w:color w:val="FF6600"/>
                <w:szCs w:val="24"/>
              </w:rPr>
            </w:pPr>
            <w:r>
              <w:rPr>
                <w:iCs/>
              </w:rPr>
              <w:t>The light of the Torah</w:t>
            </w:r>
          </w:p>
        </w:tc>
        <w:tc>
          <w:tcPr>
            <w:tcW w:w="1610" w:type="dxa"/>
            <w:shd w:val="clear" w:color="auto" w:fill="F3F3F3"/>
          </w:tcPr>
          <w:p w14:paraId="405F0A74" w14:textId="77777777" w:rsidR="0038405D" w:rsidRPr="0077474A" w:rsidRDefault="0038405D" w:rsidP="00FA20F8">
            <w:pPr>
              <w:jc w:val="center"/>
              <w:rPr>
                <w:color w:val="FF6600"/>
                <w:szCs w:val="24"/>
              </w:rPr>
            </w:pPr>
            <w:r>
              <w:rPr>
                <w:iCs/>
              </w:rPr>
              <w:t>The light of the Messiah</w:t>
            </w:r>
          </w:p>
        </w:tc>
        <w:tc>
          <w:tcPr>
            <w:tcW w:w="1609" w:type="dxa"/>
          </w:tcPr>
          <w:p w14:paraId="1920DFEE" w14:textId="77777777" w:rsidR="0038405D" w:rsidRPr="0077474A" w:rsidRDefault="0038405D" w:rsidP="00FA20F8">
            <w:pPr>
              <w:jc w:val="center"/>
              <w:rPr>
                <w:color w:val="FF6600"/>
                <w:szCs w:val="24"/>
              </w:rPr>
            </w:pPr>
            <w:r>
              <w:rPr>
                <w:iCs/>
              </w:rPr>
              <w:t>The light of repentance</w:t>
            </w:r>
          </w:p>
        </w:tc>
        <w:tc>
          <w:tcPr>
            <w:tcW w:w="1609" w:type="dxa"/>
          </w:tcPr>
          <w:p w14:paraId="1D3B747F" w14:textId="77777777" w:rsidR="0038405D" w:rsidRPr="0077474A" w:rsidRDefault="0038405D" w:rsidP="00FA20F8">
            <w:pPr>
              <w:jc w:val="center"/>
              <w:rPr>
                <w:color w:val="FF6600"/>
                <w:szCs w:val="24"/>
              </w:rPr>
            </w:pPr>
            <w:r>
              <w:rPr>
                <w:iCs/>
              </w:rPr>
              <w:t>The light of the Temple</w:t>
            </w:r>
          </w:p>
        </w:tc>
        <w:tc>
          <w:tcPr>
            <w:tcW w:w="1586" w:type="dxa"/>
          </w:tcPr>
          <w:p w14:paraId="0CF0E71C" w14:textId="77777777" w:rsidR="0038405D" w:rsidRPr="0077474A" w:rsidRDefault="0038405D" w:rsidP="00FA20F8">
            <w:pPr>
              <w:jc w:val="center"/>
              <w:rPr>
                <w:color w:val="FF6600"/>
                <w:szCs w:val="24"/>
              </w:rPr>
            </w:pPr>
            <w:r>
              <w:rPr>
                <w:iCs/>
              </w:rPr>
              <w:t>The light of the Throne of Glory</w:t>
            </w:r>
          </w:p>
        </w:tc>
      </w:tr>
      <w:tr w:rsidR="003D7F88" w:rsidRPr="0077474A" w14:paraId="18C76D58" w14:textId="77777777" w:rsidTr="00CF3FAD">
        <w:trPr>
          <w:cantSplit/>
          <w:jc w:val="center"/>
        </w:trPr>
        <w:tc>
          <w:tcPr>
            <w:tcW w:w="1609" w:type="dxa"/>
          </w:tcPr>
          <w:p w14:paraId="4EAF6536" w14:textId="77777777" w:rsidR="0038405D" w:rsidRPr="0077474A" w:rsidRDefault="0038405D" w:rsidP="00FA20F8">
            <w:pPr>
              <w:jc w:val="center"/>
              <w:rPr>
                <w:b/>
                <w:bCs/>
                <w:szCs w:val="24"/>
              </w:rPr>
            </w:pPr>
            <w:r w:rsidRPr="0077474A">
              <w:rPr>
                <w:b/>
                <w:bCs/>
                <w:szCs w:val="24"/>
              </w:rPr>
              <w:t>Year 3</w:t>
            </w:r>
          </w:p>
          <w:p w14:paraId="39CA95F2" w14:textId="77777777" w:rsidR="0038405D" w:rsidRDefault="0038405D" w:rsidP="00FA20F8">
            <w:pPr>
              <w:jc w:val="center"/>
              <w:rPr>
                <w:color w:val="000080"/>
                <w:szCs w:val="24"/>
              </w:rPr>
            </w:pPr>
            <w:r w:rsidRPr="0077474A">
              <w:rPr>
                <w:color w:val="000080"/>
                <w:szCs w:val="24"/>
              </w:rPr>
              <w:t>The tithe of the THIRD YEAR went entirely to charity for the poor, Levite, stranger, widows,  fatherless, sojourners through the land of Israel.</w:t>
            </w:r>
          </w:p>
          <w:p w14:paraId="2BE729C6" w14:textId="77777777" w:rsidR="00E654CF" w:rsidRPr="00E654CF" w:rsidRDefault="00E654CF" w:rsidP="00FA20F8">
            <w:pPr>
              <w:jc w:val="center"/>
              <w:rPr>
                <w:b/>
                <w:bCs/>
                <w:szCs w:val="24"/>
              </w:rPr>
            </w:pPr>
            <w:r w:rsidRPr="00E654CF">
              <w:rPr>
                <w:b/>
                <w:color w:val="000080"/>
                <w:szCs w:val="24"/>
              </w:rPr>
              <w:t>ani</w:t>
            </w:r>
          </w:p>
        </w:tc>
        <w:tc>
          <w:tcPr>
            <w:tcW w:w="1608" w:type="dxa"/>
          </w:tcPr>
          <w:p w14:paraId="5E3A67FF" w14:textId="77777777" w:rsidR="0038405D" w:rsidRPr="0077474A" w:rsidRDefault="0038405D" w:rsidP="00FA20F8">
            <w:pPr>
              <w:jc w:val="center"/>
              <w:rPr>
                <w:b/>
                <w:bCs/>
                <w:szCs w:val="24"/>
              </w:rPr>
            </w:pPr>
            <w:r w:rsidRPr="0077474A">
              <w:rPr>
                <w:b/>
                <w:bCs/>
                <w:szCs w:val="24"/>
              </w:rPr>
              <w:t>Year 2</w:t>
            </w:r>
          </w:p>
          <w:p w14:paraId="01B47E07" w14:textId="77777777" w:rsidR="0038405D" w:rsidRDefault="0038405D" w:rsidP="00FA20F8">
            <w:pPr>
              <w:jc w:val="center"/>
              <w:rPr>
                <w:color w:val="000080"/>
                <w:szCs w:val="24"/>
              </w:rPr>
            </w:pPr>
            <w:r w:rsidRPr="0077474A">
              <w:rPr>
                <w:color w:val="000080"/>
                <w:szCs w:val="24"/>
              </w:rPr>
              <w:t>The tithe of the SECOND YEAR went entirely to the priests.</w:t>
            </w:r>
          </w:p>
          <w:p w14:paraId="04538499" w14:textId="77777777" w:rsidR="001F01C1" w:rsidRDefault="001F01C1" w:rsidP="00FA20F8">
            <w:pPr>
              <w:jc w:val="center"/>
              <w:rPr>
                <w:b/>
                <w:color w:val="000080"/>
                <w:szCs w:val="24"/>
              </w:rPr>
            </w:pPr>
          </w:p>
          <w:p w14:paraId="1312A1F3" w14:textId="77777777" w:rsidR="001F01C1" w:rsidRDefault="001F01C1" w:rsidP="00FA20F8">
            <w:pPr>
              <w:jc w:val="center"/>
              <w:rPr>
                <w:b/>
                <w:color w:val="000080"/>
                <w:szCs w:val="24"/>
              </w:rPr>
            </w:pPr>
          </w:p>
          <w:p w14:paraId="4CDBB2DF" w14:textId="77777777" w:rsidR="001F01C1" w:rsidRDefault="001F01C1" w:rsidP="00FA20F8">
            <w:pPr>
              <w:jc w:val="center"/>
              <w:rPr>
                <w:b/>
                <w:color w:val="000080"/>
                <w:szCs w:val="24"/>
              </w:rPr>
            </w:pPr>
          </w:p>
          <w:p w14:paraId="2369EA2B" w14:textId="77777777" w:rsidR="001F01C1" w:rsidRDefault="001F01C1" w:rsidP="00FA20F8">
            <w:pPr>
              <w:jc w:val="center"/>
              <w:rPr>
                <w:b/>
                <w:color w:val="000080"/>
                <w:szCs w:val="24"/>
              </w:rPr>
            </w:pPr>
          </w:p>
          <w:p w14:paraId="31494AFD" w14:textId="77777777" w:rsidR="008F2E6A" w:rsidRDefault="008F2E6A" w:rsidP="00FA20F8">
            <w:pPr>
              <w:jc w:val="center"/>
              <w:rPr>
                <w:b/>
                <w:color w:val="000080"/>
                <w:szCs w:val="24"/>
              </w:rPr>
            </w:pPr>
          </w:p>
          <w:p w14:paraId="63CE9DCE" w14:textId="77777777" w:rsidR="008F2E6A" w:rsidRDefault="008F2E6A" w:rsidP="00FA20F8">
            <w:pPr>
              <w:jc w:val="center"/>
              <w:rPr>
                <w:b/>
                <w:color w:val="000080"/>
                <w:szCs w:val="24"/>
              </w:rPr>
            </w:pPr>
          </w:p>
          <w:p w14:paraId="0888D622" w14:textId="77777777" w:rsidR="001F01C1" w:rsidRDefault="001F01C1" w:rsidP="00FA20F8">
            <w:pPr>
              <w:jc w:val="center"/>
              <w:rPr>
                <w:b/>
                <w:color w:val="000080"/>
                <w:szCs w:val="24"/>
              </w:rPr>
            </w:pPr>
          </w:p>
          <w:p w14:paraId="048B9838" w14:textId="77777777" w:rsidR="00E654CF" w:rsidRPr="0077474A" w:rsidRDefault="00E654CF" w:rsidP="00FA20F8">
            <w:pPr>
              <w:jc w:val="center"/>
              <w:rPr>
                <w:b/>
                <w:bCs/>
                <w:szCs w:val="24"/>
              </w:rPr>
            </w:pPr>
            <w:r w:rsidRPr="00E654CF">
              <w:rPr>
                <w:b/>
                <w:color w:val="000080"/>
                <w:szCs w:val="24"/>
              </w:rPr>
              <w:t>sheni</w:t>
            </w:r>
          </w:p>
        </w:tc>
        <w:tc>
          <w:tcPr>
            <w:tcW w:w="1608" w:type="dxa"/>
          </w:tcPr>
          <w:p w14:paraId="7A5B42DB" w14:textId="77777777" w:rsidR="0038405D" w:rsidRPr="0077474A" w:rsidRDefault="0038405D" w:rsidP="00FA20F8">
            <w:pPr>
              <w:jc w:val="center"/>
              <w:rPr>
                <w:b/>
                <w:bCs/>
                <w:szCs w:val="24"/>
              </w:rPr>
            </w:pPr>
            <w:r w:rsidRPr="0077474A">
              <w:rPr>
                <w:b/>
                <w:bCs/>
                <w:szCs w:val="24"/>
              </w:rPr>
              <w:t>Year 1</w:t>
            </w:r>
          </w:p>
          <w:p w14:paraId="1A20B356" w14:textId="77777777" w:rsidR="0038405D" w:rsidRDefault="0038405D" w:rsidP="00FA20F8">
            <w:pPr>
              <w:jc w:val="center"/>
              <w:rPr>
                <w:color w:val="000080"/>
                <w:szCs w:val="24"/>
              </w:rPr>
            </w:pPr>
            <w:r w:rsidRPr="0077474A">
              <w:rPr>
                <w:color w:val="000080"/>
                <w:szCs w:val="24"/>
              </w:rPr>
              <w:t>The tithe of the FIRST YEAR went to the Levites, who m</w:t>
            </w:r>
            <w:r w:rsidR="00E654CF">
              <w:rPr>
                <w:color w:val="000080"/>
                <w:szCs w:val="24"/>
              </w:rPr>
              <w:t xml:space="preserve">ade distribution to themselves, </w:t>
            </w:r>
            <w:r w:rsidRPr="0077474A">
              <w:rPr>
                <w:color w:val="000080"/>
                <w:szCs w:val="24"/>
              </w:rPr>
              <w:t>the priest’s portion and the poor.</w:t>
            </w:r>
          </w:p>
          <w:p w14:paraId="738CB3BE" w14:textId="77777777" w:rsidR="008F2E6A" w:rsidRDefault="008F2E6A" w:rsidP="00FA20F8">
            <w:pPr>
              <w:jc w:val="center"/>
              <w:rPr>
                <w:color w:val="000080"/>
                <w:szCs w:val="24"/>
              </w:rPr>
            </w:pPr>
          </w:p>
          <w:p w14:paraId="77D8877E" w14:textId="77777777" w:rsidR="008F2E6A" w:rsidRDefault="008F2E6A" w:rsidP="00FA20F8">
            <w:pPr>
              <w:jc w:val="center"/>
              <w:rPr>
                <w:color w:val="000080"/>
                <w:szCs w:val="24"/>
              </w:rPr>
            </w:pPr>
          </w:p>
          <w:p w14:paraId="48D2D633" w14:textId="77777777" w:rsidR="00E654CF" w:rsidRPr="00E654CF" w:rsidRDefault="00E654CF" w:rsidP="00FA20F8">
            <w:pPr>
              <w:jc w:val="center"/>
              <w:rPr>
                <w:b/>
                <w:bCs/>
                <w:szCs w:val="24"/>
              </w:rPr>
            </w:pPr>
            <w:r w:rsidRPr="00E654CF">
              <w:rPr>
                <w:b/>
                <w:color w:val="000080"/>
                <w:szCs w:val="24"/>
              </w:rPr>
              <w:t>sheni</w:t>
            </w:r>
          </w:p>
        </w:tc>
        <w:tc>
          <w:tcPr>
            <w:tcW w:w="1610" w:type="dxa"/>
            <w:shd w:val="clear" w:color="auto" w:fill="F3F3F3"/>
          </w:tcPr>
          <w:p w14:paraId="5B702BE1" w14:textId="77777777" w:rsidR="0038405D" w:rsidRPr="0077474A" w:rsidRDefault="0038405D" w:rsidP="00FA20F8">
            <w:pPr>
              <w:jc w:val="center"/>
              <w:rPr>
                <w:b/>
                <w:bCs/>
                <w:szCs w:val="24"/>
              </w:rPr>
            </w:pPr>
            <w:r w:rsidRPr="0077474A">
              <w:rPr>
                <w:b/>
                <w:bCs/>
                <w:szCs w:val="24"/>
              </w:rPr>
              <w:t>Year 7</w:t>
            </w:r>
          </w:p>
          <w:p w14:paraId="79505045" w14:textId="77777777" w:rsidR="0038405D" w:rsidRPr="0077474A" w:rsidRDefault="0038405D" w:rsidP="00FA20F8">
            <w:pPr>
              <w:jc w:val="center"/>
              <w:rPr>
                <w:b/>
                <w:bCs/>
                <w:szCs w:val="24"/>
              </w:rPr>
            </w:pPr>
            <w:r w:rsidRPr="0077474A">
              <w:rPr>
                <w:b/>
                <w:bCs/>
                <w:szCs w:val="24"/>
              </w:rPr>
              <w:t>Sabbatical</w:t>
            </w:r>
          </w:p>
          <w:p w14:paraId="192458BC" w14:textId="77777777" w:rsidR="0038405D" w:rsidRPr="0077474A" w:rsidRDefault="0038405D" w:rsidP="00FA20F8">
            <w:pPr>
              <w:jc w:val="center"/>
              <w:rPr>
                <w:b/>
                <w:bCs/>
                <w:szCs w:val="24"/>
              </w:rPr>
            </w:pPr>
            <w:r w:rsidRPr="0077474A">
              <w:rPr>
                <w:color w:val="000080"/>
                <w:szCs w:val="24"/>
              </w:rPr>
              <w:t>The tithe was not collected from agricultural products on the SEVENTH YEAR because the land was to lay fallow</w:t>
            </w:r>
          </w:p>
        </w:tc>
        <w:tc>
          <w:tcPr>
            <w:tcW w:w="1609" w:type="dxa"/>
          </w:tcPr>
          <w:p w14:paraId="226CECE8" w14:textId="77777777" w:rsidR="0038405D" w:rsidRPr="0077474A" w:rsidRDefault="0038405D" w:rsidP="00FA20F8">
            <w:pPr>
              <w:jc w:val="center"/>
              <w:rPr>
                <w:b/>
                <w:bCs/>
                <w:szCs w:val="24"/>
              </w:rPr>
            </w:pPr>
            <w:r w:rsidRPr="0077474A">
              <w:rPr>
                <w:b/>
                <w:bCs/>
                <w:szCs w:val="24"/>
              </w:rPr>
              <w:t>Year 6</w:t>
            </w:r>
          </w:p>
          <w:p w14:paraId="47C93422" w14:textId="77777777" w:rsidR="0038405D" w:rsidRDefault="0038405D" w:rsidP="00FA20F8">
            <w:pPr>
              <w:jc w:val="center"/>
              <w:rPr>
                <w:color w:val="000080"/>
                <w:szCs w:val="24"/>
              </w:rPr>
            </w:pPr>
            <w:r w:rsidRPr="0077474A">
              <w:rPr>
                <w:color w:val="000080"/>
                <w:szCs w:val="24"/>
              </w:rPr>
              <w:t>The tithe of the SIXTH YEAR was set aside by the tither for his own pilgrimages to Jerusalem.</w:t>
            </w:r>
          </w:p>
          <w:p w14:paraId="0CE1CA81" w14:textId="77777777" w:rsidR="001F01C1" w:rsidRDefault="001F01C1" w:rsidP="00FA20F8">
            <w:pPr>
              <w:jc w:val="center"/>
              <w:rPr>
                <w:b/>
                <w:color w:val="000080"/>
                <w:szCs w:val="24"/>
              </w:rPr>
            </w:pPr>
          </w:p>
          <w:p w14:paraId="4D227BA6" w14:textId="77777777" w:rsidR="001F01C1" w:rsidRDefault="001F01C1" w:rsidP="00FA20F8">
            <w:pPr>
              <w:jc w:val="center"/>
              <w:rPr>
                <w:b/>
                <w:color w:val="000080"/>
                <w:szCs w:val="24"/>
              </w:rPr>
            </w:pPr>
          </w:p>
          <w:p w14:paraId="3EEE5F67" w14:textId="77777777" w:rsidR="001F01C1" w:rsidRDefault="001F01C1" w:rsidP="00FA20F8">
            <w:pPr>
              <w:jc w:val="center"/>
              <w:rPr>
                <w:b/>
                <w:color w:val="000080"/>
                <w:szCs w:val="24"/>
              </w:rPr>
            </w:pPr>
          </w:p>
          <w:p w14:paraId="59CED2ED" w14:textId="77777777" w:rsidR="001F01C1" w:rsidRDefault="001F01C1" w:rsidP="00FA20F8">
            <w:pPr>
              <w:jc w:val="center"/>
              <w:rPr>
                <w:b/>
                <w:color w:val="000080"/>
                <w:szCs w:val="24"/>
              </w:rPr>
            </w:pPr>
          </w:p>
          <w:p w14:paraId="6E7EA623" w14:textId="77777777" w:rsidR="00E654CF" w:rsidRPr="0077474A" w:rsidRDefault="00E654CF" w:rsidP="00FA20F8">
            <w:pPr>
              <w:jc w:val="center"/>
              <w:rPr>
                <w:b/>
                <w:bCs/>
                <w:szCs w:val="24"/>
              </w:rPr>
            </w:pPr>
            <w:r w:rsidRPr="00E654CF">
              <w:rPr>
                <w:b/>
                <w:color w:val="000080"/>
                <w:szCs w:val="24"/>
              </w:rPr>
              <w:t>ani</w:t>
            </w:r>
          </w:p>
        </w:tc>
        <w:tc>
          <w:tcPr>
            <w:tcW w:w="1609" w:type="dxa"/>
          </w:tcPr>
          <w:p w14:paraId="0BB876F7" w14:textId="77777777" w:rsidR="0038405D" w:rsidRPr="0077474A" w:rsidRDefault="0038405D" w:rsidP="00FA20F8">
            <w:pPr>
              <w:jc w:val="center"/>
              <w:rPr>
                <w:b/>
                <w:bCs/>
                <w:szCs w:val="24"/>
              </w:rPr>
            </w:pPr>
            <w:r w:rsidRPr="0077474A">
              <w:rPr>
                <w:b/>
                <w:bCs/>
                <w:szCs w:val="24"/>
              </w:rPr>
              <w:t>Year 5</w:t>
            </w:r>
          </w:p>
          <w:p w14:paraId="3EB8AB16" w14:textId="77777777" w:rsidR="0038405D" w:rsidRDefault="0038405D" w:rsidP="00FA20F8">
            <w:pPr>
              <w:jc w:val="center"/>
              <w:rPr>
                <w:color w:val="000080"/>
                <w:szCs w:val="24"/>
              </w:rPr>
            </w:pPr>
            <w:r w:rsidRPr="0077474A">
              <w:rPr>
                <w:color w:val="000080"/>
                <w:szCs w:val="24"/>
              </w:rPr>
              <w:t>The tithe of the FIFTH YEAR went to the Levites, who made distribution to themselves, the priest’s portion and the poor.</w:t>
            </w:r>
          </w:p>
          <w:p w14:paraId="4D883E29" w14:textId="77777777" w:rsidR="001F01C1" w:rsidRDefault="001F01C1" w:rsidP="00FA20F8">
            <w:pPr>
              <w:jc w:val="center"/>
              <w:rPr>
                <w:b/>
                <w:color w:val="000080"/>
                <w:szCs w:val="24"/>
              </w:rPr>
            </w:pPr>
          </w:p>
          <w:p w14:paraId="7EC59C8F" w14:textId="77777777" w:rsidR="001F01C1" w:rsidRDefault="001F01C1" w:rsidP="00FA20F8">
            <w:pPr>
              <w:jc w:val="center"/>
              <w:rPr>
                <w:b/>
                <w:color w:val="000080"/>
                <w:szCs w:val="24"/>
              </w:rPr>
            </w:pPr>
          </w:p>
          <w:p w14:paraId="7E1408D7" w14:textId="77777777" w:rsidR="00E654CF" w:rsidRPr="0077474A" w:rsidRDefault="00E654CF" w:rsidP="00FA20F8">
            <w:pPr>
              <w:jc w:val="center"/>
              <w:rPr>
                <w:b/>
                <w:bCs/>
                <w:szCs w:val="24"/>
              </w:rPr>
            </w:pPr>
            <w:r w:rsidRPr="00E654CF">
              <w:rPr>
                <w:b/>
                <w:color w:val="000080"/>
                <w:szCs w:val="24"/>
              </w:rPr>
              <w:t>sheni</w:t>
            </w:r>
          </w:p>
        </w:tc>
        <w:tc>
          <w:tcPr>
            <w:tcW w:w="1586" w:type="dxa"/>
          </w:tcPr>
          <w:p w14:paraId="61A419B6" w14:textId="77777777" w:rsidR="0038405D" w:rsidRPr="0077474A" w:rsidRDefault="0038405D" w:rsidP="00FA20F8">
            <w:pPr>
              <w:jc w:val="center"/>
              <w:rPr>
                <w:b/>
                <w:bCs/>
                <w:szCs w:val="24"/>
              </w:rPr>
            </w:pPr>
            <w:r w:rsidRPr="0077474A">
              <w:rPr>
                <w:b/>
                <w:bCs/>
                <w:szCs w:val="24"/>
              </w:rPr>
              <w:t>Year 4</w:t>
            </w:r>
          </w:p>
          <w:p w14:paraId="6F7B53D3" w14:textId="77777777" w:rsidR="0038405D" w:rsidRDefault="0038405D" w:rsidP="00FA20F8">
            <w:pPr>
              <w:jc w:val="center"/>
              <w:rPr>
                <w:color w:val="000080"/>
                <w:szCs w:val="24"/>
              </w:rPr>
            </w:pPr>
            <w:r w:rsidRPr="0077474A">
              <w:rPr>
                <w:color w:val="000080"/>
                <w:szCs w:val="24"/>
              </w:rPr>
              <w:t>The tithe of the  FOURTH YEAR went to the Levites, who made distribution to themselves, the priest’s portion and the poor.</w:t>
            </w:r>
          </w:p>
          <w:p w14:paraId="694BB764" w14:textId="77777777" w:rsidR="0038405D" w:rsidRPr="001F01C1" w:rsidRDefault="00E654CF" w:rsidP="001F01C1">
            <w:pPr>
              <w:jc w:val="center"/>
              <w:rPr>
                <w:color w:val="000080"/>
                <w:szCs w:val="24"/>
              </w:rPr>
            </w:pPr>
            <w:r w:rsidRPr="00E654CF">
              <w:rPr>
                <w:b/>
                <w:color w:val="000080"/>
                <w:szCs w:val="24"/>
              </w:rPr>
              <w:t>sheni</w:t>
            </w:r>
          </w:p>
        </w:tc>
      </w:tr>
      <w:tr w:rsidR="003D7F88" w:rsidRPr="000A674C" w14:paraId="6EB0A7CC" w14:textId="77777777" w:rsidTr="00CF3FAD">
        <w:trPr>
          <w:cantSplit/>
          <w:jc w:val="center"/>
        </w:trPr>
        <w:tc>
          <w:tcPr>
            <w:tcW w:w="1609" w:type="dxa"/>
          </w:tcPr>
          <w:p w14:paraId="35BA7FAB" w14:textId="77777777" w:rsidR="0038405D" w:rsidRDefault="0038405D" w:rsidP="00FA20F8">
            <w:pPr>
              <w:jc w:val="center"/>
              <w:rPr>
                <w:color w:val="993300"/>
                <w:szCs w:val="24"/>
              </w:rPr>
            </w:pPr>
            <w:r>
              <w:rPr>
                <w:color w:val="993300"/>
                <w:szCs w:val="24"/>
              </w:rPr>
              <w:t>Third shepherd</w:t>
            </w:r>
          </w:p>
          <w:p w14:paraId="4EC08D86" w14:textId="77777777" w:rsidR="0038405D" w:rsidRDefault="0038405D" w:rsidP="00FA20F8">
            <w:pPr>
              <w:jc w:val="center"/>
              <w:rPr>
                <w:b/>
                <w:color w:val="993300"/>
                <w:szCs w:val="24"/>
              </w:rPr>
            </w:pPr>
            <w:r w:rsidRPr="009950B3">
              <w:rPr>
                <w:b/>
                <w:color w:val="993300"/>
                <w:szCs w:val="24"/>
              </w:rPr>
              <w:t>Jacob</w:t>
            </w:r>
          </w:p>
          <w:p w14:paraId="4C0235AE" w14:textId="77777777" w:rsidR="004D58CC" w:rsidRPr="004D58CC" w:rsidRDefault="004D58CC" w:rsidP="00FA20F8">
            <w:pPr>
              <w:jc w:val="center"/>
              <w:rPr>
                <w:color w:val="993300"/>
                <w:szCs w:val="24"/>
                <w:shd w:val="clear" w:color="auto" w:fill="FFFFFF"/>
              </w:rPr>
            </w:pPr>
            <w:r w:rsidRPr="004D58CC">
              <w:rPr>
                <w:color w:val="993300"/>
                <w:szCs w:val="24"/>
              </w:rPr>
              <w:t>Patriarch of the nation</w:t>
            </w:r>
          </w:p>
        </w:tc>
        <w:tc>
          <w:tcPr>
            <w:tcW w:w="1608" w:type="dxa"/>
          </w:tcPr>
          <w:p w14:paraId="0BD2328D" w14:textId="77777777" w:rsidR="0038405D" w:rsidRDefault="0038405D" w:rsidP="00FA20F8">
            <w:pPr>
              <w:jc w:val="center"/>
              <w:rPr>
                <w:color w:val="993300"/>
                <w:szCs w:val="24"/>
              </w:rPr>
            </w:pPr>
            <w:r>
              <w:rPr>
                <w:color w:val="993300"/>
                <w:szCs w:val="24"/>
              </w:rPr>
              <w:t>Second shepherd</w:t>
            </w:r>
          </w:p>
          <w:p w14:paraId="19E9F2A3" w14:textId="77777777" w:rsidR="0038405D" w:rsidRDefault="0038405D" w:rsidP="00FA20F8">
            <w:pPr>
              <w:jc w:val="center"/>
              <w:rPr>
                <w:b/>
                <w:color w:val="993300"/>
                <w:szCs w:val="24"/>
              </w:rPr>
            </w:pPr>
            <w:r w:rsidRPr="009950B3">
              <w:rPr>
                <w:b/>
                <w:color w:val="993300"/>
                <w:szCs w:val="24"/>
              </w:rPr>
              <w:t>Isaac</w:t>
            </w:r>
          </w:p>
          <w:p w14:paraId="3F0E1F85" w14:textId="77777777" w:rsidR="004D58CC" w:rsidRPr="009950B3" w:rsidRDefault="004D58CC" w:rsidP="00FA20F8">
            <w:pPr>
              <w:jc w:val="center"/>
              <w:rPr>
                <w:b/>
                <w:color w:val="993300"/>
                <w:szCs w:val="24"/>
              </w:rPr>
            </w:pPr>
            <w:r w:rsidRPr="004D58CC">
              <w:rPr>
                <w:color w:val="993300"/>
                <w:szCs w:val="24"/>
              </w:rPr>
              <w:t>Patriarch of the nation</w:t>
            </w:r>
          </w:p>
        </w:tc>
        <w:tc>
          <w:tcPr>
            <w:tcW w:w="1608" w:type="dxa"/>
          </w:tcPr>
          <w:p w14:paraId="1BDC1606" w14:textId="77777777" w:rsidR="0038405D" w:rsidRDefault="0038405D" w:rsidP="00FA20F8">
            <w:pPr>
              <w:jc w:val="center"/>
              <w:rPr>
                <w:color w:val="993300"/>
                <w:szCs w:val="24"/>
              </w:rPr>
            </w:pPr>
            <w:r>
              <w:rPr>
                <w:color w:val="993300"/>
                <w:szCs w:val="24"/>
              </w:rPr>
              <w:t>First shepherd</w:t>
            </w:r>
          </w:p>
          <w:p w14:paraId="65459C73" w14:textId="77777777" w:rsidR="00035661" w:rsidRDefault="00035661" w:rsidP="00FA20F8">
            <w:pPr>
              <w:jc w:val="center"/>
              <w:rPr>
                <w:b/>
                <w:color w:val="993300"/>
                <w:szCs w:val="24"/>
              </w:rPr>
            </w:pPr>
          </w:p>
          <w:p w14:paraId="3A8FD16D" w14:textId="77777777" w:rsidR="0038405D" w:rsidRDefault="0038405D" w:rsidP="00FA20F8">
            <w:pPr>
              <w:jc w:val="center"/>
              <w:rPr>
                <w:b/>
                <w:color w:val="993300"/>
                <w:szCs w:val="24"/>
              </w:rPr>
            </w:pPr>
            <w:r w:rsidRPr="009950B3">
              <w:rPr>
                <w:b/>
                <w:color w:val="993300"/>
                <w:szCs w:val="24"/>
              </w:rPr>
              <w:t>Abraham</w:t>
            </w:r>
          </w:p>
          <w:p w14:paraId="3A6220C8" w14:textId="77777777" w:rsidR="004D58CC" w:rsidRPr="009950B3" w:rsidRDefault="004D58CC" w:rsidP="00FA20F8">
            <w:pPr>
              <w:jc w:val="center"/>
              <w:rPr>
                <w:b/>
                <w:color w:val="993300"/>
                <w:szCs w:val="24"/>
                <w:shd w:val="clear" w:color="auto" w:fill="FFFFFF"/>
              </w:rPr>
            </w:pPr>
            <w:r w:rsidRPr="004D58CC">
              <w:rPr>
                <w:color w:val="993300"/>
                <w:szCs w:val="24"/>
              </w:rPr>
              <w:t>Patriarch of the nation</w:t>
            </w:r>
          </w:p>
        </w:tc>
        <w:tc>
          <w:tcPr>
            <w:tcW w:w="1610" w:type="dxa"/>
            <w:shd w:val="clear" w:color="auto" w:fill="F3F3F3"/>
          </w:tcPr>
          <w:p w14:paraId="61907EDB" w14:textId="77777777" w:rsidR="0038405D" w:rsidRDefault="0038405D" w:rsidP="00FA20F8">
            <w:pPr>
              <w:jc w:val="center"/>
              <w:rPr>
                <w:color w:val="993300"/>
                <w:szCs w:val="24"/>
              </w:rPr>
            </w:pPr>
            <w:r>
              <w:rPr>
                <w:color w:val="993300"/>
                <w:szCs w:val="24"/>
              </w:rPr>
              <w:t>Seventh shepherd</w:t>
            </w:r>
          </w:p>
          <w:p w14:paraId="7F5F8E77" w14:textId="77777777" w:rsidR="0038405D" w:rsidRDefault="0038405D" w:rsidP="00FA20F8">
            <w:pPr>
              <w:jc w:val="center"/>
              <w:rPr>
                <w:b/>
                <w:color w:val="993300"/>
                <w:szCs w:val="24"/>
              </w:rPr>
            </w:pPr>
            <w:r w:rsidRPr="009950B3">
              <w:rPr>
                <w:b/>
                <w:color w:val="993300"/>
                <w:szCs w:val="24"/>
              </w:rPr>
              <w:t>David</w:t>
            </w:r>
          </w:p>
          <w:p w14:paraId="0FE9758D" w14:textId="77777777" w:rsidR="004D58CC" w:rsidRPr="009950B3" w:rsidRDefault="004D58CC" w:rsidP="00FA20F8">
            <w:pPr>
              <w:jc w:val="center"/>
              <w:rPr>
                <w:b/>
                <w:color w:val="993300"/>
                <w:szCs w:val="24"/>
              </w:rPr>
            </w:pPr>
            <w:r w:rsidRPr="004D58CC">
              <w:rPr>
                <w:color w:val="993300"/>
                <w:szCs w:val="24"/>
              </w:rPr>
              <w:t xml:space="preserve">Patriarch of the </w:t>
            </w:r>
            <w:r>
              <w:rPr>
                <w:color w:val="993300"/>
                <w:szCs w:val="24"/>
              </w:rPr>
              <w:t>kings</w:t>
            </w:r>
          </w:p>
        </w:tc>
        <w:tc>
          <w:tcPr>
            <w:tcW w:w="1609" w:type="dxa"/>
          </w:tcPr>
          <w:p w14:paraId="0A4F61B1" w14:textId="77777777" w:rsidR="009950B3" w:rsidRDefault="0038405D" w:rsidP="00FA20F8">
            <w:pPr>
              <w:jc w:val="center"/>
              <w:rPr>
                <w:color w:val="993300"/>
                <w:szCs w:val="24"/>
              </w:rPr>
            </w:pPr>
            <w:r>
              <w:rPr>
                <w:color w:val="993300"/>
                <w:szCs w:val="24"/>
              </w:rPr>
              <w:t xml:space="preserve">Sixth </w:t>
            </w:r>
          </w:p>
          <w:p w14:paraId="22637102" w14:textId="77777777" w:rsidR="0038405D" w:rsidRDefault="0038405D" w:rsidP="00FA20F8">
            <w:pPr>
              <w:jc w:val="center"/>
              <w:rPr>
                <w:color w:val="993300"/>
                <w:szCs w:val="24"/>
              </w:rPr>
            </w:pPr>
            <w:r>
              <w:rPr>
                <w:color w:val="993300"/>
                <w:szCs w:val="24"/>
              </w:rPr>
              <w:t>shepherd</w:t>
            </w:r>
          </w:p>
          <w:p w14:paraId="5BF32BEC" w14:textId="77777777" w:rsidR="0038405D" w:rsidRDefault="0038405D" w:rsidP="00FA20F8">
            <w:pPr>
              <w:jc w:val="center"/>
              <w:rPr>
                <w:b/>
                <w:color w:val="993300"/>
                <w:szCs w:val="24"/>
              </w:rPr>
            </w:pPr>
            <w:r w:rsidRPr="009950B3">
              <w:rPr>
                <w:b/>
                <w:color w:val="993300"/>
                <w:szCs w:val="24"/>
              </w:rPr>
              <w:t>Joseph</w:t>
            </w:r>
          </w:p>
          <w:p w14:paraId="1AE8E08B" w14:textId="77777777" w:rsidR="004D58CC" w:rsidRPr="009950B3" w:rsidRDefault="004D58CC" w:rsidP="00FA20F8">
            <w:pPr>
              <w:jc w:val="center"/>
              <w:rPr>
                <w:b/>
                <w:color w:val="993300"/>
                <w:szCs w:val="24"/>
                <w:shd w:val="clear" w:color="auto" w:fill="FFFFFF"/>
              </w:rPr>
            </w:pPr>
            <w:r w:rsidRPr="004D58CC">
              <w:rPr>
                <w:color w:val="993300"/>
                <w:szCs w:val="24"/>
              </w:rPr>
              <w:t xml:space="preserve">Patriarch of the </w:t>
            </w:r>
            <w:r>
              <w:rPr>
                <w:color w:val="993300"/>
                <w:szCs w:val="24"/>
              </w:rPr>
              <w:t>2 of 12 tribes</w:t>
            </w:r>
          </w:p>
        </w:tc>
        <w:tc>
          <w:tcPr>
            <w:tcW w:w="1609" w:type="dxa"/>
          </w:tcPr>
          <w:p w14:paraId="72FAE5DF" w14:textId="77777777" w:rsidR="009950B3" w:rsidRDefault="0038405D" w:rsidP="00FA20F8">
            <w:pPr>
              <w:jc w:val="center"/>
              <w:rPr>
                <w:color w:val="993300"/>
                <w:szCs w:val="24"/>
              </w:rPr>
            </w:pPr>
            <w:r>
              <w:rPr>
                <w:color w:val="993300"/>
                <w:szCs w:val="24"/>
              </w:rPr>
              <w:t>Fift</w:t>
            </w:r>
            <w:r w:rsidR="0043463F">
              <w:rPr>
                <w:color w:val="993300"/>
                <w:szCs w:val="24"/>
              </w:rPr>
              <w:t>h</w:t>
            </w:r>
            <w:r>
              <w:rPr>
                <w:color w:val="993300"/>
                <w:szCs w:val="24"/>
              </w:rPr>
              <w:t xml:space="preserve"> </w:t>
            </w:r>
          </w:p>
          <w:p w14:paraId="1E5190C1" w14:textId="77777777" w:rsidR="0038405D" w:rsidRDefault="0038405D" w:rsidP="00FA20F8">
            <w:pPr>
              <w:jc w:val="center"/>
              <w:rPr>
                <w:color w:val="993300"/>
                <w:szCs w:val="24"/>
              </w:rPr>
            </w:pPr>
            <w:r>
              <w:rPr>
                <w:color w:val="993300"/>
                <w:szCs w:val="24"/>
              </w:rPr>
              <w:t>shepherd</w:t>
            </w:r>
          </w:p>
          <w:p w14:paraId="3A2AEF97" w14:textId="77777777" w:rsidR="0038405D" w:rsidRDefault="0038405D" w:rsidP="00FA20F8">
            <w:pPr>
              <w:jc w:val="center"/>
              <w:rPr>
                <w:b/>
                <w:color w:val="993300"/>
                <w:szCs w:val="24"/>
              </w:rPr>
            </w:pPr>
            <w:r w:rsidRPr="009950B3">
              <w:rPr>
                <w:b/>
                <w:color w:val="993300"/>
                <w:szCs w:val="24"/>
              </w:rPr>
              <w:t>Aaron</w:t>
            </w:r>
          </w:p>
          <w:p w14:paraId="1C364588" w14:textId="77777777" w:rsidR="004D58CC" w:rsidRPr="009950B3" w:rsidRDefault="004D58CC" w:rsidP="00FA20F8">
            <w:pPr>
              <w:jc w:val="center"/>
              <w:rPr>
                <w:b/>
                <w:color w:val="993300"/>
                <w:szCs w:val="24"/>
                <w:shd w:val="clear" w:color="auto" w:fill="FFFFFF"/>
              </w:rPr>
            </w:pPr>
            <w:r w:rsidRPr="004D58CC">
              <w:rPr>
                <w:color w:val="993300"/>
                <w:szCs w:val="24"/>
              </w:rPr>
              <w:t xml:space="preserve">Patriarch of the </w:t>
            </w:r>
            <w:r>
              <w:rPr>
                <w:color w:val="993300"/>
                <w:szCs w:val="24"/>
              </w:rPr>
              <w:t>Kohanim</w:t>
            </w:r>
          </w:p>
        </w:tc>
        <w:tc>
          <w:tcPr>
            <w:tcW w:w="1586" w:type="dxa"/>
          </w:tcPr>
          <w:p w14:paraId="6916256E" w14:textId="77777777" w:rsidR="0038405D" w:rsidRDefault="0038405D" w:rsidP="00FA20F8">
            <w:pPr>
              <w:jc w:val="center"/>
              <w:rPr>
                <w:color w:val="993300"/>
                <w:szCs w:val="24"/>
              </w:rPr>
            </w:pPr>
            <w:r>
              <w:rPr>
                <w:color w:val="993300"/>
                <w:szCs w:val="24"/>
              </w:rPr>
              <w:t>Fourth shepherd</w:t>
            </w:r>
          </w:p>
          <w:p w14:paraId="11A6E18D" w14:textId="77777777" w:rsidR="0038405D" w:rsidRDefault="0038405D" w:rsidP="00FA20F8">
            <w:pPr>
              <w:jc w:val="center"/>
              <w:rPr>
                <w:b/>
                <w:color w:val="993300"/>
                <w:szCs w:val="24"/>
              </w:rPr>
            </w:pPr>
            <w:r w:rsidRPr="009950B3">
              <w:rPr>
                <w:b/>
                <w:color w:val="993300"/>
                <w:szCs w:val="24"/>
              </w:rPr>
              <w:t>Moses</w:t>
            </w:r>
          </w:p>
          <w:p w14:paraId="4A27A9FA" w14:textId="77777777" w:rsidR="004D58CC" w:rsidRPr="009950B3" w:rsidRDefault="004D58CC" w:rsidP="00FA20F8">
            <w:pPr>
              <w:jc w:val="center"/>
              <w:rPr>
                <w:b/>
                <w:color w:val="993300"/>
                <w:szCs w:val="24"/>
                <w:shd w:val="clear" w:color="auto" w:fill="FFFFFF"/>
              </w:rPr>
            </w:pPr>
            <w:r w:rsidRPr="004D58CC">
              <w:rPr>
                <w:color w:val="993300"/>
                <w:szCs w:val="24"/>
              </w:rPr>
              <w:t xml:space="preserve">Patriarch of the </w:t>
            </w:r>
            <w:r>
              <w:rPr>
                <w:color w:val="993300"/>
                <w:szCs w:val="24"/>
              </w:rPr>
              <w:t>Leviim</w:t>
            </w:r>
          </w:p>
        </w:tc>
      </w:tr>
      <w:tr w:rsidR="003D7F88" w:rsidRPr="000A674C" w14:paraId="63ED1DBB" w14:textId="77777777" w:rsidTr="00CF3FAD">
        <w:trPr>
          <w:cantSplit/>
          <w:jc w:val="center"/>
        </w:trPr>
        <w:tc>
          <w:tcPr>
            <w:tcW w:w="1609" w:type="dxa"/>
          </w:tcPr>
          <w:p w14:paraId="0A221DFF" w14:textId="77777777" w:rsidR="00807829" w:rsidRDefault="00807829" w:rsidP="007046BF">
            <w:pPr>
              <w:jc w:val="center"/>
              <w:rPr>
                <w:color w:val="993300"/>
                <w:szCs w:val="24"/>
              </w:rPr>
            </w:pPr>
            <w:r>
              <w:rPr>
                <w:color w:val="993300"/>
                <w:szCs w:val="24"/>
              </w:rPr>
              <w:t>Third</w:t>
            </w:r>
          </w:p>
          <w:p w14:paraId="59E56DDE" w14:textId="77777777" w:rsidR="0043463F" w:rsidRDefault="0043463F" w:rsidP="007046BF">
            <w:pPr>
              <w:jc w:val="center"/>
              <w:rPr>
                <w:color w:val="993300"/>
                <w:szCs w:val="24"/>
              </w:rPr>
            </w:pPr>
            <w:r>
              <w:rPr>
                <w:color w:val="993300"/>
                <w:szCs w:val="24"/>
              </w:rPr>
              <w:t>shepherd</w:t>
            </w:r>
          </w:p>
          <w:p w14:paraId="51B4BA42" w14:textId="77777777" w:rsidR="0043463F" w:rsidRPr="009950B3" w:rsidRDefault="0043463F" w:rsidP="007046BF">
            <w:pPr>
              <w:jc w:val="center"/>
              <w:rPr>
                <w:b/>
                <w:color w:val="993300"/>
                <w:szCs w:val="24"/>
                <w:shd w:val="clear" w:color="auto" w:fill="FFFFFF"/>
              </w:rPr>
            </w:pPr>
            <w:r w:rsidRPr="009950B3">
              <w:rPr>
                <w:b/>
                <w:color w:val="993300"/>
                <w:szCs w:val="24"/>
              </w:rPr>
              <w:t>Moses</w:t>
            </w:r>
          </w:p>
        </w:tc>
        <w:tc>
          <w:tcPr>
            <w:tcW w:w="1608" w:type="dxa"/>
          </w:tcPr>
          <w:p w14:paraId="1D5A634D" w14:textId="77777777" w:rsidR="00807829" w:rsidRDefault="00807829" w:rsidP="007046BF">
            <w:pPr>
              <w:jc w:val="center"/>
              <w:rPr>
                <w:color w:val="993300"/>
                <w:szCs w:val="24"/>
              </w:rPr>
            </w:pPr>
            <w:r>
              <w:rPr>
                <w:color w:val="993300"/>
                <w:szCs w:val="24"/>
              </w:rPr>
              <w:t>Second</w:t>
            </w:r>
          </w:p>
          <w:p w14:paraId="2FA034F9" w14:textId="77777777" w:rsidR="0043463F" w:rsidRDefault="0043463F" w:rsidP="007046BF">
            <w:pPr>
              <w:jc w:val="center"/>
              <w:rPr>
                <w:color w:val="993300"/>
                <w:szCs w:val="24"/>
              </w:rPr>
            </w:pPr>
            <w:r>
              <w:rPr>
                <w:color w:val="993300"/>
                <w:szCs w:val="24"/>
              </w:rPr>
              <w:t>shepherd</w:t>
            </w:r>
          </w:p>
          <w:p w14:paraId="301D108C" w14:textId="77777777" w:rsidR="0043463F" w:rsidRPr="009950B3" w:rsidRDefault="0043463F" w:rsidP="007046BF">
            <w:pPr>
              <w:jc w:val="center"/>
              <w:rPr>
                <w:b/>
                <w:color w:val="993300"/>
                <w:szCs w:val="24"/>
              </w:rPr>
            </w:pPr>
            <w:r w:rsidRPr="009950B3">
              <w:rPr>
                <w:b/>
                <w:color w:val="993300"/>
                <w:szCs w:val="24"/>
              </w:rPr>
              <w:t>Jacob</w:t>
            </w:r>
          </w:p>
        </w:tc>
        <w:tc>
          <w:tcPr>
            <w:tcW w:w="1608" w:type="dxa"/>
          </w:tcPr>
          <w:p w14:paraId="66108766" w14:textId="77777777" w:rsidR="00807829" w:rsidRDefault="0043463F" w:rsidP="007046BF">
            <w:pPr>
              <w:jc w:val="center"/>
              <w:rPr>
                <w:color w:val="993300"/>
                <w:szCs w:val="24"/>
              </w:rPr>
            </w:pPr>
            <w:r>
              <w:rPr>
                <w:color w:val="993300"/>
                <w:szCs w:val="24"/>
              </w:rPr>
              <w:t>First</w:t>
            </w:r>
          </w:p>
          <w:p w14:paraId="23274B45" w14:textId="77777777" w:rsidR="0043463F" w:rsidRDefault="0043463F" w:rsidP="007046BF">
            <w:pPr>
              <w:jc w:val="center"/>
              <w:rPr>
                <w:color w:val="993300"/>
                <w:szCs w:val="24"/>
              </w:rPr>
            </w:pPr>
            <w:r>
              <w:rPr>
                <w:color w:val="993300"/>
                <w:szCs w:val="24"/>
              </w:rPr>
              <w:t>shepherd</w:t>
            </w:r>
          </w:p>
          <w:p w14:paraId="357F492B" w14:textId="77777777" w:rsidR="0043463F" w:rsidRPr="009950B3" w:rsidRDefault="0043463F" w:rsidP="007046BF">
            <w:pPr>
              <w:jc w:val="center"/>
              <w:rPr>
                <w:b/>
                <w:color w:val="993300"/>
                <w:szCs w:val="24"/>
                <w:shd w:val="clear" w:color="auto" w:fill="FFFFFF"/>
              </w:rPr>
            </w:pPr>
            <w:r w:rsidRPr="009950B3">
              <w:rPr>
                <w:b/>
                <w:color w:val="993300"/>
                <w:szCs w:val="24"/>
              </w:rPr>
              <w:t>Abraham</w:t>
            </w:r>
          </w:p>
        </w:tc>
        <w:tc>
          <w:tcPr>
            <w:tcW w:w="1610" w:type="dxa"/>
            <w:shd w:val="clear" w:color="auto" w:fill="F3F3F3"/>
          </w:tcPr>
          <w:p w14:paraId="6F26CBD0" w14:textId="77777777" w:rsidR="00807829" w:rsidRDefault="00807829" w:rsidP="007046BF">
            <w:pPr>
              <w:jc w:val="center"/>
              <w:rPr>
                <w:color w:val="993300"/>
                <w:szCs w:val="24"/>
              </w:rPr>
            </w:pPr>
            <w:r>
              <w:rPr>
                <w:color w:val="993300"/>
                <w:szCs w:val="24"/>
              </w:rPr>
              <w:t>Seventh</w:t>
            </w:r>
          </w:p>
          <w:p w14:paraId="3E65D88F" w14:textId="77777777" w:rsidR="0043463F" w:rsidRDefault="0043463F" w:rsidP="007046BF">
            <w:pPr>
              <w:jc w:val="center"/>
              <w:rPr>
                <w:color w:val="993300"/>
                <w:szCs w:val="24"/>
              </w:rPr>
            </w:pPr>
            <w:r>
              <w:rPr>
                <w:color w:val="993300"/>
                <w:szCs w:val="24"/>
              </w:rPr>
              <w:t>shepherd</w:t>
            </w:r>
          </w:p>
          <w:p w14:paraId="6431B24D" w14:textId="77777777" w:rsidR="0043463F" w:rsidRPr="009950B3" w:rsidRDefault="0043463F" w:rsidP="007046BF">
            <w:pPr>
              <w:jc w:val="center"/>
              <w:rPr>
                <w:b/>
                <w:color w:val="993300"/>
                <w:szCs w:val="24"/>
              </w:rPr>
            </w:pPr>
            <w:r w:rsidRPr="009950B3">
              <w:rPr>
                <w:b/>
                <w:color w:val="993300"/>
                <w:szCs w:val="24"/>
              </w:rPr>
              <w:t>David</w:t>
            </w:r>
          </w:p>
        </w:tc>
        <w:tc>
          <w:tcPr>
            <w:tcW w:w="1609" w:type="dxa"/>
          </w:tcPr>
          <w:p w14:paraId="61921155" w14:textId="77777777" w:rsidR="009950B3" w:rsidRDefault="00807829" w:rsidP="007046BF">
            <w:pPr>
              <w:jc w:val="center"/>
              <w:rPr>
                <w:color w:val="993300"/>
                <w:szCs w:val="24"/>
              </w:rPr>
            </w:pPr>
            <w:r>
              <w:rPr>
                <w:color w:val="993300"/>
                <w:szCs w:val="24"/>
              </w:rPr>
              <w:t>Sixth</w:t>
            </w:r>
          </w:p>
          <w:p w14:paraId="3BAFD028" w14:textId="77777777" w:rsidR="0043463F" w:rsidRDefault="0043463F" w:rsidP="007046BF">
            <w:pPr>
              <w:jc w:val="center"/>
              <w:rPr>
                <w:color w:val="993300"/>
                <w:szCs w:val="24"/>
              </w:rPr>
            </w:pPr>
            <w:r>
              <w:rPr>
                <w:color w:val="993300"/>
                <w:szCs w:val="24"/>
              </w:rPr>
              <w:t>shepherd</w:t>
            </w:r>
          </w:p>
          <w:p w14:paraId="62D1660C" w14:textId="77777777" w:rsidR="0043463F" w:rsidRPr="009950B3" w:rsidRDefault="0043463F" w:rsidP="007046BF">
            <w:pPr>
              <w:jc w:val="center"/>
              <w:rPr>
                <w:b/>
                <w:color w:val="993300"/>
                <w:szCs w:val="24"/>
                <w:shd w:val="clear" w:color="auto" w:fill="FFFFFF"/>
              </w:rPr>
            </w:pPr>
            <w:r w:rsidRPr="009950B3">
              <w:rPr>
                <w:b/>
                <w:color w:val="993300"/>
                <w:szCs w:val="24"/>
              </w:rPr>
              <w:t>Adam</w:t>
            </w:r>
          </w:p>
        </w:tc>
        <w:tc>
          <w:tcPr>
            <w:tcW w:w="1609" w:type="dxa"/>
          </w:tcPr>
          <w:p w14:paraId="1644BA32" w14:textId="77777777" w:rsidR="009950B3" w:rsidRDefault="0043463F" w:rsidP="007046BF">
            <w:pPr>
              <w:jc w:val="center"/>
              <w:rPr>
                <w:color w:val="993300"/>
                <w:szCs w:val="24"/>
              </w:rPr>
            </w:pPr>
            <w:r>
              <w:rPr>
                <w:color w:val="993300"/>
                <w:szCs w:val="24"/>
              </w:rPr>
              <w:t xml:space="preserve">Fifth </w:t>
            </w:r>
          </w:p>
          <w:p w14:paraId="65A7CFDA" w14:textId="77777777" w:rsidR="0043463F" w:rsidRDefault="0043463F" w:rsidP="007046BF">
            <w:pPr>
              <w:jc w:val="center"/>
              <w:rPr>
                <w:color w:val="993300"/>
                <w:szCs w:val="24"/>
              </w:rPr>
            </w:pPr>
            <w:r>
              <w:rPr>
                <w:color w:val="993300"/>
                <w:szCs w:val="24"/>
              </w:rPr>
              <w:t>shepherd</w:t>
            </w:r>
          </w:p>
          <w:p w14:paraId="71DDC72B" w14:textId="77777777" w:rsidR="0043463F" w:rsidRPr="009950B3" w:rsidRDefault="0043463F" w:rsidP="007046BF">
            <w:pPr>
              <w:jc w:val="center"/>
              <w:rPr>
                <w:b/>
                <w:color w:val="993300"/>
                <w:szCs w:val="24"/>
                <w:shd w:val="clear" w:color="auto" w:fill="FFFFFF"/>
              </w:rPr>
            </w:pPr>
            <w:r w:rsidRPr="009950B3">
              <w:rPr>
                <w:b/>
                <w:color w:val="993300"/>
                <w:szCs w:val="24"/>
              </w:rPr>
              <w:t>Seth</w:t>
            </w:r>
          </w:p>
        </w:tc>
        <w:tc>
          <w:tcPr>
            <w:tcW w:w="1586" w:type="dxa"/>
          </w:tcPr>
          <w:p w14:paraId="642EA8D1" w14:textId="77777777" w:rsidR="00807829" w:rsidRDefault="00807829" w:rsidP="007046BF">
            <w:pPr>
              <w:jc w:val="center"/>
              <w:rPr>
                <w:color w:val="993300"/>
                <w:szCs w:val="24"/>
              </w:rPr>
            </w:pPr>
            <w:r>
              <w:rPr>
                <w:color w:val="993300"/>
                <w:szCs w:val="24"/>
              </w:rPr>
              <w:t>Fourth</w:t>
            </w:r>
          </w:p>
          <w:p w14:paraId="6D0F3EDA" w14:textId="77777777" w:rsidR="0043463F" w:rsidRDefault="0043463F" w:rsidP="007046BF">
            <w:pPr>
              <w:jc w:val="center"/>
              <w:rPr>
                <w:color w:val="993300"/>
                <w:szCs w:val="24"/>
              </w:rPr>
            </w:pPr>
            <w:r>
              <w:rPr>
                <w:color w:val="993300"/>
                <w:szCs w:val="24"/>
              </w:rPr>
              <w:t>shepherd</w:t>
            </w:r>
          </w:p>
          <w:p w14:paraId="7CEB24BB" w14:textId="77777777" w:rsidR="0043463F" w:rsidRPr="009950B3" w:rsidRDefault="0043463F" w:rsidP="007046BF">
            <w:pPr>
              <w:jc w:val="center"/>
              <w:rPr>
                <w:b/>
                <w:color w:val="993300"/>
                <w:szCs w:val="24"/>
                <w:shd w:val="clear" w:color="auto" w:fill="FFFFFF"/>
              </w:rPr>
            </w:pPr>
            <w:r w:rsidRPr="009950B3">
              <w:rPr>
                <w:b/>
                <w:color w:val="993300"/>
              </w:rPr>
              <w:t>Mesushelach</w:t>
            </w:r>
          </w:p>
        </w:tc>
      </w:tr>
      <w:tr w:rsidR="003D7F88" w:rsidRPr="000A674C" w14:paraId="67EC02C1" w14:textId="77777777" w:rsidTr="00CF3FAD">
        <w:trPr>
          <w:cantSplit/>
          <w:jc w:val="center"/>
        </w:trPr>
        <w:tc>
          <w:tcPr>
            <w:tcW w:w="1609" w:type="dxa"/>
          </w:tcPr>
          <w:p w14:paraId="1A9A7C42" w14:textId="77777777" w:rsidR="0038405D" w:rsidRPr="001F01C1" w:rsidRDefault="0038405D" w:rsidP="00FA20F8">
            <w:pPr>
              <w:jc w:val="center"/>
              <w:rPr>
                <w:b/>
                <w:color w:val="FF99CC"/>
                <w:szCs w:val="24"/>
                <w:lang w:bidi="ar-SA"/>
              </w:rPr>
            </w:pPr>
            <w:r w:rsidRPr="001F01C1">
              <w:rPr>
                <w:b/>
                <w:color w:val="FF99CC"/>
                <w:szCs w:val="24"/>
                <w:lang w:bidi="ar-SA"/>
              </w:rPr>
              <w:t>Deborah</w:t>
            </w:r>
          </w:p>
          <w:p w14:paraId="339DA3FA" w14:textId="77777777" w:rsidR="001F01C1" w:rsidRPr="000A674C" w:rsidRDefault="001F01C1" w:rsidP="00FA20F8">
            <w:pPr>
              <w:jc w:val="center"/>
              <w:rPr>
                <w:color w:val="FF99CC"/>
              </w:rPr>
            </w:pPr>
            <w:r>
              <w:rPr>
                <w:color w:val="FF99CC"/>
                <w:szCs w:val="24"/>
                <w:lang w:bidi="ar-SA"/>
              </w:rPr>
              <w:t>Prophetess</w:t>
            </w:r>
          </w:p>
        </w:tc>
        <w:tc>
          <w:tcPr>
            <w:tcW w:w="1608" w:type="dxa"/>
          </w:tcPr>
          <w:p w14:paraId="41A889E8" w14:textId="77777777" w:rsidR="0038405D" w:rsidRPr="001F01C1" w:rsidRDefault="0038405D" w:rsidP="00FA20F8">
            <w:pPr>
              <w:jc w:val="center"/>
              <w:rPr>
                <w:b/>
                <w:color w:val="FF99CC"/>
                <w:szCs w:val="24"/>
                <w:lang w:bidi="ar-SA"/>
              </w:rPr>
            </w:pPr>
            <w:r w:rsidRPr="001F01C1">
              <w:rPr>
                <w:b/>
                <w:color w:val="FF99CC"/>
                <w:szCs w:val="24"/>
                <w:lang w:bidi="ar-SA"/>
              </w:rPr>
              <w:t>Miriam</w:t>
            </w:r>
          </w:p>
          <w:p w14:paraId="79BF6C2F" w14:textId="77777777" w:rsidR="001F01C1" w:rsidRPr="000A674C" w:rsidRDefault="001F01C1" w:rsidP="00FA20F8">
            <w:pPr>
              <w:jc w:val="center"/>
              <w:rPr>
                <w:color w:val="FF99CC"/>
              </w:rPr>
            </w:pPr>
            <w:r>
              <w:rPr>
                <w:color w:val="FF99CC"/>
                <w:szCs w:val="24"/>
                <w:lang w:bidi="ar-SA"/>
              </w:rPr>
              <w:t>Prophetess</w:t>
            </w:r>
          </w:p>
        </w:tc>
        <w:tc>
          <w:tcPr>
            <w:tcW w:w="1608" w:type="dxa"/>
          </w:tcPr>
          <w:p w14:paraId="3FA63E49" w14:textId="77777777" w:rsidR="0038405D" w:rsidRPr="001F01C1" w:rsidRDefault="0038405D" w:rsidP="00FA20F8">
            <w:pPr>
              <w:jc w:val="center"/>
              <w:rPr>
                <w:b/>
                <w:color w:val="FF99CC"/>
                <w:szCs w:val="24"/>
                <w:lang w:bidi="ar-SA"/>
              </w:rPr>
            </w:pPr>
            <w:r w:rsidRPr="001F01C1">
              <w:rPr>
                <w:b/>
                <w:color w:val="FF99CC"/>
                <w:szCs w:val="24"/>
                <w:lang w:bidi="ar-SA"/>
              </w:rPr>
              <w:t>Sarah</w:t>
            </w:r>
          </w:p>
          <w:p w14:paraId="67B0500F" w14:textId="77777777" w:rsidR="001F01C1" w:rsidRPr="000A674C" w:rsidRDefault="001F01C1" w:rsidP="00FA20F8">
            <w:pPr>
              <w:jc w:val="center"/>
              <w:rPr>
                <w:color w:val="FF99CC"/>
              </w:rPr>
            </w:pPr>
            <w:r>
              <w:rPr>
                <w:color w:val="FF99CC"/>
                <w:szCs w:val="24"/>
                <w:lang w:bidi="ar-SA"/>
              </w:rPr>
              <w:t>Prophetess</w:t>
            </w:r>
          </w:p>
        </w:tc>
        <w:tc>
          <w:tcPr>
            <w:tcW w:w="1610" w:type="dxa"/>
            <w:shd w:val="clear" w:color="auto" w:fill="F3F3F3"/>
          </w:tcPr>
          <w:p w14:paraId="71FC2B9C" w14:textId="77777777" w:rsidR="0038405D" w:rsidRPr="001F01C1" w:rsidRDefault="0038405D" w:rsidP="00FA20F8">
            <w:pPr>
              <w:jc w:val="center"/>
              <w:rPr>
                <w:b/>
                <w:color w:val="FF99CC"/>
                <w:szCs w:val="24"/>
                <w:lang w:bidi="ar-SA"/>
              </w:rPr>
            </w:pPr>
            <w:r w:rsidRPr="001F01C1">
              <w:rPr>
                <w:b/>
                <w:color w:val="FF99CC"/>
                <w:szCs w:val="24"/>
                <w:lang w:bidi="ar-SA"/>
              </w:rPr>
              <w:t>Esther</w:t>
            </w:r>
          </w:p>
          <w:p w14:paraId="7221E98B" w14:textId="77777777" w:rsidR="001F01C1" w:rsidRPr="001F01C1" w:rsidRDefault="001F01C1" w:rsidP="001F01C1">
            <w:pPr>
              <w:jc w:val="center"/>
              <w:rPr>
                <w:color w:val="FF99CC"/>
                <w:szCs w:val="24"/>
                <w:lang w:bidi="ar-SA"/>
              </w:rPr>
            </w:pPr>
            <w:r>
              <w:rPr>
                <w:color w:val="FF99CC"/>
                <w:szCs w:val="24"/>
                <w:lang w:bidi="ar-SA"/>
              </w:rPr>
              <w:t>Prophetess</w:t>
            </w:r>
          </w:p>
        </w:tc>
        <w:tc>
          <w:tcPr>
            <w:tcW w:w="1609" w:type="dxa"/>
          </w:tcPr>
          <w:p w14:paraId="1A096CAA" w14:textId="77777777" w:rsidR="0038405D" w:rsidRPr="001F01C1" w:rsidRDefault="0038405D" w:rsidP="00FA20F8">
            <w:pPr>
              <w:jc w:val="center"/>
              <w:rPr>
                <w:b/>
                <w:color w:val="FF99CC"/>
                <w:szCs w:val="24"/>
                <w:lang w:bidi="ar-SA"/>
              </w:rPr>
            </w:pPr>
            <w:r w:rsidRPr="001F01C1">
              <w:rPr>
                <w:b/>
                <w:color w:val="FF99CC"/>
                <w:szCs w:val="24"/>
                <w:lang w:bidi="ar-SA"/>
              </w:rPr>
              <w:t>Chuldah</w:t>
            </w:r>
          </w:p>
          <w:p w14:paraId="769A7046" w14:textId="77777777" w:rsidR="001F01C1" w:rsidRPr="000A674C" w:rsidRDefault="001F01C1" w:rsidP="00FA20F8">
            <w:pPr>
              <w:jc w:val="center"/>
              <w:rPr>
                <w:color w:val="FF99CC"/>
              </w:rPr>
            </w:pPr>
            <w:r>
              <w:rPr>
                <w:color w:val="FF99CC"/>
                <w:szCs w:val="24"/>
                <w:lang w:bidi="ar-SA"/>
              </w:rPr>
              <w:t>Prophetess</w:t>
            </w:r>
          </w:p>
        </w:tc>
        <w:tc>
          <w:tcPr>
            <w:tcW w:w="1609" w:type="dxa"/>
          </w:tcPr>
          <w:p w14:paraId="1DD22851" w14:textId="77777777" w:rsidR="0038405D" w:rsidRPr="001F01C1" w:rsidRDefault="0038405D" w:rsidP="00FA20F8">
            <w:pPr>
              <w:jc w:val="center"/>
              <w:rPr>
                <w:b/>
                <w:color w:val="FF99CC"/>
                <w:szCs w:val="24"/>
                <w:lang w:bidi="ar-SA"/>
              </w:rPr>
            </w:pPr>
            <w:r w:rsidRPr="001F01C1">
              <w:rPr>
                <w:b/>
                <w:color w:val="FF99CC"/>
                <w:szCs w:val="24"/>
                <w:lang w:bidi="ar-SA"/>
              </w:rPr>
              <w:t>Avigail</w:t>
            </w:r>
          </w:p>
          <w:p w14:paraId="22615AB5" w14:textId="77777777" w:rsidR="001F01C1" w:rsidRPr="000A674C" w:rsidRDefault="001F01C1" w:rsidP="00FA20F8">
            <w:pPr>
              <w:jc w:val="center"/>
              <w:rPr>
                <w:color w:val="FF99CC"/>
              </w:rPr>
            </w:pPr>
            <w:r>
              <w:rPr>
                <w:color w:val="FF99CC"/>
                <w:szCs w:val="24"/>
                <w:lang w:bidi="ar-SA"/>
              </w:rPr>
              <w:t>Prophetess</w:t>
            </w:r>
          </w:p>
        </w:tc>
        <w:tc>
          <w:tcPr>
            <w:tcW w:w="1586" w:type="dxa"/>
          </w:tcPr>
          <w:p w14:paraId="0BE19CD6" w14:textId="77777777" w:rsidR="0038405D" w:rsidRPr="001F01C1" w:rsidRDefault="0038405D" w:rsidP="00FA20F8">
            <w:pPr>
              <w:jc w:val="center"/>
              <w:rPr>
                <w:b/>
                <w:color w:val="FF99CC"/>
                <w:szCs w:val="24"/>
                <w:lang w:bidi="ar-SA"/>
              </w:rPr>
            </w:pPr>
            <w:r w:rsidRPr="001F01C1">
              <w:rPr>
                <w:b/>
                <w:color w:val="FF99CC"/>
                <w:szCs w:val="24"/>
                <w:lang w:bidi="ar-SA"/>
              </w:rPr>
              <w:t>Hannah</w:t>
            </w:r>
          </w:p>
          <w:p w14:paraId="694A715E" w14:textId="77777777" w:rsidR="001F01C1" w:rsidRPr="000A674C" w:rsidRDefault="001F01C1" w:rsidP="00FA20F8">
            <w:pPr>
              <w:jc w:val="center"/>
              <w:rPr>
                <w:color w:val="FF99CC"/>
              </w:rPr>
            </w:pPr>
            <w:r>
              <w:rPr>
                <w:color w:val="FF99CC"/>
                <w:szCs w:val="24"/>
                <w:lang w:bidi="ar-SA"/>
              </w:rPr>
              <w:t>Prophetess</w:t>
            </w:r>
          </w:p>
        </w:tc>
      </w:tr>
      <w:tr w:rsidR="003D7F88" w14:paraId="60BF980B" w14:textId="77777777" w:rsidTr="00CF3FAD">
        <w:trPr>
          <w:cantSplit/>
          <w:jc w:val="center"/>
        </w:trPr>
        <w:tc>
          <w:tcPr>
            <w:tcW w:w="1609" w:type="dxa"/>
          </w:tcPr>
          <w:p w14:paraId="64329D9F" w14:textId="77777777" w:rsidR="001F01C1" w:rsidRDefault="0038405D" w:rsidP="001F01C1">
            <w:pPr>
              <w:jc w:val="center"/>
            </w:pPr>
            <w:r>
              <w:t>Lighting Sabbath and Festival candles</w:t>
            </w:r>
          </w:p>
          <w:p w14:paraId="04D5D21A" w14:textId="77777777" w:rsidR="001F01C1" w:rsidRPr="001F01C1" w:rsidRDefault="001F01C1" w:rsidP="00FA20F8">
            <w:pPr>
              <w:jc w:val="center"/>
              <w:rPr>
                <w:color w:val="808080"/>
              </w:rPr>
            </w:pPr>
            <w:r w:rsidRPr="001F01C1">
              <w:rPr>
                <w:color w:val="808080"/>
              </w:rPr>
              <w:t>Rabbinic command</w:t>
            </w:r>
          </w:p>
        </w:tc>
        <w:tc>
          <w:tcPr>
            <w:tcW w:w="1608" w:type="dxa"/>
          </w:tcPr>
          <w:p w14:paraId="19E9F428" w14:textId="77777777" w:rsidR="001F01C1" w:rsidRDefault="0038405D" w:rsidP="001F01C1">
            <w:pPr>
              <w:jc w:val="center"/>
            </w:pPr>
            <w:r>
              <w:t>Washing hands before a meal</w:t>
            </w:r>
          </w:p>
          <w:p w14:paraId="3F486BA9" w14:textId="77777777" w:rsidR="00807829" w:rsidRDefault="00807829" w:rsidP="001F01C1">
            <w:pPr>
              <w:jc w:val="center"/>
            </w:pPr>
          </w:p>
          <w:p w14:paraId="58571706" w14:textId="77777777" w:rsidR="001F01C1" w:rsidRDefault="001F01C1" w:rsidP="00FA20F8">
            <w:pPr>
              <w:jc w:val="center"/>
            </w:pPr>
            <w:r w:rsidRPr="001F01C1">
              <w:rPr>
                <w:color w:val="808080"/>
              </w:rPr>
              <w:t>Rabbinic command</w:t>
            </w:r>
          </w:p>
        </w:tc>
        <w:tc>
          <w:tcPr>
            <w:tcW w:w="1608" w:type="dxa"/>
          </w:tcPr>
          <w:p w14:paraId="201B18D9" w14:textId="77777777" w:rsidR="0038405D" w:rsidRDefault="0038405D" w:rsidP="00FA20F8">
            <w:pPr>
              <w:jc w:val="center"/>
            </w:pPr>
            <w:r>
              <w:t>Saying a blessing before any pleasure.</w:t>
            </w:r>
          </w:p>
          <w:p w14:paraId="4A95043D" w14:textId="77777777" w:rsidR="001F01C1" w:rsidRDefault="001F01C1" w:rsidP="00FA20F8">
            <w:pPr>
              <w:jc w:val="center"/>
            </w:pPr>
            <w:r w:rsidRPr="001F01C1">
              <w:rPr>
                <w:color w:val="808080"/>
              </w:rPr>
              <w:t>Rabbinic command</w:t>
            </w:r>
          </w:p>
        </w:tc>
        <w:tc>
          <w:tcPr>
            <w:tcW w:w="1610" w:type="dxa"/>
            <w:shd w:val="clear" w:color="auto" w:fill="F3F3F3"/>
          </w:tcPr>
          <w:p w14:paraId="51D075F8" w14:textId="77777777" w:rsidR="001F01C1" w:rsidRDefault="0038405D" w:rsidP="001F01C1">
            <w:pPr>
              <w:jc w:val="center"/>
            </w:pPr>
            <w:r>
              <w:t>Establishing Sabbath travel boundaries</w:t>
            </w:r>
          </w:p>
          <w:p w14:paraId="454A94D1" w14:textId="77777777" w:rsidR="00807829" w:rsidRDefault="00807829" w:rsidP="001F01C1">
            <w:pPr>
              <w:jc w:val="center"/>
            </w:pPr>
          </w:p>
          <w:p w14:paraId="593BFB14" w14:textId="77777777" w:rsidR="001F01C1" w:rsidRDefault="001F01C1" w:rsidP="00FA20F8">
            <w:pPr>
              <w:jc w:val="center"/>
            </w:pPr>
            <w:r w:rsidRPr="001F01C1">
              <w:rPr>
                <w:color w:val="808080"/>
              </w:rPr>
              <w:t>Rabbinic command</w:t>
            </w:r>
          </w:p>
        </w:tc>
        <w:tc>
          <w:tcPr>
            <w:tcW w:w="1609" w:type="dxa"/>
          </w:tcPr>
          <w:p w14:paraId="6D1C1058" w14:textId="77777777" w:rsidR="0038405D" w:rsidRDefault="0038405D" w:rsidP="00FA20F8">
            <w:pPr>
              <w:jc w:val="center"/>
            </w:pPr>
            <w:r>
              <w:t>Reading the Megillah on Purim</w:t>
            </w:r>
          </w:p>
          <w:p w14:paraId="68ABF741" w14:textId="77777777" w:rsidR="001F01C1" w:rsidRDefault="001F01C1" w:rsidP="001F01C1"/>
          <w:p w14:paraId="2839590C" w14:textId="77777777" w:rsidR="001F01C1" w:rsidRDefault="001F01C1" w:rsidP="00FA20F8">
            <w:pPr>
              <w:jc w:val="center"/>
            </w:pPr>
            <w:r w:rsidRPr="001F01C1">
              <w:rPr>
                <w:color w:val="808080"/>
              </w:rPr>
              <w:t>Rabbinic command</w:t>
            </w:r>
          </w:p>
        </w:tc>
        <w:tc>
          <w:tcPr>
            <w:tcW w:w="1609" w:type="dxa"/>
          </w:tcPr>
          <w:p w14:paraId="3B19F26F" w14:textId="77777777" w:rsidR="0038405D" w:rsidRDefault="0038405D" w:rsidP="00FA20F8">
            <w:pPr>
              <w:jc w:val="center"/>
            </w:pPr>
            <w:r>
              <w:t>Lighting Chanukah candles</w:t>
            </w:r>
          </w:p>
          <w:p w14:paraId="6D765454" w14:textId="77777777" w:rsidR="001F01C1" w:rsidRDefault="001F01C1" w:rsidP="001F01C1"/>
          <w:p w14:paraId="6F8E09B5" w14:textId="77777777" w:rsidR="001F01C1" w:rsidRDefault="001F01C1" w:rsidP="00FA20F8">
            <w:pPr>
              <w:jc w:val="center"/>
            </w:pPr>
            <w:r w:rsidRPr="001F01C1">
              <w:rPr>
                <w:color w:val="808080"/>
              </w:rPr>
              <w:t>Rabbinic command</w:t>
            </w:r>
          </w:p>
        </w:tc>
        <w:tc>
          <w:tcPr>
            <w:tcW w:w="1586" w:type="dxa"/>
          </w:tcPr>
          <w:p w14:paraId="371753E0" w14:textId="77777777" w:rsidR="0038405D" w:rsidRDefault="0038405D" w:rsidP="00FA20F8">
            <w:pPr>
              <w:jc w:val="center"/>
            </w:pPr>
            <w:r>
              <w:t>Saying the Hallel psalms of praise</w:t>
            </w:r>
          </w:p>
          <w:p w14:paraId="14F97A3D" w14:textId="77777777" w:rsidR="001F01C1" w:rsidRDefault="001F01C1" w:rsidP="001F01C1"/>
          <w:p w14:paraId="41D34309" w14:textId="77777777" w:rsidR="001F01C1" w:rsidRDefault="001F01C1" w:rsidP="00FA20F8">
            <w:pPr>
              <w:jc w:val="center"/>
            </w:pPr>
            <w:r w:rsidRPr="001F01C1">
              <w:rPr>
                <w:color w:val="808080"/>
              </w:rPr>
              <w:t>Rabbinic command</w:t>
            </w:r>
          </w:p>
        </w:tc>
      </w:tr>
      <w:tr w:rsidR="003D7F88" w:rsidRPr="0077474A" w14:paraId="6811B8F2" w14:textId="77777777" w:rsidTr="00CF3FAD">
        <w:trPr>
          <w:cantSplit/>
          <w:jc w:val="center"/>
        </w:trPr>
        <w:tc>
          <w:tcPr>
            <w:tcW w:w="1609" w:type="dxa"/>
          </w:tcPr>
          <w:p w14:paraId="3138CDCA" w14:textId="77777777" w:rsidR="0038405D" w:rsidRPr="0077474A" w:rsidRDefault="0038405D" w:rsidP="00FA20F8">
            <w:pPr>
              <w:jc w:val="center"/>
              <w:rPr>
                <w:color w:val="FF6600"/>
                <w:szCs w:val="24"/>
              </w:rPr>
            </w:pPr>
            <w:r w:rsidRPr="0077474A">
              <w:rPr>
                <w:color w:val="FF6600"/>
                <w:szCs w:val="24"/>
              </w:rPr>
              <w:t>The brass laver</w:t>
            </w:r>
          </w:p>
        </w:tc>
        <w:tc>
          <w:tcPr>
            <w:tcW w:w="1608" w:type="dxa"/>
          </w:tcPr>
          <w:p w14:paraId="6B3B9885" w14:textId="77777777" w:rsidR="0038405D" w:rsidRPr="0077474A" w:rsidRDefault="0038405D" w:rsidP="00FA20F8">
            <w:pPr>
              <w:jc w:val="center"/>
              <w:rPr>
                <w:color w:val="FF6600"/>
                <w:szCs w:val="24"/>
              </w:rPr>
            </w:pPr>
            <w:r w:rsidRPr="0077474A">
              <w:rPr>
                <w:color w:val="FF6600"/>
                <w:szCs w:val="24"/>
              </w:rPr>
              <w:t>The Mishkan’s veil.</w:t>
            </w:r>
          </w:p>
        </w:tc>
        <w:tc>
          <w:tcPr>
            <w:tcW w:w="1608" w:type="dxa"/>
          </w:tcPr>
          <w:p w14:paraId="685713DC" w14:textId="77777777" w:rsidR="0038405D" w:rsidRPr="0077474A" w:rsidRDefault="0038405D" w:rsidP="00FA20F8">
            <w:pPr>
              <w:jc w:val="center"/>
              <w:rPr>
                <w:color w:val="FF6600"/>
                <w:szCs w:val="24"/>
              </w:rPr>
            </w:pPr>
            <w:r w:rsidRPr="0077474A">
              <w:rPr>
                <w:color w:val="FF6600"/>
                <w:szCs w:val="24"/>
              </w:rPr>
              <w:t>The Mishkan’s covering.</w:t>
            </w:r>
          </w:p>
        </w:tc>
        <w:tc>
          <w:tcPr>
            <w:tcW w:w="1610" w:type="dxa"/>
            <w:shd w:val="clear" w:color="auto" w:fill="F3F3F3"/>
          </w:tcPr>
          <w:p w14:paraId="6FA1CE56" w14:textId="77777777" w:rsidR="0038405D" w:rsidRPr="0077474A" w:rsidRDefault="0038405D" w:rsidP="00FA20F8">
            <w:pPr>
              <w:jc w:val="center"/>
              <w:rPr>
                <w:color w:val="FF6600"/>
                <w:szCs w:val="24"/>
              </w:rPr>
            </w:pPr>
            <w:r w:rsidRPr="0077474A">
              <w:rPr>
                <w:color w:val="FF6600"/>
                <w:szCs w:val="24"/>
              </w:rPr>
              <w:t>The world is finished and so is the Mishkan.</w:t>
            </w:r>
          </w:p>
        </w:tc>
        <w:tc>
          <w:tcPr>
            <w:tcW w:w="1609" w:type="dxa"/>
          </w:tcPr>
          <w:p w14:paraId="2D75BD44" w14:textId="77777777" w:rsidR="0038405D" w:rsidRPr="0077474A" w:rsidRDefault="0038405D" w:rsidP="00FA20F8">
            <w:pPr>
              <w:jc w:val="center"/>
              <w:rPr>
                <w:color w:val="FF6600"/>
                <w:szCs w:val="24"/>
              </w:rPr>
            </w:pPr>
            <w:r w:rsidRPr="0077474A">
              <w:rPr>
                <w:color w:val="FF6600"/>
                <w:szCs w:val="24"/>
              </w:rPr>
              <w:t>Aaron.</w:t>
            </w:r>
          </w:p>
        </w:tc>
        <w:tc>
          <w:tcPr>
            <w:tcW w:w="1609" w:type="dxa"/>
          </w:tcPr>
          <w:p w14:paraId="18EAB5A5" w14:textId="77777777" w:rsidR="0038405D" w:rsidRPr="0077474A" w:rsidRDefault="0038405D" w:rsidP="00FA20F8">
            <w:pPr>
              <w:jc w:val="center"/>
              <w:rPr>
                <w:color w:val="FF6600"/>
                <w:szCs w:val="24"/>
              </w:rPr>
            </w:pPr>
            <w:r w:rsidRPr="0077474A">
              <w:rPr>
                <w:color w:val="FF6600"/>
                <w:szCs w:val="24"/>
              </w:rPr>
              <w:t>The cherubim.</w:t>
            </w:r>
          </w:p>
        </w:tc>
        <w:tc>
          <w:tcPr>
            <w:tcW w:w="1586" w:type="dxa"/>
          </w:tcPr>
          <w:p w14:paraId="7F47298B" w14:textId="77777777" w:rsidR="0038405D" w:rsidRPr="0077474A" w:rsidRDefault="0038405D" w:rsidP="00FA20F8">
            <w:pPr>
              <w:jc w:val="center"/>
              <w:rPr>
                <w:color w:val="FF6600"/>
                <w:szCs w:val="24"/>
              </w:rPr>
            </w:pPr>
            <w:r w:rsidRPr="0077474A">
              <w:rPr>
                <w:color w:val="FF6600"/>
                <w:szCs w:val="24"/>
              </w:rPr>
              <w:t>The Menorah.</w:t>
            </w:r>
          </w:p>
        </w:tc>
      </w:tr>
      <w:tr w:rsidR="003D7F88" w:rsidRPr="00314904" w14:paraId="7021E959" w14:textId="77777777" w:rsidTr="00CF3FAD">
        <w:trPr>
          <w:cantSplit/>
          <w:jc w:val="center"/>
        </w:trPr>
        <w:tc>
          <w:tcPr>
            <w:tcW w:w="1609" w:type="dxa"/>
          </w:tcPr>
          <w:p w14:paraId="0AF11B12" w14:textId="77777777" w:rsidR="0038405D" w:rsidRPr="00314904" w:rsidRDefault="0038405D" w:rsidP="00FA20F8">
            <w:pPr>
              <w:jc w:val="center"/>
              <w:rPr>
                <w:b/>
                <w:color w:val="993300"/>
                <w:sz w:val="22"/>
                <w:szCs w:val="22"/>
              </w:rPr>
            </w:pPr>
            <w:r w:rsidRPr="00314904">
              <w:rPr>
                <w:b/>
                <w:bCs/>
                <w:color w:val="993300"/>
                <w:sz w:val="22"/>
                <w:szCs w:val="22"/>
              </w:rPr>
              <w:t>Grapes</w:t>
            </w:r>
          </w:p>
        </w:tc>
        <w:tc>
          <w:tcPr>
            <w:tcW w:w="1608" w:type="dxa"/>
          </w:tcPr>
          <w:p w14:paraId="5EA83E61" w14:textId="77777777" w:rsidR="0038405D" w:rsidRPr="00314904" w:rsidRDefault="0038405D" w:rsidP="00FA20F8">
            <w:pPr>
              <w:jc w:val="center"/>
              <w:rPr>
                <w:b/>
                <w:color w:val="993300"/>
                <w:sz w:val="22"/>
                <w:szCs w:val="22"/>
              </w:rPr>
            </w:pPr>
            <w:r w:rsidRPr="00314904">
              <w:rPr>
                <w:b/>
                <w:bCs/>
                <w:color w:val="993300"/>
                <w:sz w:val="22"/>
                <w:szCs w:val="22"/>
              </w:rPr>
              <w:t>Barley</w:t>
            </w:r>
          </w:p>
        </w:tc>
        <w:tc>
          <w:tcPr>
            <w:tcW w:w="1608" w:type="dxa"/>
          </w:tcPr>
          <w:p w14:paraId="776DFBF5" w14:textId="77777777" w:rsidR="0038405D" w:rsidRPr="00314904" w:rsidRDefault="0038405D" w:rsidP="00FA20F8">
            <w:pPr>
              <w:jc w:val="center"/>
              <w:rPr>
                <w:b/>
                <w:color w:val="993300"/>
                <w:sz w:val="22"/>
                <w:szCs w:val="22"/>
              </w:rPr>
            </w:pPr>
            <w:r w:rsidRPr="00314904">
              <w:rPr>
                <w:b/>
                <w:bCs/>
                <w:color w:val="993300"/>
                <w:sz w:val="22"/>
                <w:szCs w:val="22"/>
              </w:rPr>
              <w:t>Wheat</w:t>
            </w:r>
          </w:p>
        </w:tc>
        <w:tc>
          <w:tcPr>
            <w:tcW w:w="1610" w:type="dxa"/>
            <w:shd w:val="clear" w:color="auto" w:fill="F3F3F3"/>
          </w:tcPr>
          <w:p w14:paraId="5167D559" w14:textId="77777777" w:rsidR="0038405D" w:rsidRPr="00314904" w:rsidRDefault="0038405D" w:rsidP="00FA20F8">
            <w:pPr>
              <w:jc w:val="center"/>
              <w:rPr>
                <w:b/>
                <w:color w:val="993300"/>
                <w:sz w:val="22"/>
                <w:szCs w:val="22"/>
              </w:rPr>
            </w:pPr>
            <w:r w:rsidRPr="00314904">
              <w:rPr>
                <w:b/>
                <w:bCs/>
                <w:color w:val="993300"/>
                <w:sz w:val="22"/>
                <w:szCs w:val="22"/>
              </w:rPr>
              <w:t>Dates</w:t>
            </w:r>
          </w:p>
        </w:tc>
        <w:tc>
          <w:tcPr>
            <w:tcW w:w="1609" w:type="dxa"/>
          </w:tcPr>
          <w:p w14:paraId="17708E2D" w14:textId="77777777" w:rsidR="0038405D" w:rsidRPr="00314904" w:rsidRDefault="0038405D" w:rsidP="00FA20F8">
            <w:pPr>
              <w:jc w:val="center"/>
              <w:rPr>
                <w:b/>
                <w:color w:val="993300"/>
                <w:sz w:val="22"/>
                <w:szCs w:val="22"/>
              </w:rPr>
            </w:pPr>
            <w:r w:rsidRPr="00314904">
              <w:rPr>
                <w:b/>
                <w:bCs/>
                <w:color w:val="993300"/>
                <w:sz w:val="22"/>
                <w:szCs w:val="22"/>
              </w:rPr>
              <w:t>Olives</w:t>
            </w:r>
          </w:p>
        </w:tc>
        <w:tc>
          <w:tcPr>
            <w:tcW w:w="1609" w:type="dxa"/>
          </w:tcPr>
          <w:p w14:paraId="540B1BD4" w14:textId="77777777" w:rsidR="0038405D" w:rsidRPr="00314904" w:rsidRDefault="0038405D" w:rsidP="00FA20F8">
            <w:pPr>
              <w:jc w:val="center"/>
              <w:rPr>
                <w:b/>
                <w:color w:val="993300"/>
                <w:sz w:val="22"/>
                <w:szCs w:val="22"/>
              </w:rPr>
            </w:pPr>
            <w:r w:rsidRPr="00314904">
              <w:rPr>
                <w:b/>
                <w:bCs/>
                <w:color w:val="993300"/>
                <w:sz w:val="22"/>
                <w:szCs w:val="22"/>
              </w:rPr>
              <w:t>Pomegranate</w:t>
            </w:r>
            <w:r w:rsidR="00314904" w:rsidRPr="00314904">
              <w:rPr>
                <w:b/>
                <w:bCs/>
                <w:color w:val="993300"/>
                <w:sz w:val="22"/>
                <w:szCs w:val="22"/>
              </w:rPr>
              <w:t>s</w:t>
            </w:r>
          </w:p>
        </w:tc>
        <w:tc>
          <w:tcPr>
            <w:tcW w:w="1586" w:type="dxa"/>
          </w:tcPr>
          <w:p w14:paraId="493778CB" w14:textId="77777777" w:rsidR="0038405D" w:rsidRPr="00314904" w:rsidRDefault="0038405D" w:rsidP="00FA20F8">
            <w:pPr>
              <w:jc w:val="center"/>
              <w:rPr>
                <w:b/>
                <w:color w:val="993300"/>
                <w:sz w:val="22"/>
                <w:szCs w:val="22"/>
              </w:rPr>
            </w:pPr>
            <w:r w:rsidRPr="00314904">
              <w:rPr>
                <w:b/>
                <w:bCs/>
                <w:color w:val="993300"/>
                <w:sz w:val="22"/>
                <w:szCs w:val="22"/>
              </w:rPr>
              <w:t>Fig</w:t>
            </w:r>
            <w:r w:rsidR="00314904" w:rsidRPr="00314904">
              <w:rPr>
                <w:b/>
                <w:bCs/>
                <w:color w:val="993300"/>
                <w:sz w:val="22"/>
                <w:szCs w:val="22"/>
              </w:rPr>
              <w:t>s</w:t>
            </w:r>
          </w:p>
        </w:tc>
      </w:tr>
      <w:tr w:rsidR="003D7F88" w:rsidRPr="00314904" w14:paraId="25815E2D" w14:textId="77777777" w:rsidTr="00CF3FAD">
        <w:trPr>
          <w:cantSplit/>
          <w:jc w:val="center"/>
        </w:trPr>
        <w:tc>
          <w:tcPr>
            <w:tcW w:w="1609" w:type="dxa"/>
            <w:tcBorders>
              <w:bottom w:val="single" w:sz="4" w:space="0" w:color="auto"/>
            </w:tcBorders>
          </w:tcPr>
          <w:p w14:paraId="6001E0DC" w14:textId="77777777" w:rsidR="00314904" w:rsidRPr="00314904" w:rsidRDefault="00314904" w:rsidP="00FA20F8">
            <w:pPr>
              <w:jc w:val="center"/>
              <w:rPr>
                <w:b/>
                <w:iCs/>
                <w:color w:val="008000"/>
              </w:rPr>
            </w:pPr>
            <w:r w:rsidRPr="00314904">
              <w:rPr>
                <w:b/>
                <w:iCs/>
                <w:color w:val="008000"/>
              </w:rPr>
              <w:t>Hadas</w:t>
            </w:r>
            <w:r>
              <w:rPr>
                <w:b/>
                <w:iCs/>
                <w:color w:val="008000"/>
              </w:rPr>
              <w:t xml:space="preserve"> - Myrtle</w:t>
            </w:r>
          </w:p>
        </w:tc>
        <w:tc>
          <w:tcPr>
            <w:tcW w:w="1608" w:type="dxa"/>
            <w:tcBorders>
              <w:bottom w:val="single" w:sz="4" w:space="0" w:color="auto"/>
            </w:tcBorders>
          </w:tcPr>
          <w:p w14:paraId="431C368E" w14:textId="77777777" w:rsidR="00314904" w:rsidRPr="00314904" w:rsidRDefault="00314904" w:rsidP="00FA20F8">
            <w:pPr>
              <w:jc w:val="center"/>
              <w:rPr>
                <w:b/>
                <w:iCs/>
                <w:color w:val="008000"/>
              </w:rPr>
            </w:pPr>
            <w:r w:rsidRPr="00314904">
              <w:rPr>
                <w:b/>
                <w:iCs/>
                <w:color w:val="008000"/>
              </w:rPr>
              <w:t>Arava</w:t>
            </w:r>
            <w:r>
              <w:rPr>
                <w:b/>
                <w:iCs/>
                <w:color w:val="008000"/>
              </w:rPr>
              <w:t xml:space="preserve"> - Willow</w:t>
            </w:r>
          </w:p>
        </w:tc>
        <w:tc>
          <w:tcPr>
            <w:tcW w:w="1608" w:type="dxa"/>
            <w:tcBorders>
              <w:bottom w:val="single" w:sz="4" w:space="0" w:color="auto"/>
            </w:tcBorders>
          </w:tcPr>
          <w:p w14:paraId="2C65CF3D" w14:textId="77777777" w:rsidR="00314904" w:rsidRPr="00314904" w:rsidRDefault="00314904" w:rsidP="00FA20F8">
            <w:pPr>
              <w:jc w:val="center"/>
              <w:rPr>
                <w:b/>
                <w:iCs/>
                <w:color w:val="008000"/>
              </w:rPr>
            </w:pPr>
            <w:r w:rsidRPr="00314904">
              <w:rPr>
                <w:b/>
                <w:iCs/>
                <w:color w:val="008000"/>
              </w:rPr>
              <w:t>Arava</w:t>
            </w:r>
            <w:r>
              <w:rPr>
                <w:b/>
                <w:iCs/>
                <w:color w:val="008000"/>
              </w:rPr>
              <w:t xml:space="preserve"> - Willow</w:t>
            </w:r>
          </w:p>
        </w:tc>
        <w:tc>
          <w:tcPr>
            <w:tcW w:w="1610" w:type="dxa"/>
            <w:tcBorders>
              <w:bottom w:val="single" w:sz="4" w:space="0" w:color="auto"/>
            </w:tcBorders>
            <w:shd w:val="clear" w:color="auto" w:fill="F3F3F3"/>
          </w:tcPr>
          <w:p w14:paraId="58CC0EFB" w14:textId="77777777" w:rsidR="00314904" w:rsidRPr="00314904" w:rsidRDefault="00314904" w:rsidP="00FA20F8">
            <w:pPr>
              <w:jc w:val="center"/>
              <w:rPr>
                <w:b/>
                <w:bCs/>
                <w:color w:val="008000"/>
              </w:rPr>
            </w:pPr>
            <w:r w:rsidRPr="00314904">
              <w:rPr>
                <w:b/>
                <w:bCs/>
                <w:color w:val="008000"/>
              </w:rPr>
              <w:t>Lulav - Palm</w:t>
            </w:r>
          </w:p>
        </w:tc>
        <w:tc>
          <w:tcPr>
            <w:tcW w:w="1609" w:type="dxa"/>
            <w:tcBorders>
              <w:bottom w:val="single" w:sz="4" w:space="0" w:color="auto"/>
            </w:tcBorders>
          </w:tcPr>
          <w:p w14:paraId="27679963" w14:textId="77777777" w:rsidR="00314904" w:rsidRPr="00314904" w:rsidRDefault="00314904" w:rsidP="00FA20F8">
            <w:pPr>
              <w:jc w:val="center"/>
              <w:rPr>
                <w:b/>
                <w:iCs/>
                <w:color w:val="008000"/>
              </w:rPr>
            </w:pPr>
            <w:r w:rsidRPr="00314904">
              <w:rPr>
                <w:b/>
                <w:iCs/>
                <w:color w:val="008000"/>
              </w:rPr>
              <w:t>Etrog</w:t>
            </w:r>
            <w:r>
              <w:rPr>
                <w:b/>
                <w:iCs/>
                <w:color w:val="008000"/>
              </w:rPr>
              <w:t xml:space="preserve"> - Citron</w:t>
            </w:r>
          </w:p>
        </w:tc>
        <w:tc>
          <w:tcPr>
            <w:tcW w:w="1609" w:type="dxa"/>
            <w:tcBorders>
              <w:bottom w:val="single" w:sz="4" w:space="0" w:color="auto"/>
            </w:tcBorders>
          </w:tcPr>
          <w:p w14:paraId="4C743B83" w14:textId="77777777" w:rsidR="00314904" w:rsidRPr="00314904" w:rsidRDefault="00314904" w:rsidP="00FA20F8">
            <w:pPr>
              <w:jc w:val="center"/>
              <w:rPr>
                <w:b/>
                <w:iCs/>
                <w:color w:val="008000"/>
              </w:rPr>
            </w:pPr>
            <w:r w:rsidRPr="00314904">
              <w:rPr>
                <w:b/>
                <w:iCs/>
                <w:color w:val="008000"/>
              </w:rPr>
              <w:t>Hadas</w:t>
            </w:r>
            <w:r>
              <w:rPr>
                <w:b/>
                <w:iCs/>
                <w:color w:val="008000"/>
              </w:rPr>
              <w:t xml:space="preserve"> - Myrtle</w:t>
            </w:r>
          </w:p>
        </w:tc>
        <w:tc>
          <w:tcPr>
            <w:tcW w:w="1586" w:type="dxa"/>
            <w:tcBorders>
              <w:bottom w:val="single" w:sz="4" w:space="0" w:color="auto"/>
            </w:tcBorders>
          </w:tcPr>
          <w:p w14:paraId="221BF48C" w14:textId="77777777" w:rsidR="00314904" w:rsidRPr="00314904" w:rsidRDefault="00314904" w:rsidP="00FA20F8">
            <w:pPr>
              <w:jc w:val="center"/>
              <w:rPr>
                <w:b/>
                <w:iCs/>
                <w:color w:val="008000"/>
              </w:rPr>
            </w:pPr>
            <w:r w:rsidRPr="00314904">
              <w:rPr>
                <w:b/>
                <w:iCs/>
                <w:color w:val="008000"/>
              </w:rPr>
              <w:t>Hadas</w:t>
            </w:r>
            <w:r>
              <w:rPr>
                <w:b/>
                <w:iCs/>
                <w:color w:val="008000"/>
              </w:rPr>
              <w:t xml:space="preserve"> - Myrtle</w:t>
            </w:r>
          </w:p>
        </w:tc>
      </w:tr>
      <w:tr w:rsidR="003D7F88" w:rsidRPr="00717438" w14:paraId="31B4BD7B" w14:textId="77777777" w:rsidTr="00CF3FAD">
        <w:trPr>
          <w:cantSplit/>
          <w:jc w:val="center"/>
        </w:trPr>
        <w:tc>
          <w:tcPr>
            <w:tcW w:w="1609" w:type="dxa"/>
            <w:tcBorders>
              <w:bottom w:val="single" w:sz="4" w:space="0" w:color="auto"/>
            </w:tcBorders>
          </w:tcPr>
          <w:p w14:paraId="6F06AA7A" w14:textId="77777777" w:rsidR="0038405D" w:rsidRDefault="0038405D" w:rsidP="00FA20F8">
            <w:pPr>
              <w:jc w:val="center"/>
              <w:rPr>
                <w:iCs/>
              </w:rPr>
            </w:pPr>
            <w:r>
              <w:rPr>
                <w:iCs/>
              </w:rPr>
              <w:t>R</w:t>
            </w:r>
            <w:r w:rsidRPr="00717438">
              <w:rPr>
                <w:iCs/>
              </w:rPr>
              <w:t>efrain from adultery</w:t>
            </w:r>
          </w:p>
          <w:p w14:paraId="6DC70B1F" w14:textId="77777777" w:rsidR="001F01C1" w:rsidRDefault="001F01C1" w:rsidP="00FA20F8">
            <w:pPr>
              <w:jc w:val="center"/>
              <w:rPr>
                <w:iCs/>
              </w:rPr>
            </w:pPr>
          </w:p>
          <w:p w14:paraId="08028765" w14:textId="77777777" w:rsidR="001F01C1" w:rsidRDefault="001F01C1" w:rsidP="00FA20F8">
            <w:pPr>
              <w:jc w:val="center"/>
              <w:rPr>
                <w:iCs/>
              </w:rPr>
            </w:pPr>
          </w:p>
          <w:p w14:paraId="6410ED27" w14:textId="77777777" w:rsidR="001F01C1" w:rsidRPr="001F01C1" w:rsidRDefault="001F01C1" w:rsidP="00FA20F8">
            <w:pPr>
              <w:jc w:val="center"/>
              <w:rPr>
                <w:bCs/>
                <w:color w:val="808080"/>
              </w:rPr>
            </w:pPr>
            <w:r w:rsidRPr="001F01C1">
              <w:rPr>
                <w:iCs/>
                <w:color w:val="808080"/>
              </w:rPr>
              <w:t>Noachide</w:t>
            </w:r>
          </w:p>
        </w:tc>
        <w:tc>
          <w:tcPr>
            <w:tcW w:w="1608" w:type="dxa"/>
            <w:tcBorders>
              <w:bottom w:val="single" w:sz="4" w:space="0" w:color="auto"/>
            </w:tcBorders>
          </w:tcPr>
          <w:p w14:paraId="7866EB99" w14:textId="77777777" w:rsidR="0038405D" w:rsidRDefault="0038405D" w:rsidP="00FA20F8">
            <w:pPr>
              <w:jc w:val="center"/>
              <w:rPr>
                <w:iCs/>
              </w:rPr>
            </w:pPr>
            <w:r>
              <w:rPr>
                <w:iCs/>
              </w:rPr>
              <w:t>R</w:t>
            </w:r>
            <w:r w:rsidRPr="00717438">
              <w:rPr>
                <w:iCs/>
              </w:rPr>
              <w:t>efrain from idolatry</w:t>
            </w:r>
          </w:p>
          <w:p w14:paraId="1F694525" w14:textId="77777777" w:rsidR="001F01C1" w:rsidRDefault="001F01C1" w:rsidP="00FA20F8">
            <w:pPr>
              <w:jc w:val="center"/>
              <w:rPr>
                <w:iCs/>
              </w:rPr>
            </w:pPr>
          </w:p>
          <w:p w14:paraId="248E59F6" w14:textId="77777777" w:rsidR="00910E59" w:rsidRDefault="00910E59" w:rsidP="00FA20F8">
            <w:pPr>
              <w:jc w:val="center"/>
              <w:rPr>
                <w:iCs/>
              </w:rPr>
            </w:pPr>
          </w:p>
          <w:p w14:paraId="041DEAB8" w14:textId="77777777" w:rsidR="001F01C1" w:rsidRPr="00717438" w:rsidRDefault="001F01C1" w:rsidP="00FA20F8">
            <w:pPr>
              <w:jc w:val="center"/>
              <w:rPr>
                <w:bCs/>
              </w:rPr>
            </w:pPr>
            <w:r w:rsidRPr="001F01C1">
              <w:rPr>
                <w:iCs/>
                <w:color w:val="808080"/>
              </w:rPr>
              <w:t>Noachide</w:t>
            </w:r>
          </w:p>
        </w:tc>
        <w:tc>
          <w:tcPr>
            <w:tcW w:w="1608" w:type="dxa"/>
            <w:tcBorders>
              <w:bottom w:val="single" w:sz="4" w:space="0" w:color="auto"/>
            </w:tcBorders>
          </w:tcPr>
          <w:p w14:paraId="0AC238BD" w14:textId="77777777" w:rsidR="0038405D" w:rsidRDefault="0038405D" w:rsidP="00FA20F8">
            <w:pPr>
              <w:jc w:val="center"/>
              <w:rPr>
                <w:iCs/>
              </w:rPr>
            </w:pPr>
            <w:r>
              <w:rPr>
                <w:iCs/>
              </w:rPr>
              <w:t>R</w:t>
            </w:r>
            <w:r w:rsidRPr="00717438">
              <w:rPr>
                <w:iCs/>
              </w:rPr>
              <w:t>efrain from blasphemy</w:t>
            </w:r>
          </w:p>
          <w:p w14:paraId="58075E5C" w14:textId="77777777" w:rsidR="001F01C1" w:rsidRDefault="001F01C1" w:rsidP="00FA20F8">
            <w:pPr>
              <w:jc w:val="center"/>
              <w:rPr>
                <w:iCs/>
              </w:rPr>
            </w:pPr>
          </w:p>
          <w:p w14:paraId="2DBBD600" w14:textId="77777777" w:rsidR="001F01C1" w:rsidRDefault="001F01C1" w:rsidP="00FA20F8">
            <w:pPr>
              <w:jc w:val="center"/>
              <w:rPr>
                <w:iCs/>
              </w:rPr>
            </w:pPr>
          </w:p>
          <w:p w14:paraId="1A0D8B07" w14:textId="77777777" w:rsidR="001F01C1" w:rsidRPr="00717438" w:rsidRDefault="001F01C1" w:rsidP="00FA20F8">
            <w:pPr>
              <w:jc w:val="center"/>
              <w:rPr>
                <w:bCs/>
              </w:rPr>
            </w:pPr>
            <w:r w:rsidRPr="001F01C1">
              <w:rPr>
                <w:iCs/>
                <w:color w:val="808080"/>
              </w:rPr>
              <w:t>Noachide</w:t>
            </w:r>
          </w:p>
        </w:tc>
        <w:tc>
          <w:tcPr>
            <w:tcW w:w="1610" w:type="dxa"/>
            <w:tcBorders>
              <w:bottom w:val="single" w:sz="4" w:space="0" w:color="auto"/>
            </w:tcBorders>
            <w:shd w:val="clear" w:color="auto" w:fill="F3F3F3"/>
          </w:tcPr>
          <w:p w14:paraId="149B5AE5" w14:textId="77777777" w:rsidR="0038405D" w:rsidRDefault="0038405D" w:rsidP="00FA20F8">
            <w:pPr>
              <w:jc w:val="center"/>
              <w:rPr>
                <w:bCs/>
              </w:rPr>
            </w:pPr>
            <w:r w:rsidRPr="00717438">
              <w:rPr>
                <w:bCs/>
              </w:rPr>
              <w:t>Establishing courts for justice</w:t>
            </w:r>
          </w:p>
          <w:p w14:paraId="26FAC462" w14:textId="77777777" w:rsidR="001F01C1" w:rsidRDefault="001F01C1" w:rsidP="00FA20F8">
            <w:pPr>
              <w:jc w:val="center"/>
              <w:rPr>
                <w:bCs/>
              </w:rPr>
            </w:pPr>
          </w:p>
          <w:p w14:paraId="7D4C981F" w14:textId="77777777" w:rsidR="001F01C1" w:rsidRPr="00717438" w:rsidRDefault="001F01C1" w:rsidP="00FA20F8">
            <w:pPr>
              <w:jc w:val="center"/>
              <w:rPr>
                <w:bCs/>
              </w:rPr>
            </w:pPr>
            <w:r w:rsidRPr="001F01C1">
              <w:rPr>
                <w:iCs/>
                <w:color w:val="808080"/>
              </w:rPr>
              <w:t>Noachide</w:t>
            </w:r>
          </w:p>
        </w:tc>
        <w:tc>
          <w:tcPr>
            <w:tcW w:w="1609" w:type="dxa"/>
            <w:tcBorders>
              <w:bottom w:val="single" w:sz="4" w:space="0" w:color="auto"/>
            </w:tcBorders>
          </w:tcPr>
          <w:p w14:paraId="7E74EA20" w14:textId="77777777" w:rsidR="0038405D" w:rsidRDefault="0038405D" w:rsidP="00FA20F8">
            <w:pPr>
              <w:jc w:val="center"/>
              <w:rPr>
                <w:iCs/>
              </w:rPr>
            </w:pPr>
            <w:r>
              <w:rPr>
                <w:iCs/>
              </w:rPr>
              <w:t>R</w:t>
            </w:r>
            <w:r w:rsidRPr="00717438">
              <w:rPr>
                <w:iCs/>
              </w:rPr>
              <w:t>efrain from eating flesh cut from a living animal</w:t>
            </w:r>
          </w:p>
          <w:p w14:paraId="6646BA0B" w14:textId="77777777" w:rsidR="001F01C1" w:rsidRPr="00717438" w:rsidRDefault="001F01C1" w:rsidP="00FA20F8">
            <w:pPr>
              <w:jc w:val="center"/>
              <w:rPr>
                <w:bCs/>
              </w:rPr>
            </w:pPr>
            <w:r w:rsidRPr="001F01C1">
              <w:rPr>
                <w:iCs/>
                <w:color w:val="808080"/>
              </w:rPr>
              <w:t>Noachide</w:t>
            </w:r>
          </w:p>
        </w:tc>
        <w:tc>
          <w:tcPr>
            <w:tcW w:w="1609" w:type="dxa"/>
            <w:tcBorders>
              <w:bottom w:val="single" w:sz="4" w:space="0" w:color="auto"/>
            </w:tcBorders>
          </w:tcPr>
          <w:p w14:paraId="425C31E8" w14:textId="77777777" w:rsidR="0038405D" w:rsidRDefault="0038405D" w:rsidP="00FA20F8">
            <w:pPr>
              <w:jc w:val="center"/>
              <w:rPr>
                <w:iCs/>
              </w:rPr>
            </w:pPr>
            <w:r>
              <w:rPr>
                <w:iCs/>
              </w:rPr>
              <w:t>R</w:t>
            </w:r>
            <w:r w:rsidRPr="00717438">
              <w:rPr>
                <w:iCs/>
              </w:rPr>
              <w:t>efrain from robbery</w:t>
            </w:r>
          </w:p>
          <w:p w14:paraId="65F35910" w14:textId="77777777" w:rsidR="001F01C1" w:rsidRDefault="001F01C1" w:rsidP="00FA20F8">
            <w:pPr>
              <w:jc w:val="center"/>
              <w:rPr>
                <w:iCs/>
              </w:rPr>
            </w:pPr>
          </w:p>
          <w:p w14:paraId="43AC951A" w14:textId="77777777" w:rsidR="001F01C1" w:rsidRDefault="001F01C1" w:rsidP="00FA20F8">
            <w:pPr>
              <w:jc w:val="center"/>
              <w:rPr>
                <w:iCs/>
              </w:rPr>
            </w:pPr>
          </w:p>
          <w:p w14:paraId="4EE0DB90" w14:textId="77777777" w:rsidR="001F01C1" w:rsidRPr="00717438" w:rsidRDefault="001F01C1" w:rsidP="00FA20F8">
            <w:pPr>
              <w:jc w:val="center"/>
              <w:rPr>
                <w:bCs/>
              </w:rPr>
            </w:pPr>
            <w:r w:rsidRPr="001F01C1">
              <w:rPr>
                <w:iCs/>
                <w:color w:val="808080"/>
              </w:rPr>
              <w:t>Noachide</w:t>
            </w:r>
          </w:p>
        </w:tc>
        <w:tc>
          <w:tcPr>
            <w:tcW w:w="1586" w:type="dxa"/>
            <w:tcBorders>
              <w:bottom w:val="single" w:sz="4" w:space="0" w:color="auto"/>
            </w:tcBorders>
          </w:tcPr>
          <w:p w14:paraId="23540A57" w14:textId="77777777" w:rsidR="0038405D" w:rsidRDefault="0038405D" w:rsidP="00FA20F8">
            <w:pPr>
              <w:jc w:val="center"/>
              <w:rPr>
                <w:iCs/>
              </w:rPr>
            </w:pPr>
            <w:r>
              <w:rPr>
                <w:iCs/>
              </w:rPr>
              <w:t>R</w:t>
            </w:r>
            <w:r w:rsidRPr="00717438">
              <w:rPr>
                <w:iCs/>
              </w:rPr>
              <w:t>efrain from bloodshed</w:t>
            </w:r>
          </w:p>
          <w:p w14:paraId="6A1D7C14" w14:textId="77777777" w:rsidR="001F01C1" w:rsidRDefault="001F01C1" w:rsidP="00FA20F8">
            <w:pPr>
              <w:jc w:val="center"/>
              <w:rPr>
                <w:iCs/>
              </w:rPr>
            </w:pPr>
          </w:p>
          <w:p w14:paraId="082DE841" w14:textId="77777777" w:rsidR="001F01C1" w:rsidRDefault="001F01C1" w:rsidP="00FA20F8">
            <w:pPr>
              <w:jc w:val="center"/>
              <w:rPr>
                <w:iCs/>
              </w:rPr>
            </w:pPr>
          </w:p>
          <w:p w14:paraId="6433C90C" w14:textId="77777777" w:rsidR="001F01C1" w:rsidRPr="00717438" w:rsidRDefault="001F01C1" w:rsidP="00FA20F8">
            <w:pPr>
              <w:jc w:val="center"/>
              <w:rPr>
                <w:bCs/>
              </w:rPr>
            </w:pPr>
            <w:r w:rsidRPr="001F01C1">
              <w:rPr>
                <w:iCs/>
                <w:color w:val="808080"/>
              </w:rPr>
              <w:t>Noachide</w:t>
            </w:r>
          </w:p>
        </w:tc>
      </w:tr>
      <w:tr w:rsidR="003D7F88" w:rsidRPr="00276920" w14:paraId="6181382A" w14:textId="77777777" w:rsidTr="00CF3FAD">
        <w:trPr>
          <w:cantSplit/>
          <w:jc w:val="center"/>
        </w:trPr>
        <w:tc>
          <w:tcPr>
            <w:tcW w:w="1609" w:type="dxa"/>
            <w:shd w:val="clear" w:color="auto" w:fill="FFFF00"/>
          </w:tcPr>
          <w:p w14:paraId="7DD5F5A4" w14:textId="77777777" w:rsidR="0038405D" w:rsidRDefault="0038405D" w:rsidP="00FA20F8">
            <w:pPr>
              <w:jc w:val="center"/>
              <w:rPr>
                <w:iCs/>
              </w:rPr>
            </w:pPr>
            <w:r w:rsidRPr="00276920">
              <w:rPr>
                <w:iCs/>
              </w:rPr>
              <w:t>Yellow</w:t>
            </w:r>
          </w:p>
          <w:p w14:paraId="143D8C3E" w14:textId="77777777" w:rsidR="00A55A6D" w:rsidRPr="00276920" w:rsidRDefault="00A55A6D" w:rsidP="00FA20F8">
            <w:pPr>
              <w:jc w:val="center"/>
              <w:rPr>
                <w:iCs/>
              </w:rPr>
            </w:pPr>
            <w:r>
              <w:t>(tzahov)</w:t>
            </w:r>
          </w:p>
        </w:tc>
        <w:tc>
          <w:tcPr>
            <w:tcW w:w="1608" w:type="dxa"/>
            <w:shd w:val="clear" w:color="auto" w:fill="FF9900"/>
          </w:tcPr>
          <w:p w14:paraId="1839DD26" w14:textId="77777777" w:rsidR="0038405D" w:rsidRPr="00276920" w:rsidRDefault="0038405D" w:rsidP="00FA20F8">
            <w:pPr>
              <w:jc w:val="center"/>
              <w:rPr>
                <w:iCs/>
                <w:color w:val="FFFFFF"/>
              </w:rPr>
            </w:pPr>
            <w:r w:rsidRPr="00276920">
              <w:rPr>
                <w:iCs/>
                <w:color w:val="FFFFFF"/>
              </w:rPr>
              <w:t>Orange</w:t>
            </w:r>
          </w:p>
        </w:tc>
        <w:tc>
          <w:tcPr>
            <w:tcW w:w="1608" w:type="dxa"/>
            <w:shd w:val="clear" w:color="auto" w:fill="FF0000"/>
          </w:tcPr>
          <w:p w14:paraId="7EE5BE3D" w14:textId="77777777" w:rsidR="0038405D" w:rsidRDefault="0038405D" w:rsidP="00FA20F8">
            <w:pPr>
              <w:jc w:val="center"/>
              <w:rPr>
                <w:iCs/>
                <w:color w:val="FFFFFF"/>
              </w:rPr>
            </w:pPr>
            <w:r w:rsidRPr="00276920">
              <w:rPr>
                <w:iCs/>
                <w:color w:val="FFFFFF"/>
              </w:rPr>
              <w:t>Red</w:t>
            </w:r>
          </w:p>
          <w:p w14:paraId="4EC01648" w14:textId="77777777" w:rsidR="00A55A6D" w:rsidRPr="00A55A6D" w:rsidRDefault="00A55A6D" w:rsidP="00FA20F8">
            <w:pPr>
              <w:jc w:val="center"/>
              <w:rPr>
                <w:iCs/>
                <w:color w:val="FFFFFF"/>
              </w:rPr>
            </w:pPr>
            <w:r w:rsidRPr="00A55A6D">
              <w:rPr>
                <w:color w:val="FFFFFF"/>
              </w:rPr>
              <w:t>(adom)</w:t>
            </w:r>
          </w:p>
        </w:tc>
        <w:tc>
          <w:tcPr>
            <w:tcW w:w="1610" w:type="dxa"/>
            <w:shd w:val="clear" w:color="auto" w:fill="800080"/>
          </w:tcPr>
          <w:p w14:paraId="3A23A631" w14:textId="77777777" w:rsidR="0038405D" w:rsidRDefault="0038405D" w:rsidP="00FA20F8">
            <w:pPr>
              <w:jc w:val="center"/>
              <w:rPr>
                <w:bCs/>
                <w:color w:val="FFFFFF"/>
              </w:rPr>
            </w:pPr>
            <w:r w:rsidRPr="00276920">
              <w:rPr>
                <w:bCs/>
                <w:color w:val="FFFFFF"/>
              </w:rPr>
              <w:t>Violet</w:t>
            </w:r>
          </w:p>
          <w:p w14:paraId="04AB7E12" w14:textId="77777777" w:rsidR="00A55A6D" w:rsidRPr="00276920" w:rsidRDefault="00A55A6D" w:rsidP="00FA20F8">
            <w:pPr>
              <w:jc w:val="center"/>
              <w:rPr>
                <w:bCs/>
                <w:color w:val="FFFFFF"/>
              </w:rPr>
            </w:pPr>
            <w:r>
              <w:t>(argaman)</w:t>
            </w:r>
          </w:p>
        </w:tc>
        <w:tc>
          <w:tcPr>
            <w:tcW w:w="1609" w:type="dxa"/>
            <w:shd w:val="clear" w:color="auto" w:fill="CC99FF"/>
          </w:tcPr>
          <w:p w14:paraId="42102AF7" w14:textId="77777777" w:rsidR="0038405D" w:rsidRPr="00276920" w:rsidRDefault="0038405D" w:rsidP="00FA20F8">
            <w:pPr>
              <w:jc w:val="center"/>
              <w:rPr>
                <w:iCs/>
                <w:color w:val="FFFFFF"/>
              </w:rPr>
            </w:pPr>
            <w:r w:rsidRPr="00276920">
              <w:rPr>
                <w:iCs/>
                <w:color w:val="FFFFFF"/>
              </w:rPr>
              <w:t>Indigo</w:t>
            </w:r>
          </w:p>
        </w:tc>
        <w:tc>
          <w:tcPr>
            <w:tcW w:w="1609" w:type="dxa"/>
            <w:shd w:val="clear" w:color="auto" w:fill="0000FF"/>
          </w:tcPr>
          <w:p w14:paraId="014D28F1" w14:textId="77777777" w:rsidR="0038405D" w:rsidRDefault="0038405D" w:rsidP="00FA20F8">
            <w:pPr>
              <w:jc w:val="center"/>
              <w:rPr>
                <w:iCs/>
                <w:color w:val="FFFFFF"/>
              </w:rPr>
            </w:pPr>
            <w:r w:rsidRPr="00276920">
              <w:rPr>
                <w:iCs/>
                <w:color w:val="FFFFFF"/>
              </w:rPr>
              <w:t>Blue</w:t>
            </w:r>
          </w:p>
          <w:p w14:paraId="0828458D" w14:textId="77777777" w:rsidR="00A55A6D" w:rsidRPr="00276920" w:rsidRDefault="00A55A6D" w:rsidP="00FA20F8">
            <w:pPr>
              <w:jc w:val="center"/>
              <w:rPr>
                <w:iCs/>
                <w:color w:val="FFFFFF"/>
              </w:rPr>
            </w:pPr>
            <w:r>
              <w:t>(tchelet)</w:t>
            </w:r>
          </w:p>
        </w:tc>
        <w:tc>
          <w:tcPr>
            <w:tcW w:w="1586" w:type="dxa"/>
            <w:shd w:val="clear" w:color="auto" w:fill="339966"/>
          </w:tcPr>
          <w:p w14:paraId="0C00D4D8" w14:textId="77777777" w:rsidR="0038405D" w:rsidRDefault="0038405D" w:rsidP="00FA20F8">
            <w:pPr>
              <w:jc w:val="center"/>
              <w:rPr>
                <w:iCs/>
                <w:color w:val="FFFFFF"/>
              </w:rPr>
            </w:pPr>
            <w:r w:rsidRPr="00276920">
              <w:rPr>
                <w:iCs/>
                <w:color w:val="FFFFFF"/>
              </w:rPr>
              <w:t>Green</w:t>
            </w:r>
          </w:p>
          <w:p w14:paraId="16F21E4D" w14:textId="77777777" w:rsidR="00A55A6D" w:rsidRPr="00A55A6D" w:rsidRDefault="00A55A6D" w:rsidP="00FA20F8">
            <w:pPr>
              <w:jc w:val="center"/>
              <w:rPr>
                <w:iCs/>
                <w:color w:val="FFFFFF"/>
              </w:rPr>
            </w:pPr>
            <w:r w:rsidRPr="00A55A6D">
              <w:rPr>
                <w:color w:val="FFFFFF"/>
              </w:rPr>
              <w:t>(yerakon)</w:t>
            </w:r>
          </w:p>
        </w:tc>
      </w:tr>
      <w:tr w:rsidR="003D7F88" w:rsidRPr="00717438" w14:paraId="47E2EA83" w14:textId="77777777" w:rsidTr="00CF3FAD">
        <w:trPr>
          <w:cantSplit/>
          <w:jc w:val="center"/>
        </w:trPr>
        <w:tc>
          <w:tcPr>
            <w:tcW w:w="1609" w:type="dxa"/>
          </w:tcPr>
          <w:p w14:paraId="355490B1" w14:textId="77777777" w:rsidR="0038405D" w:rsidRDefault="00DF6807" w:rsidP="00FA20F8">
            <w:pPr>
              <w:jc w:val="center"/>
              <w:rPr>
                <w:iCs/>
              </w:rPr>
            </w:pPr>
            <w:r>
              <w:rPr>
                <w:iCs/>
              </w:rPr>
              <w:t>E</w:t>
            </w:r>
            <w:r w:rsidR="0038405D">
              <w:rPr>
                <w:iCs/>
              </w:rPr>
              <w:t xml:space="preserve"> </w:t>
            </w:r>
            <w:r>
              <w:rPr>
                <w:iCs/>
              </w:rPr>
              <w:t>–</w:t>
            </w:r>
            <w:r w:rsidR="0038405D">
              <w:rPr>
                <w:iCs/>
              </w:rPr>
              <w:t xml:space="preserve"> mi</w:t>
            </w:r>
          </w:p>
          <w:p w14:paraId="083FA7FA" w14:textId="77777777" w:rsidR="00DF6807" w:rsidRDefault="00DF6807" w:rsidP="00FA20F8">
            <w:pPr>
              <w:jc w:val="center"/>
              <w:rPr>
                <w:iCs/>
              </w:rPr>
            </w:pPr>
            <w:r>
              <w:rPr>
                <w:iCs/>
              </w:rPr>
              <w:t>4</w:t>
            </w:r>
          </w:p>
        </w:tc>
        <w:tc>
          <w:tcPr>
            <w:tcW w:w="1608" w:type="dxa"/>
          </w:tcPr>
          <w:p w14:paraId="0D1BD4DA" w14:textId="77777777" w:rsidR="0038405D" w:rsidRDefault="00DF6807" w:rsidP="00FA20F8">
            <w:pPr>
              <w:jc w:val="center"/>
              <w:rPr>
                <w:iCs/>
              </w:rPr>
            </w:pPr>
            <w:r>
              <w:rPr>
                <w:iCs/>
              </w:rPr>
              <w:t>D</w:t>
            </w:r>
            <w:r w:rsidR="0038405D">
              <w:rPr>
                <w:iCs/>
              </w:rPr>
              <w:t>- re</w:t>
            </w:r>
          </w:p>
          <w:p w14:paraId="7FC1570E" w14:textId="77777777" w:rsidR="00DF6807" w:rsidRDefault="00DF6807" w:rsidP="00FA20F8">
            <w:pPr>
              <w:jc w:val="center"/>
              <w:rPr>
                <w:iCs/>
              </w:rPr>
            </w:pPr>
            <w:r>
              <w:rPr>
                <w:iCs/>
              </w:rPr>
              <w:t>2</w:t>
            </w:r>
          </w:p>
        </w:tc>
        <w:tc>
          <w:tcPr>
            <w:tcW w:w="1608" w:type="dxa"/>
          </w:tcPr>
          <w:p w14:paraId="3735A634" w14:textId="77777777" w:rsidR="0038405D" w:rsidRDefault="00DF6807" w:rsidP="00FA20F8">
            <w:pPr>
              <w:jc w:val="center"/>
              <w:rPr>
                <w:iCs/>
              </w:rPr>
            </w:pPr>
            <w:r>
              <w:rPr>
                <w:iCs/>
              </w:rPr>
              <w:t>C</w:t>
            </w:r>
            <w:r w:rsidR="0038405D">
              <w:rPr>
                <w:iCs/>
              </w:rPr>
              <w:t xml:space="preserve"> </w:t>
            </w:r>
            <w:r>
              <w:rPr>
                <w:iCs/>
              </w:rPr>
              <w:t>–</w:t>
            </w:r>
            <w:r w:rsidR="0038405D">
              <w:rPr>
                <w:iCs/>
              </w:rPr>
              <w:t xml:space="preserve"> do</w:t>
            </w:r>
          </w:p>
          <w:p w14:paraId="2035E4F2" w14:textId="77777777" w:rsidR="00DF6807" w:rsidRDefault="00DF6807" w:rsidP="00FA20F8">
            <w:pPr>
              <w:jc w:val="center"/>
              <w:rPr>
                <w:iCs/>
              </w:rPr>
            </w:pPr>
            <w:r>
              <w:rPr>
                <w:iCs/>
              </w:rPr>
              <w:t>0</w:t>
            </w:r>
          </w:p>
        </w:tc>
        <w:tc>
          <w:tcPr>
            <w:tcW w:w="1610" w:type="dxa"/>
            <w:shd w:val="clear" w:color="auto" w:fill="F3F3F3"/>
          </w:tcPr>
          <w:p w14:paraId="4E9CD967" w14:textId="77777777" w:rsidR="0038405D" w:rsidRDefault="00DF6807" w:rsidP="00FA20F8">
            <w:pPr>
              <w:jc w:val="center"/>
              <w:rPr>
                <w:bCs/>
              </w:rPr>
            </w:pPr>
            <w:r>
              <w:rPr>
                <w:bCs/>
              </w:rPr>
              <w:t>B</w:t>
            </w:r>
            <w:r w:rsidR="0038405D">
              <w:rPr>
                <w:bCs/>
              </w:rPr>
              <w:t xml:space="preserve"> </w:t>
            </w:r>
            <w:r>
              <w:rPr>
                <w:bCs/>
              </w:rPr>
              <w:t>–</w:t>
            </w:r>
            <w:r w:rsidR="0038405D">
              <w:rPr>
                <w:bCs/>
              </w:rPr>
              <w:t xml:space="preserve"> ti</w:t>
            </w:r>
          </w:p>
          <w:p w14:paraId="724D14D0" w14:textId="77777777" w:rsidR="00DF6807" w:rsidRDefault="00DF6807" w:rsidP="00FA20F8">
            <w:pPr>
              <w:jc w:val="center"/>
              <w:rPr>
                <w:bCs/>
              </w:rPr>
            </w:pPr>
            <w:r>
              <w:rPr>
                <w:bCs/>
              </w:rPr>
              <w:t>11</w:t>
            </w:r>
          </w:p>
        </w:tc>
        <w:tc>
          <w:tcPr>
            <w:tcW w:w="1609" w:type="dxa"/>
          </w:tcPr>
          <w:p w14:paraId="12246BF2" w14:textId="77777777" w:rsidR="0038405D" w:rsidRDefault="00DF6807" w:rsidP="00FA20F8">
            <w:pPr>
              <w:jc w:val="center"/>
              <w:rPr>
                <w:iCs/>
              </w:rPr>
            </w:pPr>
            <w:r>
              <w:rPr>
                <w:iCs/>
              </w:rPr>
              <w:t>A</w:t>
            </w:r>
            <w:r w:rsidR="0038405D">
              <w:rPr>
                <w:iCs/>
              </w:rPr>
              <w:t xml:space="preserve"> </w:t>
            </w:r>
            <w:r>
              <w:rPr>
                <w:iCs/>
              </w:rPr>
              <w:t>–</w:t>
            </w:r>
            <w:r w:rsidR="0038405D">
              <w:rPr>
                <w:iCs/>
              </w:rPr>
              <w:t xml:space="preserve"> la</w:t>
            </w:r>
          </w:p>
          <w:p w14:paraId="1A4DEA79" w14:textId="77777777" w:rsidR="00DF6807" w:rsidRDefault="00DF6807" w:rsidP="00FA20F8">
            <w:pPr>
              <w:jc w:val="center"/>
              <w:rPr>
                <w:iCs/>
              </w:rPr>
            </w:pPr>
            <w:r>
              <w:rPr>
                <w:iCs/>
              </w:rPr>
              <w:t>9</w:t>
            </w:r>
          </w:p>
        </w:tc>
        <w:tc>
          <w:tcPr>
            <w:tcW w:w="1609" w:type="dxa"/>
          </w:tcPr>
          <w:p w14:paraId="3A28E957" w14:textId="77777777" w:rsidR="0038405D" w:rsidRDefault="00DF6807" w:rsidP="00FA20F8">
            <w:pPr>
              <w:jc w:val="center"/>
              <w:rPr>
                <w:iCs/>
              </w:rPr>
            </w:pPr>
            <w:r>
              <w:rPr>
                <w:iCs/>
              </w:rPr>
              <w:t>G</w:t>
            </w:r>
            <w:r w:rsidR="0038405D">
              <w:rPr>
                <w:iCs/>
              </w:rPr>
              <w:t xml:space="preserve"> </w:t>
            </w:r>
            <w:r>
              <w:rPr>
                <w:iCs/>
              </w:rPr>
              <w:t>–</w:t>
            </w:r>
            <w:r w:rsidR="0038405D">
              <w:rPr>
                <w:iCs/>
              </w:rPr>
              <w:t xml:space="preserve"> so</w:t>
            </w:r>
          </w:p>
          <w:p w14:paraId="4E8C9016" w14:textId="77777777" w:rsidR="00DF6807" w:rsidRDefault="00DF6807" w:rsidP="00FA20F8">
            <w:pPr>
              <w:jc w:val="center"/>
              <w:rPr>
                <w:iCs/>
              </w:rPr>
            </w:pPr>
            <w:r>
              <w:rPr>
                <w:iCs/>
              </w:rPr>
              <w:t>7</w:t>
            </w:r>
          </w:p>
        </w:tc>
        <w:tc>
          <w:tcPr>
            <w:tcW w:w="1586" w:type="dxa"/>
          </w:tcPr>
          <w:p w14:paraId="018081E6" w14:textId="77777777" w:rsidR="0038405D" w:rsidRDefault="00DF6807" w:rsidP="00FA20F8">
            <w:pPr>
              <w:jc w:val="center"/>
              <w:rPr>
                <w:iCs/>
              </w:rPr>
            </w:pPr>
            <w:r>
              <w:rPr>
                <w:iCs/>
              </w:rPr>
              <w:t>F</w:t>
            </w:r>
            <w:r w:rsidR="0038405D">
              <w:rPr>
                <w:iCs/>
              </w:rPr>
              <w:t xml:space="preserve"> </w:t>
            </w:r>
            <w:r>
              <w:rPr>
                <w:iCs/>
              </w:rPr>
              <w:t>–</w:t>
            </w:r>
            <w:r w:rsidR="0038405D">
              <w:rPr>
                <w:iCs/>
              </w:rPr>
              <w:t xml:space="preserve"> fa</w:t>
            </w:r>
          </w:p>
          <w:p w14:paraId="3A04093B" w14:textId="77777777" w:rsidR="00DF6807" w:rsidRDefault="00DF6807" w:rsidP="00FA20F8">
            <w:pPr>
              <w:jc w:val="center"/>
              <w:rPr>
                <w:iCs/>
              </w:rPr>
            </w:pPr>
            <w:r>
              <w:rPr>
                <w:iCs/>
              </w:rPr>
              <w:t>5</w:t>
            </w:r>
          </w:p>
        </w:tc>
      </w:tr>
      <w:tr w:rsidR="003D7F88" w:rsidRPr="00641F6E" w14:paraId="274E216D" w14:textId="77777777" w:rsidTr="00CF3FAD">
        <w:trPr>
          <w:cantSplit/>
          <w:jc w:val="center"/>
        </w:trPr>
        <w:tc>
          <w:tcPr>
            <w:tcW w:w="1609" w:type="dxa"/>
          </w:tcPr>
          <w:p w14:paraId="674B6CDE" w14:textId="77777777" w:rsidR="0038405D" w:rsidRPr="00641F6E" w:rsidRDefault="0038405D" w:rsidP="00FA20F8">
            <w:pPr>
              <w:jc w:val="center"/>
              <w:rPr>
                <w:b/>
                <w:color w:val="0000FF"/>
                <w:szCs w:val="24"/>
                <w:shd w:val="clear" w:color="auto" w:fill="FFFFFF"/>
              </w:rPr>
            </w:pPr>
            <w:r w:rsidRPr="00641F6E">
              <w:rPr>
                <w:b/>
                <w:color w:val="0000FF"/>
                <w:szCs w:val="24"/>
                <w:shd w:val="clear" w:color="auto" w:fill="FFFFFF"/>
              </w:rPr>
              <w:t>Seed</w:t>
            </w:r>
          </w:p>
        </w:tc>
        <w:tc>
          <w:tcPr>
            <w:tcW w:w="1608" w:type="dxa"/>
          </w:tcPr>
          <w:p w14:paraId="539C7337" w14:textId="77777777" w:rsidR="0038405D" w:rsidRPr="00641F6E" w:rsidRDefault="0038405D" w:rsidP="00FA20F8">
            <w:pPr>
              <w:jc w:val="center"/>
              <w:rPr>
                <w:b/>
                <w:color w:val="0000FF"/>
                <w:szCs w:val="24"/>
              </w:rPr>
            </w:pPr>
            <w:r w:rsidRPr="00641F6E">
              <w:rPr>
                <w:b/>
                <w:color w:val="0000FF"/>
                <w:szCs w:val="24"/>
              </w:rPr>
              <w:t>Wealth</w:t>
            </w:r>
          </w:p>
        </w:tc>
        <w:tc>
          <w:tcPr>
            <w:tcW w:w="1608" w:type="dxa"/>
          </w:tcPr>
          <w:p w14:paraId="33FCD468" w14:textId="77777777" w:rsidR="0038405D" w:rsidRPr="00641F6E" w:rsidRDefault="0038405D" w:rsidP="00FA20F8">
            <w:pPr>
              <w:jc w:val="center"/>
              <w:rPr>
                <w:b/>
                <w:color w:val="0000FF"/>
                <w:szCs w:val="24"/>
                <w:shd w:val="clear" w:color="auto" w:fill="FFFFFF"/>
              </w:rPr>
            </w:pPr>
            <w:r w:rsidRPr="00641F6E">
              <w:rPr>
                <w:b/>
                <w:color w:val="0000FF"/>
                <w:szCs w:val="24"/>
                <w:shd w:val="clear" w:color="auto" w:fill="FFFFFF"/>
              </w:rPr>
              <w:t>Wisdom</w:t>
            </w:r>
          </w:p>
        </w:tc>
        <w:tc>
          <w:tcPr>
            <w:tcW w:w="1610" w:type="dxa"/>
            <w:shd w:val="clear" w:color="auto" w:fill="F3F3F3"/>
          </w:tcPr>
          <w:p w14:paraId="056D61F1" w14:textId="77777777" w:rsidR="0038405D" w:rsidRPr="00641F6E" w:rsidRDefault="0038405D" w:rsidP="00FA20F8">
            <w:pPr>
              <w:jc w:val="center"/>
              <w:rPr>
                <w:b/>
                <w:color w:val="0000FF"/>
                <w:szCs w:val="24"/>
              </w:rPr>
            </w:pPr>
            <w:r w:rsidRPr="00641F6E">
              <w:rPr>
                <w:b/>
                <w:color w:val="0000FF"/>
                <w:szCs w:val="24"/>
              </w:rPr>
              <w:t>Grace</w:t>
            </w:r>
          </w:p>
        </w:tc>
        <w:tc>
          <w:tcPr>
            <w:tcW w:w="1609" w:type="dxa"/>
          </w:tcPr>
          <w:p w14:paraId="50530AF4" w14:textId="77777777" w:rsidR="0038405D" w:rsidRPr="00641F6E" w:rsidRDefault="0038405D" w:rsidP="00FA20F8">
            <w:pPr>
              <w:jc w:val="center"/>
              <w:rPr>
                <w:b/>
                <w:color w:val="0000FF"/>
                <w:szCs w:val="24"/>
                <w:shd w:val="clear" w:color="auto" w:fill="FFFFFF"/>
              </w:rPr>
            </w:pPr>
            <w:r w:rsidRPr="00641F6E">
              <w:rPr>
                <w:b/>
                <w:color w:val="0000FF"/>
                <w:szCs w:val="24"/>
                <w:shd w:val="clear" w:color="auto" w:fill="FFFFFF"/>
              </w:rPr>
              <w:t>Peace</w:t>
            </w:r>
          </w:p>
        </w:tc>
        <w:tc>
          <w:tcPr>
            <w:tcW w:w="1609" w:type="dxa"/>
          </w:tcPr>
          <w:p w14:paraId="1CD81985" w14:textId="77777777" w:rsidR="0038405D" w:rsidRPr="00641F6E" w:rsidRDefault="0038405D" w:rsidP="00FA20F8">
            <w:pPr>
              <w:jc w:val="center"/>
              <w:rPr>
                <w:b/>
                <w:color w:val="0000FF"/>
                <w:szCs w:val="24"/>
                <w:shd w:val="clear" w:color="auto" w:fill="FFFFFF"/>
              </w:rPr>
            </w:pPr>
            <w:r w:rsidRPr="00641F6E">
              <w:rPr>
                <w:b/>
                <w:color w:val="0000FF"/>
                <w:szCs w:val="24"/>
                <w:shd w:val="clear" w:color="auto" w:fill="FFFFFF"/>
              </w:rPr>
              <w:t>Dominance</w:t>
            </w:r>
          </w:p>
        </w:tc>
        <w:tc>
          <w:tcPr>
            <w:tcW w:w="1586" w:type="dxa"/>
          </w:tcPr>
          <w:p w14:paraId="2957C5DB" w14:textId="77777777" w:rsidR="0038405D" w:rsidRPr="00641F6E" w:rsidRDefault="0038405D" w:rsidP="00FA20F8">
            <w:pPr>
              <w:jc w:val="center"/>
              <w:rPr>
                <w:b/>
                <w:color w:val="0000FF"/>
                <w:szCs w:val="24"/>
                <w:shd w:val="clear" w:color="auto" w:fill="FFFFFF"/>
              </w:rPr>
            </w:pPr>
            <w:r w:rsidRPr="00641F6E">
              <w:rPr>
                <w:b/>
                <w:color w:val="0000FF"/>
                <w:szCs w:val="24"/>
                <w:shd w:val="clear" w:color="auto" w:fill="FFFFFF"/>
              </w:rPr>
              <w:t>Life</w:t>
            </w:r>
          </w:p>
        </w:tc>
      </w:tr>
      <w:tr w:rsidR="003D7F88" w:rsidRPr="0077474A" w14:paraId="52A98C36" w14:textId="77777777" w:rsidTr="00CF3FAD">
        <w:trPr>
          <w:cantSplit/>
          <w:jc w:val="center"/>
        </w:trPr>
        <w:tc>
          <w:tcPr>
            <w:tcW w:w="1609" w:type="dxa"/>
          </w:tcPr>
          <w:p w14:paraId="7B651548" w14:textId="77777777" w:rsidR="0038405D" w:rsidRPr="0077474A" w:rsidRDefault="0038405D" w:rsidP="00FA20F8">
            <w:pPr>
              <w:jc w:val="center"/>
              <w:rPr>
                <w:color w:val="008000"/>
                <w:szCs w:val="24"/>
                <w:shd w:val="clear" w:color="auto" w:fill="FFFFFF"/>
              </w:rPr>
            </w:pPr>
            <w:r w:rsidRPr="0077474A">
              <w:rPr>
                <w:color w:val="008000"/>
                <w:szCs w:val="24"/>
                <w:shd w:val="clear" w:color="auto" w:fill="FFFFFF"/>
              </w:rPr>
              <w:t>Tiferet</w:t>
            </w:r>
          </w:p>
          <w:p w14:paraId="6FEE5E52" w14:textId="77777777" w:rsidR="0038405D" w:rsidRPr="0077474A" w:rsidRDefault="0038405D" w:rsidP="00FA20F8">
            <w:pPr>
              <w:jc w:val="center"/>
              <w:rPr>
                <w:color w:val="0000FF"/>
                <w:szCs w:val="24"/>
              </w:rPr>
            </w:pPr>
            <w:r w:rsidRPr="0077474A">
              <w:rPr>
                <w:color w:val="008000"/>
                <w:szCs w:val="24"/>
                <w:shd w:val="clear" w:color="auto" w:fill="FFFFFF"/>
              </w:rPr>
              <w:t>(Beauty)</w:t>
            </w:r>
          </w:p>
        </w:tc>
        <w:tc>
          <w:tcPr>
            <w:tcW w:w="1608" w:type="dxa"/>
          </w:tcPr>
          <w:p w14:paraId="26A550AC" w14:textId="77777777" w:rsidR="0038405D" w:rsidRPr="0077474A" w:rsidRDefault="0038405D" w:rsidP="00FA20F8">
            <w:pPr>
              <w:jc w:val="center"/>
              <w:rPr>
                <w:color w:val="008000"/>
                <w:szCs w:val="24"/>
              </w:rPr>
            </w:pPr>
            <w:r>
              <w:rPr>
                <w:color w:val="008000"/>
                <w:szCs w:val="24"/>
              </w:rPr>
              <w:t>Gevurah</w:t>
            </w:r>
          </w:p>
          <w:p w14:paraId="2F14AB14" w14:textId="77777777" w:rsidR="0038405D" w:rsidRPr="0077474A" w:rsidRDefault="0038405D" w:rsidP="00FA20F8">
            <w:pPr>
              <w:jc w:val="center"/>
              <w:rPr>
                <w:color w:val="0000FF"/>
                <w:szCs w:val="24"/>
              </w:rPr>
            </w:pPr>
            <w:r w:rsidRPr="0077474A">
              <w:rPr>
                <w:color w:val="008000"/>
                <w:szCs w:val="24"/>
              </w:rPr>
              <w:t>(</w:t>
            </w:r>
            <w:r>
              <w:rPr>
                <w:color w:val="008000"/>
                <w:szCs w:val="24"/>
              </w:rPr>
              <w:t>Strength</w:t>
            </w:r>
            <w:r w:rsidRPr="0077474A">
              <w:rPr>
                <w:color w:val="008000"/>
                <w:szCs w:val="24"/>
              </w:rPr>
              <w:t>)</w:t>
            </w:r>
          </w:p>
        </w:tc>
        <w:tc>
          <w:tcPr>
            <w:tcW w:w="1608" w:type="dxa"/>
          </w:tcPr>
          <w:p w14:paraId="46F3FAE0" w14:textId="77777777" w:rsidR="0038405D" w:rsidRPr="0077474A" w:rsidRDefault="0038405D" w:rsidP="00FA20F8">
            <w:pPr>
              <w:jc w:val="center"/>
              <w:rPr>
                <w:color w:val="008000"/>
                <w:szCs w:val="24"/>
                <w:shd w:val="clear" w:color="auto" w:fill="FFFFFF"/>
              </w:rPr>
            </w:pPr>
            <w:r w:rsidRPr="0077474A">
              <w:rPr>
                <w:color w:val="008000"/>
                <w:szCs w:val="24"/>
                <w:shd w:val="clear" w:color="auto" w:fill="FFFFFF"/>
              </w:rPr>
              <w:t>Hesed</w:t>
            </w:r>
          </w:p>
          <w:p w14:paraId="18EC50B3" w14:textId="77777777" w:rsidR="0038405D" w:rsidRPr="0077474A" w:rsidRDefault="0038405D" w:rsidP="00FA20F8">
            <w:pPr>
              <w:jc w:val="center"/>
              <w:rPr>
                <w:color w:val="0000FF"/>
                <w:szCs w:val="24"/>
              </w:rPr>
            </w:pPr>
            <w:r w:rsidRPr="0077474A">
              <w:rPr>
                <w:color w:val="008000"/>
                <w:szCs w:val="24"/>
                <w:shd w:val="clear" w:color="auto" w:fill="FFFFFF"/>
              </w:rPr>
              <w:t>(Kindness)</w:t>
            </w:r>
          </w:p>
        </w:tc>
        <w:tc>
          <w:tcPr>
            <w:tcW w:w="1610" w:type="dxa"/>
            <w:shd w:val="clear" w:color="auto" w:fill="F3F3F3"/>
          </w:tcPr>
          <w:p w14:paraId="3CE09707" w14:textId="77777777" w:rsidR="0038405D" w:rsidRPr="0077474A" w:rsidRDefault="0038405D" w:rsidP="00FA20F8">
            <w:pPr>
              <w:jc w:val="center"/>
              <w:rPr>
                <w:color w:val="008000"/>
                <w:szCs w:val="24"/>
              </w:rPr>
            </w:pPr>
            <w:r>
              <w:rPr>
                <w:color w:val="008000"/>
                <w:szCs w:val="24"/>
              </w:rPr>
              <w:t>Malkut</w:t>
            </w:r>
          </w:p>
          <w:p w14:paraId="0F0EC3A2" w14:textId="77777777" w:rsidR="0038405D" w:rsidRPr="0077474A" w:rsidRDefault="0038405D" w:rsidP="00FA20F8">
            <w:pPr>
              <w:jc w:val="center"/>
              <w:rPr>
                <w:color w:val="0000FF"/>
                <w:szCs w:val="24"/>
              </w:rPr>
            </w:pPr>
            <w:r w:rsidRPr="0077474A">
              <w:rPr>
                <w:color w:val="008000"/>
                <w:szCs w:val="24"/>
              </w:rPr>
              <w:t>(</w:t>
            </w:r>
            <w:r>
              <w:rPr>
                <w:color w:val="008000"/>
                <w:szCs w:val="24"/>
              </w:rPr>
              <w:t>Kingship</w:t>
            </w:r>
            <w:r w:rsidRPr="0077474A">
              <w:rPr>
                <w:color w:val="008000"/>
                <w:szCs w:val="24"/>
              </w:rPr>
              <w:t>)</w:t>
            </w:r>
          </w:p>
        </w:tc>
        <w:tc>
          <w:tcPr>
            <w:tcW w:w="1609" w:type="dxa"/>
          </w:tcPr>
          <w:p w14:paraId="4473DA65" w14:textId="77777777" w:rsidR="0038405D" w:rsidRPr="0077474A" w:rsidRDefault="0038405D" w:rsidP="00FA20F8">
            <w:pPr>
              <w:jc w:val="center"/>
              <w:rPr>
                <w:color w:val="008000"/>
                <w:szCs w:val="24"/>
                <w:shd w:val="clear" w:color="auto" w:fill="FFFFFF"/>
              </w:rPr>
            </w:pPr>
            <w:r w:rsidRPr="0077474A">
              <w:rPr>
                <w:color w:val="008000"/>
                <w:szCs w:val="24"/>
                <w:shd w:val="clear" w:color="auto" w:fill="FFFFFF"/>
              </w:rPr>
              <w:t>Yesod</w:t>
            </w:r>
          </w:p>
          <w:p w14:paraId="2B8E258A" w14:textId="77777777" w:rsidR="0038405D" w:rsidRPr="0077474A" w:rsidRDefault="0038405D" w:rsidP="00FA20F8">
            <w:pPr>
              <w:jc w:val="center"/>
              <w:rPr>
                <w:color w:val="0000FF"/>
                <w:szCs w:val="24"/>
              </w:rPr>
            </w:pPr>
            <w:r w:rsidRPr="0077474A">
              <w:rPr>
                <w:color w:val="008000"/>
                <w:szCs w:val="24"/>
                <w:shd w:val="clear" w:color="auto" w:fill="FFFFFF"/>
              </w:rPr>
              <w:t>(Foundation)</w:t>
            </w:r>
          </w:p>
        </w:tc>
        <w:tc>
          <w:tcPr>
            <w:tcW w:w="1609" w:type="dxa"/>
          </w:tcPr>
          <w:p w14:paraId="0742F89A" w14:textId="77777777" w:rsidR="0038405D" w:rsidRPr="0077474A" w:rsidRDefault="0038405D" w:rsidP="00FA20F8">
            <w:pPr>
              <w:jc w:val="center"/>
              <w:rPr>
                <w:color w:val="008000"/>
                <w:szCs w:val="24"/>
                <w:shd w:val="clear" w:color="auto" w:fill="FFFFFF"/>
              </w:rPr>
            </w:pPr>
            <w:r w:rsidRPr="0077474A">
              <w:rPr>
                <w:color w:val="008000"/>
                <w:szCs w:val="24"/>
                <w:shd w:val="clear" w:color="auto" w:fill="FFFFFF"/>
              </w:rPr>
              <w:t>Hod</w:t>
            </w:r>
          </w:p>
          <w:p w14:paraId="2F47DAC7" w14:textId="77777777" w:rsidR="0038405D" w:rsidRPr="0077474A" w:rsidRDefault="0038405D" w:rsidP="00FA20F8">
            <w:pPr>
              <w:jc w:val="center"/>
              <w:rPr>
                <w:color w:val="0000FF"/>
                <w:szCs w:val="24"/>
              </w:rPr>
            </w:pPr>
            <w:r w:rsidRPr="0077474A">
              <w:rPr>
                <w:color w:val="008000"/>
                <w:szCs w:val="24"/>
                <w:shd w:val="clear" w:color="auto" w:fill="FFFFFF"/>
              </w:rPr>
              <w:t>(Glory)</w:t>
            </w:r>
          </w:p>
        </w:tc>
        <w:tc>
          <w:tcPr>
            <w:tcW w:w="1586" w:type="dxa"/>
          </w:tcPr>
          <w:p w14:paraId="72A0CBEC" w14:textId="77777777" w:rsidR="0038405D" w:rsidRPr="0077474A" w:rsidRDefault="0038405D" w:rsidP="00FA20F8">
            <w:pPr>
              <w:jc w:val="center"/>
              <w:rPr>
                <w:color w:val="008000"/>
                <w:szCs w:val="24"/>
                <w:shd w:val="clear" w:color="auto" w:fill="FFFFFF"/>
              </w:rPr>
            </w:pPr>
            <w:r w:rsidRPr="0077474A">
              <w:rPr>
                <w:color w:val="008000"/>
                <w:szCs w:val="24"/>
                <w:shd w:val="clear" w:color="auto" w:fill="FFFFFF"/>
              </w:rPr>
              <w:t>Netzach</w:t>
            </w:r>
          </w:p>
          <w:p w14:paraId="1DBC0F74" w14:textId="77777777" w:rsidR="0038405D" w:rsidRPr="0077474A" w:rsidRDefault="0038405D" w:rsidP="00FA20F8">
            <w:pPr>
              <w:jc w:val="center"/>
              <w:rPr>
                <w:color w:val="0000FF"/>
                <w:szCs w:val="24"/>
              </w:rPr>
            </w:pPr>
            <w:r w:rsidRPr="0077474A">
              <w:rPr>
                <w:color w:val="008000"/>
                <w:szCs w:val="24"/>
                <w:shd w:val="clear" w:color="auto" w:fill="FFFFFF"/>
              </w:rPr>
              <w:t>(Victory)</w:t>
            </w:r>
          </w:p>
        </w:tc>
      </w:tr>
      <w:tr w:rsidR="00C5770E" w:rsidRPr="0077474A" w14:paraId="42697CEF" w14:textId="77777777" w:rsidTr="00FC0EC3">
        <w:trPr>
          <w:cantSplit/>
          <w:jc w:val="center"/>
        </w:trPr>
        <w:tc>
          <w:tcPr>
            <w:tcW w:w="1609" w:type="dxa"/>
          </w:tcPr>
          <w:p w14:paraId="4D74E0DD" w14:textId="77777777" w:rsidR="00C5770E" w:rsidRDefault="00C5770E" w:rsidP="00FC0EC3">
            <w:pPr>
              <w:jc w:val="center"/>
              <w:rPr>
                <w:color w:val="0000FF"/>
                <w:szCs w:val="24"/>
              </w:rPr>
            </w:pPr>
            <w:r w:rsidRPr="0077474A">
              <w:rPr>
                <w:color w:val="0000FF"/>
                <w:szCs w:val="24"/>
              </w:rPr>
              <w:t>Darshan / Magid</w:t>
            </w:r>
          </w:p>
          <w:p w14:paraId="17E351AF" w14:textId="77777777" w:rsidR="00C5770E" w:rsidRDefault="00C5770E" w:rsidP="00FC0EC3">
            <w:pPr>
              <w:jc w:val="center"/>
              <w:rPr>
                <w:color w:val="0000FF"/>
                <w:szCs w:val="24"/>
              </w:rPr>
            </w:pPr>
          </w:p>
          <w:p w14:paraId="06C1606C" w14:textId="77777777" w:rsidR="00C5770E" w:rsidRPr="00851379" w:rsidRDefault="00C5770E" w:rsidP="00FC0EC3">
            <w:pPr>
              <w:jc w:val="center"/>
              <w:rPr>
                <w:b/>
                <w:bCs/>
                <w:szCs w:val="24"/>
              </w:rPr>
            </w:pPr>
            <w:r w:rsidRPr="00851379">
              <w:rPr>
                <w:szCs w:val="24"/>
              </w:rPr>
              <w:t>Tiferet</w:t>
            </w:r>
          </w:p>
        </w:tc>
        <w:tc>
          <w:tcPr>
            <w:tcW w:w="1608" w:type="dxa"/>
          </w:tcPr>
          <w:p w14:paraId="439CCB67" w14:textId="77777777" w:rsidR="00C5770E" w:rsidRDefault="00C5770E" w:rsidP="00FC0EC3">
            <w:pPr>
              <w:jc w:val="center"/>
              <w:rPr>
                <w:color w:val="0000FF"/>
                <w:szCs w:val="24"/>
              </w:rPr>
            </w:pPr>
            <w:r w:rsidRPr="0077474A">
              <w:rPr>
                <w:color w:val="0000FF"/>
                <w:szCs w:val="24"/>
              </w:rPr>
              <w:t>Sheliach Bet Din / Sheliach Tsibur</w:t>
            </w:r>
          </w:p>
          <w:p w14:paraId="713402C9" w14:textId="77777777" w:rsidR="00C5770E" w:rsidRPr="00851379" w:rsidRDefault="00C5770E" w:rsidP="00FC0EC3">
            <w:pPr>
              <w:jc w:val="center"/>
              <w:rPr>
                <w:b/>
                <w:bCs/>
                <w:szCs w:val="24"/>
              </w:rPr>
            </w:pPr>
            <w:r w:rsidRPr="00851379">
              <w:rPr>
                <w:szCs w:val="24"/>
              </w:rPr>
              <w:t>Gevurah</w:t>
            </w:r>
          </w:p>
        </w:tc>
        <w:tc>
          <w:tcPr>
            <w:tcW w:w="1608" w:type="dxa"/>
          </w:tcPr>
          <w:p w14:paraId="735BC716" w14:textId="77777777" w:rsidR="00C5770E" w:rsidRDefault="00C5770E" w:rsidP="00FC0EC3">
            <w:pPr>
              <w:jc w:val="center"/>
              <w:rPr>
                <w:color w:val="0000FF"/>
                <w:szCs w:val="24"/>
              </w:rPr>
            </w:pPr>
            <w:r w:rsidRPr="0077474A">
              <w:rPr>
                <w:color w:val="0000FF"/>
                <w:szCs w:val="24"/>
              </w:rPr>
              <w:t>Ba’al Masorah / Masoret</w:t>
            </w:r>
          </w:p>
          <w:p w14:paraId="22F190C1" w14:textId="77777777" w:rsidR="00C5770E" w:rsidRPr="00851379" w:rsidRDefault="00C5770E" w:rsidP="00FC0EC3">
            <w:pPr>
              <w:jc w:val="center"/>
              <w:rPr>
                <w:b/>
                <w:bCs/>
                <w:szCs w:val="24"/>
              </w:rPr>
            </w:pPr>
            <w:r w:rsidRPr="00851379">
              <w:rPr>
                <w:szCs w:val="24"/>
              </w:rPr>
              <w:t>Chessed</w:t>
            </w:r>
          </w:p>
        </w:tc>
        <w:tc>
          <w:tcPr>
            <w:tcW w:w="1610" w:type="dxa"/>
            <w:shd w:val="clear" w:color="auto" w:fill="F3F3F3"/>
          </w:tcPr>
          <w:p w14:paraId="284AF609" w14:textId="77777777" w:rsidR="00C5770E" w:rsidRDefault="00C5770E" w:rsidP="00FC0EC3">
            <w:pPr>
              <w:jc w:val="center"/>
              <w:rPr>
                <w:color w:val="0000FF"/>
                <w:szCs w:val="24"/>
              </w:rPr>
            </w:pPr>
            <w:r w:rsidRPr="0077474A">
              <w:rPr>
                <w:color w:val="0000FF"/>
                <w:szCs w:val="24"/>
              </w:rPr>
              <w:t>Moreh / Meturgeman</w:t>
            </w:r>
          </w:p>
          <w:p w14:paraId="5ECD7A67" w14:textId="77777777" w:rsidR="00C5770E" w:rsidRDefault="00C5770E" w:rsidP="00FC0EC3">
            <w:pPr>
              <w:jc w:val="center"/>
              <w:rPr>
                <w:color w:val="0000FF"/>
                <w:szCs w:val="24"/>
              </w:rPr>
            </w:pPr>
          </w:p>
          <w:p w14:paraId="0BDDB808" w14:textId="77777777" w:rsidR="00C5770E" w:rsidRPr="00851379" w:rsidRDefault="00C5770E" w:rsidP="00FC0EC3">
            <w:pPr>
              <w:jc w:val="center"/>
              <w:rPr>
                <w:b/>
                <w:bCs/>
                <w:szCs w:val="24"/>
              </w:rPr>
            </w:pPr>
            <w:r w:rsidRPr="00851379">
              <w:rPr>
                <w:szCs w:val="24"/>
              </w:rPr>
              <w:t>Malchut</w:t>
            </w:r>
          </w:p>
        </w:tc>
        <w:tc>
          <w:tcPr>
            <w:tcW w:w="1609" w:type="dxa"/>
          </w:tcPr>
          <w:p w14:paraId="53E9D2FD" w14:textId="77777777" w:rsidR="00C5770E" w:rsidRDefault="00C5770E" w:rsidP="00FC0EC3">
            <w:pPr>
              <w:jc w:val="center"/>
              <w:rPr>
                <w:color w:val="0000FF"/>
                <w:szCs w:val="24"/>
              </w:rPr>
            </w:pPr>
            <w:r w:rsidRPr="0077474A">
              <w:rPr>
                <w:color w:val="0000FF"/>
                <w:szCs w:val="24"/>
              </w:rPr>
              <w:t>Parnas / Shamash</w:t>
            </w:r>
          </w:p>
          <w:p w14:paraId="4C5003B5" w14:textId="77777777" w:rsidR="00C5770E" w:rsidRDefault="00C5770E" w:rsidP="00FC0EC3">
            <w:pPr>
              <w:jc w:val="center"/>
              <w:rPr>
                <w:color w:val="0000FF"/>
                <w:szCs w:val="24"/>
              </w:rPr>
            </w:pPr>
          </w:p>
          <w:p w14:paraId="34AB21C1" w14:textId="77777777" w:rsidR="00C5770E" w:rsidRPr="00851379" w:rsidRDefault="00C5770E" w:rsidP="00FC0EC3">
            <w:pPr>
              <w:jc w:val="center"/>
              <w:rPr>
                <w:b/>
                <w:bCs/>
                <w:szCs w:val="24"/>
              </w:rPr>
            </w:pPr>
            <w:r w:rsidRPr="00851379">
              <w:rPr>
                <w:szCs w:val="24"/>
              </w:rPr>
              <w:t>Yesod</w:t>
            </w:r>
          </w:p>
        </w:tc>
        <w:tc>
          <w:tcPr>
            <w:tcW w:w="1609" w:type="dxa"/>
          </w:tcPr>
          <w:p w14:paraId="243AAB47" w14:textId="77777777" w:rsidR="00C5770E" w:rsidRDefault="00C5770E" w:rsidP="00FC0EC3">
            <w:pPr>
              <w:jc w:val="center"/>
              <w:rPr>
                <w:color w:val="0000FF"/>
                <w:szCs w:val="24"/>
              </w:rPr>
            </w:pPr>
            <w:r w:rsidRPr="0077474A">
              <w:rPr>
                <w:color w:val="0000FF"/>
                <w:szCs w:val="24"/>
              </w:rPr>
              <w:t>Parnas / Shamash</w:t>
            </w:r>
          </w:p>
          <w:p w14:paraId="79C9852D" w14:textId="77777777" w:rsidR="00C5770E" w:rsidRDefault="00C5770E" w:rsidP="00FC0EC3">
            <w:pPr>
              <w:jc w:val="center"/>
              <w:rPr>
                <w:color w:val="0000FF"/>
                <w:szCs w:val="24"/>
              </w:rPr>
            </w:pPr>
          </w:p>
          <w:p w14:paraId="43070D01" w14:textId="77777777" w:rsidR="00C5770E" w:rsidRPr="00851379" w:rsidRDefault="00C5770E" w:rsidP="00FC0EC3">
            <w:pPr>
              <w:jc w:val="center"/>
              <w:rPr>
                <w:b/>
                <w:bCs/>
                <w:szCs w:val="24"/>
              </w:rPr>
            </w:pPr>
            <w:r w:rsidRPr="00851379">
              <w:rPr>
                <w:szCs w:val="24"/>
              </w:rPr>
              <w:t>Hod</w:t>
            </w:r>
          </w:p>
        </w:tc>
        <w:tc>
          <w:tcPr>
            <w:tcW w:w="1586" w:type="dxa"/>
          </w:tcPr>
          <w:p w14:paraId="008AAA5F" w14:textId="77777777" w:rsidR="00C5770E" w:rsidRDefault="00C5770E" w:rsidP="00FC0EC3">
            <w:pPr>
              <w:jc w:val="center"/>
              <w:rPr>
                <w:color w:val="0000FF"/>
                <w:szCs w:val="24"/>
              </w:rPr>
            </w:pPr>
            <w:r w:rsidRPr="0077474A">
              <w:rPr>
                <w:color w:val="0000FF"/>
                <w:szCs w:val="24"/>
              </w:rPr>
              <w:t>Parnas / Shamash</w:t>
            </w:r>
          </w:p>
          <w:p w14:paraId="62B6AB2B" w14:textId="77777777" w:rsidR="00C5770E" w:rsidRDefault="00C5770E" w:rsidP="00FC0EC3">
            <w:pPr>
              <w:jc w:val="center"/>
              <w:rPr>
                <w:color w:val="0000FF"/>
                <w:szCs w:val="24"/>
              </w:rPr>
            </w:pPr>
          </w:p>
          <w:p w14:paraId="14D1745B" w14:textId="77777777" w:rsidR="00C5770E" w:rsidRPr="00851379" w:rsidRDefault="00C5770E" w:rsidP="00FC0EC3">
            <w:pPr>
              <w:jc w:val="center"/>
              <w:rPr>
                <w:b/>
                <w:bCs/>
                <w:szCs w:val="24"/>
              </w:rPr>
            </w:pPr>
            <w:r w:rsidRPr="00851379">
              <w:rPr>
                <w:szCs w:val="24"/>
              </w:rPr>
              <w:t>Netzach</w:t>
            </w:r>
          </w:p>
        </w:tc>
      </w:tr>
      <w:tr w:rsidR="00A62CC8" w:rsidRPr="00A62CC8" w14:paraId="6E0505FC" w14:textId="77777777" w:rsidTr="00CF3FAD">
        <w:trPr>
          <w:cantSplit/>
          <w:jc w:val="center"/>
        </w:trPr>
        <w:tc>
          <w:tcPr>
            <w:tcW w:w="1609" w:type="dxa"/>
          </w:tcPr>
          <w:p w14:paraId="63EAA74D" w14:textId="77777777" w:rsidR="00A62CC8" w:rsidRPr="00A62CC8" w:rsidRDefault="00A62CC8" w:rsidP="00FA20F8">
            <w:pPr>
              <w:jc w:val="center"/>
              <w:rPr>
                <w:b/>
                <w:color w:val="FF6600"/>
              </w:rPr>
            </w:pPr>
            <w:r w:rsidRPr="00A62CC8">
              <w:rPr>
                <w:b/>
                <w:color w:val="FF6600"/>
              </w:rPr>
              <w:t>Succoth</w:t>
            </w:r>
          </w:p>
        </w:tc>
        <w:tc>
          <w:tcPr>
            <w:tcW w:w="1608" w:type="dxa"/>
          </w:tcPr>
          <w:p w14:paraId="3C2123F1" w14:textId="77777777" w:rsidR="00A62CC8" w:rsidRPr="00A62CC8" w:rsidRDefault="00A62CC8" w:rsidP="00FA20F8">
            <w:pPr>
              <w:jc w:val="center"/>
              <w:rPr>
                <w:b/>
                <w:color w:val="FF6600"/>
              </w:rPr>
            </w:pPr>
            <w:r w:rsidRPr="00A62CC8">
              <w:rPr>
                <w:b/>
                <w:color w:val="FF6600"/>
              </w:rPr>
              <w:t>Yom HaKippurim</w:t>
            </w:r>
          </w:p>
        </w:tc>
        <w:tc>
          <w:tcPr>
            <w:tcW w:w="1608" w:type="dxa"/>
          </w:tcPr>
          <w:p w14:paraId="5E6CAEC3" w14:textId="77777777" w:rsidR="00A62CC8" w:rsidRPr="00A62CC8" w:rsidRDefault="00A62CC8" w:rsidP="00FA20F8">
            <w:pPr>
              <w:jc w:val="center"/>
              <w:rPr>
                <w:b/>
                <w:color w:val="FF6600"/>
              </w:rPr>
            </w:pPr>
            <w:r w:rsidRPr="00A62CC8">
              <w:rPr>
                <w:b/>
                <w:color w:val="FF6600"/>
              </w:rPr>
              <w:t>Yom Teruah</w:t>
            </w:r>
          </w:p>
        </w:tc>
        <w:tc>
          <w:tcPr>
            <w:tcW w:w="1610" w:type="dxa"/>
            <w:shd w:val="clear" w:color="auto" w:fill="F3F3F3"/>
          </w:tcPr>
          <w:p w14:paraId="0A79635B" w14:textId="77777777" w:rsidR="00A62CC8" w:rsidRPr="00A62CC8" w:rsidRDefault="00A62CC8" w:rsidP="00FA20F8">
            <w:pPr>
              <w:jc w:val="center"/>
              <w:rPr>
                <w:b/>
                <w:color w:val="FF6600"/>
              </w:rPr>
            </w:pPr>
            <w:r w:rsidRPr="00A62CC8">
              <w:rPr>
                <w:b/>
                <w:color w:val="FF6600"/>
              </w:rPr>
              <w:t>Shavuot</w:t>
            </w:r>
          </w:p>
        </w:tc>
        <w:tc>
          <w:tcPr>
            <w:tcW w:w="1609" w:type="dxa"/>
          </w:tcPr>
          <w:p w14:paraId="6DE55ED7" w14:textId="77777777" w:rsidR="00A62CC8" w:rsidRPr="00A62CC8" w:rsidRDefault="00A62CC8" w:rsidP="00FA20F8">
            <w:pPr>
              <w:jc w:val="center"/>
              <w:rPr>
                <w:b/>
                <w:color w:val="FF6600"/>
              </w:rPr>
            </w:pPr>
            <w:r w:rsidRPr="00A62CC8">
              <w:rPr>
                <w:b/>
                <w:color w:val="FF6600"/>
              </w:rPr>
              <w:t>Pesach</w:t>
            </w:r>
          </w:p>
        </w:tc>
        <w:tc>
          <w:tcPr>
            <w:tcW w:w="1609" w:type="dxa"/>
          </w:tcPr>
          <w:p w14:paraId="13745492" w14:textId="77777777" w:rsidR="00A62CC8" w:rsidRPr="00A62CC8" w:rsidRDefault="00A62CC8" w:rsidP="00FA20F8">
            <w:pPr>
              <w:jc w:val="center"/>
              <w:rPr>
                <w:b/>
                <w:color w:val="FF6600"/>
              </w:rPr>
            </w:pPr>
            <w:r w:rsidRPr="00A62CC8">
              <w:rPr>
                <w:b/>
                <w:color w:val="FF6600"/>
              </w:rPr>
              <w:t>Purim</w:t>
            </w:r>
          </w:p>
        </w:tc>
        <w:tc>
          <w:tcPr>
            <w:tcW w:w="1586" w:type="dxa"/>
          </w:tcPr>
          <w:p w14:paraId="70DD1F41" w14:textId="77777777" w:rsidR="00A62CC8" w:rsidRPr="00A62CC8" w:rsidRDefault="00A62CC8" w:rsidP="00FA20F8">
            <w:pPr>
              <w:jc w:val="center"/>
              <w:rPr>
                <w:b/>
                <w:color w:val="FF6600"/>
              </w:rPr>
            </w:pPr>
            <w:r w:rsidRPr="00A62CC8">
              <w:rPr>
                <w:b/>
                <w:color w:val="FF6600"/>
              </w:rPr>
              <w:t>Chanukah</w:t>
            </w:r>
          </w:p>
        </w:tc>
      </w:tr>
      <w:tr w:rsidR="00851379" w:rsidRPr="00A62CC8" w14:paraId="7BA85011" w14:textId="77777777" w:rsidTr="00FC0EC3">
        <w:trPr>
          <w:cantSplit/>
          <w:jc w:val="center"/>
        </w:trPr>
        <w:tc>
          <w:tcPr>
            <w:tcW w:w="1609" w:type="dxa"/>
          </w:tcPr>
          <w:p w14:paraId="51C37AAC" w14:textId="77777777" w:rsidR="00851379" w:rsidRPr="00A62CC8" w:rsidRDefault="00851379" w:rsidP="00FC0EC3">
            <w:pPr>
              <w:jc w:val="center"/>
            </w:pPr>
            <w:r w:rsidRPr="00A62CC8">
              <w:t>Yom Teruah</w:t>
            </w:r>
          </w:p>
        </w:tc>
        <w:tc>
          <w:tcPr>
            <w:tcW w:w="1608" w:type="dxa"/>
          </w:tcPr>
          <w:p w14:paraId="53460880" w14:textId="77777777" w:rsidR="00851379" w:rsidRPr="00A62CC8" w:rsidRDefault="00851379" w:rsidP="00FC0EC3">
            <w:pPr>
              <w:jc w:val="center"/>
            </w:pPr>
            <w:r w:rsidRPr="00A62CC8">
              <w:t>Shavuot</w:t>
            </w:r>
          </w:p>
        </w:tc>
        <w:tc>
          <w:tcPr>
            <w:tcW w:w="1608" w:type="dxa"/>
          </w:tcPr>
          <w:p w14:paraId="40C1058B" w14:textId="77777777" w:rsidR="00851379" w:rsidRPr="00A62CC8" w:rsidRDefault="00851379" w:rsidP="00FC0EC3">
            <w:pPr>
              <w:jc w:val="center"/>
            </w:pPr>
            <w:r w:rsidRPr="00A62CC8">
              <w:t>Pesach</w:t>
            </w:r>
          </w:p>
        </w:tc>
        <w:tc>
          <w:tcPr>
            <w:tcW w:w="1610" w:type="dxa"/>
            <w:shd w:val="clear" w:color="auto" w:fill="F3F3F3"/>
          </w:tcPr>
          <w:p w14:paraId="47FE86AE" w14:textId="77777777" w:rsidR="00851379" w:rsidRPr="00A62CC8" w:rsidRDefault="00851379" w:rsidP="00FC0EC3">
            <w:pPr>
              <w:jc w:val="center"/>
            </w:pPr>
            <w:r w:rsidRPr="00A62CC8">
              <w:t>Purim</w:t>
            </w:r>
          </w:p>
        </w:tc>
        <w:tc>
          <w:tcPr>
            <w:tcW w:w="1609" w:type="dxa"/>
          </w:tcPr>
          <w:p w14:paraId="0A818B3E" w14:textId="77777777" w:rsidR="00851379" w:rsidRPr="00A62CC8" w:rsidRDefault="00851379" w:rsidP="00FC0EC3">
            <w:pPr>
              <w:jc w:val="center"/>
            </w:pPr>
            <w:r w:rsidRPr="00A62CC8">
              <w:t>Chanukah</w:t>
            </w:r>
          </w:p>
        </w:tc>
        <w:tc>
          <w:tcPr>
            <w:tcW w:w="1609" w:type="dxa"/>
          </w:tcPr>
          <w:p w14:paraId="26C78EAF" w14:textId="77777777" w:rsidR="00851379" w:rsidRPr="00A62CC8" w:rsidRDefault="00851379" w:rsidP="00FC0EC3">
            <w:pPr>
              <w:jc w:val="center"/>
            </w:pPr>
            <w:r w:rsidRPr="00A62CC8">
              <w:t>Succoth</w:t>
            </w:r>
          </w:p>
        </w:tc>
        <w:tc>
          <w:tcPr>
            <w:tcW w:w="1586" w:type="dxa"/>
          </w:tcPr>
          <w:p w14:paraId="50B99C26" w14:textId="77777777" w:rsidR="00851379" w:rsidRPr="00A62CC8" w:rsidRDefault="00851379" w:rsidP="00FC0EC3">
            <w:pPr>
              <w:jc w:val="center"/>
            </w:pPr>
            <w:r w:rsidRPr="00A62CC8">
              <w:t>Yom HaKippurim</w:t>
            </w:r>
          </w:p>
        </w:tc>
      </w:tr>
      <w:tr w:rsidR="00C5770E" w:rsidRPr="002B427F" w14:paraId="734BB86A" w14:textId="77777777" w:rsidTr="00FC0EC3">
        <w:trPr>
          <w:cantSplit/>
          <w:jc w:val="center"/>
        </w:trPr>
        <w:tc>
          <w:tcPr>
            <w:tcW w:w="1609" w:type="dxa"/>
          </w:tcPr>
          <w:p w14:paraId="03149C75" w14:textId="77777777" w:rsidR="00C5770E" w:rsidRPr="00C5770E" w:rsidRDefault="00C5770E" w:rsidP="00FC0EC3">
            <w:pPr>
              <w:jc w:val="center"/>
              <w:rPr>
                <w:bCs/>
                <w:color w:val="996633"/>
                <w:szCs w:val="24"/>
              </w:rPr>
            </w:pPr>
            <w:r w:rsidRPr="00C5770E">
              <w:rPr>
                <w:bCs/>
                <w:color w:val="996633"/>
                <w:szCs w:val="24"/>
              </w:rPr>
              <w:t>Shavuot</w:t>
            </w:r>
          </w:p>
          <w:p w14:paraId="48C2E6C8" w14:textId="77777777" w:rsidR="00C5770E" w:rsidRDefault="00C5770E" w:rsidP="00FC0EC3">
            <w:pPr>
              <w:jc w:val="center"/>
              <w:rPr>
                <w:bCs/>
                <w:szCs w:val="24"/>
              </w:rPr>
            </w:pPr>
          </w:p>
          <w:p w14:paraId="781C5BED" w14:textId="77777777" w:rsidR="00C5770E" w:rsidRPr="00BD5C77" w:rsidRDefault="00C5770E" w:rsidP="00FC0EC3">
            <w:pPr>
              <w:jc w:val="center"/>
              <w:rPr>
                <w:bCs/>
                <w:color w:val="808080"/>
                <w:szCs w:val="24"/>
              </w:rPr>
            </w:pPr>
            <w:r w:rsidRPr="00BD5C77">
              <w:rPr>
                <w:bCs/>
                <w:color w:val="808080"/>
                <w:szCs w:val="24"/>
              </w:rPr>
              <w:t>Festival Shabbat</w:t>
            </w:r>
          </w:p>
        </w:tc>
        <w:tc>
          <w:tcPr>
            <w:tcW w:w="1608" w:type="dxa"/>
          </w:tcPr>
          <w:p w14:paraId="72FF78B3" w14:textId="77777777" w:rsidR="00C5770E" w:rsidRPr="00C5770E" w:rsidRDefault="00C5770E" w:rsidP="00FC0EC3">
            <w:pPr>
              <w:jc w:val="center"/>
              <w:rPr>
                <w:bCs/>
                <w:color w:val="996633"/>
                <w:szCs w:val="24"/>
              </w:rPr>
            </w:pPr>
            <w:r w:rsidRPr="00C5770E">
              <w:rPr>
                <w:bCs/>
                <w:color w:val="996633"/>
                <w:szCs w:val="24"/>
              </w:rPr>
              <w:t xml:space="preserve">Pesach </w:t>
            </w:r>
          </w:p>
          <w:p w14:paraId="4DC6508E" w14:textId="77777777" w:rsidR="00C5770E" w:rsidRPr="00C5770E" w:rsidRDefault="00C5770E" w:rsidP="00FC0EC3">
            <w:pPr>
              <w:jc w:val="center"/>
              <w:rPr>
                <w:bCs/>
                <w:color w:val="996633"/>
                <w:szCs w:val="24"/>
              </w:rPr>
            </w:pPr>
            <w:r w:rsidRPr="00C5770E">
              <w:rPr>
                <w:bCs/>
                <w:color w:val="996633"/>
                <w:szCs w:val="24"/>
              </w:rPr>
              <w:t>seventh day</w:t>
            </w:r>
          </w:p>
          <w:p w14:paraId="4C0D3638" w14:textId="77777777" w:rsidR="00C5770E" w:rsidRDefault="00C5770E" w:rsidP="00FC0EC3">
            <w:pPr>
              <w:jc w:val="center"/>
              <w:rPr>
                <w:bCs/>
                <w:szCs w:val="24"/>
              </w:rPr>
            </w:pPr>
            <w:r w:rsidRPr="00BD5C77">
              <w:rPr>
                <w:bCs/>
                <w:color w:val="808080"/>
                <w:szCs w:val="24"/>
              </w:rPr>
              <w:t>Festival Shabbat</w:t>
            </w:r>
          </w:p>
        </w:tc>
        <w:tc>
          <w:tcPr>
            <w:tcW w:w="1608" w:type="dxa"/>
          </w:tcPr>
          <w:p w14:paraId="31E5EBFE" w14:textId="77777777" w:rsidR="00C5770E" w:rsidRPr="00C5770E" w:rsidRDefault="00C5770E" w:rsidP="00FC0EC3">
            <w:pPr>
              <w:jc w:val="center"/>
              <w:rPr>
                <w:bCs/>
                <w:color w:val="996633"/>
                <w:szCs w:val="24"/>
              </w:rPr>
            </w:pPr>
            <w:r w:rsidRPr="00C5770E">
              <w:rPr>
                <w:bCs/>
                <w:color w:val="996633"/>
                <w:szCs w:val="24"/>
              </w:rPr>
              <w:t xml:space="preserve">Pesach </w:t>
            </w:r>
          </w:p>
          <w:p w14:paraId="5C9B4D75" w14:textId="77777777" w:rsidR="00C5770E" w:rsidRPr="00C5770E" w:rsidRDefault="00C5770E" w:rsidP="00FC0EC3">
            <w:pPr>
              <w:jc w:val="center"/>
              <w:rPr>
                <w:bCs/>
                <w:color w:val="996633"/>
                <w:szCs w:val="24"/>
              </w:rPr>
            </w:pPr>
            <w:r w:rsidRPr="00C5770E">
              <w:rPr>
                <w:bCs/>
                <w:color w:val="996633"/>
                <w:szCs w:val="24"/>
              </w:rPr>
              <w:t>first day</w:t>
            </w:r>
          </w:p>
          <w:p w14:paraId="4CF767B5" w14:textId="77777777" w:rsidR="00C5770E" w:rsidRDefault="00C5770E" w:rsidP="00FC0EC3">
            <w:pPr>
              <w:jc w:val="center"/>
              <w:rPr>
                <w:bCs/>
                <w:szCs w:val="24"/>
              </w:rPr>
            </w:pPr>
            <w:r w:rsidRPr="00BD5C77">
              <w:rPr>
                <w:bCs/>
                <w:color w:val="808080"/>
                <w:szCs w:val="24"/>
              </w:rPr>
              <w:t>Festival Shabbat</w:t>
            </w:r>
          </w:p>
        </w:tc>
        <w:tc>
          <w:tcPr>
            <w:tcW w:w="1610" w:type="dxa"/>
            <w:shd w:val="clear" w:color="auto" w:fill="F3F3F3"/>
          </w:tcPr>
          <w:p w14:paraId="4A525B4D" w14:textId="77777777" w:rsidR="00C5770E" w:rsidRPr="00C5770E" w:rsidRDefault="00C5770E" w:rsidP="00FC0EC3">
            <w:pPr>
              <w:jc w:val="center"/>
              <w:rPr>
                <w:color w:val="996633"/>
                <w:szCs w:val="24"/>
                <w:lang w:bidi="ar-SA"/>
              </w:rPr>
            </w:pPr>
            <w:r w:rsidRPr="00C5770E">
              <w:rPr>
                <w:color w:val="996633"/>
                <w:szCs w:val="24"/>
                <w:lang w:bidi="ar-SA"/>
              </w:rPr>
              <w:t>Shemini Atzeret</w:t>
            </w:r>
          </w:p>
          <w:p w14:paraId="54857CED" w14:textId="77777777" w:rsidR="00C5770E" w:rsidRDefault="00C5770E" w:rsidP="00FC0EC3">
            <w:pPr>
              <w:jc w:val="center"/>
              <w:rPr>
                <w:color w:val="000000"/>
                <w:szCs w:val="24"/>
                <w:lang w:bidi="ar-SA"/>
              </w:rPr>
            </w:pPr>
            <w:r w:rsidRPr="00BD5C77">
              <w:rPr>
                <w:bCs/>
                <w:color w:val="808080"/>
                <w:szCs w:val="24"/>
              </w:rPr>
              <w:t>Festival Shabbat</w:t>
            </w:r>
          </w:p>
        </w:tc>
        <w:tc>
          <w:tcPr>
            <w:tcW w:w="1609" w:type="dxa"/>
          </w:tcPr>
          <w:p w14:paraId="201675C7" w14:textId="77777777" w:rsidR="00C5770E" w:rsidRPr="00C5770E" w:rsidRDefault="00C5770E" w:rsidP="00FC0EC3">
            <w:pPr>
              <w:jc w:val="center"/>
              <w:rPr>
                <w:color w:val="996633"/>
                <w:szCs w:val="24"/>
                <w:lang w:bidi="ar-SA"/>
              </w:rPr>
            </w:pPr>
            <w:r w:rsidRPr="00C5770E">
              <w:rPr>
                <w:color w:val="996633"/>
                <w:szCs w:val="24"/>
                <w:lang w:bidi="ar-SA"/>
              </w:rPr>
              <w:t xml:space="preserve">Succoth </w:t>
            </w:r>
          </w:p>
          <w:p w14:paraId="18B1196E" w14:textId="77777777" w:rsidR="00C5770E" w:rsidRPr="00C5770E" w:rsidRDefault="00C5770E" w:rsidP="00FC0EC3">
            <w:pPr>
              <w:jc w:val="center"/>
              <w:rPr>
                <w:color w:val="996633"/>
                <w:szCs w:val="24"/>
                <w:lang w:bidi="ar-SA"/>
              </w:rPr>
            </w:pPr>
            <w:r w:rsidRPr="00C5770E">
              <w:rPr>
                <w:color w:val="996633"/>
                <w:szCs w:val="24"/>
                <w:lang w:bidi="ar-SA"/>
              </w:rPr>
              <w:t>first day</w:t>
            </w:r>
          </w:p>
          <w:p w14:paraId="5D294509" w14:textId="77777777" w:rsidR="00C5770E" w:rsidRDefault="00C5770E" w:rsidP="00FC0EC3">
            <w:pPr>
              <w:jc w:val="center"/>
              <w:rPr>
                <w:color w:val="000000"/>
                <w:szCs w:val="24"/>
                <w:lang w:bidi="ar-SA"/>
              </w:rPr>
            </w:pPr>
            <w:r w:rsidRPr="00BD5C77">
              <w:rPr>
                <w:bCs/>
                <w:color w:val="808080"/>
                <w:szCs w:val="24"/>
              </w:rPr>
              <w:t>Festival Shabbat</w:t>
            </w:r>
          </w:p>
        </w:tc>
        <w:tc>
          <w:tcPr>
            <w:tcW w:w="1609" w:type="dxa"/>
          </w:tcPr>
          <w:p w14:paraId="134A4D54" w14:textId="77777777" w:rsidR="00C5770E" w:rsidRPr="00C5770E" w:rsidRDefault="00C5770E" w:rsidP="00FC0EC3">
            <w:pPr>
              <w:jc w:val="center"/>
              <w:rPr>
                <w:color w:val="996633"/>
                <w:szCs w:val="24"/>
                <w:lang w:bidi="ar-SA"/>
              </w:rPr>
            </w:pPr>
            <w:r w:rsidRPr="00C5770E">
              <w:rPr>
                <w:color w:val="996633"/>
                <w:szCs w:val="24"/>
                <w:lang w:bidi="ar-SA"/>
              </w:rPr>
              <w:t>Yom HaKippurm</w:t>
            </w:r>
          </w:p>
          <w:p w14:paraId="248547F0" w14:textId="77777777" w:rsidR="00C5770E" w:rsidRDefault="00C5770E" w:rsidP="00FC0EC3">
            <w:pPr>
              <w:jc w:val="center"/>
              <w:rPr>
                <w:color w:val="000000"/>
                <w:szCs w:val="24"/>
                <w:lang w:bidi="ar-SA"/>
              </w:rPr>
            </w:pPr>
            <w:r w:rsidRPr="00BD5C77">
              <w:rPr>
                <w:bCs/>
                <w:color w:val="808080"/>
                <w:szCs w:val="24"/>
              </w:rPr>
              <w:t>Festival Shabbat</w:t>
            </w:r>
          </w:p>
        </w:tc>
        <w:tc>
          <w:tcPr>
            <w:tcW w:w="1586" w:type="dxa"/>
          </w:tcPr>
          <w:p w14:paraId="28259369" w14:textId="77777777" w:rsidR="00C5770E" w:rsidRPr="00C5770E" w:rsidRDefault="00C5770E" w:rsidP="00FC0EC3">
            <w:pPr>
              <w:jc w:val="center"/>
              <w:rPr>
                <w:color w:val="996633"/>
                <w:szCs w:val="24"/>
                <w:lang w:bidi="ar-SA"/>
              </w:rPr>
            </w:pPr>
            <w:r w:rsidRPr="00C5770E">
              <w:rPr>
                <w:color w:val="996633"/>
                <w:szCs w:val="24"/>
                <w:lang w:bidi="ar-SA"/>
              </w:rPr>
              <w:t>Yom Teruah</w:t>
            </w:r>
          </w:p>
          <w:p w14:paraId="4494F916" w14:textId="77777777" w:rsidR="00C5770E" w:rsidRDefault="00C5770E" w:rsidP="00FC0EC3">
            <w:pPr>
              <w:jc w:val="center"/>
              <w:rPr>
                <w:color w:val="000000"/>
                <w:szCs w:val="24"/>
                <w:lang w:bidi="ar-SA"/>
              </w:rPr>
            </w:pPr>
          </w:p>
          <w:p w14:paraId="2224A7F2" w14:textId="77777777" w:rsidR="00C5770E" w:rsidRDefault="00C5770E" w:rsidP="00FC0EC3">
            <w:pPr>
              <w:jc w:val="center"/>
              <w:rPr>
                <w:color w:val="000000"/>
                <w:szCs w:val="24"/>
                <w:lang w:bidi="ar-SA"/>
              </w:rPr>
            </w:pPr>
            <w:r w:rsidRPr="00BD5C77">
              <w:rPr>
                <w:bCs/>
                <w:color w:val="808080"/>
                <w:szCs w:val="24"/>
              </w:rPr>
              <w:t>Festival Shabbat</w:t>
            </w:r>
          </w:p>
        </w:tc>
      </w:tr>
      <w:tr w:rsidR="003D7F88" w:rsidRPr="00C74690" w14:paraId="5DA22CD1" w14:textId="77777777" w:rsidTr="00CF3FAD">
        <w:trPr>
          <w:cantSplit/>
          <w:jc w:val="center"/>
        </w:trPr>
        <w:tc>
          <w:tcPr>
            <w:tcW w:w="1609" w:type="dxa"/>
          </w:tcPr>
          <w:p w14:paraId="3AEEC1FB" w14:textId="77777777" w:rsidR="0038405D" w:rsidRPr="00C74690" w:rsidRDefault="0038405D" w:rsidP="00FA20F8">
            <w:pPr>
              <w:jc w:val="center"/>
              <w:rPr>
                <w:b/>
              </w:rPr>
            </w:pPr>
            <w:r w:rsidRPr="00C74690">
              <w:rPr>
                <w:b/>
              </w:rPr>
              <w:t>East</w:t>
            </w:r>
          </w:p>
        </w:tc>
        <w:tc>
          <w:tcPr>
            <w:tcW w:w="1608" w:type="dxa"/>
          </w:tcPr>
          <w:p w14:paraId="74947D3E" w14:textId="77777777" w:rsidR="0038405D" w:rsidRPr="00C74690" w:rsidRDefault="0038405D" w:rsidP="00FA20F8">
            <w:pPr>
              <w:jc w:val="center"/>
              <w:rPr>
                <w:b/>
              </w:rPr>
            </w:pPr>
            <w:r w:rsidRPr="00C74690">
              <w:rPr>
                <w:b/>
              </w:rPr>
              <w:t>North</w:t>
            </w:r>
          </w:p>
        </w:tc>
        <w:tc>
          <w:tcPr>
            <w:tcW w:w="1608" w:type="dxa"/>
          </w:tcPr>
          <w:p w14:paraId="7F95A32A" w14:textId="77777777" w:rsidR="0038405D" w:rsidRPr="00C74690" w:rsidRDefault="0038405D" w:rsidP="00FA20F8">
            <w:pPr>
              <w:jc w:val="center"/>
              <w:rPr>
                <w:b/>
              </w:rPr>
            </w:pPr>
            <w:r w:rsidRPr="00C74690">
              <w:rPr>
                <w:b/>
              </w:rPr>
              <w:t>South</w:t>
            </w:r>
          </w:p>
        </w:tc>
        <w:tc>
          <w:tcPr>
            <w:tcW w:w="1610" w:type="dxa"/>
            <w:shd w:val="clear" w:color="auto" w:fill="F3F3F3"/>
          </w:tcPr>
          <w:p w14:paraId="2AA174FA" w14:textId="77777777" w:rsidR="0038405D" w:rsidRPr="00C74690" w:rsidRDefault="0038405D" w:rsidP="00FA20F8">
            <w:pPr>
              <w:jc w:val="center"/>
              <w:rPr>
                <w:b/>
              </w:rPr>
            </w:pPr>
            <w:r w:rsidRPr="00C74690">
              <w:rPr>
                <w:b/>
              </w:rPr>
              <w:t>Center</w:t>
            </w:r>
          </w:p>
        </w:tc>
        <w:tc>
          <w:tcPr>
            <w:tcW w:w="1609" w:type="dxa"/>
          </w:tcPr>
          <w:p w14:paraId="0F1151E5" w14:textId="77777777" w:rsidR="0038405D" w:rsidRPr="00C74690" w:rsidRDefault="0038405D" w:rsidP="00FA20F8">
            <w:pPr>
              <w:jc w:val="center"/>
              <w:rPr>
                <w:b/>
              </w:rPr>
            </w:pPr>
            <w:r w:rsidRPr="00C74690">
              <w:rPr>
                <w:b/>
              </w:rPr>
              <w:t>West</w:t>
            </w:r>
          </w:p>
        </w:tc>
        <w:tc>
          <w:tcPr>
            <w:tcW w:w="1609" w:type="dxa"/>
          </w:tcPr>
          <w:p w14:paraId="267F8513" w14:textId="77777777" w:rsidR="0038405D" w:rsidRPr="00C74690" w:rsidRDefault="0038405D" w:rsidP="00FA20F8">
            <w:pPr>
              <w:jc w:val="center"/>
              <w:rPr>
                <w:b/>
              </w:rPr>
            </w:pPr>
            <w:r w:rsidRPr="00C74690">
              <w:rPr>
                <w:b/>
              </w:rPr>
              <w:t>Down</w:t>
            </w:r>
          </w:p>
        </w:tc>
        <w:tc>
          <w:tcPr>
            <w:tcW w:w="1586" w:type="dxa"/>
          </w:tcPr>
          <w:p w14:paraId="0520FD4D" w14:textId="77777777" w:rsidR="0038405D" w:rsidRPr="00C74690" w:rsidRDefault="0038405D" w:rsidP="00FA20F8">
            <w:pPr>
              <w:jc w:val="center"/>
              <w:rPr>
                <w:b/>
              </w:rPr>
            </w:pPr>
            <w:r w:rsidRPr="00C74690">
              <w:rPr>
                <w:b/>
              </w:rPr>
              <w:t>Up</w:t>
            </w:r>
          </w:p>
        </w:tc>
      </w:tr>
      <w:tr w:rsidR="003D7F88" w:rsidRPr="007B744D" w14:paraId="30A6C2F9" w14:textId="77777777" w:rsidTr="00CF3FAD">
        <w:trPr>
          <w:cantSplit/>
          <w:trHeight w:val="350"/>
          <w:jc w:val="center"/>
        </w:trPr>
        <w:tc>
          <w:tcPr>
            <w:tcW w:w="1609" w:type="dxa"/>
          </w:tcPr>
          <w:p w14:paraId="319E3075" w14:textId="77777777" w:rsidR="006372C9" w:rsidRPr="006372C9" w:rsidRDefault="006372C9" w:rsidP="00FA20F8">
            <w:pPr>
              <w:jc w:val="center"/>
              <w:rPr>
                <w:b/>
                <w:color w:val="333399"/>
              </w:rPr>
            </w:pPr>
            <w:r w:rsidRPr="006372C9">
              <w:rPr>
                <w:b/>
                <w:color w:val="333399"/>
              </w:rPr>
              <w:t>Angel</w:t>
            </w:r>
          </w:p>
          <w:p w14:paraId="1CB5CCE0" w14:textId="77777777" w:rsidR="0038405D" w:rsidRPr="007B744D" w:rsidRDefault="0038405D" w:rsidP="00FA20F8">
            <w:pPr>
              <w:jc w:val="center"/>
              <w:rPr>
                <w:b/>
                <w:color w:val="000080"/>
              </w:rPr>
            </w:pPr>
            <w:r w:rsidRPr="007B744D">
              <w:rPr>
                <w:b/>
                <w:color w:val="000080"/>
              </w:rPr>
              <w:t>Raphael</w:t>
            </w:r>
          </w:p>
        </w:tc>
        <w:tc>
          <w:tcPr>
            <w:tcW w:w="1608" w:type="dxa"/>
          </w:tcPr>
          <w:p w14:paraId="05817516" w14:textId="77777777" w:rsidR="006372C9" w:rsidRDefault="006372C9" w:rsidP="00FA20F8">
            <w:pPr>
              <w:jc w:val="center"/>
              <w:rPr>
                <w:b/>
                <w:color w:val="000080"/>
              </w:rPr>
            </w:pPr>
            <w:r w:rsidRPr="006372C9">
              <w:rPr>
                <w:b/>
                <w:color w:val="333399"/>
              </w:rPr>
              <w:t>Angel</w:t>
            </w:r>
          </w:p>
          <w:p w14:paraId="527579F3" w14:textId="77777777" w:rsidR="0038405D" w:rsidRPr="007B744D" w:rsidRDefault="0038405D" w:rsidP="00FA20F8">
            <w:pPr>
              <w:jc w:val="center"/>
              <w:rPr>
                <w:b/>
                <w:color w:val="000080"/>
              </w:rPr>
            </w:pPr>
            <w:r w:rsidRPr="007B744D">
              <w:rPr>
                <w:b/>
                <w:color w:val="000080"/>
              </w:rPr>
              <w:t>Samael</w:t>
            </w:r>
          </w:p>
        </w:tc>
        <w:tc>
          <w:tcPr>
            <w:tcW w:w="1608" w:type="dxa"/>
          </w:tcPr>
          <w:p w14:paraId="7FD43883" w14:textId="77777777" w:rsidR="006372C9" w:rsidRDefault="006372C9" w:rsidP="00FA20F8">
            <w:pPr>
              <w:jc w:val="center"/>
              <w:rPr>
                <w:b/>
                <w:color w:val="000080"/>
              </w:rPr>
            </w:pPr>
            <w:r w:rsidRPr="006372C9">
              <w:rPr>
                <w:b/>
                <w:color w:val="333399"/>
              </w:rPr>
              <w:t>Angel</w:t>
            </w:r>
          </w:p>
          <w:p w14:paraId="0B89069C" w14:textId="77777777" w:rsidR="0038405D" w:rsidRPr="007B744D" w:rsidRDefault="0038405D" w:rsidP="00FA20F8">
            <w:pPr>
              <w:jc w:val="center"/>
              <w:rPr>
                <w:b/>
                <w:color w:val="000080"/>
              </w:rPr>
            </w:pPr>
            <w:r w:rsidRPr="007B744D">
              <w:rPr>
                <w:b/>
                <w:color w:val="000080"/>
              </w:rPr>
              <w:t>Gabriel</w:t>
            </w:r>
          </w:p>
        </w:tc>
        <w:tc>
          <w:tcPr>
            <w:tcW w:w="1610" w:type="dxa"/>
            <w:shd w:val="clear" w:color="auto" w:fill="F3F3F3"/>
          </w:tcPr>
          <w:p w14:paraId="22CF3C75" w14:textId="77777777" w:rsidR="006372C9" w:rsidRDefault="006372C9" w:rsidP="00FA20F8">
            <w:pPr>
              <w:jc w:val="center"/>
              <w:rPr>
                <w:b/>
                <w:color w:val="000080"/>
              </w:rPr>
            </w:pPr>
            <w:r w:rsidRPr="006372C9">
              <w:rPr>
                <w:b/>
                <w:color w:val="333399"/>
              </w:rPr>
              <w:t>Angel</w:t>
            </w:r>
          </w:p>
          <w:p w14:paraId="034F074F" w14:textId="77777777" w:rsidR="0038405D" w:rsidRPr="007B744D" w:rsidRDefault="0038405D" w:rsidP="00FA20F8">
            <w:pPr>
              <w:jc w:val="center"/>
              <w:rPr>
                <w:b/>
                <w:color w:val="000080"/>
              </w:rPr>
            </w:pPr>
            <w:r w:rsidRPr="007B744D">
              <w:rPr>
                <w:b/>
                <w:color w:val="000080"/>
              </w:rPr>
              <w:t>Tzidkiel</w:t>
            </w:r>
          </w:p>
        </w:tc>
        <w:tc>
          <w:tcPr>
            <w:tcW w:w="1609" w:type="dxa"/>
          </w:tcPr>
          <w:p w14:paraId="09D81B06" w14:textId="77777777" w:rsidR="006372C9" w:rsidRDefault="006372C9" w:rsidP="00FA20F8">
            <w:pPr>
              <w:jc w:val="center"/>
              <w:rPr>
                <w:b/>
                <w:color w:val="000080"/>
              </w:rPr>
            </w:pPr>
            <w:r w:rsidRPr="006372C9">
              <w:rPr>
                <w:b/>
                <w:color w:val="333399"/>
              </w:rPr>
              <w:t>Angel</w:t>
            </w:r>
          </w:p>
          <w:p w14:paraId="429166EF" w14:textId="77777777" w:rsidR="0038405D" w:rsidRPr="007B744D" w:rsidRDefault="0038405D" w:rsidP="00FA20F8">
            <w:pPr>
              <w:jc w:val="center"/>
              <w:rPr>
                <w:b/>
                <w:color w:val="000080"/>
              </w:rPr>
            </w:pPr>
            <w:r w:rsidRPr="007B744D">
              <w:rPr>
                <w:b/>
                <w:color w:val="000080"/>
              </w:rPr>
              <w:t>Kaptziel</w:t>
            </w:r>
          </w:p>
        </w:tc>
        <w:tc>
          <w:tcPr>
            <w:tcW w:w="1609" w:type="dxa"/>
          </w:tcPr>
          <w:p w14:paraId="5F26C0AB" w14:textId="77777777" w:rsidR="006372C9" w:rsidRDefault="006372C9" w:rsidP="00FA20F8">
            <w:pPr>
              <w:jc w:val="center"/>
              <w:rPr>
                <w:b/>
                <w:color w:val="000080"/>
              </w:rPr>
            </w:pPr>
            <w:r w:rsidRPr="006372C9">
              <w:rPr>
                <w:b/>
                <w:color w:val="333399"/>
              </w:rPr>
              <w:t>Angel</w:t>
            </w:r>
          </w:p>
          <w:p w14:paraId="6CBA5994" w14:textId="77777777" w:rsidR="0038405D" w:rsidRPr="007B744D" w:rsidRDefault="0038405D" w:rsidP="00FA20F8">
            <w:pPr>
              <w:jc w:val="center"/>
              <w:rPr>
                <w:b/>
                <w:color w:val="000080"/>
              </w:rPr>
            </w:pPr>
            <w:r w:rsidRPr="007B744D">
              <w:rPr>
                <w:b/>
                <w:color w:val="000080"/>
              </w:rPr>
              <w:t>Michael</w:t>
            </w:r>
          </w:p>
        </w:tc>
        <w:tc>
          <w:tcPr>
            <w:tcW w:w="1586" w:type="dxa"/>
          </w:tcPr>
          <w:p w14:paraId="440B6D77" w14:textId="77777777" w:rsidR="006372C9" w:rsidRDefault="006372C9" w:rsidP="00FA20F8">
            <w:pPr>
              <w:jc w:val="center"/>
              <w:rPr>
                <w:b/>
                <w:color w:val="000080"/>
              </w:rPr>
            </w:pPr>
            <w:r w:rsidRPr="006372C9">
              <w:rPr>
                <w:b/>
                <w:color w:val="333399"/>
              </w:rPr>
              <w:t>Angel</w:t>
            </w:r>
          </w:p>
          <w:p w14:paraId="05733AE3" w14:textId="77777777" w:rsidR="0038405D" w:rsidRPr="007B744D" w:rsidRDefault="0038405D" w:rsidP="00FA20F8">
            <w:pPr>
              <w:jc w:val="center"/>
              <w:rPr>
                <w:b/>
                <w:color w:val="000080"/>
              </w:rPr>
            </w:pPr>
            <w:r w:rsidRPr="007B744D">
              <w:rPr>
                <w:b/>
                <w:color w:val="000080"/>
              </w:rPr>
              <w:t>Anathiel</w:t>
            </w:r>
          </w:p>
        </w:tc>
      </w:tr>
      <w:tr w:rsidR="003D7F88" w:rsidRPr="00CF1D33" w14:paraId="1C393CF2" w14:textId="77777777" w:rsidTr="00CF3FAD">
        <w:trPr>
          <w:cantSplit/>
          <w:trHeight w:val="627"/>
          <w:jc w:val="center"/>
        </w:trPr>
        <w:tc>
          <w:tcPr>
            <w:tcW w:w="1609" w:type="dxa"/>
          </w:tcPr>
          <w:p w14:paraId="0892A041" w14:textId="77777777" w:rsidR="0038405D" w:rsidRPr="0077474A" w:rsidRDefault="0038405D" w:rsidP="00FA20F8">
            <w:pPr>
              <w:pStyle w:val="Heading7"/>
              <w:rPr>
                <w:color w:val="993366"/>
                <w:szCs w:val="24"/>
              </w:rPr>
            </w:pPr>
            <w:r w:rsidRPr="0077474A">
              <w:rPr>
                <w:color w:val="993366"/>
                <w:szCs w:val="24"/>
              </w:rPr>
              <w:t>Sun</w:t>
            </w:r>
          </w:p>
          <w:p w14:paraId="7C1A9043" w14:textId="77777777" w:rsidR="00275ADB" w:rsidRPr="00275ADB" w:rsidRDefault="0038405D" w:rsidP="00275ADB">
            <w:pPr>
              <w:pStyle w:val="Heading7"/>
              <w:rPr>
                <w:szCs w:val="24"/>
              </w:rPr>
            </w:pPr>
            <w:r w:rsidRPr="0077474A">
              <w:t>Chamah</w:t>
            </w:r>
          </w:p>
        </w:tc>
        <w:tc>
          <w:tcPr>
            <w:tcW w:w="1608" w:type="dxa"/>
          </w:tcPr>
          <w:p w14:paraId="221D5274" w14:textId="77777777" w:rsidR="0038405D" w:rsidRPr="0077474A" w:rsidRDefault="0038405D" w:rsidP="00FA20F8">
            <w:pPr>
              <w:pStyle w:val="Heading7"/>
              <w:rPr>
                <w:color w:val="993366"/>
                <w:szCs w:val="24"/>
              </w:rPr>
            </w:pPr>
            <w:r w:rsidRPr="0077474A">
              <w:rPr>
                <w:color w:val="993366"/>
                <w:szCs w:val="24"/>
              </w:rPr>
              <w:t>Mars</w:t>
            </w:r>
          </w:p>
          <w:p w14:paraId="59F0E635" w14:textId="77777777" w:rsidR="00275ADB" w:rsidRPr="00275ADB" w:rsidRDefault="0038405D" w:rsidP="00275ADB">
            <w:pPr>
              <w:pStyle w:val="Heading7"/>
              <w:rPr>
                <w:szCs w:val="24"/>
              </w:rPr>
            </w:pPr>
            <w:r w:rsidRPr="0077474A">
              <w:t>Madim</w:t>
            </w:r>
          </w:p>
        </w:tc>
        <w:tc>
          <w:tcPr>
            <w:tcW w:w="1608" w:type="dxa"/>
          </w:tcPr>
          <w:p w14:paraId="09BC76B1" w14:textId="77777777" w:rsidR="0038405D" w:rsidRPr="0077474A" w:rsidRDefault="0038405D" w:rsidP="00FA20F8">
            <w:pPr>
              <w:pStyle w:val="Heading7"/>
              <w:rPr>
                <w:color w:val="993366"/>
                <w:szCs w:val="24"/>
              </w:rPr>
            </w:pPr>
            <w:r w:rsidRPr="0077474A">
              <w:rPr>
                <w:color w:val="993366"/>
                <w:szCs w:val="24"/>
              </w:rPr>
              <w:t>Moon</w:t>
            </w:r>
          </w:p>
          <w:p w14:paraId="1E222C4F" w14:textId="77777777" w:rsidR="0038405D" w:rsidRPr="00CF1D33" w:rsidRDefault="0038405D" w:rsidP="00FA20F8">
            <w:pPr>
              <w:pStyle w:val="Heading7"/>
              <w:rPr>
                <w:color w:val="auto"/>
                <w:szCs w:val="24"/>
              </w:rPr>
            </w:pPr>
            <w:r w:rsidRPr="0077474A">
              <w:rPr>
                <w:szCs w:val="24"/>
              </w:rPr>
              <w:t>Lavanah</w:t>
            </w:r>
          </w:p>
        </w:tc>
        <w:tc>
          <w:tcPr>
            <w:tcW w:w="1610" w:type="dxa"/>
            <w:shd w:val="clear" w:color="auto" w:fill="F3F3F3"/>
          </w:tcPr>
          <w:p w14:paraId="200A9B88" w14:textId="77777777" w:rsidR="00CF3FAD" w:rsidRPr="0077474A" w:rsidRDefault="00CF3FAD" w:rsidP="00CF3FAD">
            <w:pPr>
              <w:pStyle w:val="Heading7"/>
              <w:rPr>
                <w:color w:val="993366"/>
                <w:szCs w:val="24"/>
              </w:rPr>
            </w:pPr>
            <w:r w:rsidRPr="0077474A">
              <w:rPr>
                <w:color w:val="993366"/>
                <w:szCs w:val="24"/>
              </w:rPr>
              <w:t>Saturn</w:t>
            </w:r>
          </w:p>
          <w:p w14:paraId="51FD7929" w14:textId="77777777" w:rsidR="0038405D" w:rsidRPr="00CF1D33" w:rsidRDefault="00CF3FAD" w:rsidP="00CF3FAD">
            <w:pPr>
              <w:pStyle w:val="Heading7"/>
              <w:rPr>
                <w:color w:val="auto"/>
                <w:szCs w:val="24"/>
              </w:rPr>
            </w:pPr>
            <w:r w:rsidRPr="0077474A">
              <w:rPr>
                <w:szCs w:val="24"/>
              </w:rPr>
              <w:t>Shabbtai</w:t>
            </w:r>
          </w:p>
        </w:tc>
        <w:tc>
          <w:tcPr>
            <w:tcW w:w="1609" w:type="dxa"/>
          </w:tcPr>
          <w:p w14:paraId="041E020D" w14:textId="77777777" w:rsidR="00CF3FAD" w:rsidRPr="0077474A" w:rsidRDefault="00CF3FAD" w:rsidP="00CF3FAD">
            <w:pPr>
              <w:pStyle w:val="Heading7"/>
              <w:rPr>
                <w:color w:val="993366"/>
                <w:szCs w:val="24"/>
              </w:rPr>
            </w:pPr>
            <w:r w:rsidRPr="0077474A">
              <w:rPr>
                <w:color w:val="993366"/>
                <w:szCs w:val="24"/>
              </w:rPr>
              <w:t>Jupiter</w:t>
            </w:r>
          </w:p>
          <w:p w14:paraId="0E414C45" w14:textId="77777777" w:rsidR="0038405D" w:rsidRPr="00CF1D33" w:rsidRDefault="00CF3FAD" w:rsidP="00CF3FAD">
            <w:pPr>
              <w:pStyle w:val="Heading7"/>
              <w:rPr>
                <w:color w:val="auto"/>
                <w:szCs w:val="24"/>
              </w:rPr>
            </w:pPr>
            <w:r w:rsidRPr="0077474A">
              <w:rPr>
                <w:szCs w:val="24"/>
              </w:rPr>
              <w:t>Zedek</w:t>
            </w:r>
          </w:p>
        </w:tc>
        <w:tc>
          <w:tcPr>
            <w:tcW w:w="1609" w:type="dxa"/>
          </w:tcPr>
          <w:p w14:paraId="7A17B899" w14:textId="77777777" w:rsidR="0038405D" w:rsidRPr="0077474A" w:rsidRDefault="0038405D" w:rsidP="00FA20F8">
            <w:pPr>
              <w:pStyle w:val="Heading7"/>
              <w:rPr>
                <w:color w:val="993366"/>
                <w:szCs w:val="24"/>
              </w:rPr>
            </w:pPr>
            <w:r w:rsidRPr="0077474A">
              <w:rPr>
                <w:color w:val="993366"/>
                <w:szCs w:val="24"/>
              </w:rPr>
              <w:t>Mercury</w:t>
            </w:r>
          </w:p>
          <w:p w14:paraId="7B11B4FF" w14:textId="77777777" w:rsidR="0038405D" w:rsidRPr="00CF1D33" w:rsidRDefault="0038405D" w:rsidP="00FA20F8">
            <w:pPr>
              <w:pStyle w:val="Heading7"/>
              <w:rPr>
                <w:color w:val="auto"/>
                <w:szCs w:val="24"/>
              </w:rPr>
            </w:pPr>
            <w:r w:rsidRPr="0077474A">
              <w:rPr>
                <w:szCs w:val="24"/>
              </w:rPr>
              <w:t>Kokah</w:t>
            </w:r>
          </w:p>
        </w:tc>
        <w:tc>
          <w:tcPr>
            <w:tcW w:w="1586" w:type="dxa"/>
          </w:tcPr>
          <w:p w14:paraId="71599EBC" w14:textId="77777777" w:rsidR="0038405D" w:rsidRPr="0077474A" w:rsidRDefault="0038405D" w:rsidP="00FA20F8">
            <w:pPr>
              <w:pStyle w:val="Heading7"/>
              <w:rPr>
                <w:color w:val="993366"/>
                <w:szCs w:val="24"/>
              </w:rPr>
            </w:pPr>
            <w:r w:rsidRPr="0077474A">
              <w:rPr>
                <w:color w:val="993366"/>
                <w:szCs w:val="24"/>
              </w:rPr>
              <w:t>Venus</w:t>
            </w:r>
          </w:p>
          <w:p w14:paraId="162B7521" w14:textId="77777777" w:rsidR="0038405D" w:rsidRPr="00CF1D33" w:rsidRDefault="0038405D" w:rsidP="00FA20F8">
            <w:pPr>
              <w:pStyle w:val="Heading7"/>
              <w:rPr>
                <w:color w:val="auto"/>
                <w:szCs w:val="24"/>
              </w:rPr>
            </w:pPr>
            <w:r w:rsidRPr="0077474A">
              <w:rPr>
                <w:szCs w:val="24"/>
              </w:rPr>
              <w:t>Nogah</w:t>
            </w:r>
          </w:p>
        </w:tc>
      </w:tr>
      <w:tr w:rsidR="003D7F88" w:rsidRPr="00276920" w14:paraId="498D7AD8" w14:textId="77777777" w:rsidTr="00CF3FAD">
        <w:trPr>
          <w:cantSplit/>
          <w:jc w:val="center"/>
        </w:trPr>
        <w:tc>
          <w:tcPr>
            <w:tcW w:w="1609" w:type="dxa"/>
          </w:tcPr>
          <w:p w14:paraId="5AE3CE1A" w14:textId="77777777" w:rsidR="0038405D" w:rsidRDefault="0038405D" w:rsidP="00FA20F8">
            <w:pPr>
              <w:jc w:val="center"/>
              <w:rPr>
                <w:sz w:val="36"/>
                <w:szCs w:val="36"/>
                <w:rtl/>
              </w:rPr>
            </w:pPr>
            <w:r w:rsidRPr="00276920">
              <w:rPr>
                <w:sz w:val="36"/>
                <w:szCs w:val="36"/>
                <w:rtl/>
              </w:rPr>
              <w:t>ד</w:t>
            </w:r>
          </w:p>
          <w:p w14:paraId="7066B281" w14:textId="77777777" w:rsidR="006372C9" w:rsidRPr="006372C9" w:rsidRDefault="006372C9" w:rsidP="00FA20F8">
            <w:pPr>
              <w:jc w:val="center"/>
              <w:rPr>
                <w:color w:val="808080"/>
                <w:szCs w:val="24"/>
              </w:rPr>
            </w:pPr>
            <w:r w:rsidRPr="006372C9">
              <w:rPr>
                <w:color w:val="808080"/>
                <w:szCs w:val="24"/>
                <w:rtl/>
              </w:rPr>
              <w:t>Doubles</w:t>
            </w:r>
          </w:p>
        </w:tc>
        <w:tc>
          <w:tcPr>
            <w:tcW w:w="1608" w:type="dxa"/>
          </w:tcPr>
          <w:p w14:paraId="2EDAF0C1" w14:textId="77777777" w:rsidR="0038405D" w:rsidRDefault="0038405D" w:rsidP="00FA20F8">
            <w:pPr>
              <w:jc w:val="center"/>
              <w:rPr>
                <w:sz w:val="36"/>
                <w:szCs w:val="36"/>
                <w:rtl/>
              </w:rPr>
            </w:pPr>
            <w:r w:rsidRPr="00276920">
              <w:rPr>
                <w:sz w:val="36"/>
                <w:szCs w:val="36"/>
                <w:rtl/>
              </w:rPr>
              <w:t>ג</w:t>
            </w:r>
          </w:p>
          <w:p w14:paraId="2052F98D" w14:textId="77777777" w:rsidR="006372C9" w:rsidRPr="00276920" w:rsidRDefault="006372C9" w:rsidP="00FA20F8">
            <w:pPr>
              <w:jc w:val="center"/>
              <w:rPr>
                <w:sz w:val="36"/>
                <w:szCs w:val="36"/>
              </w:rPr>
            </w:pPr>
            <w:r w:rsidRPr="006372C9">
              <w:rPr>
                <w:color w:val="808080"/>
                <w:szCs w:val="24"/>
                <w:rtl/>
              </w:rPr>
              <w:t>Doubles</w:t>
            </w:r>
          </w:p>
        </w:tc>
        <w:tc>
          <w:tcPr>
            <w:tcW w:w="1608" w:type="dxa"/>
          </w:tcPr>
          <w:p w14:paraId="2A3C5D1B" w14:textId="77777777" w:rsidR="0038405D" w:rsidRDefault="0038405D" w:rsidP="00FA20F8">
            <w:pPr>
              <w:jc w:val="center"/>
              <w:rPr>
                <w:sz w:val="36"/>
                <w:szCs w:val="36"/>
                <w:rtl/>
              </w:rPr>
            </w:pPr>
            <w:r w:rsidRPr="00276920">
              <w:rPr>
                <w:sz w:val="36"/>
                <w:szCs w:val="36"/>
                <w:rtl/>
              </w:rPr>
              <w:t>ב</w:t>
            </w:r>
          </w:p>
          <w:p w14:paraId="68CCA834" w14:textId="77777777" w:rsidR="006372C9" w:rsidRPr="00276920" w:rsidRDefault="006372C9" w:rsidP="00FA20F8">
            <w:pPr>
              <w:jc w:val="center"/>
              <w:rPr>
                <w:sz w:val="36"/>
                <w:szCs w:val="36"/>
              </w:rPr>
            </w:pPr>
            <w:r w:rsidRPr="006372C9">
              <w:rPr>
                <w:color w:val="808080"/>
                <w:szCs w:val="24"/>
                <w:rtl/>
              </w:rPr>
              <w:t>Doubles</w:t>
            </w:r>
          </w:p>
        </w:tc>
        <w:tc>
          <w:tcPr>
            <w:tcW w:w="1610" w:type="dxa"/>
            <w:shd w:val="clear" w:color="auto" w:fill="F3F3F3"/>
          </w:tcPr>
          <w:p w14:paraId="0E5DB31A" w14:textId="77777777" w:rsidR="0038405D" w:rsidRDefault="0038405D" w:rsidP="00FA20F8">
            <w:pPr>
              <w:jc w:val="center"/>
              <w:rPr>
                <w:sz w:val="36"/>
                <w:szCs w:val="36"/>
                <w:rtl/>
              </w:rPr>
            </w:pPr>
            <w:r w:rsidRPr="00276920">
              <w:rPr>
                <w:sz w:val="36"/>
                <w:szCs w:val="36"/>
                <w:rtl/>
              </w:rPr>
              <w:t>ת</w:t>
            </w:r>
          </w:p>
          <w:p w14:paraId="3BACA89D" w14:textId="77777777" w:rsidR="006372C9" w:rsidRPr="00276920" w:rsidRDefault="006372C9" w:rsidP="00FA20F8">
            <w:pPr>
              <w:jc w:val="center"/>
              <w:rPr>
                <w:sz w:val="36"/>
                <w:szCs w:val="36"/>
              </w:rPr>
            </w:pPr>
            <w:r w:rsidRPr="006372C9">
              <w:rPr>
                <w:color w:val="808080"/>
                <w:szCs w:val="24"/>
                <w:rtl/>
              </w:rPr>
              <w:t>Doubles</w:t>
            </w:r>
          </w:p>
        </w:tc>
        <w:tc>
          <w:tcPr>
            <w:tcW w:w="1609" w:type="dxa"/>
          </w:tcPr>
          <w:p w14:paraId="69CD6367" w14:textId="77777777" w:rsidR="0038405D" w:rsidRDefault="0038405D" w:rsidP="00FA20F8">
            <w:pPr>
              <w:jc w:val="center"/>
              <w:rPr>
                <w:sz w:val="36"/>
                <w:szCs w:val="36"/>
                <w:rtl/>
              </w:rPr>
            </w:pPr>
            <w:r w:rsidRPr="00276920">
              <w:rPr>
                <w:sz w:val="36"/>
                <w:szCs w:val="36"/>
                <w:rtl/>
              </w:rPr>
              <w:t>ר</w:t>
            </w:r>
          </w:p>
          <w:p w14:paraId="076B547E" w14:textId="77777777" w:rsidR="006372C9" w:rsidRPr="00276920" w:rsidRDefault="006372C9" w:rsidP="00FA20F8">
            <w:pPr>
              <w:jc w:val="center"/>
              <w:rPr>
                <w:sz w:val="36"/>
                <w:szCs w:val="36"/>
              </w:rPr>
            </w:pPr>
            <w:r w:rsidRPr="006372C9">
              <w:rPr>
                <w:color w:val="808080"/>
                <w:szCs w:val="24"/>
                <w:rtl/>
              </w:rPr>
              <w:t>Doubles</w:t>
            </w:r>
          </w:p>
        </w:tc>
        <w:tc>
          <w:tcPr>
            <w:tcW w:w="1609" w:type="dxa"/>
          </w:tcPr>
          <w:p w14:paraId="3B9512BB" w14:textId="77777777" w:rsidR="0038405D" w:rsidRDefault="0038405D" w:rsidP="00FA20F8">
            <w:pPr>
              <w:jc w:val="center"/>
              <w:rPr>
                <w:sz w:val="36"/>
                <w:szCs w:val="36"/>
                <w:rtl/>
              </w:rPr>
            </w:pPr>
            <w:r w:rsidRPr="00276920">
              <w:rPr>
                <w:sz w:val="36"/>
                <w:szCs w:val="36"/>
                <w:rtl/>
              </w:rPr>
              <w:t>פ</w:t>
            </w:r>
          </w:p>
          <w:p w14:paraId="60FC692C" w14:textId="77777777" w:rsidR="006372C9" w:rsidRPr="00276920" w:rsidRDefault="006372C9" w:rsidP="00FA20F8">
            <w:pPr>
              <w:jc w:val="center"/>
              <w:rPr>
                <w:sz w:val="36"/>
                <w:szCs w:val="36"/>
              </w:rPr>
            </w:pPr>
            <w:r w:rsidRPr="006372C9">
              <w:rPr>
                <w:color w:val="808080"/>
                <w:szCs w:val="24"/>
                <w:rtl/>
              </w:rPr>
              <w:t>Doubles</w:t>
            </w:r>
          </w:p>
        </w:tc>
        <w:tc>
          <w:tcPr>
            <w:tcW w:w="1586" w:type="dxa"/>
          </w:tcPr>
          <w:p w14:paraId="4E5BA3A3" w14:textId="77777777" w:rsidR="0038405D" w:rsidRDefault="0038405D" w:rsidP="00FA20F8">
            <w:pPr>
              <w:jc w:val="center"/>
              <w:rPr>
                <w:sz w:val="36"/>
                <w:szCs w:val="36"/>
                <w:rtl/>
              </w:rPr>
            </w:pPr>
            <w:r w:rsidRPr="00276920">
              <w:rPr>
                <w:sz w:val="36"/>
                <w:szCs w:val="36"/>
                <w:rtl/>
              </w:rPr>
              <w:t>כ</w:t>
            </w:r>
          </w:p>
          <w:p w14:paraId="2CA17836" w14:textId="77777777" w:rsidR="006372C9" w:rsidRPr="00276920" w:rsidRDefault="006372C9" w:rsidP="00FA20F8">
            <w:pPr>
              <w:jc w:val="center"/>
              <w:rPr>
                <w:sz w:val="36"/>
                <w:szCs w:val="36"/>
              </w:rPr>
            </w:pPr>
            <w:r w:rsidRPr="006372C9">
              <w:rPr>
                <w:color w:val="808080"/>
                <w:szCs w:val="24"/>
                <w:rtl/>
              </w:rPr>
              <w:t>Doubles</w:t>
            </w:r>
          </w:p>
        </w:tc>
      </w:tr>
      <w:tr w:rsidR="003D7F88" w:rsidRPr="0077474A" w14:paraId="0893BBCD" w14:textId="77777777" w:rsidTr="00CF3FAD">
        <w:trPr>
          <w:cantSplit/>
          <w:jc w:val="center"/>
        </w:trPr>
        <w:tc>
          <w:tcPr>
            <w:tcW w:w="1609" w:type="dxa"/>
          </w:tcPr>
          <w:p w14:paraId="53AE9865" w14:textId="77777777" w:rsidR="0038405D" w:rsidRDefault="0038405D" w:rsidP="00FA20F8">
            <w:pPr>
              <w:jc w:val="center"/>
            </w:pPr>
            <w:r>
              <w:t>Right Nostril</w:t>
            </w:r>
          </w:p>
        </w:tc>
        <w:tc>
          <w:tcPr>
            <w:tcW w:w="1608" w:type="dxa"/>
          </w:tcPr>
          <w:p w14:paraId="6C19320E" w14:textId="77777777" w:rsidR="0038405D" w:rsidRDefault="0038405D" w:rsidP="00FA20F8">
            <w:pPr>
              <w:jc w:val="center"/>
            </w:pPr>
            <w:r>
              <w:t>Right Ear</w:t>
            </w:r>
          </w:p>
        </w:tc>
        <w:tc>
          <w:tcPr>
            <w:tcW w:w="1608" w:type="dxa"/>
          </w:tcPr>
          <w:p w14:paraId="1DA23B59" w14:textId="77777777" w:rsidR="0038405D" w:rsidRDefault="0038405D" w:rsidP="00FA20F8">
            <w:pPr>
              <w:ind w:left="360"/>
            </w:pPr>
            <w:r>
              <w:t>Right Eye</w:t>
            </w:r>
          </w:p>
        </w:tc>
        <w:tc>
          <w:tcPr>
            <w:tcW w:w="1610" w:type="dxa"/>
            <w:shd w:val="clear" w:color="auto" w:fill="F3F3F3"/>
          </w:tcPr>
          <w:p w14:paraId="73CB8D56" w14:textId="77777777" w:rsidR="0038405D" w:rsidRDefault="0038405D" w:rsidP="00FA20F8">
            <w:pPr>
              <w:jc w:val="center"/>
            </w:pPr>
            <w:r>
              <w:t>Mouth</w:t>
            </w:r>
          </w:p>
        </w:tc>
        <w:tc>
          <w:tcPr>
            <w:tcW w:w="1609" w:type="dxa"/>
          </w:tcPr>
          <w:p w14:paraId="62FA0B6F" w14:textId="77777777" w:rsidR="0038405D" w:rsidRDefault="0038405D" w:rsidP="00FA20F8">
            <w:pPr>
              <w:jc w:val="center"/>
            </w:pPr>
            <w:r>
              <w:t>Left Nostril</w:t>
            </w:r>
          </w:p>
        </w:tc>
        <w:tc>
          <w:tcPr>
            <w:tcW w:w="1609" w:type="dxa"/>
          </w:tcPr>
          <w:p w14:paraId="2D959072" w14:textId="77777777" w:rsidR="0038405D" w:rsidRDefault="0038405D" w:rsidP="00FA20F8">
            <w:pPr>
              <w:jc w:val="center"/>
            </w:pPr>
            <w:r>
              <w:t>Left Ear</w:t>
            </w:r>
          </w:p>
        </w:tc>
        <w:tc>
          <w:tcPr>
            <w:tcW w:w="1586" w:type="dxa"/>
          </w:tcPr>
          <w:p w14:paraId="5DD32733" w14:textId="77777777" w:rsidR="0038405D" w:rsidRDefault="0038405D" w:rsidP="00FA20F8">
            <w:pPr>
              <w:jc w:val="center"/>
            </w:pPr>
            <w:r>
              <w:t>Left Eye</w:t>
            </w:r>
          </w:p>
        </w:tc>
      </w:tr>
      <w:tr w:rsidR="003D7F88" w:rsidRPr="0077474A" w14:paraId="63ADC67A" w14:textId="77777777" w:rsidTr="00CF3FAD">
        <w:trPr>
          <w:cantSplit/>
          <w:jc w:val="center"/>
        </w:trPr>
        <w:tc>
          <w:tcPr>
            <w:tcW w:w="1609" w:type="dxa"/>
          </w:tcPr>
          <w:p w14:paraId="26986D02" w14:textId="77777777" w:rsidR="0038405D" w:rsidRDefault="0038405D" w:rsidP="00FA20F8">
            <w:pPr>
              <w:jc w:val="center"/>
            </w:pPr>
            <w:r>
              <w:t>Depth</w:t>
            </w:r>
          </w:p>
          <w:p w14:paraId="409AAEC8" w14:textId="77777777" w:rsidR="00CF3FAD" w:rsidRDefault="00CF3FAD" w:rsidP="00FA20F8">
            <w:pPr>
              <w:jc w:val="center"/>
            </w:pPr>
          </w:p>
          <w:p w14:paraId="09300C52" w14:textId="77777777" w:rsidR="00CF3FAD" w:rsidRDefault="00CF3FAD" w:rsidP="00CF3FAD">
            <w:pPr>
              <w:jc w:val="center"/>
              <w:rPr>
                <w:iCs/>
              </w:rPr>
            </w:pPr>
          </w:p>
        </w:tc>
        <w:tc>
          <w:tcPr>
            <w:tcW w:w="1608" w:type="dxa"/>
          </w:tcPr>
          <w:p w14:paraId="13555B37" w14:textId="77777777" w:rsidR="0038405D" w:rsidRDefault="0038405D" w:rsidP="00FA20F8">
            <w:pPr>
              <w:jc w:val="center"/>
            </w:pPr>
            <w:r>
              <w:t>Width</w:t>
            </w:r>
          </w:p>
          <w:p w14:paraId="4C991403" w14:textId="77777777" w:rsidR="0038405D" w:rsidRDefault="0038405D" w:rsidP="00FA20F8">
            <w:pPr>
              <w:jc w:val="center"/>
              <w:rPr>
                <w:iCs/>
              </w:rPr>
            </w:pPr>
          </w:p>
        </w:tc>
        <w:tc>
          <w:tcPr>
            <w:tcW w:w="1608" w:type="dxa"/>
          </w:tcPr>
          <w:p w14:paraId="27A1986C" w14:textId="77777777" w:rsidR="0038405D" w:rsidRDefault="0038405D" w:rsidP="00FA20F8">
            <w:pPr>
              <w:ind w:left="360"/>
            </w:pPr>
            <w:r>
              <w:t>Height</w:t>
            </w:r>
          </w:p>
          <w:p w14:paraId="7D613F32" w14:textId="77777777" w:rsidR="0038405D" w:rsidRDefault="0038405D" w:rsidP="00FA20F8">
            <w:pPr>
              <w:jc w:val="center"/>
              <w:rPr>
                <w:iCs/>
              </w:rPr>
            </w:pPr>
          </w:p>
        </w:tc>
        <w:tc>
          <w:tcPr>
            <w:tcW w:w="1610" w:type="dxa"/>
            <w:shd w:val="clear" w:color="auto" w:fill="F3F3F3"/>
          </w:tcPr>
          <w:p w14:paraId="16C26ACF" w14:textId="77777777" w:rsidR="0038405D" w:rsidRDefault="0038405D" w:rsidP="00C5770E">
            <w:pPr>
              <w:jc w:val="center"/>
              <w:rPr>
                <w:iCs/>
              </w:rPr>
            </w:pPr>
            <w:r>
              <w:t xml:space="preserve">The </w:t>
            </w:r>
            <w:r w:rsidR="00C5770E" w:rsidRPr="00C5770E">
              <w:rPr>
                <w:color w:val="996633"/>
              </w:rPr>
              <w:t>Center</w:t>
            </w:r>
            <w:r w:rsidR="00C5770E">
              <w:t xml:space="preserve"> </w:t>
            </w:r>
            <w:r>
              <w:t>connecting the other six</w:t>
            </w:r>
          </w:p>
        </w:tc>
        <w:tc>
          <w:tcPr>
            <w:tcW w:w="1609" w:type="dxa"/>
          </w:tcPr>
          <w:p w14:paraId="3B88549A" w14:textId="77777777" w:rsidR="0038405D" w:rsidRDefault="0038405D" w:rsidP="00FA20F8">
            <w:pPr>
              <w:jc w:val="center"/>
              <w:rPr>
                <w:iCs/>
              </w:rPr>
            </w:pPr>
            <w:r>
              <w:t>Left and right (limits depth)</w:t>
            </w:r>
          </w:p>
        </w:tc>
        <w:tc>
          <w:tcPr>
            <w:tcW w:w="1609" w:type="dxa"/>
          </w:tcPr>
          <w:p w14:paraId="782263C5" w14:textId="77777777" w:rsidR="0038405D" w:rsidRDefault="0038405D" w:rsidP="00FA20F8">
            <w:pPr>
              <w:jc w:val="center"/>
            </w:pPr>
            <w:r>
              <w:t xml:space="preserve">Front and back </w:t>
            </w:r>
          </w:p>
          <w:p w14:paraId="5A5A75E0" w14:textId="77777777" w:rsidR="0038405D" w:rsidRDefault="0038405D" w:rsidP="00FA20F8">
            <w:pPr>
              <w:jc w:val="center"/>
              <w:rPr>
                <w:iCs/>
              </w:rPr>
            </w:pPr>
            <w:r>
              <w:t>(limits width)</w:t>
            </w:r>
          </w:p>
        </w:tc>
        <w:tc>
          <w:tcPr>
            <w:tcW w:w="1586" w:type="dxa"/>
          </w:tcPr>
          <w:p w14:paraId="5B68EF36" w14:textId="77777777" w:rsidR="0038405D" w:rsidRDefault="0038405D" w:rsidP="00FA20F8">
            <w:pPr>
              <w:jc w:val="center"/>
              <w:rPr>
                <w:iCs/>
              </w:rPr>
            </w:pPr>
            <w:r>
              <w:t>Top and bottom (limits height)</w:t>
            </w:r>
          </w:p>
        </w:tc>
      </w:tr>
      <w:tr w:rsidR="003D7F88" w:rsidRPr="001C1C8B" w14:paraId="260FA19A" w14:textId="77777777" w:rsidTr="00CF3FAD">
        <w:trPr>
          <w:cantSplit/>
          <w:jc w:val="center"/>
        </w:trPr>
        <w:tc>
          <w:tcPr>
            <w:tcW w:w="1609" w:type="dxa"/>
          </w:tcPr>
          <w:p w14:paraId="1CA42AB0" w14:textId="77777777" w:rsidR="0038405D" w:rsidRPr="00EC26E7" w:rsidRDefault="0038405D" w:rsidP="00FA20F8">
            <w:pPr>
              <w:jc w:val="center"/>
              <w:rPr>
                <w:bCs/>
                <w:color w:val="3366FF"/>
              </w:rPr>
            </w:pPr>
            <w:r w:rsidRPr="00EC26E7">
              <w:rPr>
                <w:bCs/>
                <w:color w:val="3366FF"/>
              </w:rPr>
              <w:t>Third Heaven</w:t>
            </w:r>
          </w:p>
          <w:p w14:paraId="610658C9" w14:textId="77777777" w:rsidR="00EC26E7" w:rsidRPr="00EC26E7" w:rsidRDefault="00EC26E7" w:rsidP="00FA20F8">
            <w:pPr>
              <w:jc w:val="center"/>
              <w:rPr>
                <w:bCs/>
                <w:color w:val="3366FF"/>
              </w:rPr>
            </w:pPr>
          </w:p>
          <w:p w14:paraId="4B88EF5C" w14:textId="77777777" w:rsidR="0038405D" w:rsidRDefault="0038405D" w:rsidP="00FA20F8">
            <w:pPr>
              <w:jc w:val="center"/>
              <w:rPr>
                <w:b/>
                <w:bCs/>
                <w:color w:val="3366FF"/>
              </w:rPr>
            </w:pPr>
            <w:r w:rsidRPr="001C1C8B">
              <w:rPr>
                <w:b/>
                <w:bCs/>
                <w:color w:val="3366FF"/>
              </w:rPr>
              <w:t>Shehakim</w:t>
            </w:r>
          </w:p>
          <w:p w14:paraId="5F537C2E" w14:textId="77777777" w:rsidR="00D256A1" w:rsidRPr="00F55736" w:rsidRDefault="00D256A1" w:rsidP="00FA20F8">
            <w:pPr>
              <w:jc w:val="center"/>
              <w:rPr>
                <w:color w:val="3366FF"/>
                <w:rtl/>
              </w:rPr>
            </w:pPr>
            <w:r>
              <w:t>Shechakim, in which are the millstones to grind manna for the righteous (Ps. lxxviii. 23; comp. Midr. Teh. to Ps. xix. 7</w:t>
            </w:r>
            <w:r w:rsidR="00A90521">
              <w:t>)</w:t>
            </w:r>
          </w:p>
        </w:tc>
        <w:tc>
          <w:tcPr>
            <w:tcW w:w="1608" w:type="dxa"/>
          </w:tcPr>
          <w:p w14:paraId="20CFCFCC" w14:textId="77777777" w:rsidR="0038405D" w:rsidRPr="00EC26E7" w:rsidRDefault="0038405D" w:rsidP="00FA20F8">
            <w:pPr>
              <w:jc w:val="center"/>
              <w:rPr>
                <w:bCs/>
                <w:color w:val="3366FF"/>
              </w:rPr>
            </w:pPr>
            <w:r w:rsidRPr="00EC26E7">
              <w:rPr>
                <w:bCs/>
                <w:color w:val="3366FF"/>
              </w:rPr>
              <w:t>Second heaven</w:t>
            </w:r>
          </w:p>
          <w:p w14:paraId="5F638BD7" w14:textId="77777777" w:rsidR="0038405D" w:rsidRDefault="0038405D" w:rsidP="00FA20F8">
            <w:pPr>
              <w:jc w:val="center"/>
              <w:rPr>
                <w:b/>
                <w:bCs/>
                <w:color w:val="3366FF"/>
              </w:rPr>
            </w:pPr>
            <w:r w:rsidRPr="001C1C8B">
              <w:rPr>
                <w:b/>
                <w:bCs/>
                <w:color w:val="3366FF"/>
              </w:rPr>
              <w:t>Rakia</w:t>
            </w:r>
          </w:p>
          <w:p w14:paraId="08F8A2EE" w14:textId="77777777" w:rsidR="00D256A1" w:rsidRPr="00F55736" w:rsidRDefault="00D256A1" w:rsidP="00FA20F8">
            <w:pPr>
              <w:jc w:val="center"/>
              <w:rPr>
                <w:color w:val="3366FF"/>
                <w:rtl/>
              </w:rPr>
            </w:pPr>
            <w:r>
              <w:t>The place where the sun, moon, and stars are fixed (Gen.</w:t>
            </w:r>
            <w:r w:rsidR="00A90521">
              <w:t>1:</w:t>
            </w:r>
            <w:r>
              <w:t>17</w:t>
            </w:r>
            <w:r w:rsidR="00A90521">
              <w:t>)</w:t>
            </w:r>
          </w:p>
        </w:tc>
        <w:tc>
          <w:tcPr>
            <w:tcW w:w="1608" w:type="dxa"/>
          </w:tcPr>
          <w:p w14:paraId="458F468C" w14:textId="77777777" w:rsidR="0038405D" w:rsidRDefault="0038405D" w:rsidP="00FA20F8">
            <w:pPr>
              <w:jc w:val="center"/>
              <w:rPr>
                <w:bCs/>
                <w:color w:val="3366FF"/>
              </w:rPr>
            </w:pPr>
            <w:r w:rsidRPr="00EC26E7">
              <w:rPr>
                <w:bCs/>
                <w:color w:val="3366FF"/>
              </w:rPr>
              <w:t>First heaven</w:t>
            </w:r>
          </w:p>
          <w:p w14:paraId="24924AA5" w14:textId="77777777" w:rsidR="00EC26E7" w:rsidRPr="00EC26E7" w:rsidRDefault="00EC26E7" w:rsidP="00FA20F8">
            <w:pPr>
              <w:jc w:val="center"/>
              <w:rPr>
                <w:bCs/>
                <w:color w:val="3366FF"/>
              </w:rPr>
            </w:pPr>
          </w:p>
          <w:p w14:paraId="1B4650FE" w14:textId="77777777" w:rsidR="0038405D" w:rsidRDefault="0038405D" w:rsidP="00FA20F8">
            <w:pPr>
              <w:jc w:val="center"/>
              <w:rPr>
                <w:b/>
                <w:bCs/>
                <w:color w:val="3366FF"/>
              </w:rPr>
            </w:pPr>
            <w:r>
              <w:rPr>
                <w:b/>
                <w:bCs/>
                <w:color w:val="3366FF"/>
              </w:rPr>
              <w:t>V</w:t>
            </w:r>
            <w:r w:rsidRPr="001C1C8B">
              <w:rPr>
                <w:b/>
                <w:bCs/>
                <w:color w:val="3366FF"/>
              </w:rPr>
              <w:t>ilon</w:t>
            </w:r>
          </w:p>
          <w:p w14:paraId="739DEAD3" w14:textId="77777777" w:rsidR="00D256A1" w:rsidRPr="001C1C8B" w:rsidRDefault="00D256A1" w:rsidP="00FA20F8">
            <w:pPr>
              <w:jc w:val="center"/>
              <w:rPr>
                <w:color w:val="3366FF"/>
                <w:sz w:val="36"/>
                <w:szCs w:val="36"/>
                <w:rtl/>
              </w:rPr>
            </w:pPr>
            <w:r>
              <w:t>"curtain" which is rolled up and down to enable the sun to go in and out; according to Isa. xl. 22, 'He stretched out the heavens as a curtain'</w:t>
            </w:r>
          </w:p>
        </w:tc>
        <w:tc>
          <w:tcPr>
            <w:tcW w:w="1610" w:type="dxa"/>
            <w:shd w:val="clear" w:color="auto" w:fill="F3F3F3"/>
          </w:tcPr>
          <w:p w14:paraId="0C469698" w14:textId="77777777" w:rsidR="0038405D" w:rsidRPr="00EC26E7" w:rsidRDefault="0038405D" w:rsidP="00FA20F8">
            <w:pPr>
              <w:jc w:val="center"/>
              <w:rPr>
                <w:bCs/>
                <w:color w:val="3366FF"/>
              </w:rPr>
            </w:pPr>
            <w:r w:rsidRPr="00EC26E7">
              <w:rPr>
                <w:bCs/>
                <w:color w:val="3366FF"/>
              </w:rPr>
              <w:t>Seventh heaven</w:t>
            </w:r>
          </w:p>
          <w:p w14:paraId="0B0BF51A" w14:textId="77777777" w:rsidR="0038405D" w:rsidRDefault="0038405D" w:rsidP="00FA20F8">
            <w:pPr>
              <w:jc w:val="center"/>
              <w:rPr>
                <w:b/>
                <w:bCs/>
                <w:color w:val="3366FF"/>
              </w:rPr>
            </w:pPr>
            <w:r w:rsidRPr="001C1C8B">
              <w:rPr>
                <w:b/>
                <w:bCs/>
                <w:color w:val="3366FF"/>
              </w:rPr>
              <w:t>Ara</w:t>
            </w:r>
            <w:r>
              <w:rPr>
                <w:b/>
                <w:bCs/>
                <w:color w:val="3366FF"/>
              </w:rPr>
              <w:t>v</w:t>
            </w:r>
          </w:p>
          <w:p w14:paraId="64C69C8B" w14:textId="77777777" w:rsidR="00D256A1" w:rsidRPr="00F55736" w:rsidRDefault="00D256A1" w:rsidP="00FA20F8">
            <w:pPr>
              <w:jc w:val="center"/>
              <w:rPr>
                <w:color w:val="3366FF"/>
                <w:rtl/>
              </w:rPr>
            </w:pPr>
            <w:r>
              <w:t>Where justice and righteousness, the treasures of life and of blessing, the souls of the righteous and the dew of resurrection are to be found. There are the ofanim, the seraphim, and the Chayyot of holiness, the ministering angels and the throne of glory; and over them is enthroned the great King</w:t>
            </w:r>
          </w:p>
        </w:tc>
        <w:tc>
          <w:tcPr>
            <w:tcW w:w="1609" w:type="dxa"/>
          </w:tcPr>
          <w:p w14:paraId="32705FE2" w14:textId="77777777" w:rsidR="0038405D" w:rsidRPr="00EC26E7" w:rsidRDefault="0038405D" w:rsidP="00FA20F8">
            <w:pPr>
              <w:jc w:val="center"/>
              <w:rPr>
                <w:bCs/>
                <w:color w:val="3366FF"/>
              </w:rPr>
            </w:pPr>
            <w:r w:rsidRPr="00EC26E7">
              <w:rPr>
                <w:bCs/>
                <w:color w:val="3366FF"/>
              </w:rPr>
              <w:t>Sixth heaven</w:t>
            </w:r>
          </w:p>
          <w:p w14:paraId="1C1B1D59" w14:textId="77777777" w:rsidR="00EC26E7" w:rsidRPr="00EC26E7" w:rsidRDefault="00EC26E7" w:rsidP="00FA20F8">
            <w:pPr>
              <w:jc w:val="center"/>
              <w:rPr>
                <w:bCs/>
                <w:color w:val="3366FF"/>
              </w:rPr>
            </w:pPr>
          </w:p>
          <w:p w14:paraId="5741944E" w14:textId="77777777" w:rsidR="0038405D" w:rsidRDefault="0038405D" w:rsidP="00FA20F8">
            <w:pPr>
              <w:jc w:val="center"/>
              <w:rPr>
                <w:b/>
                <w:bCs/>
                <w:color w:val="3366FF"/>
              </w:rPr>
            </w:pPr>
            <w:r w:rsidRPr="001C1C8B">
              <w:rPr>
                <w:b/>
                <w:bCs/>
                <w:color w:val="3366FF"/>
              </w:rPr>
              <w:t>Makon</w:t>
            </w:r>
          </w:p>
          <w:p w14:paraId="09E35E4A" w14:textId="77777777" w:rsidR="00D256A1" w:rsidRPr="00F55736" w:rsidRDefault="00D256A1" w:rsidP="00FA20F8">
            <w:pPr>
              <w:jc w:val="center"/>
              <w:rPr>
                <w:color w:val="3366FF"/>
                <w:rtl/>
              </w:rPr>
            </w:pPr>
            <w:r>
              <w:t>In which are the treasuries of snow and hail, the chambers of dew, rain, and mist behind doors of fire [1 Kings, vii. 30; Deut. xxviii. 12]</w:t>
            </w:r>
          </w:p>
        </w:tc>
        <w:tc>
          <w:tcPr>
            <w:tcW w:w="1609" w:type="dxa"/>
          </w:tcPr>
          <w:p w14:paraId="72A4EA36" w14:textId="77777777" w:rsidR="0038405D" w:rsidRPr="00EC26E7" w:rsidRDefault="0038405D" w:rsidP="00FA20F8">
            <w:pPr>
              <w:jc w:val="center"/>
              <w:rPr>
                <w:bCs/>
                <w:color w:val="3366FF"/>
              </w:rPr>
            </w:pPr>
            <w:r w:rsidRPr="00EC26E7">
              <w:rPr>
                <w:bCs/>
                <w:color w:val="3366FF"/>
              </w:rPr>
              <w:t>Fifth heaven</w:t>
            </w:r>
          </w:p>
          <w:p w14:paraId="3BBA15B3" w14:textId="77777777" w:rsidR="00EC26E7" w:rsidRPr="00EC26E7" w:rsidRDefault="00EC26E7" w:rsidP="00FA20F8">
            <w:pPr>
              <w:jc w:val="center"/>
              <w:rPr>
                <w:bCs/>
                <w:color w:val="3366FF"/>
              </w:rPr>
            </w:pPr>
          </w:p>
          <w:p w14:paraId="6CDF4612" w14:textId="77777777" w:rsidR="0038405D" w:rsidRDefault="0038405D" w:rsidP="00FA20F8">
            <w:pPr>
              <w:jc w:val="center"/>
              <w:rPr>
                <w:b/>
                <w:bCs/>
                <w:color w:val="3366FF"/>
              </w:rPr>
            </w:pPr>
            <w:r w:rsidRPr="001C1C8B">
              <w:rPr>
                <w:b/>
                <w:bCs/>
                <w:color w:val="3366FF"/>
              </w:rPr>
              <w:t>Ma'on</w:t>
            </w:r>
          </w:p>
          <w:p w14:paraId="4C901CC5" w14:textId="77777777" w:rsidR="00D256A1" w:rsidRPr="00F55736" w:rsidRDefault="00D256A1" w:rsidP="00FA20F8">
            <w:pPr>
              <w:jc w:val="center"/>
              <w:rPr>
                <w:color w:val="3366FF"/>
                <w:rtl/>
              </w:rPr>
            </w:pPr>
            <w:r>
              <w:t>In which dwell the classes of ministering angels who sing by night and are silent by day, for the honor of Israel who serve the Lord in daytime [Deut. xxvi. 15, Ps. xlii. 9]</w:t>
            </w:r>
          </w:p>
        </w:tc>
        <w:tc>
          <w:tcPr>
            <w:tcW w:w="1586" w:type="dxa"/>
          </w:tcPr>
          <w:p w14:paraId="4FAC91B3" w14:textId="77777777" w:rsidR="0038405D" w:rsidRDefault="0038405D" w:rsidP="00FA20F8">
            <w:pPr>
              <w:jc w:val="center"/>
              <w:rPr>
                <w:bCs/>
                <w:color w:val="3366FF"/>
              </w:rPr>
            </w:pPr>
            <w:r w:rsidRPr="00EC26E7">
              <w:rPr>
                <w:bCs/>
                <w:color w:val="3366FF"/>
              </w:rPr>
              <w:t>Fourth heaven</w:t>
            </w:r>
          </w:p>
          <w:p w14:paraId="2A5E5B97" w14:textId="77777777" w:rsidR="00EC26E7" w:rsidRPr="00EC26E7" w:rsidRDefault="00EC26E7" w:rsidP="00FA20F8">
            <w:pPr>
              <w:jc w:val="center"/>
              <w:rPr>
                <w:bCs/>
                <w:color w:val="3366FF"/>
              </w:rPr>
            </w:pPr>
          </w:p>
          <w:p w14:paraId="00EC885A" w14:textId="77777777" w:rsidR="0038405D" w:rsidRDefault="0038405D" w:rsidP="00FA20F8">
            <w:pPr>
              <w:jc w:val="center"/>
              <w:rPr>
                <w:b/>
                <w:bCs/>
                <w:color w:val="3366FF"/>
              </w:rPr>
            </w:pPr>
            <w:r w:rsidRPr="001C1C8B">
              <w:rPr>
                <w:b/>
                <w:bCs/>
                <w:color w:val="3366FF"/>
              </w:rPr>
              <w:t>Ze</w:t>
            </w:r>
            <w:r>
              <w:rPr>
                <w:b/>
                <w:bCs/>
                <w:color w:val="3366FF"/>
              </w:rPr>
              <w:t>v</w:t>
            </w:r>
            <w:r w:rsidRPr="001C1C8B">
              <w:rPr>
                <w:b/>
                <w:bCs/>
                <w:color w:val="3366FF"/>
              </w:rPr>
              <w:t>ul</w:t>
            </w:r>
          </w:p>
          <w:p w14:paraId="0D3785AB" w14:textId="77777777" w:rsidR="00D256A1" w:rsidRPr="00F55736" w:rsidRDefault="00D256A1" w:rsidP="00FA20F8">
            <w:pPr>
              <w:jc w:val="center"/>
              <w:rPr>
                <w:color w:val="3366FF"/>
                <w:rtl/>
              </w:rPr>
            </w:pPr>
            <w:r>
              <w:t>The upper Jerusalem, with its Temple, in which Michael offers the sacrifice at the altar [Isa. lxiii. 15; I Kings, viii. 13</w:t>
            </w:r>
          </w:p>
        </w:tc>
      </w:tr>
      <w:tr w:rsidR="003D7F88" w:rsidRPr="002B427F" w14:paraId="5D5570FA" w14:textId="77777777" w:rsidTr="00CF3FAD">
        <w:trPr>
          <w:cantSplit/>
          <w:jc w:val="center"/>
        </w:trPr>
        <w:tc>
          <w:tcPr>
            <w:tcW w:w="1609" w:type="dxa"/>
          </w:tcPr>
          <w:p w14:paraId="40B763EE" w14:textId="77777777" w:rsidR="0038405D" w:rsidRDefault="0038405D" w:rsidP="00FA20F8">
            <w:pPr>
              <w:jc w:val="center"/>
              <w:rPr>
                <w:bCs/>
                <w:szCs w:val="24"/>
              </w:rPr>
            </w:pPr>
            <w:r>
              <w:rPr>
                <w:bCs/>
                <w:szCs w:val="24"/>
              </w:rPr>
              <w:t>Arka</w:t>
            </w:r>
          </w:p>
          <w:p w14:paraId="56816E86" w14:textId="77777777" w:rsidR="0038405D" w:rsidRPr="00051027" w:rsidRDefault="0038405D" w:rsidP="00FA20F8">
            <w:pPr>
              <w:jc w:val="center"/>
              <w:rPr>
                <w:b/>
                <w:bCs/>
                <w:color w:val="339966"/>
                <w:szCs w:val="24"/>
              </w:rPr>
            </w:pPr>
            <w:r w:rsidRPr="00051027">
              <w:rPr>
                <w:b/>
                <w:bCs/>
                <w:color w:val="339966"/>
                <w:szCs w:val="24"/>
              </w:rPr>
              <w:t>Europe</w:t>
            </w:r>
          </w:p>
        </w:tc>
        <w:tc>
          <w:tcPr>
            <w:tcW w:w="1608" w:type="dxa"/>
          </w:tcPr>
          <w:p w14:paraId="3E79F0BC" w14:textId="77777777" w:rsidR="0038405D" w:rsidRDefault="0038405D" w:rsidP="00FA20F8">
            <w:pPr>
              <w:jc w:val="center"/>
              <w:rPr>
                <w:bCs/>
                <w:szCs w:val="24"/>
              </w:rPr>
            </w:pPr>
            <w:r>
              <w:rPr>
                <w:bCs/>
                <w:szCs w:val="24"/>
              </w:rPr>
              <w:t>Adamah</w:t>
            </w:r>
          </w:p>
          <w:p w14:paraId="67151EE8" w14:textId="77777777" w:rsidR="0038405D" w:rsidRPr="00051027" w:rsidRDefault="0038405D" w:rsidP="00FA20F8">
            <w:pPr>
              <w:jc w:val="center"/>
              <w:rPr>
                <w:b/>
                <w:bCs/>
                <w:color w:val="339966"/>
                <w:szCs w:val="24"/>
              </w:rPr>
            </w:pPr>
            <w:r w:rsidRPr="00051027">
              <w:rPr>
                <w:b/>
                <w:bCs/>
                <w:color w:val="339966"/>
                <w:szCs w:val="24"/>
              </w:rPr>
              <w:t>South America</w:t>
            </w:r>
          </w:p>
        </w:tc>
        <w:tc>
          <w:tcPr>
            <w:tcW w:w="1608" w:type="dxa"/>
          </w:tcPr>
          <w:p w14:paraId="304F967B" w14:textId="77777777" w:rsidR="0038405D" w:rsidRDefault="0038405D" w:rsidP="00FA20F8">
            <w:pPr>
              <w:jc w:val="center"/>
              <w:rPr>
                <w:bCs/>
                <w:szCs w:val="24"/>
              </w:rPr>
            </w:pPr>
            <w:r>
              <w:rPr>
                <w:bCs/>
                <w:szCs w:val="24"/>
              </w:rPr>
              <w:t>Eretz</w:t>
            </w:r>
          </w:p>
          <w:p w14:paraId="784CAB3F" w14:textId="77777777" w:rsidR="0038405D" w:rsidRPr="00051027" w:rsidRDefault="0038405D" w:rsidP="00FA20F8">
            <w:pPr>
              <w:jc w:val="center"/>
              <w:rPr>
                <w:b/>
                <w:bCs/>
                <w:color w:val="339966"/>
                <w:szCs w:val="24"/>
              </w:rPr>
            </w:pPr>
            <w:r w:rsidRPr="00051027">
              <w:rPr>
                <w:b/>
                <w:bCs/>
                <w:color w:val="339966"/>
                <w:szCs w:val="24"/>
              </w:rPr>
              <w:t>North America</w:t>
            </w:r>
          </w:p>
        </w:tc>
        <w:tc>
          <w:tcPr>
            <w:tcW w:w="1610" w:type="dxa"/>
            <w:shd w:val="clear" w:color="auto" w:fill="F3F3F3"/>
          </w:tcPr>
          <w:p w14:paraId="3052836D" w14:textId="77777777" w:rsidR="0038405D" w:rsidRDefault="0038405D" w:rsidP="00FA20F8">
            <w:pPr>
              <w:jc w:val="center"/>
              <w:rPr>
                <w:color w:val="000000"/>
                <w:szCs w:val="24"/>
                <w:lang w:bidi="ar-SA"/>
              </w:rPr>
            </w:pPr>
            <w:r>
              <w:rPr>
                <w:color w:val="000000"/>
                <w:szCs w:val="24"/>
                <w:lang w:bidi="ar-SA"/>
              </w:rPr>
              <w:t>Chalad</w:t>
            </w:r>
          </w:p>
          <w:p w14:paraId="6888CA08" w14:textId="77777777" w:rsidR="0038405D" w:rsidRPr="00051027" w:rsidRDefault="0038405D" w:rsidP="00FA20F8">
            <w:pPr>
              <w:jc w:val="center"/>
              <w:rPr>
                <w:b/>
                <w:color w:val="339966"/>
                <w:szCs w:val="24"/>
                <w:lang w:bidi="ar-SA"/>
              </w:rPr>
            </w:pPr>
            <w:r w:rsidRPr="00051027">
              <w:rPr>
                <w:b/>
                <w:color w:val="339966"/>
                <w:szCs w:val="24"/>
                <w:lang w:bidi="ar-SA"/>
              </w:rPr>
              <w:t>Antartica</w:t>
            </w:r>
          </w:p>
        </w:tc>
        <w:tc>
          <w:tcPr>
            <w:tcW w:w="1609" w:type="dxa"/>
          </w:tcPr>
          <w:p w14:paraId="62BB8226" w14:textId="77777777" w:rsidR="0038405D" w:rsidRDefault="0038405D" w:rsidP="00FA20F8">
            <w:pPr>
              <w:jc w:val="center"/>
              <w:rPr>
                <w:color w:val="000000"/>
                <w:szCs w:val="24"/>
                <w:lang w:bidi="ar-SA"/>
              </w:rPr>
            </w:pPr>
            <w:r>
              <w:rPr>
                <w:color w:val="000000"/>
                <w:szCs w:val="24"/>
                <w:lang w:bidi="ar-SA"/>
              </w:rPr>
              <w:t>Tevel</w:t>
            </w:r>
          </w:p>
          <w:p w14:paraId="4E7CE590" w14:textId="77777777" w:rsidR="0038405D" w:rsidRPr="00051027" w:rsidRDefault="0038405D" w:rsidP="00FA20F8">
            <w:pPr>
              <w:jc w:val="center"/>
              <w:rPr>
                <w:b/>
                <w:color w:val="339966"/>
                <w:szCs w:val="24"/>
                <w:lang w:bidi="ar-SA"/>
              </w:rPr>
            </w:pPr>
            <w:r w:rsidRPr="00051027">
              <w:rPr>
                <w:b/>
                <w:color w:val="339966"/>
                <w:szCs w:val="24"/>
                <w:lang w:bidi="ar-SA"/>
              </w:rPr>
              <w:t>Australia</w:t>
            </w:r>
          </w:p>
        </w:tc>
        <w:tc>
          <w:tcPr>
            <w:tcW w:w="1609" w:type="dxa"/>
          </w:tcPr>
          <w:p w14:paraId="287FA586" w14:textId="77777777" w:rsidR="0038405D" w:rsidRDefault="0038405D" w:rsidP="00FA20F8">
            <w:pPr>
              <w:jc w:val="center"/>
              <w:rPr>
                <w:color w:val="000000"/>
                <w:szCs w:val="24"/>
                <w:lang w:bidi="ar-SA"/>
              </w:rPr>
            </w:pPr>
            <w:r>
              <w:rPr>
                <w:color w:val="000000"/>
                <w:szCs w:val="24"/>
                <w:lang w:bidi="ar-SA"/>
              </w:rPr>
              <w:t>Yabashah</w:t>
            </w:r>
          </w:p>
          <w:p w14:paraId="43FDC1D9" w14:textId="77777777" w:rsidR="0038405D" w:rsidRPr="00051027" w:rsidRDefault="0038405D" w:rsidP="00FA20F8">
            <w:pPr>
              <w:jc w:val="center"/>
              <w:rPr>
                <w:b/>
                <w:color w:val="339966"/>
                <w:szCs w:val="24"/>
                <w:lang w:bidi="ar-SA"/>
              </w:rPr>
            </w:pPr>
            <w:r w:rsidRPr="00051027">
              <w:rPr>
                <w:b/>
                <w:color w:val="339966"/>
                <w:szCs w:val="24"/>
                <w:lang w:bidi="ar-SA"/>
              </w:rPr>
              <w:t>Asia</w:t>
            </w:r>
          </w:p>
        </w:tc>
        <w:tc>
          <w:tcPr>
            <w:tcW w:w="1586" w:type="dxa"/>
          </w:tcPr>
          <w:p w14:paraId="79027633" w14:textId="77777777" w:rsidR="0038405D" w:rsidRDefault="0038405D" w:rsidP="00FA20F8">
            <w:pPr>
              <w:jc w:val="center"/>
              <w:rPr>
                <w:color w:val="000000"/>
                <w:szCs w:val="24"/>
                <w:lang w:bidi="ar-SA"/>
              </w:rPr>
            </w:pPr>
            <w:r>
              <w:rPr>
                <w:color w:val="000000"/>
                <w:szCs w:val="24"/>
                <w:lang w:bidi="ar-SA"/>
              </w:rPr>
              <w:t>Charba</w:t>
            </w:r>
          </w:p>
          <w:p w14:paraId="6E7D7098" w14:textId="77777777" w:rsidR="0038405D" w:rsidRPr="00051027" w:rsidRDefault="0038405D" w:rsidP="00FA20F8">
            <w:pPr>
              <w:jc w:val="center"/>
              <w:rPr>
                <w:b/>
                <w:color w:val="339966"/>
                <w:szCs w:val="24"/>
                <w:lang w:bidi="ar-SA"/>
              </w:rPr>
            </w:pPr>
            <w:r w:rsidRPr="00051027">
              <w:rPr>
                <w:b/>
                <w:color w:val="339966"/>
                <w:szCs w:val="24"/>
                <w:lang w:bidi="ar-SA"/>
              </w:rPr>
              <w:t>Africa</w:t>
            </w:r>
          </w:p>
        </w:tc>
      </w:tr>
      <w:tr w:rsidR="003D7F88" w:rsidRPr="00051027" w14:paraId="71F479A7" w14:textId="77777777" w:rsidTr="00CF3FAD">
        <w:trPr>
          <w:cantSplit/>
          <w:jc w:val="center"/>
        </w:trPr>
        <w:tc>
          <w:tcPr>
            <w:tcW w:w="1609" w:type="dxa"/>
          </w:tcPr>
          <w:p w14:paraId="31DC071B" w14:textId="77777777" w:rsidR="0038405D" w:rsidRPr="00051027" w:rsidRDefault="0038405D" w:rsidP="00FA20F8">
            <w:pPr>
              <w:jc w:val="center"/>
              <w:rPr>
                <w:b/>
                <w:bCs/>
                <w:color w:val="00CCFF"/>
                <w:szCs w:val="24"/>
              </w:rPr>
            </w:pPr>
            <w:r w:rsidRPr="00051027">
              <w:rPr>
                <w:b/>
                <w:bCs/>
                <w:color w:val="00CCFF"/>
                <w:szCs w:val="24"/>
              </w:rPr>
              <w:t>North Pacific</w:t>
            </w:r>
          </w:p>
        </w:tc>
        <w:tc>
          <w:tcPr>
            <w:tcW w:w="1608" w:type="dxa"/>
          </w:tcPr>
          <w:p w14:paraId="610959F1" w14:textId="77777777" w:rsidR="0038405D" w:rsidRPr="00051027" w:rsidRDefault="0038405D" w:rsidP="00FA20F8">
            <w:pPr>
              <w:jc w:val="center"/>
              <w:rPr>
                <w:b/>
                <w:bCs/>
                <w:color w:val="00CCFF"/>
                <w:szCs w:val="24"/>
              </w:rPr>
            </w:pPr>
            <w:r w:rsidRPr="00051027">
              <w:rPr>
                <w:b/>
                <w:bCs/>
                <w:color w:val="00CCFF"/>
                <w:szCs w:val="24"/>
              </w:rPr>
              <w:t>South Atlantic</w:t>
            </w:r>
          </w:p>
        </w:tc>
        <w:tc>
          <w:tcPr>
            <w:tcW w:w="1608" w:type="dxa"/>
          </w:tcPr>
          <w:p w14:paraId="3ECC692A" w14:textId="77777777" w:rsidR="0038405D" w:rsidRPr="00051027" w:rsidRDefault="0038405D" w:rsidP="00FA20F8">
            <w:pPr>
              <w:jc w:val="center"/>
              <w:rPr>
                <w:b/>
                <w:bCs/>
                <w:color w:val="00CCFF"/>
                <w:szCs w:val="24"/>
              </w:rPr>
            </w:pPr>
            <w:r w:rsidRPr="00051027">
              <w:rPr>
                <w:b/>
                <w:bCs/>
                <w:color w:val="00CCFF"/>
                <w:szCs w:val="24"/>
              </w:rPr>
              <w:t>North Atlantic</w:t>
            </w:r>
          </w:p>
        </w:tc>
        <w:tc>
          <w:tcPr>
            <w:tcW w:w="1610" w:type="dxa"/>
            <w:shd w:val="clear" w:color="auto" w:fill="F3F3F3"/>
          </w:tcPr>
          <w:p w14:paraId="42EB3857" w14:textId="77777777" w:rsidR="0038405D" w:rsidRPr="00051027" w:rsidRDefault="0038405D" w:rsidP="00FA20F8">
            <w:pPr>
              <w:jc w:val="center"/>
              <w:rPr>
                <w:b/>
                <w:color w:val="00CCFF"/>
                <w:szCs w:val="24"/>
                <w:lang w:bidi="ar-SA"/>
              </w:rPr>
            </w:pPr>
            <w:r w:rsidRPr="00051027">
              <w:rPr>
                <w:b/>
                <w:color w:val="00CCFF"/>
                <w:szCs w:val="24"/>
                <w:lang w:bidi="ar-SA"/>
              </w:rPr>
              <w:t>Antartic Ocean</w:t>
            </w:r>
          </w:p>
        </w:tc>
        <w:tc>
          <w:tcPr>
            <w:tcW w:w="1609" w:type="dxa"/>
          </w:tcPr>
          <w:p w14:paraId="54DD3167" w14:textId="77777777" w:rsidR="0038405D" w:rsidRPr="00051027" w:rsidRDefault="0038405D" w:rsidP="00FA20F8">
            <w:pPr>
              <w:jc w:val="center"/>
              <w:rPr>
                <w:b/>
                <w:color w:val="00CCFF"/>
                <w:szCs w:val="24"/>
                <w:lang w:bidi="ar-SA"/>
              </w:rPr>
            </w:pPr>
            <w:r w:rsidRPr="00051027">
              <w:rPr>
                <w:b/>
                <w:color w:val="00CCFF"/>
                <w:szCs w:val="24"/>
                <w:lang w:bidi="ar-SA"/>
              </w:rPr>
              <w:t>Arctic Ocean</w:t>
            </w:r>
          </w:p>
        </w:tc>
        <w:tc>
          <w:tcPr>
            <w:tcW w:w="1609" w:type="dxa"/>
          </w:tcPr>
          <w:p w14:paraId="44BD276A" w14:textId="77777777" w:rsidR="0038405D" w:rsidRPr="00051027" w:rsidRDefault="0038405D" w:rsidP="00FA20F8">
            <w:pPr>
              <w:jc w:val="center"/>
              <w:rPr>
                <w:b/>
                <w:color w:val="00CCFF"/>
                <w:szCs w:val="24"/>
                <w:lang w:bidi="ar-SA"/>
              </w:rPr>
            </w:pPr>
            <w:r w:rsidRPr="00051027">
              <w:rPr>
                <w:b/>
                <w:color w:val="00CCFF"/>
                <w:szCs w:val="24"/>
                <w:lang w:bidi="ar-SA"/>
              </w:rPr>
              <w:t>Indian Ocean</w:t>
            </w:r>
          </w:p>
        </w:tc>
        <w:tc>
          <w:tcPr>
            <w:tcW w:w="1586" w:type="dxa"/>
          </w:tcPr>
          <w:p w14:paraId="279DF609" w14:textId="77777777" w:rsidR="0038405D" w:rsidRPr="00051027" w:rsidRDefault="0038405D" w:rsidP="00FA20F8">
            <w:pPr>
              <w:jc w:val="center"/>
              <w:rPr>
                <w:b/>
                <w:color w:val="00CCFF"/>
                <w:szCs w:val="24"/>
                <w:lang w:bidi="ar-SA"/>
              </w:rPr>
            </w:pPr>
            <w:r w:rsidRPr="00051027">
              <w:rPr>
                <w:b/>
                <w:color w:val="00CCFF"/>
                <w:szCs w:val="24"/>
                <w:lang w:bidi="ar-SA"/>
              </w:rPr>
              <w:t>South Pacific</w:t>
            </w:r>
          </w:p>
        </w:tc>
      </w:tr>
      <w:tr w:rsidR="003D7F88" w:rsidRPr="002B427F" w14:paraId="143E815E" w14:textId="77777777" w:rsidTr="00CF3FAD">
        <w:trPr>
          <w:cantSplit/>
          <w:jc w:val="center"/>
        </w:trPr>
        <w:tc>
          <w:tcPr>
            <w:tcW w:w="1609" w:type="dxa"/>
          </w:tcPr>
          <w:p w14:paraId="4AEBF953" w14:textId="77777777" w:rsidR="00BD5C77" w:rsidRDefault="0038405D" w:rsidP="00FA20F8">
            <w:pPr>
              <w:jc w:val="center"/>
              <w:rPr>
                <w:bCs/>
                <w:szCs w:val="24"/>
              </w:rPr>
            </w:pPr>
            <w:r>
              <w:rPr>
                <w:bCs/>
                <w:szCs w:val="24"/>
              </w:rPr>
              <w:t>Kirmyon</w:t>
            </w:r>
            <w:r w:rsidR="00BD5C77">
              <w:rPr>
                <w:bCs/>
                <w:szCs w:val="24"/>
              </w:rPr>
              <w:t xml:space="preserve"> </w:t>
            </w:r>
          </w:p>
          <w:p w14:paraId="59C8B028" w14:textId="77777777" w:rsidR="0038405D" w:rsidRPr="00BD5C77" w:rsidRDefault="00BD5C77" w:rsidP="00FA20F8">
            <w:pPr>
              <w:jc w:val="center"/>
              <w:rPr>
                <w:bCs/>
                <w:color w:val="808080"/>
                <w:szCs w:val="24"/>
              </w:rPr>
            </w:pPr>
            <w:r w:rsidRPr="00BD5C77">
              <w:rPr>
                <w:bCs/>
                <w:color w:val="808080"/>
                <w:szCs w:val="24"/>
              </w:rPr>
              <w:t>river</w:t>
            </w:r>
          </w:p>
        </w:tc>
        <w:tc>
          <w:tcPr>
            <w:tcW w:w="1608" w:type="dxa"/>
          </w:tcPr>
          <w:p w14:paraId="031AC18E" w14:textId="77777777" w:rsidR="0038405D" w:rsidRDefault="0038405D" w:rsidP="00FA20F8">
            <w:pPr>
              <w:jc w:val="center"/>
              <w:rPr>
                <w:bCs/>
                <w:szCs w:val="24"/>
              </w:rPr>
            </w:pPr>
            <w:r>
              <w:rPr>
                <w:bCs/>
                <w:szCs w:val="24"/>
              </w:rPr>
              <w:t>Yarmoch</w:t>
            </w:r>
          </w:p>
          <w:p w14:paraId="348021F4" w14:textId="77777777" w:rsidR="00BD5C77" w:rsidRDefault="00BD5C77" w:rsidP="00FA20F8">
            <w:pPr>
              <w:jc w:val="center"/>
              <w:rPr>
                <w:bCs/>
                <w:szCs w:val="24"/>
              </w:rPr>
            </w:pPr>
            <w:r w:rsidRPr="00BD5C77">
              <w:rPr>
                <w:bCs/>
                <w:color w:val="808080"/>
                <w:szCs w:val="24"/>
              </w:rPr>
              <w:t>river</w:t>
            </w:r>
          </w:p>
        </w:tc>
        <w:tc>
          <w:tcPr>
            <w:tcW w:w="1608" w:type="dxa"/>
          </w:tcPr>
          <w:p w14:paraId="32A35E6B" w14:textId="77777777" w:rsidR="0038405D" w:rsidRDefault="0038405D" w:rsidP="00FA20F8">
            <w:pPr>
              <w:jc w:val="center"/>
              <w:rPr>
                <w:bCs/>
                <w:szCs w:val="24"/>
              </w:rPr>
            </w:pPr>
            <w:r>
              <w:rPr>
                <w:bCs/>
                <w:szCs w:val="24"/>
              </w:rPr>
              <w:t>Jordan</w:t>
            </w:r>
          </w:p>
          <w:p w14:paraId="4069F202" w14:textId="77777777" w:rsidR="00BD5C77" w:rsidRDefault="00BD5C77" w:rsidP="00FA20F8">
            <w:pPr>
              <w:jc w:val="center"/>
              <w:rPr>
                <w:bCs/>
                <w:szCs w:val="24"/>
              </w:rPr>
            </w:pPr>
            <w:r w:rsidRPr="00BD5C77">
              <w:rPr>
                <w:bCs/>
                <w:color w:val="808080"/>
                <w:szCs w:val="24"/>
              </w:rPr>
              <w:t>river</w:t>
            </w:r>
          </w:p>
        </w:tc>
        <w:tc>
          <w:tcPr>
            <w:tcW w:w="1610" w:type="dxa"/>
            <w:shd w:val="clear" w:color="auto" w:fill="F3F3F3"/>
          </w:tcPr>
          <w:p w14:paraId="3B7606FA" w14:textId="77777777" w:rsidR="0038405D" w:rsidRDefault="0038405D" w:rsidP="00FA20F8">
            <w:pPr>
              <w:jc w:val="center"/>
              <w:rPr>
                <w:color w:val="000000"/>
                <w:szCs w:val="24"/>
                <w:lang w:bidi="ar-SA"/>
              </w:rPr>
            </w:pPr>
            <w:r>
              <w:rPr>
                <w:color w:val="000000"/>
                <w:szCs w:val="24"/>
                <w:lang w:bidi="ar-SA"/>
              </w:rPr>
              <w:t>Chidekel</w:t>
            </w:r>
          </w:p>
          <w:p w14:paraId="39F66CE7" w14:textId="77777777" w:rsidR="00BD5C77" w:rsidRDefault="00BD5C77" w:rsidP="00FA20F8">
            <w:pPr>
              <w:jc w:val="center"/>
              <w:rPr>
                <w:color w:val="000000"/>
                <w:szCs w:val="24"/>
                <w:lang w:bidi="ar-SA"/>
              </w:rPr>
            </w:pPr>
            <w:r w:rsidRPr="00BD5C77">
              <w:rPr>
                <w:bCs/>
                <w:color w:val="808080"/>
                <w:szCs w:val="24"/>
              </w:rPr>
              <w:t>river</w:t>
            </w:r>
          </w:p>
        </w:tc>
        <w:tc>
          <w:tcPr>
            <w:tcW w:w="1609" w:type="dxa"/>
          </w:tcPr>
          <w:p w14:paraId="3DBCA9B8" w14:textId="77777777" w:rsidR="0038405D" w:rsidRDefault="0038405D" w:rsidP="00FA20F8">
            <w:pPr>
              <w:jc w:val="center"/>
              <w:rPr>
                <w:color w:val="000000"/>
                <w:szCs w:val="24"/>
                <w:lang w:bidi="ar-SA"/>
              </w:rPr>
            </w:pPr>
            <w:r>
              <w:rPr>
                <w:color w:val="000000"/>
                <w:szCs w:val="24"/>
                <w:lang w:bidi="ar-SA"/>
              </w:rPr>
              <w:t>Gichon</w:t>
            </w:r>
          </w:p>
          <w:p w14:paraId="09C7BC7B" w14:textId="77777777" w:rsidR="00BD5C77" w:rsidRDefault="00BD5C77" w:rsidP="00FA20F8">
            <w:pPr>
              <w:jc w:val="center"/>
              <w:rPr>
                <w:color w:val="000000"/>
                <w:szCs w:val="24"/>
                <w:lang w:bidi="ar-SA"/>
              </w:rPr>
            </w:pPr>
            <w:r w:rsidRPr="00BD5C77">
              <w:rPr>
                <w:bCs/>
                <w:color w:val="808080"/>
                <w:szCs w:val="24"/>
              </w:rPr>
              <w:t>river</w:t>
            </w:r>
          </w:p>
        </w:tc>
        <w:tc>
          <w:tcPr>
            <w:tcW w:w="1609" w:type="dxa"/>
          </w:tcPr>
          <w:p w14:paraId="4E967CD8" w14:textId="77777777" w:rsidR="0038405D" w:rsidRDefault="0038405D" w:rsidP="00FA20F8">
            <w:pPr>
              <w:jc w:val="center"/>
              <w:rPr>
                <w:color w:val="000000"/>
                <w:szCs w:val="24"/>
                <w:lang w:bidi="ar-SA"/>
              </w:rPr>
            </w:pPr>
            <w:r>
              <w:rPr>
                <w:color w:val="000000"/>
                <w:szCs w:val="24"/>
                <w:lang w:bidi="ar-SA"/>
              </w:rPr>
              <w:t>Pishon</w:t>
            </w:r>
          </w:p>
          <w:p w14:paraId="7E405337" w14:textId="77777777" w:rsidR="00BD5C77" w:rsidRDefault="00BD5C77" w:rsidP="00FA20F8">
            <w:pPr>
              <w:jc w:val="center"/>
              <w:rPr>
                <w:color w:val="000000"/>
                <w:szCs w:val="24"/>
                <w:lang w:bidi="ar-SA"/>
              </w:rPr>
            </w:pPr>
            <w:r w:rsidRPr="00BD5C77">
              <w:rPr>
                <w:bCs/>
                <w:color w:val="808080"/>
                <w:szCs w:val="24"/>
              </w:rPr>
              <w:t>river</w:t>
            </w:r>
          </w:p>
        </w:tc>
        <w:tc>
          <w:tcPr>
            <w:tcW w:w="1586" w:type="dxa"/>
          </w:tcPr>
          <w:p w14:paraId="04C562A4" w14:textId="77777777" w:rsidR="0038405D" w:rsidRDefault="0038405D" w:rsidP="00FA20F8">
            <w:pPr>
              <w:jc w:val="center"/>
              <w:rPr>
                <w:color w:val="000000"/>
                <w:szCs w:val="24"/>
                <w:lang w:bidi="ar-SA"/>
              </w:rPr>
            </w:pPr>
            <w:r>
              <w:rPr>
                <w:color w:val="000000"/>
                <w:szCs w:val="24"/>
                <w:lang w:bidi="ar-SA"/>
              </w:rPr>
              <w:t>Poga</w:t>
            </w:r>
          </w:p>
          <w:p w14:paraId="2365D238" w14:textId="77777777" w:rsidR="00BD5C77" w:rsidRDefault="00BD5C77" w:rsidP="00FA20F8">
            <w:pPr>
              <w:jc w:val="center"/>
              <w:rPr>
                <w:color w:val="000000"/>
                <w:szCs w:val="24"/>
                <w:lang w:bidi="ar-SA"/>
              </w:rPr>
            </w:pPr>
            <w:r w:rsidRPr="00BD5C77">
              <w:rPr>
                <w:bCs/>
                <w:color w:val="808080"/>
                <w:szCs w:val="24"/>
              </w:rPr>
              <w:t>river</w:t>
            </w:r>
          </w:p>
        </w:tc>
      </w:tr>
      <w:tr w:rsidR="003D7F88" w:rsidRPr="00B50DE4" w14:paraId="3371EB2F" w14:textId="77777777" w:rsidTr="00CF3FAD">
        <w:trPr>
          <w:cantSplit/>
          <w:jc w:val="center"/>
        </w:trPr>
        <w:tc>
          <w:tcPr>
            <w:tcW w:w="1609" w:type="dxa"/>
          </w:tcPr>
          <w:p w14:paraId="3CF5B084" w14:textId="77777777" w:rsidR="0038405D" w:rsidRDefault="0038405D" w:rsidP="00FA20F8">
            <w:pPr>
              <w:jc w:val="center"/>
              <w:rPr>
                <w:b/>
                <w:bCs/>
                <w:color w:val="FF9900"/>
                <w:szCs w:val="24"/>
              </w:rPr>
            </w:pPr>
            <w:r w:rsidRPr="00B50DE4">
              <w:rPr>
                <w:b/>
                <w:bCs/>
                <w:color w:val="FF9900"/>
                <w:szCs w:val="24"/>
              </w:rPr>
              <w:t>Sin</w:t>
            </w:r>
          </w:p>
          <w:p w14:paraId="388188BA" w14:textId="77777777" w:rsidR="00BD5C77" w:rsidRPr="00BD5C77" w:rsidRDefault="00BD5C77" w:rsidP="00FA20F8">
            <w:pPr>
              <w:jc w:val="center"/>
              <w:rPr>
                <w:bCs/>
                <w:color w:val="808080"/>
                <w:szCs w:val="24"/>
              </w:rPr>
            </w:pPr>
            <w:r w:rsidRPr="00BD5C77">
              <w:rPr>
                <w:bCs/>
                <w:color w:val="808080"/>
                <w:szCs w:val="24"/>
              </w:rPr>
              <w:t>wilderness</w:t>
            </w:r>
          </w:p>
        </w:tc>
        <w:tc>
          <w:tcPr>
            <w:tcW w:w="1608" w:type="dxa"/>
          </w:tcPr>
          <w:p w14:paraId="5C671A11" w14:textId="77777777" w:rsidR="0038405D" w:rsidRDefault="0038405D" w:rsidP="00FA20F8">
            <w:pPr>
              <w:jc w:val="center"/>
              <w:rPr>
                <w:b/>
                <w:bCs/>
                <w:color w:val="FF9900"/>
                <w:szCs w:val="24"/>
              </w:rPr>
            </w:pPr>
            <w:r w:rsidRPr="00B50DE4">
              <w:rPr>
                <w:b/>
                <w:bCs/>
                <w:color w:val="FF9900"/>
                <w:szCs w:val="24"/>
              </w:rPr>
              <w:t>Shur</w:t>
            </w:r>
          </w:p>
          <w:p w14:paraId="7A5FD77D" w14:textId="77777777" w:rsidR="00BD5C77" w:rsidRPr="00B50DE4" w:rsidRDefault="00BD5C77" w:rsidP="00FA20F8">
            <w:pPr>
              <w:jc w:val="center"/>
              <w:rPr>
                <w:b/>
                <w:bCs/>
                <w:color w:val="FF9900"/>
                <w:szCs w:val="24"/>
              </w:rPr>
            </w:pPr>
            <w:r w:rsidRPr="00BD5C77">
              <w:rPr>
                <w:bCs/>
                <w:color w:val="808080"/>
                <w:szCs w:val="24"/>
              </w:rPr>
              <w:t>wilderness</w:t>
            </w:r>
          </w:p>
        </w:tc>
        <w:tc>
          <w:tcPr>
            <w:tcW w:w="1608" w:type="dxa"/>
          </w:tcPr>
          <w:p w14:paraId="49DAC408" w14:textId="77777777" w:rsidR="0038405D" w:rsidRDefault="0038405D" w:rsidP="00FA20F8">
            <w:pPr>
              <w:jc w:val="center"/>
              <w:rPr>
                <w:b/>
                <w:bCs/>
                <w:color w:val="FF9900"/>
                <w:szCs w:val="24"/>
              </w:rPr>
            </w:pPr>
            <w:r w:rsidRPr="00B50DE4">
              <w:rPr>
                <w:b/>
                <w:bCs/>
                <w:color w:val="FF9900"/>
                <w:szCs w:val="24"/>
              </w:rPr>
              <w:t>Eitan</w:t>
            </w:r>
          </w:p>
          <w:p w14:paraId="689F36DA" w14:textId="77777777" w:rsidR="00BD5C77" w:rsidRPr="00B50DE4" w:rsidRDefault="00BD5C77" w:rsidP="00FA20F8">
            <w:pPr>
              <w:jc w:val="center"/>
              <w:rPr>
                <w:b/>
                <w:bCs/>
                <w:color w:val="FF9900"/>
                <w:szCs w:val="24"/>
              </w:rPr>
            </w:pPr>
            <w:r w:rsidRPr="00BD5C77">
              <w:rPr>
                <w:bCs/>
                <w:color w:val="808080"/>
                <w:szCs w:val="24"/>
              </w:rPr>
              <w:t>wilderness</w:t>
            </w:r>
          </w:p>
        </w:tc>
        <w:tc>
          <w:tcPr>
            <w:tcW w:w="1610" w:type="dxa"/>
            <w:shd w:val="clear" w:color="auto" w:fill="F3F3F3"/>
          </w:tcPr>
          <w:p w14:paraId="3F084221" w14:textId="77777777" w:rsidR="0038405D" w:rsidRDefault="0038405D" w:rsidP="00FA20F8">
            <w:pPr>
              <w:jc w:val="center"/>
              <w:rPr>
                <w:b/>
                <w:color w:val="FF9900"/>
                <w:szCs w:val="24"/>
                <w:lang w:bidi="ar-SA"/>
              </w:rPr>
            </w:pPr>
            <w:r w:rsidRPr="00B50DE4">
              <w:rPr>
                <w:b/>
                <w:color w:val="FF9900"/>
                <w:szCs w:val="24"/>
                <w:lang w:bidi="ar-SA"/>
              </w:rPr>
              <w:t>Kadmut</w:t>
            </w:r>
          </w:p>
          <w:p w14:paraId="3ADDCC46" w14:textId="77777777" w:rsidR="00BD5C77" w:rsidRPr="00B50DE4" w:rsidRDefault="00BD5C77" w:rsidP="00FA20F8">
            <w:pPr>
              <w:jc w:val="center"/>
              <w:rPr>
                <w:b/>
                <w:color w:val="FF9900"/>
                <w:szCs w:val="24"/>
                <w:lang w:bidi="ar-SA"/>
              </w:rPr>
            </w:pPr>
            <w:r w:rsidRPr="00BD5C77">
              <w:rPr>
                <w:bCs/>
                <w:color w:val="808080"/>
                <w:szCs w:val="24"/>
              </w:rPr>
              <w:t>wilderness</w:t>
            </w:r>
          </w:p>
        </w:tc>
        <w:tc>
          <w:tcPr>
            <w:tcW w:w="1609" w:type="dxa"/>
          </w:tcPr>
          <w:p w14:paraId="69F25C90" w14:textId="77777777" w:rsidR="0038405D" w:rsidRDefault="0038405D" w:rsidP="00FA20F8">
            <w:pPr>
              <w:jc w:val="center"/>
              <w:rPr>
                <w:b/>
                <w:color w:val="FF9900"/>
                <w:szCs w:val="24"/>
                <w:lang w:bidi="ar-SA"/>
              </w:rPr>
            </w:pPr>
            <w:r w:rsidRPr="00B50DE4">
              <w:rPr>
                <w:b/>
                <w:color w:val="FF9900"/>
                <w:szCs w:val="24"/>
                <w:lang w:bidi="ar-SA"/>
              </w:rPr>
              <w:t>Tzin</w:t>
            </w:r>
          </w:p>
          <w:p w14:paraId="11D5F6ED" w14:textId="77777777" w:rsidR="00BD5C77" w:rsidRPr="00B50DE4" w:rsidRDefault="00BD5C77" w:rsidP="00FA20F8">
            <w:pPr>
              <w:jc w:val="center"/>
              <w:rPr>
                <w:b/>
                <w:color w:val="FF9900"/>
                <w:szCs w:val="24"/>
                <w:lang w:bidi="ar-SA"/>
              </w:rPr>
            </w:pPr>
            <w:r w:rsidRPr="00BD5C77">
              <w:rPr>
                <w:bCs/>
                <w:color w:val="808080"/>
                <w:szCs w:val="24"/>
              </w:rPr>
              <w:t>wilderness</w:t>
            </w:r>
          </w:p>
        </w:tc>
        <w:tc>
          <w:tcPr>
            <w:tcW w:w="1609" w:type="dxa"/>
          </w:tcPr>
          <w:p w14:paraId="586EAA2D" w14:textId="77777777" w:rsidR="0038405D" w:rsidRDefault="0038405D" w:rsidP="00FA20F8">
            <w:pPr>
              <w:jc w:val="center"/>
              <w:rPr>
                <w:b/>
                <w:color w:val="FF9900"/>
                <w:szCs w:val="24"/>
                <w:lang w:bidi="ar-SA"/>
              </w:rPr>
            </w:pPr>
            <w:r w:rsidRPr="00B50DE4">
              <w:rPr>
                <w:b/>
                <w:color w:val="FF9900"/>
                <w:szCs w:val="24"/>
                <w:lang w:bidi="ar-SA"/>
              </w:rPr>
              <w:t>Paran</w:t>
            </w:r>
          </w:p>
          <w:p w14:paraId="28837683" w14:textId="77777777" w:rsidR="00BD5C77" w:rsidRPr="00B50DE4" w:rsidRDefault="00BD5C77" w:rsidP="00FA20F8">
            <w:pPr>
              <w:jc w:val="center"/>
              <w:rPr>
                <w:b/>
                <w:color w:val="FF9900"/>
                <w:szCs w:val="24"/>
                <w:lang w:bidi="ar-SA"/>
              </w:rPr>
            </w:pPr>
            <w:r w:rsidRPr="00BD5C77">
              <w:rPr>
                <w:bCs/>
                <w:color w:val="808080"/>
                <w:szCs w:val="24"/>
              </w:rPr>
              <w:t>wilderness</w:t>
            </w:r>
          </w:p>
        </w:tc>
        <w:tc>
          <w:tcPr>
            <w:tcW w:w="1586" w:type="dxa"/>
          </w:tcPr>
          <w:p w14:paraId="56664439" w14:textId="77777777" w:rsidR="0038405D" w:rsidRDefault="0038405D" w:rsidP="00FA20F8">
            <w:pPr>
              <w:jc w:val="center"/>
              <w:rPr>
                <w:b/>
                <w:color w:val="FF9900"/>
                <w:szCs w:val="24"/>
                <w:lang w:bidi="ar-SA"/>
              </w:rPr>
            </w:pPr>
            <w:r w:rsidRPr="00B50DE4">
              <w:rPr>
                <w:b/>
                <w:color w:val="FF9900"/>
                <w:szCs w:val="24"/>
                <w:lang w:bidi="ar-SA"/>
              </w:rPr>
              <w:t>Sinai</w:t>
            </w:r>
          </w:p>
          <w:p w14:paraId="2C54273C" w14:textId="77777777" w:rsidR="00BD5C77" w:rsidRPr="00B50DE4" w:rsidRDefault="00BD5C77" w:rsidP="00FA20F8">
            <w:pPr>
              <w:jc w:val="center"/>
              <w:rPr>
                <w:b/>
                <w:color w:val="FF9900"/>
                <w:szCs w:val="24"/>
                <w:lang w:bidi="ar-SA"/>
              </w:rPr>
            </w:pPr>
            <w:r w:rsidRPr="00BD5C77">
              <w:rPr>
                <w:bCs/>
                <w:color w:val="808080"/>
                <w:szCs w:val="24"/>
              </w:rPr>
              <w:t>wilderness</w:t>
            </w:r>
          </w:p>
        </w:tc>
      </w:tr>
      <w:tr w:rsidR="003D7F88" w:rsidRPr="002B427F" w14:paraId="590DFE37" w14:textId="77777777" w:rsidTr="00CF3FAD">
        <w:trPr>
          <w:cantSplit/>
          <w:jc w:val="center"/>
        </w:trPr>
        <w:tc>
          <w:tcPr>
            <w:tcW w:w="1609" w:type="dxa"/>
          </w:tcPr>
          <w:p w14:paraId="3458415E" w14:textId="77777777" w:rsidR="0038405D" w:rsidRDefault="0038405D" w:rsidP="00FA20F8">
            <w:pPr>
              <w:jc w:val="center"/>
              <w:rPr>
                <w:bCs/>
                <w:szCs w:val="24"/>
              </w:rPr>
            </w:pPr>
            <w:r>
              <w:rPr>
                <w:bCs/>
                <w:szCs w:val="24"/>
              </w:rPr>
              <w:t>Combination</w:t>
            </w:r>
          </w:p>
        </w:tc>
        <w:tc>
          <w:tcPr>
            <w:tcW w:w="1608" w:type="dxa"/>
          </w:tcPr>
          <w:p w14:paraId="38D07E14" w14:textId="77777777" w:rsidR="0038405D" w:rsidRDefault="0038405D" w:rsidP="00FA20F8">
            <w:pPr>
              <w:jc w:val="center"/>
              <w:rPr>
                <w:bCs/>
                <w:szCs w:val="24"/>
              </w:rPr>
            </w:pPr>
            <w:r>
              <w:rPr>
                <w:bCs/>
                <w:szCs w:val="24"/>
              </w:rPr>
              <w:t>Matter</w:t>
            </w:r>
          </w:p>
        </w:tc>
        <w:tc>
          <w:tcPr>
            <w:tcW w:w="1608" w:type="dxa"/>
          </w:tcPr>
          <w:p w14:paraId="31819152" w14:textId="77777777" w:rsidR="0038405D" w:rsidRDefault="0038405D" w:rsidP="00FA20F8">
            <w:pPr>
              <w:jc w:val="center"/>
              <w:rPr>
                <w:bCs/>
                <w:szCs w:val="24"/>
              </w:rPr>
            </w:pPr>
            <w:r>
              <w:rPr>
                <w:bCs/>
                <w:szCs w:val="24"/>
              </w:rPr>
              <w:t>Form</w:t>
            </w:r>
          </w:p>
        </w:tc>
        <w:tc>
          <w:tcPr>
            <w:tcW w:w="1610" w:type="dxa"/>
            <w:shd w:val="clear" w:color="auto" w:fill="F3F3F3"/>
          </w:tcPr>
          <w:p w14:paraId="52B0B847" w14:textId="77777777" w:rsidR="0038405D" w:rsidRDefault="0038405D" w:rsidP="00FA20F8">
            <w:pPr>
              <w:jc w:val="center"/>
              <w:rPr>
                <w:color w:val="000000"/>
                <w:szCs w:val="24"/>
                <w:lang w:bidi="ar-SA"/>
              </w:rPr>
            </w:pPr>
            <w:r>
              <w:rPr>
                <w:color w:val="000000"/>
                <w:szCs w:val="24"/>
                <w:lang w:bidi="ar-SA"/>
              </w:rPr>
              <w:t>Man</w:t>
            </w:r>
          </w:p>
        </w:tc>
        <w:tc>
          <w:tcPr>
            <w:tcW w:w="1609" w:type="dxa"/>
          </w:tcPr>
          <w:p w14:paraId="609A4C30" w14:textId="77777777" w:rsidR="0038405D" w:rsidRDefault="0038405D" w:rsidP="00FA20F8">
            <w:pPr>
              <w:jc w:val="center"/>
              <w:rPr>
                <w:color w:val="000000"/>
                <w:szCs w:val="24"/>
                <w:lang w:bidi="ar-SA"/>
              </w:rPr>
            </w:pPr>
            <w:r>
              <w:rPr>
                <w:color w:val="000000"/>
                <w:szCs w:val="24"/>
                <w:lang w:bidi="ar-SA"/>
              </w:rPr>
              <w:t>Animal</w:t>
            </w:r>
          </w:p>
        </w:tc>
        <w:tc>
          <w:tcPr>
            <w:tcW w:w="1609" w:type="dxa"/>
          </w:tcPr>
          <w:p w14:paraId="1A69C9D2" w14:textId="77777777" w:rsidR="0038405D" w:rsidRDefault="0038405D" w:rsidP="00FA20F8">
            <w:pPr>
              <w:jc w:val="center"/>
              <w:rPr>
                <w:color w:val="000000"/>
                <w:szCs w:val="24"/>
                <w:lang w:bidi="ar-SA"/>
              </w:rPr>
            </w:pPr>
            <w:r>
              <w:rPr>
                <w:color w:val="000000"/>
                <w:szCs w:val="24"/>
                <w:lang w:bidi="ar-SA"/>
              </w:rPr>
              <w:t>Vegetable</w:t>
            </w:r>
          </w:p>
        </w:tc>
        <w:tc>
          <w:tcPr>
            <w:tcW w:w="1586" w:type="dxa"/>
          </w:tcPr>
          <w:p w14:paraId="677044D8" w14:textId="77777777" w:rsidR="0038405D" w:rsidRDefault="0038405D" w:rsidP="00FA20F8">
            <w:pPr>
              <w:jc w:val="center"/>
              <w:rPr>
                <w:color w:val="000000"/>
                <w:szCs w:val="24"/>
                <w:lang w:bidi="ar-SA"/>
              </w:rPr>
            </w:pPr>
            <w:r>
              <w:rPr>
                <w:color w:val="000000"/>
                <w:szCs w:val="24"/>
                <w:lang w:bidi="ar-SA"/>
              </w:rPr>
              <w:t>Mineral</w:t>
            </w:r>
          </w:p>
        </w:tc>
      </w:tr>
      <w:tr w:rsidR="003D7F88" w:rsidRPr="002B427F" w14:paraId="53889922" w14:textId="77777777" w:rsidTr="00CF3FAD">
        <w:trPr>
          <w:cantSplit/>
          <w:jc w:val="center"/>
        </w:trPr>
        <w:tc>
          <w:tcPr>
            <w:tcW w:w="1609" w:type="dxa"/>
          </w:tcPr>
          <w:p w14:paraId="08DE6577" w14:textId="77777777" w:rsidR="0038405D" w:rsidRDefault="0038405D" w:rsidP="00FA20F8">
            <w:pPr>
              <w:jc w:val="center"/>
              <w:rPr>
                <w:bCs/>
                <w:color w:val="808080"/>
                <w:szCs w:val="24"/>
              </w:rPr>
            </w:pPr>
            <w:r w:rsidRPr="00BD5C77">
              <w:rPr>
                <w:bCs/>
                <w:color w:val="808080"/>
                <w:szCs w:val="24"/>
              </w:rPr>
              <w:t>Third Church</w:t>
            </w:r>
          </w:p>
          <w:p w14:paraId="56E745C5" w14:textId="77777777" w:rsidR="00BD5C77" w:rsidRPr="00BD5C77" w:rsidRDefault="00BD5C77" w:rsidP="00FA20F8">
            <w:pPr>
              <w:jc w:val="center"/>
              <w:rPr>
                <w:bCs/>
                <w:color w:val="808080"/>
                <w:szCs w:val="24"/>
              </w:rPr>
            </w:pPr>
          </w:p>
          <w:p w14:paraId="016C719C" w14:textId="77777777" w:rsidR="0038405D" w:rsidRPr="00BD5C77" w:rsidRDefault="0038405D" w:rsidP="00FA20F8">
            <w:pPr>
              <w:jc w:val="center"/>
              <w:rPr>
                <w:b/>
                <w:bCs/>
                <w:szCs w:val="24"/>
              </w:rPr>
            </w:pPr>
            <w:r w:rsidRPr="00BD5C77">
              <w:rPr>
                <w:b/>
                <w:bCs/>
                <w:szCs w:val="24"/>
              </w:rPr>
              <w:t>Pergamos</w:t>
            </w:r>
          </w:p>
        </w:tc>
        <w:tc>
          <w:tcPr>
            <w:tcW w:w="1608" w:type="dxa"/>
          </w:tcPr>
          <w:p w14:paraId="384F1562" w14:textId="77777777" w:rsidR="0038405D" w:rsidRPr="00BD5C77" w:rsidRDefault="0038405D" w:rsidP="00FA20F8">
            <w:pPr>
              <w:jc w:val="center"/>
              <w:rPr>
                <w:bCs/>
                <w:color w:val="808080"/>
                <w:szCs w:val="24"/>
              </w:rPr>
            </w:pPr>
            <w:r w:rsidRPr="00BD5C77">
              <w:rPr>
                <w:bCs/>
                <w:color w:val="808080"/>
                <w:szCs w:val="24"/>
              </w:rPr>
              <w:t>Second Church</w:t>
            </w:r>
          </w:p>
          <w:p w14:paraId="4CF434C8" w14:textId="77777777" w:rsidR="0038405D" w:rsidRPr="00BD5C77" w:rsidRDefault="0038405D" w:rsidP="00FA20F8">
            <w:pPr>
              <w:jc w:val="center"/>
              <w:rPr>
                <w:b/>
                <w:bCs/>
                <w:szCs w:val="24"/>
              </w:rPr>
            </w:pPr>
            <w:r w:rsidRPr="00BD5C77">
              <w:rPr>
                <w:b/>
                <w:bCs/>
                <w:szCs w:val="24"/>
              </w:rPr>
              <w:t>Smyrna</w:t>
            </w:r>
          </w:p>
        </w:tc>
        <w:tc>
          <w:tcPr>
            <w:tcW w:w="1608" w:type="dxa"/>
          </w:tcPr>
          <w:p w14:paraId="4F99BC57" w14:textId="77777777" w:rsidR="0038405D" w:rsidRPr="00BD5C77" w:rsidRDefault="0038405D" w:rsidP="00FA20F8">
            <w:pPr>
              <w:jc w:val="center"/>
              <w:rPr>
                <w:bCs/>
                <w:color w:val="808080"/>
                <w:szCs w:val="24"/>
              </w:rPr>
            </w:pPr>
            <w:r w:rsidRPr="00BD5C77">
              <w:rPr>
                <w:bCs/>
                <w:color w:val="808080"/>
                <w:szCs w:val="24"/>
              </w:rPr>
              <w:t>First Church</w:t>
            </w:r>
          </w:p>
          <w:p w14:paraId="57DB2DB8" w14:textId="77777777" w:rsidR="00BD5C77" w:rsidRDefault="00BD5C77" w:rsidP="00FA20F8">
            <w:pPr>
              <w:jc w:val="center"/>
              <w:rPr>
                <w:bCs/>
                <w:szCs w:val="24"/>
              </w:rPr>
            </w:pPr>
          </w:p>
          <w:p w14:paraId="0E75DD10" w14:textId="77777777" w:rsidR="0038405D" w:rsidRPr="00BD5C77" w:rsidRDefault="0038405D" w:rsidP="00FA20F8">
            <w:pPr>
              <w:jc w:val="center"/>
              <w:rPr>
                <w:b/>
                <w:bCs/>
                <w:szCs w:val="24"/>
              </w:rPr>
            </w:pPr>
            <w:r w:rsidRPr="00BD5C77">
              <w:rPr>
                <w:b/>
                <w:bCs/>
                <w:szCs w:val="24"/>
              </w:rPr>
              <w:t>Ephesus</w:t>
            </w:r>
          </w:p>
        </w:tc>
        <w:tc>
          <w:tcPr>
            <w:tcW w:w="1610" w:type="dxa"/>
            <w:shd w:val="clear" w:color="auto" w:fill="F3F3F3"/>
          </w:tcPr>
          <w:p w14:paraId="5AAE73E5" w14:textId="77777777" w:rsidR="0038405D" w:rsidRPr="00BD5C77" w:rsidRDefault="0038405D" w:rsidP="00FA20F8">
            <w:pPr>
              <w:jc w:val="center"/>
              <w:rPr>
                <w:color w:val="808080"/>
                <w:szCs w:val="24"/>
                <w:lang w:bidi="ar-SA"/>
              </w:rPr>
            </w:pPr>
            <w:r w:rsidRPr="00BD5C77">
              <w:rPr>
                <w:color w:val="808080"/>
                <w:szCs w:val="24"/>
                <w:lang w:bidi="ar-SA"/>
              </w:rPr>
              <w:t xml:space="preserve">Seventh </w:t>
            </w:r>
            <w:r w:rsidRPr="00BD5C77">
              <w:rPr>
                <w:bCs/>
                <w:color w:val="808080"/>
                <w:szCs w:val="24"/>
              </w:rPr>
              <w:t>Church</w:t>
            </w:r>
          </w:p>
          <w:p w14:paraId="71A10429" w14:textId="77777777" w:rsidR="0038405D" w:rsidRPr="00BD5C77" w:rsidRDefault="0038405D" w:rsidP="00FA20F8">
            <w:pPr>
              <w:jc w:val="center"/>
              <w:rPr>
                <w:b/>
                <w:bCs/>
                <w:szCs w:val="24"/>
              </w:rPr>
            </w:pPr>
            <w:r w:rsidRPr="00BD5C77">
              <w:rPr>
                <w:b/>
                <w:color w:val="000000"/>
                <w:szCs w:val="24"/>
                <w:lang w:bidi="ar-SA"/>
              </w:rPr>
              <w:t>Laodiceans</w:t>
            </w:r>
          </w:p>
        </w:tc>
        <w:tc>
          <w:tcPr>
            <w:tcW w:w="1609" w:type="dxa"/>
          </w:tcPr>
          <w:p w14:paraId="49298F48" w14:textId="77777777" w:rsidR="0038405D" w:rsidRPr="00BD5C77" w:rsidRDefault="0038405D" w:rsidP="00FA20F8">
            <w:pPr>
              <w:jc w:val="center"/>
              <w:rPr>
                <w:bCs/>
                <w:color w:val="808080"/>
                <w:szCs w:val="24"/>
              </w:rPr>
            </w:pPr>
            <w:r w:rsidRPr="00BD5C77">
              <w:rPr>
                <w:color w:val="808080"/>
                <w:szCs w:val="24"/>
                <w:lang w:bidi="ar-SA"/>
              </w:rPr>
              <w:t xml:space="preserve">Sixth </w:t>
            </w:r>
            <w:r w:rsidRPr="00BD5C77">
              <w:rPr>
                <w:bCs/>
                <w:color w:val="808080"/>
                <w:szCs w:val="24"/>
              </w:rPr>
              <w:t>Church</w:t>
            </w:r>
          </w:p>
          <w:p w14:paraId="5A6A96B2" w14:textId="77777777" w:rsidR="00BD5C77" w:rsidRDefault="00BD5C77" w:rsidP="00FA20F8">
            <w:pPr>
              <w:jc w:val="center"/>
              <w:rPr>
                <w:color w:val="000000"/>
                <w:szCs w:val="24"/>
                <w:lang w:bidi="ar-SA"/>
              </w:rPr>
            </w:pPr>
          </w:p>
          <w:p w14:paraId="462406D3" w14:textId="77777777" w:rsidR="0038405D" w:rsidRPr="00BD5C77" w:rsidRDefault="0038405D" w:rsidP="00FA20F8">
            <w:pPr>
              <w:jc w:val="center"/>
              <w:rPr>
                <w:b/>
                <w:bCs/>
                <w:szCs w:val="24"/>
              </w:rPr>
            </w:pPr>
            <w:r w:rsidRPr="00BD5C77">
              <w:rPr>
                <w:b/>
                <w:color w:val="000000"/>
                <w:szCs w:val="24"/>
                <w:lang w:bidi="ar-SA"/>
              </w:rPr>
              <w:t>Philadelphia</w:t>
            </w:r>
          </w:p>
        </w:tc>
        <w:tc>
          <w:tcPr>
            <w:tcW w:w="1609" w:type="dxa"/>
          </w:tcPr>
          <w:p w14:paraId="6F26B686" w14:textId="77777777" w:rsidR="0038405D" w:rsidRPr="00BD5C77" w:rsidRDefault="0038405D" w:rsidP="00FA20F8">
            <w:pPr>
              <w:jc w:val="center"/>
              <w:rPr>
                <w:bCs/>
                <w:color w:val="808080"/>
                <w:szCs w:val="24"/>
              </w:rPr>
            </w:pPr>
            <w:r w:rsidRPr="00BD5C77">
              <w:rPr>
                <w:color w:val="808080"/>
                <w:szCs w:val="24"/>
                <w:lang w:bidi="ar-SA"/>
              </w:rPr>
              <w:t xml:space="preserve">Fifth </w:t>
            </w:r>
            <w:r w:rsidRPr="00BD5C77">
              <w:rPr>
                <w:bCs/>
                <w:color w:val="808080"/>
                <w:szCs w:val="24"/>
              </w:rPr>
              <w:t>Church</w:t>
            </w:r>
          </w:p>
          <w:p w14:paraId="3B3525C5" w14:textId="77777777" w:rsidR="00BD5C77" w:rsidRDefault="00BD5C77" w:rsidP="00FA20F8">
            <w:pPr>
              <w:jc w:val="center"/>
              <w:rPr>
                <w:color w:val="000000"/>
                <w:szCs w:val="24"/>
                <w:lang w:bidi="ar-SA"/>
              </w:rPr>
            </w:pPr>
          </w:p>
          <w:p w14:paraId="00F6D069" w14:textId="77777777" w:rsidR="0038405D" w:rsidRPr="00BD5C77" w:rsidRDefault="0038405D" w:rsidP="00FA20F8">
            <w:pPr>
              <w:jc w:val="center"/>
              <w:rPr>
                <w:b/>
                <w:bCs/>
                <w:szCs w:val="24"/>
              </w:rPr>
            </w:pPr>
            <w:r w:rsidRPr="00BD5C77">
              <w:rPr>
                <w:b/>
                <w:color w:val="000000"/>
                <w:szCs w:val="24"/>
                <w:lang w:bidi="ar-SA"/>
              </w:rPr>
              <w:t>Sardis</w:t>
            </w:r>
          </w:p>
        </w:tc>
        <w:tc>
          <w:tcPr>
            <w:tcW w:w="1586" w:type="dxa"/>
          </w:tcPr>
          <w:p w14:paraId="17A5F775" w14:textId="77777777" w:rsidR="0038405D" w:rsidRPr="00BD5C77" w:rsidRDefault="0038405D" w:rsidP="00FA20F8">
            <w:pPr>
              <w:jc w:val="center"/>
              <w:rPr>
                <w:bCs/>
                <w:color w:val="808080"/>
                <w:szCs w:val="24"/>
              </w:rPr>
            </w:pPr>
            <w:r w:rsidRPr="00BD5C77">
              <w:rPr>
                <w:color w:val="808080"/>
                <w:szCs w:val="24"/>
                <w:lang w:bidi="ar-SA"/>
              </w:rPr>
              <w:t xml:space="preserve">Fourth </w:t>
            </w:r>
            <w:r w:rsidRPr="00BD5C77">
              <w:rPr>
                <w:bCs/>
                <w:color w:val="808080"/>
                <w:szCs w:val="24"/>
              </w:rPr>
              <w:t>Church</w:t>
            </w:r>
          </w:p>
          <w:p w14:paraId="5512F688" w14:textId="77777777" w:rsidR="0038405D" w:rsidRPr="00BD5C77" w:rsidRDefault="0038405D" w:rsidP="00FA20F8">
            <w:pPr>
              <w:jc w:val="center"/>
              <w:rPr>
                <w:b/>
                <w:bCs/>
                <w:szCs w:val="24"/>
              </w:rPr>
            </w:pPr>
            <w:r w:rsidRPr="00BD5C77">
              <w:rPr>
                <w:b/>
                <w:color w:val="000000"/>
                <w:szCs w:val="24"/>
                <w:lang w:bidi="ar-SA"/>
              </w:rPr>
              <w:t>Thyatira</w:t>
            </w:r>
          </w:p>
        </w:tc>
      </w:tr>
      <w:tr w:rsidR="003D7F88" w:rsidRPr="002B427F" w14:paraId="53283621" w14:textId="77777777" w:rsidTr="00CF3FAD">
        <w:trPr>
          <w:cantSplit/>
          <w:jc w:val="center"/>
        </w:trPr>
        <w:tc>
          <w:tcPr>
            <w:tcW w:w="1609" w:type="dxa"/>
          </w:tcPr>
          <w:p w14:paraId="3A6787B7" w14:textId="77777777" w:rsidR="0038405D" w:rsidRPr="001A4631" w:rsidRDefault="0038405D" w:rsidP="00FA20F8">
            <w:pPr>
              <w:jc w:val="center"/>
              <w:rPr>
                <w:color w:val="FF6600"/>
              </w:rPr>
            </w:pPr>
            <w:r w:rsidRPr="001A4631">
              <w:rPr>
                <w:color w:val="FF6600"/>
              </w:rPr>
              <w:t>Third Trumpet</w:t>
            </w:r>
          </w:p>
          <w:p w14:paraId="30CE5392" w14:textId="77777777" w:rsidR="0038405D" w:rsidRDefault="0038405D" w:rsidP="00FA20F8">
            <w:pPr>
              <w:jc w:val="center"/>
              <w:rPr>
                <w:bCs/>
                <w:szCs w:val="24"/>
              </w:rPr>
            </w:pPr>
            <w:r>
              <w:t>Star fall out of heaven</w:t>
            </w:r>
          </w:p>
        </w:tc>
        <w:tc>
          <w:tcPr>
            <w:tcW w:w="1608" w:type="dxa"/>
          </w:tcPr>
          <w:p w14:paraId="7668C494" w14:textId="77777777" w:rsidR="0038405D" w:rsidRPr="001A4631" w:rsidRDefault="0038405D" w:rsidP="00FA20F8">
            <w:pPr>
              <w:jc w:val="center"/>
              <w:rPr>
                <w:color w:val="FF6600"/>
              </w:rPr>
            </w:pPr>
            <w:r w:rsidRPr="001A4631">
              <w:rPr>
                <w:color w:val="FF6600"/>
              </w:rPr>
              <w:t>Second Trumpet</w:t>
            </w:r>
          </w:p>
          <w:p w14:paraId="2C4A58FA" w14:textId="77777777" w:rsidR="0038405D" w:rsidRDefault="0038405D" w:rsidP="00FA20F8">
            <w:pPr>
              <w:jc w:val="center"/>
              <w:rPr>
                <w:bCs/>
                <w:szCs w:val="24"/>
              </w:rPr>
            </w:pPr>
            <w:r>
              <w:t>Sea becomes blood</w:t>
            </w:r>
          </w:p>
        </w:tc>
        <w:tc>
          <w:tcPr>
            <w:tcW w:w="1608" w:type="dxa"/>
          </w:tcPr>
          <w:p w14:paraId="3B44485C" w14:textId="77777777" w:rsidR="0038405D" w:rsidRPr="001A4631" w:rsidRDefault="0038405D" w:rsidP="00FA20F8">
            <w:pPr>
              <w:jc w:val="center"/>
              <w:rPr>
                <w:color w:val="FF6600"/>
              </w:rPr>
            </w:pPr>
            <w:r w:rsidRPr="001A4631">
              <w:rPr>
                <w:color w:val="FF6600"/>
              </w:rPr>
              <w:t>First Trumpet</w:t>
            </w:r>
          </w:p>
          <w:p w14:paraId="4598CD95" w14:textId="77777777" w:rsidR="0038405D" w:rsidRDefault="0038405D" w:rsidP="00FA20F8">
            <w:pPr>
              <w:jc w:val="center"/>
              <w:rPr>
                <w:bCs/>
                <w:szCs w:val="24"/>
              </w:rPr>
            </w:pPr>
            <w:r>
              <w:t>Hail and fire</w:t>
            </w:r>
          </w:p>
        </w:tc>
        <w:tc>
          <w:tcPr>
            <w:tcW w:w="1610" w:type="dxa"/>
            <w:shd w:val="clear" w:color="auto" w:fill="F3F3F3"/>
          </w:tcPr>
          <w:p w14:paraId="1213B701" w14:textId="77777777" w:rsidR="0038405D" w:rsidRPr="001A4631" w:rsidRDefault="0038405D" w:rsidP="00FA20F8">
            <w:pPr>
              <w:jc w:val="center"/>
              <w:rPr>
                <w:color w:val="FF6600"/>
              </w:rPr>
            </w:pPr>
            <w:r w:rsidRPr="001A4631">
              <w:rPr>
                <w:color w:val="FF6600"/>
              </w:rPr>
              <w:t>Seventh Trumpet</w:t>
            </w:r>
          </w:p>
          <w:p w14:paraId="19606E18" w14:textId="77777777" w:rsidR="0038405D" w:rsidRDefault="0038405D" w:rsidP="00FA20F8">
            <w:pPr>
              <w:jc w:val="center"/>
              <w:rPr>
                <w:color w:val="000000"/>
                <w:szCs w:val="24"/>
                <w:lang w:bidi="ar-SA"/>
              </w:rPr>
            </w:pPr>
            <w:r>
              <w:t>Elders fall and worship God</w:t>
            </w:r>
          </w:p>
        </w:tc>
        <w:tc>
          <w:tcPr>
            <w:tcW w:w="1609" w:type="dxa"/>
          </w:tcPr>
          <w:p w14:paraId="236C4232" w14:textId="77777777" w:rsidR="0038405D" w:rsidRPr="001A4631" w:rsidRDefault="0038405D" w:rsidP="00FA20F8">
            <w:pPr>
              <w:jc w:val="center"/>
              <w:rPr>
                <w:color w:val="FF6600"/>
              </w:rPr>
            </w:pPr>
            <w:r w:rsidRPr="001A4631">
              <w:rPr>
                <w:color w:val="FF6600"/>
              </w:rPr>
              <w:t>Sixth Trumpet</w:t>
            </w:r>
          </w:p>
          <w:p w14:paraId="0B3449D7" w14:textId="77777777" w:rsidR="0038405D" w:rsidRDefault="0038405D" w:rsidP="00FA20F8">
            <w:pPr>
              <w:jc w:val="center"/>
              <w:rPr>
                <w:color w:val="000000"/>
                <w:szCs w:val="24"/>
                <w:lang w:bidi="ar-SA"/>
              </w:rPr>
            </w:pPr>
            <w:r>
              <w:t>Death of the third part of man</w:t>
            </w:r>
          </w:p>
        </w:tc>
        <w:tc>
          <w:tcPr>
            <w:tcW w:w="1609" w:type="dxa"/>
          </w:tcPr>
          <w:p w14:paraId="70017021" w14:textId="77777777" w:rsidR="0038405D" w:rsidRPr="001A4631" w:rsidRDefault="0038405D" w:rsidP="00FA20F8">
            <w:pPr>
              <w:jc w:val="center"/>
              <w:rPr>
                <w:color w:val="FF6600"/>
              </w:rPr>
            </w:pPr>
            <w:r w:rsidRPr="001A4631">
              <w:rPr>
                <w:color w:val="FF6600"/>
              </w:rPr>
              <w:t>Fifth Trumpet</w:t>
            </w:r>
          </w:p>
          <w:p w14:paraId="02379695" w14:textId="77777777" w:rsidR="0038405D" w:rsidRDefault="0038405D" w:rsidP="00FA20F8">
            <w:pPr>
              <w:jc w:val="center"/>
              <w:rPr>
                <w:color w:val="000000"/>
                <w:szCs w:val="24"/>
                <w:lang w:bidi="ar-SA"/>
              </w:rPr>
            </w:pPr>
            <w:r>
              <w:t>Locusts with scorpion stings</w:t>
            </w:r>
          </w:p>
        </w:tc>
        <w:tc>
          <w:tcPr>
            <w:tcW w:w="1586" w:type="dxa"/>
          </w:tcPr>
          <w:p w14:paraId="29987785" w14:textId="77777777" w:rsidR="0038405D" w:rsidRPr="001A4631" w:rsidRDefault="0038405D" w:rsidP="00FA20F8">
            <w:pPr>
              <w:jc w:val="center"/>
              <w:rPr>
                <w:color w:val="FF6600"/>
              </w:rPr>
            </w:pPr>
            <w:r w:rsidRPr="001A4631">
              <w:rPr>
                <w:color w:val="FF6600"/>
              </w:rPr>
              <w:t>Fourth Trumpet</w:t>
            </w:r>
          </w:p>
          <w:p w14:paraId="592DF54B" w14:textId="77777777" w:rsidR="0038405D" w:rsidRDefault="0038405D" w:rsidP="00FA20F8">
            <w:pPr>
              <w:jc w:val="center"/>
              <w:rPr>
                <w:color w:val="000000"/>
                <w:szCs w:val="24"/>
                <w:lang w:bidi="ar-SA"/>
              </w:rPr>
            </w:pPr>
            <w:r>
              <w:t>Darkening the day</w:t>
            </w:r>
          </w:p>
        </w:tc>
      </w:tr>
      <w:tr w:rsidR="003D7F88" w:rsidRPr="005A1380" w14:paraId="41BE6F31" w14:textId="77777777" w:rsidTr="00CF3FAD">
        <w:trPr>
          <w:cantSplit/>
          <w:jc w:val="center"/>
        </w:trPr>
        <w:tc>
          <w:tcPr>
            <w:tcW w:w="1609" w:type="dxa"/>
          </w:tcPr>
          <w:p w14:paraId="48B181CE" w14:textId="77777777" w:rsidR="0038405D" w:rsidRPr="005A1380" w:rsidRDefault="0038405D" w:rsidP="00FA20F8">
            <w:pPr>
              <w:jc w:val="center"/>
              <w:rPr>
                <w:b/>
                <w:color w:val="008000"/>
              </w:rPr>
            </w:pPr>
            <w:r w:rsidRPr="005A1380">
              <w:rPr>
                <w:b/>
                <w:color w:val="008000"/>
              </w:rPr>
              <w:t>You shall not steal.</w:t>
            </w:r>
          </w:p>
        </w:tc>
        <w:tc>
          <w:tcPr>
            <w:tcW w:w="1608" w:type="dxa"/>
          </w:tcPr>
          <w:p w14:paraId="5CCD924D" w14:textId="77777777" w:rsidR="0038405D" w:rsidRPr="005A1380" w:rsidRDefault="0038405D" w:rsidP="00FA20F8">
            <w:pPr>
              <w:jc w:val="center"/>
              <w:rPr>
                <w:b/>
                <w:color w:val="008000"/>
              </w:rPr>
            </w:pPr>
            <w:r w:rsidRPr="005A1380">
              <w:rPr>
                <w:b/>
                <w:color w:val="008000"/>
              </w:rPr>
              <w:t>You shall not bear false witness.</w:t>
            </w:r>
          </w:p>
        </w:tc>
        <w:tc>
          <w:tcPr>
            <w:tcW w:w="1608" w:type="dxa"/>
          </w:tcPr>
          <w:p w14:paraId="55728557" w14:textId="77777777" w:rsidR="0038405D" w:rsidRPr="005A1380" w:rsidRDefault="0038405D" w:rsidP="00FA20F8">
            <w:pPr>
              <w:jc w:val="center"/>
              <w:rPr>
                <w:b/>
                <w:color w:val="008000"/>
              </w:rPr>
            </w:pPr>
            <w:r w:rsidRPr="005A1380">
              <w:rPr>
                <w:b/>
                <w:color w:val="008000"/>
              </w:rPr>
              <w:t>You shall not covet.</w:t>
            </w:r>
          </w:p>
        </w:tc>
        <w:tc>
          <w:tcPr>
            <w:tcW w:w="1610" w:type="dxa"/>
            <w:shd w:val="clear" w:color="auto" w:fill="F3F3F3"/>
          </w:tcPr>
          <w:p w14:paraId="25722DA1" w14:textId="77777777" w:rsidR="0038405D" w:rsidRPr="005A1380" w:rsidRDefault="0038405D" w:rsidP="00FA20F8">
            <w:pPr>
              <w:jc w:val="center"/>
              <w:rPr>
                <w:b/>
                <w:color w:val="008000"/>
              </w:rPr>
            </w:pPr>
            <w:r w:rsidRPr="005A1380">
              <w:rPr>
                <w:b/>
                <w:color w:val="008000"/>
              </w:rPr>
              <w:t>Remember the Day of Shabbat to sanctify it.</w:t>
            </w:r>
          </w:p>
        </w:tc>
        <w:tc>
          <w:tcPr>
            <w:tcW w:w="1609" w:type="dxa"/>
          </w:tcPr>
          <w:p w14:paraId="284D36DB" w14:textId="77777777" w:rsidR="0038405D" w:rsidRPr="005A1380" w:rsidRDefault="0038405D" w:rsidP="00FA20F8">
            <w:pPr>
              <w:jc w:val="center"/>
              <w:rPr>
                <w:b/>
                <w:color w:val="008000"/>
              </w:rPr>
            </w:pPr>
            <w:r w:rsidRPr="005A1380">
              <w:rPr>
                <w:b/>
                <w:color w:val="008000"/>
              </w:rPr>
              <w:t>Honor your father and your mother.</w:t>
            </w:r>
          </w:p>
        </w:tc>
        <w:tc>
          <w:tcPr>
            <w:tcW w:w="1609" w:type="dxa"/>
          </w:tcPr>
          <w:p w14:paraId="353E4055" w14:textId="77777777" w:rsidR="0038405D" w:rsidRPr="005A1380" w:rsidRDefault="0038405D" w:rsidP="00FA20F8">
            <w:pPr>
              <w:jc w:val="center"/>
              <w:rPr>
                <w:b/>
                <w:color w:val="008000"/>
              </w:rPr>
            </w:pPr>
            <w:r w:rsidRPr="005A1380">
              <w:rPr>
                <w:b/>
                <w:color w:val="008000"/>
              </w:rPr>
              <w:t>You shall not murder.</w:t>
            </w:r>
          </w:p>
        </w:tc>
        <w:tc>
          <w:tcPr>
            <w:tcW w:w="1586" w:type="dxa"/>
          </w:tcPr>
          <w:p w14:paraId="3036CF60" w14:textId="77777777" w:rsidR="0038405D" w:rsidRPr="005A1380" w:rsidRDefault="0038405D" w:rsidP="00FA20F8">
            <w:pPr>
              <w:jc w:val="center"/>
              <w:rPr>
                <w:b/>
                <w:color w:val="008000"/>
              </w:rPr>
            </w:pPr>
            <w:r w:rsidRPr="005A1380">
              <w:rPr>
                <w:b/>
                <w:color w:val="008000"/>
              </w:rPr>
              <w:t>You shall not commit adultery.</w:t>
            </w:r>
          </w:p>
        </w:tc>
      </w:tr>
      <w:tr w:rsidR="003D7F88" w:rsidRPr="005A1380" w14:paraId="54134D80" w14:textId="77777777" w:rsidTr="00CF3FAD">
        <w:trPr>
          <w:cantSplit/>
          <w:jc w:val="center"/>
        </w:trPr>
        <w:tc>
          <w:tcPr>
            <w:tcW w:w="1609" w:type="dxa"/>
          </w:tcPr>
          <w:p w14:paraId="41BC720F" w14:textId="77777777" w:rsidR="0038405D" w:rsidRPr="00A47790" w:rsidRDefault="0038405D" w:rsidP="00FA20F8">
            <w:pPr>
              <w:jc w:val="center"/>
              <w:rPr>
                <w:b/>
                <w:color w:val="FF0000"/>
                <w:szCs w:val="24"/>
              </w:rPr>
            </w:pPr>
            <w:r>
              <w:t>G-d said, See I give you every seed bearing plant</w:t>
            </w:r>
          </w:p>
        </w:tc>
        <w:tc>
          <w:tcPr>
            <w:tcW w:w="1608" w:type="dxa"/>
          </w:tcPr>
          <w:p w14:paraId="75707952" w14:textId="77777777" w:rsidR="0038405D" w:rsidRPr="00A47790" w:rsidRDefault="0038405D" w:rsidP="00FA20F8">
            <w:pPr>
              <w:jc w:val="center"/>
              <w:rPr>
                <w:b/>
                <w:color w:val="FF0000"/>
                <w:szCs w:val="24"/>
              </w:rPr>
            </w:pPr>
            <w:r>
              <w:t>And G-d said, Let us make man in our image</w:t>
            </w:r>
          </w:p>
        </w:tc>
        <w:tc>
          <w:tcPr>
            <w:tcW w:w="1608" w:type="dxa"/>
          </w:tcPr>
          <w:p w14:paraId="76EB30C1" w14:textId="77777777" w:rsidR="0038405D" w:rsidRPr="00A47790" w:rsidRDefault="0038405D" w:rsidP="00FA20F8">
            <w:pPr>
              <w:jc w:val="center"/>
              <w:rPr>
                <w:b/>
                <w:color w:val="FF0000"/>
                <w:szCs w:val="24"/>
              </w:rPr>
            </w:pPr>
            <w:r>
              <w:t>G-d said, It is not good for man to be alone, I will make a fitting helper for him</w:t>
            </w:r>
          </w:p>
        </w:tc>
        <w:tc>
          <w:tcPr>
            <w:tcW w:w="1610" w:type="dxa"/>
            <w:shd w:val="clear" w:color="auto" w:fill="F3F3F3"/>
          </w:tcPr>
          <w:p w14:paraId="37BA4098" w14:textId="77777777" w:rsidR="0038405D" w:rsidRPr="00A47790" w:rsidRDefault="0038405D" w:rsidP="00FA20F8">
            <w:pPr>
              <w:jc w:val="center"/>
              <w:rPr>
                <w:b/>
                <w:color w:val="FF0000"/>
                <w:szCs w:val="24"/>
              </w:rPr>
            </w:pPr>
            <w:r>
              <w:t xml:space="preserve"> “And G-d said, let the earth sprout vegetation” </w:t>
            </w:r>
          </w:p>
        </w:tc>
        <w:tc>
          <w:tcPr>
            <w:tcW w:w="1609" w:type="dxa"/>
          </w:tcPr>
          <w:p w14:paraId="7F4CD105" w14:textId="77777777" w:rsidR="0038405D" w:rsidRPr="00A47790" w:rsidRDefault="0038405D" w:rsidP="00FA20F8">
            <w:pPr>
              <w:jc w:val="center"/>
              <w:rPr>
                <w:b/>
                <w:color w:val="FF0000"/>
                <w:szCs w:val="24"/>
              </w:rPr>
            </w:pPr>
            <w:r>
              <w:t>G-d said, Let there be lights in the expanse of the sky</w:t>
            </w:r>
          </w:p>
        </w:tc>
        <w:tc>
          <w:tcPr>
            <w:tcW w:w="1609" w:type="dxa"/>
          </w:tcPr>
          <w:p w14:paraId="40FBA9CC" w14:textId="77777777" w:rsidR="0038405D" w:rsidRPr="00A47790" w:rsidRDefault="0038405D" w:rsidP="00FA20F8">
            <w:pPr>
              <w:jc w:val="center"/>
              <w:rPr>
                <w:b/>
                <w:color w:val="FF0000"/>
                <w:szCs w:val="24"/>
              </w:rPr>
            </w:pPr>
            <w:r>
              <w:t>G-d said, Let the waters bring forth swarms</w:t>
            </w:r>
          </w:p>
        </w:tc>
        <w:tc>
          <w:tcPr>
            <w:tcW w:w="1586" w:type="dxa"/>
          </w:tcPr>
          <w:p w14:paraId="11ADD00D" w14:textId="77777777" w:rsidR="0038405D" w:rsidRPr="00A47790" w:rsidRDefault="0038405D" w:rsidP="00FA20F8">
            <w:pPr>
              <w:jc w:val="center"/>
              <w:rPr>
                <w:b/>
                <w:color w:val="FF0000"/>
                <w:szCs w:val="24"/>
              </w:rPr>
            </w:pPr>
            <w:r>
              <w:t>G-d said, Let the earth bring forth every kind of living creature</w:t>
            </w:r>
          </w:p>
        </w:tc>
      </w:tr>
      <w:tr w:rsidR="003D7F88" w:rsidRPr="005A1380" w14:paraId="2811E4FE" w14:textId="77777777" w:rsidTr="00CF3FAD">
        <w:trPr>
          <w:cantSplit/>
          <w:jc w:val="center"/>
        </w:trPr>
        <w:tc>
          <w:tcPr>
            <w:tcW w:w="1609" w:type="dxa"/>
          </w:tcPr>
          <w:p w14:paraId="03910BFC" w14:textId="77777777" w:rsidR="0038405D" w:rsidRPr="00A47790" w:rsidRDefault="0038405D" w:rsidP="00FA20F8">
            <w:pPr>
              <w:jc w:val="center"/>
              <w:rPr>
                <w:b/>
                <w:color w:val="FF0000"/>
                <w:szCs w:val="24"/>
              </w:rPr>
            </w:pPr>
            <w:r w:rsidRPr="00A47790">
              <w:rPr>
                <w:b/>
                <w:color w:val="FF0000"/>
                <w:szCs w:val="24"/>
              </w:rPr>
              <w:t>Plague</w:t>
            </w:r>
          </w:p>
        </w:tc>
        <w:tc>
          <w:tcPr>
            <w:tcW w:w="1608" w:type="dxa"/>
          </w:tcPr>
          <w:p w14:paraId="6E8565E9" w14:textId="77777777" w:rsidR="0038405D" w:rsidRPr="00A47790" w:rsidRDefault="0038405D" w:rsidP="00FA20F8">
            <w:pPr>
              <w:jc w:val="center"/>
              <w:rPr>
                <w:b/>
                <w:color w:val="FF0000"/>
                <w:szCs w:val="24"/>
              </w:rPr>
            </w:pPr>
            <w:r w:rsidRPr="00A47790">
              <w:rPr>
                <w:b/>
                <w:color w:val="FF0000"/>
                <w:szCs w:val="24"/>
              </w:rPr>
              <w:t>Boils</w:t>
            </w:r>
          </w:p>
        </w:tc>
        <w:tc>
          <w:tcPr>
            <w:tcW w:w="1608" w:type="dxa"/>
          </w:tcPr>
          <w:p w14:paraId="0EA391A9" w14:textId="77777777" w:rsidR="0038405D" w:rsidRPr="00A47790" w:rsidRDefault="0038405D" w:rsidP="00FA20F8">
            <w:pPr>
              <w:jc w:val="center"/>
              <w:rPr>
                <w:b/>
                <w:color w:val="FF0000"/>
                <w:szCs w:val="24"/>
              </w:rPr>
            </w:pPr>
            <w:r w:rsidRPr="00A47790">
              <w:rPr>
                <w:b/>
                <w:color w:val="FF0000"/>
                <w:szCs w:val="24"/>
              </w:rPr>
              <w:t>Hail/Fire</w:t>
            </w:r>
          </w:p>
        </w:tc>
        <w:tc>
          <w:tcPr>
            <w:tcW w:w="1610" w:type="dxa"/>
            <w:shd w:val="clear" w:color="auto" w:fill="F3F3F3"/>
          </w:tcPr>
          <w:p w14:paraId="3417B72B" w14:textId="77777777" w:rsidR="0038405D" w:rsidRPr="00A47790" w:rsidRDefault="0038405D" w:rsidP="00FA20F8">
            <w:pPr>
              <w:jc w:val="center"/>
              <w:rPr>
                <w:b/>
                <w:color w:val="FF0000"/>
                <w:szCs w:val="24"/>
              </w:rPr>
            </w:pPr>
            <w:r w:rsidRPr="00A47790">
              <w:rPr>
                <w:b/>
                <w:color w:val="FF0000"/>
                <w:szCs w:val="24"/>
              </w:rPr>
              <w:t>Blood</w:t>
            </w:r>
          </w:p>
        </w:tc>
        <w:tc>
          <w:tcPr>
            <w:tcW w:w="1609" w:type="dxa"/>
          </w:tcPr>
          <w:p w14:paraId="0CDABDFF" w14:textId="77777777" w:rsidR="0038405D" w:rsidRPr="00A47790" w:rsidRDefault="0038405D" w:rsidP="00FA20F8">
            <w:pPr>
              <w:jc w:val="center"/>
              <w:rPr>
                <w:b/>
                <w:color w:val="FF0000"/>
                <w:szCs w:val="24"/>
              </w:rPr>
            </w:pPr>
            <w:r w:rsidRPr="00A47790">
              <w:rPr>
                <w:b/>
                <w:color w:val="FF0000"/>
                <w:szCs w:val="24"/>
              </w:rPr>
              <w:t>Frogs</w:t>
            </w:r>
          </w:p>
        </w:tc>
        <w:tc>
          <w:tcPr>
            <w:tcW w:w="1609" w:type="dxa"/>
          </w:tcPr>
          <w:p w14:paraId="3EB79D27" w14:textId="77777777" w:rsidR="0038405D" w:rsidRPr="00A47790" w:rsidRDefault="0038405D" w:rsidP="00FA20F8">
            <w:pPr>
              <w:jc w:val="center"/>
              <w:rPr>
                <w:b/>
                <w:color w:val="FF0000"/>
                <w:szCs w:val="24"/>
              </w:rPr>
            </w:pPr>
            <w:r w:rsidRPr="00A47790">
              <w:rPr>
                <w:b/>
                <w:color w:val="FF0000"/>
                <w:szCs w:val="24"/>
              </w:rPr>
              <w:t>Lice</w:t>
            </w:r>
          </w:p>
        </w:tc>
        <w:tc>
          <w:tcPr>
            <w:tcW w:w="1586" w:type="dxa"/>
          </w:tcPr>
          <w:p w14:paraId="2514BFE1" w14:textId="77777777" w:rsidR="0038405D" w:rsidRPr="00A47790" w:rsidRDefault="0038405D" w:rsidP="00FA20F8">
            <w:pPr>
              <w:jc w:val="center"/>
              <w:rPr>
                <w:b/>
                <w:color w:val="FF0000"/>
                <w:szCs w:val="24"/>
              </w:rPr>
            </w:pPr>
            <w:r w:rsidRPr="00A47790">
              <w:rPr>
                <w:b/>
                <w:color w:val="FF0000"/>
                <w:szCs w:val="24"/>
              </w:rPr>
              <w:t>Beasts</w:t>
            </w:r>
          </w:p>
        </w:tc>
      </w:tr>
      <w:tr w:rsidR="003D7F88" w:rsidRPr="005A1380" w14:paraId="72F80FC1" w14:textId="77777777" w:rsidTr="00CF3FAD">
        <w:trPr>
          <w:cantSplit/>
          <w:jc w:val="center"/>
        </w:trPr>
        <w:tc>
          <w:tcPr>
            <w:tcW w:w="1609" w:type="dxa"/>
          </w:tcPr>
          <w:p w14:paraId="518ABE56" w14:textId="77777777" w:rsidR="0038405D" w:rsidRPr="00A47790" w:rsidRDefault="0038405D" w:rsidP="00FA20F8">
            <w:pPr>
              <w:jc w:val="center"/>
              <w:rPr>
                <w:b/>
                <w:color w:val="FF0000"/>
                <w:szCs w:val="24"/>
              </w:rPr>
            </w:pPr>
            <w:r>
              <w:rPr>
                <w:i/>
                <w:iCs/>
              </w:rPr>
              <w:t>Rephaites</w:t>
            </w:r>
          </w:p>
        </w:tc>
        <w:tc>
          <w:tcPr>
            <w:tcW w:w="1608" w:type="dxa"/>
          </w:tcPr>
          <w:p w14:paraId="52B4CFD1" w14:textId="77777777" w:rsidR="0038405D" w:rsidRPr="00A47790" w:rsidRDefault="0038405D" w:rsidP="00FA20F8">
            <w:pPr>
              <w:jc w:val="center"/>
              <w:rPr>
                <w:b/>
                <w:color w:val="FF0000"/>
                <w:szCs w:val="24"/>
              </w:rPr>
            </w:pPr>
            <w:r>
              <w:rPr>
                <w:i/>
                <w:iCs/>
              </w:rPr>
              <w:t>Perizzites</w:t>
            </w:r>
          </w:p>
        </w:tc>
        <w:tc>
          <w:tcPr>
            <w:tcW w:w="1608" w:type="dxa"/>
          </w:tcPr>
          <w:p w14:paraId="7D957850" w14:textId="77777777" w:rsidR="0038405D" w:rsidRPr="00A47790" w:rsidRDefault="0038405D" w:rsidP="00FA20F8">
            <w:pPr>
              <w:jc w:val="center"/>
              <w:rPr>
                <w:b/>
                <w:color w:val="FF0000"/>
                <w:szCs w:val="24"/>
              </w:rPr>
            </w:pPr>
            <w:r>
              <w:rPr>
                <w:i/>
                <w:iCs/>
              </w:rPr>
              <w:t>Hittites</w:t>
            </w:r>
          </w:p>
        </w:tc>
        <w:tc>
          <w:tcPr>
            <w:tcW w:w="1610" w:type="dxa"/>
            <w:shd w:val="clear" w:color="auto" w:fill="F3F3F3"/>
          </w:tcPr>
          <w:p w14:paraId="6A358AC6" w14:textId="77777777" w:rsidR="0038405D" w:rsidRPr="00A47790" w:rsidRDefault="0038405D" w:rsidP="00FA20F8">
            <w:pPr>
              <w:jc w:val="center"/>
              <w:rPr>
                <w:b/>
                <w:color w:val="FF0000"/>
                <w:szCs w:val="24"/>
              </w:rPr>
            </w:pPr>
            <w:r>
              <w:rPr>
                <w:i/>
                <w:iCs/>
              </w:rPr>
              <w:t>Jebusites</w:t>
            </w:r>
          </w:p>
        </w:tc>
        <w:tc>
          <w:tcPr>
            <w:tcW w:w="1609" w:type="dxa"/>
          </w:tcPr>
          <w:p w14:paraId="2319B58F" w14:textId="77777777" w:rsidR="0038405D" w:rsidRPr="00A47790" w:rsidRDefault="0038405D" w:rsidP="00FA20F8">
            <w:pPr>
              <w:jc w:val="center"/>
              <w:rPr>
                <w:b/>
                <w:color w:val="FF0000"/>
                <w:szCs w:val="24"/>
              </w:rPr>
            </w:pPr>
            <w:r>
              <w:rPr>
                <w:i/>
                <w:iCs/>
              </w:rPr>
              <w:t>Girgashites</w:t>
            </w:r>
          </w:p>
        </w:tc>
        <w:tc>
          <w:tcPr>
            <w:tcW w:w="1609" w:type="dxa"/>
          </w:tcPr>
          <w:p w14:paraId="2C56EA72" w14:textId="77777777" w:rsidR="0038405D" w:rsidRPr="00A47790" w:rsidRDefault="0038405D" w:rsidP="00FA20F8">
            <w:pPr>
              <w:jc w:val="center"/>
              <w:rPr>
                <w:b/>
                <w:color w:val="FF0000"/>
                <w:szCs w:val="24"/>
              </w:rPr>
            </w:pPr>
            <w:r>
              <w:rPr>
                <w:i/>
                <w:iCs/>
              </w:rPr>
              <w:t>Canaanites</w:t>
            </w:r>
          </w:p>
        </w:tc>
        <w:tc>
          <w:tcPr>
            <w:tcW w:w="1586" w:type="dxa"/>
          </w:tcPr>
          <w:p w14:paraId="1D6CD36F" w14:textId="77777777" w:rsidR="0038405D" w:rsidRPr="00A47790" w:rsidRDefault="0038405D" w:rsidP="00FA20F8">
            <w:pPr>
              <w:jc w:val="center"/>
              <w:rPr>
                <w:b/>
                <w:color w:val="FF0000"/>
                <w:szCs w:val="24"/>
              </w:rPr>
            </w:pPr>
            <w:r>
              <w:rPr>
                <w:i/>
                <w:iCs/>
              </w:rPr>
              <w:t>Amorites</w:t>
            </w:r>
          </w:p>
        </w:tc>
      </w:tr>
      <w:tr w:rsidR="003D7F88" w:rsidRPr="00B61FF1" w14:paraId="3E76945B" w14:textId="77777777" w:rsidTr="00CF3FAD">
        <w:trPr>
          <w:cantSplit/>
          <w:jc w:val="center"/>
        </w:trPr>
        <w:tc>
          <w:tcPr>
            <w:tcW w:w="1609" w:type="dxa"/>
          </w:tcPr>
          <w:p w14:paraId="3181556D" w14:textId="77777777" w:rsidR="0038405D" w:rsidRPr="00B61FF1" w:rsidRDefault="0038405D" w:rsidP="00FA20F8">
            <w:pPr>
              <w:jc w:val="center"/>
              <w:rPr>
                <w:iCs/>
              </w:rPr>
            </w:pPr>
            <w:r>
              <w:t>Malachim</w:t>
            </w:r>
          </w:p>
        </w:tc>
        <w:tc>
          <w:tcPr>
            <w:tcW w:w="1608" w:type="dxa"/>
          </w:tcPr>
          <w:p w14:paraId="49B7093E" w14:textId="77777777" w:rsidR="0038405D" w:rsidRPr="00B61FF1" w:rsidRDefault="0038405D" w:rsidP="00FA20F8">
            <w:pPr>
              <w:jc w:val="center"/>
              <w:rPr>
                <w:iCs/>
              </w:rPr>
            </w:pPr>
            <w:r>
              <w:t>Seraphim</w:t>
            </w:r>
          </w:p>
        </w:tc>
        <w:tc>
          <w:tcPr>
            <w:tcW w:w="1608" w:type="dxa"/>
          </w:tcPr>
          <w:p w14:paraId="0DEA76C7" w14:textId="77777777" w:rsidR="0038405D" w:rsidRPr="00B61FF1" w:rsidRDefault="0038405D" w:rsidP="00FA20F8">
            <w:pPr>
              <w:jc w:val="center"/>
              <w:rPr>
                <w:iCs/>
              </w:rPr>
            </w:pPr>
            <w:r>
              <w:t>Chashmalim</w:t>
            </w:r>
          </w:p>
        </w:tc>
        <w:tc>
          <w:tcPr>
            <w:tcW w:w="1610" w:type="dxa"/>
            <w:shd w:val="clear" w:color="auto" w:fill="F3F3F3"/>
          </w:tcPr>
          <w:p w14:paraId="76DB6F4E" w14:textId="77777777" w:rsidR="0038405D" w:rsidRPr="00B61FF1" w:rsidRDefault="0038405D" w:rsidP="00FA20F8">
            <w:pPr>
              <w:jc w:val="center"/>
              <w:rPr>
                <w:iCs/>
              </w:rPr>
            </w:pPr>
            <w:r>
              <w:t>Ishim</w:t>
            </w:r>
          </w:p>
        </w:tc>
        <w:tc>
          <w:tcPr>
            <w:tcW w:w="1609" w:type="dxa"/>
          </w:tcPr>
          <w:p w14:paraId="5B49FA52" w14:textId="77777777" w:rsidR="0038405D" w:rsidRPr="00B61FF1" w:rsidRDefault="0038405D" w:rsidP="00FA20F8">
            <w:pPr>
              <w:jc w:val="center"/>
              <w:rPr>
                <w:iCs/>
              </w:rPr>
            </w:pPr>
            <w:r>
              <w:t>Keruvim</w:t>
            </w:r>
          </w:p>
        </w:tc>
        <w:tc>
          <w:tcPr>
            <w:tcW w:w="1609" w:type="dxa"/>
          </w:tcPr>
          <w:p w14:paraId="401506B6" w14:textId="77777777" w:rsidR="0038405D" w:rsidRPr="00B61FF1" w:rsidRDefault="0038405D" w:rsidP="00FA20F8">
            <w:pPr>
              <w:jc w:val="center"/>
              <w:rPr>
                <w:iCs/>
              </w:rPr>
            </w:pPr>
            <w:r>
              <w:t>Benei Elohim</w:t>
            </w:r>
          </w:p>
        </w:tc>
        <w:tc>
          <w:tcPr>
            <w:tcW w:w="1586" w:type="dxa"/>
          </w:tcPr>
          <w:p w14:paraId="01AF55AE" w14:textId="77777777" w:rsidR="0038405D" w:rsidRPr="00B61FF1" w:rsidRDefault="0038405D" w:rsidP="00FA20F8">
            <w:pPr>
              <w:jc w:val="center"/>
              <w:rPr>
                <w:iCs/>
              </w:rPr>
            </w:pPr>
            <w:r>
              <w:t>Elohim</w:t>
            </w:r>
          </w:p>
        </w:tc>
      </w:tr>
      <w:tr w:rsidR="003D7F88" w:rsidRPr="00B61FF1" w14:paraId="6C2F8461" w14:textId="77777777" w:rsidTr="00CF3FAD">
        <w:trPr>
          <w:cantSplit/>
          <w:jc w:val="center"/>
        </w:trPr>
        <w:tc>
          <w:tcPr>
            <w:tcW w:w="1609" w:type="dxa"/>
          </w:tcPr>
          <w:p w14:paraId="66263DFA" w14:textId="77777777" w:rsidR="0038405D" w:rsidRDefault="0038405D" w:rsidP="00FA20F8">
            <w:pPr>
              <w:jc w:val="center"/>
            </w:pPr>
            <w:r>
              <w:t>A fly was never seen in the slaughterhouse of the Temple.</w:t>
            </w:r>
          </w:p>
          <w:p w14:paraId="64248545" w14:textId="77777777" w:rsidR="00BD5C77" w:rsidRDefault="00BD5C77" w:rsidP="00FA20F8">
            <w:pPr>
              <w:jc w:val="center"/>
            </w:pPr>
          </w:p>
          <w:p w14:paraId="6819A605" w14:textId="77777777" w:rsidR="00BD5C77" w:rsidRPr="00BD5C77" w:rsidRDefault="00BD5C77" w:rsidP="00FA20F8">
            <w:pPr>
              <w:jc w:val="center"/>
              <w:rPr>
                <w:iCs/>
                <w:color w:val="808080"/>
              </w:rPr>
            </w:pPr>
            <w:r w:rsidRPr="00BD5C77">
              <w:rPr>
                <w:color w:val="808080"/>
              </w:rPr>
              <w:t>Temple</w:t>
            </w:r>
            <w:r>
              <w:rPr>
                <w:color w:val="808080"/>
              </w:rPr>
              <w:t xml:space="preserve"> miracle</w:t>
            </w:r>
          </w:p>
        </w:tc>
        <w:tc>
          <w:tcPr>
            <w:tcW w:w="1608" w:type="dxa"/>
          </w:tcPr>
          <w:p w14:paraId="3B02F49E" w14:textId="77777777" w:rsidR="0038405D" w:rsidRDefault="0038405D" w:rsidP="00FA20F8">
            <w:pPr>
              <w:jc w:val="center"/>
            </w:pPr>
            <w:r>
              <w:t>The animal offerings never spoiled.</w:t>
            </w:r>
          </w:p>
          <w:p w14:paraId="7B6F3354" w14:textId="77777777" w:rsidR="00BD5C77" w:rsidRDefault="00BD5C77" w:rsidP="00FA20F8">
            <w:pPr>
              <w:jc w:val="center"/>
            </w:pPr>
          </w:p>
          <w:p w14:paraId="741106DD" w14:textId="77777777" w:rsidR="00BD5C77" w:rsidRDefault="00BD5C77" w:rsidP="00FA20F8">
            <w:pPr>
              <w:jc w:val="center"/>
            </w:pPr>
          </w:p>
          <w:p w14:paraId="4C41351C" w14:textId="77777777" w:rsidR="00BD5C77" w:rsidRDefault="00BD5C77" w:rsidP="00FA20F8">
            <w:pPr>
              <w:jc w:val="center"/>
            </w:pPr>
          </w:p>
          <w:p w14:paraId="7C9F5181" w14:textId="77777777" w:rsidR="005C6696" w:rsidRDefault="005C6696" w:rsidP="00FA20F8">
            <w:pPr>
              <w:jc w:val="center"/>
            </w:pPr>
          </w:p>
          <w:p w14:paraId="0706B602" w14:textId="77777777" w:rsidR="00BD5C77" w:rsidRPr="00B61FF1" w:rsidRDefault="00BD5C77" w:rsidP="00FA20F8">
            <w:pPr>
              <w:jc w:val="center"/>
              <w:rPr>
                <w:iCs/>
              </w:rPr>
            </w:pPr>
            <w:r w:rsidRPr="00BD5C77">
              <w:rPr>
                <w:color w:val="808080"/>
              </w:rPr>
              <w:t>Temple</w:t>
            </w:r>
            <w:r>
              <w:rPr>
                <w:color w:val="808080"/>
              </w:rPr>
              <w:t xml:space="preserve"> miracle</w:t>
            </w:r>
          </w:p>
        </w:tc>
        <w:tc>
          <w:tcPr>
            <w:tcW w:w="1608" w:type="dxa"/>
          </w:tcPr>
          <w:p w14:paraId="27810CD2" w14:textId="77777777" w:rsidR="0038405D" w:rsidRDefault="0038405D" w:rsidP="00FA20F8">
            <w:pPr>
              <w:jc w:val="center"/>
            </w:pPr>
            <w:r>
              <w:t>No woman ever miscarried from the aroma of the animal offerings.</w:t>
            </w:r>
          </w:p>
          <w:p w14:paraId="1CD5A092" w14:textId="77777777" w:rsidR="00BD5C77" w:rsidRPr="00B61FF1" w:rsidRDefault="00BD5C77" w:rsidP="00FA20F8">
            <w:pPr>
              <w:jc w:val="center"/>
              <w:rPr>
                <w:iCs/>
              </w:rPr>
            </w:pPr>
            <w:r w:rsidRPr="00BD5C77">
              <w:rPr>
                <w:color w:val="808080"/>
              </w:rPr>
              <w:t>Temple</w:t>
            </w:r>
            <w:r>
              <w:rPr>
                <w:color w:val="808080"/>
              </w:rPr>
              <w:t xml:space="preserve"> miracle</w:t>
            </w:r>
          </w:p>
        </w:tc>
        <w:tc>
          <w:tcPr>
            <w:tcW w:w="1610" w:type="dxa"/>
            <w:shd w:val="clear" w:color="auto" w:fill="F3F3F3"/>
          </w:tcPr>
          <w:p w14:paraId="4A7DB111" w14:textId="77777777" w:rsidR="0038405D" w:rsidRDefault="0038405D" w:rsidP="00FA20F8">
            <w:pPr>
              <w:jc w:val="center"/>
            </w:pPr>
            <w:r>
              <w:t>No defect was ever found in the Omer or the Showbreads.</w:t>
            </w:r>
          </w:p>
          <w:p w14:paraId="52FEC393" w14:textId="77777777" w:rsidR="00BD5C77" w:rsidRDefault="00BD5C77" w:rsidP="00FA20F8">
            <w:pPr>
              <w:jc w:val="center"/>
            </w:pPr>
          </w:p>
          <w:p w14:paraId="12A1B58C" w14:textId="77777777" w:rsidR="00BD5C77" w:rsidRDefault="00BD5C77" w:rsidP="00FA20F8">
            <w:pPr>
              <w:jc w:val="center"/>
            </w:pPr>
          </w:p>
          <w:p w14:paraId="60BE78D9" w14:textId="77777777" w:rsidR="00BD5C77" w:rsidRPr="00B61FF1" w:rsidRDefault="00BD5C77" w:rsidP="00FA20F8">
            <w:pPr>
              <w:jc w:val="center"/>
              <w:rPr>
                <w:iCs/>
              </w:rPr>
            </w:pPr>
            <w:r w:rsidRPr="00BD5C77">
              <w:rPr>
                <w:color w:val="808080"/>
              </w:rPr>
              <w:t>Temple</w:t>
            </w:r>
            <w:r>
              <w:rPr>
                <w:color w:val="808080"/>
              </w:rPr>
              <w:t xml:space="preserve"> miracle</w:t>
            </w:r>
          </w:p>
        </w:tc>
        <w:tc>
          <w:tcPr>
            <w:tcW w:w="1609" w:type="dxa"/>
          </w:tcPr>
          <w:p w14:paraId="062F177E" w14:textId="77777777" w:rsidR="0038405D" w:rsidRPr="00295CBA" w:rsidRDefault="0038405D" w:rsidP="00641C6A">
            <w:pPr>
              <w:widowControl w:val="0"/>
              <w:jc w:val="center"/>
              <w:rPr>
                <w:szCs w:val="24"/>
                <w:lang w:bidi="ar-SA"/>
              </w:rPr>
            </w:pPr>
            <w:r w:rsidRPr="00295CBA">
              <w:rPr>
                <w:szCs w:val="24"/>
                <w:lang w:bidi="ar-SA"/>
              </w:rPr>
              <w:t>Despite the wind, the column of smoke from the altar always rose</w:t>
            </w:r>
          </w:p>
          <w:p w14:paraId="57A4FD83" w14:textId="77777777" w:rsidR="0038405D" w:rsidRDefault="0038405D" w:rsidP="00641C6A">
            <w:pPr>
              <w:jc w:val="center"/>
              <w:rPr>
                <w:szCs w:val="24"/>
                <w:lang w:bidi="ar-SA"/>
              </w:rPr>
            </w:pPr>
            <w:r w:rsidRPr="00295CBA">
              <w:rPr>
                <w:szCs w:val="24"/>
                <w:lang w:bidi="ar-SA"/>
              </w:rPr>
              <w:t>straight up.</w:t>
            </w:r>
          </w:p>
          <w:p w14:paraId="6F9E6207" w14:textId="77777777" w:rsidR="00BD5C77" w:rsidRPr="00B61FF1" w:rsidRDefault="00BD5C77" w:rsidP="00641C6A">
            <w:pPr>
              <w:jc w:val="center"/>
              <w:rPr>
                <w:iCs/>
              </w:rPr>
            </w:pPr>
            <w:r w:rsidRPr="00BD5C77">
              <w:rPr>
                <w:color w:val="808080"/>
              </w:rPr>
              <w:t>Temple</w:t>
            </w:r>
            <w:r>
              <w:rPr>
                <w:color w:val="808080"/>
              </w:rPr>
              <w:t xml:space="preserve"> miracle</w:t>
            </w:r>
          </w:p>
        </w:tc>
        <w:tc>
          <w:tcPr>
            <w:tcW w:w="1609" w:type="dxa"/>
          </w:tcPr>
          <w:p w14:paraId="2A23A5C6" w14:textId="77777777" w:rsidR="0038405D" w:rsidRDefault="0038405D" w:rsidP="00FA20F8">
            <w:pPr>
              <w:jc w:val="center"/>
            </w:pPr>
            <w:r>
              <w:t>Rain did not extinguish the fire on the altar's wood-pile.</w:t>
            </w:r>
          </w:p>
          <w:p w14:paraId="349B60E4" w14:textId="77777777" w:rsidR="00BD5C77" w:rsidRDefault="00BD5C77" w:rsidP="00FA20F8">
            <w:pPr>
              <w:jc w:val="center"/>
            </w:pPr>
          </w:p>
          <w:p w14:paraId="47E0DB00" w14:textId="77777777" w:rsidR="00BD5C77" w:rsidRDefault="00BD5C77" w:rsidP="00FA20F8">
            <w:pPr>
              <w:jc w:val="center"/>
            </w:pPr>
          </w:p>
          <w:p w14:paraId="183E767B" w14:textId="77777777" w:rsidR="00BD5C77" w:rsidRPr="00B61FF1" w:rsidRDefault="00BD5C77" w:rsidP="00FA20F8">
            <w:pPr>
              <w:jc w:val="center"/>
              <w:rPr>
                <w:iCs/>
              </w:rPr>
            </w:pPr>
            <w:r w:rsidRPr="00BD5C77">
              <w:rPr>
                <w:color w:val="808080"/>
              </w:rPr>
              <w:t>Temple</w:t>
            </w:r>
            <w:r>
              <w:rPr>
                <w:color w:val="808080"/>
              </w:rPr>
              <w:t xml:space="preserve"> miracle</w:t>
            </w:r>
          </w:p>
        </w:tc>
        <w:tc>
          <w:tcPr>
            <w:tcW w:w="1586" w:type="dxa"/>
          </w:tcPr>
          <w:p w14:paraId="2F53FA3E" w14:textId="77777777" w:rsidR="0038405D" w:rsidRDefault="0038405D" w:rsidP="00FA20F8">
            <w:pPr>
              <w:jc w:val="center"/>
            </w:pPr>
            <w:r>
              <w:t>No unclean accident ever happened to the Kohen Gadol on Yom Kippur.</w:t>
            </w:r>
          </w:p>
          <w:p w14:paraId="43B3E0C9" w14:textId="77777777" w:rsidR="00BD5C77" w:rsidRDefault="00BD5C77" w:rsidP="00FA20F8">
            <w:pPr>
              <w:jc w:val="center"/>
            </w:pPr>
          </w:p>
          <w:p w14:paraId="66C344B3" w14:textId="77777777" w:rsidR="00BD5C77" w:rsidRPr="00B61FF1" w:rsidRDefault="00BD5C77" w:rsidP="00FA20F8">
            <w:pPr>
              <w:jc w:val="center"/>
              <w:rPr>
                <w:iCs/>
              </w:rPr>
            </w:pPr>
            <w:r>
              <w:rPr>
                <w:color w:val="808080"/>
              </w:rPr>
              <w:t>Temple miracle</w:t>
            </w:r>
          </w:p>
        </w:tc>
      </w:tr>
      <w:tr w:rsidR="005C6696" w:rsidRPr="00B61FF1" w14:paraId="628165C6" w14:textId="77777777" w:rsidTr="00CF3FAD">
        <w:trPr>
          <w:cantSplit/>
          <w:jc w:val="center"/>
        </w:trPr>
        <w:tc>
          <w:tcPr>
            <w:tcW w:w="1609" w:type="dxa"/>
          </w:tcPr>
          <w:p w14:paraId="75F67904" w14:textId="77777777" w:rsidR="005C6696" w:rsidRPr="00C067F7" w:rsidRDefault="005C6696" w:rsidP="005C6696">
            <w:pPr>
              <w:pStyle w:val="ListParagraph"/>
              <w:ind w:left="0"/>
              <w:jc w:val="center"/>
            </w:pPr>
            <w:r w:rsidRPr="00C067F7">
              <w:rPr>
                <w:b/>
                <w:color w:val="000066"/>
              </w:rPr>
              <w:t>The precept of Torah study.</w:t>
            </w:r>
          </w:p>
          <w:p w14:paraId="0B8D915B" w14:textId="77777777" w:rsidR="007D154E" w:rsidRDefault="007D154E" w:rsidP="005C6696">
            <w:pPr>
              <w:jc w:val="center"/>
            </w:pPr>
          </w:p>
          <w:p w14:paraId="510E101F" w14:textId="77777777" w:rsidR="007D154E" w:rsidRDefault="007D154E" w:rsidP="005C6696">
            <w:pPr>
              <w:jc w:val="center"/>
            </w:pPr>
          </w:p>
          <w:p w14:paraId="238D5AB7" w14:textId="77777777" w:rsidR="007D154E" w:rsidRDefault="007D154E" w:rsidP="005C6696">
            <w:pPr>
              <w:jc w:val="center"/>
            </w:pPr>
          </w:p>
          <w:p w14:paraId="00DDF613" w14:textId="77777777" w:rsidR="005C6696" w:rsidRDefault="005C6696" w:rsidP="005C6696">
            <w:pPr>
              <w:jc w:val="center"/>
            </w:pPr>
            <w:r w:rsidRPr="005C1643">
              <w:t>+419</w:t>
            </w:r>
          </w:p>
          <w:p w14:paraId="5E35F757" w14:textId="77777777" w:rsidR="00367382" w:rsidRDefault="00367382" w:rsidP="005C6696">
            <w:pPr>
              <w:jc w:val="center"/>
            </w:pPr>
            <w:r w:rsidRPr="00367382">
              <w:rPr>
                <w:bCs/>
                <w:color w:val="808080"/>
              </w:rPr>
              <w:t>Mezuzah</w:t>
            </w:r>
          </w:p>
        </w:tc>
        <w:tc>
          <w:tcPr>
            <w:tcW w:w="1608" w:type="dxa"/>
          </w:tcPr>
          <w:p w14:paraId="575EA689" w14:textId="77777777" w:rsidR="005C6696" w:rsidRPr="00C067F7" w:rsidRDefault="005C6696" w:rsidP="005C6696">
            <w:pPr>
              <w:pStyle w:val="ListParagraph"/>
              <w:ind w:left="0"/>
              <w:jc w:val="center"/>
            </w:pPr>
            <w:r w:rsidRPr="00C067F7">
              <w:rPr>
                <w:b/>
                <w:bCs/>
                <w:color w:val="000066"/>
              </w:rPr>
              <w:t>The precept of love for the Eternal Lord.</w:t>
            </w:r>
          </w:p>
          <w:p w14:paraId="6527CA95" w14:textId="77777777" w:rsidR="007D154E" w:rsidRDefault="007D154E" w:rsidP="005C6696">
            <w:pPr>
              <w:jc w:val="center"/>
              <w:rPr>
                <w:bCs/>
              </w:rPr>
            </w:pPr>
          </w:p>
          <w:p w14:paraId="429396C9" w14:textId="77777777" w:rsidR="007D154E" w:rsidRDefault="007D154E" w:rsidP="005C6696">
            <w:pPr>
              <w:jc w:val="center"/>
              <w:rPr>
                <w:bCs/>
              </w:rPr>
            </w:pPr>
          </w:p>
          <w:p w14:paraId="330C8300" w14:textId="77777777" w:rsidR="005C6696" w:rsidRDefault="005C6696" w:rsidP="005C6696">
            <w:pPr>
              <w:jc w:val="center"/>
              <w:rPr>
                <w:bCs/>
              </w:rPr>
            </w:pPr>
            <w:r w:rsidRPr="00C067F7">
              <w:rPr>
                <w:bCs/>
              </w:rPr>
              <w:t>+418</w:t>
            </w:r>
          </w:p>
          <w:p w14:paraId="020A52A6" w14:textId="77777777" w:rsidR="00367382" w:rsidRDefault="00367382" w:rsidP="005C6696">
            <w:pPr>
              <w:jc w:val="center"/>
            </w:pPr>
            <w:r w:rsidRPr="00367382">
              <w:rPr>
                <w:bCs/>
                <w:color w:val="808080"/>
              </w:rPr>
              <w:t>Mezuzah</w:t>
            </w:r>
          </w:p>
        </w:tc>
        <w:tc>
          <w:tcPr>
            <w:tcW w:w="1608" w:type="dxa"/>
          </w:tcPr>
          <w:p w14:paraId="61114DE5" w14:textId="77777777" w:rsidR="005C6696" w:rsidRPr="00C067F7" w:rsidRDefault="005C6696" w:rsidP="005C6696">
            <w:pPr>
              <w:jc w:val="center"/>
              <w:rPr>
                <w:szCs w:val="24"/>
              </w:rPr>
            </w:pPr>
            <w:r w:rsidRPr="00C067F7">
              <w:rPr>
                <w:b/>
                <w:bCs/>
                <w:color w:val="000066"/>
                <w:szCs w:val="24"/>
              </w:rPr>
              <w:t>The precept of the oneness of the Eternal Lord.</w:t>
            </w:r>
          </w:p>
          <w:p w14:paraId="6FE62EBF" w14:textId="77777777" w:rsidR="007D154E" w:rsidRDefault="007D154E" w:rsidP="00367382">
            <w:pPr>
              <w:jc w:val="center"/>
              <w:rPr>
                <w:bCs/>
                <w:szCs w:val="24"/>
              </w:rPr>
            </w:pPr>
          </w:p>
          <w:p w14:paraId="6C9C3D16" w14:textId="77777777" w:rsidR="00367382" w:rsidRDefault="005C6696" w:rsidP="00367382">
            <w:pPr>
              <w:jc w:val="center"/>
              <w:rPr>
                <w:bCs/>
                <w:szCs w:val="24"/>
              </w:rPr>
            </w:pPr>
            <w:r w:rsidRPr="00C067F7">
              <w:rPr>
                <w:bCs/>
                <w:szCs w:val="24"/>
              </w:rPr>
              <w:t>+417</w:t>
            </w:r>
          </w:p>
          <w:p w14:paraId="40E05DD1" w14:textId="77777777" w:rsidR="00367382" w:rsidRDefault="00367382" w:rsidP="005C6696">
            <w:pPr>
              <w:jc w:val="center"/>
            </w:pPr>
            <w:r w:rsidRPr="00367382">
              <w:rPr>
                <w:bCs/>
                <w:color w:val="808080"/>
              </w:rPr>
              <w:t>Mezuzah</w:t>
            </w:r>
          </w:p>
        </w:tc>
        <w:tc>
          <w:tcPr>
            <w:tcW w:w="1610" w:type="dxa"/>
            <w:shd w:val="clear" w:color="auto" w:fill="F3F3F3"/>
          </w:tcPr>
          <w:p w14:paraId="7A7BF942" w14:textId="77777777" w:rsidR="005C6696" w:rsidRPr="00C067F7" w:rsidRDefault="005C6696" w:rsidP="005C6696">
            <w:pPr>
              <w:pStyle w:val="ListParagraph"/>
              <w:ind w:left="0"/>
              <w:jc w:val="center"/>
            </w:pPr>
            <w:r w:rsidRPr="00C067F7">
              <w:rPr>
                <w:b/>
                <w:color w:val="000066"/>
              </w:rPr>
              <w:t>The precept of the mezuzah on the doorpost.</w:t>
            </w:r>
          </w:p>
          <w:p w14:paraId="01164D1F" w14:textId="77777777" w:rsidR="007D154E" w:rsidRDefault="007D154E" w:rsidP="005C6696">
            <w:pPr>
              <w:jc w:val="center"/>
            </w:pPr>
          </w:p>
          <w:p w14:paraId="4F99405A" w14:textId="77777777" w:rsidR="007D154E" w:rsidRDefault="007D154E" w:rsidP="005C6696">
            <w:pPr>
              <w:jc w:val="center"/>
            </w:pPr>
          </w:p>
          <w:p w14:paraId="4546AF56" w14:textId="77777777" w:rsidR="005C6696" w:rsidRDefault="005C6696" w:rsidP="005C6696">
            <w:pPr>
              <w:jc w:val="center"/>
            </w:pPr>
            <w:r w:rsidRPr="001B647E">
              <w:t>+423</w:t>
            </w:r>
          </w:p>
          <w:p w14:paraId="43C15819" w14:textId="77777777" w:rsidR="00367382" w:rsidRDefault="00367382" w:rsidP="005C6696">
            <w:pPr>
              <w:jc w:val="center"/>
            </w:pPr>
            <w:r w:rsidRPr="00367382">
              <w:rPr>
                <w:bCs/>
                <w:color w:val="808080"/>
              </w:rPr>
              <w:t>Mezuzah</w:t>
            </w:r>
          </w:p>
        </w:tc>
        <w:tc>
          <w:tcPr>
            <w:tcW w:w="1609" w:type="dxa"/>
          </w:tcPr>
          <w:p w14:paraId="6B5D9976" w14:textId="77777777" w:rsidR="005C6696" w:rsidRPr="00C067F7" w:rsidRDefault="005C6696" w:rsidP="005C6696">
            <w:pPr>
              <w:pStyle w:val="ListParagraph"/>
              <w:ind w:left="0"/>
              <w:jc w:val="center"/>
            </w:pPr>
            <w:r w:rsidRPr="00C067F7">
              <w:rPr>
                <w:b/>
                <w:bCs/>
                <w:color w:val="000066"/>
              </w:rPr>
              <w:t>The precept of the Tefillin of the head.</w:t>
            </w:r>
          </w:p>
          <w:p w14:paraId="00D530AB" w14:textId="77777777" w:rsidR="007D154E" w:rsidRDefault="007D154E" w:rsidP="005C6696">
            <w:pPr>
              <w:widowControl w:val="0"/>
              <w:jc w:val="center"/>
              <w:rPr>
                <w:bCs/>
              </w:rPr>
            </w:pPr>
          </w:p>
          <w:p w14:paraId="0DB8B9B6" w14:textId="77777777" w:rsidR="007D154E" w:rsidRDefault="007D154E" w:rsidP="005C6696">
            <w:pPr>
              <w:widowControl w:val="0"/>
              <w:jc w:val="center"/>
              <w:rPr>
                <w:bCs/>
              </w:rPr>
            </w:pPr>
          </w:p>
          <w:p w14:paraId="02B92755" w14:textId="77777777" w:rsidR="005C6696" w:rsidRDefault="005C6696" w:rsidP="005C6696">
            <w:pPr>
              <w:widowControl w:val="0"/>
              <w:jc w:val="center"/>
              <w:rPr>
                <w:bCs/>
              </w:rPr>
            </w:pPr>
            <w:r w:rsidRPr="00C067F7">
              <w:rPr>
                <w:bCs/>
              </w:rPr>
              <w:t>+422</w:t>
            </w:r>
          </w:p>
          <w:p w14:paraId="142686F1" w14:textId="77777777" w:rsidR="00367382" w:rsidRPr="00295CBA" w:rsidRDefault="00367382" w:rsidP="005C6696">
            <w:pPr>
              <w:widowControl w:val="0"/>
              <w:jc w:val="center"/>
              <w:rPr>
                <w:szCs w:val="24"/>
                <w:lang w:bidi="ar-SA"/>
              </w:rPr>
            </w:pPr>
            <w:r w:rsidRPr="00367382">
              <w:rPr>
                <w:bCs/>
                <w:color w:val="808080"/>
              </w:rPr>
              <w:t>Mezuzah</w:t>
            </w:r>
          </w:p>
        </w:tc>
        <w:tc>
          <w:tcPr>
            <w:tcW w:w="1609" w:type="dxa"/>
          </w:tcPr>
          <w:p w14:paraId="251376FA" w14:textId="77777777" w:rsidR="005C6696" w:rsidRPr="00C067F7" w:rsidRDefault="005C6696" w:rsidP="005C6696">
            <w:pPr>
              <w:pStyle w:val="ListParagraph"/>
              <w:ind w:left="0"/>
              <w:jc w:val="center"/>
            </w:pPr>
            <w:r w:rsidRPr="00C067F7">
              <w:rPr>
                <w:b/>
                <w:bCs/>
                <w:color w:val="000066"/>
              </w:rPr>
              <w:t>The precept of the Tefillin of the hand.</w:t>
            </w:r>
          </w:p>
          <w:p w14:paraId="76C8161E" w14:textId="77777777" w:rsidR="007D154E" w:rsidRDefault="007D154E" w:rsidP="005C6696">
            <w:pPr>
              <w:jc w:val="center"/>
              <w:rPr>
                <w:bCs/>
              </w:rPr>
            </w:pPr>
          </w:p>
          <w:p w14:paraId="7505756B" w14:textId="77777777" w:rsidR="007D154E" w:rsidRDefault="007D154E" w:rsidP="005C6696">
            <w:pPr>
              <w:jc w:val="center"/>
              <w:rPr>
                <w:bCs/>
              </w:rPr>
            </w:pPr>
          </w:p>
          <w:p w14:paraId="6D767D7C" w14:textId="77777777" w:rsidR="005C6696" w:rsidRDefault="007D154E" w:rsidP="005C6696">
            <w:pPr>
              <w:jc w:val="center"/>
              <w:rPr>
                <w:bCs/>
              </w:rPr>
            </w:pPr>
            <w:r>
              <w:rPr>
                <w:bCs/>
              </w:rPr>
              <w:t>+</w:t>
            </w:r>
            <w:r w:rsidR="005C6696" w:rsidRPr="00C067F7">
              <w:rPr>
                <w:bCs/>
              </w:rPr>
              <w:t>421</w:t>
            </w:r>
          </w:p>
          <w:p w14:paraId="75B8E25F" w14:textId="77777777" w:rsidR="00367382" w:rsidRDefault="00367382" w:rsidP="005C6696">
            <w:pPr>
              <w:jc w:val="center"/>
            </w:pPr>
            <w:r w:rsidRPr="00367382">
              <w:rPr>
                <w:bCs/>
                <w:color w:val="808080"/>
              </w:rPr>
              <w:t>Mezuzah</w:t>
            </w:r>
          </w:p>
        </w:tc>
        <w:tc>
          <w:tcPr>
            <w:tcW w:w="1586" w:type="dxa"/>
          </w:tcPr>
          <w:p w14:paraId="50D15F1B" w14:textId="77777777" w:rsidR="005C6696" w:rsidRPr="00C067F7" w:rsidRDefault="005C6696" w:rsidP="005C6696">
            <w:pPr>
              <w:pStyle w:val="ListParagraph"/>
              <w:ind w:left="0"/>
              <w:jc w:val="center"/>
            </w:pPr>
            <w:r w:rsidRPr="00C067F7">
              <w:rPr>
                <w:b/>
                <w:bCs/>
                <w:color w:val="000066"/>
              </w:rPr>
              <w:t>The mitzva of reciting the Shema every morning and evening.</w:t>
            </w:r>
          </w:p>
          <w:p w14:paraId="0B3A6DBF" w14:textId="77777777" w:rsidR="005C6696" w:rsidRDefault="005C6696" w:rsidP="005C6696">
            <w:pPr>
              <w:jc w:val="center"/>
              <w:rPr>
                <w:bCs/>
              </w:rPr>
            </w:pPr>
            <w:r w:rsidRPr="00C067F7">
              <w:rPr>
                <w:bCs/>
              </w:rPr>
              <w:t>+420</w:t>
            </w:r>
          </w:p>
          <w:p w14:paraId="5B90F12E" w14:textId="77777777" w:rsidR="00367382" w:rsidRPr="00367382" w:rsidRDefault="00367382" w:rsidP="00367382">
            <w:pPr>
              <w:jc w:val="center"/>
              <w:rPr>
                <w:bCs/>
                <w:color w:val="808080"/>
              </w:rPr>
            </w:pPr>
            <w:r w:rsidRPr="00367382">
              <w:rPr>
                <w:bCs/>
                <w:color w:val="808080"/>
              </w:rPr>
              <w:t xml:space="preserve">Mezuzah </w:t>
            </w:r>
          </w:p>
        </w:tc>
      </w:tr>
      <w:tr w:rsidR="003D7F88" w:rsidRPr="00903213" w14:paraId="441C90D5" w14:textId="77777777" w:rsidTr="00CF3FAD">
        <w:trPr>
          <w:cantSplit/>
          <w:jc w:val="center"/>
        </w:trPr>
        <w:tc>
          <w:tcPr>
            <w:tcW w:w="1609" w:type="dxa"/>
          </w:tcPr>
          <w:p w14:paraId="192A44A2" w14:textId="77777777" w:rsidR="00903213" w:rsidRDefault="00903213" w:rsidP="00FA20F8">
            <w:pPr>
              <w:jc w:val="center"/>
              <w:rPr>
                <w:b/>
                <w:color w:val="993300"/>
              </w:rPr>
            </w:pPr>
            <w:r w:rsidRPr="00903213">
              <w:rPr>
                <w:b/>
                <w:color w:val="993300"/>
              </w:rPr>
              <w:t>Succoth</w:t>
            </w:r>
          </w:p>
          <w:p w14:paraId="0597BD51" w14:textId="77777777" w:rsidR="00903213" w:rsidRDefault="00903213" w:rsidP="00FA20F8">
            <w:pPr>
              <w:jc w:val="center"/>
              <w:rPr>
                <w:b/>
                <w:color w:val="993300"/>
              </w:rPr>
            </w:pPr>
          </w:p>
          <w:p w14:paraId="29468453" w14:textId="77777777" w:rsidR="00BD5C77" w:rsidRPr="00641C6A" w:rsidRDefault="00BD5C77" w:rsidP="00FA20F8">
            <w:pPr>
              <w:jc w:val="center"/>
              <w:rPr>
                <w:color w:val="808080"/>
              </w:rPr>
            </w:pPr>
            <w:r w:rsidRPr="00641C6A">
              <w:rPr>
                <w:color w:val="808080"/>
              </w:rPr>
              <w:t xml:space="preserve">Korban </w:t>
            </w:r>
          </w:p>
          <w:p w14:paraId="114F2AF6" w14:textId="77777777" w:rsidR="00903213" w:rsidRPr="00903213" w:rsidRDefault="00903213" w:rsidP="00FA20F8">
            <w:pPr>
              <w:jc w:val="center"/>
              <w:rPr>
                <w:color w:val="993300"/>
              </w:rPr>
            </w:pPr>
            <w:r w:rsidRPr="00641C6A">
              <w:rPr>
                <w:color w:val="808080"/>
              </w:rPr>
              <w:t>Musaf</w:t>
            </w:r>
          </w:p>
        </w:tc>
        <w:tc>
          <w:tcPr>
            <w:tcW w:w="1608" w:type="dxa"/>
          </w:tcPr>
          <w:p w14:paraId="252FEBCC" w14:textId="77777777" w:rsidR="00903213" w:rsidRDefault="00903213" w:rsidP="00FA20F8">
            <w:pPr>
              <w:jc w:val="center"/>
              <w:rPr>
                <w:b/>
                <w:color w:val="993300"/>
              </w:rPr>
            </w:pPr>
            <w:r w:rsidRPr="00903213">
              <w:rPr>
                <w:b/>
                <w:color w:val="993300"/>
              </w:rPr>
              <w:t>Shavuot</w:t>
            </w:r>
          </w:p>
          <w:p w14:paraId="3A75AF13" w14:textId="77777777" w:rsidR="00903213" w:rsidRDefault="00903213" w:rsidP="00FA20F8">
            <w:pPr>
              <w:jc w:val="center"/>
              <w:rPr>
                <w:b/>
                <w:color w:val="993300"/>
              </w:rPr>
            </w:pPr>
          </w:p>
          <w:p w14:paraId="4FCA4E0F" w14:textId="77777777" w:rsidR="00BD5C77" w:rsidRPr="00641C6A" w:rsidRDefault="00BD5C77" w:rsidP="00BD5C77">
            <w:pPr>
              <w:jc w:val="center"/>
              <w:rPr>
                <w:color w:val="808080"/>
              </w:rPr>
            </w:pPr>
            <w:r w:rsidRPr="00641C6A">
              <w:rPr>
                <w:color w:val="808080"/>
              </w:rPr>
              <w:t xml:space="preserve">Korban </w:t>
            </w:r>
          </w:p>
          <w:p w14:paraId="1F216D58" w14:textId="77777777" w:rsidR="00903213" w:rsidRPr="00903213" w:rsidRDefault="00BD5C77" w:rsidP="00BD5C77">
            <w:pPr>
              <w:jc w:val="center"/>
              <w:rPr>
                <w:color w:val="993300"/>
              </w:rPr>
            </w:pPr>
            <w:r w:rsidRPr="00641C6A">
              <w:rPr>
                <w:color w:val="808080"/>
              </w:rPr>
              <w:t>Musaf</w:t>
            </w:r>
          </w:p>
        </w:tc>
        <w:tc>
          <w:tcPr>
            <w:tcW w:w="1608" w:type="dxa"/>
          </w:tcPr>
          <w:p w14:paraId="606C7EEA" w14:textId="77777777" w:rsidR="00903213" w:rsidRDefault="00903213" w:rsidP="00FA20F8">
            <w:pPr>
              <w:jc w:val="center"/>
              <w:rPr>
                <w:b/>
                <w:color w:val="993300"/>
              </w:rPr>
            </w:pPr>
            <w:r w:rsidRPr="00903213">
              <w:rPr>
                <w:b/>
                <w:color w:val="993300"/>
              </w:rPr>
              <w:t>Pesach</w:t>
            </w:r>
          </w:p>
          <w:p w14:paraId="3D4DCED2" w14:textId="77777777" w:rsidR="00903213" w:rsidRDefault="00903213" w:rsidP="00FA20F8">
            <w:pPr>
              <w:jc w:val="center"/>
              <w:rPr>
                <w:b/>
                <w:color w:val="993300"/>
              </w:rPr>
            </w:pPr>
          </w:p>
          <w:p w14:paraId="6D0412C5" w14:textId="77777777" w:rsidR="00BD5C77" w:rsidRPr="00641C6A" w:rsidRDefault="00BD5C77" w:rsidP="00BD5C77">
            <w:pPr>
              <w:jc w:val="center"/>
              <w:rPr>
                <w:color w:val="808080"/>
              </w:rPr>
            </w:pPr>
            <w:r w:rsidRPr="00641C6A">
              <w:rPr>
                <w:color w:val="808080"/>
              </w:rPr>
              <w:t xml:space="preserve">Korban </w:t>
            </w:r>
          </w:p>
          <w:p w14:paraId="50511084" w14:textId="77777777" w:rsidR="00903213" w:rsidRPr="00903213" w:rsidRDefault="00BD5C77" w:rsidP="00BD5C77">
            <w:pPr>
              <w:jc w:val="center"/>
              <w:rPr>
                <w:color w:val="993300"/>
              </w:rPr>
            </w:pPr>
            <w:r w:rsidRPr="00641C6A">
              <w:rPr>
                <w:color w:val="808080"/>
              </w:rPr>
              <w:t>Musaf</w:t>
            </w:r>
          </w:p>
        </w:tc>
        <w:tc>
          <w:tcPr>
            <w:tcW w:w="1610" w:type="dxa"/>
            <w:shd w:val="clear" w:color="auto" w:fill="F3F3F3"/>
          </w:tcPr>
          <w:p w14:paraId="50F38905" w14:textId="77777777" w:rsidR="00903213" w:rsidRDefault="00903213" w:rsidP="00FA20F8">
            <w:pPr>
              <w:jc w:val="center"/>
              <w:rPr>
                <w:b/>
                <w:color w:val="993300"/>
              </w:rPr>
            </w:pPr>
            <w:r w:rsidRPr="00903213">
              <w:rPr>
                <w:b/>
                <w:color w:val="993300"/>
              </w:rPr>
              <w:t>Shabbat</w:t>
            </w:r>
          </w:p>
          <w:p w14:paraId="29DC6254" w14:textId="77777777" w:rsidR="00903213" w:rsidRDefault="00903213" w:rsidP="00FA20F8">
            <w:pPr>
              <w:jc w:val="center"/>
              <w:rPr>
                <w:b/>
                <w:color w:val="993300"/>
              </w:rPr>
            </w:pPr>
          </w:p>
          <w:p w14:paraId="06B4FE5F" w14:textId="77777777" w:rsidR="00BD5C77" w:rsidRPr="00641C6A" w:rsidRDefault="00BD5C77" w:rsidP="00BD5C77">
            <w:pPr>
              <w:jc w:val="center"/>
              <w:rPr>
                <w:color w:val="808080"/>
              </w:rPr>
            </w:pPr>
            <w:r w:rsidRPr="00641C6A">
              <w:rPr>
                <w:color w:val="808080"/>
              </w:rPr>
              <w:t xml:space="preserve">Korban </w:t>
            </w:r>
          </w:p>
          <w:p w14:paraId="688F2B6C" w14:textId="77777777" w:rsidR="00903213" w:rsidRPr="00903213" w:rsidRDefault="00BD5C77" w:rsidP="00BD5C77">
            <w:pPr>
              <w:jc w:val="center"/>
              <w:rPr>
                <w:color w:val="993300"/>
              </w:rPr>
            </w:pPr>
            <w:r w:rsidRPr="00641C6A">
              <w:rPr>
                <w:color w:val="808080"/>
              </w:rPr>
              <w:t>Musaf</w:t>
            </w:r>
          </w:p>
        </w:tc>
        <w:tc>
          <w:tcPr>
            <w:tcW w:w="1609" w:type="dxa"/>
          </w:tcPr>
          <w:p w14:paraId="5781AED1" w14:textId="77777777" w:rsidR="00903213" w:rsidRDefault="00903213" w:rsidP="00FA20F8">
            <w:pPr>
              <w:jc w:val="center"/>
              <w:rPr>
                <w:b/>
                <w:color w:val="993300"/>
              </w:rPr>
            </w:pPr>
            <w:r w:rsidRPr="00903213">
              <w:rPr>
                <w:b/>
                <w:color w:val="993300"/>
              </w:rPr>
              <w:t>Rosh Chodesh</w:t>
            </w:r>
          </w:p>
          <w:p w14:paraId="251C66F0" w14:textId="77777777" w:rsidR="00BD5C77" w:rsidRPr="00641C6A" w:rsidRDefault="00BD5C77" w:rsidP="00BD5C77">
            <w:pPr>
              <w:jc w:val="center"/>
              <w:rPr>
                <w:color w:val="808080"/>
              </w:rPr>
            </w:pPr>
            <w:r w:rsidRPr="00641C6A">
              <w:rPr>
                <w:color w:val="808080"/>
              </w:rPr>
              <w:t xml:space="preserve">Korban </w:t>
            </w:r>
          </w:p>
          <w:p w14:paraId="4DA5C4F3" w14:textId="77777777" w:rsidR="00903213" w:rsidRPr="00903213" w:rsidRDefault="00BD5C77" w:rsidP="00BD5C77">
            <w:pPr>
              <w:jc w:val="center"/>
              <w:rPr>
                <w:color w:val="993300"/>
              </w:rPr>
            </w:pPr>
            <w:r w:rsidRPr="00641C6A">
              <w:rPr>
                <w:color w:val="808080"/>
              </w:rPr>
              <w:t>Musaf</w:t>
            </w:r>
          </w:p>
        </w:tc>
        <w:tc>
          <w:tcPr>
            <w:tcW w:w="1609" w:type="dxa"/>
          </w:tcPr>
          <w:p w14:paraId="6B818E38" w14:textId="77777777" w:rsidR="00903213" w:rsidRDefault="00903213" w:rsidP="00FA20F8">
            <w:pPr>
              <w:jc w:val="center"/>
              <w:rPr>
                <w:b/>
                <w:color w:val="993300"/>
              </w:rPr>
            </w:pPr>
            <w:r w:rsidRPr="00903213">
              <w:rPr>
                <w:b/>
                <w:color w:val="993300"/>
              </w:rPr>
              <w:t>Yom HaKippurm</w:t>
            </w:r>
          </w:p>
          <w:p w14:paraId="6439E26B" w14:textId="77777777" w:rsidR="00BD5C77" w:rsidRPr="00641C6A" w:rsidRDefault="00BD5C77" w:rsidP="00BD5C77">
            <w:pPr>
              <w:jc w:val="center"/>
              <w:rPr>
                <w:color w:val="808080"/>
              </w:rPr>
            </w:pPr>
            <w:r w:rsidRPr="00641C6A">
              <w:rPr>
                <w:color w:val="808080"/>
              </w:rPr>
              <w:t xml:space="preserve">Korban </w:t>
            </w:r>
          </w:p>
          <w:p w14:paraId="1BB00840" w14:textId="77777777" w:rsidR="00903213" w:rsidRPr="00903213" w:rsidRDefault="00BD5C77" w:rsidP="00BD5C77">
            <w:pPr>
              <w:jc w:val="center"/>
              <w:rPr>
                <w:color w:val="993300"/>
              </w:rPr>
            </w:pPr>
            <w:r w:rsidRPr="00641C6A">
              <w:rPr>
                <w:color w:val="808080"/>
              </w:rPr>
              <w:t>Musaf</w:t>
            </w:r>
          </w:p>
        </w:tc>
        <w:tc>
          <w:tcPr>
            <w:tcW w:w="1586" w:type="dxa"/>
          </w:tcPr>
          <w:p w14:paraId="4B394FDF" w14:textId="77777777" w:rsidR="00903213" w:rsidRDefault="00903213" w:rsidP="00FA20F8">
            <w:pPr>
              <w:jc w:val="center"/>
              <w:rPr>
                <w:b/>
                <w:color w:val="993300"/>
              </w:rPr>
            </w:pPr>
            <w:r w:rsidRPr="00903213">
              <w:rPr>
                <w:b/>
                <w:color w:val="993300"/>
              </w:rPr>
              <w:t>Yom Teruah</w:t>
            </w:r>
          </w:p>
          <w:p w14:paraId="70BA08EF" w14:textId="77777777" w:rsidR="00903213" w:rsidRDefault="00903213" w:rsidP="00FA20F8">
            <w:pPr>
              <w:jc w:val="center"/>
              <w:rPr>
                <w:b/>
                <w:color w:val="993300"/>
              </w:rPr>
            </w:pPr>
          </w:p>
          <w:p w14:paraId="2BF59A62" w14:textId="77777777" w:rsidR="00BD5C77" w:rsidRPr="00641C6A" w:rsidRDefault="00BD5C77" w:rsidP="00BD5C77">
            <w:pPr>
              <w:jc w:val="center"/>
              <w:rPr>
                <w:color w:val="808080"/>
              </w:rPr>
            </w:pPr>
            <w:r w:rsidRPr="00641C6A">
              <w:rPr>
                <w:color w:val="808080"/>
              </w:rPr>
              <w:t xml:space="preserve">Korban </w:t>
            </w:r>
          </w:p>
          <w:p w14:paraId="08306843" w14:textId="77777777" w:rsidR="00903213" w:rsidRPr="00903213" w:rsidRDefault="00BD5C77" w:rsidP="00BD5C77">
            <w:pPr>
              <w:jc w:val="center"/>
              <w:rPr>
                <w:color w:val="993300"/>
              </w:rPr>
            </w:pPr>
            <w:r w:rsidRPr="00641C6A">
              <w:rPr>
                <w:color w:val="808080"/>
              </w:rPr>
              <w:t>Musaf</w:t>
            </w:r>
          </w:p>
        </w:tc>
      </w:tr>
      <w:tr w:rsidR="003D7F88" w:rsidRPr="00B61FF1" w14:paraId="2D82994B" w14:textId="77777777" w:rsidTr="00CF3FAD">
        <w:trPr>
          <w:cantSplit/>
          <w:jc w:val="center"/>
        </w:trPr>
        <w:tc>
          <w:tcPr>
            <w:tcW w:w="1609" w:type="dxa"/>
          </w:tcPr>
          <w:p w14:paraId="16ED0197" w14:textId="77777777" w:rsidR="0038405D" w:rsidRDefault="0038405D" w:rsidP="00FA20F8">
            <w:pPr>
              <w:jc w:val="center"/>
            </w:pPr>
            <w:r>
              <w:t>Elisha</w:t>
            </w:r>
          </w:p>
        </w:tc>
        <w:tc>
          <w:tcPr>
            <w:tcW w:w="1608" w:type="dxa"/>
          </w:tcPr>
          <w:p w14:paraId="1D62B8E7" w14:textId="77777777" w:rsidR="0038405D" w:rsidRDefault="0038405D" w:rsidP="00FA20F8">
            <w:pPr>
              <w:jc w:val="center"/>
            </w:pPr>
            <w:r>
              <w:t>Micah</w:t>
            </w:r>
          </w:p>
        </w:tc>
        <w:tc>
          <w:tcPr>
            <w:tcW w:w="1608" w:type="dxa"/>
          </w:tcPr>
          <w:p w14:paraId="6F5C2E7C" w14:textId="77777777" w:rsidR="0038405D" w:rsidRDefault="0038405D" w:rsidP="00FA20F8">
            <w:pPr>
              <w:jc w:val="center"/>
            </w:pPr>
            <w:r>
              <w:t>Anon</w:t>
            </w:r>
          </w:p>
        </w:tc>
        <w:tc>
          <w:tcPr>
            <w:tcW w:w="1610" w:type="dxa"/>
            <w:shd w:val="clear" w:color="auto" w:fill="F3F3F3"/>
          </w:tcPr>
          <w:p w14:paraId="3E705092" w14:textId="77777777" w:rsidR="0038405D" w:rsidRDefault="0038405D" w:rsidP="00FA20F8">
            <w:pPr>
              <w:jc w:val="center"/>
            </w:pPr>
            <w:r>
              <w:t>David</w:t>
            </w:r>
          </w:p>
        </w:tc>
        <w:tc>
          <w:tcPr>
            <w:tcW w:w="1609" w:type="dxa"/>
          </w:tcPr>
          <w:p w14:paraId="75CFBEE3" w14:textId="77777777" w:rsidR="0038405D" w:rsidRDefault="0038405D" w:rsidP="00FA20F8">
            <w:pPr>
              <w:jc w:val="center"/>
            </w:pPr>
            <w:r>
              <w:t>Shmemaya</w:t>
            </w:r>
          </w:p>
        </w:tc>
        <w:tc>
          <w:tcPr>
            <w:tcW w:w="1609" w:type="dxa"/>
          </w:tcPr>
          <w:p w14:paraId="3DDB001A" w14:textId="77777777" w:rsidR="0038405D" w:rsidRDefault="0038405D" w:rsidP="00FA20F8">
            <w:pPr>
              <w:jc w:val="center"/>
            </w:pPr>
            <w:r>
              <w:t>Ido</w:t>
            </w:r>
          </w:p>
        </w:tc>
        <w:tc>
          <w:tcPr>
            <w:tcW w:w="1586" w:type="dxa"/>
          </w:tcPr>
          <w:p w14:paraId="159FC62E" w14:textId="77777777" w:rsidR="0038405D" w:rsidRDefault="0038405D" w:rsidP="00FA20F8">
            <w:pPr>
              <w:jc w:val="center"/>
            </w:pPr>
            <w:r>
              <w:t>Elijah</w:t>
            </w:r>
          </w:p>
        </w:tc>
      </w:tr>
      <w:tr w:rsidR="003D7F88" w:rsidRPr="00B61FF1" w14:paraId="69928F0E" w14:textId="77777777" w:rsidTr="00CF3FAD">
        <w:trPr>
          <w:cantSplit/>
          <w:jc w:val="center"/>
        </w:trPr>
        <w:tc>
          <w:tcPr>
            <w:tcW w:w="1609" w:type="dxa"/>
          </w:tcPr>
          <w:p w14:paraId="063FB023" w14:textId="77777777" w:rsidR="0038405D" w:rsidRPr="00B61FF1" w:rsidRDefault="0038405D" w:rsidP="00FA20F8">
            <w:pPr>
              <w:jc w:val="center"/>
              <w:rPr>
                <w:iCs/>
              </w:rPr>
            </w:pPr>
            <w:r>
              <w:t>Aaron’s rod that called forth the 10 plagues</w:t>
            </w:r>
          </w:p>
        </w:tc>
        <w:tc>
          <w:tcPr>
            <w:tcW w:w="1608" w:type="dxa"/>
          </w:tcPr>
          <w:p w14:paraId="5454D2AE" w14:textId="77777777" w:rsidR="0038405D" w:rsidRPr="00B61FF1" w:rsidRDefault="0038405D" w:rsidP="00FA20F8">
            <w:pPr>
              <w:jc w:val="center"/>
              <w:rPr>
                <w:iCs/>
              </w:rPr>
            </w:pPr>
            <w:r>
              <w:t>The rainbow</w:t>
            </w:r>
          </w:p>
        </w:tc>
        <w:tc>
          <w:tcPr>
            <w:tcW w:w="1608" w:type="dxa"/>
          </w:tcPr>
          <w:p w14:paraId="55233E3E" w14:textId="77777777" w:rsidR="0038405D" w:rsidRPr="00B61FF1" w:rsidRDefault="0038405D" w:rsidP="00FA20F8">
            <w:pPr>
              <w:jc w:val="center"/>
              <w:rPr>
                <w:iCs/>
              </w:rPr>
            </w:pPr>
            <w:r>
              <w:t>The ram substituted for Isaac</w:t>
            </w:r>
          </w:p>
        </w:tc>
        <w:tc>
          <w:tcPr>
            <w:tcW w:w="1610" w:type="dxa"/>
            <w:shd w:val="clear" w:color="auto" w:fill="F3F3F3"/>
          </w:tcPr>
          <w:p w14:paraId="4417B2FB" w14:textId="77777777" w:rsidR="0038405D" w:rsidRPr="00B61FF1" w:rsidRDefault="0038405D" w:rsidP="00FA20F8">
            <w:pPr>
              <w:jc w:val="center"/>
              <w:rPr>
                <w:iCs/>
              </w:rPr>
            </w:pPr>
            <w:r>
              <w:t>Miriam’s well</w:t>
            </w:r>
          </w:p>
        </w:tc>
        <w:tc>
          <w:tcPr>
            <w:tcW w:w="1609" w:type="dxa"/>
          </w:tcPr>
          <w:p w14:paraId="5C3A1495" w14:textId="77777777" w:rsidR="0038405D" w:rsidRPr="00B61FF1" w:rsidRDefault="0038405D" w:rsidP="00FA20F8">
            <w:pPr>
              <w:jc w:val="center"/>
              <w:rPr>
                <w:iCs/>
              </w:rPr>
            </w:pPr>
            <w:r>
              <w:t>The manna</w:t>
            </w:r>
          </w:p>
        </w:tc>
        <w:tc>
          <w:tcPr>
            <w:tcW w:w="1609" w:type="dxa"/>
          </w:tcPr>
          <w:p w14:paraId="3B348A52" w14:textId="77777777" w:rsidR="0038405D" w:rsidRPr="00B61FF1" w:rsidRDefault="0038405D" w:rsidP="00FA20F8">
            <w:pPr>
              <w:jc w:val="center"/>
              <w:rPr>
                <w:iCs/>
              </w:rPr>
            </w:pPr>
            <w:r>
              <w:t>The stylus G-d used to engrave the 10 commandments</w:t>
            </w:r>
          </w:p>
        </w:tc>
        <w:tc>
          <w:tcPr>
            <w:tcW w:w="1586" w:type="dxa"/>
          </w:tcPr>
          <w:p w14:paraId="69AB3EBC" w14:textId="77777777" w:rsidR="0038405D" w:rsidRPr="00B61FF1" w:rsidRDefault="0038405D" w:rsidP="00FA20F8">
            <w:pPr>
              <w:jc w:val="center"/>
              <w:rPr>
                <w:iCs/>
              </w:rPr>
            </w:pPr>
            <w:r>
              <w:t>The tablets of the 10 commandments</w:t>
            </w:r>
          </w:p>
        </w:tc>
      </w:tr>
      <w:tr w:rsidR="003D7F88" w:rsidRPr="00B61FF1" w14:paraId="2B6547EC" w14:textId="77777777" w:rsidTr="00CF3FAD">
        <w:trPr>
          <w:cantSplit/>
          <w:jc w:val="center"/>
        </w:trPr>
        <w:tc>
          <w:tcPr>
            <w:tcW w:w="1609" w:type="dxa"/>
          </w:tcPr>
          <w:p w14:paraId="36870758" w14:textId="77777777" w:rsidR="0038405D" w:rsidRPr="00B61FF1" w:rsidRDefault="0038405D" w:rsidP="00FA20F8">
            <w:pPr>
              <w:jc w:val="center"/>
              <w:rPr>
                <w:iCs/>
              </w:rPr>
            </w:pPr>
            <w:r>
              <w:t>Darkness</w:t>
            </w:r>
          </w:p>
        </w:tc>
        <w:tc>
          <w:tcPr>
            <w:tcW w:w="1608" w:type="dxa"/>
          </w:tcPr>
          <w:p w14:paraId="75318D16" w14:textId="77777777" w:rsidR="0038405D" w:rsidRPr="00B61FF1" w:rsidRDefault="0038405D" w:rsidP="00FA20F8">
            <w:pPr>
              <w:jc w:val="center"/>
              <w:rPr>
                <w:iCs/>
              </w:rPr>
            </w:pPr>
            <w:r>
              <w:t>Light</w:t>
            </w:r>
          </w:p>
        </w:tc>
        <w:tc>
          <w:tcPr>
            <w:tcW w:w="1608" w:type="dxa"/>
          </w:tcPr>
          <w:p w14:paraId="08FE8832" w14:textId="77777777" w:rsidR="0038405D" w:rsidRPr="00B61FF1" w:rsidRDefault="0038405D" w:rsidP="00FA20F8">
            <w:pPr>
              <w:jc w:val="center"/>
              <w:rPr>
                <w:iCs/>
              </w:rPr>
            </w:pPr>
            <w:r>
              <w:t>Emptiness</w:t>
            </w:r>
          </w:p>
        </w:tc>
        <w:tc>
          <w:tcPr>
            <w:tcW w:w="1610" w:type="dxa"/>
            <w:shd w:val="clear" w:color="auto" w:fill="F3F3F3"/>
          </w:tcPr>
          <w:p w14:paraId="27BB9BBD" w14:textId="77777777" w:rsidR="0038405D" w:rsidRPr="00B61FF1" w:rsidRDefault="0038405D" w:rsidP="00FA20F8">
            <w:pPr>
              <w:jc w:val="center"/>
              <w:rPr>
                <w:iCs/>
              </w:rPr>
            </w:pPr>
            <w:r>
              <w:t>The length of the night</w:t>
            </w:r>
          </w:p>
        </w:tc>
        <w:tc>
          <w:tcPr>
            <w:tcW w:w="1609" w:type="dxa"/>
          </w:tcPr>
          <w:p w14:paraId="635276A1" w14:textId="77777777" w:rsidR="0038405D" w:rsidRPr="00B61FF1" w:rsidRDefault="0038405D" w:rsidP="00FA20F8">
            <w:pPr>
              <w:jc w:val="center"/>
              <w:rPr>
                <w:iCs/>
              </w:rPr>
            </w:pPr>
            <w:r>
              <w:t>The length of the day</w:t>
            </w:r>
          </w:p>
        </w:tc>
        <w:tc>
          <w:tcPr>
            <w:tcW w:w="1609" w:type="dxa"/>
          </w:tcPr>
          <w:p w14:paraId="6D9DD793" w14:textId="77777777" w:rsidR="0038405D" w:rsidRPr="00B61FF1" w:rsidRDefault="0038405D" w:rsidP="00FA20F8">
            <w:pPr>
              <w:jc w:val="center"/>
              <w:rPr>
                <w:iCs/>
              </w:rPr>
            </w:pPr>
            <w:r>
              <w:t>Water</w:t>
            </w:r>
          </w:p>
        </w:tc>
        <w:tc>
          <w:tcPr>
            <w:tcW w:w="1586" w:type="dxa"/>
          </w:tcPr>
          <w:p w14:paraId="5B64217B" w14:textId="77777777" w:rsidR="0038405D" w:rsidRPr="00B61FF1" w:rsidRDefault="0038405D" w:rsidP="00FA20F8">
            <w:pPr>
              <w:jc w:val="center"/>
              <w:rPr>
                <w:iCs/>
              </w:rPr>
            </w:pPr>
            <w:r>
              <w:t>Wind</w:t>
            </w:r>
          </w:p>
        </w:tc>
      </w:tr>
      <w:tr w:rsidR="003D7F88" w:rsidRPr="00B61FF1" w14:paraId="1C97473B" w14:textId="77777777" w:rsidTr="00CF3FAD">
        <w:trPr>
          <w:cantSplit/>
          <w:jc w:val="center"/>
        </w:trPr>
        <w:tc>
          <w:tcPr>
            <w:tcW w:w="1609" w:type="dxa"/>
          </w:tcPr>
          <w:p w14:paraId="6784F336" w14:textId="77777777" w:rsidR="0038405D" w:rsidRDefault="0038405D" w:rsidP="00FA20F8">
            <w:pPr>
              <w:jc w:val="center"/>
            </w:pPr>
            <w:r>
              <w:t>The Chil (a walled area within the Har HaBayit)</w:t>
            </w:r>
          </w:p>
        </w:tc>
        <w:tc>
          <w:tcPr>
            <w:tcW w:w="1608" w:type="dxa"/>
          </w:tcPr>
          <w:p w14:paraId="72734D95" w14:textId="77777777" w:rsidR="0038405D" w:rsidRDefault="0038405D" w:rsidP="00FA20F8">
            <w:pPr>
              <w:jc w:val="center"/>
            </w:pPr>
            <w:r>
              <w:t>The Ezrat Nashim</w:t>
            </w:r>
          </w:p>
        </w:tc>
        <w:tc>
          <w:tcPr>
            <w:tcW w:w="1608" w:type="dxa"/>
          </w:tcPr>
          <w:p w14:paraId="4C744DB5" w14:textId="77777777" w:rsidR="0038405D" w:rsidRDefault="0038405D" w:rsidP="00FA20F8">
            <w:pPr>
              <w:jc w:val="center"/>
            </w:pPr>
            <w:r>
              <w:t>The Ezrat Kohanim</w:t>
            </w:r>
          </w:p>
        </w:tc>
        <w:tc>
          <w:tcPr>
            <w:tcW w:w="1610" w:type="dxa"/>
            <w:shd w:val="clear" w:color="auto" w:fill="F3F3F3"/>
          </w:tcPr>
          <w:p w14:paraId="24D5E6E8" w14:textId="77777777" w:rsidR="0038405D" w:rsidRDefault="0038405D" w:rsidP="00FA20F8">
            <w:pPr>
              <w:jc w:val="center"/>
            </w:pPr>
            <w:r>
              <w:t>Eretz Yisrael</w:t>
            </w:r>
          </w:p>
        </w:tc>
        <w:tc>
          <w:tcPr>
            <w:tcW w:w="1609" w:type="dxa"/>
          </w:tcPr>
          <w:p w14:paraId="3D081711" w14:textId="77777777" w:rsidR="0038405D" w:rsidRDefault="0038405D" w:rsidP="00FA20F8">
            <w:pPr>
              <w:jc w:val="center"/>
            </w:pPr>
            <w:r>
              <w:t>Walled towns</w:t>
            </w:r>
          </w:p>
        </w:tc>
        <w:tc>
          <w:tcPr>
            <w:tcW w:w="1609" w:type="dxa"/>
          </w:tcPr>
          <w:p w14:paraId="7A69B745" w14:textId="77777777" w:rsidR="0038405D" w:rsidRDefault="0038405D" w:rsidP="00FA20F8">
            <w:pPr>
              <w:jc w:val="center"/>
            </w:pPr>
            <w:r>
              <w:t>Within the walls of Yerushalayim</w:t>
            </w:r>
          </w:p>
        </w:tc>
        <w:tc>
          <w:tcPr>
            <w:tcW w:w="1586" w:type="dxa"/>
          </w:tcPr>
          <w:p w14:paraId="44A8D8F0" w14:textId="77777777" w:rsidR="0038405D" w:rsidRDefault="0038405D" w:rsidP="00FA20F8">
            <w:pPr>
              <w:jc w:val="center"/>
            </w:pPr>
            <w:r>
              <w:t>Har HaBayit</w:t>
            </w:r>
          </w:p>
        </w:tc>
      </w:tr>
      <w:tr w:rsidR="003D7F88" w:rsidRPr="00B61FF1" w14:paraId="562D721F" w14:textId="77777777" w:rsidTr="00CF3FAD">
        <w:trPr>
          <w:cantSplit/>
          <w:jc w:val="center"/>
        </w:trPr>
        <w:tc>
          <w:tcPr>
            <w:tcW w:w="1609" w:type="dxa"/>
          </w:tcPr>
          <w:p w14:paraId="72946651" w14:textId="77777777" w:rsidR="0038405D" w:rsidRPr="004A383C" w:rsidRDefault="0038405D" w:rsidP="00FA20F8">
            <w:pPr>
              <w:jc w:val="center"/>
              <w:rPr>
                <w:b/>
              </w:rPr>
            </w:pPr>
            <w:r w:rsidRPr="004A383C">
              <w:rPr>
                <w:b/>
              </w:rPr>
              <w:t>Jeremiah 12:5</w:t>
            </w:r>
          </w:p>
          <w:p w14:paraId="422620FF" w14:textId="77777777" w:rsidR="0038405D" w:rsidRPr="005E1B52" w:rsidRDefault="0038405D" w:rsidP="00FA20F8">
            <w:pPr>
              <w:jc w:val="center"/>
              <w:rPr>
                <w:szCs w:val="24"/>
              </w:rPr>
            </w:pPr>
            <w:r w:rsidRPr="005E1B52">
              <w:rPr>
                <w:color w:val="000000"/>
                <w:szCs w:val="24"/>
                <w:lang w:bidi="ar-SA"/>
              </w:rPr>
              <w:t xml:space="preserve">If thou hast run with the footmen, and they have wearied thee, then how canst thou contend with horses? </w:t>
            </w:r>
          </w:p>
        </w:tc>
        <w:tc>
          <w:tcPr>
            <w:tcW w:w="1608" w:type="dxa"/>
          </w:tcPr>
          <w:p w14:paraId="4BCC9BF2" w14:textId="77777777" w:rsidR="0038405D" w:rsidRPr="004A383C" w:rsidRDefault="0038405D" w:rsidP="00FA20F8">
            <w:pPr>
              <w:jc w:val="center"/>
              <w:rPr>
                <w:b/>
              </w:rPr>
            </w:pPr>
            <w:r w:rsidRPr="004A383C">
              <w:rPr>
                <w:b/>
              </w:rPr>
              <w:t>I Samuel 23:3</w:t>
            </w:r>
          </w:p>
          <w:p w14:paraId="03876D6E" w14:textId="77777777" w:rsidR="0038405D" w:rsidRPr="005E1B52" w:rsidRDefault="0038405D" w:rsidP="00FA20F8">
            <w:pPr>
              <w:jc w:val="center"/>
              <w:rPr>
                <w:szCs w:val="24"/>
              </w:rPr>
            </w:pPr>
            <w:r w:rsidRPr="005E1B52">
              <w:rPr>
                <w:color w:val="000000"/>
                <w:szCs w:val="24"/>
                <w:lang w:bidi="ar-SA"/>
              </w:rPr>
              <w:t>And David’s men said unto him, Behold, we be afraid here in Judah: how much more then if we come to Keilah against the armies of the Philistines?</w:t>
            </w:r>
          </w:p>
        </w:tc>
        <w:tc>
          <w:tcPr>
            <w:tcW w:w="1608" w:type="dxa"/>
          </w:tcPr>
          <w:p w14:paraId="7D7DD89E" w14:textId="77777777" w:rsidR="0038405D" w:rsidRPr="004A383C" w:rsidRDefault="0038405D" w:rsidP="00FA20F8">
            <w:pPr>
              <w:jc w:val="center"/>
              <w:rPr>
                <w:b/>
              </w:rPr>
            </w:pPr>
            <w:r w:rsidRPr="004A383C">
              <w:rPr>
                <w:b/>
              </w:rPr>
              <w:t>Devarim 31:27</w:t>
            </w:r>
          </w:p>
          <w:p w14:paraId="5FEC266C" w14:textId="77777777" w:rsidR="0038405D" w:rsidRPr="005E1B52" w:rsidRDefault="0038405D" w:rsidP="00FA20F8">
            <w:pPr>
              <w:jc w:val="center"/>
              <w:rPr>
                <w:szCs w:val="24"/>
              </w:rPr>
            </w:pPr>
            <w:r w:rsidRPr="005E1B52">
              <w:rPr>
                <w:color w:val="000000"/>
                <w:szCs w:val="24"/>
                <w:lang w:bidi="ar-SA"/>
              </w:rPr>
              <w:t>For I know thy rebellion, and thy stiff neck: behold, while I am yet alive with you this day, ye have been rebellious against the LORD; and how much more after my death?</w:t>
            </w:r>
          </w:p>
        </w:tc>
        <w:tc>
          <w:tcPr>
            <w:tcW w:w="1610" w:type="dxa"/>
            <w:shd w:val="clear" w:color="auto" w:fill="F3F3F3"/>
          </w:tcPr>
          <w:p w14:paraId="018AF559" w14:textId="77777777" w:rsidR="0038405D" w:rsidRPr="004A383C" w:rsidRDefault="0038405D" w:rsidP="00FA20F8">
            <w:pPr>
              <w:widowControl w:val="0"/>
              <w:jc w:val="center"/>
              <w:rPr>
                <w:b/>
                <w:szCs w:val="24"/>
                <w:lang w:bidi="ar-SA"/>
              </w:rPr>
            </w:pPr>
            <w:r w:rsidRPr="004A383C">
              <w:rPr>
                <w:b/>
                <w:szCs w:val="24"/>
                <w:lang w:bidi="ar-SA"/>
              </w:rPr>
              <w:t>Esther 9:12</w:t>
            </w:r>
          </w:p>
          <w:p w14:paraId="4AF31154" w14:textId="77777777" w:rsidR="0038405D" w:rsidRPr="005E1B52" w:rsidRDefault="0038405D" w:rsidP="00FA20F8">
            <w:pPr>
              <w:jc w:val="center"/>
              <w:rPr>
                <w:szCs w:val="24"/>
              </w:rPr>
            </w:pPr>
            <w:r w:rsidRPr="005E1B52">
              <w:rPr>
                <w:color w:val="000000"/>
                <w:szCs w:val="24"/>
                <w:lang w:bidi="ar-SA"/>
              </w:rPr>
              <w:t xml:space="preserve">And the king said unto Esther the queen, The Jews have slain and destroyed five hundred men in Shushan the palace, and the ten sons of Haman; what have they done in the rest of the king’s provinces? </w:t>
            </w:r>
          </w:p>
        </w:tc>
        <w:tc>
          <w:tcPr>
            <w:tcW w:w="1609" w:type="dxa"/>
          </w:tcPr>
          <w:p w14:paraId="69EC8D9E" w14:textId="77777777" w:rsidR="0038405D" w:rsidRPr="004A383C" w:rsidRDefault="0038405D" w:rsidP="00FA20F8">
            <w:pPr>
              <w:jc w:val="center"/>
              <w:rPr>
                <w:b/>
              </w:rPr>
            </w:pPr>
            <w:r w:rsidRPr="004A383C">
              <w:rPr>
                <w:b/>
              </w:rPr>
              <w:t>Proverbs 11:31</w:t>
            </w:r>
          </w:p>
          <w:p w14:paraId="3301E45B" w14:textId="77777777" w:rsidR="0038405D" w:rsidRPr="005E1B52" w:rsidRDefault="0038405D" w:rsidP="00FA20F8">
            <w:pPr>
              <w:jc w:val="center"/>
              <w:rPr>
                <w:szCs w:val="24"/>
              </w:rPr>
            </w:pPr>
            <w:r w:rsidRPr="005E1B52">
              <w:rPr>
                <w:color w:val="000000"/>
                <w:szCs w:val="24"/>
                <w:lang w:bidi="ar-SA"/>
              </w:rPr>
              <w:t>Behold, the righteous shall be recompensed in the earth: much more the wicked and the sinner.</w:t>
            </w:r>
          </w:p>
        </w:tc>
        <w:tc>
          <w:tcPr>
            <w:tcW w:w="1609" w:type="dxa"/>
          </w:tcPr>
          <w:p w14:paraId="6AA2377F" w14:textId="77777777" w:rsidR="0038405D" w:rsidRPr="004A383C" w:rsidRDefault="0038405D" w:rsidP="00FA20F8">
            <w:pPr>
              <w:jc w:val="center"/>
              <w:rPr>
                <w:b/>
              </w:rPr>
            </w:pPr>
            <w:r w:rsidRPr="004A383C">
              <w:rPr>
                <w:b/>
              </w:rPr>
              <w:t>Ezekiel 15:5</w:t>
            </w:r>
          </w:p>
          <w:p w14:paraId="6C37E511" w14:textId="77777777" w:rsidR="0038405D" w:rsidRPr="005E1B52" w:rsidRDefault="0038405D" w:rsidP="00FA20F8">
            <w:pPr>
              <w:jc w:val="center"/>
              <w:rPr>
                <w:szCs w:val="24"/>
              </w:rPr>
            </w:pPr>
            <w:r w:rsidRPr="005E1B52">
              <w:rPr>
                <w:color w:val="000000"/>
                <w:szCs w:val="24"/>
                <w:lang w:bidi="ar-SA"/>
              </w:rPr>
              <w:t xml:space="preserve">Behold, when it was whole, it was meet for no work: how much less shall it be meet yet for </w:t>
            </w:r>
            <w:r w:rsidRPr="005E1B52">
              <w:rPr>
                <w:i/>
                <w:iCs/>
                <w:color w:val="000000"/>
                <w:szCs w:val="24"/>
                <w:lang w:bidi="ar-SA"/>
              </w:rPr>
              <w:t>any</w:t>
            </w:r>
            <w:r w:rsidRPr="005E1B52">
              <w:rPr>
                <w:color w:val="000000"/>
                <w:szCs w:val="24"/>
                <w:lang w:bidi="ar-SA"/>
              </w:rPr>
              <w:t xml:space="preserve"> work, when the fire hath devoured it, and it is burned?</w:t>
            </w:r>
          </w:p>
        </w:tc>
        <w:tc>
          <w:tcPr>
            <w:tcW w:w="1586" w:type="dxa"/>
          </w:tcPr>
          <w:p w14:paraId="375BA687" w14:textId="77777777" w:rsidR="0038405D" w:rsidRPr="004A383C" w:rsidRDefault="0038405D" w:rsidP="00FA20F8">
            <w:pPr>
              <w:jc w:val="center"/>
              <w:rPr>
                <w:b/>
              </w:rPr>
            </w:pPr>
            <w:r w:rsidRPr="004A383C">
              <w:rPr>
                <w:b/>
              </w:rPr>
              <w:t>Jeremiah 12:5</w:t>
            </w:r>
          </w:p>
          <w:p w14:paraId="52104B81" w14:textId="77777777" w:rsidR="0038405D" w:rsidRDefault="0038405D" w:rsidP="00FA20F8">
            <w:pPr>
              <w:jc w:val="center"/>
            </w:pPr>
            <w:r w:rsidRPr="005E1B52">
              <w:rPr>
                <w:color w:val="000000"/>
                <w:szCs w:val="24"/>
                <w:lang w:bidi="ar-SA"/>
              </w:rPr>
              <w:t xml:space="preserve">and </w:t>
            </w:r>
            <w:r w:rsidRPr="005E1B52">
              <w:rPr>
                <w:i/>
                <w:iCs/>
                <w:color w:val="000000"/>
                <w:szCs w:val="24"/>
                <w:lang w:bidi="ar-SA"/>
              </w:rPr>
              <w:t>if</w:t>
            </w:r>
            <w:r w:rsidRPr="005E1B52">
              <w:rPr>
                <w:color w:val="000000"/>
                <w:szCs w:val="24"/>
                <w:lang w:bidi="ar-SA"/>
              </w:rPr>
              <w:t xml:space="preserve"> in the land of peace, </w:t>
            </w:r>
            <w:r w:rsidRPr="005E1B52">
              <w:rPr>
                <w:i/>
                <w:iCs/>
                <w:color w:val="000000"/>
                <w:szCs w:val="24"/>
                <w:lang w:bidi="ar-SA"/>
              </w:rPr>
              <w:t>wherein</w:t>
            </w:r>
            <w:r w:rsidRPr="005E1B52">
              <w:rPr>
                <w:color w:val="000000"/>
                <w:szCs w:val="24"/>
                <w:lang w:bidi="ar-SA"/>
              </w:rPr>
              <w:t xml:space="preserve"> thou trustedst, </w:t>
            </w:r>
            <w:r w:rsidRPr="005E1B52">
              <w:rPr>
                <w:i/>
                <w:iCs/>
                <w:color w:val="000000"/>
                <w:szCs w:val="24"/>
                <w:lang w:bidi="ar-SA"/>
              </w:rPr>
              <w:t>they wearied thee</w:t>
            </w:r>
            <w:r w:rsidRPr="005E1B52">
              <w:rPr>
                <w:color w:val="000000"/>
                <w:szCs w:val="24"/>
                <w:lang w:bidi="ar-SA"/>
              </w:rPr>
              <w:t>, then how wilt thou do in the swelling of Jordan?</w:t>
            </w:r>
          </w:p>
        </w:tc>
      </w:tr>
      <w:tr w:rsidR="003D7F88" w:rsidRPr="00B61FF1" w14:paraId="10D3E5C5" w14:textId="77777777" w:rsidTr="00CF3FAD">
        <w:trPr>
          <w:cantSplit/>
          <w:jc w:val="center"/>
        </w:trPr>
        <w:tc>
          <w:tcPr>
            <w:tcW w:w="1609" w:type="dxa"/>
          </w:tcPr>
          <w:p w14:paraId="287FFC6F" w14:textId="77777777" w:rsidR="0038405D" w:rsidRPr="0020222A" w:rsidRDefault="0038405D" w:rsidP="00FA20F8">
            <w:pPr>
              <w:jc w:val="center"/>
              <w:rPr>
                <w:iCs/>
                <w:szCs w:val="24"/>
                <w:lang w:bidi="ar-SA"/>
              </w:rPr>
            </w:pPr>
            <w:r w:rsidRPr="0020222A">
              <w:rPr>
                <w:szCs w:val="24"/>
                <w:lang w:bidi="ar-SA"/>
              </w:rPr>
              <w:t>praise him with the harp and lyre</w:t>
            </w:r>
          </w:p>
        </w:tc>
        <w:tc>
          <w:tcPr>
            <w:tcW w:w="1608" w:type="dxa"/>
          </w:tcPr>
          <w:p w14:paraId="5103FAC0" w14:textId="77777777" w:rsidR="0038405D" w:rsidRPr="0020222A" w:rsidRDefault="0038405D" w:rsidP="00FA20F8">
            <w:pPr>
              <w:jc w:val="center"/>
              <w:rPr>
                <w:iCs/>
                <w:szCs w:val="24"/>
                <w:lang w:bidi="ar-SA"/>
              </w:rPr>
            </w:pPr>
            <w:r w:rsidRPr="0020222A">
              <w:rPr>
                <w:szCs w:val="24"/>
                <w:lang w:bidi="ar-SA"/>
              </w:rPr>
              <w:t>Praise him with the sounding of the shofar</w:t>
            </w:r>
          </w:p>
        </w:tc>
        <w:tc>
          <w:tcPr>
            <w:tcW w:w="1608" w:type="dxa"/>
          </w:tcPr>
          <w:p w14:paraId="20B77C15" w14:textId="77777777" w:rsidR="0038405D" w:rsidRPr="0020222A" w:rsidRDefault="0038405D" w:rsidP="00FA20F8">
            <w:pPr>
              <w:jc w:val="center"/>
              <w:rPr>
                <w:iCs/>
                <w:szCs w:val="24"/>
                <w:lang w:bidi="ar-SA"/>
              </w:rPr>
            </w:pPr>
            <w:r w:rsidRPr="0020222A">
              <w:rPr>
                <w:szCs w:val="24"/>
                <w:lang w:bidi="ar-SA"/>
              </w:rPr>
              <w:t>praise him for his surpassing greatness</w:t>
            </w:r>
          </w:p>
          <w:p w14:paraId="3A1FED6C" w14:textId="77777777" w:rsidR="0038405D" w:rsidRDefault="0038405D" w:rsidP="00FA20F8">
            <w:pPr>
              <w:jc w:val="center"/>
            </w:pPr>
          </w:p>
        </w:tc>
        <w:tc>
          <w:tcPr>
            <w:tcW w:w="1610" w:type="dxa"/>
            <w:shd w:val="clear" w:color="auto" w:fill="F3F3F3"/>
          </w:tcPr>
          <w:p w14:paraId="75E4201F" w14:textId="77777777" w:rsidR="0038405D" w:rsidRPr="0020222A" w:rsidRDefault="0038405D" w:rsidP="00FA20F8">
            <w:pPr>
              <w:jc w:val="center"/>
              <w:rPr>
                <w:iCs/>
                <w:szCs w:val="24"/>
                <w:lang w:bidi="ar-SA"/>
              </w:rPr>
            </w:pPr>
            <w:r w:rsidRPr="0020222A">
              <w:rPr>
                <w:szCs w:val="24"/>
                <w:lang w:bidi="ar-SA"/>
              </w:rPr>
              <w:t>Let everything that has breath praise HaShem. Praise HaShem</w:t>
            </w:r>
          </w:p>
        </w:tc>
        <w:tc>
          <w:tcPr>
            <w:tcW w:w="1609" w:type="dxa"/>
          </w:tcPr>
          <w:p w14:paraId="4BB147F0" w14:textId="77777777" w:rsidR="0038405D" w:rsidRPr="0020222A" w:rsidRDefault="0038405D" w:rsidP="00FA20F8">
            <w:pPr>
              <w:jc w:val="center"/>
              <w:rPr>
                <w:iCs/>
                <w:szCs w:val="24"/>
                <w:lang w:bidi="ar-SA"/>
              </w:rPr>
            </w:pPr>
            <w:r w:rsidRPr="0020222A">
              <w:rPr>
                <w:szCs w:val="24"/>
                <w:lang w:bidi="ar-SA"/>
              </w:rPr>
              <w:t>Praise him with the clash of cymbals, praise him with resounding cymbals</w:t>
            </w:r>
          </w:p>
        </w:tc>
        <w:tc>
          <w:tcPr>
            <w:tcW w:w="1609" w:type="dxa"/>
          </w:tcPr>
          <w:p w14:paraId="6B2193A2" w14:textId="77777777" w:rsidR="0038405D" w:rsidRPr="0020222A" w:rsidRDefault="0038405D" w:rsidP="00FA20F8">
            <w:pPr>
              <w:jc w:val="center"/>
              <w:rPr>
                <w:iCs/>
                <w:szCs w:val="24"/>
                <w:lang w:bidi="ar-SA"/>
              </w:rPr>
            </w:pPr>
            <w:r w:rsidRPr="0020222A">
              <w:rPr>
                <w:szCs w:val="24"/>
                <w:lang w:bidi="ar-SA"/>
              </w:rPr>
              <w:t>praise him with the strings and flute</w:t>
            </w:r>
          </w:p>
        </w:tc>
        <w:tc>
          <w:tcPr>
            <w:tcW w:w="1586" w:type="dxa"/>
          </w:tcPr>
          <w:p w14:paraId="022998B4" w14:textId="77777777" w:rsidR="0038405D" w:rsidRPr="0020222A" w:rsidRDefault="0038405D" w:rsidP="00FA20F8">
            <w:pPr>
              <w:jc w:val="center"/>
              <w:rPr>
                <w:iCs/>
                <w:szCs w:val="24"/>
                <w:lang w:bidi="ar-SA"/>
              </w:rPr>
            </w:pPr>
            <w:r w:rsidRPr="0020222A">
              <w:rPr>
                <w:szCs w:val="24"/>
                <w:lang w:bidi="ar-SA"/>
              </w:rPr>
              <w:t>Praise him with tambourine and dancing</w:t>
            </w:r>
          </w:p>
        </w:tc>
      </w:tr>
      <w:tr w:rsidR="003D7F88" w:rsidRPr="00BA73EE" w14:paraId="6E8B74D7" w14:textId="77777777" w:rsidTr="00CF3FAD">
        <w:trPr>
          <w:cantSplit/>
          <w:jc w:val="center"/>
        </w:trPr>
        <w:tc>
          <w:tcPr>
            <w:tcW w:w="1609" w:type="dxa"/>
          </w:tcPr>
          <w:p w14:paraId="2C2268C6" w14:textId="77777777" w:rsidR="0038405D" w:rsidRDefault="0038405D" w:rsidP="00FA20F8">
            <w:pPr>
              <w:jc w:val="center"/>
              <w:rPr>
                <w:color w:val="008000"/>
              </w:rPr>
            </w:pPr>
            <w:r w:rsidRPr="00BA73EE">
              <w:rPr>
                <w:color w:val="008000"/>
              </w:rPr>
              <w:t>Balaam Friend #1</w:t>
            </w:r>
          </w:p>
          <w:p w14:paraId="3F1A32DF" w14:textId="77777777" w:rsidR="00221D72" w:rsidRPr="00221D72" w:rsidRDefault="00221D72" w:rsidP="00FA20F8">
            <w:pPr>
              <w:jc w:val="center"/>
              <w:rPr>
                <w:color w:val="808080"/>
              </w:rPr>
            </w:pPr>
            <w:r w:rsidRPr="00221D72">
              <w:rPr>
                <w:color w:val="808080"/>
              </w:rPr>
              <w:t>Gentile prophet</w:t>
            </w:r>
          </w:p>
        </w:tc>
        <w:tc>
          <w:tcPr>
            <w:tcW w:w="1608" w:type="dxa"/>
          </w:tcPr>
          <w:p w14:paraId="6B1E5EAA" w14:textId="77777777" w:rsidR="0038405D" w:rsidRDefault="0038405D" w:rsidP="00FA20F8">
            <w:pPr>
              <w:jc w:val="center"/>
              <w:rPr>
                <w:color w:val="008000"/>
              </w:rPr>
            </w:pPr>
            <w:r w:rsidRPr="00BA73EE">
              <w:rPr>
                <w:color w:val="008000"/>
              </w:rPr>
              <w:t>Balaam</w:t>
            </w:r>
          </w:p>
          <w:p w14:paraId="07228ECE" w14:textId="77777777" w:rsidR="00221D72" w:rsidRDefault="00221D72" w:rsidP="00FA20F8">
            <w:pPr>
              <w:jc w:val="center"/>
              <w:rPr>
                <w:color w:val="008000"/>
              </w:rPr>
            </w:pPr>
          </w:p>
          <w:p w14:paraId="53CD2FCE" w14:textId="77777777" w:rsidR="00221D72" w:rsidRPr="00BA73EE" w:rsidRDefault="00221D72" w:rsidP="00FA20F8">
            <w:pPr>
              <w:jc w:val="center"/>
              <w:rPr>
                <w:color w:val="008000"/>
              </w:rPr>
            </w:pPr>
            <w:r w:rsidRPr="00221D72">
              <w:rPr>
                <w:color w:val="808080"/>
              </w:rPr>
              <w:t>Gentile prophet</w:t>
            </w:r>
          </w:p>
        </w:tc>
        <w:tc>
          <w:tcPr>
            <w:tcW w:w="1608" w:type="dxa"/>
          </w:tcPr>
          <w:p w14:paraId="01AFC9CE" w14:textId="77777777" w:rsidR="0038405D" w:rsidRDefault="0038405D" w:rsidP="00FA20F8">
            <w:pPr>
              <w:jc w:val="center"/>
              <w:rPr>
                <w:color w:val="008000"/>
              </w:rPr>
            </w:pPr>
            <w:r w:rsidRPr="00BA73EE">
              <w:rPr>
                <w:color w:val="008000"/>
              </w:rPr>
              <w:t>Beor</w:t>
            </w:r>
          </w:p>
          <w:p w14:paraId="4FDDA0C1" w14:textId="77777777" w:rsidR="00221D72" w:rsidRDefault="00221D72" w:rsidP="00FA20F8">
            <w:pPr>
              <w:jc w:val="center"/>
              <w:rPr>
                <w:color w:val="008000"/>
              </w:rPr>
            </w:pPr>
          </w:p>
          <w:p w14:paraId="046CD972" w14:textId="77777777" w:rsidR="00221D72" w:rsidRPr="00BA73EE" w:rsidRDefault="00221D72" w:rsidP="00FA20F8">
            <w:pPr>
              <w:jc w:val="center"/>
              <w:rPr>
                <w:color w:val="008000"/>
              </w:rPr>
            </w:pPr>
            <w:r w:rsidRPr="00221D72">
              <w:rPr>
                <w:color w:val="808080"/>
              </w:rPr>
              <w:t>Gentile prophet</w:t>
            </w:r>
          </w:p>
        </w:tc>
        <w:tc>
          <w:tcPr>
            <w:tcW w:w="1610" w:type="dxa"/>
            <w:shd w:val="clear" w:color="auto" w:fill="F3F3F3"/>
          </w:tcPr>
          <w:p w14:paraId="5EDE9FE9" w14:textId="77777777" w:rsidR="0038405D" w:rsidRDefault="0038405D" w:rsidP="00FA20F8">
            <w:pPr>
              <w:jc w:val="center"/>
              <w:rPr>
                <w:color w:val="008000"/>
              </w:rPr>
            </w:pPr>
            <w:r w:rsidRPr="00BA73EE">
              <w:rPr>
                <w:color w:val="008000"/>
              </w:rPr>
              <w:t>Iyov</w:t>
            </w:r>
          </w:p>
          <w:p w14:paraId="1DA9A203" w14:textId="77777777" w:rsidR="00221D72" w:rsidRDefault="00221D72" w:rsidP="00FA20F8">
            <w:pPr>
              <w:jc w:val="center"/>
              <w:rPr>
                <w:color w:val="008000"/>
              </w:rPr>
            </w:pPr>
          </w:p>
          <w:p w14:paraId="0FB903F1" w14:textId="77777777" w:rsidR="00221D72" w:rsidRPr="00BA73EE" w:rsidRDefault="00221D72" w:rsidP="00FA20F8">
            <w:pPr>
              <w:jc w:val="center"/>
              <w:rPr>
                <w:color w:val="008000"/>
              </w:rPr>
            </w:pPr>
            <w:r w:rsidRPr="00221D72">
              <w:rPr>
                <w:color w:val="808080"/>
              </w:rPr>
              <w:t>Gentile prophet</w:t>
            </w:r>
          </w:p>
        </w:tc>
        <w:tc>
          <w:tcPr>
            <w:tcW w:w="1609" w:type="dxa"/>
          </w:tcPr>
          <w:p w14:paraId="47D8E687" w14:textId="77777777" w:rsidR="0038405D" w:rsidRDefault="0038405D" w:rsidP="00FA20F8">
            <w:pPr>
              <w:jc w:val="center"/>
              <w:rPr>
                <w:color w:val="008000"/>
              </w:rPr>
            </w:pPr>
            <w:r w:rsidRPr="00BA73EE">
              <w:rPr>
                <w:color w:val="008000"/>
              </w:rPr>
              <w:t>Balaam Friend #4</w:t>
            </w:r>
          </w:p>
          <w:p w14:paraId="6710A8CD" w14:textId="77777777" w:rsidR="00221D72" w:rsidRPr="00BA73EE" w:rsidRDefault="00221D72" w:rsidP="00221D72">
            <w:pPr>
              <w:jc w:val="center"/>
              <w:rPr>
                <w:color w:val="008000"/>
              </w:rPr>
            </w:pPr>
            <w:r w:rsidRPr="00221D72">
              <w:rPr>
                <w:color w:val="808080"/>
              </w:rPr>
              <w:t>Gentile prophet</w:t>
            </w:r>
          </w:p>
        </w:tc>
        <w:tc>
          <w:tcPr>
            <w:tcW w:w="1609" w:type="dxa"/>
          </w:tcPr>
          <w:p w14:paraId="05289F90" w14:textId="77777777" w:rsidR="0038405D" w:rsidRDefault="0038405D" w:rsidP="00FA20F8">
            <w:pPr>
              <w:jc w:val="center"/>
              <w:rPr>
                <w:color w:val="008000"/>
              </w:rPr>
            </w:pPr>
            <w:r w:rsidRPr="00BA73EE">
              <w:rPr>
                <w:color w:val="008000"/>
              </w:rPr>
              <w:t>Balaam Friend #3</w:t>
            </w:r>
          </w:p>
          <w:p w14:paraId="027DF7B0" w14:textId="77777777" w:rsidR="00221D72" w:rsidRPr="00BA73EE" w:rsidRDefault="00221D72" w:rsidP="00FA20F8">
            <w:pPr>
              <w:jc w:val="center"/>
              <w:rPr>
                <w:color w:val="008000"/>
              </w:rPr>
            </w:pPr>
            <w:r w:rsidRPr="00221D72">
              <w:rPr>
                <w:color w:val="808080"/>
              </w:rPr>
              <w:t>Gentile prophet</w:t>
            </w:r>
          </w:p>
        </w:tc>
        <w:tc>
          <w:tcPr>
            <w:tcW w:w="1586" w:type="dxa"/>
          </w:tcPr>
          <w:p w14:paraId="3593BA09" w14:textId="77777777" w:rsidR="0038405D" w:rsidRDefault="0038405D" w:rsidP="00FA20F8">
            <w:pPr>
              <w:jc w:val="center"/>
              <w:rPr>
                <w:color w:val="008000"/>
              </w:rPr>
            </w:pPr>
            <w:r w:rsidRPr="00BA73EE">
              <w:rPr>
                <w:color w:val="008000"/>
              </w:rPr>
              <w:t>Balaam Friend #2</w:t>
            </w:r>
          </w:p>
          <w:p w14:paraId="7F54AD5B" w14:textId="77777777" w:rsidR="00221D72" w:rsidRPr="00BA73EE" w:rsidRDefault="00221D72" w:rsidP="00FA20F8">
            <w:pPr>
              <w:jc w:val="center"/>
              <w:rPr>
                <w:color w:val="008000"/>
              </w:rPr>
            </w:pPr>
            <w:r w:rsidRPr="00221D72">
              <w:rPr>
                <w:color w:val="808080"/>
              </w:rPr>
              <w:t>Gentile prophet</w:t>
            </w:r>
          </w:p>
        </w:tc>
      </w:tr>
      <w:tr w:rsidR="003D7F88" w:rsidRPr="00B61FF1" w14:paraId="53166F01" w14:textId="77777777" w:rsidTr="00CF3FAD">
        <w:trPr>
          <w:cantSplit/>
          <w:jc w:val="center"/>
        </w:trPr>
        <w:tc>
          <w:tcPr>
            <w:tcW w:w="1609" w:type="dxa"/>
          </w:tcPr>
          <w:p w14:paraId="770E54D0" w14:textId="77777777" w:rsidR="0038405D" w:rsidRDefault="0038405D" w:rsidP="00FA20F8">
            <w:pPr>
              <w:jc w:val="center"/>
            </w:pPr>
            <w:r>
              <w:t>1000 years of Torah</w:t>
            </w:r>
          </w:p>
        </w:tc>
        <w:tc>
          <w:tcPr>
            <w:tcW w:w="1608" w:type="dxa"/>
          </w:tcPr>
          <w:p w14:paraId="7BD8A160" w14:textId="77777777" w:rsidR="0038405D" w:rsidRDefault="0038405D" w:rsidP="00FA20F8">
            <w:pPr>
              <w:jc w:val="center"/>
            </w:pPr>
            <w:r>
              <w:t>1000 years of chaos</w:t>
            </w:r>
          </w:p>
        </w:tc>
        <w:tc>
          <w:tcPr>
            <w:tcW w:w="1608" w:type="dxa"/>
          </w:tcPr>
          <w:p w14:paraId="40B3DCC8" w14:textId="77777777" w:rsidR="0038405D" w:rsidRDefault="0038405D" w:rsidP="00FA20F8">
            <w:pPr>
              <w:jc w:val="center"/>
            </w:pPr>
            <w:r>
              <w:t>1000 years of chaos</w:t>
            </w:r>
          </w:p>
        </w:tc>
        <w:tc>
          <w:tcPr>
            <w:tcW w:w="1610" w:type="dxa"/>
            <w:shd w:val="clear" w:color="auto" w:fill="F3F3F3"/>
          </w:tcPr>
          <w:p w14:paraId="4F29B6B4" w14:textId="77777777" w:rsidR="0038405D" w:rsidRDefault="0038405D" w:rsidP="00FA20F8">
            <w:pPr>
              <w:jc w:val="center"/>
            </w:pPr>
            <w:r>
              <w:t>1000 years of rest</w:t>
            </w:r>
          </w:p>
        </w:tc>
        <w:tc>
          <w:tcPr>
            <w:tcW w:w="1609" w:type="dxa"/>
          </w:tcPr>
          <w:p w14:paraId="0E52ED43" w14:textId="77777777" w:rsidR="0038405D" w:rsidRDefault="0038405D" w:rsidP="00FA20F8">
            <w:pPr>
              <w:jc w:val="center"/>
            </w:pPr>
            <w:r>
              <w:t>1000 years of Mashiach</w:t>
            </w:r>
          </w:p>
        </w:tc>
        <w:tc>
          <w:tcPr>
            <w:tcW w:w="1609" w:type="dxa"/>
          </w:tcPr>
          <w:p w14:paraId="1E64DCF6" w14:textId="77777777" w:rsidR="0038405D" w:rsidRDefault="0038405D" w:rsidP="00FA20F8">
            <w:pPr>
              <w:jc w:val="center"/>
            </w:pPr>
            <w:r>
              <w:t>1000 years of Mashiach</w:t>
            </w:r>
          </w:p>
        </w:tc>
        <w:tc>
          <w:tcPr>
            <w:tcW w:w="1586" w:type="dxa"/>
          </w:tcPr>
          <w:p w14:paraId="1E7D96FF" w14:textId="77777777" w:rsidR="0038405D" w:rsidRDefault="0038405D" w:rsidP="00FA20F8">
            <w:pPr>
              <w:jc w:val="center"/>
            </w:pPr>
            <w:r>
              <w:t>1000 years of Torah</w:t>
            </w:r>
          </w:p>
        </w:tc>
      </w:tr>
      <w:tr w:rsidR="003D7F88" w:rsidRPr="00B61FF1" w14:paraId="0D724C11" w14:textId="77777777" w:rsidTr="00CF3FAD">
        <w:trPr>
          <w:cantSplit/>
          <w:jc w:val="center"/>
        </w:trPr>
        <w:tc>
          <w:tcPr>
            <w:tcW w:w="1609" w:type="dxa"/>
          </w:tcPr>
          <w:p w14:paraId="1EAD6650" w14:textId="77777777" w:rsidR="0038405D" w:rsidRPr="003D02B5" w:rsidRDefault="0038405D" w:rsidP="00FA20F8">
            <w:pPr>
              <w:jc w:val="center"/>
              <w:rPr>
                <w:b/>
              </w:rPr>
            </w:pPr>
            <w:r w:rsidRPr="003D02B5">
              <w:rPr>
                <w:b/>
              </w:rPr>
              <w:t>Vayikra</w:t>
            </w:r>
          </w:p>
        </w:tc>
        <w:tc>
          <w:tcPr>
            <w:tcW w:w="1608" w:type="dxa"/>
          </w:tcPr>
          <w:p w14:paraId="7D3AC295" w14:textId="77777777" w:rsidR="0038405D" w:rsidRPr="003D02B5" w:rsidRDefault="0038405D" w:rsidP="00FA20F8">
            <w:pPr>
              <w:jc w:val="center"/>
              <w:rPr>
                <w:b/>
              </w:rPr>
            </w:pPr>
            <w:r w:rsidRPr="003D02B5">
              <w:rPr>
                <w:b/>
              </w:rPr>
              <w:t>Shemot</w:t>
            </w:r>
          </w:p>
        </w:tc>
        <w:tc>
          <w:tcPr>
            <w:tcW w:w="1608" w:type="dxa"/>
          </w:tcPr>
          <w:p w14:paraId="5247BED2" w14:textId="77777777" w:rsidR="0038405D" w:rsidRPr="003D02B5" w:rsidRDefault="0038405D" w:rsidP="00FA20F8">
            <w:pPr>
              <w:jc w:val="center"/>
              <w:rPr>
                <w:b/>
              </w:rPr>
            </w:pPr>
            <w:r w:rsidRPr="003D02B5">
              <w:rPr>
                <w:b/>
              </w:rPr>
              <w:t>Bereshit</w:t>
            </w:r>
          </w:p>
        </w:tc>
        <w:tc>
          <w:tcPr>
            <w:tcW w:w="1610" w:type="dxa"/>
            <w:shd w:val="clear" w:color="auto" w:fill="F3F3F3"/>
          </w:tcPr>
          <w:p w14:paraId="25705F53" w14:textId="77777777" w:rsidR="0038405D" w:rsidRPr="003D02B5" w:rsidRDefault="0038405D" w:rsidP="00FA20F8">
            <w:pPr>
              <w:jc w:val="center"/>
              <w:rPr>
                <w:b/>
              </w:rPr>
            </w:pPr>
            <w:r w:rsidRPr="003D02B5">
              <w:rPr>
                <w:b/>
              </w:rPr>
              <w:t>Devarim</w:t>
            </w:r>
          </w:p>
        </w:tc>
        <w:tc>
          <w:tcPr>
            <w:tcW w:w="1609" w:type="dxa"/>
          </w:tcPr>
          <w:p w14:paraId="6305AF3E" w14:textId="77777777" w:rsidR="0038405D" w:rsidRDefault="0038405D" w:rsidP="00FA20F8">
            <w:pPr>
              <w:jc w:val="center"/>
            </w:pPr>
            <w:r>
              <w:t xml:space="preserve">The last section of </w:t>
            </w:r>
            <w:r w:rsidRPr="003D02B5">
              <w:rPr>
                <w:b/>
              </w:rPr>
              <w:t>Bamidbar</w:t>
            </w:r>
          </w:p>
        </w:tc>
        <w:tc>
          <w:tcPr>
            <w:tcW w:w="1609" w:type="dxa"/>
          </w:tcPr>
          <w:p w14:paraId="6C20D149" w14:textId="77777777" w:rsidR="0038405D" w:rsidRDefault="0038405D" w:rsidP="00FA20F8">
            <w:pPr>
              <w:jc w:val="center"/>
            </w:pPr>
            <w:r w:rsidRPr="003D02B5">
              <w:rPr>
                <w:b/>
              </w:rPr>
              <w:t>Bamidbar 10:35,36</w:t>
            </w:r>
            <w:r>
              <w:t xml:space="preserve"> These two </w:t>
            </w:r>
            <w:r>
              <w:rPr>
                <w:i/>
                <w:iCs/>
              </w:rPr>
              <w:t>p</w:t>
            </w:r>
            <w:r w:rsidR="003D7F88">
              <w:rPr>
                <w:i/>
                <w:iCs/>
              </w:rPr>
              <w:t>a</w:t>
            </w:r>
            <w:r>
              <w:rPr>
                <w:i/>
                <w:iCs/>
              </w:rPr>
              <w:t>sukim</w:t>
            </w:r>
            <w:r>
              <w:t xml:space="preserve"> are surrounded with upside down </w:t>
            </w:r>
            <w:r>
              <w:rPr>
                <w:i/>
                <w:iCs/>
              </w:rPr>
              <w:t>nuns</w:t>
            </w:r>
            <w:r>
              <w:t xml:space="preserve">. Chazal explain that these upside down </w:t>
            </w:r>
            <w:r>
              <w:rPr>
                <w:i/>
                <w:iCs/>
              </w:rPr>
              <w:t>nuns</w:t>
            </w:r>
            <w:r>
              <w:t xml:space="preserve"> serve to mark off these two </w:t>
            </w:r>
            <w:r>
              <w:rPr>
                <w:i/>
                <w:iCs/>
              </w:rPr>
              <w:t>p</w:t>
            </w:r>
            <w:r w:rsidR="003D7F88">
              <w:rPr>
                <w:i/>
                <w:iCs/>
              </w:rPr>
              <w:t>a</w:t>
            </w:r>
            <w:r>
              <w:rPr>
                <w:i/>
                <w:iCs/>
              </w:rPr>
              <w:t>sukim</w:t>
            </w:r>
            <w:r>
              <w:t xml:space="preserve"> as a separate book onto itself.</w:t>
            </w:r>
          </w:p>
        </w:tc>
        <w:tc>
          <w:tcPr>
            <w:tcW w:w="1586" w:type="dxa"/>
          </w:tcPr>
          <w:p w14:paraId="4209CFB6" w14:textId="77777777" w:rsidR="0038405D" w:rsidRDefault="0038405D" w:rsidP="00FA20F8">
            <w:pPr>
              <w:jc w:val="center"/>
            </w:pPr>
            <w:r>
              <w:t xml:space="preserve">First section of </w:t>
            </w:r>
            <w:r w:rsidRPr="003D02B5">
              <w:rPr>
                <w:b/>
              </w:rPr>
              <w:t>Bamidbar</w:t>
            </w:r>
          </w:p>
        </w:tc>
      </w:tr>
      <w:tr w:rsidR="003D7F88" w:rsidRPr="004E2EF4" w14:paraId="644084FD" w14:textId="77777777" w:rsidTr="00CF3FAD">
        <w:trPr>
          <w:cantSplit/>
          <w:jc w:val="center"/>
        </w:trPr>
        <w:tc>
          <w:tcPr>
            <w:tcW w:w="1609" w:type="dxa"/>
          </w:tcPr>
          <w:p w14:paraId="74DCDE92" w14:textId="77777777" w:rsidR="0038405D" w:rsidRPr="004E2EF4" w:rsidRDefault="004E2EF4" w:rsidP="00FA20F8">
            <w:pPr>
              <w:jc w:val="center"/>
            </w:pPr>
            <w:r w:rsidRPr="004E2EF4">
              <w:t>Putiel</w:t>
            </w:r>
          </w:p>
          <w:p w14:paraId="5853824C" w14:textId="77777777" w:rsidR="004E2EF4" w:rsidRPr="004E2EF4" w:rsidRDefault="004E2EF4" w:rsidP="00FA20F8">
            <w:pPr>
              <w:jc w:val="center"/>
            </w:pPr>
            <w:r w:rsidRPr="004E2EF4">
              <w:rPr>
                <w:color w:val="808080"/>
              </w:rPr>
              <w:t>Jethro</w:t>
            </w:r>
          </w:p>
        </w:tc>
        <w:tc>
          <w:tcPr>
            <w:tcW w:w="1608" w:type="dxa"/>
          </w:tcPr>
          <w:p w14:paraId="16BA6FCF" w14:textId="77777777" w:rsidR="0038405D" w:rsidRPr="004E2EF4" w:rsidRDefault="004E2EF4" w:rsidP="00FA20F8">
            <w:pPr>
              <w:jc w:val="center"/>
            </w:pPr>
            <w:r w:rsidRPr="004E2EF4">
              <w:t>Keini</w:t>
            </w:r>
          </w:p>
          <w:p w14:paraId="096015A5" w14:textId="77777777" w:rsidR="004E2EF4" w:rsidRPr="004E2EF4" w:rsidRDefault="004E2EF4" w:rsidP="00FA20F8">
            <w:pPr>
              <w:jc w:val="center"/>
            </w:pPr>
            <w:r w:rsidRPr="004E2EF4">
              <w:rPr>
                <w:color w:val="808080"/>
              </w:rPr>
              <w:t>Jethro</w:t>
            </w:r>
          </w:p>
        </w:tc>
        <w:tc>
          <w:tcPr>
            <w:tcW w:w="1608" w:type="dxa"/>
          </w:tcPr>
          <w:p w14:paraId="462B0C52" w14:textId="77777777" w:rsidR="0038405D" w:rsidRPr="004E2EF4" w:rsidRDefault="004E2EF4" w:rsidP="00FA20F8">
            <w:pPr>
              <w:jc w:val="center"/>
            </w:pPr>
            <w:r w:rsidRPr="004E2EF4">
              <w:t>Reuel</w:t>
            </w:r>
          </w:p>
          <w:p w14:paraId="7C847429" w14:textId="77777777" w:rsidR="004E2EF4" w:rsidRPr="004E2EF4" w:rsidRDefault="004E2EF4" w:rsidP="00FA20F8">
            <w:pPr>
              <w:jc w:val="center"/>
            </w:pPr>
            <w:r w:rsidRPr="004E2EF4">
              <w:rPr>
                <w:color w:val="808080"/>
              </w:rPr>
              <w:t>Jethro</w:t>
            </w:r>
          </w:p>
        </w:tc>
        <w:tc>
          <w:tcPr>
            <w:tcW w:w="1610" w:type="dxa"/>
            <w:shd w:val="clear" w:color="auto" w:fill="F3F3F3"/>
          </w:tcPr>
          <w:p w14:paraId="006948F4" w14:textId="77777777" w:rsidR="0038405D" w:rsidRPr="004E2EF4" w:rsidRDefault="004E2EF4" w:rsidP="00FA20F8">
            <w:pPr>
              <w:jc w:val="center"/>
            </w:pPr>
            <w:r w:rsidRPr="004E2EF4">
              <w:t>Yeter</w:t>
            </w:r>
          </w:p>
          <w:p w14:paraId="62205616" w14:textId="77777777" w:rsidR="004E2EF4" w:rsidRPr="004E2EF4" w:rsidRDefault="004E2EF4" w:rsidP="00FA20F8">
            <w:pPr>
              <w:jc w:val="center"/>
            </w:pPr>
            <w:r w:rsidRPr="004E2EF4">
              <w:rPr>
                <w:color w:val="808080"/>
              </w:rPr>
              <w:t>Jethro</w:t>
            </w:r>
          </w:p>
        </w:tc>
        <w:tc>
          <w:tcPr>
            <w:tcW w:w="1609" w:type="dxa"/>
          </w:tcPr>
          <w:p w14:paraId="0D937299" w14:textId="77777777" w:rsidR="0038405D" w:rsidRPr="004E2EF4" w:rsidRDefault="004E2EF4" w:rsidP="00FA20F8">
            <w:pPr>
              <w:jc w:val="center"/>
            </w:pPr>
            <w:r w:rsidRPr="004E2EF4">
              <w:t>Chever</w:t>
            </w:r>
          </w:p>
          <w:p w14:paraId="6CA008F5" w14:textId="77777777" w:rsidR="004E2EF4" w:rsidRPr="004E2EF4" w:rsidRDefault="004E2EF4" w:rsidP="00FA20F8">
            <w:pPr>
              <w:jc w:val="center"/>
            </w:pPr>
            <w:r w:rsidRPr="004E2EF4">
              <w:rPr>
                <w:color w:val="808080"/>
              </w:rPr>
              <w:t>Jethro</w:t>
            </w:r>
          </w:p>
        </w:tc>
        <w:tc>
          <w:tcPr>
            <w:tcW w:w="1609" w:type="dxa"/>
          </w:tcPr>
          <w:p w14:paraId="528493BE" w14:textId="77777777" w:rsidR="0038405D" w:rsidRPr="004E2EF4" w:rsidRDefault="004E2EF4" w:rsidP="00FA20F8">
            <w:pPr>
              <w:jc w:val="center"/>
            </w:pPr>
            <w:r w:rsidRPr="004E2EF4">
              <w:t>Chovev</w:t>
            </w:r>
          </w:p>
          <w:p w14:paraId="4324B9DD" w14:textId="77777777" w:rsidR="004E2EF4" w:rsidRPr="004E2EF4" w:rsidRDefault="004E2EF4" w:rsidP="00FA20F8">
            <w:pPr>
              <w:jc w:val="center"/>
            </w:pPr>
            <w:r w:rsidRPr="004E2EF4">
              <w:rPr>
                <w:color w:val="808080"/>
              </w:rPr>
              <w:t>Jethro</w:t>
            </w:r>
          </w:p>
        </w:tc>
        <w:tc>
          <w:tcPr>
            <w:tcW w:w="1586" w:type="dxa"/>
          </w:tcPr>
          <w:p w14:paraId="72FB24F4" w14:textId="77777777" w:rsidR="0038405D" w:rsidRPr="004E2EF4" w:rsidRDefault="004E2EF4" w:rsidP="00FA20F8">
            <w:pPr>
              <w:jc w:val="center"/>
            </w:pPr>
            <w:r w:rsidRPr="004E2EF4">
              <w:t>Yitro</w:t>
            </w:r>
          </w:p>
          <w:p w14:paraId="27C5A465" w14:textId="77777777" w:rsidR="004E2EF4" w:rsidRPr="004E2EF4" w:rsidRDefault="004E2EF4" w:rsidP="00FA20F8">
            <w:pPr>
              <w:jc w:val="center"/>
              <w:rPr>
                <w:color w:val="808080"/>
              </w:rPr>
            </w:pPr>
            <w:r w:rsidRPr="004E2EF4">
              <w:rPr>
                <w:color w:val="808080"/>
              </w:rPr>
              <w:t>Jethro</w:t>
            </w:r>
          </w:p>
        </w:tc>
      </w:tr>
      <w:tr w:rsidR="003D7F88" w:rsidRPr="00B61FF1" w14:paraId="543B9B8B" w14:textId="77777777" w:rsidTr="00CF3FAD">
        <w:trPr>
          <w:cantSplit/>
          <w:jc w:val="center"/>
        </w:trPr>
        <w:tc>
          <w:tcPr>
            <w:tcW w:w="1609" w:type="dxa"/>
          </w:tcPr>
          <w:p w14:paraId="1A3AD6FF" w14:textId="77777777" w:rsidR="0038405D" w:rsidRDefault="00D5428D" w:rsidP="00FA20F8">
            <w:pPr>
              <w:jc w:val="center"/>
              <w:rPr>
                <w:b/>
                <w:color w:val="FF6600"/>
              </w:rPr>
            </w:pPr>
            <w:r w:rsidRPr="00D5428D">
              <w:rPr>
                <w:b/>
                <w:color w:val="FF6600"/>
              </w:rPr>
              <w:t>Alef-Lamed-Heh-Yud-Mem</w:t>
            </w:r>
          </w:p>
          <w:p w14:paraId="5E56BC7E" w14:textId="77777777" w:rsidR="00221D72" w:rsidRPr="00221D72" w:rsidRDefault="00221D72" w:rsidP="00FA20F8">
            <w:pPr>
              <w:jc w:val="center"/>
              <w:rPr>
                <w:color w:val="808080"/>
              </w:rPr>
            </w:pPr>
            <w:r w:rsidRPr="00221D72">
              <w:rPr>
                <w:color w:val="808080"/>
              </w:rPr>
              <w:t>Unerasable na</w:t>
            </w:r>
            <w:r>
              <w:rPr>
                <w:color w:val="808080"/>
              </w:rPr>
              <w:t>me</w:t>
            </w:r>
          </w:p>
        </w:tc>
        <w:tc>
          <w:tcPr>
            <w:tcW w:w="1608" w:type="dxa"/>
          </w:tcPr>
          <w:p w14:paraId="408A0F08" w14:textId="77777777" w:rsidR="0038405D" w:rsidRDefault="00D5428D" w:rsidP="00FA20F8">
            <w:pPr>
              <w:jc w:val="center"/>
              <w:rPr>
                <w:b/>
                <w:color w:val="FF6600"/>
              </w:rPr>
            </w:pPr>
            <w:r w:rsidRPr="00D5428D">
              <w:rPr>
                <w:b/>
                <w:color w:val="FF6600"/>
              </w:rPr>
              <w:t>Shin-Dalet-Yud</w:t>
            </w:r>
          </w:p>
          <w:p w14:paraId="0B6F76E8" w14:textId="77777777" w:rsidR="00221D72" w:rsidRDefault="00221D72" w:rsidP="00FA20F8">
            <w:pPr>
              <w:jc w:val="center"/>
              <w:rPr>
                <w:b/>
                <w:color w:val="FF6600"/>
              </w:rPr>
            </w:pPr>
          </w:p>
          <w:p w14:paraId="4E316352" w14:textId="77777777" w:rsidR="00221D72" w:rsidRPr="00D5428D" w:rsidRDefault="00221D72" w:rsidP="00FA20F8">
            <w:pPr>
              <w:jc w:val="center"/>
              <w:rPr>
                <w:b/>
                <w:color w:val="FF6600"/>
              </w:rPr>
            </w:pPr>
            <w:r w:rsidRPr="00221D72">
              <w:rPr>
                <w:color w:val="808080"/>
              </w:rPr>
              <w:t>Unerasable na</w:t>
            </w:r>
            <w:r>
              <w:rPr>
                <w:color w:val="808080"/>
              </w:rPr>
              <w:t>me</w:t>
            </w:r>
          </w:p>
        </w:tc>
        <w:tc>
          <w:tcPr>
            <w:tcW w:w="1608" w:type="dxa"/>
          </w:tcPr>
          <w:p w14:paraId="57BC0DBD" w14:textId="77777777" w:rsidR="0038405D" w:rsidRDefault="00D5428D" w:rsidP="00FA20F8">
            <w:pPr>
              <w:jc w:val="center"/>
              <w:rPr>
                <w:b/>
                <w:color w:val="FF6600"/>
              </w:rPr>
            </w:pPr>
            <w:r w:rsidRPr="00D5428D">
              <w:rPr>
                <w:b/>
                <w:color w:val="FF6600"/>
              </w:rPr>
              <w:t>Tz-va-o-t</w:t>
            </w:r>
          </w:p>
          <w:p w14:paraId="6467FA67" w14:textId="77777777" w:rsidR="00221D72" w:rsidRDefault="00221D72" w:rsidP="00FA20F8">
            <w:pPr>
              <w:jc w:val="center"/>
              <w:rPr>
                <w:b/>
                <w:color w:val="FF6600"/>
              </w:rPr>
            </w:pPr>
          </w:p>
          <w:p w14:paraId="03FE2D18" w14:textId="77777777" w:rsidR="00221D72" w:rsidRDefault="00221D72" w:rsidP="00FA20F8">
            <w:pPr>
              <w:jc w:val="center"/>
              <w:rPr>
                <w:b/>
                <w:color w:val="FF6600"/>
              </w:rPr>
            </w:pPr>
          </w:p>
          <w:p w14:paraId="4914A5DE" w14:textId="77777777" w:rsidR="00221D72" w:rsidRPr="00D5428D" w:rsidRDefault="00221D72" w:rsidP="00FA20F8">
            <w:pPr>
              <w:jc w:val="center"/>
              <w:rPr>
                <w:b/>
                <w:color w:val="FF6600"/>
              </w:rPr>
            </w:pPr>
            <w:r w:rsidRPr="00221D72">
              <w:rPr>
                <w:color w:val="808080"/>
              </w:rPr>
              <w:t>Unerasable na</w:t>
            </w:r>
            <w:r>
              <w:rPr>
                <w:color w:val="808080"/>
              </w:rPr>
              <w:t>me</w:t>
            </w:r>
          </w:p>
        </w:tc>
        <w:tc>
          <w:tcPr>
            <w:tcW w:w="1610" w:type="dxa"/>
            <w:shd w:val="clear" w:color="auto" w:fill="F3F3F3"/>
          </w:tcPr>
          <w:p w14:paraId="382C1FAC" w14:textId="77777777" w:rsidR="00914FC5" w:rsidRDefault="00D5428D" w:rsidP="00D5428D">
            <w:pPr>
              <w:jc w:val="center"/>
              <w:rPr>
                <w:b/>
                <w:color w:val="FF6600"/>
              </w:rPr>
            </w:pPr>
            <w:r w:rsidRPr="00D5428D">
              <w:rPr>
                <w:b/>
                <w:color w:val="FF6600"/>
              </w:rPr>
              <w:t>Yud-Heh</w:t>
            </w:r>
            <w:r>
              <w:rPr>
                <w:b/>
                <w:color w:val="FF6600"/>
              </w:rPr>
              <w:t>-</w:t>
            </w:r>
            <w:r w:rsidRPr="00D5428D">
              <w:rPr>
                <w:b/>
                <w:color w:val="FF6600"/>
              </w:rPr>
              <w:t>Vav-Heh</w:t>
            </w:r>
          </w:p>
          <w:p w14:paraId="0FC7E427" w14:textId="77777777" w:rsidR="00221D72" w:rsidRDefault="00221D72" w:rsidP="00D5428D">
            <w:pPr>
              <w:jc w:val="center"/>
              <w:rPr>
                <w:b/>
                <w:color w:val="FF6600"/>
              </w:rPr>
            </w:pPr>
          </w:p>
          <w:p w14:paraId="02885768" w14:textId="77777777" w:rsidR="00221D72" w:rsidRPr="00533D8E" w:rsidRDefault="00221D72" w:rsidP="00D5428D">
            <w:pPr>
              <w:jc w:val="center"/>
              <w:rPr>
                <w:b/>
                <w:color w:val="FF6600"/>
              </w:rPr>
            </w:pPr>
            <w:r w:rsidRPr="00221D72">
              <w:rPr>
                <w:color w:val="808080"/>
              </w:rPr>
              <w:t>Unerasable na</w:t>
            </w:r>
            <w:r>
              <w:rPr>
                <w:color w:val="808080"/>
              </w:rPr>
              <w:t>me</w:t>
            </w:r>
          </w:p>
        </w:tc>
        <w:tc>
          <w:tcPr>
            <w:tcW w:w="1609" w:type="dxa"/>
          </w:tcPr>
          <w:p w14:paraId="438DDCD7" w14:textId="77777777" w:rsidR="0038405D" w:rsidRDefault="00914FC5" w:rsidP="00FA20F8">
            <w:pPr>
              <w:jc w:val="center"/>
              <w:rPr>
                <w:b/>
                <w:color w:val="FF6600"/>
              </w:rPr>
            </w:pPr>
            <w:r w:rsidRPr="00914FC5">
              <w:rPr>
                <w:b/>
                <w:color w:val="FF6600"/>
              </w:rPr>
              <w:t>Alef- Daled-Nun-Yud</w:t>
            </w:r>
          </w:p>
          <w:p w14:paraId="345DF674" w14:textId="77777777" w:rsidR="00221D72" w:rsidRDefault="00221D72" w:rsidP="00FA20F8">
            <w:pPr>
              <w:jc w:val="center"/>
              <w:rPr>
                <w:b/>
                <w:color w:val="FF6600"/>
              </w:rPr>
            </w:pPr>
          </w:p>
          <w:p w14:paraId="13C4A286" w14:textId="77777777" w:rsidR="00221D72" w:rsidRPr="00914FC5" w:rsidRDefault="00221D72" w:rsidP="00FA20F8">
            <w:pPr>
              <w:jc w:val="center"/>
              <w:rPr>
                <w:b/>
                <w:color w:val="FF6600"/>
              </w:rPr>
            </w:pPr>
            <w:r w:rsidRPr="00221D72">
              <w:rPr>
                <w:color w:val="808080"/>
              </w:rPr>
              <w:t>Unerasable na</w:t>
            </w:r>
            <w:r>
              <w:rPr>
                <w:color w:val="808080"/>
              </w:rPr>
              <w:t>me</w:t>
            </w:r>
          </w:p>
        </w:tc>
        <w:tc>
          <w:tcPr>
            <w:tcW w:w="1609" w:type="dxa"/>
          </w:tcPr>
          <w:p w14:paraId="799BB51C" w14:textId="77777777" w:rsidR="0038405D" w:rsidRDefault="00D5428D" w:rsidP="00FA20F8">
            <w:pPr>
              <w:jc w:val="center"/>
              <w:rPr>
                <w:b/>
                <w:color w:val="FF6600"/>
              </w:rPr>
            </w:pPr>
            <w:r w:rsidRPr="00D5428D">
              <w:rPr>
                <w:b/>
                <w:color w:val="FF6600"/>
              </w:rPr>
              <w:t>Alef-Lamed</w:t>
            </w:r>
          </w:p>
          <w:p w14:paraId="657FE97B" w14:textId="77777777" w:rsidR="00221D72" w:rsidRDefault="00221D72" w:rsidP="00FA20F8">
            <w:pPr>
              <w:jc w:val="center"/>
              <w:rPr>
                <w:b/>
                <w:color w:val="FF6600"/>
              </w:rPr>
            </w:pPr>
          </w:p>
          <w:p w14:paraId="772D0CB1" w14:textId="77777777" w:rsidR="00221D72" w:rsidRDefault="00221D72" w:rsidP="00FA20F8">
            <w:pPr>
              <w:jc w:val="center"/>
              <w:rPr>
                <w:b/>
                <w:color w:val="FF6600"/>
              </w:rPr>
            </w:pPr>
          </w:p>
          <w:p w14:paraId="164CC98E" w14:textId="77777777" w:rsidR="00221D72" w:rsidRPr="00D5428D" w:rsidRDefault="00221D72" w:rsidP="00FA20F8">
            <w:pPr>
              <w:jc w:val="center"/>
              <w:rPr>
                <w:b/>
                <w:color w:val="FF6600"/>
              </w:rPr>
            </w:pPr>
            <w:r w:rsidRPr="00221D72">
              <w:rPr>
                <w:color w:val="808080"/>
              </w:rPr>
              <w:t>Unerasable na</w:t>
            </w:r>
            <w:r>
              <w:rPr>
                <w:color w:val="808080"/>
              </w:rPr>
              <w:t>me</w:t>
            </w:r>
          </w:p>
        </w:tc>
        <w:tc>
          <w:tcPr>
            <w:tcW w:w="1586" w:type="dxa"/>
          </w:tcPr>
          <w:p w14:paraId="1ADD0BC1" w14:textId="77777777" w:rsidR="0038405D" w:rsidRDefault="00D5428D" w:rsidP="00FA20F8">
            <w:pPr>
              <w:jc w:val="center"/>
              <w:rPr>
                <w:b/>
                <w:color w:val="FF6600"/>
              </w:rPr>
            </w:pPr>
            <w:r w:rsidRPr="00D5428D">
              <w:rPr>
                <w:b/>
                <w:color w:val="FF6600"/>
              </w:rPr>
              <w:t>Alef-Lamed-Vav-Heh</w:t>
            </w:r>
          </w:p>
          <w:p w14:paraId="2D18A350" w14:textId="77777777" w:rsidR="00221D72" w:rsidRDefault="00221D72" w:rsidP="00FA20F8">
            <w:pPr>
              <w:jc w:val="center"/>
              <w:rPr>
                <w:b/>
                <w:color w:val="FF6600"/>
              </w:rPr>
            </w:pPr>
          </w:p>
          <w:p w14:paraId="253DF062" w14:textId="77777777" w:rsidR="00221D72" w:rsidRPr="00D5428D" w:rsidRDefault="00221D72" w:rsidP="00FA20F8">
            <w:pPr>
              <w:jc w:val="center"/>
              <w:rPr>
                <w:b/>
                <w:color w:val="FF6600"/>
              </w:rPr>
            </w:pPr>
            <w:r w:rsidRPr="00221D72">
              <w:rPr>
                <w:color w:val="808080"/>
              </w:rPr>
              <w:t>Unerasable na</w:t>
            </w:r>
            <w:r>
              <w:rPr>
                <w:color w:val="808080"/>
              </w:rPr>
              <w:t>me</w:t>
            </w:r>
          </w:p>
        </w:tc>
      </w:tr>
      <w:tr w:rsidR="003D7F88" w:rsidRPr="00B61FF1" w14:paraId="602E3A8A" w14:textId="77777777" w:rsidTr="00CF3FAD">
        <w:trPr>
          <w:cantSplit/>
          <w:jc w:val="center"/>
        </w:trPr>
        <w:tc>
          <w:tcPr>
            <w:tcW w:w="1609" w:type="dxa"/>
          </w:tcPr>
          <w:p w14:paraId="0DCB0954" w14:textId="77777777" w:rsidR="00212230" w:rsidRPr="00212230" w:rsidRDefault="00212230" w:rsidP="008210EA">
            <w:pPr>
              <w:jc w:val="center"/>
              <w:rPr>
                <w:color w:val="808080"/>
              </w:rPr>
            </w:pPr>
            <w:r w:rsidRPr="00212230">
              <w:rPr>
                <w:color w:val="808080"/>
              </w:rPr>
              <w:t>Consolation Shabbat</w:t>
            </w:r>
          </w:p>
          <w:p w14:paraId="41318939" w14:textId="77777777" w:rsidR="008210EA" w:rsidRDefault="008210EA" w:rsidP="008210EA">
            <w:pPr>
              <w:jc w:val="center"/>
            </w:pPr>
            <w:r>
              <w:t xml:space="preserve">Impoverished one, one who has endured storms… </w:t>
            </w:r>
          </w:p>
          <w:p w14:paraId="246A21E8" w14:textId="77777777" w:rsidR="008210EA" w:rsidRDefault="008210EA" w:rsidP="008210EA">
            <w:pPr>
              <w:jc w:val="center"/>
            </w:pPr>
          </w:p>
          <w:p w14:paraId="16A37EBA" w14:textId="77777777" w:rsidR="00766FD6" w:rsidRDefault="00766FD6" w:rsidP="008210EA">
            <w:pPr>
              <w:jc w:val="center"/>
            </w:pPr>
          </w:p>
          <w:p w14:paraId="194156F3" w14:textId="77777777" w:rsidR="0038405D" w:rsidRDefault="008210EA" w:rsidP="008210EA">
            <w:pPr>
              <w:jc w:val="center"/>
            </w:pPr>
            <w:r w:rsidRPr="008210EA">
              <w:rPr>
                <w:color w:val="993300"/>
              </w:rPr>
              <w:t>Yeshayahu 54:11</w:t>
            </w:r>
          </w:p>
        </w:tc>
        <w:tc>
          <w:tcPr>
            <w:tcW w:w="1608" w:type="dxa"/>
          </w:tcPr>
          <w:p w14:paraId="7AB176A6" w14:textId="77777777" w:rsidR="00212230" w:rsidRPr="00212230" w:rsidRDefault="00212230" w:rsidP="00212230">
            <w:pPr>
              <w:jc w:val="center"/>
              <w:rPr>
                <w:color w:val="808080"/>
              </w:rPr>
            </w:pPr>
            <w:r w:rsidRPr="00212230">
              <w:rPr>
                <w:color w:val="808080"/>
              </w:rPr>
              <w:t>Consolation Shabbat</w:t>
            </w:r>
          </w:p>
          <w:p w14:paraId="0521BE5C" w14:textId="77777777" w:rsidR="008210EA" w:rsidRDefault="008210EA" w:rsidP="008210EA">
            <w:pPr>
              <w:jc w:val="center"/>
              <w:rPr>
                <w:szCs w:val="24"/>
              </w:rPr>
            </w:pPr>
            <w:r w:rsidRPr="008210EA">
              <w:rPr>
                <w:szCs w:val="24"/>
              </w:rPr>
              <w:t xml:space="preserve">But Zion said, 'HaShem has left me, and </w:t>
            </w:r>
            <w:r>
              <w:rPr>
                <w:szCs w:val="24"/>
              </w:rPr>
              <w:t>HaShem</w:t>
            </w:r>
            <w:r w:rsidRPr="008210EA">
              <w:rPr>
                <w:szCs w:val="24"/>
              </w:rPr>
              <w:t xml:space="preserve"> has forgotten me…' </w:t>
            </w:r>
          </w:p>
          <w:p w14:paraId="7A90933B" w14:textId="77777777" w:rsidR="0038405D" w:rsidRPr="008210EA" w:rsidRDefault="008210EA" w:rsidP="008210EA">
            <w:pPr>
              <w:jc w:val="center"/>
              <w:rPr>
                <w:szCs w:val="24"/>
              </w:rPr>
            </w:pPr>
            <w:r w:rsidRPr="008210EA">
              <w:rPr>
                <w:color w:val="993300"/>
                <w:szCs w:val="24"/>
              </w:rPr>
              <w:t>Yeshayahu 49:14</w:t>
            </w:r>
          </w:p>
        </w:tc>
        <w:tc>
          <w:tcPr>
            <w:tcW w:w="1608" w:type="dxa"/>
          </w:tcPr>
          <w:p w14:paraId="176D2709" w14:textId="77777777" w:rsidR="00212230" w:rsidRPr="00212230" w:rsidRDefault="00212230" w:rsidP="00212230">
            <w:pPr>
              <w:jc w:val="center"/>
              <w:rPr>
                <w:color w:val="808080"/>
              </w:rPr>
            </w:pPr>
            <w:r w:rsidRPr="00212230">
              <w:rPr>
                <w:color w:val="808080"/>
              </w:rPr>
              <w:t>Consolation Shabbat</w:t>
            </w:r>
          </w:p>
          <w:p w14:paraId="517F4DA0" w14:textId="77777777" w:rsidR="008210EA" w:rsidRDefault="008210EA" w:rsidP="008210EA">
            <w:pPr>
              <w:jc w:val="center"/>
              <w:rPr>
                <w:szCs w:val="24"/>
              </w:rPr>
            </w:pPr>
            <w:r w:rsidRPr="008210EA">
              <w:rPr>
                <w:szCs w:val="24"/>
              </w:rPr>
              <w:t xml:space="preserve">Be comforted, Be comforted, My People… </w:t>
            </w:r>
          </w:p>
          <w:p w14:paraId="1BD1C64C" w14:textId="77777777" w:rsidR="008210EA" w:rsidRDefault="008210EA" w:rsidP="008210EA">
            <w:pPr>
              <w:jc w:val="center"/>
              <w:rPr>
                <w:szCs w:val="24"/>
              </w:rPr>
            </w:pPr>
          </w:p>
          <w:p w14:paraId="59B11CE9" w14:textId="77777777" w:rsidR="00766FD6" w:rsidRDefault="00766FD6" w:rsidP="008210EA">
            <w:pPr>
              <w:jc w:val="center"/>
              <w:rPr>
                <w:szCs w:val="24"/>
              </w:rPr>
            </w:pPr>
          </w:p>
          <w:p w14:paraId="7AAF0589" w14:textId="77777777" w:rsidR="00766FD6" w:rsidRDefault="00766FD6" w:rsidP="008210EA">
            <w:pPr>
              <w:jc w:val="center"/>
              <w:rPr>
                <w:szCs w:val="24"/>
              </w:rPr>
            </w:pPr>
          </w:p>
          <w:p w14:paraId="27745261" w14:textId="77777777" w:rsidR="0038405D" w:rsidRPr="008210EA" w:rsidRDefault="008210EA" w:rsidP="008210EA">
            <w:pPr>
              <w:jc w:val="center"/>
              <w:rPr>
                <w:szCs w:val="24"/>
              </w:rPr>
            </w:pPr>
            <w:r w:rsidRPr="008210EA">
              <w:rPr>
                <w:color w:val="993300"/>
                <w:szCs w:val="24"/>
              </w:rPr>
              <w:t>Yeshayahu 40:1</w:t>
            </w:r>
          </w:p>
        </w:tc>
        <w:tc>
          <w:tcPr>
            <w:tcW w:w="1610" w:type="dxa"/>
            <w:shd w:val="clear" w:color="auto" w:fill="F3F3F3"/>
          </w:tcPr>
          <w:p w14:paraId="34892596" w14:textId="77777777" w:rsidR="00212230" w:rsidRPr="00212230" w:rsidRDefault="00212230" w:rsidP="00212230">
            <w:pPr>
              <w:jc w:val="center"/>
              <w:rPr>
                <w:color w:val="808080"/>
              </w:rPr>
            </w:pPr>
            <w:r w:rsidRPr="00212230">
              <w:rPr>
                <w:color w:val="808080"/>
              </w:rPr>
              <w:t>Consolation Shabbat</w:t>
            </w:r>
          </w:p>
          <w:p w14:paraId="0C73B6E0" w14:textId="77777777" w:rsidR="008210EA" w:rsidRDefault="008210EA" w:rsidP="00FA20F8">
            <w:pPr>
              <w:jc w:val="center"/>
            </w:pPr>
            <w:r w:rsidRPr="008210EA">
              <w:t xml:space="preserve">I will surely delight in </w:t>
            </w:r>
            <w:r>
              <w:t>HaShem</w:t>
            </w:r>
            <w:r w:rsidRPr="008210EA">
              <w:t xml:space="preserve">… </w:t>
            </w:r>
          </w:p>
          <w:p w14:paraId="4E3B5883" w14:textId="77777777" w:rsidR="008210EA" w:rsidRDefault="008210EA" w:rsidP="00FA20F8">
            <w:pPr>
              <w:jc w:val="center"/>
              <w:rPr>
                <w:color w:val="993300"/>
              </w:rPr>
            </w:pPr>
          </w:p>
          <w:p w14:paraId="55BF68B7" w14:textId="77777777" w:rsidR="00B30DEE" w:rsidRDefault="00B30DEE" w:rsidP="00FA20F8">
            <w:pPr>
              <w:jc w:val="center"/>
              <w:rPr>
                <w:color w:val="993300"/>
              </w:rPr>
            </w:pPr>
          </w:p>
          <w:p w14:paraId="2B210721" w14:textId="77777777" w:rsidR="00212230" w:rsidRDefault="00212230" w:rsidP="00FA20F8">
            <w:pPr>
              <w:jc w:val="center"/>
              <w:rPr>
                <w:color w:val="993300"/>
              </w:rPr>
            </w:pPr>
          </w:p>
          <w:p w14:paraId="2D1B3DE1" w14:textId="77777777" w:rsidR="0038405D" w:rsidRPr="008210EA" w:rsidRDefault="008210EA" w:rsidP="00FA20F8">
            <w:pPr>
              <w:jc w:val="center"/>
            </w:pPr>
            <w:r w:rsidRPr="008210EA">
              <w:rPr>
                <w:color w:val="993300"/>
              </w:rPr>
              <w:t>Yeshayahu 61:10</w:t>
            </w:r>
          </w:p>
        </w:tc>
        <w:tc>
          <w:tcPr>
            <w:tcW w:w="1609" w:type="dxa"/>
          </w:tcPr>
          <w:p w14:paraId="09219FC2" w14:textId="77777777" w:rsidR="00212230" w:rsidRPr="00212230" w:rsidRDefault="00212230" w:rsidP="00212230">
            <w:pPr>
              <w:jc w:val="center"/>
              <w:rPr>
                <w:color w:val="808080"/>
              </w:rPr>
            </w:pPr>
            <w:r w:rsidRPr="00212230">
              <w:rPr>
                <w:color w:val="808080"/>
              </w:rPr>
              <w:t>Consolation Shabbat</w:t>
            </w:r>
          </w:p>
          <w:p w14:paraId="69FA7FBC" w14:textId="77777777" w:rsidR="008210EA" w:rsidRDefault="008210EA" w:rsidP="00FA20F8">
            <w:pPr>
              <w:jc w:val="center"/>
            </w:pPr>
            <w:r w:rsidRPr="008210EA">
              <w:t xml:space="preserve">Arise, Shine forth … </w:t>
            </w:r>
          </w:p>
          <w:p w14:paraId="4A033A38" w14:textId="77777777" w:rsidR="008210EA" w:rsidRDefault="008210EA" w:rsidP="00FA20F8">
            <w:pPr>
              <w:jc w:val="center"/>
            </w:pPr>
          </w:p>
          <w:p w14:paraId="78DD57E6" w14:textId="77777777" w:rsidR="00B30DEE" w:rsidRDefault="00B30DEE" w:rsidP="00FA20F8">
            <w:pPr>
              <w:jc w:val="center"/>
            </w:pPr>
          </w:p>
          <w:p w14:paraId="5E81FF6D" w14:textId="77777777" w:rsidR="00B30DEE" w:rsidRDefault="00B30DEE" w:rsidP="00FA20F8">
            <w:pPr>
              <w:jc w:val="center"/>
            </w:pPr>
          </w:p>
          <w:p w14:paraId="3C30CF97" w14:textId="77777777" w:rsidR="00B30DEE" w:rsidRDefault="00B30DEE" w:rsidP="00FA20F8">
            <w:pPr>
              <w:jc w:val="center"/>
            </w:pPr>
          </w:p>
          <w:p w14:paraId="3798A946" w14:textId="77777777" w:rsidR="0038405D" w:rsidRPr="008210EA" w:rsidRDefault="008210EA" w:rsidP="00FA20F8">
            <w:pPr>
              <w:jc w:val="center"/>
            </w:pPr>
            <w:r w:rsidRPr="008210EA">
              <w:rPr>
                <w:color w:val="993300"/>
              </w:rPr>
              <w:t>Yeshayahu 60:1</w:t>
            </w:r>
          </w:p>
        </w:tc>
        <w:tc>
          <w:tcPr>
            <w:tcW w:w="1609" w:type="dxa"/>
          </w:tcPr>
          <w:p w14:paraId="76A2BEF7" w14:textId="77777777" w:rsidR="00212230" w:rsidRPr="00212230" w:rsidRDefault="00212230" w:rsidP="00212230">
            <w:pPr>
              <w:jc w:val="center"/>
              <w:rPr>
                <w:color w:val="808080"/>
              </w:rPr>
            </w:pPr>
            <w:r w:rsidRPr="00212230">
              <w:rPr>
                <w:color w:val="808080"/>
              </w:rPr>
              <w:t>Consolation Shabbat</w:t>
            </w:r>
          </w:p>
          <w:p w14:paraId="5C84F015" w14:textId="77777777" w:rsidR="008210EA" w:rsidRDefault="008210EA" w:rsidP="00FA20F8">
            <w:pPr>
              <w:jc w:val="center"/>
            </w:pPr>
            <w:r w:rsidRPr="008210EA">
              <w:t xml:space="preserve">Sing out, you who were barren,… </w:t>
            </w:r>
          </w:p>
          <w:p w14:paraId="72FB3443" w14:textId="77777777" w:rsidR="008210EA" w:rsidRDefault="008210EA" w:rsidP="00FA20F8">
            <w:pPr>
              <w:jc w:val="center"/>
            </w:pPr>
          </w:p>
          <w:p w14:paraId="2A10D7FE" w14:textId="77777777" w:rsidR="00B30DEE" w:rsidRDefault="00B30DEE" w:rsidP="00FA20F8">
            <w:pPr>
              <w:jc w:val="center"/>
            </w:pPr>
          </w:p>
          <w:p w14:paraId="633AE33E" w14:textId="77777777" w:rsidR="00B30DEE" w:rsidRDefault="00B30DEE" w:rsidP="00FA20F8">
            <w:pPr>
              <w:jc w:val="center"/>
            </w:pPr>
          </w:p>
          <w:p w14:paraId="652CB5A9" w14:textId="77777777" w:rsidR="0038405D" w:rsidRPr="008210EA" w:rsidRDefault="008210EA" w:rsidP="00FA20F8">
            <w:pPr>
              <w:jc w:val="center"/>
            </w:pPr>
            <w:r w:rsidRPr="008210EA">
              <w:rPr>
                <w:color w:val="993300"/>
              </w:rPr>
              <w:t>Yeshayahu 54:1</w:t>
            </w:r>
          </w:p>
        </w:tc>
        <w:tc>
          <w:tcPr>
            <w:tcW w:w="1586" w:type="dxa"/>
          </w:tcPr>
          <w:p w14:paraId="7F42030F" w14:textId="77777777" w:rsidR="00212230" w:rsidRPr="00212230" w:rsidRDefault="00212230" w:rsidP="00212230">
            <w:pPr>
              <w:jc w:val="center"/>
              <w:rPr>
                <w:color w:val="808080"/>
              </w:rPr>
            </w:pPr>
            <w:r w:rsidRPr="00212230">
              <w:rPr>
                <w:color w:val="808080"/>
              </w:rPr>
              <w:t>Consolation Shabbat</w:t>
            </w:r>
          </w:p>
          <w:p w14:paraId="227C6185" w14:textId="77777777" w:rsidR="008210EA" w:rsidRDefault="008210EA" w:rsidP="008210EA">
            <w:pPr>
              <w:jc w:val="center"/>
            </w:pPr>
            <w:r>
              <w:t xml:space="preserve">I, even I, am the One Who comforts you… </w:t>
            </w:r>
          </w:p>
          <w:p w14:paraId="18B5E397" w14:textId="77777777" w:rsidR="008210EA" w:rsidRDefault="008210EA" w:rsidP="008210EA">
            <w:pPr>
              <w:jc w:val="center"/>
            </w:pPr>
          </w:p>
          <w:p w14:paraId="14E8DB25" w14:textId="77777777" w:rsidR="00B30DEE" w:rsidRDefault="00B30DEE" w:rsidP="008210EA">
            <w:pPr>
              <w:jc w:val="center"/>
            </w:pPr>
          </w:p>
          <w:p w14:paraId="442BD243" w14:textId="77777777" w:rsidR="0038405D" w:rsidRDefault="008210EA" w:rsidP="008210EA">
            <w:pPr>
              <w:jc w:val="center"/>
            </w:pPr>
            <w:r w:rsidRPr="008210EA">
              <w:rPr>
                <w:color w:val="993300"/>
              </w:rPr>
              <w:t>Yeshayahu 51:12</w:t>
            </w:r>
          </w:p>
        </w:tc>
      </w:tr>
      <w:tr w:rsidR="003D7F88" w:rsidRPr="00B61FF1" w14:paraId="35EABBFF" w14:textId="77777777" w:rsidTr="00CF3FAD">
        <w:trPr>
          <w:cantSplit/>
          <w:jc w:val="center"/>
        </w:trPr>
        <w:tc>
          <w:tcPr>
            <w:tcW w:w="1609" w:type="dxa"/>
          </w:tcPr>
          <w:p w14:paraId="6888B70B" w14:textId="77777777" w:rsidR="0038405D" w:rsidRDefault="0038405D" w:rsidP="00FA20F8">
            <w:pPr>
              <w:jc w:val="center"/>
            </w:pPr>
          </w:p>
        </w:tc>
        <w:tc>
          <w:tcPr>
            <w:tcW w:w="1608" w:type="dxa"/>
          </w:tcPr>
          <w:p w14:paraId="5FE304F3" w14:textId="77777777" w:rsidR="0038405D" w:rsidRDefault="0038405D" w:rsidP="00FA20F8">
            <w:pPr>
              <w:jc w:val="center"/>
            </w:pPr>
          </w:p>
        </w:tc>
        <w:tc>
          <w:tcPr>
            <w:tcW w:w="1608" w:type="dxa"/>
          </w:tcPr>
          <w:p w14:paraId="2341C3F5" w14:textId="77777777" w:rsidR="0038405D" w:rsidRDefault="0038405D" w:rsidP="00FA20F8">
            <w:pPr>
              <w:jc w:val="center"/>
            </w:pPr>
          </w:p>
        </w:tc>
        <w:tc>
          <w:tcPr>
            <w:tcW w:w="1610" w:type="dxa"/>
            <w:shd w:val="clear" w:color="auto" w:fill="F3F3F3"/>
          </w:tcPr>
          <w:p w14:paraId="2D075423" w14:textId="77777777" w:rsidR="0038405D" w:rsidRDefault="0038405D" w:rsidP="00FA20F8">
            <w:pPr>
              <w:jc w:val="center"/>
            </w:pPr>
          </w:p>
        </w:tc>
        <w:tc>
          <w:tcPr>
            <w:tcW w:w="1609" w:type="dxa"/>
          </w:tcPr>
          <w:p w14:paraId="0D339D28" w14:textId="77777777" w:rsidR="0038405D" w:rsidRDefault="0038405D" w:rsidP="00FA20F8">
            <w:pPr>
              <w:jc w:val="center"/>
            </w:pPr>
          </w:p>
        </w:tc>
        <w:tc>
          <w:tcPr>
            <w:tcW w:w="1609" w:type="dxa"/>
          </w:tcPr>
          <w:p w14:paraId="1020C43A" w14:textId="77777777" w:rsidR="0038405D" w:rsidRDefault="0038405D" w:rsidP="00FA20F8">
            <w:pPr>
              <w:jc w:val="center"/>
            </w:pPr>
          </w:p>
        </w:tc>
        <w:tc>
          <w:tcPr>
            <w:tcW w:w="1586" w:type="dxa"/>
          </w:tcPr>
          <w:p w14:paraId="54149D7E" w14:textId="77777777" w:rsidR="0038405D" w:rsidRDefault="0038405D" w:rsidP="00FA20F8">
            <w:pPr>
              <w:jc w:val="center"/>
            </w:pPr>
          </w:p>
        </w:tc>
      </w:tr>
    </w:tbl>
    <w:p w14:paraId="093AFB95" w14:textId="77777777" w:rsidR="00FE22D0" w:rsidRDefault="00FE22D0" w:rsidP="00FE22D0">
      <w:pPr>
        <w:rPr>
          <w:color w:val="000080"/>
        </w:rPr>
      </w:pPr>
    </w:p>
    <w:p w14:paraId="36D243B8" w14:textId="77777777" w:rsidR="000E4422" w:rsidRDefault="000E4422" w:rsidP="00FE22D0">
      <w:pPr>
        <w:rPr>
          <w:color w:val="000080"/>
        </w:rPr>
      </w:pPr>
    </w:p>
    <w:p w14:paraId="3B7CB359" w14:textId="77777777" w:rsidR="00FE22D0" w:rsidRDefault="00FE22D0" w:rsidP="00FE22D0">
      <w:pPr>
        <w:jc w:val="center"/>
        <w:rPr>
          <w:color w:val="000080"/>
        </w:rPr>
      </w:pPr>
      <w:r>
        <w:rPr>
          <w:color w:val="000080"/>
        </w:rPr>
        <w:t>* * *</w:t>
      </w:r>
    </w:p>
    <w:p w14:paraId="39F93E71" w14:textId="77777777" w:rsidR="001B7672" w:rsidRDefault="001B7672" w:rsidP="00BC3F9A">
      <w:pPr>
        <w:rPr>
          <w:color w:val="000080"/>
        </w:rPr>
      </w:pPr>
    </w:p>
    <w:p w14:paraId="29DD381D" w14:textId="77777777" w:rsidR="0038405D" w:rsidRDefault="0038405D" w:rsidP="00BC3F9A">
      <w:pPr>
        <w:rPr>
          <w:color w:val="000080"/>
        </w:rPr>
        <w:sectPr w:rsidR="0038405D" w:rsidSect="00212230">
          <w:type w:val="continuous"/>
          <w:pgSz w:w="12240" w:h="15840"/>
          <w:pgMar w:top="720" w:right="576" w:bottom="720" w:left="720" w:header="720" w:footer="720" w:gutter="0"/>
          <w:cols w:sep="1" w:space="720"/>
          <w:docGrid w:linePitch="360"/>
        </w:sectPr>
      </w:pPr>
    </w:p>
    <w:p w14:paraId="26BE79D1" w14:textId="77777777" w:rsidR="00F46359" w:rsidRDefault="00F46359" w:rsidP="00BC3F9A">
      <w:pPr>
        <w:rPr>
          <w:color w:val="000080"/>
        </w:rPr>
      </w:pPr>
    </w:p>
    <w:p w14:paraId="74541320" w14:textId="77777777" w:rsidR="00F46359" w:rsidRDefault="00F46359" w:rsidP="00BC3F9A">
      <w:pPr>
        <w:rPr>
          <w:color w:val="000080"/>
        </w:rPr>
      </w:pPr>
    </w:p>
    <w:p w14:paraId="586EA869" w14:textId="77777777" w:rsidR="00F07AF5" w:rsidRDefault="00F07AF5" w:rsidP="00BC3F9A">
      <w:pPr>
        <w:rPr>
          <w:color w:val="000080"/>
        </w:rPr>
      </w:pPr>
    </w:p>
    <w:p w14:paraId="283FB2AA" w14:textId="77777777" w:rsidR="00BC3F9A" w:rsidRDefault="00BC3F9A" w:rsidP="00BC3F9A">
      <w:pPr>
        <w:jc w:val="center"/>
      </w:pPr>
    </w:p>
    <w:p w14:paraId="2EB5FA87" w14:textId="77777777" w:rsidR="00FE22D0" w:rsidRPr="00433216" w:rsidRDefault="00FE22D0" w:rsidP="00FE22D0"/>
    <w:p w14:paraId="1658CD8F" w14:textId="77777777" w:rsidR="00FE22D0" w:rsidRPr="00433216" w:rsidRDefault="00FE22D0" w:rsidP="00FE22D0"/>
    <w:p w14:paraId="67D2A97C" w14:textId="77777777" w:rsidR="00FE22D0" w:rsidRPr="00433216" w:rsidRDefault="00FE22D0" w:rsidP="00FE22D0">
      <w:pPr>
        <w:jc w:val="center"/>
        <w:rPr>
          <w:b/>
          <w:bCs/>
        </w:rPr>
      </w:pPr>
      <w:r w:rsidRPr="00433216">
        <w:rPr>
          <w:b/>
          <w:bCs/>
        </w:rPr>
        <w:t>* * *</w:t>
      </w:r>
    </w:p>
    <w:p w14:paraId="17BCDF47" w14:textId="77777777" w:rsidR="00FE22D0" w:rsidRPr="00433216" w:rsidRDefault="00FE22D0" w:rsidP="00FE22D0">
      <w:pPr>
        <w:jc w:val="center"/>
      </w:pPr>
    </w:p>
    <w:p w14:paraId="43CE697B" w14:textId="77777777" w:rsidR="00C72C13" w:rsidRDefault="00CD5576" w:rsidP="00A62C15">
      <w:pPr>
        <w:jc w:val="center"/>
      </w:pPr>
      <w:r>
        <w:br w:type="column"/>
      </w:r>
      <w:r>
        <w:br w:type="column"/>
      </w:r>
      <w:r w:rsidR="00A62C15">
        <w:t xml:space="preserve">This study was written by </w:t>
      </w:r>
    </w:p>
    <w:p w14:paraId="60B1607C" w14:textId="77777777" w:rsidR="00A62C15" w:rsidRDefault="00C72C13" w:rsidP="00A62C15">
      <w:pPr>
        <w:jc w:val="center"/>
      </w:pPr>
      <w:r>
        <w:t xml:space="preserve">Rabbi Dr. </w:t>
      </w:r>
      <w:r w:rsidR="00A62C15">
        <w:t xml:space="preserve">Hillel ben David </w:t>
      </w:r>
    </w:p>
    <w:p w14:paraId="0FCF55DC" w14:textId="77777777" w:rsidR="00A62C15" w:rsidRDefault="00A62C15" w:rsidP="00A62C15">
      <w:pPr>
        <w:jc w:val="center"/>
      </w:pPr>
      <w:r>
        <w:t xml:space="preserve">(Greg Killian). </w:t>
      </w:r>
    </w:p>
    <w:p w14:paraId="201D801D" w14:textId="77777777" w:rsidR="00A62C15" w:rsidRDefault="00A62C15" w:rsidP="00A62C15">
      <w:pPr>
        <w:jc w:val="center"/>
      </w:pPr>
      <w:r>
        <w:t>Comments may be submitted to:</w:t>
      </w:r>
    </w:p>
    <w:p w14:paraId="26C88BF0" w14:textId="77777777" w:rsidR="00A62C15" w:rsidRDefault="00A62C15" w:rsidP="00A62C15">
      <w:pPr>
        <w:jc w:val="center"/>
      </w:pPr>
    </w:p>
    <w:p w14:paraId="76AD40E3" w14:textId="77777777" w:rsidR="00A62C15" w:rsidRDefault="00C72C13" w:rsidP="00A62C15">
      <w:pPr>
        <w:jc w:val="center"/>
      </w:pPr>
      <w:r>
        <w:t xml:space="preserve">Rabbi Dr. </w:t>
      </w:r>
      <w:r w:rsidR="00A62C15" w:rsidRPr="007C036E">
        <w:t>Greg Killian</w:t>
      </w:r>
    </w:p>
    <w:p w14:paraId="6F9F4856" w14:textId="56EC3AA2" w:rsidR="00A62C15" w:rsidRDefault="0054282C" w:rsidP="00A62C15">
      <w:pPr>
        <w:jc w:val="center"/>
      </w:pPr>
      <w:r>
        <w:t>12210 Luckey Summit</w:t>
      </w:r>
    </w:p>
    <w:p w14:paraId="4CA6FF75" w14:textId="76222E90" w:rsidR="00A62C15" w:rsidRPr="007C036E" w:rsidRDefault="00816C7D" w:rsidP="00A62C15">
      <w:pPr>
        <w:jc w:val="center"/>
      </w:pPr>
      <w:r>
        <w:t>San Antonio, TX 78252</w:t>
      </w:r>
    </w:p>
    <w:p w14:paraId="3DA2FADA" w14:textId="77777777" w:rsidR="00A62C15" w:rsidRDefault="00A62C15" w:rsidP="00A62C15">
      <w:pPr>
        <w:jc w:val="center"/>
      </w:pPr>
    </w:p>
    <w:p w14:paraId="307E64BF" w14:textId="25BCF265" w:rsidR="00A62C15" w:rsidRDefault="00A62C15" w:rsidP="00A62C15">
      <w:pPr>
        <w:jc w:val="center"/>
      </w:pPr>
      <w:r>
        <w:t xml:space="preserve">Internet address: </w:t>
      </w:r>
      <w:hyperlink r:id="rId125" w:history="1">
        <w:r w:rsidRPr="00634E4B">
          <w:rPr>
            <w:rStyle w:val="Hyperlink"/>
          </w:rPr>
          <w:t>gkilli@aol.com</w:t>
        </w:r>
      </w:hyperlink>
    </w:p>
    <w:p w14:paraId="7BEBCE45" w14:textId="5CABC496" w:rsidR="00A62C15" w:rsidRDefault="00A62C15" w:rsidP="00A62C15">
      <w:pPr>
        <w:jc w:val="center"/>
      </w:pPr>
      <w:r>
        <w:t xml:space="preserve">Web page: </w:t>
      </w:r>
      <w:hyperlink r:id="rId126" w:history="1">
        <w:r w:rsidRPr="00634E4B">
          <w:rPr>
            <w:rStyle w:val="Hyperlink"/>
          </w:rPr>
          <w:t>http://www.betemunah.org/</w:t>
        </w:r>
      </w:hyperlink>
    </w:p>
    <w:p w14:paraId="205539EF" w14:textId="77777777" w:rsidR="00A62C15" w:rsidRDefault="00A62C15" w:rsidP="00A62C15">
      <w:pPr>
        <w:jc w:val="center"/>
      </w:pPr>
    </w:p>
    <w:p w14:paraId="009C4BE3" w14:textId="77777777" w:rsidR="00A62C15" w:rsidRDefault="00A62C15" w:rsidP="00A62C15">
      <w:pPr>
        <w:jc w:val="center"/>
        <w:rPr>
          <w:bCs/>
        </w:rPr>
      </w:pPr>
      <w:r>
        <w:rPr>
          <w:bCs/>
        </w:rPr>
        <w:t>(360) 918-2905</w:t>
      </w:r>
    </w:p>
    <w:p w14:paraId="0717F093" w14:textId="77777777" w:rsidR="00A62C15" w:rsidRDefault="00A62C15" w:rsidP="00A62C15"/>
    <w:p w14:paraId="3C74F838" w14:textId="44A19BAA" w:rsidR="00A62C15" w:rsidRDefault="00A62C15" w:rsidP="00A62C15">
      <w:pPr>
        <w:jc w:val="center"/>
      </w:pPr>
      <w:r>
        <w:t xml:space="preserve">Return to </w:t>
      </w:r>
      <w:hyperlink r:id="rId127" w:history="1">
        <w:r>
          <w:rPr>
            <w:rStyle w:val="Hyperlink"/>
          </w:rPr>
          <w:t>The WATCHMAN</w:t>
        </w:r>
      </w:hyperlink>
      <w:r>
        <w:t xml:space="preserve"> home page </w:t>
      </w:r>
    </w:p>
    <w:p w14:paraId="6E633FE4" w14:textId="06DD9530" w:rsidR="00FE22D0" w:rsidRDefault="00A62C15" w:rsidP="00A62C15">
      <w:pPr>
        <w:keepNext/>
        <w:keepLines/>
        <w:jc w:val="center"/>
      </w:pPr>
      <w:r>
        <w:t xml:space="preserve">Send comments to Greg Killian at his email address: </w:t>
      </w:r>
      <w:hyperlink r:id="rId128" w:history="1">
        <w:r w:rsidRPr="00634E4B">
          <w:rPr>
            <w:rStyle w:val="Hyperlink"/>
          </w:rPr>
          <w:t>gkilli@aol.com</w:t>
        </w:r>
      </w:hyperlink>
    </w:p>
    <w:p w14:paraId="7096F12E" w14:textId="77777777" w:rsidR="00BC3F9A" w:rsidRDefault="00BC3F9A" w:rsidP="0038405D">
      <w:pPr>
        <w:keepNext/>
        <w:keepLines/>
      </w:pPr>
    </w:p>
    <w:sectPr w:rsidR="00BC3F9A" w:rsidSect="006132F6">
      <w:type w:val="continuous"/>
      <w:pgSz w:w="12240" w:h="15840"/>
      <w:pgMar w:top="720" w:right="720" w:bottom="720" w:left="720" w:header="720" w:footer="720" w:gutter="0"/>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0243F" w14:textId="77777777" w:rsidR="006977F2" w:rsidRDefault="006977F2">
      <w:r>
        <w:separator/>
      </w:r>
    </w:p>
  </w:endnote>
  <w:endnote w:type="continuationSeparator" w:id="0">
    <w:p w14:paraId="2E46A6B1" w14:textId="77777777" w:rsidR="006977F2" w:rsidRDefault="00697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E411" w14:textId="77777777" w:rsidR="007B1792" w:rsidRDefault="007B17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854780" w14:textId="77777777" w:rsidR="007B1792" w:rsidRDefault="007B1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28255" w14:textId="77777777" w:rsidR="007B1792" w:rsidRDefault="007B17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7829">
      <w:rPr>
        <w:rStyle w:val="PageNumber"/>
        <w:noProof/>
      </w:rPr>
      <w:t>11</w:t>
    </w:r>
    <w:r>
      <w:rPr>
        <w:rStyle w:val="PageNumber"/>
      </w:rPr>
      <w:fldChar w:fldCharType="end"/>
    </w:r>
  </w:p>
  <w:p w14:paraId="3A0EE22D" w14:textId="77777777" w:rsidR="007B1792" w:rsidRDefault="007B1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54E42" w14:textId="77777777" w:rsidR="006977F2" w:rsidRDefault="006977F2">
      <w:r>
        <w:separator/>
      </w:r>
    </w:p>
  </w:footnote>
  <w:footnote w:type="continuationSeparator" w:id="0">
    <w:p w14:paraId="656A8C26" w14:textId="77777777" w:rsidR="006977F2" w:rsidRDefault="006977F2">
      <w:r>
        <w:continuationSeparator/>
      </w:r>
    </w:p>
  </w:footnote>
  <w:footnote w:id="1">
    <w:p w14:paraId="33A40E71" w14:textId="77777777" w:rsidR="007B1792" w:rsidRDefault="007B1792" w:rsidP="00DC41D9">
      <w:pPr>
        <w:pStyle w:val="FootnoteText"/>
      </w:pPr>
      <w:r>
        <w:rPr>
          <w:rStyle w:val="FootnoteReference"/>
        </w:rPr>
        <w:footnoteRef/>
      </w:r>
      <w:r>
        <w:t xml:space="preserve"> </w:t>
      </w:r>
      <w:r w:rsidRPr="0025626A">
        <w:t>Meg. 29b; Maimonides, Tefillah, xiii. 1; Benjamin of Tudela, ed. Asher, p. 98</w:t>
      </w:r>
    </w:p>
  </w:footnote>
  <w:footnote w:id="2">
    <w:p w14:paraId="37CAC1E5" w14:textId="77777777" w:rsidR="00E01DF1" w:rsidRDefault="00E01DF1">
      <w:pPr>
        <w:pStyle w:val="FootnoteText"/>
      </w:pPr>
      <w:r>
        <w:rPr>
          <w:rStyle w:val="FootnoteReference"/>
        </w:rPr>
        <w:footnoteRef/>
      </w:r>
      <w:r>
        <w:t xml:space="preserve"> Megillah 29b</w:t>
      </w:r>
    </w:p>
  </w:footnote>
  <w:footnote w:id="3">
    <w:p w14:paraId="787D348C" w14:textId="77777777" w:rsidR="003570AE" w:rsidRDefault="003570AE">
      <w:pPr>
        <w:pStyle w:val="FootnoteText"/>
      </w:pPr>
      <w:r>
        <w:rPr>
          <w:rStyle w:val="FootnoteReference"/>
        </w:rPr>
        <w:footnoteRef/>
      </w:r>
      <w:r>
        <w:t xml:space="preserve"> see </w:t>
      </w:r>
      <w:r w:rsidRPr="003570AE">
        <w:rPr>
          <w:iCs/>
        </w:rPr>
        <w:t>Nachalas Yakov</w:t>
      </w:r>
      <w:r w:rsidRPr="003570AE">
        <w:t xml:space="preserve"> on </w:t>
      </w:r>
      <w:r w:rsidRPr="003570AE">
        <w:rPr>
          <w:iCs/>
        </w:rPr>
        <w:t>Mesechta Sofrim</w:t>
      </w:r>
      <w:r>
        <w:t xml:space="preserve"> 16:10</w:t>
      </w:r>
    </w:p>
  </w:footnote>
  <w:footnote w:id="4">
    <w:p w14:paraId="7655CE33" w14:textId="77777777" w:rsidR="007B1792" w:rsidRDefault="007B1792">
      <w:pPr>
        <w:pStyle w:val="FootnoteText"/>
      </w:pPr>
      <w:r>
        <w:rPr>
          <w:rStyle w:val="FootnoteReference"/>
        </w:rPr>
        <w:footnoteRef/>
      </w:r>
      <w:r>
        <w:t xml:space="preserve"> </w:t>
      </w:r>
      <w:r w:rsidRPr="00F07AF5">
        <w:t>Mezuzo</w:t>
      </w:r>
      <w:r>
        <w:t>t</w:t>
      </w:r>
      <w:r w:rsidRPr="00F07AF5">
        <w:t xml:space="preserve"> which are publicly owned must be checked only once every twenty-five years; Y.D. 291:1.</w:t>
      </w:r>
    </w:p>
  </w:footnote>
  <w:footnote w:id="5">
    <w:p w14:paraId="54D477BB" w14:textId="28537FE0" w:rsidR="007B1792" w:rsidRDefault="007B1792">
      <w:pPr>
        <w:pStyle w:val="FootnoteText"/>
      </w:pPr>
      <w:r>
        <w:rPr>
          <w:rStyle w:val="FootnoteReference"/>
        </w:rPr>
        <w:footnoteRef/>
      </w:r>
      <w:r>
        <w:t xml:space="preserve"> </w:t>
      </w:r>
      <w:r w:rsidRPr="00394046">
        <w:t xml:space="preserve">In order to remember this obligation, the custom in Frankfurt was to check the mezuzos every Adar Sheini, which falls every </w:t>
      </w:r>
      <w:hyperlink r:id="rId1" w:history="1">
        <w:r w:rsidRPr="00AA5C24">
          <w:rPr>
            <w:rStyle w:val="Hyperlink"/>
          </w:rPr>
          <w:t>two</w:t>
        </w:r>
      </w:hyperlink>
      <w:r w:rsidRPr="00394046">
        <w:t xml:space="preserve"> or </w:t>
      </w:r>
      <w:hyperlink r:id="rId2" w:history="1">
        <w:r w:rsidRPr="00AA5C24">
          <w:rPr>
            <w:rStyle w:val="Hyperlink"/>
          </w:rPr>
          <w:t>three</w:t>
        </w:r>
      </w:hyperlink>
      <w:r w:rsidRPr="00394046">
        <w:t xml:space="preserve"> years.</w:t>
      </w:r>
    </w:p>
  </w:footnote>
  <w:footnote w:id="6">
    <w:p w14:paraId="76022EDA" w14:textId="77777777" w:rsidR="007B1792" w:rsidRDefault="007B1792">
      <w:pPr>
        <w:pStyle w:val="FootnoteText"/>
      </w:pPr>
      <w:r>
        <w:rPr>
          <w:rStyle w:val="FootnoteReference"/>
        </w:rPr>
        <w:footnoteRef/>
      </w:r>
      <w:r>
        <w:t xml:space="preserve"> </w:t>
      </w:r>
      <w:r w:rsidRPr="005653D4">
        <w:t>Sec. 669 of Nimukei Orach Chayim cites the custom practiced in the 900-year-old shul in Cracow - and likewise in the [400-year-old] shul [in Cracow] of R. Moshe Isserles - of making three-and-a-half circuits (both by night and by day).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F27A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94872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8AAF6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F2430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A6C91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1ACC50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3D4192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3CCD0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FF871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10FE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pPr>
        <w:ind w:left="0" w:firstLine="0"/>
      </w:pPr>
    </w:lvl>
  </w:abstractNum>
  <w:abstractNum w:abstractNumId="11" w15:restartNumberingAfterBreak="0">
    <w:nsid w:val="0BE74AB1"/>
    <w:multiLevelType w:val="hybridMultilevel"/>
    <w:tmpl w:val="2A16D1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F872B9"/>
    <w:multiLevelType w:val="multilevel"/>
    <w:tmpl w:val="4FC6F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706618"/>
    <w:multiLevelType w:val="hybridMultilevel"/>
    <w:tmpl w:val="4A62F23E"/>
    <w:lvl w:ilvl="0" w:tplc="2D44FF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lvlOverride w:ilvl="0">
      <w:lvl w:ilvl="0">
        <w:numFmt w:val="bullet"/>
        <w:lvlText w:val=""/>
        <w:legacy w:legacy="1" w:legacySpace="0" w:legacyIndent="360"/>
        <w:lvlJc w:val="left"/>
        <w:pPr>
          <w:ind w:left="0" w:hanging="360"/>
        </w:pPr>
        <w:rPr>
          <w:rFonts w:ascii="Symbol" w:hAnsi="Symbol" w:hint="default"/>
        </w:rPr>
      </w:lvl>
    </w:lvlOverride>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B92"/>
    <w:rsid w:val="000152FB"/>
    <w:rsid w:val="00022AE5"/>
    <w:rsid w:val="000350F7"/>
    <w:rsid w:val="00035661"/>
    <w:rsid w:val="00050B84"/>
    <w:rsid w:val="00051027"/>
    <w:rsid w:val="00056F6B"/>
    <w:rsid w:val="00057314"/>
    <w:rsid w:val="0006536E"/>
    <w:rsid w:val="0006596C"/>
    <w:rsid w:val="000719E9"/>
    <w:rsid w:val="000915FB"/>
    <w:rsid w:val="000A34CF"/>
    <w:rsid w:val="000A674C"/>
    <w:rsid w:val="000C7765"/>
    <w:rsid w:val="000E4422"/>
    <w:rsid w:val="000F782E"/>
    <w:rsid w:val="001115CB"/>
    <w:rsid w:val="0011300A"/>
    <w:rsid w:val="00123257"/>
    <w:rsid w:val="001444F8"/>
    <w:rsid w:val="001512B8"/>
    <w:rsid w:val="00151E56"/>
    <w:rsid w:val="00153120"/>
    <w:rsid w:val="00154C40"/>
    <w:rsid w:val="00165278"/>
    <w:rsid w:val="00167713"/>
    <w:rsid w:val="0016790B"/>
    <w:rsid w:val="00192C97"/>
    <w:rsid w:val="001A4631"/>
    <w:rsid w:val="001B39AD"/>
    <w:rsid w:val="001B7672"/>
    <w:rsid w:val="001C1C8B"/>
    <w:rsid w:val="001C7369"/>
    <w:rsid w:val="001F01C1"/>
    <w:rsid w:val="001F274F"/>
    <w:rsid w:val="001F4351"/>
    <w:rsid w:val="001F531F"/>
    <w:rsid w:val="0020222A"/>
    <w:rsid w:val="0020514C"/>
    <w:rsid w:val="002058C4"/>
    <w:rsid w:val="00207C8F"/>
    <w:rsid w:val="00212230"/>
    <w:rsid w:val="00220479"/>
    <w:rsid w:val="00221D72"/>
    <w:rsid w:val="00231823"/>
    <w:rsid w:val="002349DD"/>
    <w:rsid w:val="0025626A"/>
    <w:rsid w:val="00263A4A"/>
    <w:rsid w:val="00275ADB"/>
    <w:rsid w:val="00276920"/>
    <w:rsid w:val="00295CBA"/>
    <w:rsid w:val="002B427F"/>
    <w:rsid w:val="00301A0A"/>
    <w:rsid w:val="00306208"/>
    <w:rsid w:val="00314904"/>
    <w:rsid w:val="00323CE1"/>
    <w:rsid w:val="00324721"/>
    <w:rsid w:val="003502CC"/>
    <w:rsid w:val="003570AE"/>
    <w:rsid w:val="00365706"/>
    <w:rsid w:val="00367382"/>
    <w:rsid w:val="00375E8F"/>
    <w:rsid w:val="0038405D"/>
    <w:rsid w:val="003843F0"/>
    <w:rsid w:val="00394046"/>
    <w:rsid w:val="003A19E6"/>
    <w:rsid w:val="003D02B5"/>
    <w:rsid w:val="003D7F88"/>
    <w:rsid w:val="003F4CC9"/>
    <w:rsid w:val="00407F4E"/>
    <w:rsid w:val="0041307F"/>
    <w:rsid w:val="004177A4"/>
    <w:rsid w:val="00431467"/>
    <w:rsid w:val="0043463F"/>
    <w:rsid w:val="004466F5"/>
    <w:rsid w:val="00473387"/>
    <w:rsid w:val="00482985"/>
    <w:rsid w:val="004A1270"/>
    <w:rsid w:val="004A383C"/>
    <w:rsid w:val="004D58CC"/>
    <w:rsid w:val="004E2EF4"/>
    <w:rsid w:val="00505F84"/>
    <w:rsid w:val="00521E2C"/>
    <w:rsid w:val="005232E3"/>
    <w:rsid w:val="00531188"/>
    <w:rsid w:val="00533D8E"/>
    <w:rsid w:val="0054282C"/>
    <w:rsid w:val="00562F89"/>
    <w:rsid w:val="00563699"/>
    <w:rsid w:val="005653D4"/>
    <w:rsid w:val="00581D12"/>
    <w:rsid w:val="005A1380"/>
    <w:rsid w:val="005B0987"/>
    <w:rsid w:val="005C6696"/>
    <w:rsid w:val="005E1B52"/>
    <w:rsid w:val="005E1E36"/>
    <w:rsid w:val="005F7B27"/>
    <w:rsid w:val="00600B92"/>
    <w:rsid w:val="00612759"/>
    <w:rsid w:val="006132F6"/>
    <w:rsid w:val="006372C9"/>
    <w:rsid w:val="00641C6A"/>
    <w:rsid w:val="00641F6E"/>
    <w:rsid w:val="00643762"/>
    <w:rsid w:val="00652D57"/>
    <w:rsid w:val="006544CE"/>
    <w:rsid w:val="00687A1B"/>
    <w:rsid w:val="006977F2"/>
    <w:rsid w:val="006B51F3"/>
    <w:rsid w:val="006E43C8"/>
    <w:rsid w:val="006F1641"/>
    <w:rsid w:val="006F40A5"/>
    <w:rsid w:val="006F4E39"/>
    <w:rsid w:val="007033D0"/>
    <w:rsid w:val="007046BF"/>
    <w:rsid w:val="00705271"/>
    <w:rsid w:val="00710C91"/>
    <w:rsid w:val="00714C13"/>
    <w:rsid w:val="00716229"/>
    <w:rsid w:val="00717438"/>
    <w:rsid w:val="00722CD4"/>
    <w:rsid w:val="00725382"/>
    <w:rsid w:val="00747076"/>
    <w:rsid w:val="00766EFC"/>
    <w:rsid w:val="00766FD6"/>
    <w:rsid w:val="0076763B"/>
    <w:rsid w:val="00767A3E"/>
    <w:rsid w:val="0077474A"/>
    <w:rsid w:val="007770A9"/>
    <w:rsid w:val="00790D2A"/>
    <w:rsid w:val="007B1792"/>
    <w:rsid w:val="007B744D"/>
    <w:rsid w:val="007D154E"/>
    <w:rsid w:val="007D1C66"/>
    <w:rsid w:val="007E361C"/>
    <w:rsid w:val="007F36EA"/>
    <w:rsid w:val="008003B4"/>
    <w:rsid w:val="008039BB"/>
    <w:rsid w:val="00807829"/>
    <w:rsid w:val="0081075B"/>
    <w:rsid w:val="008149A9"/>
    <w:rsid w:val="00816C7D"/>
    <w:rsid w:val="008210EA"/>
    <w:rsid w:val="0082419E"/>
    <w:rsid w:val="00833155"/>
    <w:rsid w:val="00851379"/>
    <w:rsid w:val="00853FE9"/>
    <w:rsid w:val="00877AFE"/>
    <w:rsid w:val="008A571E"/>
    <w:rsid w:val="008B214E"/>
    <w:rsid w:val="008D4B69"/>
    <w:rsid w:val="008D6D83"/>
    <w:rsid w:val="008F10BB"/>
    <w:rsid w:val="008F2E6A"/>
    <w:rsid w:val="00903213"/>
    <w:rsid w:val="00910E59"/>
    <w:rsid w:val="00914FC5"/>
    <w:rsid w:val="00932FD5"/>
    <w:rsid w:val="00935967"/>
    <w:rsid w:val="009361BD"/>
    <w:rsid w:val="009623F2"/>
    <w:rsid w:val="009653FF"/>
    <w:rsid w:val="00966375"/>
    <w:rsid w:val="009950B3"/>
    <w:rsid w:val="00995A0B"/>
    <w:rsid w:val="009A2227"/>
    <w:rsid w:val="009B60BC"/>
    <w:rsid w:val="009D0923"/>
    <w:rsid w:val="009F5167"/>
    <w:rsid w:val="00A00490"/>
    <w:rsid w:val="00A25085"/>
    <w:rsid w:val="00A32818"/>
    <w:rsid w:val="00A47790"/>
    <w:rsid w:val="00A5320E"/>
    <w:rsid w:val="00A55A6D"/>
    <w:rsid w:val="00A62C15"/>
    <w:rsid w:val="00A62CC8"/>
    <w:rsid w:val="00A65B03"/>
    <w:rsid w:val="00A84B3C"/>
    <w:rsid w:val="00A90521"/>
    <w:rsid w:val="00A92A6F"/>
    <w:rsid w:val="00A92AAE"/>
    <w:rsid w:val="00AA1941"/>
    <w:rsid w:val="00AA5C24"/>
    <w:rsid w:val="00AB721B"/>
    <w:rsid w:val="00AD405B"/>
    <w:rsid w:val="00AE2A2D"/>
    <w:rsid w:val="00AE3AA0"/>
    <w:rsid w:val="00B117F1"/>
    <w:rsid w:val="00B123A8"/>
    <w:rsid w:val="00B2293D"/>
    <w:rsid w:val="00B23A5F"/>
    <w:rsid w:val="00B3093C"/>
    <w:rsid w:val="00B30DEE"/>
    <w:rsid w:val="00B50DE4"/>
    <w:rsid w:val="00B61FF1"/>
    <w:rsid w:val="00B7496A"/>
    <w:rsid w:val="00BA73EE"/>
    <w:rsid w:val="00BB078E"/>
    <w:rsid w:val="00BC3F9A"/>
    <w:rsid w:val="00BD5C77"/>
    <w:rsid w:val="00BE335D"/>
    <w:rsid w:val="00BE487D"/>
    <w:rsid w:val="00C117A5"/>
    <w:rsid w:val="00C12AC0"/>
    <w:rsid w:val="00C21579"/>
    <w:rsid w:val="00C3514B"/>
    <w:rsid w:val="00C35D10"/>
    <w:rsid w:val="00C36C2E"/>
    <w:rsid w:val="00C5770E"/>
    <w:rsid w:val="00C67731"/>
    <w:rsid w:val="00C72218"/>
    <w:rsid w:val="00C72C13"/>
    <w:rsid w:val="00C74690"/>
    <w:rsid w:val="00CB494C"/>
    <w:rsid w:val="00CC6FAE"/>
    <w:rsid w:val="00CD5576"/>
    <w:rsid w:val="00CE0985"/>
    <w:rsid w:val="00CE4682"/>
    <w:rsid w:val="00CF1D33"/>
    <w:rsid w:val="00CF3FAD"/>
    <w:rsid w:val="00CF4AC0"/>
    <w:rsid w:val="00D16B3F"/>
    <w:rsid w:val="00D256A1"/>
    <w:rsid w:val="00D42758"/>
    <w:rsid w:val="00D5428D"/>
    <w:rsid w:val="00DA525F"/>
    <w:rsid w:val="00DA5548"/>
    <w:rsid w:val="00DA5607"/>
    <w:rsid w:val="00DC2B92"/>
    <w:rsid w:val="00DC3F89"/>
    <w:rsid w:val="00DC41D9"/>
    <w:rsid w:val="00DE4C7D"/>
    <w:rsid w:val="00DF220D"/>
    <w:rsid w:val="00DF6807"/>
    <w:rsid w:val="00E01DF1"/>
    <w:rsid w:val="00E12268"/>
    <w:rsid w:val="00E208C0"/>
    <w:rsid w:val="00E237A1"/>
    <w:rsid w:val="00E31E01"/>
    <w:rsid w:val="00E4082D"/>
    <w:rsid w:val="00E434BD"/>
    <w:rsid w:val="00E5226E"/>
    <w:rsid w:val="00E56F89"/>
    <w:rsid w:val="00E654CF"/>
    <w:rsid w:val="00E7281A"/>
    <w:rsid w:val="00E72A37"/>
    <w:rsid w:val="00EC1042"/>
    <w:rsid w:val="00EC1127"/>
    <w:rsid w:val="00EC26E7"/>
    <w:rsid w:val="00EE0644"/>
    <w:rsid w:val="00EE2A19"/>
    <w:rsid w:val="00EE75DA"/>
    <w:rsid w:val="00F07AF5"/>
    <w:rsid w:val="00F43F0E"/>
    <w:rsid w:val="00F46359"/>
    <w:rsid w:val="00F55736"/>
    <w:rsid w:val="00FA20F8"/>
    <w:rsid w:val="00FA7C83"/>
    <w:rsid w:val="00FB1483"/>
    <w:rsid w:val="00FC0EC3"/>
    <w:rsid w:val="00FE22D0"/>
    <w:rsid w:val="00FE3C9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63E278E"/>
  <w15:chartTrackingRefBased/>
  <w15:docId w15:val="{42144760-7A2E-4CAA-9246-BD0D1958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0B92"/>
    <w:pPr>
      <w:jc w:val="both"/>
    </w:pPr>
    <w:rPr>
      <w:sz w:val="24"/>
    </w:rPr>
  </w:style>
  <w:style w:type="paragraph" w:styleId="Heading1">
    <w:name w:val="heading 1"/>
    <w:basedOn w:val="Normal"/>
    <w:next w:val="Normal"/>
    <w:qFormat/>
    <w:rsid w:val="00C3514B"/>
    <w:pPr>
      <w:keepNext/>
      <w:outlineLvl w:val="0"/>
    </w:pPr>
    <w:rPr>
      <w:b/>
      <w:kern w:val="28"/>
      <w:szCs w:val="24"/>
      <w:lang w:bidi="ar-SA"/>
    </w:rPr>
  </w:style>
  <w:style w:type="paragraph" w:styleId="Heading2">
    <w:name w:val="heading 2"/>
    <w:basedOn w:val="Normal"/>
    <w:next w:val="Normal"/>
    <w:qFormat/>
    <w:rsid w:val="00521E2C"/>
    <w:pPr>
      <w:keepNext/>
      <w:outlineLvl w:val="1"/>
    </w:pPr>
    <w:rPr>
      <w:b/>
    </w:rPr>
  </w:style>
  <w:style w:type="paragraph" w:styleId="Heading3">
    <w:name w:val="heading 3"/>
    <w:basedOn w:val="Normal"/>
    <w:next w:val="Normal"/>
    <w:qFormat/>
    <w:rsid w:val="00521E2C"/>
    <w:pPr>
      <w:autoSpaceDE w:val="0"/>
      <w:autoSpaceDN w:val="0"/>
      <w:adjustRightInd w:val="0"/>
      <w:outlineLvl w:val="2"/>
    </w:pPr>
    <w:rPr>
      <w:sz w:val="20"/>
    </w:rPr>
  </w:style>
  <w:style w:type="paragraph" w:styleId="Heading4">
    <w:name w:val="heading 4"/>
    <w:basedOn w:val="Normal"/>
    <w:next w:val="Normal"/>
    <w:qFormat/>
    <w:rsid w:val="00521E2C"/>
    <w:pPr>
      <w:autoSpaceDE w:val="0"/>
      <w:autoSpaceDN w:val="0"/>
      <w:adjustRightInd w:val="0"/>
      <w:outlineLvl w:val="3"/>
    </w:pPr>
    <w:rPr>
      <w:sz w:val="20"/>
    </w:rPr>
  </w:style>
  <w:style w:type="paragraph" w:styleId="Heading5">
    <w:name w:val="heading 5"/>
    <w:basedOn w:val="Normal"/>
    <w:next w:val="Normal"/>
    <w:qFormat/>
    <w:rsid w:val="00600B92"/>
    <w:pPr>
      <w:keepNext/>
      <w:jc w:val="center"/>
      <w:outlineLvl w:val="4"/>
    </w:pPr>
    <w:rPr>
      <w:b/>
      <w:bCs/>
      <w:color w:val="0000FF"/>
    </w:rPr>
  </w:style>
  <w:style w:type="paragraph" w:styleId="Heading7">
    <w:name w:val="heading 7"/>
    <w:basedOn w:val="Normal"/>
    <w:next w:val="Normal"/>
    <w:qFormat/>
    <w:rsid w:val="00600B92"/>
    <w:pPr>
      <w:keepNext/>
      <w:jc w:val="center"/>
      <w:outlineLvl w:val="6"/>
    </w:pPr>
    <w:rPr>
      <w:b/>
      <w:bCs/>
      <w:color w:val="FF6600"/>
    </w:rPr>
  </w:style>
  <w:style w:type="paragraph" w:styleId="Heading8">
    <w:name w:val="heading 8"/>
    <w:basedOn w:val="Normal"/>
    <w:next w:val="Normal"/>
    <w:qFormat/>
    <w:rsid w:val="00600B92"/>
    <w:pPr>
      <w:keepNext/>
      <w:jc w:val="center"/>
      <w:outlineLvl w:val="7"/>
    </w:pPr>
    <w:rPr>
      <w:b/>
      <w:bCs/>
      <w:color w:val="00FF00"/>
    </w:rPr>
  </w:style>
  <w:style w:type="paragraph" w:styleId="Heading9">
    <w:name w:val="heading 9"/>
    <w:basedOn w:val="Normal"/>
    <w:next w:val="Normal"/>
    <w:qFormat/>
    <w:rsid w:val="00600B92"/>
    <w:pPr>
      <w:keepNext/>
      <w:jc w:val="center"/>
      <w:outlineLvl w:val="8"/>
    </w:pPr>
    <w:rPr>
      <w:b/>
      <w:bCs/>
      <w:color w:val="3399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rsid w:val="00766EFC"/>
    <w:rPr>
      <w:sz w:val="20"/>
    </w:rPr>
  </w:style>
  <w:style w:type="paragraph" w:styleId="Title">
    <w:name w:val="Title"/>
    <w:basedOn w:val="Normal"/>
    <w:qFormat/>
    <w:rsid w:val="00DC3F89"/>
    <w:pPr>
      <w:jc w:val="center"/>
      <w:outlineLvl w:val="0"/>
    </w:pPr>
    <w:rPr>
      <w:rFonts w:cs="Arial"/>
      <w:b/>
      <w:bCs/>
      <w:kern w:val="28"/>
      <w:sz w:val="44"/>
      <w:szCs w:val="32"/>
      <w:lang w:bidi="ar-SA"/>
    </w:rPr>
  </w:style>
  <w:style w:type="paragraph" w:customStyle="1" w:styleId="Style1">
    <w:name w:val="Style1"/>
    <w:basedOn w:val="Title"/>
    <w:rsid w:val="005F7B27"/>
  </w:style>
  <w:style w:type="paragraph" w:customStyle="1" w:styleId="acharttext">
    <w:name w:val="a_chart_text"/>
    <w:basedOn w:val="Normal"/>
    <w:rsid w:val="00521E2C"/>
    <w:pPr>
      <w:spacing w:before="100" w:beforeAutospacing="1" w:after="100" w:afterAutospacing="1"/>
    </w:pPr>
    <w:rPr>
      <w:color w:val="000000"/>
    </w:rPr>
  </w:style>
  <w:style w:type="paragraph" w:customStyle="1" w:styleId="articletext">
    <w:name w:val="articletext"/>
    <w:basedOn w:val="Normal"/>
    <w:rsid w:val="00521E2C"/>
    <w:pPr>
      <w:spacing w:before="100" w:beforeAutospacing="1" w:after="100" w:afterAutospacing="1"/>
    </w:pPr>
    <w:rPr>
      <w:rFonts w:ascii="Arial" w:hAnsi="Arial" w:cs="Arial"/>
      <w:color w:val="000000"/>
    </w:rPr>
  </w:style>
  <w:style w:type="paragraph" w:styleId="BalloonText">
    <w:name w:val="Balloon Text"/>
    <w:basedOn w:val="Normal"/>
    <w:rsid w:val="00521E2C"/>
    <w:rPr>
      <w:rFonts w:ascii="Tahoma" w:hAnsi="Tahoma" w:cs="Tahoma"/>
      <w:sz w:val="16"/>
      <w:szCs w:val="16"/>
    </w:rPr>
  </w:style>
  <w:style w:type="paragraph" w:styleId="BlockText">
    <w:name w:val="Block Text"/>
    <w:basedOn w:val="Normal"/>
    <w:rsid w:val="00521E2C"/>
    <w:pPr>
      <w:ind w:left="288" w:right="288"/>
    </w:pPr>
    <w:rPr>
      <w:iCs/>
    </w:rPr>
  </w:style>
  <w:style w:type="paragraph" w:styleId="BodyText">
    <w:name w:val="Body Text"/>
    <w:basedOn w:val="Normal"/>
    <w:rsid w:val="00521E2C"/>
    <w:rPr>
      <w:b/>
    </w:rPr>
  </w:style>
  <w:style w:type="paragraph" w:styleId="Caption">
    <w:name w:val="caption"/>
    <w:basedOn w:val="Normal"/>
    <w:next w:val="Normal"/>
    <w:qFormat/>
    <w:rsid w:val="00521E2C"/>
    <w:rPr>
      <w:b/>
      <w:bCs/>
      <w:sz w:val="20"/>
    </w:rPr>
  </w:style>
  <w:style w:type="paragraph" w:customStyle="1" w:styleId="CENTER">
    <w:name w:val="CENTER"/>
    <w:rsid w:val="00521E2C"/>
    <w:pPr>
      <w:spacing w:before="240" w:line="240" w:lineRule="exact"/>
      <w:ind w:left="3096" w:right="3096"/>
    </w:pPr>
    <w:rPr>
      <w:rFonts w:ascii="Courier" w:hAnsi="Courier"/>
      <w:sz w:val="24"/>
    </w:rPr>
  </w:style>
  <w:style w:type="character" w:styleId="CommentReference">
    <w:name w:val="annotation reference"/>
    <w:rsid w:val="00521E2C"/>
    <w:rPr>
      <w:sz w:val="16"/>
      <w:szCs w:val="16"/>
    </w:rPr>
  </w:style>
  <w:style w:type="paragraph" w:styleId="CommentText">
    <w:name w:val="annotation text"/>
    <w:basedOn w:val="Normal"/>
    <w:rsid w:val="00521E2C"/>
    <w:rPr>
      <w:sz w:val="20"/>
    </w:rPr>
  </w:style>
  <w:style w:type="paragraph" w:styleId="CommentSubject">
    <w:name w:val="annotation subject"/>
    <w:basedOn w:val="CommentText"/>
    <w:next w:val="CommentText"/>
    <w:rsid w:val="00521E2C"/>
    <w:rPr>
      <w:b/>
      <w:bCs/>
    </w:rPr>
  </w:style>
  <w:style w:type="paragraph" w:styleId="DocumentMap">
    <w:name w:val="Document Map"/>
    <w:basedOn w:val="Normal"/>
    <w:rsid w:val="00521E2C"/>
    <w:pPr>
      <w:shd w:val="clear" w:color="auto" w:fill="000080"/>
    </w:pPr>
    <w:rPr>
      <w:rFonts w:ascii="Tahoma" w:hAnsi="Tahoma" w:cs="Tahoma"/>
      <w:sz w:val="20"/>
    </w:rPr>
  </w:style>
  <w:style w:type="character" w:customStyle="1" w:styleId="emailstyle15">
    <w:name w:val="emailstyle15"/>
    <w:rsid w:val="00521E2C"/>
    <w:rPr>
      <w:rFonts w:ascii="Arial" w:hAnsi="Arial" w:cs="Arial"/>
      <w:color w:val="000080"/>
      <w:sz w:val="20"/>
    </w:rPr>
  </w:style>
  <w:style w:type="character" w:styleId="EndnoteReference">
    <w:name w:val="endnote reference"/>
    <w:rsid w:val="00521E2C"/>
    <w:rPr>
      <w:vertAlign w:val="superscript"/>
    </w:rPr>
  </w:style>
  <w:style w:type="paragraph" w:styleId="EndnoteText">
    <w:name w:val="endnote text"/>
    <w:basedOn w:val="Normal"/>
    <w:rsid w:val="00521E2C"/>
    <w:rPr>
      <w:sz w:val="20"/>
    </w:rPr>
  </w:style>
  <w:style w:type="paragraph" w:styleId="Footer">
    <w:name w:val="footer"/>
    <w:basedOn w:val="Normal"/>
    <w:rsid w:val="00521E2C"/>
    <w:pPr>
      <w:tabs>
        <w:tab w:val="center" w:pos="4320"/>
        <w:tab w:val="right" w:pos="8640"/>
      </w:tabs>
    </w:pPr>
  </w:style>
  <w:style w:type="character" w:styleId="FootnoteReference">
    <w:name w:val="footnote reference"/>
    <w:rsid w:val="00766EFC"/>
    <w:rPr>
      <w:rFonts w:ascii="Times New Roman" w:hAnsi="Times New Roman"/>
      <w:sz w:val="20"/>
      <w:szCs w:val="20"/>
      <w:vertAlign w:val="superscript"/>
    </w:rPr>
  </w:style>
  <w:style w:type="paragraph" w:styleId="Header">
    <w:name w:val="header"/>
    <w:basedOn w:val="Normal"/>
    <w:rsid w:val="00521E2C"/>
    <w:pPr>
      <w:tabs>
        <w:tab w:val="center" w:pos="4320"/>
        <w:tab w:val="right" w:pos="8640"/>
      </w:tabs>
    </w:pPr>
  </w:style>
  <w:style w:type="paragraph" w:styleId="HTMLPreformatted">
    <w:name w:val="HTML Preformatted"/>
    <w:basedOn w:val="Normal"/>
    <w:rsid w:val="00521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Hyperlink">
    <w:name w:val="Hyperlink"/>
    <w:rsid w:val="00521E2C"/>
    <w:rPr>
      <w:color w:val="0000FF"/>
      <w:u w:val="single"/>
    </w:rPr>
  </w:style>
  <w:style w:type="paragraph" w:styleId="Index1">
    <w:name w:val="index 1"/>
    <w:basedOn w:val="Normal"/>
    <w:next w:val="Normal"/>
    <w:autoRedefine/>
    <w:rsid w:val="00521E2C"/>
    <w:pPr>
      <w:ind w:left="240" w:hanging="240"/>
    </w:pPr>
  </w:style>
  <w:style w:type="paragraph" w:styleId="Index2">
    <w:name w:val="index 2"/>
    <w:basedOn w:val="Normal"/>
    <w:next w:val="Normal"/>
    <w:autoRedefine/>
    <w:rsid w:val="00521E2C"/>
    <w:pPr>
      <w:ind w:left="480" w:hanging="240"/>
    </w:pPr>
  </w:style>
  <w:style w:type="paragraph" w:styleId="Index3">
    <w:name w:val="index 3"/>
    <w:basedOn w:val="Normal"/>
    <w:next w:val="Normal"/>
    <w:autoRedefine/>
    <w:rsid w:val="00521E2C"/>
    <w:pPr>
      <w:ind w:left="720" w:hanging="240"/>
    </w:pPr>
  </w:style>
  <w:style w:type="paragraph" w:styleId="Index4">
    <w:name w:val="index 4"/>
    <w:basedOn w:val="Normal"/>
    <w:next w:val="Normal"/>
    <w:autoRedefine/>
    <w:rsid w:val="00521E2C"/>
    <w:pPr>
      <w:ind w:left="960" w:hanging="240"/>
    </w:pPr>
  </w:style>
  <w:style w:type="paragraph" w:styleId="Index5">
    <w:name w:val="index 5"/>
    <w:basedOn w:val="Normal"/>
    <w:next w:val="Normal"/>
    <w:autoRedefine/>
    <w:rsid w:val="00521E2C"/>
    <w:pPr>
      <w:ind w:left="1200" w:hanging="240"/>
    </w:pPr>
  </w:style>
  <w:style w:type="paragraph" w:styleId="Index6">
    <w:name w:val="index 6"/>
    <w:basedOn w:val="Normal"/>
    <w:next w:val="Normal"/>
    <w:autoRedefine/>
    <w:rsid w:val="00521E2C"/>
    <w:pPr>
      <w:ind w:left="1440" w:hanging="240"/>
    </w:pPr>
  </w:style>
  <w:style w:type="paragraph" w:styleId="Index7">
    <w:name w:val="index 7"/>
    <w:basedOn w:val="Normal"/>
    <w:next w:val="Normal"/>
    <w:autoRedefine/>
    <w:rsid w:val="00521E2C"/>
    <w:pPr>
      <w:ind w:left="1680" w:hanging="240"/>
    </w:pPr>
  </w:style>
  <w:style w:type="paragraph" w:styleId="Index8">
    <w:name w:val="index 8"/>
    <w:basedOn w:val="Normal"/>
    <w:next w:val="Normal"/>
    <w:autoRedefine/>
    <w:rsid w:val="00521E2C"/>
    <w:pPr>
      <w:ind w:left="1920" w:hanging="240"/>
    </w:pPr>
  </w:style>
  <w:style w:type="paragraph" w:styleId="Index9">
    <w:name w:val="index 9"/>
    <w:basedOn w:val="Normal"/>
    <w:next w:val="Normal"/>
    <w:autoRedefine/>
    <w:rsid w:val="00521E2C"/>
    <w:pPr>
      <w:ind w:left="2160" w:hanging="240"/>
    </w:pPr>
  </w:style>
  <w:style w:type="paragraph" w:styleId="IndexHeading">
    <w:name w:val="index heading"/>
    <w:basedOn w:val="Normal"/>
    <w:next w:val="Index1"/>
    <w:rsid w:val="00521E2C"/>
    <w:rPr>
      <w:rFonts w:ascii="Arial" w:hAnsi="Arial" w:cs="Arial"/>
      <w:b/>
      <w:bCs/>
    </w:rPr>
  </w:style>
  <w:style w:type="paragraph" w:customStyle="1" w:styleId="LEFT">
    <w:name w:val="LEFT"/>
    <w:rsid w:val="00521E2C"/>
    <w:pPr>
      <w:spacing w:before="240" w:line="240" w:lineRule="exact"/>
      <w:ind w:right="4680"/>
    </w:pPr>
    <w:rPr>
      <w:rFonts w:ascii="Courier" w:hAnsi="Courier"/>
      <w:sz w:val="24"/>
    </w:rPr>
  </w:style>
  <w:style w:type="paragraph" w:styleId="MacroText">
    <w:name w:val="macro"/>
    <w:rsid w:val="00521E2C"/>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paragraph" w:styleId="NormalWeb">
    <w:name w:val="Normal (Web)"/>
    <w:basedOn w:val="Normal"/>
    <w:rsid w:val="00521E2C"/>
    <w:pPr>
      <w:spacing w:before="100" w:beforeAutospacing="1" w:after="100" w:afterAutospacing="1" w:line="240" w:lineRule="atLeast"/>
      <w:jc w:val="left"/>
    </w:pPr>
    <w:rPr>
      <w:rFonts w:ascii="Arial" w:hAnsi="Arial" w:cs="Arial"/>
      <w:color w:val="000000"/>
      <w:sz w:val="18"/>
      <w:szCs w:val="18"/>
      <w:lang w:bidi="ar-SA"/>
    </w:rPr>
  </w:style>
  <w:style w:type="character" w:styleId="PageNumber">
    <w:name w:val="page number"/>
    <w:basedOn w:val="DefaultParagraphFont"/>
    <w:rsid w:val="00521E2C"/>
  </w:style>
  <w:style w:type="paragraph" w:customStyle="1" w:styleId="Paragraph3">
    <w:name w:val="Paragraph 3"/>
    <w:rsid w:val="00521E2C"/>
    <w:pPr>
      <w:spacing w:before="240" w:line="240" w:lineRule="exact"/>
      <w:ind w:right="6192"/>
    </w:pPr>
    <w:rPr>
      <w:rFonts w:ascii="Courier" w:hAnsi="Courier"/>
      <w:sz w:val="24"/>
    </w:rPr>
  </w:style>
  <w:style w:type="paragraph" w:customStyle="1" w:styleId="Paragraph5">
    <w:name w:val="Paragraph 5"/>
    <w:rsid w:val="00521E2C"/>
    <w:pPr>
      <w:spacing w:before="240" w:line="240" w:lineRule="exact"/>
      <w:ind w:left="6192"/>
    </w:pPr>
    <w:rPr>
      <w:rFonts w:ascii="Courier" w:hAnsi="Courier"/>
      <w:sz w:val="24"/>
    </w:rPr>
  </w:style>
  <w:style w:type="paragraph" w:styleId="PlainText">
    <w:name w:val="Plain Text"/>
    <w:basedOn w:val="Normal"/>
    <w:rsid w:val="00521E2C"/>
    <w:rPr>
      <w:rFonts w:ascii="Courier New" w:hAnsi="Courier New" w:cs="Courier New"/>
      <w:sz w:val="20"/>
      <w:lang w:bidi="ar-SA"/>
    </w:rPr>
  </w:style>
  <w:style w:type="paragraph" w:customStyle="1" w:styleId="RIGHT">
    <w:name w:val="RIGHT"/>
    <w:rsid w:val="00521E2C"/>
    <w:pPr>
      <w:spacing w:before="240" w:line="240" w:lineRule="exact"/>
      <w:ind w:left="4680"/>
    </w:pPr>
    <w:rPr>
      <w:rFonts w:ascii="Courier" w:hAnsi="Courier"/>
      <w:sz w:val="24"/>
    </w:rPr>
  </w:style>
  <w:style w:type="table" w:styleId="TableGrid">
    <w:name w:val="Table Grid"/>
    <w:basedOn w:val="TableNormal"/>
    <w:rsid w:val="00521E2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521E2C"/>
    <w:pPr>
      <w:ind w:left="240" w:hanging="240"/>
    </w:pPr>
  </w:style>
  <w:style w:type="paragraph" w:styleId="TableofFigures">
    <w:name w:val="table of figures"/>
    <w:basedOn w:val="Normal"/>
    <w:next w:val="Normal"/>
    <w:rsid w:val="00521E2C"/>
  </w:style>
  <w:style w:type="paragraph" w:styleId="TOAHeading">
    <w:name w:val="toa heading"/>
    <w:basedOn w:val="Normal"/>
    <w:next w:val="Normal"/>
    <w:rsid w:val="00521E2C"/>
    <w:pPr>
      <w:spacing w:before="120"/>
    </w:pPr>
    <w:rPr>
      <w:rFonts w:ascii="Arial" w:hAnsi="Arial" w:cs="Arial"/>
      <w:b/>
      <w:bCs/>
      <w:szCs w:val="24"/>
    </w:rPr>
  </w:style>
  <w:style w:type="paragraph" w:styleId="TOC1">
    <w:name w:val="toc 1"/>
    <w:basedOn w:val="Normal"/>
    <w:next w:val="Normal"/>
    <w:autoRedefine/>
    <w:rsid w:val="00521E2C"/>
  </w:style>
  <w:style w:type="paragraph" w:styleId="TOC2">
    <w:name w:val="toc 2"/>
    <w:basedOn w:val="Normal"/>
    <w:next w:val="Normal"/>
    <w:autoRedefine/>
    <w:rsid w:val="00521E2C"/>
    <w:pPr>
      <w:ind w:left="240"/>
    </w:pPr>
  </w:style>
  <w:style w:type="paragraph" w:styleId="TOC3">
    <w:name w:val="toc 3"/>
    <w:basedOn w:val="Normal"/>
    <w:next w:val="Normal"/>
    <w:autoRedefine/>
    <w:rsid w:val="00521E2C"/>
    <w:pPr>
      <w:ind w:left="480"/>
    </w:pPr>
  </w:style>
  <w:style w:type="paragraph" w:styleId="TOC4">
    <w:name w:val="toc 4"/>
    <w:basedOn w:val="Normal"/>
    <w:next w:val="Normal"/>
    <w:autoRedefine/>
    <w:rsid w:val="00521E2C"/>
    <w:pPr>
      <w:ind w:left="720"/>
    </w:pPr>
  </w:style>
  <w:style w:type="paragraph" w:styleId="TOC5">
    <w:name w:val="toc 5"/>
    <w:basedOn w:val="Normal"/>
    <w:next w:val="Normal"/>
    <w:autoRedefine/>
    <w:rsid w:val="00521E2C"/>
    <w:pPr>
      <w:ind w:left="960"/>
    </w:pPr>
  </w:style>
  <w:style w:type="paragraph" w:styleId="TOC6">
    <w:name w:val="toc 6"/>
    <w:basedOn w:val="Normal"/>
    <w:next w:val="Normal"/>
    <w:autoRedefine/>
    <w:rsid w:val="00521E2C"/>
    <w:pPr>
      <w:ind w:left="1200"/>
    </w:pPr>
  </w:style>
  <w:style w:type="paragraph" w:styleId="TOC7">
    <w:name w:val="toc 7"/>
    <w:basedOn w:val="Normal"/>
    <w:next w:val="Normal"/>
    <w:autoRedefine/>
    <w:rsid w:val="00521E2C"/>
    <w:pPr>
      <w:ind w:left="1440"/>
    </w:pPr>
  </w:style>
  <w:style w:type="paragraph" w:styleId="TOC8">
    <w:name w:val="toc 8"/>
    <w:basedOn w:val="Normal"/>
    <w:next w:val="Normal"/>
    <w:autoRedefine/>
    <w:rsid w:val="00521E2C"/>
    <w:pPr>
      <w:ind w:left="1680"/>
    </w:pPr>
  </w:style>
  <w:style w:type="paragraph" w:styleId="TOC9">
    <w:name w:val="toc 9"/>
    <w:basedOn w:val="Normal"/>
    <w:next w:val="Normal"/>
    <w:autoRedefine/>
    <w:rsid w:val="00521E2C"/>
    <w:pPr>
      <w:ind w:left="1920"/>
    </w:pPr>
  </w:style>
  <w:style w:type="paragraph" w:customStyle="1" w:styleId="weeklytorah">
    <w:name w:val="weeklytorah"/>
    <w:basedOn w:val="Normal"/>
    <w:rsid w:val="00521E2C"/>
    <w:pPr>
      <w:spacing w:before="100" w:beforeAutospacing="1" w:after="100" w:afterAutospacing="1"/>
      <w:jc w:val="left"/>
    </w:pPr>
    <w:rPr>
      <w:color w:val="000000"/>
      <w:szCs w:val="24"/>
    </w:rPr>
  </w:style>
  <w:style w:type="paragraph" w:styleId="BodyText3">
    <w:name w:val="Body Text 3"/>
    <w:basedOn w:val="Normal"/>
    <w:rsid w:val="00BC3F9A"/>
    <w:pPr>
      <w:widowControl w:val="0"/>
      <w:snapToGrid w:val="0"/>
    </w:pPr>
    <w:rPr>
      <w:color w:val="000080"/>
    </w:rPr>
  </w:style>
  <w:style w:type="paragraph" w:customStyle="1" w:styleId="H2">
    <w:name w:val="H2"/>
    <w:basedOn w:val="Normal"/>
    <w:next w:val="Normal"/>
    <w:rsid w:val="00BC3F9A"/>
    <w:pPr>
      <w:keepNext/>
      <w:snapToGrid w:val="0"/>
      <w:spacing w:before="100" w:after="100"/>
      <w:jc w:val="left"/>
      <w:outlineLvl w:val="2"/>
    </w:pPr>
    <w:rPr>
      <w:b/>
      <w:sz w:val="36"/>
      <w:lang w:val="en-AU"/>
    </w:rPr>
  </w:style>
  <w:style w:type="paragraph" w:customStyle="1" w:styleId="Blockquote">
    <w:name w:val="Blockquote"/>
    <w:basedOn w:val="Normal"/>
    <w:rsid w:val="00BC3F9A"/>
    <w:pPr>
      <w:snapToGrid w:val="0"/>
      <w:spacing w:before="100" w:after="100"/>
      <w:ind w:left="360" w:right="360"/>
      <w:jc w:val="left"/>
    </w:pPr>
    <w:rPr>
      <w:lang w:val="en-AU"/>
    </w:rPr>
  </w:style>
  <w:style w:type="character" w:styleId="Emphasis">
    <w:name w:val="Emphasis"/>
    <w:qFormat/>
    <w:rsid w:val="00CF4AC0"/>
    <w:rPr>
      <w:i/>
      <w:iCs/>
    </w:rPr>
  </w:style>
  <w:style w:type="character" w:customStyle="1" w:styleId="glossaryterm">
    <w:name w:val="glossaryterm"/>
    <w:basedOn w:val="DefaultParagraphFont"/>
    <w:rsid w:val="007033D0"/>
  </w:style>
  <w:style w:type="paragraph" w:styleId="ListParagraph">
    <w:name w:val="List Paragraph"/>
    <w:basedOn w:val="Normal"/>
    <w:uiPriority w:val="34"/>
    <w:qFormat/>
    <w:rsid w:val="005C6696"/>
    <w:pPr>
      <w:ind w:left="720"/>
      <w:contextualSpacing/>
    </w:pPr>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16120">
      <w:bodyDiv w:val="1"/>
      <w:marLeft w:val="0"/>
      <w:marRight w:val="0"/>
      <w:marTop w:val="0"/>
      <w:marBottom w:val="0"/>
      <w:divBdr>
        <w:top w:val="none" w:sz="0" w:space="0" w:color="auto"/>
        <w:left w:val="none" w:sz="0" w:space="0" w:color="auto"/>
        <w:bottom w:val="none" w:sz="0" w:space="0" w:color="auto"/>
        <w:right w:val="none" w:sz="0" w:space="0" w:color="auto"/>
      </w:divBdr>
    </w:div>
    <w:div w:id="1836411617">
      <w:bodyDiv w:val="1"/>
      <w:marLeft w:val="0"/>
      <w:marRight w:val="0"/>
      <w:marTop w:val="0"/>
      <w:marBottom w:val="0"/>
      <w:divBdr>
        <w:top w:val="none" w:sz="0" w:space="0" w:color="auto"/>
        <w:left w:val="none" w:sz="0" w:space="0" w:color="auto"/>
        <w:bottom w:val="none" w:sz="0" w:space="0" w:color="auto"/>
        <w:right w:val="none" w:sz="0" w:space="0" w:color="auto"/>
      </w:divBdr>
    </w:div>
    <w:div w:id="211367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file:///D:\Word\Numbers\mazaroth.html" TargetMode="External"/><Relationship Id="rId21" Type="http://schemas.openxmlformats.org/officeDocument/2006/relationships/hyperlink" Target="file:///D:\Word\Numbers\feasts.html" TargetMode="External"/><Relationship Id="rId42" Type="http://schemas.openxmlformats.org/officeDocument/2006/relationships/hyperlink" Target="file:///D:\Word\Numbers\shmita.html" TargetMode="External"/><Relationship Id="rId47" Type="http://schemas.openxmlformats.org/officeDocument/2006/relationships/hyperlink" Target="file:///D:\Word\Numbers\sabbath.html" TargetMode="External"/><Relationship Id="rId63" Type="http://schemas.openxmlformats.org/officeDocument/2006/relationships/hyperlink" Target="file:///D:\Word\Numbers\community.html" TargetMode="External"/><Relationship Id="rId68" Type="http://schemas.openxmlformats.org/officeDocument/2006/relationships/hyperlink" Target="file:///D:\Word\Numbers\orallaw.html" TargetMode="External"/><Relationship Id="rId84" Type="http://schemas.openxmlformats.org/officeDocument/2006/relationships/hyperlink" Target="file:///D:\Word\Numbers\hebrew.html" TargetMode="External"/><Relationship Id="rId89" Type="http://schemas.openxmlformats.org/officeDocument/2006/relationships/hyperlink" Target="file:///D:\Word\Numbers\shmita.html" TargetMode="External"/><Relationship Id="rId112" Type="http://schemas.openxmlformats.org/officeDocument/2006/relationships/hyperlink" Target="file:///D:\Word\Numbers\covenant.html" TargetMode="External"/><Relationship Id="rId16" Type="http://schemas.openxmlformats.org/officeDocument/2006/relationships/hyperlink" Target="file:///D:\Word\Numbers\three.html" TargetMode="External"/><Relationship Id="rId107" Type="http://schemas.openxmlformats.org/officeDocument/2006/relationships/hyperlink" Target="file:///D:\Word\Numbers\city.html" TargetMode="External"/><Relationship Id="rId11" Type="http://schemas.openxmlformats.org/officeDocument/2006/relationships/hyperlink" Target="file:///D:\Word\Numbers\study.html" TargetMode="External"/><Relationship Id="rId32" Type="http://schemas.openxmlformats.org/officeDocument/2006/relationships/hyperlink" Target="file:///D:\Word\Numbers\three.html" TargetMode="External"/><Relationship Id="rId37" Type="http://schemas.openxmlformats.org/officeDocument/2006/relationships/hyperlink" Target="file:///D:\Word\Numbers\sabbath.html" TargetMode="External"/><Relationship Id="rId53" Type="http://schemas.openxmlformats.org/officeDocument/2006/relationships/hyperlink" Target="file:///D:\Word\Numbers\three.html" TargetMode="External"/><Relationship Id="rId58" Type="http://schemas.openxmlformats.org/officeDocument/2006/relationships/hyperlink" Target="file:///D:\Word\Numbers\shmita.html" TargetMode="External"/><Relationship Id="rId74" Type="http://schemas.openxmlformats.org/officeDocument/2006/relationships/hyperlink" Target="file:///D:\Word\Numbers\shmita.html" TargetMode="External"/><Relationship Id="rId79" Type="http://schemas.openxmlformats.org/officeDocument/2006/relationships/hyperlink" Target="file:///D:\Word\Numbers\passover.html" TargetMode="External"/><Relationship Id="rId102" Type="http://schemas.openxmlformats.org/officeDocument/2006/relationships/hyperlink" Target="file:///D:\Word\Numbers\succoth.html" TargetMode="External"/><Relationship Id="rId123" Type="http://schemas.openxmlformats.org/officeDocument/2006/relationships/hyperlink" Target="file:///D:\Word\Numbers\bara.html" TargetMode="External"/><Relationship Id="rId128" Type="http://schemas.openxmlformats.org/officeDocument/2006/relationships/hyperlink" Target="mailto:gkilli@aol.com" TargetMode="External"/><Relationship Id="rId5" Type="http://schemas.openxmlformats.org/officeDocument/2006/relationships/webSettings" Target="webSettings.xml"/><Relationship Id="rId90" Type="http://schemas.openxmlformats.org/officeDocument/2006/relationships/hyperlink" Target="file:///D:\Word\Numbers\tefillin.html" TargetMode="External"/><Relationship Id="rId95" Type="http://schemas.openxmlformats.org/officeDocument/2006/relationships/hyperlink" Target="file:///D:\Word\Numbers\orallaw.html" TargetMode="External"/><Relationship Id="rId22" Type="http://schemas.openxmlformats.org/officeDocument/2006/relationships/hyperlink" Target="file:///D:\Word\Numbers\feasts.html" TargetMode="External"/><Relationship Id="rId27" Type="http://schemas.openxmlformats.org/officeDocument/2006/relationships/hyperlink" Target="file:///D:\Word\Numbers\hashem.html" TargetMode="External"/><Relationship Id="rId43" Type="http://schemas.openxmlformats.org/officeDocument/2006/relationships/hyperlink" Target="file:///D:\Word\Numbers\yovel.html" TargetMode="External"/><Relationship Id="rId48" Type="http://schemas.openxmlformats.org/officeDocument/2006/relationships/hyperlink" Target="file:///D:\Word\Numbers\priests.html" TargetMode="External"/><Relationship Id="rId64" Type="http://schemas.openxmlformats.org/officeDocument/2006/relationships/hyperlink" Target="file:///D:\Word\Numbers\temple.html" TargetMode="External"/><Relationship Id="rId69" Type="http://schemas.openxmlformats.org/officeDocument/2006/relationships/hyperlink" Target="file:///D:\Word\Numbers\gen-jew.html" TargetMode="External"/><Relationship Id="rId113" Type="http://schemas.openxmlformats.org/officeDocument/2006/relationships/hyperlink" Target="file:///D:\Word\Numbers\shmita.html" TargetMode="External"/><Relationship Id="rId118" Type="http://schemas.openxmlformats.org/officeDocument/2006/relationships/hyperlink" Target="file:///D:\Word\Numbers\eating.html" TargetMode="External"/><Relationship Id="rId80" Type="http://schemas.openxmlformats.org/officeDocument/2006/relationships/hyperlink" Target="file:///D:\Word\Numbers\cycles.html" TargetMode="External"/><Relationship Id="rId85" Type="http://schemas.openxmlformats.org/officeDocument/2006/relationships/hyperlink" Target="file:///D:\Word\Numbers\mezuzah.html" TargetMode="External"/><Relationship Id="rId12" Type="http://schemas.openxmlformats.org/officeDocument/2006/relationships/hyperlink" Target="file:///D:\Word\Numbers\connection.html" TargetMode="External"/><Relationship Id="rId17" Type="http://schemas.openxmlformats.org/officeDocument/2006/relationships/hyperlink" Target="file:///D:\Word\Numbers\two.html" TargetMode="External"/><Relationship Id="rId33" Type="http://schemas.openxmlformats.org/officeDocument/2006/relationships/hyperlink" Target="file:///D:\Word\Numbers\four.html" TargetMode="External"/><Relationship Id="rId38" Type="http://schemas.openxmlformats.org/officeDocument/2006/relationships/hyperlink" Target="file:///D:\Word\Numbers\passover.html" TargetMode="External"/><Relationship Id="rId59" Type="http://schemas.openxmlformats.org/officeDocument/2006/relationships/hyperlink" Target="file:///D:\Word\Numbers\letters.html" TargetMode="External"/><Relationship Id="rId103" Type="http://schemas.openxmlformats.org/officeDocument/2006/relationships/hyperlink" Target="file:///D:\Word\Numbers\four.html" TargetMode="External"/><Relationship Id="rId108" Type="http://schemas.openxmlformats.org/officeDocument/2006/relationships/hyperlink" Target="file:///D:\Word\Numbers\sin.html" TargetMode="External"/><Relationship Id="rId124" Type="http://schemas.openxmlformats.org/officeDocument/2006/relationships/image" Target="media/image4.png"/><Relationship Id="rId129" Type="http://schemas.openxmlformats.org/officeDocument/2006/relationships/fontTable" Target="fontTable.xml"/><Relationship Id="rId54" Type="http://schemas.openxmlformats.org/officeDocument/2006/relationships/hyperlink" Target="file:///D:\Word\Numbers\seven.html" TargetMode="External"/><Relationship Id="rId70" Type="http://schemas.openxmlformats.org/officeDocument/2006/relationships/hyperlink" Target="file:///D:\Word\Numbers\city.html" TargetMode="External"/><Relationship Id="rId75" Type="http://schemas.openxmlformats.org/officeDocument/2006/relationships/hyperlink" Target="file:///D:\Word\Numbers\mashiach.html" TargetMode="External"/><Relationship Id="rId91" Type="http://schemas.openxmlformats.org/officeDocument/2006/relationships/hyperlink" Target="file:///D:\Word\Numbers\shemini.html" TargetMode="External"/><Relationship Id="rId96" Type="http://schemas.openxmlformats.org/officeDocument/2006/relationships/hyperlink" Target="file:///D:\Word\Numbers\shmita.htm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D:\Word\Numbers\cycles.html" TargetMode="External"/><Relationship Id="rId28" Type="http://schemas.openxmlformats.org/officeDocument/2006/relationships/hyperlink" Target="file:///D:\Word\Numbers\eating.html" TargetMode="External"/><Relationship Id="rId49" Type="http://schemas.openxmlformats.org/officeDocument/2006/relationships/hyperlink" Target="file:///D:\Word\Numbers\passover.html" TargetMode="External"/><Relationship Id="rId114" Type="http://schemas.openxmlformats.org/officeDocument/2006/relationships/hyperlink" Target="file:///D:\Word\Numbers\seven.html" TargetMode="External"/><Relationship Id="rId119" Type="http://schemas.openxmlformats.org/officeDocument/2006/relationships/hyperlink" Target="file:///D:\Word\Numbers\heaven.html" TargetMode="External"/><Relationship Id="rId44" Type="http://schemas.openxmlformats.org/officeDocument/2006/relationships/hyperlink" Target="file:///D:\Word\Numbers\redemption.html" TargetMode="External"/><Relationship Id="rId60" Type="http://schemas.openxmlformats.org/officeDocument/2006/relationships/image" Target="media/image3.gif"/><Relationship Id="rId65" Type="http://schemas.openxmlformats.org/officeDocument/2006/relationships/hyperlink" Target="file:///D:\Word\Numbers\simchat.html" TargetMode="External"/><Relationship Id="rId81" Type="http://schemas.openxmlformats.org/officeDocument/2006/relationships/hyperlink" Target="file:///D:\Word\Numbers\yeshua.html" TargetMode="External"/><Relationship Id="rId86" Type="http://schemas.openxmlformats.org/officeDocument/2006/relationships/hyperlink" Target="file:///D:\Word\Numbers\dwelling.html" TargetMode="External"/><Relationship Id="rId130" Type="http://schemas.openxmlformats.org/officeDocument/2006/relationships/theme" Target="theme/theme1.xml"/><Relationship Id="rId13" Type="http://schemas.openxmlformats.org/officeDocument/2006/relationships/hyperlink" Target="file:///D:\Word\Numbers\seven.html" TargetMode="External"/><Relationship Id="rId18" Type="http://schemas.openxmlformats.org/officeDocument/2006/relationships/hyperlink" Target="file:///D:\Word\Numbers\shmita.html" TargetMode="External"/><Relationship Id="rId39" Type="http://schemas.openxmlformats.org/officeDocument/2006/relationships/hyperlink" Target="file:///D:\Word\Numbers\shavuot.html" TargetMode="External"/><Relationship Id="rId109" Type="http://schemas.openxmlformats.org/officeDocument/2006/relationships/hyperlink" Target="file:///D:\Word\Numbers\city.html" TargetMode="External"/><Relationship Id="rId34" Type="http://schemas.openxmlformats.org/officeDocument/2006/relationships/hyperlink" Target="file:///D:\Word\Numbers\five.html" TargetMode="External"/><Relationship Id="rId50" Type="http://schemas.openxmlformats.org/officeDocument/2006/relationships/hyperlink" Target="file:///D:\Word\Numbers\passover.html" TargetMode="External"/><Relationship Id="rId55" Type="http://schemas.openxmlformats.org/officeDocument/2006/relationships/hyperlink" Target="file:///D:\Word\Numbers\shmita.html" TargetMode="External"/><Relationship Id="rId76" Type="http://schemas.openxmlformats.org/officeDocument/2006/relationships/hyperlink" Target="file:///D:\Word\Numbers\joseph.html" TargetMode="External"/><Relationship Id="rId97" Type="http://schemas.openxmlformats.org/officeDocument/2006/relationships/hyperlink" Target="file:///D:\Word\Numbers\yeshua.html" TargetMode="External"/><Relationship Id="rId104" Type="http://schemas.openxmlformats.org/officeDocument/2006/relationships/hyperlink" Target="file:///D:\Word\Numbers\tzitzith.html" TargetMode="External"/><Relationship Id="rId120" Type="http://schemas.openxmlformats.org/officeDocument/2006/relationships/hyperlink" Target="file:///D:\Word\Numbers\hachama.html" TargetMode="External"/><Relationship Id="rId125" Type="http://schemas.openxmlformats.org/officeDocument/2006/relationships/hyperlink" Target="mailto:gkilli@aol.com" TargetMode="External"/><Relationship Id="rId7" Type="http://schemas.openxmlformats.org/officeDocument/2006/relationships/endnotes" Target="endnotes.xml"/><Relationship Id="rId71" Type="http://schemas.openxmlformats.org/officeDocument/2006/relationships/hyperlink" Target="file:///D:\Word\Numbers\bavel.html" TargetMode="External"/><Relationship Id="rId92" Type="http://schemas.openxmlformats.org/officeDocument/2006/relationships/hyperlink" Target="file:///D:\Word\Numbers\simchat.html" TargetMode="External"/><Relationship Id="rId2" Type="http://schemas.openxmlformats.org/officeDocument/2006/relationships/numbering" Target="numbering.xml"/><Relationship Id="rId29" Type="http://schemas.openxmlformats.org/officeDocument/2006/relationships/hyperlink" Target="file:///D:\Word\Numbers\aliens.html" TargetMode="External"/><Relationship Id="rId24" Type="http://schemas.openxmlformats.org/officeDocument/2006/relationships/hyperlink" Target="file:///D:\Word\Numbers\bimodal.html" TargetMode="External"/><Relationship Id="rId40" Type="http://schemas.openxmlformats.org/officeDocument/2006/relationships/hyperlink" Target="file:///D:\Word\Numbers\feasts.html" TargetMode="External"/><Relationship Id="rId45" Type="http://schemas.openxmlformats.org/officeDocument/2006/relationships/hyperlink" Target="file:///D:\Word\Numbers\time.html" TargetMode="External"/><Relationship Id="rId66" Type="http://schemas.openxmlformats.org/officeDocument/2006/relationships/hyperlink" Target="file:///D:\Word\Numbers\two.html" TargetMode="External"/><Relationship Id="rId87" Type="http://schemas.openxmlformats.org/officeDocument/2006/relationships/hyperlink" Target="file:///D:\Word\Numbers\mezuzah.html" TargetMode="External"/><Relationship Id="rId110" Type="http://schemas.openxmlformats.org/officeDocument/2006/relationships/hyperlink" Target="file:///D:\Word\Numbers\mashiach.html" TargetMode="External"/><Relationship Id="rId115" Type="http://schemas.openxmlformats.org/officeDocument/2006/relationships/hyperlink" Target="file:///D:\Word\Numbers\bara.html" TargetMode="External"/><Relationship Id="rId61" Type="http://schemas.openxmlformats.org/officeDocument/2006/relationships/image" Target="http://members.tripod.com/~ebionite/sid.gif" TargetMode="External"/><Relationship Id="rId82" Type="http://schemas.openxmlformats.org/officeDocument/2006/relationships/hyperlink" Target="file:///D:\Word\Numbers\connection.html" TargetMode="External"/><Relationship Id="rId19" Type="http://schemas.openxmlformats.org/officeDocument/2006/relationships/hyperlink" Target="file:///D:\Word\Numbers\noachide.html" TargetMode="External"/><Relationship Id="rId14" Type="http://schemas.openxmlformats.org/officeDocument/2006/relationships/hyperlink" Target="file:///D:\Word\Numbers\psalms1.html" TargetMode="External"/><Relationship Id="rId30" Type="http://schemas.openxmlformats.org/officeDocument/2006/relationships/hyperlink" Target="file:///D:\Word\Numbers\city.html" TargetMode="External"/><Relationship Id="rId35" Type="http://schemas.openxmlformats.org/officeDocument/2006/relationships/hyperlink" Target="file:///D:\Word\Numbers\six.html" TargetMode="External"/><Relationship Id="rId56" Type="http://schemas.openxmlformats.org/officeDocument/2006/relationships/hyperlink" Target="file:///D:\Word\Numbers\shmita.html" TargetMode="External"/><Relationship Id="rId77" Type="http://schemas.openxmlformats.org/officeDocument/2006/relationships/hyperlink" Target="file:///D:\Word\Numbers\feasts.html" TargetMode="External"/><Relationship Id="rId100" Type="http://schemas.openxmlformats.org/officeDocument/2006/relationships/hyperlink" Target="file:///D:\Word\Numbers\hakhel.html" TargetMode="External"/><Relationship Id="rId105" Type="http://schemas.openxmlformats.org/officeDocument/2006/relationships/hyperlink" Target="file:///D:\Word\Numbers\cmds613.html" TargetMode="External"/><Relationship Id="rId126" Type="http://schemas.openxmlformats.org/officeDocument/2006/relationships/hyperlink" Target="http://www.betemunah.org/" TargetMode="External"/><Relationship Id="rId8" Type="http://schemas.openxmlformats.org/officeDocument/2006/relationships/image" Target="media/image1.png"/><Relationship Id="rId51" Type="http://schemas.openxmlformats.org/officeDocument/2006/relationships/hyperlink" Target="file:///D:\Word\Numbers\six.html" TargetMode="External"/><Relationship Id="rId72" Type="http://schemas.openxmlformats.org/officeDocument/2006/relationships/hyperlink" Target="file:///D:\Word\Numbers\annual.html" TargetMode="External"/><Relationship Id="rId93" Type="http://schemas.openxmlformats.org/officeDocument/2006/relationships/hyperlink" Target="file:///D:\Word\Numbers\letters.html" TargetMode="External"/><Relationship Id="rId98" Type="http://schemas.openxmlformats.org/officeDocument/2006/relationships/hyperlink" Target="file:///D:\Word\Numbers\synagog.html" TargetMode="External"/><Relationship Id="rId121" Type="http://schemas.openxmlformats.org/officeDocument/2006/relationships/hyperlink" Target="file:///D:\Word\Numbers\chodesh.html" TargetMode="External"/><Relationship Id="rId3" Type="http://schemas.openxmlformats.org/officeDocument/2006/relationships/styles" Target="styles.xml"/><Relationship Id="rId25" Type="http://schemas.openxmlformats.org/officeDocument/2006/relationships/hyperlink" Target="file:///D:\Word\Numbers\rains.html" TargetMode="External"/><Relationship Id="rId46" Type="http://schemas.openxmlformats.org/officeDocument/2006/relationships/hyperlink" Target="file:///D:\Word\Numbers\orallaw.html" TargetMode="External"/><Relationship Id="rId67" Type="http://schemas.openxmlformats.org/officeDocument/2006/relationships/hyperlink" Target="file:///D:\Word\Numbers\shmita.html" TargetMode="External"/><Relationship Id="rId116" Type="http://schemas.openxmlformats.org/officeDocument/2006/relationships/hyperlink" Target="file:///D:\Word\Numbers\three.html" TargetMode="External"/><Relationship Id="rId20" Type="http://schemas.openxmlformats.org/officeDocument/2006/relationships/hyperlink" Target="file:///D:\Word\Numbers\shmita.html" TargetMode="External"/><Relationship Id="rId41" Type="http://schemas.openxmlformats.org/officeDocument/2006/relationships/hyperlink" Target="file:///D:\Word\Numbers\feasts.html" TargetMode="External"/><Relationship Id="rId62" Type="http://schemas.openxmlformats.org/officeDocument/2006/relationships/hyperlink" Target="file:///D:\Word\Numbers\annual.html" TargetMode="External"/><Relationship Id="rId83" Type="http://schemas.openxmlformats.org/officeDocument/2006/relationships/hyperlink" Target="file:///D:\Word\Numbers\letters.html" TargetMode="External"/><Relationship Id="rId88" Type="http://schemas.openxmlformats.org/officeDocument/2006/relationships/hyperlink" Target="file:///D:\Word\Numbers\seven.html" TargetMode="External"/><Relationship Id="rId111" Type="http://schemas.openxmlformats.org/officeDocument/2006/relationships/hyperlink" Target="file:///D:\Word\Numbers\temple.html" TargetMode="External"/><Relationship Id="rId15" Type="http://schemas.openxmlformats.org/officeDocument/2006/relationships/image" Target="media/image2.png"/><Relationship Id="rId36" Type="http://schemas.openxmlformats.org/officeDocument/2006/relationships/hyperlink" Target="file:///D:\Word\Numbers\seven.html" TargetMode="External"/><Relationship Id="rId57" Type="http://schemas.openxmlformats.org/officeDocument/2006/relationships/hyperlink" Target="file:///D:\Word\Numbers\seven.html" TargetMode="External"/><Relationship Id="rId106" Type="http://schemas.openxmlformats.org/officeDocument/2006/relationships/hyperlink" Target="file:///D:\Word\Numbers\seventy.html" TargetMode="External"/><Relationship Id="rId127" Type="http://schemas.openxmlformats.org/officeDocument/2006/relationships/hyperlink" Target="http://www.betemunah.org" TargetMode="External"/><Relationship Id="rId10" Type="http://schemas.openxmlformats.org/officeDocument/2006/relationships/footer" Target="footer2.xml"/><Relationship Id="rId31" Type="http://schemas.openxmlformats.org/officeDocument/2006/relationships/hyperlink" Target="file:///D:\Word\Numbers\two.html" TargetMode="External"/><Relationship Id="rId52" Type="http://schemas.openxmlformats.org/officeDocument/2006/relationships/hyperlink" Target="file:///D:\Word\Numbers\feasts.html" TargetMode="External"/><Relationship Id="rId73" Type="http://schemas.openxmlformats.org/officeDocument/2006/relationships/hyperlink" Target="file:///D:\Word\Numbers\shmita.html" TargetMode="External"/><Relationship Id="rId78" Type="http://schemas.openxmlformats.org/officeDocument/2006/relationships/hyperlink" Target="file:///D:\Word\Numbers\thirty.html" TargetMode="External"/><Relationship Id="rId94" Type="http://schemas.openxmlformats.org/officeDocument/2006/relationships/hyperlink" Target="file:///D:\Word\Numbers\annual.html" TargetMode="External"/><Relationship Id="rId99" Type="http://schemas.openxmlformats.org/officeDocument/2006/relationships/hyperlink" Target="file:///D:\Word\Numbers\gen-jew.html" TargetMode="External"/><Relationship Id="rId101" Type="http://schemas.openxmlformats.org/officeDocument/2006/relationships/hyperlink" Target="file:///D:\Word\Numbers\priests.html" TargetMode="External"/><Relationship Id="rId122" Type="http://schemas.openxmlformats.org/officeDocument/2006/relationships/hyperlink" Target="file:///D:\Word\Numbers\mazaroth.html" TargetMode="Externa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file:///D:\Word\Numbers\teacher.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file:///D:\Word\Numbers\three.html" TargetMode="External"/><Relationship Id="rId1" Type="http://schemas.openxmlformats.org/officeDocument/2006/relationships/hyperlink" Target="file:///D:\Word\Numbers\tw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CD264-61F9-46C8-BA4C-4F7028FE8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5306</Words>
  <Characters>30246</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The Division of Seven</vt:lpstr>
    </vt:vector>
  </TitlesOfParts>
  <Company>Bet Emunah</Company>
  <LinksUpToDate>false</LinksUpToDate>
  <CharactersWithSpaces>35482</CharactersWithSpaces>
  <SharedDoc>false</SharedDoc>
  <HLinks>
    <vt:vector size="702" baseType="variant">
      <vt:variant>
        <vt:i4>7209034</vt:i4>
      </vt:variant>
      <vt:variant>
        <vt:i4>342</vt:i4>
      </vt:variant>
      <vt:variant>
        <vt:i4>0</vt:i4>
      </vt:variant>
      <vt:variant>
        <vt:i4>5</vt:i4>
      </vt:variant>
      <vt:variant>
        <vt:lpwstr>mailto:gkilli@aol.com</vt:lpwstr>
      </vt:variant>
      <vt:variant>
        <vt:lpwstr/>
      </vt:variant>
      <vt:variant>
        <vt:i4>6160408</vt:i4>
      </vt:variant>
      <vt:variant>
        <vt:i4>339</vt:i4>
      </vt:variant>
      <vt:variant>
        <vt:i4>0</vt:i4>
      </vt:variant>
      <vt:variant>
        <vt:i4>5</vt:i4>
      </vt:variant>
      <vt:variant>
        <vt:lpwstr>http://www.betemunah.org/</vt:lpwstr>
      </vt:variant>
      <vt:variant>
        <vt:lpwstr/>
      </vt:variant>
      <vt:variant>
        <vt:i4>6160408</vt:i4>
      </vt:variant>
      <vt:variant>
        <vt:i4>336</vt:i4>
      </vt:variant>
      <vt:variant>
        <vt:i4>0</vt:i4>
      </vt:variant>
      <vt:variant>
        <vt:i4>5</vt:i4>
      </vt:variant>
      <vt:variant>
        <vt:lpwstr>http://www.betemunah.org/</vt:lpwstr>
      </vt:variant>
      <vt:variant>
        <vt:lpwstr/>
      </vt:variant>
      <vt:variant>
        <vt:i4>7209034</vt:i4>
      </vt:variant>
      <vt:variant>
        <vt:i4>333</vt:i4>
      </vt:variant>
      <vt:variant>
        <vt:i4>0</vt:i4>
      </vt:variant>
      <vt:variant>
        <vt:i4>5</vt:i4>
      </vt:variant>
      <vt:variant>
        <vt:lpwstr>mailto:gkilli@aol.com</vt:lpwstr>
      </vt:variant>
      <vt:variant>
        <vt:lpwstr/>
      </vt:variant>
      <vt:variant>
        <vt:i4>327754</vt:i4>
      </vt:variant>
      <vt:variant>
        <vt:i4>330</vt:i4>
      </vt:variant>
      <vt:variant>
        <vt:i4>0</vt:i4>
      </vt:variant>
      <vt:variant>
        <vt:i4>5</vt:i4>
      </vt:variant>
      <vt:variant>
        <vt:lpwstr>bara.html</vt:lpwstr>
      </vt:variant>
      <vt:variant>
        <vt:lpwstr/>
      </vt:variant>
      <vt:variant>
        <vt:i4>131147</vt:i4>
      </vt:variant>
      <vt:variant>
        <vt:i4>327</vt:i4>
      </vt:variant>
      <vt:variant>
        <vt:i4>0</vt:i4>
      </vt:variant>
      <vt:variant>
        <vt:i4>5</vt:i4>
      </vt:variant>
      <vt:variant>
        <vt:lpwstr>mazaroth.html</vt:lpwstr>
      </vt:variant>
      <vt:variant>
        <vt:lpwstr/>
      </vt:variant>
      <vt:variant>
        <vt:i4>4784132</vt:i4>
      </vt:variant>
      <vt:variant>
        <vt:i4>324</vt:i4>
      </vt:variant>
      <vt:variant>
        <vt:i4>0</vt:i4>
      </vt:variant>
      <vt:variant>
        <vt:i4>5</vt:i4>
      </vt:variant>
      <vt:variant>
        <vt:lpwstr>chodesh.html</vt:lpwstr>
      </vt:variant>
      <vt:variant>
        <vt:lpwstr/>
      </vt:variant>
      <vt:variant>
        <vt:i4>5373966</vt:i4>
      </vt:variant>
      <vt:variant>
        <vt:i4>321</vt:i4>
      </vt:variant>
      <vt:variant>
        <vt:i4>0</vt:i4>
      </vt:variant>
      <vt:variant>
        <vt:i4>5</vt:i4>
      </vt:variant>
      <vt:variant>
        <vt:lpwstr>hachama.html</vt:lpwstr>
      </vt:variant>
      <vt:variant>
        <vt:lpwstr/>
      </vt:variant>
      <vt:variant>
        <vt:i4>7864374</vt:i4>
      </vt:variant>
      <vt:variant>
        <vt:i4>318</vt:i4>
      </vt:variant>
      <vt:variant>
        <vt:i4>0</vt:i4>
      </vt:variant>
      <vt:variant>
        <vt:i4>5</vt:i4>
      </vt:variant>
      <vt:variant>
        <vt:lpwstr>heaven.html</vt:lpwstr>
      </vt:variant>
      <vt:variant>
        <vt:lpwstr/>
      </vt:variant>
      <vt:variant>
        <vt:i4>6946853</vt:i4>
      </vt:variant>
      <vt:variant>
        <vt:i4>315</vt:i4>
      </vt:variant>
      <vt:variant>
        <vt:i4>0</vt:i4>
      </vt:variant>
      <vt:variant>
        <vt:i4>5</vt:i4>
      </vt:variant>
      <vt:variant>
        <vt:lpwstr>eating.html</vt:lpwstr>
      </vt:variant>
      <vt:variant>
        <vt:lpwstr/>
      </vt:variant>
      <vt:variant>
        <vt:i4>131147</vt:i4>
      </vt:variant>
      <vt:variant>
        <vt:i4>312</vt:i4>
      </vt:variant>
      <vt:variant>
        <vt:i4>0</vt:i4>
      </vt:variant>
      <vt:variant>
        <vt:i4>5</vt:i4>
      </vt:variant>
      <vt:variant>
        <vt:lpwstr>mazaroth.html</vt:lpwstr>
      </vt:variant>
      <vt:variant>
        <vt:lpwstr/>
      </vt:variant>
      <vt:variant>
        <vt:i4>3866726</vt:i4>
      </vt:variant>
      <vt:variant>
        <vt:i4>309</vt:i4>
      </vt:variant>
      <vt:variant>
        <vt:i4>0</vt:i4>
      </vt:variant>
      <vt:variant>
        <vt:i4>5</vt:i4>
      </vt:variant>
      <vt:variant>
        <vt:lpwstr>three.html</vt:lpwstr>
      </vt:variant>
      <vt:variant>
        <vt:lpwstr/>
      </vt:variant>
      <vt:variant>
        <vt:i4>327754</vt:i4>
      </vt:variant>
      <vt:variant>
        <vt:i4>306</vt:i4>
      </vt:variant>
      <vt:variant>
        <vt:i4>0</vt:i4>
      </vt:variant>
      <vt:variant>
        <vt:i4>5</vt:i4>
      </vt:variant>
      <vt:variant>
        <vt:lpwstr>bara.html</vt:lpwstr>
      </vt:variant>
      <vt:variant>
        <vt:lpwstr/>
      </vt:variant>
      <vt:variant>
        <vt:i4>3539054</vt:i4>
      </vt:variant>
      <vt:variant>
        <vt:i4>303</vt:i4>
      </vt:variant>
      <vt:variant>
        <vt:i4>0</vt:i4>
      </vt:variant>
      <vt:variant>
        <vt:i4>5</vt:i4>
      </vt:variant>
      <vt:variant>
        <vt:lpwstr>seven.html</vt:lpwstr>
      </vt:variant>
      <vt:variant>
        <vt:lpwstr/>
      </vt:variant>
      <vt:variant>
        <vt:i4>6619184</vt:i4>
      </vt:variant>
      <vt:variant>
        <vt:i4>300</vt:i4>
      </vt:variant>
      <vt:variant>
        <vt:i4>0</vt:i4>
      </vt:variant>
      <vt:variant>
        <vt:i4>5</vt:i4>
      </vt:variant>
      <vt:variant>
        <vt:lpwstr>shmita.html</vt:lpwstr>
      </vt:variant>
      <vt:variant>
        <vt:lpwstr/>
      </vt:variant>
      <vt:variant>
        <vt:i4>1704015</vt:i4>
      </vt:variant>
      <vt:variant>
        <vt:i4>297</vt:i4>
      </vt:variant>
      <vt:variant>
        <vt:i4>0</vt:i4>
      </vt:variant>
      <vt:variant>
        <vt:i4>5</vt:i4>
      </vt:variant>
      <vt:variant>
        <vt:lpwstr>covenant.html</vt:lpwstr>
      </vt:variant>
      <vt:variant>
        <vt:lpwstr/>
      </vt:variant>
      <vt:variant>
        <vt:i4>7667759</vt:i4>
      </vt:variant>
      <vt:variant>
        <vt:i4>294</vt:i4>
      </vt:variant>
      <vt:variant>
        <vt:i4>0</vt:i4>
      </vt:variant>
      <vt:variant>
        <vt:i4>5</vt:i4>
      </vt:variant>
      <vt:variant>
        <vt:lpwstr>temple.html</vt:lpwstr>
      </vt:variant>
      <vt:variant>
        <vt:lpwstr/>
      </vt:variant>
      <vt:variant>
        <vt:i4>327758</vt:i4>
      </vt:variant>
      <vt:variant>
        <vt:i4>291</vt:i4>
      </vt:variant>
      <vt:variant>
        <vt:i4>0</vt:i4>
      </vt:variant>
      <vt:variant>
        <vt:i4>5</vt:i4>
      </vt:variant>
      <vt:variant>
        <vt:lpwstr>mashiach.html</vt:lpwstr>
      </vt:variant>
      <vt:variant>
        <vt:lpwstr/>
      </vt:variant>
      <vt:variant>
        <vt:i4>1376333</vt:i4>
      </vt:variant>
      <vt:variant>
        <vt:i4>288</vt:i4>
      </vt:variant>
      <vt:variant>
        <vt:i4>0</vt:i4>
      </vt:variant>
      <vt:variant>
        <vt:i4>5</vt:i4>
      </vt:variant>
      <vt:variant>
        <vt:lpwstr>city.html</vt:lpwstr>
      </vt:variant>
      <vt:variant>
        <vt:lpwstr/>
      </vt:variant>
      <vt:variant>
        <vt:i4>6225944</vt:i4>
      </vt:variant>
      <vt:variant>
        <vt:i4>285</vt:i4>
      </vt:variant>
      <vt:variant>
        <vt:i4>0</vt:i4>
      </vt:variant>
      <vt:variant>
        <vt:i4>5</vt:i4>
      </vt:variant>
      <vt:variant>
        <vt:lpwstr>sin.html</vt:lpwstr>
      </vt:variant>
      <vt:variant>
        <vt:lpwstr/>
      </vt:variant>
      <vt:variant>
        <vt:i4>1376333</vt:i4>
      </vt:variant>
      <vt:variant>
        <vt:i4>282</vt:i4>
      </vt:variant>
      <vt:variant>
        <vt:i4>0</vt:i4>
      </vt:variant>
      <vt:variant>
        <vt:i4>5</vt:i4>
      </vt:variant>
      <vt:variant>
        <vt:lpwstr>city.html</vt:lpwstr>
      </vt:variant>
      <vt:variant>
        <vt:lpwstr/>
      </vt:variant>
      <vt:variant>
        <vt:i4>4325399</vt:i4>
      </vt:variant>
      <vt:variant>
        <vt:i4>279</vt:i4>
      </vt:variant>
      <vt:variant>
        <vt:i4>0</vt:i4>
      </vt:variant>
      <vt:variant>
        <vt:i4>5</vt:i4>
      </vt:variant>
      <vt:variant>
        <vt:lpwstr>seventy.html</vt:lpwstr>
      </vt:variant>
      <vt:variant>
        <vt:lpwstr/>
      </vt:variant>
      <vt:variant>
        <vt:i4>1638407</vt:i4>
      </vt:variant>
      <vt:variant>
        <vt:i4>276</vt:i4>
      </vt:variant>
      <vt:variant>
        <vt:i4>0</vt:i4>
      </vt:variant>
      <vt:variant>
        <vt:i4>5</vt:i4>
      </vt:variant>
      <vt:variant>
        <vt:lpwstr>cmds613.html</vt:lpwstr>
      </vt:variant>
      <vt:variant>
        <vt:lpwstr/>
      </vt:variant>
      <vt:variant>
        <vt:i4>655433</vt:i4>
      </vt:variant>
      <vt:variant>
        <vt:i4>273</vt:i4>
      </vt:variant>
      <vt:variant>
        <vt:i4>0</vt:i4>
      </vt:variant>
      <vt:variant>
        <vt:i4>5</vt:i4>
      </vt:variant>
      <vt:variant>
        <vt:lpwstr>tzitzith.html</vt:lpwstr>
      </vt:variant>
      <vt:variant>
        <vt:lpwstr/>
      </vt:variant>
      <vt:variant>
        <vt:i4>1572937</vt:i4>
      </vt:variant>
      <vt:variant>
        <vt:i4>270</vt:i4>
      </vt:variant>
      <vt:variant>
        <vt:i4>0</vt:i4>
      </vt:variant>
      <vt:variant>
        <vt:i4>5</vt:i4>
      </vt:variant>
      <vt:variant>
        <vt:lpwstr>four.html</vt:lpwstr>
      </vt:variant>
      <vt:variant>
        <vt:lpwstr/>
      </vt:variant>
      <vt:variant>
        <vt:i4>5505042</vt:i4>
      </vt:variant>
      <vt:variant>
        <vt:i4>267</vt:i4>
      </vt:variant>
      <vt:variant>
        <vt:i4>0</vt:i4>
      </vt:variant>
      <vt:variant>
        <vt:i4>5</vt:i4>
      </vt:variant>
      <vt:variant>
        <vt:lpwstr>succoth.html</vt:lpwstr>
      </vt:variant>
      <vt:variant>
        <vt:lpwstr/>
      </vt:variant>
      <vt:variant>
        <vt:i4>5570588</vt:i4>
      </vt:variant>
      <vt:variant>
        <vt:i4>264</vt:i4>
      </vt:variant>
      <vt:variant>
        <vt:i4>0</vt:i4>
      </vt:variant>
      <vt:variant>
        <vt:i4>5</vt:i4>
      </vt:variant>
      <vt:variant>
        <vt:lpwstr>priests.html</vt:lpwstr>
      </vt:variant>
      <vt:variant>
        <vt:lpwstr/>
      </vt:variant>
      <vt:variant>
        <vt:i4>6291516</vt:i4>
      </vt:variant>
      <vt:variant>
        <vt:i4>261</vt:i4>
      </vt:variant>
      <vt:variant>
        <vt:i4>0</vt:i4>
      </vt:variant>
      <vt:variant>
        <vt:i4>5</vt:i4>
      </vt:variant>
      <vt:variant>
        <vt:lpwstr>hakhel.html</vt:lpwstr>
      </vt:variant>
      <vt:variant>
        <vt:lpwstr/>
      </vt:variant>
      <vt:variant>
        <vt:i4>1769489</vt:i4>
      </vt:variant>
      <vt:variant>
        <vt:i4>258</vt:i4>
      </vt:variant>
      <vt:variant>
        <vt:i4>0</vt:i4>
      </vt:variant>
      <vt:variant>
        <vt:i4>5</vt:i4>
      </vt:variant>
      <vt:variant>
        <vt:lpwstr>gen-jew.html</vt:lpwstr>
      </vt:variant>
      <vt:variant>
        <vt:lpwstr/>
      </vt:variant>
      <vt:variant>
        <vt:i4>4259864</vt:i4>
      </vt:variant>
      <vt:variant>
        <vt:i4>255</vt:i4>
      </vt:variant>
      <vt:variant>
        <vt:i4>0</vt:i4>
      </vt:variant>
      <vt:variant>
        <vt:i4>5</vt:i4>
      </vt:variant>
      <vt:variant>
        <vt:lpwstr>synagog.html</vt:lpwstr>
      </vt:variant>
      <vt:variant>
        <vt:lpwstr/>
      </vt:variant>
      <vt:variant>
        <vt:i4>6881317</vt:i4>
      </vt:variant>
      <vt:variant>
        <vt:i4>252</vt:i4>
      </vt:variant>
      <vt:variant>
        <vt:i4>0</vt:i4>
      </vt:variant>
      <vt:variant>
        <vt:i4>5</vt:i4>
      </vt:variant>
      <vt:variant>
        <vt:lpwstr>yeshua.html</vt:lpwstr>
      </vt:variant>
      <vt:variant>
        <vt:lpwstr/>
      </vt:variant>
      <vt:variant>
        <vt:i4>6619184</vt:i4>
      </vt:variant>
      <vt:variant>
        <vt:i4>249</vt:i4>
      </vt:variant>
      <vt:variant>
        <vt:i4>0</vt:i4>
      </vt:variant>
      <vt:variant>
        <vt:i4>5</vt:i4>
      </vt:variant>
      <vt:variant>
        <vt:lpwstr>shmita.html</vt:lpwstr>
      </vt:variant>
      <vt:variant>
        <vt:lpwstr/>
      </vt:variant>
      <vt:variant>
        <vt:i4>4784144</vt:i4>
      </vt:variant>
      <vt:variant>
        <vt:i4>246</vt:i4>
      </vt:variant>
      <vt:variant>
        <vt:i4>0</vt:i4>
      </vt:variant>
      <vt:variant>
        <vt:i4>5</vt:i4>
      </vt:variant>
      <vt:variant>
        <vt:lpwstr>orallaw.html</vt:lpwstr>
      </vt:variant>
      <vt:variant>
        <vt:lpwstr/>
      </vt:variant>
      <vt:variant>
        <vt:i4>7471156</vt:i4>
      </vt:variant>
      <vt:variant>
        <vt:i4>243</vt:i4>
      </vt:variant>
      <vt:variant>
        <vt:i4>0</vt:i4>
      </vt:variant>
      <vt:variant>
        <vt:i4>5</vt:i4>
      </vt:variant>
      <vt:variant>
        <vt:lpwstr>annual.html</vt:lpwstr>
      </vt:variant>
      <vt:variant>
        <vt:lpwstr/>
      </vt:variant>
      <vt:variant>
        <vt:i4>5570571</vt:i4>
      </vt:variant>
      <vt:variant>
        <vt:i4>240</vt:i4>
      </vt:variant>
      <vt:variant>
        <vt:i4>0</vt:i4>
      </vt:variant>
      <vt:variant>
        <vt:i4>5</vt:i4>
      </vt:variant>
      <vt:variant>
        <vt:lpwstr>letters.html</vt:lpwstr>
      </vt:variant>
      <vt:variant>
        <vt:lpwstr/>
      </vt:variant>
      <vt:variant>
        <vt:i4>6094855</vt:i4>
      </vt:variant>
      <vt:variant>
        <vt:i4>237</vt:i4>
      </vt:variant>
      <vt:variant>
        <vt:i4>0</vt:i4>
      </vt:variant>
      <vt:variant>
        <vt:i4>5</vt:i4>
      </vt:variant>
      <vt:variant>
        <vt:lpwstr>simchat.html</vt:lpwstr>
      </vt:variant>
      <vt:variant>
        <vt:lpwstr/>
      </vt:variant>
      <vt:variant>
        <vt:i4>6094867</vt:i4>
      </vt:variant>
      <vt:variant>
        <vt:i4>234</vt:i4>
      </vt:variant>
      <vt:variant>
        <vt:i4>0</vt:i4>
      </vt:variant>
      <vt:variant>
        <vt:i4>5</vt:i4>
      </vt:variant>
      <vt:variant>
        <vt:lpwstr>shemini.html</vt:lpwstr>
      </vt:variant>
      <vt:variant>
        <vt:lpwstr/>
      </vt:variant>
      <vt:variant>
        <vt:i4>720973</vt:i4>
      </vt:variant>
      <vt:variant>
        <vt:i4>231</vt:i4>
      </vt:variant>
      <vt:variant>
        <vt:i4>0</vt:i4>
      </vt:variant>
      <vt:variant>
        <vt:i4>5</vt:i4>
      </vt:variant>
      <vt:variant>
        <vt:lpwstr>tefillin.html</vt:lpwstr>
      </vt:variant>
      <vt:variant>
        <vt:lpwstr/>
      </vt:variant>
      <vt:variant>
        <vt:i4>6619184</vt:i4>
      </vt:variant>
      <vt:variant>
        <vt:i4>228</vt:i4>
      </vt:variant>
      <vt:variant>
        <vt:i4>0</vt:i4>
      </vt:variant>
      <vt:variant>
        <vt:i4>5</vt:i4>
      </vt:variant>
      <vt:variant>
        <vt:lpwstr>shmita.html</vt:lpwstr>
      </vt:variant>
      <vt:variant>
        <vt:lpwstr/>
      </vt:variant>
      <vt:variant>
        <vt:i4>3539054</vt:i4>
      </vt:variant>
      <vt:variant>
        <vt:i4>225</vt:i4>
      </vt:variant>
      <vt:variant>
        <vt:i4>0</vt:i4>
      </vt:variant>
      <vt:variant>
        <vt:i4>5</vt:i4>
      </vt:variant>
      <vt:variant>
        <vt:lpwstr>seven.html</vt:lpwstr>
      </vt:variant>
      <vt:variant>
        <vt:lpwstr/>
      </vt:variant>
      <vt:variant>
        <vt:i4>4653056</vt:i4>
      </vt:variant>
      <vt:variant>
        <vt:i4>222</vt:i4>
      </vt:variant>
      <vt:variant>
        <vt:i4>0</vt:i4>
      </vt:variant>
      <vt:variant>
        <vt:i4>5</vt:i4>
      </vt:variant>
      <vt:variant>
        <vt:lpwstr>mezuzah.html</vt:lpwstr>
      </vt:variant>
      <vt:variant>
        <vt:lpwstr/>
      </vt:variant>
      <vt:variant>
        <vt:i4>1048665</vt:i4>
      </vt:variant>
      <vt:variant>
        <vt:i4>219</vt:i4>
      </vt:variant>
      <vt:variant>
        <vt:i4>0</vt:i4>
      </vt:variant>
      <vt:variant>
        <vt:i4>5</vt:i4>
      </vt:variant>
      <vt:variant>
        <vt:lpwstr>dwelling.html</vt:lpwstr>
      </vt:variant>
      <vt:variant>
        <vt:lpwstr/>
      </vt:variant>
      <vt:variant>
        <vt:i4>4653056</vt:i4>
      </vt:variant>
      <vt:variant>
        <vt:i4>216</vt:i4>
      </vt:variant>
      <vt:variant>
        <vt:i4>0</vt:i4>
      </vt:variant>
      <vt:variant>
        <vt:i4>5</vt:i4>
      </vt:variant>
      <vt:variant>
        <vt:lpwstr>mezuzah.html</vt:lpwstr>
      </vt:variant>
      <vt:variant>
        <vt:lpwstr/>
      </vt:variant>
      <vt:variant>
        <vt:i4>6619189</vt:i4>
      </vt:variant>
      <vt:variant>
        <vt:i4>213</vt:i4>
      </vt:variant>
      <vt:variant>
        <vt:i4>0</vt:i4>
      </vt:variant>
      <vt:variant>
        <vt:i4>5</vt:i4>
      </vt:variant>
      <vt:variant>
        <vt:lpwstr>hebrew.html</vt:lpwstr>
      </vt:variant>
      <vt:variant>
        <vt:lpwstr/>
      </vt:variant>
      <vt:variant>
        <vt:i4>5570571</vt:i4>
      </vt:variant>
      <vt:variant>
        <vt:i4>210</vt:i4>
      </vt:variant>
      <vt:variant>
        <vt:i4>0</vt:i4>
      </vt:variant>
      <vt:variant>
        <vt:i4>5</vt:i4>
      </vt:variant>
      <vt:variant>
        <vt:lpwstr>letters.html</vt:lpwstr>
      </vt:variant>
      <vt:variant>
        <vt:lpwstr/>
      </vt:variant>
      <vt:variant>
        <vt:i4>6291497</vt:i4>
      </vt:variant>
      <vt:variant>
        <vt:i4>207</vt:i4>
      </vt:variant>
      <vt:variant>
        <vt:i4>0</vt:i4>
      </vt:variant>
      <vt:variant>
        <vt:i4>5</vt:i4>
      </vt:variant>
      <vt:variant>
        <vt:lpwstr>connection.html</vt:lpwstr>
      </vt:variant>
      <vt:variant>
        <vt:lpwstr/>
      </vt:variant>
      <vt:variant>
        <vt:i4>6881317</vt:i4>
      </vt:variant>
      <vt:variant>
        <vt:i4>204</vt:i4>
      </vt:variant>
      <vt:variant>
        <vt:i4>0</vt:i4>
      </vt:variant>
      <vt:variant>
        <vt:i4>5</vt:i4>
      </vt:variant>
      <vt:variant>
        <vt:lpwstr>yeshua.html</vt:lpwstr>
      </vt:variant>
      <vt:variant>
        <vt:lpwstr/>
      </vt:variant>
      <vt:variant>
        <vt:i4>6488127</vt:i4>
      </vt:variant>
      <vt:variant>
        <vt:i4>201</vt:i4>
      </vt:variant>
      <vt:variant>
        <vt:i4>0</vt:i4>
      </vt:variant>
      <vt:variant>
        <vt:i4>5</vt:i4>
      </vt:variant>
      <vt:variant>
        <vt:lpwstr>cycles.html</vt:lpwstr>
      </vt:variant>
      <vt:variant>
        <vt:lpwstr/>
      </vt:variant>
      <vt:variant>
        <vt:i4>1245267</vt:i4>
      </vt:variant>
      <vt:variant>
        <vt:i4>198</vt:i4>
      </vt:variant>
      <vt:variant>
        <vt:i4>0</vt:i4>
      </vt:variant>
      <vt:variant>
        <vt:i4>5</vt:i4>
      </vt:variant>
      <vt:variant>
        <vt:lpwstr>passover.html</vt:lpwstr>
      </vt:variant>
      <vt:variant>
        <vt:lpwstr/>
      </vt:variant>
      <vt:variant>
        <vt:i4>6684723</vt:i4>
      </vt:variant>
      <vt:variant>
        <vt:i4>195</vt:i4>
      </vt:variant>
      <vt:variant>
        <vt:i4>0</vt:i4>
      </vt:variant>
      <vt:variant>
        <vt:i4>5</vt:i4>
      </vt:variant>
      <vt:variant>
        <vt:lpwstr>thirty.html</vt:lpwstr>
      </vt:variant>
      <vt:variant>
        <vt:lpwstr/>
      </vt:variant>
      <vt:variant>
        <vt:i4>6291497</vt:i4>
      </vt:variant>
      <vt:variant>
        <vt:i4>192</vt:i4>
      </vt:variant>
      <vt:variant>
        <vt:i4>0</vt:i4>
      </vt:variant>
      <vt:variant>
        <vt:i4>5</vt:i4>
      </vt:variant>
      <vt:variant>
        <vt:lpwstr>feasts.html</vt:lpwstr>
      </vt:variant>
      <vt:variant>
        <vt:lpwstr/>
      </vt:variant>
      <vt:variant>
        <vt:i4>6750259</vt:i4>
      </vt:variant>
      <vt:variant>
        <vt:i4>189</vt:i4>
      </vt:variant>
      <vt:variant>
        <vt:i4>0</vt:i4>
      </vt:variant>
      <vt:variant>
        <vt:i4>5</vt:i4>
      </vt:variant>
      <vt:variant>
        <vt:lpwstr>joseph.html</vt:lpwstr>
      </vt:variant>
      <vt:variant>
        <vt:lpwstr/>
      </vt:variant>
      <vt:variant>
        <vt:i4>327758</vt:i4>
      </vt:variant>
      <vt:variant>
        <vt:i4>186</vt:i4>
      </vt:variant>
      <vt:variant>
        <vt:i4>0</vt:i4>
      </vt:variant>
      <vt:variant>
        <vt:i4>5</vt:i4>
      </vt:variant>
      <vt:variant>
        <vt:lpwstr>mashiach.html</vt:lpwstr>
      </vt:variant>
      <vt:variant>
        <vt:lpwstr/>
      </vt:variant>
      <vt:variant>
        <vt:i4>6619184</vt:i4>
      </vt:variant>
      <vt:variant>
        <vt:i4>183</vt:i4>
      </vt:variant>
      <vt:variant>
        <vt:i4>0</vt:i4>
      </vt:variant>
      <vt:variant>
        <vt:i4>5</vt:i4>
      </vt:variant>
      <vt:variant>
        <vt:lpwstr>shmita.html</vt:lpwstr>
      </vt:variant>
      <vt:variant>
        <vt:lpwstr/>
      </vt:variant>
      <vt:variant>
        <vt:i4>6619184</vt:i4>
      </vt:variant>
      <vt:variant>
        <vt:i4>180</vt:i4>
      </vt:variant>
      <vt:variant>
        <vt:i4>0</vt:i4>
      </vt:variant>
      <vt:variant>
        <vt:i4>5</vt:i4>
      </vt:variant>
      <vt:variant>
        <vt:lpwstr>shmita.html</vt:lpwstr>
      </vt:variant>
      <vt:variant>
        <vt:lpwstr/>
      </vt:variant>
      <vt:variant>
        <vt:i4>7471156</vt:i4>
      </vt:variant>
      <vt:variant>
        <vt:i4>177</vt:i4>
      </vt:variant>
      <vt:variant>
        <vt:i4>0</vt:i4>
      </vt:variant>
      <vt:variant>
        <vt:i4>5</vt:i4>
      </vt:variant>
      <vt:variant>
        <vt:lpwstr>annual.html</vt:lpwstr>
      </vt:variant>
      <vt:variant>
        <vt:lpwstr/>
      </vt:variant>
      <vt:variant>
        <vt:i4>3276925</vt:i4>
      </vt:variant>
      <vt:variant>
        <vt:i4>174</vt:i4>
      </vt:variant>
      <vt:variant>
        <vt:i4>0</vt:i4>
      </vt:variant>
      <vt:variant>
        <vt:i4>5</vt:i4>
      </vt:variant>
      <vt:variant>
        <vt:lpwstr>bavel.html</vt:lpwstr>
      </vt:variant>
      <vt:variant>
        <vt:lpwstr/>
      </vt:variant>
      <vt:variant>
        <vt:i4>1376333</vt:i4>
      </vt:variant>
      <vt:variant>
        <vt:i4>171</vt:i4>
      </vt:variant>
      <vt:variant>
        <vt:i4>0</vt:i4>
      </vt:variant>
      <vt:variant>
        <vt:i4>5</vt:i4>
      </vt:variant>
      <vt:variant>
        <vt:lpwstr>city.html</vt:lpwstr>
      </vt:variant>
      <vt:variant>
        <vt:lpwstr/>
      </vt:variant>
      <vt:variant>
        <vt:i4>1769489</vt:i4>
      </vt:variant>
      <vt:variant>
        <vt:i4>168</vt:i4>
      </vt:variant>
      <vt:variant>
        <vt:i4>0</vt:i4>
      </vt:variant>
      <vt:variant>
        <vt:i4>5</vt:i4>
      </vt:variant>
      <vt:variant>
        <vt:lpwstr>gen-jew.html</vt:lpwstr>
      </vt:variant>
      <vt:variant>
        <vt:lpwstr/>
      </vt:variant>
      <vt:variant>
        <vt:i4>4784144</vt:i4>
      </vt:variant>
      <vt:variant>
        <vt:i4>165</vt:i4>
      </vt:variant>
      <vt:variant>
        <vt:i4>0</vt:i4>
      </vt:variant>
      <vt:variant>
        <vt:i4>5</vt:i4>
      </vt:variant>
      <vt:variant>
        <vt:lpwstr>orallaw.html</vt:lpwstr>
      </vt:variant>
      <vt:variant>
        <vt:lpwstr/>
      </vt:variant>
      <vt:variant>
        <vt:i4>6619184</vt:i4>
      </vt:variant>
      <vt:variant>
        <vt:i4>162</vt:i4>
      </vt:variant>
      <vt:variant>
        <vt:i4>0</vt:i4>
      </vt:variant>
      <vt:variant>
        <vt:i4>5</vt:i4>
      </vt:variant>
      <vt:variant>
        <vt:lpwstr>shmita.html</vt:lpwstr>
      </vt:variant>
      <vt:variant>
        <vt:lpwstr/>
      </vt:variant>
      <vt:variant>
        <vt:i4>4259870</vt:i4>
      </vt:variant>
      <vt:variant>
        <vt:i4>159</vt:i4>
      </vt:variant>
      <vt:variant>
        <vt:i4>0</vt:i4>
      </vt:variant>
      <vt:variant>
        <vt:i4>5</vt:i4>
      </vt:variant>
      <vt:variant>
        <vt:lpwstr>two.html</vt:lpwstr>
      </vt:variant>
      <vt:variant>
        <vt:lpwstr/>
      </vt:variant>
      <vt:variant>
        <vt:i4>6094855</vt:i4>
      </vt:variant>
      <vt:variant>
        <vt:i4>156</vt:i4>
      </vt:variant>
      <vt:variant>
        <vt:i4>0</vt:i4>
      </vt:variant>
      <vt:variant>
        <vt:i4>5</vt:i4>
      </vt:variant>
      <vt:variant>
        <vt:lpwstr>simchat.html</vt:lpwstr>
      </vt:variant>
      <vt:variant>
        <vt:lpwstr/>
      </vt:variant>
      <vt:variant>
        <vt:i4>7667759</vt:i4>
      </vt:variant>
      <vt:variant>
        <vt:i4>153</vt:i4>
      </vt:variant>
      <vt:variant>
        <vt:i4>0</vt:i4>
      </vt:variant>
      <vt:variant>
        <vt:i4>5</vt:i4>
      </vt:variant>
      <vt:variant>
        <vt:lpwstr>temple.html</vt:lpwstr>
      </vt:variant>
      <vt:variant>
        <vt:lpwstr/>
      </vt:variant>
      <vt:variant>
        <vt:i4>3014766</vt:i4>
      </vt:variant>
      <vt:variant>
        <vt:i4>150</vt:i4>
      </vt:variant>
      <vt:variant>
        <vt:i4>0</vt:i4>
      </vt:variant>
      <vt:variant>
        <vt:i4>5</vt:i4>
      </vt:variant>
      <vt:variant>
        <vt:lpwstr>community.html</vt:lpwstr>
      </vt:variant>
      <vt:variant>
        <vt:lpwstr/>
      </vt:variant>
      <vt:variant>
        <vt:i4>7471156</vt:i4>
      </vt:variant>
      <vt:variant>
        <vt:i4>147</vt:i4>
      </vt:variant>
      <vt:variant>
        <vt:i4>0</vt:i4>
      </vt:variant>
      <vt:variant>
        <vt:i4>5</vt:i4>
      </vt:variant>
      <vt:variant>
        <vt:lpwstr>annual.html</vt:lpwstr>
      </vt:variant>
      <vt:variant>
        <vt:lpwstr/>
      </vt:variant>
      <vt:variant>
        <vt:i4>5570571</vt:i4>
      </vt:variant>
      <vt:variant>
        <vt:i4>141</vt:i4>
      </vt:variant>
      <vt:variant>
        <vt:i4>0</vt:i4>
      </vt:variant>
      <vt:variant>
        <vt:i4>5</vt:i4>
      </vt:variant>
      <vt:variant>
        <vt:lpwstr>letters.html</vt:lpwstr>
      </vt:variant>
      <vt:variant>
        <vt:lpwstr/>
      </vt:variant>
      <vt:variant>
        <vt:i4>6619184</vt:i4>
      </vt:variant>
      <vt:variant>
        <vt:i4>138</vt:i4>
      </vt:variant>
      <vt:variant>
        <vt:i4>0</vt:i4>
      </vt:variant>
      <vt:variant>
        <vt:i4>5</vt:i4>
      </vt:variant>
      <vt:variant>
        <vt:lpwstr>shmita.html</vt:lpwstr>
      </vt:variant>
      <vt:variant>
        <vt:lpwstr/>
      </vt:variant>
      <vt:variant>
        <vt:i4>3539054</vt:i4>
      </vt:variant>
      <vt:variant>
        <vt:i4>135</vt:i4>
      </vt:variant>
      <vt:variant>
        <vt:i4>0</vt:i4>
      </vt:variant>
      <vt:variant>
        <vt:i4>5</vt:i4>
      </vt:variant>
      <vt:variant>
        <vt:lpwstr>seven.html</vt:lpwstr>
      </vt:variant>
      <vt:variant>
        <vt:lpwstr/>
      </vt:variant>
      <vt:variant>
        <vt:i4>6619184</vt:i4>
      </vt:variant>
      <vt:variant>
        <vt:i4>132</vt:i4>
      </vt:variant>
      <vt:variant>
        <vt:i4>0</vt:i4>
      </vt:variant>
      <vt:variant>
        <vt:i4>5</vt:i4>
      </vt:variant>
      <vt:variant>
        <vt:lpwstr>shmita.html</vt:lpwstr>
      </vt:variant>
      <vt:variant>
        <vt:lpwstr/>
      </vt:variant>
      <vt:variant>
        <vt:i4>6619184</vt:i4>
      </vt:variant>
      <vt:variant>
        <vt:i4>129</vt:i4>
      </vt:variant>
      <vt:variant>
        <vt:i4>0</vt:i4>
      </vt:variant>
      <vt:variant>
        <vt:i4>5</vt:i4>
      </vt:variant>
      <vt:variant>
        <vt:lpwstr>shmita.html</vt:lpwstr>
      </vt:variant>
      <vt:variant>
        <vt:lpwstr/>
      </vt:variant>
      <vt:variant>
        <vt:i4>3539054</vt:i4>
      </vt:variant>
      <vt:variant>
        <vt:i4>126</vt:i4>
      </vt:variant>
      <vt:variant>
        <vt:i4>0</vt:i4>
      </vt:variant>
      <vt:variant>
        <vt:i4>5</vt:i4>
      </vt:variant>
      <vt:variant>
        <vt:lpwstr>seven.html</vt:lpwstr>
      </vt:variant>
      <vt:variant>
        <vt:lpwstr/>
      </vt:variant>
      <vt:variant>
        <vt:i4>3866726</vt:i4>
      </vt:variant>
      <vt:variant>
        <vt:i4>123</vt:i4>
      </vt:variant>
      <vt:variant>
        <vt:i4>0</vt:i4>
      </vt:variant>
      <vt:variant>
        <vt:i4>5</vt:i4>
      </vt:variant>
      <vt:variant>
        <vt:lpwstr>three.html</vt:lpwstr>
      </vt:variant>
      <vt:variant>
        <vt:lpwstr/>
      </vt:variant>
      <vt:variant>
        <vt:i4>6291497</vt:i4>
      </vt:variant>
      <vt:variant>
        <vt:i4>120</vt:i4>
      </vt:variant>
      <vt:variant>
        <vt:i4>0</vt:i4>
      </vt:variant>
      <vt:variant>
        <vt:i4>5</vt:i4>
      </vt:variant>
      <vt:variant>
        <vt:lpwstr>feasts.html</vt:lpwstr>
      </vt:variant>
      <vt:variant>
        <vt:lpwstr/>
      </vt:variant>
      <vt:variant>
        <vt:i4>6225934</vt:i4>
      </vt:variant>
      <vt:variant>
        <vt:i4>117</vt:i4>
      </vt:variant>
      <vt:variant>
        <vt:i4>0</vt:i4>
      </vt:variant>
      <vt:variant>
        <vt:i4>5</vt:i4>
      </vt:variant>
      <vt:variant>
        <vt:lpwstr>six.html</vt:lpwstr>
      </vt:variant>
      <vt:variant>
        <vt:lpwstr/>
      </vt:variant>
      <vt:variant>
        <vt:i4>1245267</vt:i4>
      </vt:variant>
      <vt:variant>
        <vt:i4>114</vt:i4>
      </vt:variant>
      <vt:variant>
        <vt:i4>0</vt:i4>
      </vt:variant>
      <vt:variant>
        <vt:i4>5</vt:i4>
      </vt:variant>
      <vt:variant>
        <vt:lpwstr>passover.html</vt:lpwstr>
      </vt:variant>
      <vt:variant>
        <vt:lpwstr/>
      </vt:variant>
      <vt:variant>
        <vt:i4>1245267</vt:i4>
      </vt:variant>
      <vt:variant>
        <vt:i4>111</vt:i4>
      </vt:variant>
      <vt:variant>
        <vt:i4>0</vt:i4>
      </vt:variant>
      <vt:variant>
        <vt:i4>5</vt:i4>
      </vt:variant>
      <vt:variant>
        <vt:lpwstr>passover.html</vt:lpwstr>
      </vt:variant>
      <vt:variant>
        <vt:lpwstr/>
      </vt:variant>
      <vt:variant>
        <vt:i4>5570588</vt:i4>
      </vt:variant>
      <vt:variant>
        <vt:i4>108</vt:i4>
      </vt:variant>
      <vt:variant>
        <vt:i4>0</vt:i4>
      </vt:variant>
      <vt:variant>
        <vt:i4>5</vt:i4>
      </vt:variant>
      <vt:variant>
        <vt:lpwstr>priests.html</vt:lpwstr>
      </vt:variant>
      <vt:variant>
        <vt:lpwstr/>
      </vt:variant>
      <vt:variant>
        <vt:i4>4259869</vt:i4>
      </vt:variant>
      <vt:variant>
        <vt:i4>105</vt:i4>
      </vt:variant>
      <vt:variant>
        <vt:i4>0</vt:i4>
      </vt:variant>
      <vt:variant>
        <vt:i4>5</vt:i4>
      </vt:variant>
      <vt:variant>
        <vt:lpwstr>sabbath.html</vt:lpwstr>
      </vt:variant>
      <vt:variant>
        <vt:lpwstr/>
      </vt:variant>
      <vt:variant>
        <vt:i4>4784144</vt:i4>
      </vt:variant>
      <vt:variant>
        <vt:i4>102</vt:i4>
      </vt:variant>
      <vt:variant>
        <vt:i4>0</vt:i4>
      </vt:variant>
      <vt:variant>
        <vt:i4>5</vt:i4>
      </vt:variant>
      <vt:variant>
        <vt:lpwstr>orallaw.html</vt:lpwstr>
      </vt:variant>
      <vt:variant>
        <vt:lpwstr/>
      </vt:variant>
      <vt:variant>
        <vt:i4>589891</vt:i4>
      </vt:variant>
      <vt:variant>
        <vt:i4>99</vt:i4>
      </vt:variant>
      <vt:variant>
        <vt:i4>0</vt:i4>
      </vt:variant>
      <vt:variant>
        <vt:i4>5</vt:i4>
      </vt:variant>
      <vt:variant>
        <vt:lpwstr>time.html</vt:lpwstr>
      </vt:variant>
      <vt:variant>
        <vt:lpwstr/>
      </vt:variant>
      <vt:variant>
        <vt:i4>7471162</vt:i4>
      </vt:variant>
      <vt:variant>
        <vt:i4>96</vt:i4>
      </vt:variant>
      <vt:variant>
        <vt:i4>0</vt:i4>
      </vt:variant>
      <vt:variant>
        <vt:i4>5</vt:i4>
      </vt:variant>
      <vt:variant>
        <vt:lpwstr>redemption.html</vt:lpwstr>
      </vt:variant>
      <vt:variant>
        <vt:lpwstr/>
      </vt:variant>
      <vt:variant>
        <vt:i4>3932262</vt:i4>
      </vt:variant>
      <vt:variant>
        <vt:i4>93</vt:i4>
      </vt:variant>
      <vt:variant>
        <vt:i4>0</vt:i4>
      </vt:variant>
      <vt:variant>
        <vt:i4>5</vt:i4>
      </vt:variant>
      <vt:variant>
        <vt:lpwstr>yovel.html</vt:lpwstr>
      </vt:variant>
      <vt:variant>
        <vt:lpwstr/>
      </vt:variant>
      <vt:variant>
        <vt:i4>6619184</vt:i4>
      </vt:variant>
      <vt:variant>
        <vt:i4>90</vt:i4>
      </vt:variant>
      <vt:variant>
        <vt:i4>0</vt:i4>
      </vt:variant>
      <vt:variant>
        <vt:i4>5</vt:i4>
      </vt:variant>
      <vt:variant>
        <vt:lpwstr>shmita.html</vt:lpwstr>
      </vt:variant>
      <vt:variant>
        <vt:lpwstr/>
      </vt:variant>
      <vt:variant>
        <vt:i4>6291497</vt:i4>
      </vt:variant>
      <vt:variant>
        <vt:i4>87</vt:i4>
      </vt:variant>
      <vt:variant>
        <vt:i4>0</vt:i4>
      </vt:variant>
      <vt:variant>
        <vt:i4>5</vt:i4>
      </vt:variant>
      <vt:variant>
        <vt:lpwstr>feasts.html</vt:lpwstr>
      </vt:variant>
      <vt:variant>
        <vt:lpwstr/>
      </vt:variant>
      <vt:variant>
        <vt:i4>6291497</vt:i4>
      </vt:variant>
      <vt:variant>
        <vt:i4>84</vt:i4>
      </vt:variant>
      <vt:variant>
        <vt:i4>0</vt:i4>
      </vt:variant>
      <vt:variant>
        <vt:i4>5</vt:i4>
      </vt:variant>
      <vt:variant>
        <vt:lpwstr>feasts.html</vt:lpwstr>
      </vt:variant>
      <vt:variant>
        <vt:lpwstr/>
      </vt:variant>
      <vt:variant>
        <vt:i4>4653078</vt:i4>
      </vt:variant>
      <vt:variant>
        <vt:i4>81</vt:i4>
      </vt:variant>
      <vt:variant>
        <vt:i4>0</vt:i4>
      </vt:variant>
      <vt:variant>
        <vt:i4>5</vt:i4>
      </vt:variant>
      <vt:variant>
        <vt:lpwstr>shavuot.html</vt:lpwstr>
      </vt:variant>
      <vt:variant>
        <vt:lpwstr/>
      </vt:variant>
      <vt:variant>
        <vt:i4>1245267</vt:i4>
      </vt:variant>
      <vt:variant>
        <vt:i4>78</vt:i4>
      </vt:variant>
      <vt:variant>
        <vt:i4>0</vt:i4>
      </vt:variant>
      <vt:variant>
        <vt:i4>5</vt:i4>
      </vt:variant>
      <vt:variant>
        <vt:lpwstr>passover.html</vt:lpwstr>
      </vt:variant>
      <vt:variant>
        <vt:lpwstr/>
      </vt:variant>
      <vt:variant>
        <vt:i4>4259869</vt:i4>
      </vt:variant>
      <vt:variant>
        <vt:i4>75</vt:i4>
      </vt:variant>
      <vt:variant>
        <vt:i4>0</vt:i4>
      </vt:variant>
      <vt:variant>
        <vt:i4>5</vt:i4>
      </vt:variant>
      <vt:variant>
        <vt:lpwstr>sabbath.html</vt:lpwstr>
      </vt:variant>
      <vt:variant>
        <vt:lpwstr/>
      </vt:variant>
      <vt:variant>
        <vt:i4>3539054</vt:i4>
      </vt:variant>
      <vt:variant>
        <vt:i4>72</vt:i4>
      </vt:variant>
      <vt:variant>
        <vt:i4>0</vt:i4>
      </vt:variant>
      <vt:variant>
        <vt:i4>5</vt:i4>
      </vt:variant>
      <vt:variant>
        <vt:lpwstr>seven.html</vt:lpwstr>
      </vt:variant>
      <vt:variant>
        <vt:lpwstr/>
      </vt:variant>
      <vt:variant>
        <vt:i4>6225934</vt:i4>
      </vt:variant>
      <vt:variant>
        <vt:i4>69</vt:i4>
      </vt:variant>
      <vt:variant>
        <vt:i4>0</vt:i4>
      </vt:variant>
      <vt:variant>
        <vt:i4>5</vt:i4>
      </vt:variant>
      <vt:variant>
        <vt:lpwstr>six.html</vt:lpwstr>
      </vt:variant>
      <vt:variant>
        <vt:lpwstr/>
      </vt:variant>
      <vt:variant>
        <vt:i4>589898</vt:i4>
      </vt:variant>
      <vt:variant>
        <vt:i4>66</vt:i4>
      </vt:variant>
      <vt:variant>
        <vt:i4>0</vt:i4>
      </vt:variant>
      <vt:variant>
        <vt:i4>5</vt:i4>
      </vt:variant>
      <vt:variant>
        <vt:lpwstr>five.html</vt:lpwstr>
      </vt:variant>
      <vt:variant>
        <vt:lpwstr/>
      </vt:variant>
      <vt:variant>
        <vt:i4>1572937</vt:i4>
      </vt:variant>
      <vt:variant>
        <vt:i4>63</vt:i4>
      </vt:variant>
      <vt:variant>
        <vt:i4>0</vt:i4>
      </vt:variant>
      <vt:variant>
        <vt:i4>5</vt:i4>
      </vt:variant>
      <vt:variant>
        <vt:lpwstr>four.html</vt:lpwstr>
      </vt:variant>
      <vt:variant>
        <vt:lpwstr/>
      </vt:variant>
      <vt:variant>
        <vt:i4>3866726</vt:i4>
      </vt:variant>
      <vt:variant>
        <vt:i4>60</vt:i4>
      </vt:variant>
      <vt:variant>
        <vt:i4>0</vt:i4>
      </vt:variant>
      <vt:variant>
        <vt:i4>5</vt:i4>
      </vt:variant>
      <vt:variant>
        <vt:lpwstr>three.html</vt:lpwstr>
      </vt:variant>
      <vt:variant>
        <vt:lpwstr/>
      </vt:variant>
      <vt:variant>
        <vt:i4>4259870</vt:i4>
      </vt:variant>
      <vt:variant>
        <vt:i4>57</vt:i4>
      </vt:variant>
      <vt:variant>
        <vt:i4>0</vt:i4>
      </vt:variant>
      <vt:variant>
        <vt:i4>5</vt:i4>
      </vt:variant>
      <vt:variant>
        <vt:lpwstr>two.html</vt:lpwstr>
      </vt:variant>
      <vt:variant>
        <vt:lpwstr/>
      </vt:variant>
      <vt:variant>
        <vt:i4>1376333</vt:i4>
      </vt:variant>
      <vt:variant>
        <vt:i4>54</vt:i4>
      </vt:variant>
      <vt:variant>
        <vt:i4>0</vt:i4>
      </vt:variant>
      <vt:variant>
        <vt:i4>5</vt:i4>
      </vt:variant>
      <vt:variant>
        <vt:lpwstr>city.html</vt:lpwstr>
      </vt:variant>
      <vt:variant>
        <vt:lpwstr/>
      </vt:variant>
      <vt:variant>
        <vt:i4>8323132</vt:i4>
      </vt:variant>
      <vt:variant>
        <vt:i4>51</vt:i4>
      </vt:variant>
      <vt:variant>
        <vt:i4>0</vt:i4>
      </vt:variant>
      <vt:variant>
        <vt:i4>5</vt:i4>
      </vt:variant>
      <vt:variant>
        <vt:lpwstr>aliens.html</vt:lpwstr>
      </vt:variant>
      <vt:variant>
        <vt:lpwstr/>
      </vt:variant>
      <vt:variant>
        <vt:i4>6946853</vt:i4>
      </vt:variant>
      <vt:variant>
        <vt:i4>48</vt:i4>
      </vt:variant>
      <vt:variant>
        <vt:i4>0</vt:i4>
      </vt:variant>
      <vt:variant>
        <vt:i4>5</vt:i4>
      </vt:variant>
      <vt:variant>
        <vt:lpwstr>eating.html</vt:lpwstr>
      </vt:variant>
      <vt:variant>
        <vt:lpwstr/>
      </vt:variant>
      <vt:variant>
        <vt:i4>6357028</vt:i4>
      </vt:variant>
      <vt:variant>
        <vt:i4>45</vt:i4>
      </vt:variant>
      <vt:variant>
        <vt:i4>0</vt:i4>
      </vt:variant>
      <vt:variant>
        <vt:i4>5</vt:i4>
      </vt:variant>
      <vt:variant>
        <vt:lpwstr>hashem.html</vt:lpwstr>
      </vt:variant>
      <vt:variant>
        <vt:lpwstr/>
      </vt:variant>
      <vt:variant>
        <vt:i4>5570570</vt:i4>
      </vt:variant>
      <vt:variant>
        <vt:i4>42</vt:i4>
      </vt:variant>
      <vt:variant>
        <vt:i4>0</vt:i4>
      </vt:variant>
      <vt:variant>
        <vt:i4>5</vt:i4>
      </vt:variant>
      <vt:variant>
        <vt:lpwstr>teacher.html</vt:lpwstr>
      </vt:variant>
      <vt:variant>
        <vt:lpwstr/>
      </vt:variant>
      <vt:variant>
        <vt:i4>3735661</vt:i4>
      </vt:variant>
      <vt:variant>
        <vt:i4>39</vt:i4>
      </vt:variant>
      <vt:variant>
        <vt:i4>0</vt:i4>
      </vt:variant>
      <vt:variant>
        <vt:i4>5</vt:i4>
      </vt:variant>
      <vt:variant>
        <vt:lpwstr>rains.html</vt:lpwstr>
      </vt:variant>
      <vt:variant>
        <vt:lpwstr/>
      </vt:variant>
      <vt:variant>
        <vt:i4>5308418</vt:i4>
      </vt:variant>
      <vt:variant>
        <vt:i4>36</vt:i4>
      </vt:variant>
      <vt:variant>
        <vt:i4>0</vt:i4>
      </vt:variant>
      <vt:variant>
        <vt:i4>5</vt:i4>
      </vt:variant>
      <vt:variant>
        <vt:lpwstr>bimodal.html</vt:lpwstr>
      </vt:variant>
      <vt:variant>
        <vt:lpwstr/>
      </vt:variant>
      <vt:variant>
        <vt:i4>6488127</vt:i4>
      </vt:variant>
      <vt:variant>
        <vt:i4>33</vt:i4>
      </vt:variant>
      <vt:variant>
        <vt:i4>0</vt:i4>
      </vt:variant>
      <vt:variant>
        <vt:i4>5</vt:i4>
      </vt:variant>
      <vt:variant>
        <vt:lpwstr>cycles.html</vt:lpwstr>
      </vt:variant>
      <vt:variant>
        <vt:lpwstr/>
      </vt:variant>
      <vt:variant>
        <vt:i4>6291497</vt:i4>
      </vt:variant>
      <vt:variant>
        <vt:i4>30</vt:i4>
      </vt:variant>
      <vt:variant>
        <vt:i4>0</vt:i4>
      </vt:variant>
      <vt:variant>
        <vt:i4>5</vt:i4>
      </vt:variant>
      <vt:variant>
        <vt:lpwstr>feasts.html</vt:lpwstr>
      </vt:variant>
      <vt:variant>
        <vt:lpwstr/>
      </vt:variant>
      <vt:variant>
        <vt:i4>6291497</vt:i4>
      </vt:variant>
      <vt:variant>
        <vt:i4>27</vt:i4>
      </vt:variant>
      <vt:variant>
        <vt:i4>0</vt:i4>
      </vt:variant>
      <vt:variant>
        <vt:i4>5</vt:i4>
      </vt:variant>
      <vt:variant>
        <vt:lpwstr>feasts.html</vt:lpwstr>
      </vt:variant>
      <vt:variant>
        <vt:lpwstr/>
      </vt:variant>
      <vt:variant>
        <vt:i4>6619184</vt:i4>
      </vt:variant>
      <vt:variant>
        <vt:i4>24</vt:i4>
      </vt:variant>
      <vt:variant>
        <vt:i4>0</vt:i4>
      </vt:variant>
      <vt:variant>
        <vt:i4>5</vt:i4>
      </vt:variant>
      <vt:variant>
        <vt:lpwstr>shmita.html</vt:lpwstr>
      </vt:variant>
      <vt:variant>
        <vt:lpwstr/>
      </vt:variant>
      <vt:variant>
        <vt:i4>327769</vt:i4>
      </vt:variant>
      <vt:variant>
        <vt:i4>21</vt:i4>
      </vt:variant>
      <vt:variant>
        <vt:i4>0</vt:i4>
      </vt:variant>
      <vt:variant>
        <vt:i4>5</vt:i4>
      </vt:variant>
      <vt:variant>
        <vt:lpwstr>noachide.html</vt:lpwstr>
      </vt:variant>
      <vt:variant>
        <vt:lpwstr/>
      </vt:variant>
      <vt:variant>
        <vt:i4>6619184</vt:i4>
      </vt:variant>
      <vt:variant>
        <vt:i4>18</vt:i4>
      </vt:variant>
      <vt:variant>
        <vt:i4>0</vt:i4>
      </vt:variant>
      <vt:variant>
        <vt:i4>5</vt:i4>
      </vt:variant>
      <vt:variant>
        <vt:lpwstr>shmita.html</vt:lpwstr>
      </vt:variant>
      <vt:variant>
        <vt:lpwstr/>
      </vt:variant>
      <vt:variant>
        <vt:i4>4259870</vt:i4>
      </vt:variant>
      <vt:variant>
        <vt:i4>15</vt:i4>
      </vt:variant>
      <vt:variant>
        <vt:i4>0</vt:i4>
      </vt:variant>
      <vt:variant>
        <vt:i4>5</vt:i4>
      </vt:variant>
      <vt:variant>
        <vt:lpwstr>two.html</vt:lpwstr>
      </vt:variant>
      <vt:variant>
        <vt:lpwstr/>
      </vt:variant>
      <vt:variant>
        <vt:i4>3866726</vt:i4>
      </vt:variant>
      <vt:variant>
        <vt:i4>12</vt:i4>
      </vt:variant>
      <vt:variant>
        <vt:i4>0</vt:i4>
      </vt:variant>
      <vt:variant>
        <vt:i4>5</vt:i4>
      </vt:variant>
      <vt:variant>
        <vt:lpwstr>three.html</vt:lpwstr>
      </vt:variant>
      <vt:variant>
        <vt:lpwstr/>
      </vt:variant>
      <vt:variant>
        <vt:i4>5898312</vt:i4>
      </vt:variant>
      <vt:variant>
        <vt:i4>9</vt:i4>
      </vt:variant>
      <vt:variant>
        <vt:i4>0</vt:i4>
      </vt:variant>
      <vt:variant>
        <vt:i4>5</vt:i4>
      </vt:variant>
      <vt:variant>
        <vt:lpwstr>psalms1.html</vt:lpwstr>
      </vt:variant>
      <vt:variant>
        <vt:lpwstr/>
      </vt:variant>
      <vt:variant>
        <vt:i4>3539054</vt:i4>
      </vt:variant>
      <vt:variant>
        <vt:i4>6</vt:i4>
      </vt:variant>
      <vt:variant>
        <vt:i4>0</vt:i4>
      </vt:variant>
      <vt:variant>
        <vt:i4>5</vt:i4>
      </vt:variant>
      <vt:variant>
        <vt:lpwstr>seven.html</vt:lpwstr>
      </vt:variant>
      <vt:variant>
        <vt:lpwstr/>
      </vt:variant>
      <vt:variant>
        <vt:i4>6291497</vt:i4>
      </vt:variant>
      <vt:variant>
        <vt:i4>3</vt:i4>
      </vt:variant>
      <vt:variant>
        <vt:i4>0</vt:i4>
      </vt:variant>
      <vt:variant>
        <vt:i4>5</vt:i4>
      </vt:variant>
      <vt:variant>
        <vt:lpwstr>connection.html</vt:lpwstr>
      </vt:variant>
      <vt:variant>
        <vt:lpwstr/>
      </vt:variant>
      <vt:variant>
        <vt:i4>2490490</vt:i4>
      </vt:variant>
      <vt:variant>
        <vt:i4>0</vt:i4>
      </vt:variant>
      <vt:variant>
        <vt:i4>0</vt:i4>
      </vt:variant>
      <vt:variant>
        <vt:i4>5</vt:i4>
      </vt:variant>
      <vt:variant>
        <vt:lpwstr>study.html</vt:lpwstr>
      </vt:variant>
      <vt:variant>
        <vt:lpwstr/>
      </vt:variant>
      <vt:variant>
        <vt:i4>3866726</vt:i4>
      </vt:variant>
      <vt:variant>
        <vt:i4>3</vt:i4>
      </vt:variant>
      <vt:variant>
        <vt:i4>0</vt:i4>
      </vt:variant>
      <vt:variant>
        <vt:i4>5</vt:i4>
      </vt:variant>
      <vt:variant>
        <vt:lpwstr>three.html</vt:lpwstr>
      </vt:variant>
      <vt:variant>
        <vt:lpwstr/>
      </vt:variant>
      <vt:variant>
        <vt:i4>4259870</vt:i4>
      </vt:variant>
      <vt:variant>
        <vt:i4>0</vt:i4>
      </vt:variant>
      <vt:variant>
        <vt:i4>0</vt:i4>
      </vt:variant>
      <vt:variant>
        <vt:i4>5</vt:i4>
      </vt:variant>
      <vt:variant>
        <vt:lpwstr>two.html</vt:lpwstr>
      </vt:variant>
      <vt:variant>
        <vt:lpwstr/>
      </vt:variant>
      <vt:variant>
        <vt:i4>3538997</vt:i4>
      </vt:variant>
      <vt:variant>
        <vt:i4>10356</vt:i4>
      </vt:variant>
      <vt:variant>
        <vt:i4>1028</vt:i4>
      </vt:variant>
      <vt:variant>
        <vt:i4>1</vt:i4>
      </vt:variant>
      <vt:variant>
        <vt:lpwstr>http://members.tripod.com/~ebionite/sid.gif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Division of Seven</dc:title>
  <dc:subject>Chart of sevens</dc:subject>
  <dc:creator>Hillel ben David (Greg Killian)</dc:creator>
  <cp:keywords/>
  <dc:description>After studying the chart at the end of this paper, I began to notice a very interesting pattern that was being brought forth through the use of the menorah analogy. This pattern provides some very interesting insight into the meaning of seven and how the messianic role is portrayed in the Nazarean Codicil.</dc:description>
  <cp:lastModifiedBy>Greg</cp:lastModifiedBy>
  <cp:revision>4</cp:revision>
  <dcterms:created xsi:type="dcterms:W3CDTF">2019-09-18T16:37:00Z</dcterms:created>
  <dcterms:modified xsi:type="dcterms:W3CDTF">2021-05-13T03:04:00Z</dcterms:modified>
  <cp:contentStatus>In-process</cp:contentStatus>
</cp:coreProperties>
</file>