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889C9" w14:textId="7777A0F9" w:rsidR="00860F6B" w:rsidRDefault="00FD27D4">
      <w:pPr>
        <w:jc w:val="center"/>
        <w:rPr>
          <w:sz w:val="48"/>
        </w:rPr>
      </w:pPr>
      <w:r>
        <w:rPr>
          <w:noProof/>
        </w:rPr>
        <w:drawing>
          <wp:inline distT="0" distB="0" distL="0" distR="0" wp14:anchorId="71C8872A" wp14:editId="12C05488">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85AAB21" w14:textId="77777777" w:rsidR="00860F6B" w:rsidRDefault="00860F6B">
      <w:pPr>
        <w:pStyle w:val="Title"/>
      </w:pPr>
      <w:r>
        <w:t>T</w:t>
      </w:r>
      <w:r w:rsidR="00453EDC">
        <w:t>he</w:t>
      </w:r>
      <w:r>
        <w:t xml:space="preserve"> A</w:t>
      </w:r>
      <w:r w:rsidR="00453EDC">
        <w:t>wesome</w:t>
      </w:r>
      <w:r>
        <w:t xml:space="preserve"> D</w:t>
      </w:r>
      <w:r w:rsidR="00453EDC">
        <w:t>ays</w:t>
      </w:r>
    </w:p>
    <w:p w14:paraId="6963D2EC" w14:textId="77777777" w:rsidR="00860F6B" w:rsidRDefault="00860F6B" w:rsidP="0008635B">
      <w:pPr>
        <w:jc w:val="center"/>
        <w:rPr>
          <w:szCs w:val="24"/>
        </w:rPr>
      </w:pPr>
      <w:r>
        <w:rPr>
          <w:szCs w:val="24"/>
        </w:rPr>
        <w:t xml:space="preserve">By </w:t>
      </w:r>
      <w:r w:rsidR="0008635B" w:rsidRPr="0008635B">
        <w:rPr>
          <w:szCs w:val="24"/>
        </w:rPr>
        <w:t xml:space="preserve">Rabbi Dr. </w:t>
      </w:r>
      <w:r>
        <w:rPr>
          <w:szCs w:val="24"/>
        </w:rPr>
        <w:t>Hillel ben David (Greg Killian)</w:t>
      </w:r>
    </w:p>
    <w:p w14:paraId="359FA1F2" w14:textId="1F4D794D" w:rsidR="00860F6B" w:rsidRDefault="00FD27D4">
      <w:pPr>
        <w:jc w:val="center"/>
      </w:pPr>
      <w:r>
        <w:rPr>
          <w:noProof/>
        </w:rPr>
        <w:drawing>
          <wp:inline distT="0" distB="0" distL="0" distR="0" wp14:anchorId="34F63ABD" wp14:editId="79BB3E2F">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8147E35" w14:textId="77777777" w:rsidR="00860F6B" w:rsidRDefault="00860F6B"/>
    <w:p w14:paraId="553A810F" w14:textId="77777777" w:rsidR="00860F6B" w:rsidRDefault="00860F6B">
      <w:pPr>
        <w:sectPr w:rsidR="00860F6B">
          <w:footerReference w:type="even" r:id="rId9"/>
          <w:footerReference w:type="default" r:id="rId10"/>
          <w:footerReference w:type="first" r:id="rId11"/>
          <w:footnotePr>
            <w:numRestart w:val="eachSect"/>
          </w:footnotePr>
          <w:pgSz w:w="12240" w:h="15840"/>
          <w:pgMar w:top="720" w:right="720" w:bottom="965" w:left="1008" w:header="0" w:footer="864" w:gutter="0"/>
          <w:cols w:sep="1" w:space="720" w:equalWidth="0">
            <w:col w:w="10512"/>
          </w:cols>
          <w:titlePg/>
        </w:sectPr>
      </w:pPr>
    </w:p>
    <w:p w14:paraId="409A9317" w14:textId="1E2BDF9C" w:rsidR="00FD27D4" w:rsidRDefault="00FD27D4">
      <w:pPr>
        <w:pStyle w:val="TOC1"/>
        <w:tabs>
          <w:tab w:val="right" w:leader="dot" w:pos="5030"/>
        </w:tabs>
        <w:rPr>
          <w:rFonts w:asciiTheme="minorHAnsi" w:eastAsiaTheme="minorEastAsia" w:hAnsiTheme="minorHAnsi" w:cstheme="minorBidi"/>
          <w:noProof/>
          <w:sz w:val="22"/>
          <w:szCs w:val="22"/>
        </w:rPr>
      </w:pPr>
      <w:r w:rsidRPr="00203E9C">
        <w:rPr>
          <w:noProof/>
        </w:rPr>
        <w:t>I. Introduction</w:t>
      </w:r>
      <w:r>
        <w:rPr>
          <w:noProof/>
          <w:webHidden/>
        </w:rPr>
        <w:tab/>
      </w:r>
      <w:r w:rsidR="00002232">
        <w:rPr>
          <w:noProof/>
          <w:webHidden/>
        </w:rPr>
        <w:t>1</w:t>
      </w:r>
    </w:p>
    <w:p w14:paraId="0509A94F" w14:textId="18017071" w:rsidR="00FD27D4" w:rsidRDefault="00FD27D4">
      <w:pPr>
        <w:pStyle w:val="TOC1"/>
        <w:tabs>
          <w:tab w:val="right" w:leader="dot" w:pos="5030"/>
        </w:tabs>
        <w:rPr>
          <w:rFonts w:asciiTheme="minorHAnsi" w:eastAsiaTheme="minorEastAsia" w:hAnsiTheme="minorHAnsi" w:cstheme="minorBidi"/>
          <w:noProof/>
          <w:sz w:val="22"/>
          <w:szCs w:val="22"/>
        </w:rPr>
      </w:pPr>
      <w:r w:rsidRPr="00203E9C">
        <w:rPr>
          <w:noProof/>
        </w:rPr>
        <w:t>II. In the Talmud</w:t>
      </w:r>
      <w:r w:rsidRPr="00203E9C">
        <w:rPr>
          <w:noProof/>
          <w:webHidden/>
        </w:rPr>
        <w:tab/>
      </w:r>
      <w:r w:rsidR="00002232" w:rsidRPr="00203E9C">
        <w:rPr>
          <w:noProof/>
          <w:webHidden/>
        </w:rPr>
        <w:t>1</w:t>
      </w:r>
    </w:p>
    <w:p w14:paraId="5EB0E7E8" w14:textId="56AD6230" w:rsidR="00FD27D4" w:rsidRDefault="00FD27D4">
      <w:pPr>
        <w:pStyle w:val="TOC1"/>
        <w:tabs>
          <w:tab w:val="right" w:leader="dot" w:pos="5030"/>
        </w:tabs>
        <w:rPr>
          <w:rFonts w:asciiTheme="minorHAnsi" w:eastAsiaTheme="minorEastAsia" w:hAnsiTheme="minorHAnsi" w:cstheme="minorBidi"/>
          <w:noProof/>
          <w:sz w:val="22"/>
          <w:szCs w:val="22"/>
        </w:rPr>
      </w:pPr>
      <w:r w:rsidRPr="00203E9C">
        <w:rPr>
          <w:noProof/>
        </w:rPr>
        <w:t>III. The Midrash</w:t>
      </w:r>
      <w:r w:rsidRPr="00203E9C">
        <w:rPr>
          <w:noProof/>
          <w:webHidden/>
        </w:rPr>
        <w:tab/>
      </w:r>
      <w:r w:rsidR="00002232" w:rsidRPr="00203E9C">
        <w:rPr>
          <w:noProof/>
          <w:webHidden/>
        </w:rPr>
        <w:t>5</w:t>
      </w:r>
    </w:p>
    <w:p w14:paraId="43BD8F90" w14:textId="4A4BF0CF" w:rsidR="00FD27D4" w:rsidRDefault="00FD27D4">
      <w:pPr>
        <w:pStyle w:val="TOC1"/>
        <w:tabs>
          <w:tab w:val="right" w:leader="dot" w:pos="5030"/>
        </w:tabs>
        <w:rPr>
          <w:rFonts w:asciiTheme="minorHAnsi" w:eastAsiaTheme="minorEastAsia" w:hAnsiTheme="minorHAnsi" w:cstheme="minorBidi"/>
          <w:noProof/>
          <w:sz w:val="22"/>
          <w:szCs w:val="22"/>
        </w:rPr>
      </w:pPr>
      <w:r w:rsidRPr="00203E9C">
        <w:rPr>
          <w:noProof/>
        </w:rPr>
        <w:t>IV. The Ten Days</w:t>
      </w:r>
      <w:r w:rsidRPr="00203E9C">
        <w:rPr>
          <w:noProof/>
          <w:webHidden/>
        </w:rPr>
        <w:tab/>
      </w:r>
      <w:r w:rsidR="00002232" w:rsidRPr="00203E9C">
        <w:rPr>
          <w:noProof/>
          <w:webHidden/>
        </w:rPr>
        <w:t>5</w:t>
      </w:r>
    </w:p>
    <w:p w14:paraId="5A3970CF" w14:textId="12AEED06" w:rsidR="00FD27D4" w:rsidRDefault="00FD27D4">
      <w:pPr>
        <w:pStyle w:val="TOC1"/>
        <w:tabs>
          <w:tab w:val="right" w:leader="dot" w:pos="5030"/>
        </w:tabs>
        <w:rPr>
          <w:rFonts w:asciiTheme="minorHAnsi" w:eastAsiaTheme="minorEastAsia" w:hAnsiTheme="minorHAnsi" w:cstheme="minorBidi"/>
          <w:noProof/>
          <w:sz w:val="22"/>
          <w:szCs w:val="22"/>
        </w:rPr>
      </w:pPr>
      <w:r w:rsidRPr="00203E9C">
        <w:rPr>
          <w:noProof/>
        </w:rPr>
        <w:t>V. Customs</w:t>
      </w:r>
      <w:r>
        <w:rPr>
          <w:noProof/>
          <w:webHidden/>
        </w:rPr>
        <w:tab/>
      </w:r>
      <w:r w:rsidR="00002232">
        <w:rPr>
          <w:noProof/>
          <w:webHidden/>
        </w:rPr>
        <w:t>5</w:t>
      </w:r>
    </w:p>
    <w:p w14:paraId="68A9ABCF" w14:textId="287FB63F" w:rsidR="00FD27D4" w:rsidRDefault="00FD27D4">
      <w:pPr>
        <w:pStyle w:val="TOC1"/>
        <w:tabs>
          <w:tab w:val="right" w:leader="dot" w:pos="5030"/>
        </w:tabs>
        <w:rPr>
          <w:rFonts w:asciiTheme="minorHAnsi" w:eastAsiaTheme="minorEastAsia" w:hAnsiTheme="minorHAnsi" w:cstheme="minorBidi"/>
          <w:noProof/>
          <w:sz w:val="22"/>
          <w:szCs w:val="22"/>
        </w:rPr>
      </w:pPr>
      <w:r w:rsidRPr="00203E9C">
        <w:rPr>
          <w:noProof/>
        </w:rPr>
        <w:t>VI. The Fast of Gedaliah</w:t>
      </w:r>
      <w:r w:rsidRPr="00203E9C">
        <w:rPr>
          <w:noProof/>
          <w:webHidden/>
        </w:rPr>
        <w:tab/>
      </w:r>
      <w:r w:rsidR="00002232" w:rsidRPr="00203E9C">
        <w:rPr>
          <w:noProof/>
          <w:webHidden/>
        </w:rPr>
        <w:t>6</w:t>
      </w:r>
    </w:p>
    <w:p w14:paraId="503112A5" w14:textId="57DA7198" w:rsidR="00FD27D4" w:rsidRDefault="00FD27D4">
      <w:pPr>
        <w:pStyle w:val="TOC1"/>
        <w:tabs>
          <w:tab w:val="right" w:leader="dot" w:pos="5030"/>
        </w:tabs>
        <w:rPr>
          <w:rFonts w:asciiTheme="minorHAnsi" w:eastAsiaTheme="minorEastAsia" w:hAnsiTheme="minorHAnsi" w:cstheme="minorBidi"/>
          <w:noProof/>
          <w:sz w:val="22"/>
          <w:szCs w:val="22"/>
        </w:rPr>
      </w:pPr>
      <w:r w:rsidRPr="00203E9C">
        <w:rPr>
          <w:noProof/>
        </w:rPr>
        <w:t>VII. Shabbat Shuva</w:t>
      </w:r>
      <w:r w:rsidRPr="00203E9C">
        <w:rPr>
          <w:noProof/>
          <w:webHidden/>
        </w:rPr>
        <w:tab/>
      </w:r>
      <w:r w:rsidR="00002232" w:rsidRPr="00203E9C">
        <w:rPr>
          <w:noProof/>
          <w:webHidden/>
        </w:rPr>
        <w:t>6</w:t>
      </w:r>
    </w:p>
    <w:p w14:paraId="05A513BE" w14:textId="74665449" w:rsidR="00FD27D4" w:rsidRDefault="00FD27D4">
      <w:pPr>
        <w:pStyle w:val="TOC1"/>
        <w:tabs>
          <w:tab w:val="right" w:leader="dot" w:pos="5030"/>
        </w:tabs>
        <w:rPr>
          <w:rFonts w:asciiTheme="minorHAnsi" w:eastAsiaTheme="minorEastAsia" w:hAnsiTheme="minorHAnsi" w:cstheme="minorBidi"/>
          <w:noProof/>
          <w:sz w:val="22"/>
          <w:szCs w:val="22"/>
        </w:rPr>
      </w:pPr>
      <w:r w:rsidRPr="00203E9C">
        <w:rPr>
          <w:noProof/>
        </w:rPr>
        <w:t>VIII. Yom HaKippurim</w:t>
      </w:r>
      <w:r>
        <w:rPr>
          <w:noProof/>
          <w:webHidden/>
        </w:rPr>
        <w:tab/>
      </w:r>
      <w:r w:rsidR="00002232">
        <w:rPr>
          <w:noProof/>
          <w:webHidden/>
        </w:rPr>
        <w:t>7</w:t>
      </w:r>
    </w:p>
    <w:p w14:paraId="28F324A9" w14:textId="67111B3E" w:rsidR="00FD27D4" w:rsidRDefault="00FD27D4">
      <w:pPr>
        <w:pStyle w:val="TOC1"/>
        <w:tabs>
          <w:tab w:val="right" w:leader="dot" w:pos="5030"/>
        </w:tabs>
        <w:rPr>
          <w:rFonts w:asciiTheme="minorHAnsi" w:eastAsiaTheme="minorEastAsia" w:hAnsiTheme="minorHAnsi" w:cstheme="minorBidi"/>
          <w:noProof/>
          <w:sz w:val="22"/>
          <w:szCs w:val="22"/>
        </w:rPr>
      </w:pPr>
      <w:r w:rsidRPr="00203E9C">
        <w:rPr>
          <w:noProof/>
        </w:rPr>
        <w:t>IX. Psalm for the Awesome Days</w:t>
      </w:r>
      <w:r w:rsidRPr="00203E9C">
        <w:rPr>
          <w:noProof/>
          <w:webHidden/>
        </w:rPr>
        <w:tab/>
      </w:r>
      <w:r w:rsidR="00002232" w:rsidRPr="00203E9C">
        <w:rPr>
          <w:noProof/>
          <w:webHidden/>
        </w:rPr>
        <w:t>7</w:t>
      </w:r>
    </w:p>
    <w:p w14:paraId="76027EA4" w14:textId="07B74DAF" w:rsidR="00860F6B" w:rsidRDefault="00860F6B"/>
    <w:p w14:paraId="58C1513D" w14:textId="22795EE5" w:rsidR="00860F6B" w:rsidRDefault="00203E9C">
      <w:pPr>
        <w:jc w:val="center"/>
      </w:pPr>
      <w:r>
        <w:pict w14:anchorId="65382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1pt;height:49.85pt">
            <v:imagedata r:id="rId12" o:title=""/>
          </v:shape>
        </w:pict>
      </w:r>
    </w:p>
    <w:p w14:paraId="0B566E26" w14:textId="77777777" w:rsidR="00860F6B" w:rsidRDefault="00860F6B"/>
    <w:p w14:paraId="0DCC6B3E" w14:textId="0C65DEC8" w:rsidR="00860F6B" w:rsidRPr="00BA7A6D" w:rsidRDefault="00860F6B">
      <w:pPr>
        <w:pStyle w:val="Heading1"/>
        <w:rPr>
          <w:szCs w:val="24"/>
        </w:rPr>
      </w:pPr>
      <w:bookmarkStart w:id="0" w:name="_Toc83365115"/>
      <w:bookmarkStart w:id="1" w:name="_Toc19723875"/>
      <w:r w:rsidRPr="00BA7A6D">
        <w:rPr>
          <w:szCs w:val="24"/>
        </w:rPr>
        <w:t>Introduction</w:t>
      </w:r>
      <w:bookmarkEnd w:id="0"/>
      <w:bookmarkEnd w:id="1"/>
    </w:p>
    <w:p w14:paraId="763AEF47" w14:textId="77777777" w:rsidR="00860F6B" w:rsidRDefault="00860F6B"/>
    <w:p w14:paraId="4DFA7B1E" w14:textId="5DF0F17E" w:rsidR="00860F6B" w:rsidRDefault="00860F6B">
      <w:r>
        <w:t xml:space="preserve">The Yamim Noraim (the Awesome Days) are the days of teshuva (returning or repenting). </w:t>
      </w:r>
      <w:r w:rsidR="001D3848">
        <w:t xml:space="preserve">These </w:t>
      </w:r>
      <w:r w:rsidR="001D3848" w:rsidRPr="00203E9C">
        <w:t>ten</w:t>
      </w:r>
      <w:r w:rsidR="001D3848">
        <w:t xml:space="preserve"> days are also </w:t>
      </w:r>
      <w:r w:rsidR="001D3848" w:rsidRPr="00203E9C">
        <w:t>known</w:t>
      </w:r>
      <w:r w:rsidR="001D3848">
        <w:t xml:space="preserve"> as </w:t>
      </w:r>
      <w:r w:rsidR="001D3848" w:rsidRPr="001D3848">
        <w:t>"</w:t>
      </w:r>
      <w:r w:rsidR="001D3848" w:rsidRPr="00203E9C">
        <w:t>Ten</w:t>
      </w:r>
      <w:r w:rsidR="001D3848">
        <w:t xml:space="preserve"> Days of Repentance</w:t>
      </w:r>
      <w:r w:rsidR="00141CFA">
        <w:t>”</w:t>
      </w:r>
      <w:r w:rsidR="001D3848">
        <w:t xml:space="preserve">. </w:t>
      </w:r>
      <w:r>
        <w:t xml:space="preserve">These are the </w:t>
      </w:r>
      <w:r w:rsidRPr="00203E9C">
        <w:t>ten</w:t>
      </w:r>
      <w:r>
        <w:t xml:space="preserve"> days, of repentance, between </w:t>
      </w:r>
      <w:r w:rsidRPr="00203E9C">
        <w:t>Yom Teruah</w:t>
      </w:r>
      <w:r>
        <w:t xml:space="preserve"> (</w:t>
      </w:r>
      <w:r w:rsidRPr="00203E9C">
        <w:t>Rosh Ha</w:t>
      </w:r>
      <w:r w:rsidR="00CE3F84" w:rsidRPr="00203E9C">
        <w:t>S</w:t>
      </w:r>
      <w:r w:rsidRPr="00203E9C">
        <w:t>hana</w:t>
      </w:r>
      <w:r w:rsidR="00CE3F84">
        <w:t xml:space="preserve">h – Feast of </w:t>
      </w:r>
      <w:r w:rsidR="00CE3F84" w:rsidRPr="00203E9C">
        <w:t>Trumpets</w:t>
      </w:r>
      <w:r>
        <w:t>)</w:t>
      </w:r>
      <w:r w:rsidR="00476CD0">
        <w:t xml:space="preserve"> </w:t>
      </w:r>
      <w:r>
        <w:t xml:space="preserve">and </w:t>
      </w:r>
      <w:r w:rsidRPr="00203E9C">
        <w:t>Yom HaKippurim</w:t>
      </w:r>
      <w:r>
        <w:t xml:space="preserve"> (</w:t>
      </w:r>
      <w:r w:rsidRPr="00203E9C">
        <w:t>Yom Kippur</w:t>
      </w:r>
      <w:r w:rsidR="00CE3F84">
        <w:t xml:space="preserve"> – Day of </w:t>
      </w:r>
      <w:r w:rsidR="00CE3F84" w:rsidRPr="00203E9C">
        <w:t>Atonement</w:t>
      </w:r>
      <w:r>
        <w:t xml:space="preserve">). These are days of introspection, and hopefully, growth and change. These days are also </w:t>
      </w:r>
      <w:r w:rsidRPr="00203E9C">
        <w:t>known</w:t>
      </w:r>
      <w:r>
        <w:t xml:space="preserve"> as </w:t>
      </w:r>
      <w:proofErr w:type="spellStart"/>
      <w:r>
        <w:rPr>
          <w:i/>
        </w:rPr>
        <w:t>bein</w:t>
      </w:r>
      <w:proofErr w:type="spellEnd"/>
      <w:r>
        <w:rPr>
          <w:i/>
        </w:rPr>
        <w:t xml:space="preserve"> </w:t>
      </w:r>
      <w:proofErr w:type="spellStart"/>
      <w:r>
        <w:rPr>
          <w:i/>
        </w:rPr>
        <w:t>keseh</w:t>
      </w:r>
      <w:proofErr w:type="spellEnd"/>
      <w:r>
        <w:rPr>
          <w:i/>
        </w:rPr>
        <w:t xml:space="preserve"> </w:t>
      </w:r>
      <w:proofErr w:type="spellStart"/>
      <w:r>
        <w:rPr>
          <w:i/>
        </w:rPr>
        <w:t>L'asor</w:t>
      </w:r>
      <w:proofErr w:type="spellEnd"/>
      <w:r>
        <w:t>, between concealments [</w:t>
      </w:r>
      <w:r w:rsidR="00CE3F84" w:rsidRPr="00203E9C">
        <w:t>Yom Teruah</w:t>
      </w:r>
      <w:r>
        <w:t xml:space="preserve">] and the tenth [Yom </w:t>
      </w:r>
      <w:r w:rsidR="00CE3F84">
        <w:t>Ha</w:t>
      </w:r>
      <w:r>
        <w:t>Kippur</w:t>
      </w:r>
      <w:r w:rsidR="00CE3F84">
        <w:t>im</w:t>
      </w:r>
      <w:r>
        <w:t xml:space="preserve">]. These names serve to remind us that we are suspended between </w:t>
      </w:r>
      <w:r w:rsidRPr="00203E9C">
        <w:t>two</w:t>
      </w:r>
      <w:r>
        <w:t xml:space="preserve"> days of judgement: </w:t>
      </w:r>
      <w:r w:rsidR="00CE3F84" w:rsidRPr="00203E9C">
        <w:t>Yom Teruah</w:t>
      </w:r>
      <w:r w:rsidR="00CE3F84">
        <w:t>,</w:t>
      </w:r>
      <w:r w:rsidR="00476CD0">
        <w:t xml:space="preserve"> </w:t>
      </w:r>
      <w:r>
        <w:t>when our verdict is inscribed, and Yom HaKippurim when our judgement is sealed.</w:t>
      </w:r>
    </w:p>
    <w:p w14:paraId="1D51FF59" w14:textId="77777777" w:rsidR="00860F6B" w:rsidRDefault="00860F6B"/>
    <w:p w14:paraId="6DBDBDD0" w14:textId="18833936" w:rsidR="00860F6B" w:rsidRDefault="00860F6B">
      <w:pPr>
        <w:ind w:left="288" w:right="288"/>
        <w:rPr>
          <w:i/>
        </w:rPr>
      </w:pPr>
      <w:r>
        <w:rPr>
          <w:b/>
          <w:i/>
        </w:rPr>
        <w:t>Yeshayah (Isaiah) 55:6</w:t>
      </w:r>
      <w:r w:rsidR="00476CD0">
        <w:rPr>
          <w:i/>
        </w:rPr>
        <w:t xml:space="preserve"> </w:t>
      </w:r>
      <w:r>
        <w:rPr>
          <w:i/>
        </w:rPr>
        <w:t xml:space="preserve">Seek </w:t>
      </w:r>
      <w:r w:rsidRPr="00203E9C">
        <w:rPr>
          <w:i/>
        </w:rPr>
        <w:t>HaShem</w:t>
      </w:r>
      <w:r>
        <w:rPr>
          <w:i/>
        </w:rPr>
        <w:t xml:space="preserve"> when He is to be found, call out to Him when He is near.</w:t>
      </w:r>
    </w:p>
    <w:p w14:paraId="2327D584" w14:textId="77777777" w:rsidR="00860F6B" w:rsidRDefault="00860F6B"/>
    <w:p w14:paraId="4A36F3A8" w14:textId="77777777" w:rsidR="00860F6B" w:rsidRDefault="00860F6B">
      <w:r>
        <w:t>Our Sages have commented:</w:t>
      </w:r>
    </w:p>
    <w:p w14:paraId="392E518B" w14:textId="77777777" w:rsidR="00860F6B" w:rsidRDefault="00860F6B"/>
    <w:p w14:paraId="40FB0F59" w14:textId="5A0E4344" w:rsidR="00860F6B" w:rsidRDefault="00860F6B">
      <w:pPr>
        <w:widowControl w:val="0"/>
        <w:ind w:left="288" w:right="288"/>
        <w:rPr>
          <w:i/>
          <w:iCs/>
        </w:rPr>
      </w:pPr>
      <w:r w:rsidRPr="00203E9C">
        <w:rPr>
          <w:b/>
          <w:bCs/>
          <w:i/>
          <w:iCs/>
        </w:rPr>
        <w:t>Rosh HaShana</w:t>
      </w:r>
      <w:r>
        <w:rPr>
          <w:b/>
          <w:bCs/>
          <w:i/>
          <w:iCs/>
        </w:rPr>
        <w:t xml:space="preserve"> 18a</w:t>
      </w:r>
      <w:r w:rsidR="00476CD0">
        <w:rPr>
          <w:i/>
          <w:iCs/>
        </w:rPr>
        <w:t xml:space="preserve"> </w:t>
      </w:r>
      <w:r>
        <w:rPr>
          <w:i/>
          <w:iCs/>
        </w:rPr>
        <w:t xml:space="preserve">When can an individual [find God]? — Rabbah b. </w:t>
      </w:r>
      <w:proofErr w:type="spellStart"/>
      <w:r>
        <w:rPr>
          <w:i/>
          <w:iCs/>
        </w:rPr>
        <w:t>Abbuha</w:t>
      </w:r>
      <w:proofErr w:type="spellEnd"/>
      <w:r>
        <w:rPr>
          <w:i/>
          <w:iCs/>
        </w:rPr>
        <w:t xml:space="preserve"> said: These are the </w:t>
      </w:r>
      <w:r w:rsidRPr="00203E9C">
        <w:rPr>
          <w:i/>
          <w:iCs/>
        </w:rPr>
        <w:t>ten</w:t>
      </w:r>
      <w:r>
        <w:rPr>
          <w:i/>
          <w:iCs/>
        </w:rPr>
        <w:t xml:space="preserve"> days between </w:t>
      </w:r>
      <w:r w:rsidRPr="00203E9C">
        <w:rPr>
          <w:i/>
          <w:iCs/>
        </w:rPr>
        <w:t>Rosh HaShanah</w:t>
      </w:r>
      <w:r>
        <w:rPr>
          <w:i/>
          <w:iCs/>
        </w:rPr>
        <w:t xml:space="preserve"> and the Day of </w:t>
      </w:r>
      <w:r w:rsidRPr="00203E9C">
        <w:rPr>
          <w:i/>
          <w:iCs/>
        </w:rPr>
        <w:t>Atonement</w:t>
      </w:r>
      <w:r>
        <w:rPr>
          <w:i/>
          <w:iCs/>
        </w:rPr>
        <w:t>.</w:t>
      </w:r>
    </w:p>
    <w:p w14:paraId="7A88989A" w14:textId="77777777" w:rsidR="00860F6B" w:rsidRDefault="00860F6B"/>
    <w:p w14:paraId="655352E4" w14:textId="7C8986AF" w:rsidR="00860F6B" w:rsidRDefault="00860F6B">
      <w:r>
        <w:t xml:space="preserve">The awesome days have as their goal: arriving at rest on </w:t>
      </w:r>
      <w:r w:rsidRPr="00203E9C">
        <w:t>Succoth</w:t>
      </w:r>
      <w:r>
        <w:t xml:space="preserve"> (</w:t>
      </w:r>
      <w:r w:rsidRPr="00203E9C">
        <w:t xml:space="preserve">Feast of </w:t>
      </w:r>
      <w:r w:rsidR="00CE3F84" w:rsidRPr="00203E9C">
        <w:t>Tabernacles</w:t>
      </w:r>
      <w:r>
        <w:t xml:space="preserve">). What distinguishes the Days of </w:t>
      </w:r>
      <w:r w:rsidRPr="00203E9C">
        <w:t>Awe</w:t>
      </w:r>
      <w:r>
        <w:t xml:space="preserve"> from all other </w:t>
      </w:r>
      <w:r w:rsidRPr="00203E9C">
        <w:t>festivals</w:t>
      </w:r>
      <w:r>
        <w:t xml:space="preserve"> is that here, and only here, do </w:t>
      </w:r>
      <w:r w:rsidRPr="00203E9C">
        <w:t>HaShem</w:t>
      </w:r>
      <w:r>
        <w:t xml:space="preserve">'s people kneel. They do not kneel to confess a fault or to </w:t>
      </w:r>
      <w:r w:rsidRPr="00203E9C">
        <w:t>pray</w:t>
      </w:r>
      <w:r>
        <w:t xml:space="preserve"> for </w:t>
      </w:r>
      <w:r w:rsidRPr="00203E9C">
        <w:t>forgiveness</w:t>
      </w:r>
      <w:r>
        <w:t xml:space="preserve"> of </w:t>
      </w:r>
      <w:r w:rsidRPr="00203E9C">
        <w:t>sins</w:t>
      </w:r>
      <w:r>
        <w:t xml:space="preserve">, acts to which this </w:t>
      </w:r>
      <w:r w:rsidRPr="00203E9C">
        <w:t>festival</w:t>
      </w:r>
      <w:r>
        <w:t xml:space="preserve"> is primarily dedicated. They kneel only in beholding the immediate nearness of </w:t>
      </w:r>
      <w:r w:rsidRPr="00203E9C">
        <w:t>HaShem</w:t>
      </w:r>
      <w:r>
        <w:t xml:space="preserve">, hence on an occasion which transcends the earthly </w:t>
      </w:r>
      <w:r w:rsidRPr="00203E9C">
        <w:t>needs</w:t>
      </w:r>
      <w:r>
        <w:t xml:space="preserve"> of today. The congregation now rises to the feeling of </w:t>
      </w:r>
      <w:r w:rsidRPr="00203E9C">
        <w:t>HaShem</w:t>
      </w:r>
      <w:r>
        <w:t xml:space="preserve">'s nearness as it sees in memory the </w:t>
      </w:r>
      <w:r w:rsidRPr="00203E9C">
        <w:t>Temple</w:t>
      </w:r>
      <w:r>
        <w:t xml:space="preserve"> service of old, and visualizes especially the moment when the</w:t>
      </w:r>
      <w:r w:rsidR="00CE3F84">
        <w:t xml:space="preserve"> </w:t>
      </w:r>
      <w:r w:rsidR="00CE3F84" w:rsidRPr="00203E9C">
        <w:t>High</w:t>
      </w:r>
      <w:r w:rsidRPr="00203E9C">
        <w:t xml:space="preserve"> </w:t>
      </w:r>
      <w:r w:rsidR="00CE3F84" w:rsidRPr="00203E9C">
        <w:t>P</w:t>
      </w:r>
      <w:r w:rsidRPr="00203E9C">
        <w:t>riest</w:t>
      </w:r>
      <w:r>
        <w:t xml:space="preserve">, on Yom HaKippurim (the Day of the Atonements) this once in all the year, pronounced the ineffable </w:t>
      </w:r>
      <w:r w:rsidRPr="00203E9C">
        <w:t>Name</w:t>
      </w:r>
      <w:r>
        <w:t xml:space="preserve"> of </w:t>
      </w:r>
      <w:r w:rsidRPr="00203E9C">
        <w:t>HaShem</w:t>
      </w:r>
      <w:r>
        <w:t>, and the assembled people fell on their knees.</w:t>
      </w:r>
    </w:p>
    <w:p w14:paraId="489FD3E9" w14:textId="77777777" w:rsidR="00860F6B" w:rsidRDefault="00860F6B"/>
    <w:p w14:paraId="36917EBE" w14:textId="6FCEFDDC" w:rsidR="00860F6B" w:rsidRDefault="00860F6B">
      <w:pPr>
        <w:ind w:left="288" w:right="288"/>
        <w:rPr>
          <w:i/>
        </w:rPr>
      </w:pPr>
      <w:r>
        <w:rPr>
          <w:b/>
          <w:i/>
        </w:rPr>
        <w:t>Yeshayah (Isaiah) 45:22-25</w:t>
      </w:r>
      <w:r>
        <w:rPr>
          <w:i/>
        </w:rPr>
        <w:t xml:space="preserve"> "Turn to me and be </w:t>
      </w:r>
      <w:r w:rsidRPr="00203E9C">
        <w:rPr>
          <w:i/>
        </w:rPr>
        <w:t>saved</w:t>
      </w:r>
      <w:r>
        <w:rPr>
          <w:i/>
        </w:rPr>
        <w:t xml:space="preserve">, all you </w:t>
      </w:r>
      <w:proofErr w:type="gramStart"/>
      <w:r>
        <w:rPr>
          <w:i/>
        </w:rPr>
        <w:t>ends</w:t>
      </w:r>
      <w:proofErr w:type="gramEnd"/>
      <w:r>
        <w:rPr>
          <w:i/>
        </w:rPr>
        <w:t xml:space="preserve"> of the earth; for I am </w:t>
      </w:r>
      <w:r w:rsidRPr="00203E9C">
        <w:rPr>
          <w:i/>
        </w:rPr>
        <w:t>HaShem</w:t>
      </w:r>
      <w:r>
        <w:rPr>
          <w:i/>
        </w:rPr>
        <w:t>, and there is no other.</w:t>
      </w:r>
      <w:r w:rsidR="00476CD0">
        <w:rPr>
          <w:i/>
        </w:rPr>
        <w:t xml:space="preserve"> </w:t>
      </w:r>
      <w:r>
        <w:rPr>
          <w:i/>
        </w:rPr>
        <w:t xml:space="preserve">By myself I have sworn, my </w:t>
      </w:r>
      <w:r w:rsidRPr="00203E9C">
        <w:rPr>
          <w:i/>
        </w:rPr>
        <w:t>mouth</w:t>
      </w:r>
      <w:r>
        <w:rPr>
          <w:i/>
        </w:rPr>
        <w:t xml:space="preserve"> has uttered in all integrity a word that will not be revoked: </w:t>
      </w:r>
      <w:r>
        <w:rPr>
          <w:i/>
          <w:u w:val="single"/>
        </w:rPr>
        <w:t>Before me every knee will bow</w:t>
      </w:r>
      <w:r>
        <w:rPr>
          <w:i/>
        </w:rPr>
        <w:t xml:space="preserve">; by me every </w:t>
      </w:r>
      <w:r w:rsidRPr="00203E9C">
        <w:rPr>
          <w:i/>
        </w:rPr>
        <w:t>tongue</w:t>
      </w:r>
      <w:r>
        <w:rPr>
          <w:i/>
        </w:rPr>
        <w:t xml:space="preserve"> will swear.</w:t>
      </w:r>
      <w:r w:rsidR="00476CD0">
        <w:rPr>
          <w:i/>
        </w:rPr>
        <w:t xml:space="preserve"> </w:t>
      </w:r>
      <w:r>
        <w:rPr>
          <w:i/>
        </w:rPr>
        <w:t xml:space="preserve">They will say of me, 'In </w:t>
      </w:r>
      <w:r w:rsidRPr="00203E9C">
        <w:rPr>
          <w:i/>
        </w:rPr>
        <w:t>HaShem</w:t>
      </w:r>
      <w:r>
        <w:rPr>
          <w:i/>
        </w:rPr>
        <w:t xml:space="preserve"> alone are righteousness and strength.'" All who have raged against him will come to him and be put to shame.</w:t>
      </w:r>
      <w:r w:rsidR="00476CD0">
        <w:rPr>
          <w:i/>
        </w:rPr>
        <w:t xml:space="preserve"> </w:t>
      </w:r>
      <w:r>
        <w:rPr>
          <w:i/>
        </w:rPr>
        <w:t xml:space="preserve">But in </w:t>
      </w:r>
      <w:r w:rsidRPr="00203E9C">
        <w:rPr>
          <w:i/>
        </w:rPr>
        <w:t>HaShem</w:t>
      </w:r>
      <w:r>
        <w:rPr>
          <w:i/>
        </w:rPr>
        <w:t xml:space="preserve"> all the descendants of </w:t>
      </w:r>
      <w:smartTag w:uri="urn:schemas-microsoft-com:office:smarttags" w:element="country-region">
        <w:smartTag w:uri="urn:schemas-microsoft-com:office:smarttags" w:element="place">
          <w:r>
            <w:rPr>
              <w:i/>
            </w:rPr>
            <w:t>Israel</w:t>
          </w:r>
        </w:smartTag>
      </w:smartTag>
      <w:r>
        <w:rPr>
          <w:i/>
        </w:rPr>
        <w:t xml:space="preserve"> will be found righteous and will exult.</w:t>
      </w:r>
    </w:p>
    <w:p w14:paraId="06B8047C" w14:textId="77777777" w:rsidR="00860F6B" w:rsidRDefault="00860F6B"/>
    <w:p w14:paraId="27B8D276" w14:textId="77777777" w:rsidR="004C19E9" w:rsidRDefault="004C19E9"/>
    <w:p w14:paraId="5C90CB22" w14:textId="4EED521D" w:rsidR="00860F6B" w:rsidRPr="00BA7A6D" w:rsidRDefault="00860F6B">
      <w:pPr>
        <w:pStyle w:val="Heading1"/>
        <w:rPr>
          <w:szCs w:val="24"/>
        </w:rPr>
      </w:pPr>
      <w:bookmarkStart w:id="2" w:name="_Toc83365116"/>
      <w:bookmarkStart w:id="3" w:name="_Toc19723876"/>
      <w:r w:rsidRPr="00BA7A6D">
        <w:rPr>
          <w:szCs w:val="24"/>
        </w:rPr>
        <w:t xml:space="preserve">In the </w:t>
      </w:r>
      <w:r w:rsidRPr="00203E9C">
        <w:rPr>
          <w:szCs w:val="24"/>
        </w:rPr>
        <w:t>Talmud</w:t>
      </w:r>
      <w:bookmarkEnd w:id="2"/>
      <w:bookmarkEnd w:id="3"/>
    </w:p>
    <w:p w14:paraId="39CDB922" w14:textId="77777777" w:rsidR="00860F6B" w:rsidRDefault="00860F6B"/>
    <w:p w14:paraId="244428C4" w14:textId="183B614E" w:rsidR="00860F6B" w:rsidRDefault="00860F6B">
      <w:r>
        <w:t xml:space="preserve">The </w:t>
      </w:r>
      <w:r w:rsidRPr="00203E9C">
        <w:t>Talmud</w:t>
      </w:r>
      <w:r>
        <w:t xml:space="preserve"> tells us about the significance of these days:</w:t>
      </w:r>
    </w:p>
    <w:p w14:paraId="65DCB1C1" w14:textId="77777777" w:rsidR="00860F6B" w:rsidRDefault="00860F6B"/>
    <w:p w14:paraId="5E9C2F0D" w14:textId="59D5825D" w:rsidR="00860F6B" w:rsidRPr="00CE3F84" w:rsidRDefault="00860F6B">
      <w:pPr>
        <w:ind w:left="288" w:right="288"/>
        <w:rPr>
          <w:i/>
        </w:rPr>
      </w:pPr>
      <w:r w:rsidRPr="00203E9C">
        <w:rPr>
          <w:b/>
          <w:i/>
        </w:rPr>
        <w:t>Rosh Hashana</w:t>
      </w:r>
      <w:r w:rsidRPr="00CE3F84">
        <w:rPr>
          <w:b/>
          <w:i/>
        </w:rPr>
        <w:t xml:space="preserve"> 16b</w:t>
      </w:r>
      <w:r w:rsidR="00476CD0">
        <w:rPr>
          <w:i/>
        </w:rPr>
        <w:t xml:space="preserve"> </w:t>
      </w:r>
      <w:r w:rsidRPr="00CE3F84">
        <w:rPr>
          <w:i/>
        </w:rPr>
        <w:t xml:space="preserve">R. </w:t>
      </w:r>
      <w:proofErr w:type="spellStart"/>
      <w:r w:rsidRPr="00CE3F84">
        <w:rPr>
          <w:i/>
        </w:rPr>
        <w:t>Kruspedai</w:t>
      </w:r>
      <w:proofErr w:type="spellEnd"/>
      <w:r w:rsidRPr="00CE3F84">
        <w:rPr>
          <w:i/>
        </w:rPr>
        <w:t xml:space="preserve"> said in the </w:t>
      </w:r>
      <w:r w:rsidRPr="00203E9C">
        <w:rPr>
          <w:i/>
        </w:rPr>
        <w:t>name</w:t>
      </w:r>
      <w:r w:rsidRPr="00CE3F84">
        <w:rPr>
          <w:i/>
        </w:rPr>
        <w:t xml:space="preserve"> of R. Johanan: </w:t>
      </w:r>
      <w:r w:rsidRPr="00203E9C">
        <w:rPr>
          <w:i/>
        </w:rPr>
        <w:t>Three</w:t>
      </w:r>
      <w:r w:rsidRPr="00CE3F84">
        <w:rPr>
          <w:i/>
        </w:rPr>
        <w:t xml:space="preserve"> books are opened [in </w:t>
      </w:r>
      <w:r w:rsidRPr="00203E9C">
        <w:rPr>
          <w:i/>
        </w:rPr>
        <w:t>heaven</w:t>
      </w:r>
      <w:r w:rsidRPr="00CE3F84">
        <w:rPr>
          <w:i/>
        </w:rPr>
        <w:t xml:space="preserve">] on </w:t>
      </w:r>
      <w:r w:rsidRPr="00203E9C">
        <w:rPr>
          <w:i/>
        </w:rPr>
        <w:t>New Year</w:t>
      </w:r>
      <w:r w:rsidRPr="00CE3F84">
        <w:rPr>
          <w:i/>
        </w:rPr>
        <w:t xml:space="preserve">, </w:t>
      </w:r>
      <w:r w:rsidRPr="00203E9C">
        <w:rPr>
          <w:i/>
        </w:rPr>
        <w:t>one</w:t>
      </w:r>
      <w:r w:rsidRPr="00CE3F84">
        <w:rPr>
          <w:i/>
        </w:rPr>
        <w:t xml:space="preserve"> for the thoroughly </w:t>
      </w:r>
      <w:r w:rsidRPr="00203E9C">
        <w:rPr>
          <w:i/>
        </w:rPr>
        <w:t>wicked</w:t>
      </w:r>
      <w:r w:rsidRPr="00CE3F84">
        <w:rPr>
          <w:i/>
        </w:rPr>
        <w:t>,</w:t>
      </w:r>
      <w:r w:rsidRPr="00CE3F84">
        <w:rPr>
          <w:rStyle w:val="FootnoteReference"/>
          <w:i/>
        </w:rPr>
        <w:footnoteReference w:id="1"/>
      </w:r>
      <w:r w:rsidRPr="00CE3F84">
        <w:rPr>
          <w:i/>
        </w:rPr>
        <w:t xml:space="preserve"> </w:t>
      </w:r>
      <w:r w:rsidRPr="00203E9C">
        <w:rPr>
          <w:i/>
        </w:rPr>
        <w:t>one</w:t>
      </w:r>
      <w:r w:rsidRPr="00CE3F84">
        <w:rPr>
          <w:i/>
        </w:rPr>
        <w:t xml:space="preserve"> for the thoroughly righteous, and </w:t>
      </w:r>
      <w:r w:rsidRPr="00203E9C">
        <w:rPr>
          <w:i/>
        </w:rPr>
        <w:t>one</w:t>
      </w:r>
      <w:r w:rsidRPr="00CE3F84">
        <w:rPr>
          <w:i/>
        </w:rPr>
        <w:t xml:space="preserve"> for the intermediate. The thoroughly righteous are forthwith inscribed </w:t>
      </w:r>
      <w:r w:rsidRPr="00CE3F84">
        <w:rPr>
          <w:i/>
        </w:rPr>
        <w:lastRenderedPageBreak/>
        <w:t xml:space="preserve">definitively in the book of life; the thoroughly </w:t>
      </w:r>
      <w:r w:rsidRPr="00203E9C">
        <w:rPr>
          <w:i/>
        </w:rPr>
        <w:t>wicked</w:t>
      </w:r>
      <w:r w:rsidRPr="00CE3F84">
        <w:rPr>
          <w:i/>
        </w:rPr>
        <w:t xml:space="preserve"> are forthwith inscribed definitively in the book of death;</w:t>
      </w:r>
      <w:r w:rsidRPr="00CE3F84">
        <w:rPr>
          <w:rStyle w:val="FootnoteReference"/>
          <w:i/>
        </w:rPr>
        <w:footnoteReference w:id="2"/>
      </w:r>
      <w:r w:rsidRPr="00CE3F84">
        <w:rPr>
          <w:i/>
        </w:rPr>
        <w:t xml:space="preserve"> the doom of the intermediate is suspended from </w:t>
      </w:r>
      <w:r w:rsidRPr="00203E9C">
        <w:rPr>
          <w:i/>
        </w:rPr>
        <w:t>New Year</w:t>
      </w:r>
      <w:r w:rsidRPr="00CE3F84">
        <w:rPr>
          <w:i/>
        </w:rPr>
        <w:t xml:space="preserve"> till the </w:t>
      </w:r>
      <w:r w:rsidRPr="00203E9C">
        <w:rPr>
          <w:i/>
        </w:rPr>
        <w:t>Day of Atonement</w:t>
      </w:r>
      <w:r w:rsidRPr="00CE3F84">
        <w:rPr>
          <w:i/>
        </w:rPr>
        <w:t xml:space="preserve">; if they deserve well, they are inscribed in the book of life; if they do not deserve well, they are inscribed in the book of death. Said R. </w:t>
      </w:r>
      <w:proofErr w:type="spellStart"/>
      <w:r w:rsidRPr="00CE3F84">
        <w:rPr>
          <w:i/>
        </w:rPr>
        <w:t>Abin</w:t>
      </w:r>
      <w:proofErr w:type="spellEnd"/>
      <w:r w:rsidRPr="00CE3F84">
        <w:rPr>
          <w:i/>
        </w:rPr>
        <w:t>, What text tells us this? — Let them be blotted out of the book of the living, and not be written with the righteous.</w:t>
      </w:r>
      <w:r w:rsidRPr="00CE3F84">
        <w:rPr>
          <w:rStyle w:val="FootnoteReference"/>
          <w:i/>
        </w:rPr>
        <w:footnoteReference w:id="3"/>
      </w:r>
      <w:r w:rsidRPr="00CE3F84">
        <w:rPr>
          <w:i/>
        </w:rPr>
        <w:t xml:space="preserve"> ‘Let them be blotted out from the book — this refers to the book of the </w:t>
      </w:r>
      <w:r w:rsidRPr="00203E9C">
        <w:rPr>
          <w:i/>
        </w:rPr>
        <w:t>wicked</w:t>
      </w:r>
      <w:r w:rsidRPr="00CE3F84">
        <w:rPr>
          <w:i/>
        </w:rPr>
        <w:t xml:space="preserve">. ‘Of life — this is the book of the righteous. ‘And not be written with the righteous’ — this is the book of the intermediate. R. Nahman b. </w:t>
      </w:r>
      <w:r w:rsidRPr="00203E9C">
        <w:rPr>
          <w:i/>
        </w:rPr>
        <w:t>Isaac</w:t>
      </w:r>
      <w:r w:rsidRPr="00CE3F84">
        <w:rPr>
          <w:i/>
        </w:rPr>
        <w:t xml:space="preserve"> derives it from here: And if not, blot me, I </w:t>
      </w:r>
      <w:r w:rsidRPr="00203E9C">
        <w:rPr>
          <w:i/>
        </w:rPr>
        <w:t>pray</w:t>
      </w:r>
      <w:r w:rsidRPr="00CE3F84">
        <w:rPr>
          <w:i/>
        </w:rPr>
        <w:t xml:space="preserve"> thee, out of thy book which thou hast written,</w:t>
      </w:r>
      <w:r w:rsidRPr="00CE3F84">
        <w:rPr>
          <w:rStyle w:val="FootnoteReference"/>
          <w:i/>
        </w:rPr>
        <w:footnoteReference w:id="4"/>
      </w:r>
      <w:r w:rsidRPr="00CE3F84">
        <w:rPr>
          <w:i/>
        </w:rPr>
        <w:t xml:space="preserve"> ‘Blot me, I </w:t>
      </w:r>
      <w:r w:rsidRPr="00203E9C">
        <w:rPr>
          <w:i/>
        </w:rPr>
        <w:t>pray</w:t>
      </w:r>
      <w:r w:rsidRPr="00CE3F84">
        <w:rPr>
          <w:i/>
        </w:rPr>
        <w:t xml:space="preserve"> thee’ — this is the book of the </w:t>
      </w:r>
      <w:r w:rsidRPr="00203E9C">
        <w:rPr>
          <w:i/>
        </w:rPr>
        <w:t>wicked</w:t>
      </w:r>
      <w:r w:rsidRPr="00CE3F84">
        <w:rPr>
          <w:i/>
        </w:rPr>
        <w:t xml:space="preserve">. ‘Out of thy book’ — this is the book of the righteous. ‘Which thou </w:t>
      </w:r>
      <w:proofErr w:type="gramStart"/>
      <w:r w:rsidRPr="00CE3F84">
        <w:rPr>
          <w:i/>
        </w:rPr>
        <w:t>has</w:t>
      </w:r>
      <w:proofErr w:type="gramEnd"/>
      <w:r w:rsidRPr="00CE3F84">
        <w:rPr>
          <w:i/>
        </w:rPr>
        <w:t xml:space="preserve"> written’ — this is the book of the intermediate.</w:t>
      </w:r>
    </w:p>
    <w:p w14:paraId="28C5DBD1" w14:textId="77777777" w:rsidR="00860F6B" w:rsidRDefault="00860F6B"/>
    <w:p w14:paraId="498EAF73" w14:textId="2AF61E94" w:rsidR="00860F6B" w:rsidRDefault="00860F6B">
      <w:r>
        <w:t xml:space="preserve">Those who have not accustomed themselves to practice righteousness have </w:t>
      </w:r>
      <w:r w:rsidRPr="00203E9C">
        <w:t>ten</w:t>
      </w:r>
      <w:r>
        <w:t xml:space="preserve"> days to do teshuvah, to repent. It is also the custom to give </w:t>
      </w:r>
      <w:r w:rsidRPr="00203E9C">
        <w:t>tzedaka</w:t>
      </w:r>
      <w:r>
        <w:t xml:space="preserve">, charity, during this </w:t>
      </w:r>
      <w:r w:rsidRPr="00203E9C">
        <w:t>time</w:t>
      </w:r>
      <w:r>
        <w:t xml:space="preserve"> so that our </w:t>
      </w:r>
      <w:r w:rsidRPr="00203E9C">
        <w:t>mitzvot</w:t>
      </w:r>
      <w:r>
        <w:t>, good deeds, may increase. The Rambam writes:</w:t>
      </w:r>
    </w:p>
    <w:p w14:paraId="01EDB668" w14:textId="77777777" w:rsidR="00860F6B" w:rsidRDefault="00860F6B"/>
    <w:p w14:paraId="177B6F47" w14:textId="78ADEE70" w:rsidR="00860F6B" w:rsidRDefault="00860F6B" w:rsidP="004B4985">
      <w:pPr>
        <w:ind w:left="288"/>
      </w:pPr>
      <w:r>
        <w:t xml:space="preserve">"We must be more careful in regards to tzedaka, more than all other positive </w:t>
      </w:r>
      <w:r w:rsidRPr="00203E9C">
        <w:t>commandments</w:t>
      </w:r>
      <w:r>
        <w:t xml:space="preserve">. For tzedaka is [the] </w:t>
      </w:r>
      <w:r w:rsidRPr="00203E9C">
        <w:t>sign</w:t>
      </w:r>
      <w:r>
        <w:t xml:space="preserve"> of righteous progeny of </w:t>
      </w:r>
      <w:r w:rsidRPr="00203E9C">
        <w:t>Avraham</w:t>
      </w:r>
      <w:r>
        <w:t xml:space="preserve"> our Forefather...</w:t>
      </w:r>
      <w:r w:rsidR="00476CD0">
        <w:t xml:space="preserve"> </w:t>
      </w:r>
      <w:r>
        <w:t xml:space="preserve">And the "chair of </w:t>
      </w:r>
      <w:smartTag w:uri="urn:schemas-microsoft-com:office:smarttags" w:element="place">
        <w:smartTag w:uri="urn:schemas-microsoft-com:office:smarttags" w:element="country-region">
          <w:r>
            <w:t>Israel</w:t>
          </w:r>
        </w:smartTag>
      </w:smartTag>
      <w:r>
        <w:t xml:space="preserve">" is established and the true belief is based only on tzedaka. And </w:t>
      </w:r>
      <w:r w:rsidRPr="00203E9C">
        <w:t>Israel</w:t>
      </w:r>
      <w:r>
        <w:t xml:space="preserve"> will be only be </w:t>
      </w:r>
      <w:r w:rsidRPr="00203E9C">
        <w:t>redeemed</w:t>
      </w:r>
      <w:r>
        <w:t xml:space="preserve"> via tzedaka.</w:t>
      </w:r>
      <w:r>
        <w:rPr>
          <w:rStyle w:val="FootnoteReference"/>
        </w:rPr>
        <w:footnoteReference w:id="5"/>
      </w:r>
      <w:r>
        <w:t xml:space="preserve"> </w:t>
      </w:r>
    </w:p>
    <w:p w14:paraId="7568B2CF" w14:textId="77777777" w:rsidR="00860F6B" w:rsidRDefault="00860F6B"/>
    <w:p w14:paraId="4CA0B2FF" w14:textId="152B8060" w:rsidR="00860F6B" w:rsidRDefault="00860F6B">
      <w:r>
        <w:t xml:space="preserve">During the </w:t>
      </w:r>
      <w:r w:rsidRPr="00203E9C">
        <w:t>ten</w:t>
      </w:r>
      <w:r>
        <w:t xml:space="preserve"> days between </w:t>
      </w:r>
      <w:r w:rsidRPr="00203E9C">
        <w:t>Rosh Hashana</w:t>
      </w:r>
      <w:r>
        <w:t xml:space="preserve"> and </w:t>
      </w:r>
      <w:r w:rsidRPr="00203E9C">
        <w:t>Yom Kippur</w:t>
      </w:r>
      <w:r>
        <w:t xml:space="preserve">, we must separate ourselves from evil, but doing good is also necessary; not because it </w:t>
      </w:r>
      <w:r w:rsidR="00476CD0">
        <w:t>a</w:t>
      </w:r>
      <w:r>
        <w:t xml:space="preserve">ffects the scale (only Teshuva, repentance, can do that), but because tzedaka is connected with the </w:t>
      </w:r>
      <w:r w:rsidRPr="00203E9C">
        <w:t>new</w:t>
      </w:r>
      <w:r>
        <w:t xml:space="preserve"> </w:t>
      </w:r>
      <w:r w:rsidRPr="00203E9C">
        <w:t>redeemed</w:t>
      </w:r>
      <w:r>
        <w:t xml:space="preserve"> personality. The penitent has left his evil actions </w:t>
      </w:r>
      <w:r>
        <w:t>behind, and the void in his personality is now filled with good deeds.</w:t>
      </w:r>
    </w:p>
    <w:p w14:paraId="4BFFCDF5" w14:textId="77777777" w:rsidR="00860F6B" w:rsidRDefault="00860F6B"/>
    <w:p w14:paraId="2F8D0A5E" w14:textId="09B1ED74" w:rsidR="00860F6B" w:rsidRPr="00476CD0" w:rsidRDefault="00860F6B">
      <w:pPr>
        <w:ind w:left="288" w:right="288"/>
        <w:rPr>
          <w:i/>
        </w:rPr>
      </w:pPr>
      <w:r w:rsidRPr="00476CD0">
        <w:rPr>
          <w:b/>
          <w:i/>
        </w:rPr>
        <w:t>Berachoth 12b</w:t>
      </w:r>
      <w:r w:rsidR="00476CD0">
        <w:rPr>
          <w:i/>
        </w:rPr>
        <w:t xml:space="preserve"> </w:t>
      </w:r>
      <w:r w:rsidRPr="00476CD0">
        <w:rPr>
          <w:i/>
        </w:rPr>
        <w:t xml:space="preserve">Raba b. </w:t>
      </w:r>
      <w:proofErr w:type="spellStart"/>
      <w:r w:rsidRPr="00476CD0">
        <w:rPr>
          <w:i/>
        </w:rPr>
        <w:t>Hinena</w:t>
      </w:r>
      <w:proofErr w:type="spellEnd"/>
      <w:r w:rsidRPr="00476CD0">
        <w:rPr>
          <w:i/>
        </w:rPr>
        <w:t xml:space="preserve"> the elder also said in the </w:t>
      </w:r>
      <w:r w:rsidRPr="00203E9C">
        <w:rPr>
          <w:i/>
        </w:rPr>
        <w:t>name</w:t>
      </w:r>
      <w:r w:rsidRPr="00476CD0">
        <w:rPr>
          <w:i/>
        </w:rPr>
        <w:t xml:space="preserve"> of Rab: Throughout the year </w:t>
      </w:r>
      <w:r w:rsidRPr="00203E9C">
        <w:rPr>
          <w:i/>
        </w:rPr>
        <w:t>one</w:t>
      </w:r>
      <w:r w:rsidRPr="00476CD0">
        <w:rPr>
          <w:i/>
        </w:rPr>
        <w:t xml:space="preserve"> says in the </w:t>
      </w:r>
      <w:r w:rsidRPr="00203E9C">
        <w:rPr>
          <w:i/>
        </w:rPr>
        <w:t>Tefillah</w:t>
      </w:r>
      <w:r w:rsidRPr="00476CD0">
        <w:rPr>
          <w:i/>
        </w:rPr>
        <w:t xml:space="preserve"> (</w:t>
      </w:r>
      <w:r w:rsidRPr="00203E9C">
        <w:rPr>
          <w:i/>
        </w:rPr>
        <w:t>prayer</w:t>
      </w:r>
      <w:r w:rsidRPr="00476CD0">
        <w:rPr>
          <w:i/>
        </w:rPr>
        <w:t xml:space="preserve">), ‘The holy God’, and ‘King who </w:t>
      </w:r>
      <w:proofErr w:type="spellStart"/>
      <w:r w:rsidRPr="00476CD0">
        <w:rPr>
          <w:i/>
        </w:rPr>
        <w:t>lovest</w:t>
      </w:r>
      <w:proofErr w:type="spellEnd"/>
      <w:r w:rsidRPr="00476CD0">
        <w:rPr>
          <w:i/>
        </w:rPr>
        <w:t xml:space="preserve"> righteousness and judgment’,</w:t>
      </w:r>
      <w:r w:rsidRPr="00476CD0">
        <w:rPr>
          <w:rStyle w:val="FootnoteReference"/>
          <w:i/>
        </w:rPr>
        <w:footnoteReference w:id="6"/>
      </w:r>
      <w:r w:rsidRPr="00476CD0">
        <w:rPr>
          <w:i/>
        </w:rPr>
        <w:t xml:space="preserve"> except during the </w:t>
      </w:r>
      <w:r w:rsidRPr="00203E9C">
        <w:rPr>
          <w:i/>
        </w:rPr>
        <w:t>ten</w:t>
      </w:r>
      <w:r w:rsidRPr="00476CD0">
        <w:rPr>
          <w:i/>
        </w:rPr>
        <w:t xml:space="preserve"> days between </w:t>
      </w:r>
      <w:r w:rsidRPr="00203E9C">
        <w:rPr>
          <w:i/>
        </w:rPr>
        <w:t>New</w:t>
      </w:r>
      <w:r w:rsidRPr="00476CD0">
        <w:rPr>
          <w:i/>
        </w:rPr>
        <w:t xml:space="preserve"> Year and the Day of </w:t>
      </w:r>
      <w:r w:rsidRPr="00203E9C">
        <w:rPr>
          <w:i/>
        </w:rPr>
        <w:t>Atonement</w:t>
      </w:r>
      <w:r w:rsidRPr="00476CD0">
        <w:rPr>
          <w:i/>
        </w:rPr>
        <w:t>, when he says, ‘The holy King’ and ‘The King of judgment’. R. Eleazar says: Even during these days, if he said, ‘The holy God’, he has performed his obligation, since it says, But the Lord of Hosts is exalted through justice, and the holy God is sanctified through righteousness:</w:t>
      </w:r>
      <w:r w:rsidRPr="00476CD0">
        <w:rPr>
          <w:rStyle w:val="FootnoteReference"/>
          <w:i/>
        </w:rPr>
        <w:footnoteReference w:id="7"/>
      </w:r>
      <w:r w:rsidRPr="00476CD0">
        <w:rPr>
          <w:i/>
        </w:rPr>
        <w:t xml:space="preserve"> When is the Lord of Hosts exalted through justice? In these </w:t>
      </w:r>
      <w:r w:rsidRPr="00203E9C">
        <w:rPr>
          <w:i/>
        </w:rPr>
        <w:t>ten</w:t>
      </w:r>
      <w:r w:rsidRPr="00476CD0">
        <w:rPr>
          <w:i/>
        </w:rPr>
        <w:t xml:space="preserve"> days from </w:t>
      </w:r>
      <w:r w:rsidRPr="00203E9C">
        <w:rPr>
          <w:i/>
        </w:rPr>
        <w:t>New</w:t>
      </w:r>
      <w:r w:rsidRPr="00476CD0">
        <w:rPr>
          <w:i/>
        </w:rPr>
        <w:t xml:space="preserve"> Year to the Day of </w:t>
      </w:r>
      <w:r w:rsidRPr="00203E9C">
        <w:rPr>
          <w:i/>
        </w:rPr>
        <w:t>Atonement</w:t>
      </w:r>
      <w:r w:rsidRPr="00476CD0">
        <w:rPr>
          <w:i/>
        </w:rPr>
        <w:t>; and none-the-less it says, ‘the holy God’. What do we decide?</w:t>
      </w:r>
      <w:r w:rsidRPr="00476CD0">
        <w:rPr>
          <w:rStyle w:val="FootnoteReference"/>
          <w:i/>
        </w:rPr>
        <w:footnoteReference w:id="8"/>
      </w:r>
      <w:r w:rsidRPr="00476CD0">
        <w:rPr>
          <w:i/>
        </w:rPr>
        <w:t xml:space="preserve"> — R. </w:t>
      </w:r>
      <w:r w:rsidRPr="00203E9C">
        <w:rPr>
          <w:i/>
        </w:rPr>
        <w:t>Joseph</w:t>
      </w:r>
      <w:r w:rsidRPr="00476CD0">
        <w:rPr>
          <w:i/>
        </w:rPr>
        <w:t xml:space="preserve"> said: ‘The holy God’ and ‘The King who loves righteousness and judgment’; Rabbah said: ‘The holy King’ and ‘The King of judgment’. The </w:t>
      </w:r>
      <w:r w:rsidRPr="00203E9C">
        <w:rPr>
          <w:i/>
        </w:rPr>
        <w:t>law</w:t>
      </w:r>
      <w:r w:rsidRPr="00476CD0">
        <w:rPr>
          <w:i/>
        </w:rPr>
        <w:t xml:space="preserve"> is as laid down by Rabbah.</w:t>
      </w:r>
    </w:p>
    <w:p w14:paraId="50D3943C" w14:textId="77777777" w:rsidR="00860F6B" w:rsidRDefault="00860F6B">
      <w:pPr>
        <w:ind w:left="288" w:right="288"/>
      </w:pPr>
    </w:p>
    <w:p w14:paraId="5FEAA4B3" w14:textId="4BB81102" w:rsidR="00860F6B" w:rsidRPr="00476CD0" w:rsidRDefault="00860F6B">
      <w:pPr>
        <w:ind w:left="288" w:right="288"/>
        <w:rPr>
          <w:i/>
        </w:rPr>
      </w:pPr>
      <w:r w:rsidRPr="00203E9C">
        <w:rPr>
          <w:b/>
          <w:i/>
        </w:rPr>
        <w:t>Rosh HaShana</w:t>
      </w:r>
      <w:r w:rsidRPr="00476CD0">
        <w:rPr>
          <w:b/>
          <w:i/>
        </w:rPr>
        <w:t xml:space="preserve"> 8b</w:t>
      </w:r>
      <w:r w:rsidR="00476CD0">
        <w:rPr>
          <w:i/>
        </w:rPr>
        <w:t xml:space="preserve"> </w:t>
      </w:r>
      <w:r w:rsidRPr="00476CD0">
        <w:rPr>
          <w:i/>
        </w:rPr>
        <w:t xml:space="preserve">AND FOR </w:t>
      </w:r>
      <w:r w:rsidRPr="00203E9C">
        <w:rPr>
          <w:i/>
        </w:rPr>
        <w:t>JUBILEE YEARS</w:t>
      </w:r>
      <w:r w:rsidRPr="00476CD0">
        <w:rPr>
          <w:i/>
        </w:rPr>
        <w:t xml:space="preserve">. [is the </w:t>
      </w:r>
      <w:r w:rsidRPr="00203E9C">
        <w:rPr>
          <w:i/>
        </w:rPr>
        <w:t>New</w:t>
      </w:r>
      <w:r w:rsidRPr="00476CD0">
        <w:rPr>
          <w:i/>
        </w:rPr>
        <w:t xml:space="preserve"> Year for] Jubilees on the </w:t>
      </w:r>
      <w:r w:rsidRPr="00203E9C">
        <w:rPr>
          <w:i/>
        </w:rPr>
        <w:t>first</w:t>
      </w:r>
      <w:r w:rsidRPr="00476CD0">
        <w:rPr>
          <w:i/>
        </w:rPr>
        <w:t xml:space="preserve"> of </w:t>
      </w:r>
      <w:r w:rsidRPr="00203E9C">
        <w:rPr>
          <w:i/>
        </w:rPr>
        <w:t>Tishri</w:t>
      </w:r>
      <w:r w:rsidRPr="00476CD0">
        <w:rPr>
          <w:i/>
        </w:rPr>
        <w:t xml:space="preserve">? Surely [the </w:t>
      </w:r>
      <w:r w:rsidRPr="00203E9C">
        <w:rPr>
          <w:i/>
        </w:rPr>
        <w:t>New</w:t>
      </w:r>
      <w:r w:rsidRPr="00476CD0">
        <w:rPr>
          <w:i/>
        </w:rPr>
        <w:t xml:space="preserve"> Year for] Jubilees is on the tenth of </w:t>
      </w:r>
      <w:r w:rsidRPr="00203E9C">
        <w:rPr>
          <w:i/>
        </w:rPr>
        <w:t>Tishri</w:t>
      </w:r>
      <w:r w:rsidRPr="00476CD0">
        <w:rPr>
          <w:i/>
        </w:rPr>
        <w:t xml:space="preserve">, as it is written, on the day of </w:t>
      </w:r>
      <w:r w:rsidRPr="00203E9C">
        <w:rPr>
          <w:i/>
        </w:rPr>
        <w:t>atonement</w:t>
      </w:r>
      <w:r w:rsidRPr="00476CD0">
        <w:rPr>
          <w:i/>
        </w:rPr>
        <w:t xml:space="preserve"> shall ye make proclamation with the </w:t>
      </w:r>
      <w:r w:rsidRPr="00203E9C">
        <w:rPr>
          <w:i/>
        </w:rPr>
        <w:t>horn</w:t>
      </w:r>
      <w:r w:rsidRPr="00476CD0">
        <w:rPr>
          <w:i/>
        </w:rPr>
        <w:t>?</w:t>
      </w:r>
      <w:r w:rsidRPr="00476CD0">
        <w:rPr>
          <w:rStyle w:val="FootnoteReference"/>
          <w:i/>
        </w:rPr>
        <w:footnoteReference w:id="9"/>
      </w:r>
      <w:r w:rsidRPr="00476CD0">
        <w:rPr>
          <w:i/>
        </w:rPr>
        <w:t xml:space="preserve"> — What </w:t>
      </w:r>
      <w:r w:rsidRPr="00203E9C">
        <w:rPr>
          <w:i/>
        </w:rPr>
        <w:t>authority</w:t>
      </w:r>
      <w:r w:rsidRPr="00476CD0">
        <w:rPr>
          <w:i/>
        </w:rPr>
        <w:t xml:space="preserve"> is here followed? R. Ishmael the son of R. Johanan b. Beroka, as it has been </w:t>
      </w:r>
      <w:r w:rsidRPr="00203E9C">
        <w:rPr>
          <w:i/>
        </w:rPr>
        <w:t>taught</w:t>
      </w:r>
      <w:r w:rsidRPr="00476CD0">
        <w:rPr>
          <w:i/>
        </w:rPr>
        <w:t xml:space="preserve">: And ye shall </w:t>
      </w:r>
      <w:r w:rsidRPr="00203E9C">
        <w:rPr>
          <w:i/>
        </w:rPr>
        <w:t>hallow the fiftieth year</w:t>
      </w:r>
      <w:r w:rsidRPr="00476CD0">
        <w:rPr>
          <w:i/>
        </w:rPr>
        <w:t>.</w:t>
      </w:r>
      <w:r w:rsidRPr="00476CD0">
        <w:rPr>
          <w:rStyle w:val="FootnoteReference"/>
          <w:i/>
        </w:rPr>
        <w:footnoteReference w:id="10"/>
      </w:r>
      <w:r w:rsidRPr="00476CD0">
        <w:rPr>
          <w:i/>
        </w:rPr>
        <w:t xml:space="preserve"> What is the point of these words? [It is this]. Since it says, On the day of </w:t>
      </w:r>
      <w:r w:rsidRPr="00203E9C">
        <w:rPr>
          <w:i/>
        </w:rPr>
        <w:t>atonement</w:t>
      </w:r>
      <w:r w:rsidRPr="00476CD0">
        <w:rPr>
          <w:i/>
        </w:rPr>
        <w:t xml:space="preserve"> [ye shall make proclamation ], I might think that the year is sanctified only from the </w:t>
      </w:r>
      <w:r w:rsidRPr="00203E9C">
        <w:rPr>
          <w:i/>
        </w:rPr>
        <w:t>Day of Atonement</w:t>
      </w:r>
      <w:r w:rsidRPr="00476CD0">
        <w:rPr>
          <w:i/>
        </w:rPr>
        <w:t xml:space="preserve"> onwards. </w:t>
      </w:r>
      <w:proofErr w:type="gramStart"/>
      <w:r w:rsidRPr="00476CD0">
        <w:rPr>
          <w:i/>
        </w:rPr>
        <w:t>Therefore</w:t>
      </w:r>
      <w:proofErr w:type="gramEnd"/>
      <w:r w:rsidRPr="00476CD0">
        <w:rPr>
          <w:i/>
        </w:rPr>
        <w:t xml:space="preserve"> it says, And ye shall sanctify the fiftieth year. This </w:t>
      </w:r>
      <w:r w:rsidRPr="00203E9C">
        <w:rPr>
          <w:i/>
        </w:rPr>
        <w:t>teaches</w:t>
      </w:r>
      <w:r w:rsidRPr="00476CD0">
        <w:rPr>
          <w:i/>
        </w:rPr>
        <w:t xml:space="preserve"> that it is sanctified from its inception. On this ground R. Ishmael the son of R. Johanan b. Beroka laid </w:t>
      </w:r>
      <w:r w:rsidRPr="00476CD0">
        <w:rPr>
          <w:i/>
        </w:rPr>
        <w:lastRenderedPageBreak/>
        <w:t xml:space="preserve">down that from </w:t>
      </w:r>
      <w:r w:rsidRPr="00203E9C">
        <w:rPr>
          <w:i/>
        </w:rPr>
        <w:t>New Year</w:t>
      </w:r>
      <w:r w:rsidRPr="00476CD0">
        <w:rPr>
          <w:i/>
        </w:rPr>
        <w:t xml:space="preserve"> to the Day of </w:t>
      </w:r>
      <w:r w:rsidRPr="00203E9C">
        <w:rPr>
          <w:i/>
        </w:rPr>
        <w:t>Atonement</w:t>
      </w:r>
      <w:r w:rsidRPr="00476CD0">
        <w:rPr>
          <w:i/>
        </w:rPr>
        <w:t xml:space="preserve"> slaves were neither dismissed to their homes nor subjected to their masters, but they </w:t>
      </w:r>
      <w:r w:rsidRPr="00203E9C">
        <w:rPr>
          <w:i/>
        </w:rPr>
        <w:t>ate</w:t>
      </w:r>
      <w:r w:rsidRPr="00476CD0">
        <w:rPr>
          <w:i/>
        </w:rPr>
        <w:t xml:space="preserve"> and drank and made merry, wearing garlands on their heads.</w:t>
      </w:r>
      <w:r w:rsidRPr="00476CD0">
        <w:rPr>
          <w:rStyle w:val="FootnoteReference"/>
          <w:i/>
        </w:rPr>
        <w:footnoteReference w:id="11"/>
      </w:r>
      <w:r w:rsidRPr="00476CD0">
        <w:rPr>
          <w:i/>
        </w:rPr>
        <w:t xml:space="preserve"> When the Day of </w:t>
      </w:r>
      <w:r w:rsidRPr="00203E9C">
        <w:rPr>
          <w:i/>
        </w:rPr>
        <w:t>Atonement</w:t>
      </w:r>
      <w:r w:rsidRPr="00476CD0">
        <w:rPr>
          <w:i/>
        </w:rPr>
        <w:t xml:space="preserve"> came, the Beth din sounded the </w:t>
      </w:r>
      <w:r w:rsidRPr="00203E9C">
        <w:rPr>
          <w:i/>
        </w:rPr>
        <w:t>horn</w:t>
      </w:r>
      <w:r w:rsidRPr="00476CD0">
        <w:rPr>
          <w:i/>
        </w:rPr>
        <w:t xml:space="preserve">; slaves were dismissed to their homes and fields returned to their original owners. And the Rabbis [ — what do they make of this verse]? — [They say it </w:t>
      </w:r>
      <w:r w:rsidRPr="00203E9C">
        <w:rPr>
          <w:i/>
        </w:rPr>
        <w:t>teaches</w:t>
      </w:r>
      <w:r w:rsidRPr="00476CD0">
        <w:rPr>
          <w:i/>
        </w:rPr>
        <w:t xml:space="preserve"> that] you are to sanctify years but not months.</w:t>
      </w:r>
      <w:r w:rsidRPr="00476CD0">
        <w:rPr>
          <w:rStyle w:val="FootnoteReference"/>
          <w:i/>
        </w:rPr>
        <w:footnoteReference w:id="12"/>
      </w:r>
    </w:p>
    <w:p w14:paraId="47BD5E3D" w14:textId="77777777" w:rsidR="00860F6B" w:rsidRDefault="00860F6B"/>
    <w:p w14:paraId="46D523A0" w14:textId="6480D161" w:rsidR="00860F6B" w:rsidRPr="00476CD0" w:rsidRDefault="00860F6B">
      <w:pPr>
        <w:ind w:left="288" w:right="288"/>
        <w:rPr>
          <w:i/>
        </w:rPr>
      </w:pPr>
      <w:r w:rsidRPr="00203E9C">
        <w:rPr>
          <w:b/>
          <w:i/>
        </w:rPr>
        <w:t>Rosh HaShana</w:t>
      </w:r>
      <w:r w:rsidRPr="00476CD0">
        <w:rPr>
          <w:b/>
          <w:i/>
        </w:rPr>
        <w:t xml:space="preserve"> 18a</w:t>
      </w:r>
      <w:r w:rsidR="00476CD0">
        <w:rPr>
          <w:b/>
          <w:i/>
        </w:rPr>
        <w:t xml:space="preserve"> </w:t>
      </w:r>
      <w:r w:rsidRPr="00476CD0">
        <w:rPr>
          <w:i/>
        </w:rPr>
        <w:t xml:space="preserve">R. Shmuel (Samuel) b. Inia said in the </w:t>
      </w:r>
      <w:r w:rsidRPr="00203E9C">
        <w:rPr>
          <w:i/>
        </w:rPr>
        <w:t>name</w:t>
      </w:r>
      <w:r w:rsidRPr="00476CD0">
        <w:rPr>
          <w:i/>
        </w:rPr>
        <w:t xml:space="preserve"> of Rab: Whence do we </w:t>
      </w:r>
      <w:r w:rsidRPr="00203E9C">
        <w:rPr>
          <w:i/>
        </w:rPr>
        <w:t>know</w:t>
      </w:r>
      <w:r w:rsidRPr="00476CD0">
        <w:rPr>
          <w:i/>
        </w:rPr>
        <w:t xml:space="preserve"> that the final sentence on a </w:t>
      </w:r>
      <w:r w:rsidRPr="00203E9C">
        <w:rPr>
          <w:i/>
        </w:rPr>
        <w:t>community</w:t>
      </w:r>
      <w:r w:rsidRPr="00476CD0">
        <w:rPr>
          <w:i/>
        </w:rPr>
        <w:t xml:space="preserve"> is never sealed? — Never sealed , [you say]? Is it not written, Thine iniquity is marked before me?</w:t>
      </w:r>
      <w:r w:rsidRPr="00476CD0">
        <w:rPr>
          <w:rStyle w:val="FootnoteReference"/>
          <w:i/>
        </w:rPr>
        <w:footnoteReference w:id="13"/>
      </w:r>
      <w:r w:rsidRPr="00476CD0">
        <w:rPr>
          <w:i/>
        </w:rPr>
        <w:t xml:space="preserve"> What he should say is, [How do we </w:t>
      </w:r>
      <w:r w:rsidRPr="00203E9C">
        <w:rPr>
          <w:i/>
        </w:rPr>
        <w:t>know</w:t>
      </w:r>
      <w:r w:rsidRPr="00476CD0">
        <w:rPr>
          <w:i/>
        </w:rPr>
        <w:t xml:space="preserve"> that] although it is sealed it can yet be rescinded? Because it says, as the Lord our God is whenever we call upon him.</w:t>
      </w:r>
      <w:r w:rsidRPr="00476CD0">
        <w:rPr>
          <w:rStyle w:val="FootnoteReference"/>
          <w:i/>
        </w:rPr>
        <w:footnoteReference w:id="14"/>
      </w:r>
      <w:r w:rsidRPr="00476CD0">
        <w:rPr>
          <w:i/>
        </w:rPr>
        <w:t xml:space="preserve"> But it is written, Seek ye the Lord while he may be found?</w:t>
      </w:r>
      <w:r w:rsidRPr="00476CD0">
        <w:rPr>
          <w:rStyle w:val="FootnoteReference"/>
          <w:i/>
        </w:rPr>
        <w:footnoteReference w:id="15"/>
      </w:r>
      <w:r w:rsidRPr="00476CD0">
        <w:rPr>
          <w:i/>
        </w:rPr>
        <w:t xml:space="preserve"> — This verse speaks of an individual, the other of </w:t>
      </w:r>
      <w:r w:rsidRPr="00203E9C">
        <w:rPr>
          <w:i/>
        </w:rPr>
        <w:t>community</w:t>
      </w:r>
      <w:r w:rsidRPr="00476CD0">
        <w:rPr>
          <w:i/>
        </w:rPr>
        <w:t xml:space="preserve">. When can an individual [find God]? — Rabbah b. </w:t>
      </w:r>
      <w:proofErr w:type="spellStart"/>
      <w:r w:rsidRPr="00476CD0">
        <w:rPr>
          <w:i/>
        </w:rPr>
        <w:t>Abbuha</w:t>
      </w:r>
      <w:proofErr w:type="spellEnd"/>
      <w:r w:rsidRPr="00476CD0">
        <w:rPr>
          <w:i/>
        </w:rPr>
        <w:t xml:space="preserve"> said: These are the </w:t>
      </w:r>
      <w:r w:rsidRPr="00203E9C">
        <w:rPr>
          <w:i/>
        </w:rPr>
        <w:t>ten</w:t>
      </w:r>
      <w:r w:rsidRPr="00476CD0">
        <w:rPr>
          <w:i/>
        </w:rPr>
        <w:t xml:space="preserve"> days between </w:t>
      </w:r>
      <w:r w:rsidRPr="00203E9C">
        <w:rPr>
          <w:i/>
        </w:rPr>
        <w:t>New</w:t>
      </w:r>
      <w:r w:rsidRPr="00476CD0">
        <w:rPr>
          <w:i/>
        </w:rPr>
        <w:t xml:space="preserve"> Year and the Day of </w:t>
      </w:r>
      <w:r w:rsidRPr="00203E9C">
        <w:rPr>
          <w:i/>
        </w:rPr>
        <w:t>Atonement</w:t>
      </w:r>
      <w:r w:rsidRPr="00476CD0">
        <w:rPr>
          <w:i/>
        </w:rPr>
        <w:t>.</w:t>
      </w:r>
    </w:p>
    <w:p w14:paraId="79C48651" w14:textId="02CA5F3B" w:rsidR="00860F6B" w:rsidRDefault="00FD27D4">
      <w:pPr>
        <w:jc w:val="center"/>
      </w:pPr>
      <w:r>
        <w:rPr>
          <w:noProof/>
        </w:rPr>
        <w:drawing>
          <wp:inline distT="0" distB="0" distL="0" distR="0" wp14:anchorId="375B61D9" wp14:editId="25D54BD1">
            <wp:extent cx="1973580" cy="1028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3580" cy="1028700"/>
                    </a:xfrm>
                    <a:prstGeom prst="rect">
                      <a:avLst/>
                    </a:prstGeom>
                    <a:noFill/>
                    <a:ln>
                      <a:noFill/>
                    </a:ln>
                  </pic:spPr>
                </pic:pic>
              </a:graphicData>
            </a:graphic>
          </wp:inline>
        </w:drawing>
      </w:r>
    </w:p>
    <w:p w14:paraId="0361BF6D" w14:textId="70646B87" w:rsidR="00860F6B" w:rsidRDefault="00860F6B">
      <w:pPr>
        <w:rPr>
          <w:b/>
        </w:rPr>
      </w:pPr>
      <w:r>
        <w:rPr>
          <w:b/>
        </w:rPr>
        <w:t xml:space="preserve">A </w:t>
      </w:r>
      <w:r w:rsidRPr="00203E9C">
        <w:rPr>
          <w:b/>
        </w:rPr>
        <w:t>Yom Teruah</w:t>
      </w:r>
      <w:r>
        <w:rPr>
          <w:b/>
        </w:rPr>
        <w:t xml:space="preserve"> </w:t>
      </w:r>
      <w:r w:rsidRPr="00203E9C">
        <w:rPr>
          <w:b/>
        </w:rPr>
        <w:t>event</w:t>
      </w:r>
      <w:r>
        <w:rPr>
          <w:b/>
        </w:rPr>
        <w:t>:</w:t>
      </w:r>
    </w:p>
    <w:p w14:paraId="57F95E96" w14:textId="77777777" w:rsidR="00860F6B" w:rsidRDefault="00860F6B"/>
    <w:p w14:paraId="14AE7DDB" w14:textId="6EC656EF" w:rsidR="00860F6B" w:rsidRDefault="00860F6B">
      <w:pPr>
        <w:ind w:left="288" w:right="288"/>
        <w:rPr>
          <w:i/>
        </w:rPr>
      </w:pPr>
      <w:r>
        <w:rPr>
          <w:b/>
          <w:i/>
        </w:rPr>
        <w:t>I Shmuel (Samuel) 25:1-37</w:t>
      </w:r>
      <w:r w:rsidR="00476CD0">
        <w:rPr>
          <w:i/>
        </w:rPr>
        <w:t xml:space="preserve"> </w:t>
      </w:r>
      <w:r>
        <w:rPr>
          <w:i/>
        </w:rPr>
        <w:t xml:space="preserve">Now Shmuel (Samuel) died, and all </w:t>
      </w:r>
      <w:r w:rsidRPr="00203E9C">
        <w:rPr>
          <w:i/>
        </w:rPr>
        <w:t>Israel</w:t>
      </w:r>
      <w:r>
        <w:rPr>
          <w:i/>
        </w:rPr>
        <w:t xml:space="preserve"> assembled and </w:t>
      </w:r>
      <w:r w:rsidRPr="00203E9C">
        <w:rPr>
          <w:i/>
        </w:rPr>
        <w:t>mourned</w:t>
      </w:r>
      <w:r>
        <w:rPr>
          <w:i/>
        </w:rPr>
        <w:t xml:space="preserve"> for him; and they buried him at his home in Ramah. Then David moved down into the </w:t>
      </w:r>
      <w:smartTag w:uri="urn:schemas-microsoft-com:office:smarttags" w:element="place">
        <w:smartTag w:uri="urn:schemas-microsoft-com:office:smarttags" w:element="PlaceType">
          <w:r>
            <w:rPr>
              <w:i/>
            </w:rPr>
            <w:t>Desert</w:t>
          </w:r>
        </w:smartTag>
        <w:r>
          <w:rPr>
            <w:i/>
          </w:rPr>
          <w:t xml:space="preserve"> of </w:t>
        </w:r>
        <w:smartTag w:uri="urn:schemas-microsoft-com:office:smarttags" w:element="PlaceName">
          <w:r>
            <w:rPr>
              <w:i/>
            </w:rPr>
            <w:t>Maon</w:t>
          </w:r>
        </w:smartTag>
      </w:smartTag>
      <w:r>
        <w:rPr>
          <w:i/>
        </w:rPr>
        <w:t>.</w:t>
      </w:r>
      <w:r w:rsidR="00476CD0">
        <w:rPr>
          <w:i/>
        </w:rPr>
        <w:t xml:space="preserve"> </w:t>
      </w:r>
      <w:r>
        <w:rPr>
          <w:i/>
        </w:rPr>
        <w:t xml:space="preserve">A certain man in Maon, who had property there at </w:t>
      </w:r>
      <w:smartTag w:uri="urn:schemas-microsoft-com:office:smarttags" w:element="City">
        <w:smartTag w:uri="urn:schemas-microsoft-com:office:smarttags" w:element="place">
          <w:r>
            <w:rPr>
              <w:i/>
            </w:rPr>
            <w:t>Carmel</w:t>
          </w:r>
        </w:smartTag>
      </w:smartTag>
      <w:r>
        <w:rPr>
          <w:i/>
        </w:rPr>
        <w:t xml:space="preserve">, was very wealthy. He had a thousand goats and </w:t>
      </w:r>
      <w:r w:rsidRPr="00203E9C">
        <w:rPr>
          <w:i/>
        </w:rPr>
        <w:t>three</w:t>
      </w:r>
      <w:r>
        <w:rPr>
          <w:i/>
        </w:rPr>
        <w:t xml:space="preserve"> thousand sheep, which he was shearing in </w:t>
      </w:r>
      <w:smartTag w:uri="urn:schemas-microsoft-com:office:smarttags" w:element="City">
        <w:smartTag w:uri="urn:schemas-microsoft-com:office:smarttags" w:element="place">
          <w:r>
            <w:rPr>
              <w:i/>
            </w:rPr>
            <w:t>Carmel</w:t>
          </w:r>
        </w:smartTag>
      </w:smartTag>
      <w:r>
        <w:rPr>
          <w:i/>
        </w:rPr>
        <w:t>.</w:t>
      </w:r>
      <w:r w:rsidR="00476CD0">
        <w:rPr>
          <w:i/>
        </w:rPr>
        <w:t xml:space="preserve"> </w:t>
      </w:r>
      <w:r>
        <w:rPr>
          <w:i/>
        </w:rPr>
        <w:t xml:space="preserve">His </w:t>
      </w:r>
      <w:r w:rsidRPr="00203E9C">
        <w:rPr>
          <w:i/>
        </w:rPr>
        <w:t>name</w:t>
      </w:r>
      <w:r>
        <w:rPr>
          <w:i/>
        </w:rPr>
        <w:t xml:space="preserve"> was Nabal and his wife's </w:t>
      </w:r>
      <w:r w:rsidRPr="00203E9C">
        <w:rPr>
          <w:i/>
        </w:rPr>
        <w:t>name</w:t>
      </w:r>
      <w:r>
        <w:rPr>
          <w:i/>
        </w:rPr>
        <w:t xml:space="preserve"> was Abigail. She was an intelligent and </w:t>
      </w:r>
      <w:r>
        <w:rPr>
          <w:i/>
        </w:rPr>
        <w:t>beautiful woman, but her husband, a Calebite, was surly and mean in his dealings.</w:t>
      </w:r>
      <w:r w:rsidR="00476CD0">
        <w:rPr>
          <w:i/>
        </w:rPr>
        <w:t xml:space="preserve"> </w:t>
      </w:r>
      <w:r>
        <w:rPr>
          <w:i/>
        </w:rPr>
        <w:t>While David was in the desert, he heard that Nabal was shearing sheep.</w:t>
      </w:r>
      <w:r w:rsidR="00476CD0">
        <w:rPr>
          <w:i/>
        </w:rPr>
        <w:t xml:space="preserve"> </w:t>
      </w:r>
      <w:proofErr w:type="gramStart"/>
      <w:r>
        <w:rPr>
          <w:i/>
        </w:rPr>
        <w:t>So</w:t>
      </w:r>
      <w:proofErr w:type="gramEnd"/>
      <w:r>
        <w:rPr>
          <w:i/>
        </w:rPr>
        <w:t xml:space="preserve"> he sent </w:t>
      </w:r>
      <w:r w:rsidRPr="00203E9C">
        <w:rPr>
          <w:i/>
        </w:rPr>
        <w:t>ten</w:t>
      </w:r>
      <w:r>
        <w:rPr>
          <w:i/>
        </w:rPr>
        <w:t xml:space="preserve"> young men and said to them, "Go up to Nabal at </w:t>
      </w:r>
      <w:smartTag w:uri="urn:schemas-microsoft-com:office:smarttags" w:element="City">
        <w:smartTag w:uri="urn:schemas-microsoft-com:office:smarttags" w:element="place">
          <w:r>
            <w:rPr>
              <w:i/>
            </w:rPr>
            <w:t>Carmel</w:t>
          </w:r>
        </w:smartTag>
      </w:smartTag>
      <w:r>
        <w:rPr>
          <w:i/>
        </w:rPr>
        <w:t xml:space="preserve"> and greet him in my </w:t>
      </w:r>
      <w:r w:rsidRPr="00203E9C">
        <w:rPr>
          <w:i/>
        </w:rPr>
        <w:t>name</w:t>
      </w:r>
      <w:r>
        <w:rPr>
          <w:i/>
        </w:rPr>
        <w:t>.</w:t>
      </w:r>
      <w:r w:rsidR="00476CD0">
        <w:rPr>
          <w:i/>
        </w:rPr>
        <w:t xml:space="preserve"> </w:t>
      </w:r>
      <w:r>
        <w:rPr>
          <w:i/>
        </w:rPr>
        <w:t xml:space="preserve">Say to him: 'Long life to you! Good health to you and your </w:t>
      </w:r>
      <w:r w:rsidRPr="00203E9C">
        <w:rPr>
          <w:i/>
        </w:rPr>
        <w:t>household</w:t>
      </w:r>
      <w:r>
        <w:rPr>
          <w:i/>
        </w:rPr>
        <w:t>! And good health to all that is yours!</w:t>
      </w:r>
      <w:r w:rsidR="00476CD0">
        <w:rPr>
          <w:i/>
        </w:rPr>
        <w:t xml:space="preserve"> </w:t>
      </w:r>
      <w:r>
        <w:rPr>
          <w:i/>
        </w:rPr>
        <w:t xml:space="preserve">"'Now I hear that it is sheep-shearing </w:t>
      </w:r>
      <w:r w:rsidRPr="00203E9C">
        <w:rPr>
          <w:i/>
        </w:rPr>
        <w:t>time</w:t>
      </w:r>
      <w:r>
        <w:rPr>
          <w:i/>
        </w:rPr>
        <w:t xml:space="preserve">. When your shepherds were with us, we did not mistreat them, and the whole </w:t>
      </w:r>
      <w:r w:rsidRPr="00203E9C">
        <w:rPr>
          <w:i/>
        </w:rPr>
        <w:t>time</w:t>
      </w:r>
      <w:r>
        <w:rPr>
          <w:i/>
        </w:rPr>
        <w:t xml:space="preserve"> they were at </w:t>
      </w:r>
      <w:smartTag w:uri="urn:schemas-microsoft-com:office:smarttags" w:element="City">
        <w:smartTag w:uri="urn:schemas-microsoft-com:office:smarttags" w:element="place">
          <w:r>
            <w:rPr>
              <w:i/>
            </w:rPr>
            <w:t>Carmel</w:t>
          </w:r>
        </w:smartTag>
      </w:smartTag>
      <w:r>
        <w:rPr>
          <w:i/>
        </w:rPr>
        <w:t xml:space="preserve"> nothing of theirs was missing.</w:t>
      </w:r>
      <w:r w:rsidR="00476CD0">
        <w:rPr>
          <w:i/>
        </w:rPr>
        <w:t xml:space="preserve"> </w:t>
      </w:r>
      <w:r>
        <w:rPr>
          <w:i/>
        </w:rPr>
        <w:t xml:space="preserve">Ask your own servants and they will tell you. </w:t>
      </w:r>
      <w:proofErr w:type="gramStart"/>
      <w:r>
        <w:rPr>
          <w:i/>
        </w:rPr>
        <w:t>Therefore</w:t>
      </w:r>
      <w:proofErr w:type="gramEnd"/>
      <w:r>
        <w:rPr>
          <w:i/>
        </w:rPr>
        <w:t xml:space="preserve"> be favorable toward my young men, since we come at a </w:t>
      </w:r>
      <w:r w:rsidRPr="00203E9C">
        <w:rPr>
          <w:i/>
        </w:rPr>
        <w:t>festive time</w:t>
      </w:r>
      <w:r>
        <w:rPr>
          <w:i/>
        </w:rPr>
        <w:t xml:space="preserve">. </w:t>
      </w:r>
      <w:r>
        <w:rPr>
          <w:i/>
          <w:u w:val="single"/>
        </w:rPr>
        <w:t>Please give your servants and your son David whatever you can find for them</w:t>
      </w:r>
      <w:r>
        <w:rPr>
          <w:i/>
        </w:rPr>
        <w:t>.'"</w:t>
      </w:r>
      <w:r w:rsidR="00476CD0">
        <w:rPr>
          <w:i/>
        </w:rPr>
        <w:t xml:space="preserve"> </w:t>
      </w:r>
      <w:r>
        <w:rPr>
          <w:i/>
        </w:rPr>
        <w:t xml:space="preserve">When David's men arrived, they gave Nabal this message in David's </w:t>
      </w:r>
      <w:r w:rsidRPr="00203E9C">
        <w:rPr>
          <w:i/>
        </w:rPr>
        <w:t>name</w:t>
      </w:r>
      <w:r>
        <w:rPr>
          <w:i/>
        </w:rPr>
        <w:t>. Then they waited.</w:t>
      </w:r>
      <w:r w:rsidR="00476CD0">
        <w:rPr>
          <w:i/>
        </w:rPr>
        <w:t xml:space="preserve"> </w:t>
      </w:r>
      <w:r>
        <w:rPr>
          <w:i/>
        </w:rPr>
        <w:t xml:space="preserve">Nabal answered David's servants, "Who is </w:t>
      </w:r>
      <w:proofErr w:type="gramStart"/>
      <w:r>
        <w:rPr>
          <w:i/>
        </w:rPr>
        <w:t>this</w:t>
      </w:r>
      <w:proofErr w:type="gramEnd"/>
      <w:r>
        <w:rPr>
          <w:i/>
        </w:rPr>
        <w:t xml:space="preserve"> David? Who is this son of Jesse? Many servants are breaking away from their masters these days.</w:t>
      </w:r>
      <w:r w:rsidR="00476CD0">
        <w:rPr>
          <w:i/>
        </w:rPr>
        <w:t xml:space="preserve"> </w:t>
      </w:r>
      <w:r>
        <w:rPr>
          <w:i/>
          <w:u w:val="single"/>
        </w:rPr>
        <w:t xml:space="preserve">Why should I take my bread and water, and the meat I have slaughtered for my shearers, and give it to men </w:t>
      </w:r>
      <w:r w:rsidRPr="00203E9C">
        <w:rPr>
          <w:i/>
        </w:rPr>
        <w:t>coming</w:t>
      </w:r>
      <w:r>
        <w:rPr>
          <w:i/>
          <w:u w:val="single"/>
        </w:rPr>
        <w:t xml:space="preserve"> from who knows where?</w:t>
      </w:r>
      <w:r>
        <w:rPr>
          <w:i/>
        </w:rPr>
        <w:t>"</w:t>
      </w:r>
      <w:r w:rsidR="00476CD0">
        <w:rPr>
          <w:i/>
        </w:rPr>
        <w:t xml:space="preserve"> </w:t>
      </w:r>
      <w:r>
        <w:rPr>
          <w:i/>
        </w:rPr>
        <w:t>David's men turned around and went back. When they arrived, they reported every word.</w:t>
      </w:r>
      <w:r w:rsidR="00476CD0">
        <w:rPr>
          <w:i/>
        </w:rPr>
        <w:t xml:space="preserve"> </w:t>
      </w:r>
      <w:r>
        <w:rPr>
          <w:i/>
        </w:rPr>
        <w:t xml:space="preserve">David said to his men, "Put on your swords!" </w:t>
      </w:r>
      <w:proofErr w:type="gramStart"/>
      <w:r>
        <w:rPr>
          <w:i/>
        </w:rPr>
        <w:t>So</w:t>
      </w:r>
      <w:proofErr w:type="gramEnd"/>
      <w:r>
        <w:rPr>
          <w:i/>
        </w:rPr>
        <w:t xml:space="preserve"> they put on their swords, and David put on his. About </w:t>
      </w:r>
      <w:r w:rsidRPr="00203E9C">
        <w:rPr>
          <w:i/>
        </w:rPr>
        <w:t>four</w:t>
      </w:r>
      <w:r>
        <w:rPr>
          <w:i/>
        </w:rPr>
        <w:t xml:space="preserve"> hundred men went up with David, while </w:t>
      </w:r>
      <w:r w:rsidRPr="00203E9C">
        <w:rPr>
          <w:i/>
        </w:rPr>
        <w:t>two</w:t>
      </w:r>
      <w:r>
        <w:rPr>
          <w:i/>
        </w:rPr>
        <w:t xml:space="preserve"> hundred stayed with the supplies.</w:t>
      </w:r>
      <w:r w:rsidR="00476CD0">
        <w:rPr>
          <w:i/>
        </w:rPr>
        <w:t xml:space="preserve"> </w:t>
      </w:r>
      <w:r w:rsidRPr="00203E9C">
        <w:rPr>
          <w:i/>
        </w:rPr>
        <w:t>One</w:t>
      </w:r>
      <w:r>
        <w:rPr>
          <w:i/>
        </w:rPr>
        <w:t xml:space="preserve"> of the servants told Nabal's wife Abigail: "David sent messengers from the desert to give our master his greetings, but he hurled insults at them.</w:t>
      </w:r>
      <w:r w:rsidR="00476CD0">
        <w:rPr>
          <w:i/>
        </w:rPr>
        <w:t xml:space="preserve"> </w:t>
      </w:r>
      <w:r>
        <w:rPr>
          <w:i/>
        </w:rPr>
        <w:t xml:space="preserve">Yet these men were very good to us. They did not mistreat us, and the whole </w:t>
      </w:r>
      <w:r w:rsidRPr="00203E9C">
        <w:rPr>
          <w:i/>
        </w:rPr>
        <w:t>time</w:t>
      </w:r>
      <w:r>
        <w:rPr>
          <w:i/>
        </w:rPr>
        <w:t xml:space="preserve"> we were out in the fields near them nothing was missing.</w:t>
      </w:r>
      <w:r w:rsidR="00476CD0">
        <w:rPr>
          <w:i/>
        </w:rPr>
        <w:t xml:space="preserve"> </w:t>
      </w:r>
      <w:r>
        <w:rPr>
          <w:i/>
        </w:rPr>
        <w:t xml:space="preserve">Night and day they were a wall around us all the </w:t>
      </w:r>
      <w:r w:rsidRPr="00203E9C">
        <w:rPr>
          <w:i/>
        </w:rPr>
        <w:t>time</w:t>
      </w:r>
      <w:r>
        <w:rPr>
          <w:i/>
        </w:rPr>
        <w:t xml:space="preserve"> we were herding our sheep near them.</w:t>
      </w:r>
      <w:r w:rsidR="00476CD0">
        <w:rPr>
          <w:i/>
        </w:rPr>
        <w:t xml:space="preserve"> </w:t>
      </w:r>
      <w:r>
        <w:rPr>
          <w:i/>
        </w:rPr>
        <w:t xml:space="preserve">Now think it over and see what you can do, because disaster is hanging over our master and his whole </w:t>
      </w:r>
      <w:r w:rsidRPr="00203E9C">
        <w:rPr>
          <w:i/>
        </w:rPr>
        <w:t>household</w:t>
      </w:r>
      <w:r>
        <w:rPr>
          <w:i/>
        </w:rPr>
        <w:t xml:space="preserve">. He is such a </w:t>
      </w:r>
      <w:r w:rsidRPr="00203E9C">
        <w:rPr>
          <w:i/>
        </w:rPr>
        <w:t>wicked</w:t>
      </w:r>
      <w:r>
        <w:rPr>
          <w:i/>
        </w:rPr>
        <w:t xml:space="preserve"> man that no </w:t>
      </w:r>
      <w:r w:rsidRPr="00203E9C">
        <w:rPr>
          <w:i/>
        </w:rPr>
        <w:t>one</w:t>
      </w:r>
      <w:r>
        <w:rPr>
          <w:i/>
        </w:rPr>
        <w:t xml:space="preserve"> can talk to him."</w:t>
      </w:r>
      <w:r w:rsidR="00476CD0">
        <w:rPr>
          <w:i/>
        </w:rPr>
        <w:t xml:space="preserve"> </w:t>
      </w:r>
      <w:r>
        <w:rPr>
          <w:i/>
        </w:rPr>
        <w:t xml:space="preserve">Abigail lost no </w:t>
      </w:r>
      <w:r w:rsidRPr="00203E9C">
        <w:rPr>
          <w:i/>
        </w:rPr>
        <w:t>time</w:t>
      </w:r>
      <w:r>
        <w:rPr>
          <w:i/>
        </w:rPr>
        <w:t xml:space="preserve">. </w:t>
      </w:r>
      <w:r>
        <w:rPr>
          <w:i/>
          <w:u w:val="single"/>
        </w:rPr>
        <w:t xml:space="preserve">She took </w:t>
      </w:r>
      <w:r w:rsidRPr="00203E9C">
        <w:rPr>
          <w:i/>
        </w:rPr>
        <w:t>two</w:t>
      </w:r>
      <w:r>
        <w:rPr>
          <w:i/>
          <w:u w:val="single"/>
        </w:rPr>
        <w:t xml:space="preserve"> hundred loaves of bread, </w:t>
      </w:r>
      <w:r w:rsidRPr="00203E9C">
        <w:rPr>
          <w:i/>
        </w:rPr>
        <w:lastRenderedPageBreak/>
        <w:t>two</w:t>
      </w:r>
      <w:r>
        <w:rPr>
          <w:i/>
          <w:u w:val="single"/>
        </w:rPr>
        <w:t xml:space="preserve"> skins of </w:t>
      </w:r>
      <w:r w:rsidRPr="00203E9C">
        <w:rPr>
          <w:i/>
        </w:rPr>
        <w:t>wine</w:t>
      </w:r>
      <w:r>
        <w:rPr>
          <w:i/>
          <w:u w:val="single"/>
        </w:rPr>
        <w:t xml:space="preserve">, </w:t>
      </w:r>
      <w:r w:rsidRPr="00203E9C">
        <w:rPr>
          <w:i/>
        </w:rPr>
        <w:t>five</w:t>
      </w:r>
      <w:r>
        <w:rPr>
          <w:i/>
          <w:u w:val="single"/>
        </w:rPr>
        <w:t xml:space="preserve"> dressed sheep, </w:t>
      </w:r>
      <w:r w:rsidRPr="00203E9C">
        <w:rPr>
          <w:i/>
        </w:rPr>
        <w:t>five</w:t>
      </w:r>
      <w:r>
        <w:rPr>
          <w:i/>
          <w:u w:val="single"/>
        </w:rPr>
        <w:t xml:space="preserve"> seahs of roasted grain, a hundred cakes of raisins and </w:t>
      </w:r>
      <w:r w:rsidRPr="00203E9C">
        <w:rPr>
          <w:i/>
        </w:rPr>
        <w:t>two</w:t>
      </w:r>
      <w:r>
        <w:rPr>
          <w:i/>
          <w:u w:val="single"/>
        </w:rPr>
        <w:t xml:space="preserve"> hundred cakes of pressed </w:t>
      </w:r>
      <w:r w:rsidRPr="00203E9C">
        <w:rPr>
          <w:i/>
        </w:rPr>
        <w:t>figs</w:t>
      </w:r>
      <w:r>
        <w:rPr>
          <w:i/>
          <w:u w:val="single"/>
        </w:rPr>
        <w:t xml:space="preserve">, and loaded them on </w:t>
      </w:r>
      <w:r w:rsidRPr="00203E9C">
        <w:rPr>
          <w:i/>
        </w:rPr>
        <w:t>donkeys</w:t>
      </w:r>
      <w:r>
        <w:rPr>
          <w:i/>
        </w:rPr>
        <w:t>.</w:t>
      </w:r>
      <w:r w:rsidR="00476CD0">
        <w:rPr>
          <w:i/>
        </w:rPr>
        <w:t xml:space="preserve"> </w:t>
      </w:r>
      <w:r>
        <w:rPr>
          <w:i/>
        </w:rPr>
        <w:t>Then she told her servants, "Go on ahead; I'll follow you." But she did not tell her husband Nabal.</w:t>
      </w:r>
      <w:r w:rsidR="00476CD0">
        <w:rPr>
          <w:i/>
        </w:rPr>
        <w:t xml:space="preserve"> </w:t>
      </w:r>
      <w:r>
        <w:rPr>
          <w:i/>
        </w:rPr>
        <w:t xml:space="preserve">As she came riding her </w:t>
      </w:r>
      <w:r w:rsidRPr="00203E9C">
        <w:rPr>
          <w:i/>
        </w:rPr>
        <w:t>donkey</w:t>
      </w:r>
      <w:r>
        <w:rPr>
          <w:i/>
        </w:rPr>
        <w:t xml:space="preserve"> into a mountain ravine, there were David and his men descending toward her, and she met them.</w:t>
      </w:r>
      <w:r w:rsidR="00476CD0">
        <w:rPr>
          <w:i/>
        </w:rPr>
        <w:t xml:space="preserve"> </w:t>
      </w:r>
      <w:r>
        <w:rPr>
          <w:i/>
        </w:rPr>
        <w:t>David had just said, "It's been useless--all my watching over this fellow's property in the desert so that nothing of his was missing. He has paid me back evil for good.</w:t>
      </w:r>
      <w:r w:rsidR="00476CD0">
        <w:rPr>
          <w:i/>
        </w:rPr>
        <w:t xml:space="preserve"> </w:t>
      </w:r>
      <w:r>
        <w:rPr>
          <w:i/>
        </w:rPr>
        <w:t xml:space="preserve">May G-d deal with David, be it ever so severely, if by morning I leave alive </w:t>
      </w:r>
      <w:r w:rsidRPr="00203E9C">
        <w:rPr>
          <w:i/>
        </w:rPr>
        <w:t>one</w:t>
      </w:r>
      <w:r>
        <w:rPr>
          <w:i/>
        </w:rPr>
        <w:t xml:space="preserve"> </w:t>
      </w:r>
      <w:r w:rsidRPr="00203E9C">
        <w:rPr>
          <w:i/>
        </w:rPr>
        <w:t>male</w:t>
      </w:r>
      <w:r>
        <w:rPr>
          <w:i/>
        </w:rPr>
        <w:t xml:space="preserve"> of all who belong to him!"</w:t>
      </w:r>
      <w:r w:rsidR="00476CD0">
        <w:rPr>
          <w:i/>
        </w:rPr>
        <w:t xml:space="preserve"> </w:t>
      </w:r>
      <w:r>
        <w:rPr>
          <w:i/>
        </w:rPr>
        <w:t xml:space="preserve">When Abigail saw David, she quickly got off her </w:t>
      </w:r>
      <w:r w:rsidRPr="00203E9C">
        <w:rPr>
          <w:i/>
        </w:rPr>
        <w:t>donkey</w:t>
      </w:r>
      <w:r>
        <w:rPr>
          <w:i/>
        </w:rPr>
        <w:t xml:space="preserve"> and bowed down before David with her </w:t>
      </w:r>
      <w:r w:rsidRPr="00203E9C">
        <w:rPr>
          <w:i/>
        </w:rPr>
        <w:t>face</w:t>
      </w:r>
      <w:r>
        <w:rPr>
          <w:i/>
        </w:rPr>
        <w:t xml:space="preserve"> to the ground.</w:t>
      </w:r>
      <w:r w:rsidR="00476CD0">
        <w:rPr>
          <w:i/>
        </w:rPr>
        <w:t xml:space="preserve"> </w:t>
      </w:r>
      <w:r>
        <w:rPr>
          <w:i/>
        </w:rPr>
        <w:t xml:space="preserve">She fell at his </w:t>
      </w:r>
      <w:r w:rsidRPr="00203E9C">
        <w:rPr>
          <w:i/>
        </w:rPr>
        <w:t>feet</w:t>
      </w:r>
      <w:r>
        <w:rPr>
          <w:i/>
        </w:rPr>
        <w:t xml:space="preserve"> and said: "My lord, let the blame be on me alone. Please let your servant </w:t>
      </w:r>
      <w:r w:rsidRPr="00203E9C">
        <w:rPr>
          <w:i/>
        </w:rPr>
        <w:t>speak</w:t>
      </w:r>
      <w:r>
        <w:rPr>
          <w:i/>
        </w:rPr>
        <w:t xml:space="preserve"> to you; hear what your servant has to say.</w:t>
      </w:r>
      <w:r w:rsidR="00476CD0">
        <w:rPr>
          <w:i/>
        </w:rPr>
        <w:t xml:space="preserve"> </w:t>
      </w:r>
      <w:r>
        <w:rPr>
          <w:i/>
        </w:rPr>
        <w:t xml:space="preserve">May my lord pay no attention to that </w:t>
      </w:r>
      <w:r w:rsidRPr="00203E9C">
        <w:rPr>
          <w:i/>
        </w:rPr>
        <w:t>wicked</w:t>
      </w:r>
      <w:r>
        <w:rPr>
          <w:i/>
        </w:rPr>
        <w:t xml:space="preserve"> man Nabal. He is just like his </w:t>
      </w:r>
      <w:r w:rsidRPr="00203E9C">
        <w:rPr>
          <w:i/>
        </w:rPr>
        <w:t>name</w:t>
      </w:r>
      <w:r>
        <w:rPr>
          <w:i/>
        </w:rPr>
        <w:t xml:space="preserve">--his </w:t>
      </w:r>
      <w:r w:rsidRPr="00203E9C">
        <w:rPr>
          <w:i/>
        </w:rPr>
        <w:t>name</w:t>
      </w:r>
      <w:r>
        <w:rPr>
          <w:i/>
        </w:rPr>
        <w:t xml:space="preserve"> is Fool, and folly goes with him. But as for me, your servant, I did not see the men my master sent.</w:t>
      </w:r>
      <w:r w:rsidR="00476CD0">
        <w:rPr>
          <w:i/>
        </w:rPr>
        <w:t xml:space="preserve"> </w:t>
      </w:r>
      <w:r>
        <w:rPr>
          <w:i/>
        </w:rPr>
        <w:t xml:space="preserve">"Now since </w:t>
      </w:r>
      <w:r w:rsidRPr="00203E9C">
        <w:rPr>
          <w:i/>
        </w:rPr>
        <w:t>HaShem</w:t>
      </w:r>
      <w:r>
        <w:rPr>
          <w:i/>
        </w:rPr>
        <w:t xml:space="preserve"> has kept you, my master, from bloodshed and from avenging yourself with your own </w:t>
      </w:r>
      <w:r w:rsidRPr="00203E9C">
        <w:rPr>
          <w:i/>
        </w:rPr>
        <w:t>hands</w:t>
      </w:r>
      <w:r>
        <w:rPr>
          <w:i/>
        </w:rPr>
        <w:t xml:space="preserve">, as surely as </w:t>
      </w:r>
      <w:r w:rsidRPr="00203E9C">
        <w:rPr>
          <w:i/>
        </w:rPr>
        <w:t>HaShem</w:t>
      </w:r>
      <w:r>
        <w:rPr>
          <w:i/>
        </w:rPr>
        <w:t xml:space="preserve"> lives and as you live, may your enemies and all who intend to harm my master be like Nabal.</w:t>
      </w:r>
      <w:r w:rsidR="00476CD0">
        <w:rPr>
          <w:i/>
        </w:rPr>
        <w:t xml:space="preserve"> </w:t>
      </w:r>
      <w:r>
        <w:rPr>
          <w:i/>
        </w:rPr>
        <w:t>And let this gift, which your servant has brought to my master, be given to the men who follow you.</w:t>
      </w:r>
      <w:r w:rsidR="00476CD0">
        <w:rPr>
          <w:i/>
        </w:rPr>
        <w:t xml:space="preserve"> </w:t>
      </w:r>
      <w:r>
        <w:rPr>
          <w:i/>
        </w:rPr>
        <w:t xml:space="preserve">Please </w:t>
      </w:r>
      <w:r w:rsidRPr="00203E9C">
        <w:rPr>
          <w:i/>
        </w:rPr>
        <w:t>forgive</w:t>
      </w:r>
      <w:r>
        <w:rPr>
          <w:i/>
        </w:rPr>
        <w:t xml:space="preserve"> your servant's offense, for </w:t>
      </w:r>
      <w:r w:rsidRPr="00203E9C">
        <w:rPr>
          <w:i/>
        </w:rPr>
        <w:t>HaShem</w:t>
      </w:r>
      <w:r>
        <w:rPr>
          <w:i/>
        </w:rPr>
        <w:t xml:space="preserve"> will certainly make a lasting dynasty for my master, because he fights </w:t>
      </w:r>
      <w:proofErr w:type="spellStart"/>
      <w:r w:rsidRPr="00203E9C">
        <w:rPr>
          <w:i/>
        </w:rPr>
        <w:t>HaShem</w:t>
      </w:r>
      <w:r>
        <w:rPr>
          <w:i/>
        </w:rPr>
        <w:t>'S</w:t>
      </w:r>
      <w:proofErr w:type="spellEnd"/>
      <w:r>
        <w:rPr>
          <w:i/>
        </w:rPr>
        <w:t xml:space="preserve"> battles. Let no wrongdoing be found in you as long as you live.</w:t>
      </w:r>
      <w:r w:rsidR="00476CD0">
        <w:rPr>
          <w:i/>
        </w:rPr>
        <w:t xml:space="preserve"> </w:t>
      </w:r>
      <w:r>
        <w:rPr>
          <w:i/>
        </w:rPr>
        <w:t xml:space="preserve">Even though someone is pursuing you to take your life, the life of my master will be bound securely in the bundle of the living by </w:t>
      </w:r>
      <w:r w:rsidRPr="00203E9C">
        <w:rPr>
          <w:i/>
        </w:rPr>
        <w:t>HaShem</w:t>
      </w:r>
      <w:r>
        <w:rPr>
          <w:i/>
        </w:rPr>
        <w:t xml:space="preserve"> your G-d. But the lives of your enemies he will hurl away as from the pocket of a sling.</w:t>
      </w:r>
      <w:r w:rsidR="00476CD0">
        <w:rPr>
          <w:i/>
        </w:rPr>
        <w:t xml:space="preserve"> </w:t>
      </w:r>
      <w:r>
        <w:rPr>
          <w:i/>
        </w:rPr>
        <w:t xml:space="preserve">When </w:t>
      </w:r>
      <w:r w:rsidRPr="00203E9C">
        <w:rPr>
          <w:i/>
        </w:rPr>
        <w:t>HaShem</w:t>
      </w:r>
      <w:r>
        <w:rPr>
          <w:i/>
        </w:rPr>
        <w:t xml:space="preserve"> has done for my master every good thing he promised concerning him and has </w:t>
      </w:r>
      <w:r w:rsidRPr="00203E9C">
        <w:rPr>
          <w:i/>
        </w:rPr>
        <w:t>appointed</w:t>
      </w:r>
      <w:r>
        <w:rPr>
          <w:i/>
        </w:rPr>
        <w:t xml:space="preserve"> him leader over </w:t>
      </w:r>
      <w:r w:rsidRPr="00203E9C">
        <w:rPr>
          <w:i/>
        </w:rPr>
        <w:t>Israel</w:t>
      </w:r>
      <w:r>
        <w:rPr>
          <w:i/>
        </w:rPr>
        <w:t>,</w:t>
      </w:r>
      <w:r w:rsidR="00476CD0">
        <w:rPr>
          <w:i/>
        </w:rPr>
        <w:t xml:space="preserve"> </w:t>
      </w:r>
      <w:r>
        <w:rPr>
          <w:i/>
        </w:rPr>
        <w:t xml:space="preserve">My master </w:t>
      </w:r>
      <w:r>
        <w:rPr>
          <w:i/>
        </w:rPr>
        <w:t xml:space="preserve">will not have on his conscience the staggering burden of needless bloodshed or of having avenged himself. And when </w:t>
      </w:r>
      <w:r w:rsidRPr="00203E9C">
        <w:rPr>
          <w:i/>
        </w:rPr>
        <w:t>HaShem</w:t>
      </w:r>
      <w:r>
        <w:rPr>
          <w:i/>
        </w:rPr>
        <w:t xml:space="preserve"> has brought my master success, remember your servant."</w:t>
      </w:r>
      <w:r w:rsidR="00476CD0">
        <w:rPr>
          <w:i/>
        </w:rPr>
        <w:t xml:space="preserve"> </w:t>
      </w:r>
      <w:r>
        <w:rPr>
          <w:i/>
        </w:rPr>
        <w:t xml:space="preserve">David said to Abigail, "Praise be to </w:t>
      </w:r>
      <w:r w:rsidRPr="00203E9C">
        <w:rPr>
          <w:i/>
        </w:rPr>
        <w:t>HaShem</w:t>
      </w:r>
      <w:r>
        <w:rPr>
          <w:i/>
        </w:rPr>
        <w:t xml:space="preserve">, the G-d of </w:t>
      </w:r>
      <w:smartTag w:uri="urn:schemas-microsoft-com:office:smarttags" w:element="place">
        <w:smartTag w:uri="urn:schemas-microsoft-com:office:smarttags" w:element="country-region">
          <w:r>
            <w:rPr>
              <w:i/>
            </w:rPr>
            <w:t>Israel</w:t>
          </w:r>
        </w:smartTag>
      </w:smartTag>
      <w:r>
        <w:rPr>
          <w:i/>
        </w:rPr>
        <w:t>, who has sent you today to meet me.</w:t>
      </w:r>
      <w:r w:rsidR="00476CD0">
        <w:rPr>
          <w:i/>
        </w:rPr>
        <w:t xml:space="preserve"> </w:t>
      </w:r>
      <w:r>
        <w:rPr>
          <w:i/>
        </w:rPr>
        <w:t xml:space="preserve">May you be blessed for your good judgment and for keeping me from bloodshed this day and from avenging myself with my own </w:t>
      </w:r>
      <w:r w:rsidRPr="00203E9C">
        <w:rPr>
          <w:i/>
        </w:rPr>
        <w:t>hands</w:t>
      </w:r>
      <w:r>
        <w:rPr>
          <w:i/>
        </w:rPr>
        <w:t>.</w:t>
      </w:r>
      <w:r w:rsidR="00476CD0">
        <w:rPr>
          <w:i/>
        </w:rPr>
        <w:t xml:space="preserve"> </w:t>
      </w:r>
      <w:r>
        <w:rPr>
          <w:i/>
        </w:rPr>
        <w:t xml:space="preserve">Otherwise, as surely as </w:t>
      </w:r>
      <w:r w:rsidRPr="00203E9C">
        <w:rPr>
          <w:i/>
        </w:rPr>
        <w:t>HaShem</w:t>
      </w:r>
      <w:r>
        <w:rPr>
          <w:i/>
        </w:rPr>
        <w:t xml:space="preserve">, the G-d of Israel, lives, who has kept me from harming you, if you had not come quickly to meet me, not </w:t>
      </w:r>
      <w:r w:rsidRPr="00203E9C">
        <w:rPr>
          <w:i/>
        </w:rPr>
        <w:t>one</w:t>
      </w:r>
      <w:r>
        <w:rPr>
          <w:i/>
        </w:rPr>
        <w:t xml:space="preserve"> </w:t>
      </w:r>
      <w:r w:rsidRPr="00203E9C">
        <w:rPr>
          <w:i/>
        </w:rPr>
        <w:t>male</w:t>
      </w:r>
      <w:r>
        <w:rPr>
          <w:i/>
        </w:rPr>
        <w:t xml:space="preserve"> belonging to Nabal would have been left alive by daybreak."</w:t>
      </w:r>
      <w:r w:rsidR="00476CD0">
        <w:rPr>
          <w:i/>
        </w:rPr>
        <w:t xml:space="preserve"> </w:t>
      </w:r>
      <w:r>
        <w:rPr>
          <w:i/>
        </w:rPr>
        <w:t xml:space="preserve">Then David accepted from her </w:t>
      </w:r>
      <w:r w:rsidRPr="00203E9C">
        <w:rPr>
          <w:i/>
        </w:rPr>
        <w:t>hand</w:t>
      </w:r>
      <w:r>
        <w:rPr>
          <w:i/>
        </w:rPr>
        <w:t xml:space="preserve"> what she had brought him and said, "Go home in peace. I have heard your words and granted your request."</w:t>
      </w:r>
      <w:r w:rsidR="00476CD0">
        <w:rPr>
          <w:i/>
        </w:rPr>
        <w:t xml:space="preserve"> </w:t>
      </w:r>
      <w:r>
        <w:rPr>
          <w:i/>
        </w:rPr>
        <w:t xml:space="preserve">When Abigail went to Nabal, he was in the house holding a banquet like that of a king. He was in high spirits and very drunk. </w:t>
      </w:r>
      <w:proofErr w:type="gramStart"/>
      <w:r>
        <w:rPr>
          <w:i/>
        </w:rPr>
        <w:t>So</w:t>
      </w:r>
      <w:proofErr w:type="gramEnd"/>
      <w:r>
        <w:rPr>
          <w:i/>
        </w:rPr>
        <w:t xml:space="preserve"> she told him nothing until daybreak.</w:t>
      </w:r>
      <w:r w:rsidR="00476CD0">
        <w:rPr>
          <w:i/>
        </w:rPr>
        <w:t xml:space="preserve"> </w:t>
      </w:r>
      <w:r>
        <w:rPr>
          <w:i/>
        </w:rPr>
        <w:t xml:space="preserve">Then in the morning, when Nabal was sober, his wife told him all these things, and his </w:t>
      </w:r>
      <w:r w:rsidRPr="00203E9C">
        <w:rPr>
          <w:i/>
        </w:rPr>
        <w:t>heart</w:t>
      </w:r>
      <w:r>
        <w:rPr>
          <w:i/>
        </w:rPr>
        <w:t xml:space="preserve"> failed him and he became like a stone.</w:t>
      </w:r>
    </w:p>
    <w:p w14:paraId="051EFA7A" w14:textId="77777777" w:rsidR="00860F6B" w:rsidRDefault="00860F6B"/>
    <w:p w14:paraId="792FADF6" w14:textId="77777777" w:rsidR="004B4985" w:rsidRDefault="004B4985"/>
    <w:p w14:paraId="1F0403E1" w14:textId="37F83E74" w:rsidR="00860F6B" w:rsidRPr="00BA7A6D" w:rsidRDefault="00860F6B">
      <w:pPr>
        <w:pStyle w:val="Heading1"/>
        <w:rPr>
          <w:szCs w:val="24"/>
        </w:rPr>
      </w:pPr>
      <w:bookmarkStart w:id="4" w:name="_Toc83365117"/>
      <w:bookmarkStart w:id="5" w:name="_Toc19723877"/>
      <w:r w:rsidRPr="00BA7A6D">
        <w:rPr>
          <w:szCs w:val="24"/>
        </w:rPr>
        <w:t xml:space="preserve">The </w:t>
      </w:r>
      <w:r w:rsidRPr="00203E9C">
        <w:rPr>
          <w:szCs w:val="24"/>
        </w:rPr>
        <w:t>Midrash</w:t>
      </w:r>
      <w:bookmarkEnd w:id="4"/>
      <w:bookmarkEnd w:id="5"/>
    </w:p>
    <w:p w14:paraId="78158ECD" w14:textId="77777777" w:rsidR="00860F6B" w:rsidRDefault="00860F6B"/>
    <w:p w14:paraId="6E1433EC" w14:textId="42FE3A7D" w:rsidR="00860F6B" w:rsidRPr="00BA7A6D" w:rsidRDefault="00860F6B" w:rsidP="00BA7A6D">
      <w:pPr>
        <w:ind w:left="288" w:right="288"/>
        <w:rPr>
          <w:i/>
        </w:rPr>
      </w:pPr>
      <w:r w:rsidRPr="00203E9C">
        <w:rPr>
          <w:b/>
          <w:i/>
        </w:rPr>
        <w:t>Midrash Rabbah</w:t>
      </w:r>
      <w:r w:rsidRPr="00BA7A6D">
        <w:rPr>
          <w:b/>
          <w:i/>
        </w:rPr>
        <w:t xml:space="preserve"> - Vayikra (Leviticus) XXI:4</w:t>
      </w:r>
      <w:r w:rsidR="00476CD0" w:rsidRPr="00BA7A6D">
        <w:rPr>
          <w:b/>
          <w:i/>
        </w:rPr>
        <w:t xml:space="preserve"> </w:t>
      </w:r>
      <w:r w:rsidRPr="00BA7A6D">
        <w:rPr>
          <w:i/>
        </w:rPr>
        <w:t xml:space="preserve">Our Rabbis expounded the text in reference to </w:t>
      </w:r>
      <w:r w:rsidRPr="00203E9C">
        <w:rPr>
          <w:i/>
        </w:rPr>
        <w:t>New</w:t>
      </w:r>
      <w:r w:rsidRPr="00BA7A6D">
        <w:rPr>
          <w:i/>
        </w:rPr>
        <w:t xml:space="preserve"> Year and the Day of </w:t>
      </w:r>
      <w:r w:rsidRPr="00203E9C">
        <w:rPr>
          <w:i/>
        </w:rPr>
        <w:t>Atonement</w:t>
      </w:r>
      <w:r w:rsidRPr="00BA7A6D">
        <w:rPr>
          <w:i/>
        </w:rPr>
        <w:t>. He is ’my light’</w:t>
      </w:r>
      <w:r w:rsidRPr="00BA7A6D">
        <w:rPr>
          <w:rStyle w:val="FootnoteReference"/>
          <w:i/>
        </w:rPr>
        <w:footnoteReference w:id="16"/>
      </w:r>
      <w:r w:rsidRPr="00BA7A6D">
        <w:rPr>
          <w:i/>
        </w:rPr>
        <w:t xml:space="preserve"> on </w:t>
      </w:r>
      <w:r w:rsidRPr="00203E9C">
        <w:rPr>
          <w:i/>
        </w:rPr>
        <w:t>New</w:t>
      </w:r>
      <w:r w:rsidRPr="00BA7A6D">
        <w:rPr>
          <w:i/>
        </w:rPr>
        <w:t xml:space="preserve"> Year, and ’my </w:t>
      </w:r>
      <w:r w:rsidRPr="00203E9C">
        <w:rPr>
          <w:i/>
        </w:rPr>
        <w:t>salvation</w:t>
      </w:r>
      <w:r w:rsidRPr="00BA7A6D">
        <w:rPr>
          <w:i/>
        </w:rPr>
        <w:t>’</w:t>
      </w:r>
      <w:r w:rsidRPr="00BA7A6D">
        <w:rPr>
          <w:rStyle w:val="FootnoteReference"/>
          <w:i/>
        </w:rPr>
        <w:footnoteReference w:id="17"/>
      </w:r>
      <w:r w:rsidRPr="00BA7A6D">
        <w:rPr>
          <w:i/>
        </w:rPr>
        <w:t xml:space="preserve"> on the Day of </w:t>
      </w:r>
      <w:r w:rsidRPr="00203E9C">
        <w:rPr>
          <w:i/>
        </w:rPr>
        <w:t>Atonement</w:t>
      </w:r>
      <w:r w:rsidRPr="00BA7A6D">
        <w:rPr>
          <w:i/>
        </w:rPr>
        <w:t xml:space="preserve">. ’ Whom shall I </w:t>
      </w:r>
      <w:r w:rsidRPr="00203E9C">
        <w:rPr>
          <w:i/>
        </w:rPr>
        <w:t>fear</w:t>
      </w:r>
      <w:r w:rsidRPr="00BA7A6D">
        <w:rPr>
          <w:i/>
        </w:rPr>
        <w:t>?’, since The Lord is my strength and song (Ex. XV, 2). ’When evil-doers came upon me’ alludes to the Princes</w:t>
      </w:r>
      <w:r w:rsidRPr="00BA7A6D">
        <w:rPr>
          <w:rStyle w:val="FootnoteReference"/>
          <w:i/>
        </w:rPr>
        <w:footnoteReference w:id="18"/>
      </w:r>
      <w:r w:rsidRPr="00BA7A6D">
        <w:rPr>
          <w:i/>
        </w:rPr>
        <w:t xml:space="preserve"> of the </w:t>
      </w:r>
      <w:r w:rsidRPr="00203E9C">
        <w:rPr>
          <w:i/>
        </w:rPr>
        <w:t>nations</w:t>
      </w:r>
      <w:r w:rsidRPr="00BA7A6D">
        <w:rPr>
          <w:i/>
        </w:rPr>
        <w:t xml:space="preserve"> of the </w:t>
      </w:r>
      <w:r w:rsidRPr="00203E9C">
        <w:rPr>
          <w:i/>
        </w:rPr>
        <w:t>world</w:t>
      </w:r>
      <w:r w:rsidRPr="00BA7A6D">
        <w:rPr>
          <w:i/>
        </w:rPr>
        <w:t xml:space="preserve">. ’To </w:t>
      </w:r>
      <w:r w:rsidRPr="00203E9C">
        <w:rPr>
          <w:i/>
        </w:rPr>
        <w:t>eat</w:t>
      </w:r>
      <w:r w:rsidRPr="00BA7A6D">
        <w:rPr>
          <w:i/>
        </w:rPr>
        <w:t xml:space="preserve"> up my flesh,’ for the Princes of the </w:t>
      </w:r>
      <w:r w:rsidRPr="00203E9C">
        <w:rPr>
          <w:i/>
        </w:rPr>
        <w:t>nations</w:t>
      </w:r>
      <w:r w:rsidRPr="00BA7A6D">
        <w:rPr>
          <w:i/>
        </w:rPr>
        <w:t xml:space="preserve"> of the </w:t>
      </w:r>
      <w:r w:rsidRPr="00203E9C">
        <w:rPr>
          <w:i/>
        </w:rPr>
        <w:t>world</w:t>
      </w:r>
      <w:r w:rsidRPr="00BA7A6D">
        <w:rPr>
          <w:i/>
        </w:rPr>
        <w:t xml:space="preserve"> come and bring charges against </w:t>
      </w:r>
      <w:r w:rsidRPr="00203E9C">
        <w:rPr>
          <w:i/>
        </w:rPr>
        <w:t>Israel</w:t>
      </w:r>
      <w:r w:rsidRPr="00BA7A6D">
        <w:rPr>
          <w:i/>
        </w:rPr>
        <w:t xml:space="preserve"> before the Holy </w:t>
      </w:r>
      <w:r w:rsidRPr="00203E9C">
        <w:rPr>
          <w:i/>
        </w:rPr>
        <w:t>One</w:t>
      </w:r>
      <w:r w:rsidRPr="00BA7A6D">
        <w:rPr>
          <w:i/>
        </w:rPr>
        <w:t>, blessed be He, saying to Him: ' Sovereign of the Universe! These</w:t>
      </w:r>
      <w:r w:rsidRPr="00BA7A6D">
        <w:rPr>
          <w:rStyle w:val="FootnoteReference"/>
          <w:i/>
        </w:rPr>
        <w:footnoteReference w:id="19"/>
      </w:r>
      <w:r w:rsidRPr="00BA7A6D">
        <w:rPr>
          <w:i/>
        </w:rPr>
        <w:t xml:space="preserve"> are </w:t>
      </w:r>
      <w:r w:rsidRPr="00203E9C">
        <w:rPr>
          <w:i/>
        </w:rPr>
        <w:t>idol</w:t>
      </w:r>
      <w:r w:rsidRPr="00BA7A6D">
        <w:rPr>
          <w:i/>
        </w:rPr>
        <w:t xml:space="preserve"> worshippers and those</w:t>
      </w:r>
      <w:r w:rsidRPr="00BA7A6D">
        <w:rPr>
          <w:rStyle w:val="FootnoteReference"/>
          <w:i/>
        </w:rPr>
        <w:footnoteReference w:id="20"/>
      </w:r>
      <w:r w:rsidRPr="00BA7A6D">
        <w:rPr>
          <w:i/>
        </w:rPr>
        <w:t xml:space="preserve"> are </w:t>
      </w:r>
      <w:r w:rsidRPr="00203E9C">
        <w:rPr>
          <w:i/>
        </w:rPr>
        <w:t>idol</w:t>
      </w:r>
      <w:r w:rsidRPr="00BA7A6D">
        <w:rPr>
          <w:i/>
        </w:rPr>
        <w:t xml:space="preserve">-worshippers; these commit sexual immorality and those commit sexual immorality; these are shedders of </w:t>
      </w:r>
      <w:r w:rsidRPr="00203E9C">
        <w:rPr>
          <w:i/>
        </w:rPr>
        <w:t>blood</w:t>
      </w:r>
      <w:r w:rsidRPr="00BA7A6D">
        <w:rPr>
          <w:i/>
        </w:rPr>
        <w:t xml:space="preserve"> and those are shedders of </w:t>
      </w:r>
      <w:r w:rsidRPr="00203E9C">
        <w:rPr>
          <w:i/>
        </w:rPr>
        <w:t>blood</w:t>
      </w:r>
      <w:r w:rsidRPr="00BA7A6D">
        <w:rPr>
          <w:i/>
        </w:rPr>
        <w:t xml:space="preserve">. For what reason </w:t>
      </w:r>
      <w:r w:rsidRPr="00BA7A6D">
        <w:rPr>
          <w:i/>
        </w:rPr>
        <w:lastRenderedPageBreak/>
        <w:t xml:space="preserve">do those descend into Gehenna and these do not descend into Gehenna? ' ’Mine adversaries and my foes are mine.’ There are </w:t>
      </w:r>
      <w:r w:rsidRPr="00203E9C">
        <w:rPr>
          <w:i/>
        </w:rPr>
        <w:t>three</w:t>
      </w:r>
      <w:r w:rsidRPr="00BA7A6D">
        <w:rPr>
          <w:i/>
        </w:rPr>
        <w:t xml:space="preserve"> hundred and sixty-</w:t>
      </w:r>
      <w:r w:rsidRPr="00203E9C">
        <w:rPr>
          <w:i/>
        </w:rPr>
        <w:t>five</w:t>
      </w:r>
      <w:r w:rsidRPr="00BA7A6D">
        <w:rPr>
          <w:i/>
        </w:rPr>
        <w:t xml:space="preserve"> days in the solar year. The numerical value of </w:t>
      </w:r>
      <w:proofErr w:type="spellStart"/>
      <w:r w:rsidRPr="00BA7A6D">
        <w:rPr>
          <w:i/>
        </w:rPr>
        <w:t>haSatan</w:t>
      </w:r>
      <w:proofErr w:type="spellEnd"/>
      <w:r w:rsidRPr="00BA7A6D">
        <w:rPr>
          <w:i/>
        </w:rPr>
        <w:t xml:space="preserve"> (Satan)</w:t>
      </w:r>
      <w:r w:rsidRPr="00BA7A6D">
        <w:rPr>
          <w:rStyle w:val="FootnoteReference"/>
          <w:i/>
        </w:rPr>
        <w:footnoteReference w:id="21"/>
      </w:r>
      <w:r w:rsidRPr="00BA7A6D">
        <w:rPr>
          <w:i/>
        </w:rPr>
        <w:t xml:space="preserve"> is </w:t>
      </w:r>
      <w:r w:rsidRPr="00203E9C">
        <w:rPr>
          <w:i/>
        </w:rPr>
        <w:t>three</w:t>
      </w:r>
      <w:r w:rsidRPr="00BA7A6D">
        <w:rPr>
          <w:i/>
        </w:rPr>
        <w:t xml:space="preserve"> hundred and sixty-</w:t>
      </w:r>
      <w:r w:rsidRPr="00203E9C">
        <w:rPr>
          <w:i/>
        </w:rPr>
        <w:t>four</w:t>
      </w:r>
      <w:r w:rsidRPr="00BA7A6D">
        <w:rPr>
          <w:i/>
        </w:rPr>
        <w:t>.</w:t>
      </w:r>
      <w:r w:rsidRPr="00BA7A6D">
        <w:rPr>
          <w:rStyle w:val="FootnoteReference"/>
          <w:i/>
        </w:rPr>
        <w:footnoteReference w:id="22"/>
      </w:r>
      <w:r w:rsidRPr="00BA7A6D">
        <w:rPr>
          <w:i/>
        </w:rPr>
        <w:t xml:space="preserve"> This alludes to the fact that during all the days of the year Satan brings accusations,</w:t>
      </w:r>
      <w:r w:rsidRPr="00BA7A6D">
        <w:rPr>
          <w:rStyle w:val="FootnoteReference"/>
          <w:i/>
        </w:rPr>
        <w:footnoteReference w:id="23"/>
      </w:r>
      <w:r w:rsidRPr="00BA7A6D">
        <w:rPr>
          <w:i/>
        </w:rPr>
        <w:t xml:space="preserve"> but he does not bring any accusations on the Day of </w:t>
      </w:r>
      <w:r w:rsidRPr="00203E9C">
        <w:rPr>
          <w:i/>
        </w:rPr>
        <w:t>Atonement</w:t>
      </w:r>
      <w:r w:rsidRPr="00BA7A6D">
        <w:rPr>
          <w:i/>
        </w:rPr>
        <w:t xml:space="preserve">. </w:t>
      </w:r>
      <w:proofErr w:type="gramStart"/>
      <w:r w:rsidRPr="00BA7A6D">
        <w:rPr>
          <w:i/>
        </w:rPr>
        <w:t>So</w:t>
      </w:r>
      <w:proofErr w:type="gramEnd"/>
      <w:r w:rsidRPr="00BA7A6D">
        <w:rPr>
          <w:i/>
        </w:rPr>
        <w:t xml:space="preserve"> Israel </w:t>
      </w:r>
      <w:proofErr w:type="gramStart"/>
      <w:r w:rsidRPr="00BA7A6D">
        <w:rPr>
          <w:i/>
        </w:rPr>
        <w:t>say</w:t>
      </w:r>
      <w:proofErr w:type="gramEnd"/>
      <w:r w:rsidRPr="00BA7A6D">
        <w:rPr>
          <w:i/>
        </w:rPr>
        <w:t xml:space="preserve"> to the Holy </w:t>
      </w:r>
      <w:r w:rsidRPr="00203E9C">
        <w:rPr>
          <w:i/>
        </w:rPr>
        <w:t>One</w:t>
      </w:r>
      <w:r w:rsidRPr="00BA7A6D">
        <w:rPr>
          <w:i/>
        </w:rPr>
        <w:t>, blessed be He: ’Though a host’ of Sammael,</w:t>
      </w:r>
      <w:r w:rsidRPr="00BA7A6D">
        <w:rPr>
          <w:rStyle w:val="FootnoteReference"/>
          <w:i/>
        </w:rPr>
        <w:footnoteReference w:id="24"/>
      </w:r>
      <w:r w:rsidRPr="00BA7A6D">
        <w:rPr>
          <w:i/>
        </w:rPr>
        <w:t xml:space="preserve"> ’Should encamp against me, my </w:t>
      </w:r>
      <w:r w:rsidRPr="00203E9C">
        <w:rPr>
          <w:i/>
        </w:rPr>
        <w:t>heart</w:t>
      </w:r>
      <w:r w:rsidRPr="00BA7A6D">
        <w:rPr>
          <w:i/>
        </w:rPr>
        <w:t xml:space="preserve"> shall not </w:t>
      </w:r>
      <w:r w:rsidRPr="00203E9C">
        <w:rPr>
          <w:i/>
        </w:rPr>
        <w:t>fear</w:t>
      </w:r>
      <w:r w:rsidRPr="00BA7A6D">
        <w:rPr>
          <w:i/>
        </w:rPr>
        <w:t>,’ because Thou hast promised me, WITH THIS</w:t>
      </w:r>
      <w:r w:rsidRPr="00BA7A6D">
        <w:rPr>
          <w:rStyle w:val="FootnoteReference"/>
          <w:i/>
        </w:rPr>
        <w:footnoteReference w:id="25"/>
      </w:r>
      <w:r w:rsidRPr="00BA7A6D">
        <w:rPr>
          <w:i/>
        </w:rPr>
        <w:t xml:space="preserve"> SHALL AARON COME INTO THE HOLY PLACE (XVI, 3)</w:t>
      </w:r>
      <w:r w:rsidRPr="00BA7A6D">
        <w:rPr>
          <w:rStyle w:val="FootnoteReference"/>
          <w:i/>
        </w:rPr>
        <w:footnoteReference w:id="26"/>
      </w:r>
    </w:p>
    <w:p w14:paraId="1818E2D7" w14:textId="77777777" w:rsidR="00860F6B" w:rsidRDefault="00860F6B"/>
    <w:p w14:paraId="42952FC4" w14:textId="77777777" w:rsidR="004C19E9" w:rsidRDefault="004C19E9"/>
    <w:p w14:paraId="0DC3208F" w14:textId="25717D5D" w:rsidR="008D76F9" w:rsidRPr="00BA7A6D" w:rsidRDefault="008D76F9" w:rsidP="008D76F9">
      <w:pPr>
        <w:pStyle w:val="Heading1"/>
        <w:rPr>
          <w:szCs w:val="24"/>
        </w:rPr>
      </w:pPr>
      <w:bookmarkStart w:id="6" w:name="_Toc19723878"/>
      <w:r w:rsidRPr="00BA7A6D">
        <w:rPr>
          <w:szCs w:val="24"/>
        </w:rPr>
        <w:t xml:space="preserve">The </w:t>
      </w:r>
      <w:r w:rsidRPr="00203E9C">
        <w:rPr>
          <w:szCs w:val="24"/>
        </w:rPr>
        <w:t>Ten</w:t>
      </w:r>
      <w:r w:rsidRPr="00BA7A6D">
        <w:rPr>
          <w:szCs w:val="24"/>
        </w:rPr>
        <w:t xml:space="preserve"> Days</w:t>
      </w:r>
      <w:bookmarkEnd w:id="6"/>
    </w:p>
    <w:p w14:paraId="11C4C83F" w14:textId="77777777" w:rsidR="00472C81" w:rsidRDefault="00472C8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2152"/>
      </w:tblGrid>
      <w:tr w:rsidR="004B4985" w:rsidRPr="00A3571E" w14:paraId="4315A244" w14:textId="77777777" w:rsidTr="004B4985">
        <w:trPr>
          <w:jc w:val="center"/>
        </w:trPr>
        <w:tc>
          <w:tcPr>
            <w:tcW w:w="0" w:type="auto"/>
          </w:tcPr>
          <w:p w14:paraId="4542D880" w14:textId="52E8C0B7" w:rsidR="004B4985" w:rsidRPr="00A3571E" w:rsidRDefault="004B4985" w:rsidP="00A3571E">
            <w:pPr>
              <w:jc w:val="center"/>
              <w:rPr>
                <w:b/>
                <w:color w:val="FF6600"/>
              </w:rPr>
            </w:pPr>
            <w:r w:rsidRPr="00203E9C">
              <w:rPr>
                <w:b/>
              </w:rPr>
              <w:t>Plague</w:t>
            </w:r>
          </w:p>
        </w:tc>
        <w:tc>
          <w:tcPr>
            <w:tcW w:w="0" w:type="auto"/>
          </w:tcPr>
          <w:p w14:paraId="30788882" w14:textId="77777777" w:rsidR="004B4985" w:rsidRPr="00A3571E" w:rsidRDefault="004B4985" w:rsidP="00A3571E">
            <w:pPr>
              <w:jc w:val="center"/>
              <w:rPr>
                <w:b/>
                <w:color w:val="FF6600"/>
              </w:rPr>
            </w:pPr>
            <w:r w:rsidRPr="00A3571E">
              <w:rPr>
                <w:b/>
                <w:color w:val="FF6600"/>
              </w:rPr>
              <w:t>Yamim Noraim</w:t>
            </w:r>
          </w:p>
        </w:tc>
      </w:tr>
      <w:tr w:rsidR="004B4985" w14:paraId="38E71194" w14:textId="77777777" w:rsidTr="004B4985">
        <w:trPr>
          <w:jc w:val="center"/>
        </w:trPr>
        <w:tc>
          <w:tcPr>
            <w:tcW w:w="0" w:type="auto"/>
          </w:tcPr>
          <w:p w14:paraId="2FFEDB67" w14:textId="640EC9B4" w:rsidR="004B4985" w:rsidRDefault="004B4985" w:rsidP="00A3571E">
            <w:pPr>
              <w:jc w:val="center"/>
            </w:pPr>
            <w:r>
              <w:t xml:space="preserve">Water into </w:t>
            </w:r>
            <w:r w:rsidRPr="00203E9C">
              <w:t>blood</w:t>
            </w:r>
          </w:p>
        </w:tc>
        <w:tc>
          <w:tcPr>
            <w:tcW w:w="0" w:type="auto"/>
          </w:tcPr>
          <w:p w14:paraId="5F33C9F2" w14:textId="70937F2C" w:rsidR="004B4985" w:rsidRDefault="004B4985">
            <w:r w:rsidRPr="00203E9C">
              <w:t>Yom Kippur</w:t>
            </w:r>
            <w:r>
              <w:t>im</w:t>
            </w:r>
          </w:p>
        </w:tc>
      </w:tr>
      <w:tr w:rsidR="004B4985" w14:paraId="35676931" w14:textId="77777777" w:rsidTr="004B4985">
        <w:trPr>
          <w:jc w:val="center"/>
        </w:trPr>
        <w:tc>
          <w:tcPr>
            <w:tcW w:w="0" w:type="auto"/>
          </w:tcPr>
          <w:p w14:paraId="139A2E2A" w14:textId="77777777" w:rsidR="004B4985" w:rsidRDefault="004B4985" w:rsidP="00A3571E">
            <w:pPr>
              <w:jc w:val="center"/>
            </w:pPr>
            <w:r>
              <w:t>Frogs</w:t>
            </w:r>
          </w:p>
        </w:tc>
        <w:tc>
          <w:tcPr>
            <w:tcW w:w="0" w:type="auto"/>
          </w:tcPr>
          <w:p w14:paraId="1CE9BB1B" w14:textId="17FF1401" w:rsidR="004B4985" w:rsidRDefault="004B4985">
            <w:r w:rsidRPr="00203E9C">
              <w:t>Tishri</w:t>
            </w:r>
            <w:r>
              <w:t xml:space="preserve"> 9</w:t>
            </w:r>
          </w:p>
        </w:tc>
      </w:tr>
      <w:tr w:rsidR="004B4985" w14:paraId="750E3BBB" w14:textId="77777777" w:rsidTr="004B4985">
        <w:trPr>
          <w:jc w:val="center"/>
        </w:trPr>
        <w:tc>
          <w:tcPr>
            <w:tcW w:w="0" w:type="auto"/>
          </w:tcPr>
          <w:p w14:paraId="5B3B4481" w14:textId="77777777" w:rsidR="004B4985" w:rsidRDefault="004B4985" w:rsidP="00A3571E">
            <w:pPr>
              <w:jc w:val="center"/>
            </w:pPr>
            <w:r>
              <w:t>Lice</w:t>
            </w:r>
          </w:p>
        </w:tc>
        <w:tc>
          <w:tcPr>
            <w:tcW w:w="0" w:type="auto"/>
          </w:tcPr>
          <w:p w14:paraId="0BC0028D" w14:textId="5B5B7FFE" w:rsidR="004B4985" w:rsidRDefault="004B4985">
            <w:r>
              <w:t>"</w:t>
            </w:r>
            <w:r w:rsidRPr="00203E9C">
              <w:t>Thirteen</w:t>
            </w:r>
            <w:r>
              <w:t xml:space="preserve"> Qualities"</w:t>
            </w:r>
          </w:p>
        </w:tc>
      </w:tr>
      <w:tr w:rsidR="004B4985" w14:paraId="34FFD75C" w14:textId="77777777" w:rsidTr="004B4985">
        <w:trPr>
          <w:jc w:val="center"/>
        </w:trPr>
        <w:tc>
          <w:tcPr>
            <w:tcW w:w="0" w:type="auto"/>
          </w:tcPr>
          <w:p w14:paraId="3E166F4B" w14:textId="77777777" w:rsidR="004B4985" w:rsidRDefault="004B4985" w:rsidP="00A3571E">
            <w:pPr>
              <w:jc w:val="center"/>
            </w:pPr>
            <w:r>
              <w:t>Wild beasts</w:t>
            </w:r>
          </w:p>
        </w:tc>
        <w:tc>
          <w:tcPr>
            <w:tcW w:w="0" w:type="auto"/>
          </w:tcPr>
          <w:p w14:paraId="7DB85B8C" w14:textId="122BE959" w:rsidR="004B4985" w:rsidRDefault="004B4985">
            <w:r w:rsidRPr="00203E9C">
              <w:t>Tishri</w:t>
            </w:r>
            <w:r>
              <w:t xml:space="preserve"> 7</w:t>
            </w:r>
          </w:p>
        </w:tc>
      </w:tr>
      <w:tr w:rsidR="004B4985" w14:paraId="28BBA66E" w14:textId="77777777" w:rsidTr="004B4985">
        <w:trPr>
          <w:jc w:val="center"/>
        </w:trPr>
        <w:tc>
          <w:tcPr>
            <w:tcW w:w="0" w:type="auto"/>
          </w:tcPr>
          <w:p w14:paraId="55F5B6B1" w14:textId="77777777" w:rsidR="004B4985" w:rsidRDefault="004B4985" w:rsidP="00A3571E">
            <w:pPr>
              <w:jc w:val="center"/>
            </w:pPr>
            <w:r>
              <w:t>Pestilence</w:t>
            </w:r>
          </w:p>
        </w:tc>
        <w:tc>
          <w:tcPr>
            <w:tcW w:w="0" w:type="auto"/>
          </w:tcPr>
          <w:p w14:paraId="4E6E8F13" w14:textId="0DF0BA93" w:rsidR="004B4985" w:rsidRDefault="004B4985">
            <w:r w:rsidRPr="00203E9C">
              <w:t>Tishri</w:t>
            </w:r>
            <w:r>
              <w:t xml:space="preserve"> 6</w:t>
            </w:r>
          </w:p>
        </w:tc>
      </w:tr>
      <w:tr w:rsidR="004B4985" w14:paraId="3A91391A" w14:textId="77777777" w:rsidTr="004B4985">
        <w:trPr>
          <w:jc w:val="center"/>
        </w:trPr>
        <w:tc>
          <w:tcPr>
            <w:tcW w:w="0" w:type="auto"/>
          </w:tcPr>
          <w:p w14:paraId="41ECA022" w14:textId="77777777" w:rsidR="004B4985" w:rsidRDefault="004B4985" w:rsidP="00A3571E">
            <w:pPr>
              <w:jc w:val="center"/>
            </w:pPr>
            <w:r>
              <w:t>Boils</w:t>
            </w:r>
          </w:p>
        </w:tc>
        <w:tc>
          <w:tcPr>
            <w:tcW w:w="0" w:type="auto"/>
          </w:tcPr>
          <w:p w14:paraId="2DC7FE7C" w14:textId="3AF9BD2E" w:rsidR="004B4985" w:rsidRDefault="004B4985">
            <w:r w:rsidRPr="00203E9C">
              <w:t>Tishri</w:t>
            </w:r>
            <w:r>
              <w:t xml:space="preserve"> 5</w:t>
            </w:r>
          </w:p>
        </w:tc>
      </w:tr>
      <w:tr w:rsidR="004B4985" w14:paraId="46E6968E" w14:textId="77777777" w:rsidTr="004B4985">
        <w:trPr>
          <w:jc w:val="center"/>
        </w:trPr>
        <w:tc>
          <w:tcPr>
            <w:tcW w:w="0" w:type="auto"/>
          </w:tcPr>
          <w:p w14:paraId="70487960" w14:textId="0016E23B" w:rsidR="004B4985" w:rsidRDefault="004B4985" w:rsidP="00A3571E">
            <w:pPr>
              <w:jc w:val="center"/>
            </w:pPr>
            <w:r>
              <w:t xml:space="preserve">Hail mixed with </w:t>
            </w:r>
            <w:r w:rsidRPr="00203E9C">
              <w:t>fire</w:t>
            </w:r>
          </w:p>
        </w:tc>
        <w:tc>
          <w:tcPr>
            <w:tcW w:w="0" w:type="auto"/>
          </w:tcPr>
          <w:p w14:paraId="27655D66" w14:textId="069E3106" w:rsidR="004B4985" w:rsidRDefault="004B4985">
            <w:r w:rsidRPr="00203E9C">
              <w:t>Tishri</w:t>
            </w:r>
            <w:r>
              <w:t xml:space="preserve"> 4</w:t>
            </w:r>
          </w:p>
        </w:tc>
      </w:tr>
      <w:tr w:rsidR="004B4985" w14:paraId="48D35362" w14:textId="77777777" w:rsidTr="004B4985">
        <w:trPr>
          <w:jc w:val="center"/>
        </w:trPr>
        <w:tc>
          <w:tcPr>
            <w:tcW w:w="0" w:type="auto"/>
          </w:tcPr>
          <w:p w14:paraId="172AA652" w14:textId="77777777" w:rsidR="004B4985" w:rsidRDefault="004B4985" w:rsidP="00A3571E">
            <w:pPr>
              <w:jc w:val="center"/>
            </w:pPr>
            <w:r>
              <w:t>Locusts</w:t>
            </w:r>
          </w:p>
        </w:tc>
        <w:tc>
          <w:tcPr>
            <w:tcW w:w="0" w:type="auto"/>
          </w:tcPr>
          <w:p w14:paraId="5A3B5E5F" w14:textId="77777777" w:rsidR="004B4985" w:rsidRDefault="004B4985">
            <w:r>
              <w:t>Fast of Gedalia</w:t>
            </w:r>
          </w:p>
        </w:tc>
      </w:tr>
      <w:tr w:rsidR="004B4985" w14:paraId="0CC9C904" w14:textId="77777777" w:rsidTr="004B4985">
        <w:trPr>
          <w:jc w:val="center"/>
        </w:trPr>
        <w:tc>
          <w:tcPr>
            <w:tcW w:w="0" w:type="auto"/>
          </w:tcPr>
          <w:p w14:paraId="6E32B7A2" w14:textId="77777777" w:rsidR="004B4985" w:rsidRDefault="004B4985" w:rsidP="00A3571E">
            <w:pPr>
              <w:jc w:val="center"/>
            </w:pPr>
            <w:r>
              <w:t>Darkness</w:t>
            </w:r>
          </w:p>
        </w:tc>
        <w:tc>
          <w:tcPr>
            <w:tcW w:w="0" w:type="auto"/>
          </w:tcPr>
          <w:p w14:paraId="2ABBA44F" w14:textId="5D291A7C" w:rsidR="004B4985" w:rsidRDefault="004B4985">
            <w:r w:rsidRPr="00203E9C">
              <w:t>Rosh HaShana</w:t>
            </w:r>
          </w:p>
        </w:tc>
      </w:tr>
      <w:tr w:rsidR="004B4985" w14:paraId="17518484" w14:textId="77777777" w:rsidTr="004B4985">
        <w:trPr>
          <w:jc w:val="center"/>
        </w:trPr>
        <w:tc>
          <w:tcPr>
            <w:tcW w:w="0" w:type="auto"/>
          </w:tcPr>
          <w:p w14:paraId="3431694F" w14:textId="2B3CFCE1" w:rsidR="004B4985" w:rsidRDefault="004B4985" w:rsidP="00A3571E">
            <w:pPr>
              <w:jc w:val="center"/>
            </w:pPr>
            <w:r>
              <w:t xml:space="preserve">Death of the </w:t>
            </w:r>
            <w:r w:rsidRPr="00203E9C">
              <w:t>first</w:t>
            </w:r>
            <w:r>
              <w:t xml:space="preserve"> born</w:t>
            </w:r>
          </w:p>
        </w:tc>
        <w:tc>
          <w:tcPr>
            <w:tcW w:w="0" w:type="auto"/>
          </w:tcPr>
          <w:p w14:paraId="66A1C0C8" w14:textId="327FA952" w:rsidR="004B4985" w:rsidRDefault="004B4985">
            <w:r w:rsidRPr="00203E9C">
              <w:t>Rosh HaShana</w:t>
            </w:r>
          </w:p>
        </w:tc>
      </w:tr>
    </w:tbl>
    <w:p w14:paraId="2D556F21" w14:textId="77777777" w:rsidR="00472C81" w:rsidRDefault="00472C81"/>
    <w:p w14:paraId="7FCC7CD7" w14:textId="77777777" w:rsidR="004C19E9" w:rsidRDefault="004C19E9"/>
    <w:p w14:paraId="41952126" w14:textId="0DB9E4ED" w:rsidR="00860F6B" w:rsidRPr="00BA7A6D" w:rsidRDefault="00860F6B">
      <w:pPr>
        <w:pStyle w:val="Heading1"/>
        <w:keepLines/>
        <w:rPr>
          <w:szCs w:val="24"/>
        </w:rPr>
      </w:pPr>
      <w:bookmarkStart w:id="7" w:name="_Toc83365118"/>
      <w:bookmarkStart w:id="8" w:name="_Toc19723879"/>
      <w:r w:rsidRPr="00BA7A6D">
        <w:rPr>
          <w:szCs w:val="24"/>
        </w:rPr>
        <w:t>Customs</w:t>
      </w:r>
      <w:bookmarkEnd w:id="7"/>
      <w:bookmarkEnd w:id="8"/>
    </w:p>
    <w:p w14:paraId="112598AE" w14:textId="77777777" w:rsidR="00860F6B" w:rsidRDefault="00860F6B">
      <w:pPr>
        <w:keepNext/>
        <w:keepLines/>
      </w:pPr>
    </w:p>
    <w:p w14:paraId="6A5F17EF" w14:textId="50C995C5" w:rsidR="00860F6B" w:rsidRDefault="00860F6B">
      <w:pPr>
        <w:keepNext/>
        <w:keepLines/>
      </w:pPr>
      <w:r>
        <w:t>During the</w:t>
      </w:r>
      <w:r w:rsidR="00BA7A6D">
        <w:t xml:space="preserve"> awesome days we recite Selichot</w:t>
      </w:r>
      <w:r>
        <w:t xml:space="preserve">, penitential </w:t>
      </w:r>
      <w:r w:rsidRPr="00203E9C">
        <w:t>prayers</w:t>
      </w:r>
      <w:r>
        <w:t xml:space="preserve">, are said before dawn. We are also are especially careful in fulfilling </w:t>
      </w:r>
      <w:r w:rsidRPr="00203E9C">
        <w:t>mitzvot</w:t>
      </w:r>
      <w:r>
        <w:t>.</w:t>
      </w:r>
    </w:p>
    <w:p w14:paraId="5D262C06" w14:textId="77777777" w:rsidR="00860F6B" w:rsidRDefault="00860F6B"/>
    <w:p w14:paraId="1C73DA38" w14:textId="72F901BA" w:rsidR="00860F6B" w:rsidRDefault="00860F6B">
      <w:r>
        <w:t xml:space="preserve">It is fitting for a person to decrease his involvement with worldly occupations and increase his </w:t>
      </w:r>
      <w:r w:rsidRPr="00203E9C">
        <w:t>study</w:t>
      </w:r>
      <w:r>
        <w:t xml:space="preserve"> of Torah during these days.</w:t>
      </w:r>
    </w:p>
    <w:p w14:paraId="2387495F" w14:textId="77777777" w:rsidR="00860F6B" w:rsidRDefault="00860F6B"/>
    <w:p w14:paraId="18168FBD" w14:textId="0FDDA5AF" w:rsidR="00860F6B" w:rsidRDefault="00860F6B">
      <w:r>
        <w:t>The pious and God-fearing</w:t>
      </w:r>
      <w:r w:rsidR="00476CD0">
        <w:t xml:space="preserve"> </w:t>
      </w:r>
      <w:r>
        <w:t xml:space="preserve">take care of their debts and obligations before </w:t>
      </w:r>
      <w:r w:rsidRPr="00203E9C">
        <w:t>Yom HaKippurim</w:t>
      </w:r>
      <w:r>
        <w:t>.</w:t>
      </w:r>
    </w:p>
    <w:p w14:paraId="3495116A" w14:textId="77777777" w:rsidR="00860F6B" w:rsidRDefault="00860F6B"/>
    <w:p w14:paraId="55C9DB7C" w14:textId="7B415CF6" w:rsidR="00860F6B" w:rsidRDefault="00860F6B">
      <w:r>
        <w:t xml:space="preserve">Scrupulous people who are eager to perform </w:t>
      </w:r>
      <w:r w:rsidRPr="00203E9C">
        <w:t>mitzvot</w:t>
      </w:r>
      <w:r>
        <w:t xml:space="preserve">, make a point of buying an especially beautiful </w:t>
      </w:r>
      <w:r w:rsidRPr="00203E9C">
        <w:t>etrog</w:t>
      </w:r>
      <w:r>
        <w:t xml:space="preserve"> during these days.</w:t>
      </w:r>
    </w:p>
    <w:p w14:paraId="3BF604EE" w14:textId="77777777" w:rsidR="00860F6B" w:rsidRDefault="00860F6B"/>
    <w:p w14:paraId="6827F2FA" w14:textId="16D3DA0E" w:rsidR="00860F6B" w:rsidRDefault="00860F6B">
      <w:r>
        <w:t xml:space="preserve">The wording of Kaddish is changed during these days, in order to accept Divine Sovereignty. The </w:t>
      </w:r>
      <w:r w:rsidRPr="00203E9C">
        <w:t>Amidah</w:t>
      </w:r>
      <w:r>
        <w:t xml:space="preserve"> is also changed to reflect the remembrance for life and His Kingship.</w:t>
      </w:r>
    </w:p>
    <w:p w14:paraId="5FA15CD3" w14:textId="77777777" w:rsidR="00860F6B" w:rsidRDefault="00860F6B"/>
    <w:p w14:paraId="4C72FC18" w14:textId="3770213B" w:rsidR="00860F6B" w:rsidRDefault="00860F6B">
      <w:r>
        <w:t xml:space="preserve">We recite </w:t>
      </w:r>
      <w:r>
        <w:rPr>
          <w:i/>
        </w:rPr>
        <w:t xml:space="preserve">Avinu </w:t>
      </w:r>
      <w:proofErr w:type="spellStart"/>
      <w:r>
        <w:rPr>
          <w:i/>
        </w:rPr>
        <w:t>Malkenu</w:t>
      </w:r>
      <w:proofErr w:type="spellEnd"/>
      <w:r>
        <w:t xml:space="preserve"> during shacharit and mincha. </w:t>
      </w:r>
      <w:r w:rsidRPr="00203E9C">
        <w:t>Psalm</w:t>
      </w:r>
      <w:r>
        <w:t xml:space="preserve"> 27 is recited after Shacharit and Mincha.</w:t>
      </w:r>
    </w:p>
    <w:p w14:paraId="723DFEB4" w14:textId="77777777" w:rsidR="00860F6B" w:rsidRDefault="00860F6B"/>
    <w:p w14:paraId="4F61455D" w14:textId="32D224C7" w:rsidR="00860F6B" w:rsidRDefault="00860F6B">
      <w:r>
        <w:t xml:space="preserve">In the </w:t>
      </w:r>
      <w:r w:rsidRPr="00203E9C">
        <w:t>Talmud</w:t>
      </w:r>
      <w:r>
        <w:t xml:space="preserve"> we have this custom recorded:</w:t>
      </w:r>
    </w:p>
    <w:p w14:paraId="61AED1EE" w14:textId="77777777" w:rsidR="00860F6B" w:rsidRDefault="00860F6B"/>
    <w:p w14:paraId="0AB88CCD" w14:textId="60B06CB7" w:rsidR="00860F6B" w:rsidRPr="00842133" w:rsidRDefault="00860F6B">
      <w:pPr>
        <w:ind w:left="288" w:right="288"/>
        <w:rPr>
          <w:i/>
        </w:rPr>
      </w:pPr>
      <w:r w:rsidRPr="00203E9C">
        <w:rPr>
          <w:b/>
          <w:i/>
        </w:rPr>
        <w:t>Shabbat</w:t>
      </w:r>
      <w:r w:rsidRPr="00842133">
        <w:rPr>
          <w:b/>
          <w:i/>
        </w:rPr>
        <w:t xml:space="preserve"> 1a</w:t>
      </w:r>
      <w:r w:rsidR="00476CD0" w:rsidRPr="00842133">
        <w:rPr>
          <w:b/>
          <w:i/>
        </w:rPr>
        <w:t xml:space="preserve"> </w:t>
      </w:r>
      <w:r w:rsidRPr="00842133">
        <w:rPr>
          <w:i/>
        </w:rPr>
        <w:t xml:space="preserve">R. Chiya ha-Gadole instructed Rav: If you can </w:t>
      </w:r>
      <w:r w:rsidRPr="00203E9C">
        <w:rPr>
          <w:i/>
        </w:rPr>
        <w:t>eat</w:t>
      </w:r>
      <w:r w:rsidRPr="00842133">
        <w:rPr>
          <w:i/>
        </w:rPr>
        <w:t xml:space="preserve"> all year in a state of ritual </w:t>
      </w:r>
      <w:r w:rsidRPr="00203E9C">
        <w:rPr>
          <w:i/>
        </w:rPr>
        <w:t>purity</w:t>
      </w:r>
      <w:r w:rsidRPr="00842133">
        <w:rPr>
          <w:i/>
        </w:rPr>
        <w:t xml:space="preserve">, do so; and if not, then at least </w:t>
      </w:r>
      <w:r w:rsidRPr="00203E9C">
        <w:rPr>
          <w:i/>
        </w:rPr>
        <w:t>eat</w:t>
      </w:r>
      <w:r w:rsidRPr="00842133">
        <w:rPr>
          <w:i/>
        </w:rPr>
        <w:t xml:space="preserve"> [in a state of </w:t>
      </w:r>
      <w:r w:rsidRPr="00203E9C">
        <w:rPr>
          <w:i/>
        </w:rPr>
        <w:t>purity</w:t>
      </w:r>
      <w:r w:rsidRPr="00842133">
        <w:rPr>
          <w:i/>
        </w:rPr>
        <w:t xml:space="preserve">] for </w:t>
      </w:r>
      <w:r w:rsidRPr="00203E9C">
        <w:rPr>
          <w:i/>
        </w:rPr>
        <w:t>seven</w:t>
      </w:r>
      <w:r w:rsidRPr="00842133">
        <w:rPr>
          <w:i/>
        </w:rPr>
        <w:t xml:space="preserve"> days during the year.</w:t>
      </w:r>
    </w:p>
    <w:p w14:paraId="64FE592E" w14:textId="77777777" w:rsidR="00860F6B" w:rsidRDefault="00860F6B"/>
    <w:p w14:paraId="0CB02935" w14:textId="511E7B10" w:rsidR="00860F6B" w:rsidRDefault="00860F6B">
      <w:r>
        <w:t xml:space="preserve">These </w:t>
      </w:r>
      <w:r w:rsidRPr="00203E9C">
        <w:t>seven</w:t>
      </w:r>
      <w:r>
        <w:t xml:space="preserve"> days are the days between </w:t>
      </w:r>
      <w:r w:rsidR="00842133" w:rsidRPr="00203E9C">
        <w:t>Yom Teruah</w:t>
      </w:r>
      <w:r w:rsidR="00842133">
        <w:t xml:space="preserve"> </w:t>
      </w:r>
      <w:r>
        <w:t xml:space="preserve">and Yom </w:t>
      </w:r>
      <w:r w:rsidR="00842133">
        <w:t>Ha</w:t>
      </w:r>
      <w:r>
        <w:t>Kippur</w:t>
      </w:r>
      <w:r w:rsidR="00842133">
        <w:t>im</w:t>
      </w:r>
      <w:r>
        <w:t>.</w:t>
      </w:r>
    </w:p>
    <w:p w14:paraId="5D299485" w14:textId="77777777" w:rsidR="00860F6B" w:rsidRDefault="00860F6B"/>
    <w:p w14:paraId="28A72C49" w14:textId="77777777" w:rsidR="004C19E9" w:rsidRDefault="004C19E9"/>
    <w:p w14:paraId="1F3389FC" w14:textId="0850A9C0" w:rsidR="00860F6B" w:rsidRPr="00842133" w:rsidRDefault="00860F6B">
      <w:pPr>
        <w:pStyle w:val="Heading1"/>
        <w:rPr>
          <w:szCs w:val="24"/>
        </w:rPr>
      </w:pPr>
      <w:bookmarkStart w:id="9" w:name="_Toc83365119"/>
      <w:bookmarkStart w:id="10" w:name="_Toc19723880"/>
      <w:r w:rsidRPr="00842133">
        <w:rPr>
          <w:szCs w:val="24"/>
        </w:rPr>
        <w:t xml:space="preserve">The Fast of </w:t>
      </w:r>
      <w:r w:rsidRPr="00203E9C">
        <w:rPr>
          <w:szCs w:val="24"/>
        </w:rPr>
        <w:t>Gedaliah</w:t>
      </w:r>
      <w:bookmarkEnd w:id="9"/>
      <w:bookmarkEnd w:id="10"/>
    </w:p>
    <w:p w14:paraId="17414FF5" w14:textId="77777777" w:rsidR="00860F6B" w:rsidRDefault="00860F6B"/>
    <w:p w14:paraId="3FA52174" w14:textId="1FF9D2D9" w:rsidR="00860F6B" w:rsidRDefault="00860F6B">
      <w:r>
        <w:t xml:space="preserve">On </w:t>
      </w:r>
      <w:r w:rsidR="004C19E9">
        <w:t>Tishri</w:t>
      </w:r>
      <w:r>
        <w:t xml:space="preserve"> 3, we celebrate the fast of </w:t>
      </w:r>
      <w:r w:rsidRPr="00203E9C">
        <w:t>Gedaliah</w:t>
      </w:r>
      <w:r>
        <w:t>. This minor fast begins at dawn and ends at dusk.</w:t>
      </w:r>
    </w:p>
    <w:p w14:paraId="3D012280" w14:textId="77777777" w:rsidR="00860F6B" w:rsidRDefault="00860F6B"/>
    <w:p w14:paraId="6F956DA7" w14:textId="77777777" w:rsidR="00860F6B" w:rsidRDefault="00860F6B">
      <w:r>
        <w:t>What is the meaning of this fast, and why does it occur during the awesome days?</w:t>
      </w:r>
    </w:p>
    <w:p w14:paraId="529C81C0" w14:textId="77777777" w:rsidR="00860F6B" w:rsidRDefault="00860F6B"/>
    <w:p w14:paraId="592A73BF" w14:textId="225AB32A" w:rsidR="00860F6B" w:rsidRDefault="00860F6B">
      <w:pPr>
        <w:jc w:val="center"/>
        <w:rPr>
          <w:b/>
        </w:rPr>
      </w:pPr>
      <w:r>
        <w:rPr>
          <w:b/>
        </w:rPr>
        <w:t xml:space="preserve">THE STORY OF </w:t>
      </w:r>
      <w:r w:rsidRPr="00203E9C">
        <w:rPr>
          <w:b/>
        </w:rPr>
        <w:t>GEDALIAH</w:t>
      </w:r>
    </w:p>
    <w:p w14:paraId="4CA74DCA" w14:textId="4B7FC4DD" w:rsidR="00860F6B" w:rsidRDefault="00860F6B">
      <w:pPr>
        <w:jc w:val="center"/>
        <w:rPr>
          <w:sz w:val="16"/>
        </w:rPr>
      </w:pPr>
      <w:r>
        <w:rPr>
          <w:sz w:val="16"/>
        </w:rPr>
        <w:t xml:space="preserve">(Based on: Aish </w:t>
      </w:r>
      <w:proofErr w:type="spellStart"/>
      <w:r>
        <w:rPr>
          <w:sz w:val="16"/>
        </w:rPr>
        <w:t>HaTorah's</w:t>
      </w:r>
      <w:proofErr w:type="spellEnd"/>
      <w:r>
        <w:rPr>
          <w:sz w:val="16"/>
        </w:rPr>
        <w:t xml:space="preserve"> High </w:t>
      </w:r>
      <w:r w:rsidRPr="00203E9C">
        <w:rPr>
          <w:sz w:val="16"/>
        </w:rPr>
        <w:t>Holiday</w:t>
      </w:r>
      <w:r>
        <w:rPr>
          <w:sz w:val="16"/>
        </w:rPr>
        <w:t xml:space="preserve"> Series)</w:t>
      </w:r>
    </w:p>
    <w:p w14:paraId="49600B55" w14:textId="77777777" w:rsidR="00860F6B" w:rsidRDefault="00860F6B"/>
    <w:p w14:paraId="049FAAA0" w14:textId="06BCD4CD" w:rsidR="00860F6B" w:rsidRDefault="00860F6B">
      <w:r>
        <w:t xml:space="preserve">After the destruction of the </w:t>
      </w:r>
      <w:r w:rsidRPr="00203E9C">
        <w:t>First</w:t>
      </w:r>
      <w:r>
        <w:t xml:space="preserve"> </w:t>
      </w:r>
      <w:r w:rsidRPr="00203E9C">
        <w:t>Temple</w:t>
      </w:r>
      <w:r>
        <w:t xml:space="preserve"> 2500 years ago, the majority of the </w:t>
      </w:r>
      <w:r w:rsidRPr="00203E9C">
        <w:t>Jewish</w:t>
      </w:r>
      <w:r>
        <w:t xml:space="preserve"> People were </w:t>
      </w:r>
      <w:r w:rsidRPr="00203E9C">
        <w:t>exiled</w:t>
      </w:r>
      <w:r>
        <w:t xml:space="preserve"> to </w:t>
      </w:r>
      <w:r w:rsidRPr="00203E9C">
        <w:t>Babylon</w:t>
      </w:r>
      <w:r>
        <w:t xml:space="preserve">. The conqueror, Nebuchadnezzar, eventually eased some of his harsh restrictions and allowed some </w:t>
      </w:r>
      <w:r w:rsidRPr="00203E9C">
        <w:t>Jews</w:t>
      </w:r>
      <w:r>
        <w:t xml:space="preserve"> to remain in the </w:t>
      </w:r>
      <w:r w:rsidRPr="00203E9C">
        <w:t>Land of Israel</w:t>
      </w:r>
      <w:r>
        <w:t xml:space="preserve">. He even </w:t>
      </w:r>
      <w:r w:rsidRPr="00203E9C">
        <w:t>appointed</w:t>
      </w:r>
      <w:r>
        <w:t xml:space="preserve"> a righteous </w:t>
      </w:r>
      <w:r w:rsidRPr="00203E9C">
        <w:t>Jew</w:t>
      </w:r>
      <w:r>
        <w:t xml:space="preserve"> named </w:t>
      </w:r>
      <w:r w:rsidRPr="00203E9C">
        <w:t>Gedaliah</w:t>
      </w:r>
      <w:r>
        <w:t xml:space="preserve"> to administrate the territory. Gradually, more </w:t>
      </w:r>
      <w:r w:rsidRPr="00203E9C">
        <w:t>Jews</w:t>
      </w:r>
      <w:r>
        <w:t xml:space="preserve"> who'd escaped from the horrors of the war into </w:t>
      </w:r>
      <w:r>
        <w:lastRenderedPageBreak/>
        <w:t xml:space="preserve">neighboring countries began to return to their homes in </w:t>
      </w:r>
      <w:smartTag w:uri="urn:schemas-microsoft-com:office:smarttags" w:element="country-region">
        <w:smartTag w:uri="urn:schemas-microsoft-com:office:smarttags" w:element="place">
          <w:r>
            <w:t>Israel</w:t>
          </w:r>
        </w:smartTag>
      </w:smartTag>
      <w:r>
        <w:t>.</w:t>
      </w:r>
    </w:p>
    <w:p w14:paraId="7C61816E" w14:textId="77777777" w:rsidR="00860F6B" w:rsidRDefault="00860F6B"/>
    <w:p w14:paraId="43AF59D6" w14:textId="40CB6DCD" w:rsidR="00860F6B" w:rsidRDefault="00860F6B">
      <w:r w:rsidRPr="00203E9C">
        <w:t>Gedaliah</w:t>
      </w:r>
      <w:r>
        <w:t xml:space="preserve"> was realistic about the limitations of </w:t>
      </w:r>
      <w:r w:rsidRPr="00203E9C">
        <w:t>Jewish</w:t>
      </w:r>
      <w:r>
        <w:t xml:space="preserve"> sovereignty. He understood that for their own self-preservation, the </w:t>
      </w:r>
      <w:r w:rsidRPr="00203E9C">
        <w:t>Jews</w:t>
      </w:r>
      <w:r>
        <w:t xml:space="preserve"> in </w:t>
      </w:r>
      <w:smartTag w:uri="urn:schemas-microsoft-com:office:smarttags" w:element="country-region">
        <w:smartTag w:uri="urn:schemas-microsoft-com:office:smarttags" w:element="place">
          <w:r>
            <w:t>Israel</w:t>
          </w:r>
        </w:smartTag>
      </w:smartTag>
      <w:r>
        <w:t xml:space="preserve"> needed to fully cooperate with the </w:t>
      </w:r>
      <w:r w:rsidRPr="00203E9C">
        <w:t>nation</w:t>
      </w:r>
      <w:r>
        <w:t xml:space="preserve"> who'd conquered their Land. But this political subservience was intolerable to some of the </w:t>
      </w:r>
      <w:r w:rsidRPr="00203E9C">
        <w:t>Jews</w:t>
      </w:r>
      <w:r>
        <w:t xml:space="preserve">. A man named Yishmael ben Netaniah, spurred on by jealousy and foreign influence, arose and ignored the King of </w:t>
      </w:r>
      <w:r w:rsidRPr="00203E9C">
        <w:t>Babylon</w:t>
      </w:r>
      <w:r>
        <w:t xml:space="preserve">. On the 3rd of </w:t>
      </w:r>
      <w:r w:rsidR="00653C74">
        <w:t>Tishri</w:t>
      </w:r>
      <w:r>
        <w:t xml:space="preserve">, Yishmael treacherously killed </w:t>
      </w:r>
      <w:r w:rsidRPr="00203E9C">
        <w:t>Gedaliah</w:t>
      </w:r>
      <w:r>
        <w:t xml:space="preserve"> as well as many other </w:t>
      </w:r>
      <w:r w:rsidRPr="00203E9C">
        <w:t>Jews</w:t>
      </w:r>
      <w:r>
        <w:t xml:space="preserve"> and Babylonians.</w:t>
      </w:r>
    </w:p>
    <w:p w14:paraId="391650C4" w14:textId="77777777" w:rsidR="00860F6B" w:rsidRDefault="00860F6B"/>
    <w:p w14:paraId="282549DE" w14:textId="751D5FF0" w:rsidR="00860F6B" w:rsidRDefault="00860F6B">
      <w:r>
        <w:t xml:space="preserve">In the aftermath of </w:t>
      </w:r>
      <w:r w:rsidRPr="00203E9C">
        <w:t>Gedaliah</w:t>
      </w:r>
      <w:r>
        <w:t xml:space="preserve">'s murder, the </w:t>
      </w:r>
      <w:r w:rsidRPr="00203E9C">
        <w:t>Jews</w:t>
      </w:r>
      <w:r>
        <w:t xml:space="preserve"> dreaded reprisal from the King of </w:t>
      </w:r>
      <w:r w:rsidRPr="00203E9C">
        <w:t>Babylon</w:t>
      </w:r>
      <w:r>
        <w:t xml:space="preserve">. They thought to flee to </w:t>
      </w:r>
      <w:smartTag w:uri="urn:schemas-microsoft-com:office:smarttags" w:element="place">
        <w:smartTag w:uri="urn:schemas-microsoft-com:office:smarttags" w:element="country-region">
          <w:r>
            <w:t>Egypt</w:t>
          </w:r>
        </w:smartTag>
      </w:smartTag>
      <w:r>
        <w:t xml:space="preserve"> to </w:t>
      </w:r>
      <w:r w:rsidRPr="00203E9C">
        <w:t>save</w:t>
      </w:r>
      <w:r>
        <w:t xml:space="preserve"> themselves. But since </w:t>
      </w:r>
      <w:smartTag w:uri="urn:schemas-microsoft-com:office:smarttags" w:element="country-region">
        <w:smartTag w:uri="urn:schemas-microsoft-com:office:smarttags" w:element="place">
          <w:r>
            <w:t>Egypt</w:t>
          </w:r>
        </w:smartTag>
      </w:smartTag>
      <w:r>
        <w:t xml:space="preserve"> was a morally corrupt society, the </w:t>
      </w:r>
      <w:r w:rsidRPr="00203E9C">
        <w:t>Jews</w:t>
      </w:r>
      <w:r>
        <w:t xml:space="preserve"> were in a quandary</w:t>
      </w:r>
      <w:r w:rsidR="000D0B2B">
        <w:t>,</w:t>
      </w:r>
      <w:r>
        <w:t xml:space="preserve"> weighing the </w:t>
      </w:r>
      <w:r w:rsidRPr="00203E9C">
        <w:t>physical</w:t>
      </w:r>
      <w:r>
        <w:t xml:space="preserve"> threat against the </w:t>
      </w:r>
      <w:r w:rsidRPr="00203E9C">
        <w:t>spiritual</w:t>
      </w:r>
      <w:r>
        <w:t xml:space="preserve"> danger. </w:t>
      </w:r>
      <w:proofErr w:type="gramStart"/>
      <w:r>
        <w:t>So</w:t>
      </w:r>
      <w:proofErr w:type="gramEnd"/>
      <w:r>
        <w:t xml:space="preserve"> they turned to the Prophet Yirmiyah</w:t>
      </w:r>
      <w:r w:rsidR="000D0B2B">
        <w:t>u</w:t>
      </w:r>
      <w:r>
        <w:t xml:space="preserve"> (Jeremiah), who was secluded in </w:t>
      </w:r>
      <w:r w:rsidRPr="00203E9C">
        <w:t>mourning</w:t>
      </w:r>
      <w:r>
        <w:t>, to ask for advice.</w:t>
      </w:r>
    </w:p>
    <w:p w14:paraId="398F9B3F" w14:textId="77777777" w:rsidR="00860F6B" w:rsidRDefault="00860F6B"/>
    <w:p w14:paraId="5543924F" w14:textId="7F496444" w:rsidR="00860F6B" w:rsidRDefault="00860F6B">
      <w:r>
        <w:t>For an entire week, Yirmiyah</w:t>
      </w:r>
      <w:r w:rsidR="004B4985">
        <w:t>u</w:t>
      </w:r>
      <w:r>
        <w:t xml:space="preserve"> (Jeremiah) pleaded with </w:t>
      </w:r>
      <w:r w:rsidRPr="00203E9C">
        <w:t>HaShem</w:t>
      </w:r>
      <w:r>
        <w:t xml:space="preserve"> for an answer. Finally, on </w:t>
      </w:r>
      <w:r w:rsidRPr="00203E9C">
        <w:t>Yom Kippur</w:t>
      </w:r>
      <w:r>
        <w:t xml:space="preserve">, the </w:t>
      </w:r>
      <w:r w:rsidRPr="00203E9C">
        <w:t>Jewish</w:t>
      </w:r>
      <w:r>
        <w:t xml:space="preserve"> People were answered. Yirmiyah</w:t>
      </w:r>
      <w:r w:rsidR="000D0B2B">
        <w:t>u</w:t>
      </w:r>
      <w:r>
        <w:t xml:space="preserve"> called the </w:t>
      </w:r>
      <w:r w:rsidRPr="00203E9C">
        <w:t>Jews</w:t>
      </w:r>
      <w:r>
        <w:t xml:space="preserve"> and told them to stay in </w:t>
      </w:r>
      <w:r w:rsidRPr="00203E9C">
        <w:t>Israel</w:t>
      </w:r>
      <w:r>
        <w:t xml:space="preserve"> and everything would be alright. </w:t>
      </w:r>
      <w:r w:rsidRPr="00203E9C">
        <w:t>HaShem</w:t>
      </w:r>
      <w:r>
        <w:t xml:space="preserve"> was planning to make the Babylonians act mercifully toward the </w:t>
      </w:r>
      <w:r w:rsidRPr="00203E9C">
        <w:t>Jews</w:t>
      </w:r>
      <w:r>
        <w:t xml:space="preserve">, and before long, all the </w:t>
      </w:r>
      <w:r w:rsidRPr="00203E9C">
        <w:t>exiled</w:t>
      </w:r>
      <w:r>
        <w:t xml:space="preserve"> </w:t>
      </w:r>
      <w:r w:rsidRPr="00203E9C">
        <w:t>Jews</w:t>
      </w:r>
      <w:r>
        <w:t xml:space="preserve"> would be permitted to return to their own soil. But, Yirmiyah</w:t>
      </w:r>
      <w:r w:rsidR="000D0B2B">
        <w:t>u</w:t>
      </w:r>
      <w:r>
        <w:t xml:space="preserve"> told them, if the </w:t>
      </w:r>
      <w:r w:rsidRPr="00203E9C">
        <w:t>Jews</w:t>
      </w:r>
      <w:r>
        <w:t xml:space="preserve"> decided to go to Egypt, the sword from which they were running would kill them there. </w:t>
      </w:r>
    </w:p>
    <w:p w14:paraId="1C50B30C" w14:textId="77777777" w:rsidR="00860F6B" w:rsidRDefault="00860F6B"/>
    <w:p w14:paraId="5EF19EBC" w14:textId="71514BAB" w:rsidR="00860F6B" w:rsidRDefault="00860F6B">
      <w:r>
        <w:t xml:space="preserve">Unfortunately, the prophet's words did not penetrate and the people refused to believe. All the </w:t>
      </w:r>
      <w:r w:rsidRPr="00203E9C">
        <w:t>Jews</w:t>
      </w:r>
      <w:r>
        <w:t xml:space="preserve"> remaining in </w:t>
      </w:r>
      <w:smartTag w:uri="urn:schemas-microsoft-com:office:smarttags" w:element="country-region">
        <w:r>
          <w:t>Israel</w:t>
        </w:r>
      </w:smartTag>
      <w:r>
        <w:t xml:space="preserve"> packed their bags and went down to </w:t>
      </w:r>
      <w:smartTag w:uri="urn:schemas-microsoft-com:office:smarttags" w:element="country-region">
        <w:smartTag w:uri="urn:schemas-microsoft-com:office:smarttags" w:element="place">
          <w:r>
            <w:t>Egypt</w:t>
          </w:r>
        </w:smartTag>
      </w:smartTag>
      <w:r>
        <w:t>. They even kidnapped Yirimiyah</w:t>
      </w:r>
      <w:r w:rsidR="000D0B2B">
        <w:t>u</w:t>
      </w:r>
      <w:r>
        <w:t xml:space="preserve"> and took him with them! Now the destruction was complete; the </w:t>
      </w:r>
      <w:r w:rsidRPr="00203E9C">
        <w:t>Land of Israel</w:t>
      </w:r>
      <w:r>
        <w:t xml:space="preserve"> was completely barren.</w:t>
      </w:r>
      <w:r w:rsidR="00476CD0">
        <w:t xml:space="preserve"> </w:t>
      </w:r>
      <w:r>
        <w:t xml:space="preserve">You can guess what happened next. A few years later, </w:t>
      </w:r>
      <w:r w:rsidRPr="00203E9C">
        <w:t>Babylon</w:t>
      </w:r>
      <w:r>
        <w:t xml:space="preserve"> conquered </w:t>
      </w:r>
      <w:smartTag w:uri="urn:schemas-microsoft-com:office:smarttags" w:element="country-region">
        <w:smartTag w:uri="urn:schemas-microsoft-com:office:smarttags" w:element="place">
          <w:r>
            <w:t>Egypt</w:t>
          </w:r>
        </w:smartTag>
      </w:smartTag>
      <w:r>
        <w:t xml:space="preserve"> and tens of thousands of </w:t>
      </w:r>
      <w:r w:rsidRPr="00203E9C">
        <w:t>Jewish</w:t>
      </w:r>
      <w:r>
        <w:t xml:space="preserve"> </w:t>
      </w:r>
      <w:r w:rsidRPr="00203E9C">
        <w:t>exiles</w:t>
      </w:r>
      <w:r>
        <w:t xml:space="preserve"> were completely wiped out. The lone survivor of this massacre was Yirmiyah</w:t>
      </w:r>
      <w:r w:rsidR="000D0B2B">
        <w:t>u</w:t>
      </w:r>
      <w:r>
        <w:t>. His prophecy had become painfully true.</w:t>
      </w:r>
    </w:p>
    <w:p w14:paraId="76638828" w14:textId="77777777" w:rsidR="00860F6B" w:rsidRDefault="00860F6B"/>
    <w:p w14:paraId="636B5C04" w14:textId="2FB4F62E" w:rsidR="00860F6B" w:rsidRDefault="00860F6B">
      <w:r>
        <w:t xml:space="preserve">The initial </w:t>
      </w:r>
      <w:r w:rsidRPr="00203E9C">
        <w:t>event</w:t>
      </w:r>
      <w:r>
        <w:t xml:space="preserve">, the murder of </w:t>
      </w:r>
      <w:r w:rsidRPr="00203E9C">
        <w:t>Gedaliah</w:t>
      </w:r>
      <w:r>
        <w:t xml:space="preserve">, has been likened to the destruction of the </w:t>
      </w:r>
      <w:r w:rsidRPr="00203E9C">
        <w:t>Holy Temple</w:t>
      </w:r>
      <w:r>
        <w:t xml:space="preserve">, </w:t>
      </w:r>
      <w:r>
        <w:t xml:space="preserve">because it cost </w:t>
      </w:r>
      <w:r w:rsidRPr="00203E9C">
        <w:t>Jewish</w:t>
      </w:r>
      <w:r>
        <w:t xml:space="preserve"> lives and brought the end of </w:t>
      </w:r>
      <w:r w:rsidRPr="00203E9C">
        <w:t>Jewish</w:t>
      </w:r>
      <w:r>
        <w:t xml:space="preserve"> settlement in </w:t>
      </w:r>
      <w:smartTag w:uri="urn:schemas-microsoft-com:office:smarttags" w:element="country-region">
        <w:smartTag w:uri="urn:schemas-microsoft-com:office:smarttags" w:element="place">
          <w:r>
            <w:t>Israel</w:t>
          </w:r>
        </w:smartTag>
      </w:smartTag>
      <w:r>
        <w:t xml:space="preserve"> for many years. The prophets therefore declared that the anniversary of the tragedy should be a day of fasting. This day is the </w:t>
      </w:r>
      <w:r w:rsidRPr="00203E9C">
        <w:t>third</w:t>
      </w:r>
      <w:r>
        <w:t xml:space="preserve"> of </w:t>
      </w:r>
      <w:r w:rsidRPr="00203E9C">
        <w:t>Tishri</w:t>
      </w:r>
      <w:r>
        <w:t xml:space="preserve">, the day immediately after </w:t>
      </w:r>
      <w:r w:rsidR="000D0B2B" w:rsidRPr="00203E9C">
        <w:t>Yom Teruah</w:t>
      </w:r>
      <w:r>
        <w:t xml:space="preserve">. </w:t>
      </w:r>
    </w:p>
    <w:p w14:paraId="383CACBC" w14:textId="77777777" w:rsidR="0091587B" w:rsidRDefault="0091587B"/>
    <w:p w14:paraId="67E84923" w14:textId="372A7F7D" w:rsidR="0091587B" w:rsidRDefault="0091587B" w:rsidP="0091587B">
      <w:r>
        <w:t xml:space="preserve">The transformation of the Fast of Gedalia into a day of joy is a central theme in the </w:t>
      </w:r>
      <w:r w:rsidR="00235115">
        <w:t>p</w:t>
      </w:r>
      <w:r>
        <w:t xml:space="preserve">rophetic and </w:t>
      </w:r>
      <w:r w:rsidR="00235115">
        <w:t>m</w:t>
      </w:r>
      <w:r>
        <w:t>essianic vision of "</w:t>
      </w:r>
      <w:r w:rsidR="00235115">
        <w:t>r</w:t>
      </w:r>
      <w:r>
        <w:t xml:space="preserve">eversing the </w:t>
      </w:r>
      <w:r w:rsidR="00235115">
        <w:t>f</w:t>
      </w:r>
      <w:r>
        <w:t>asts</w:t>
      </w:r>
      <w:r w:rsidR="00235115">
        <w:t>”.</w:t>
      </w:r>
    </w:p>
    <w:p w14:paraId="554AAF29" w14:textId="77777777" w:rsidR="0091587B" w:rsidRDefault="0091587B" w:rsidP="0091587B"/>
    <w:p w14:paraId="5393CBE2" w14:textId="7C00AB8B" w:rsidR="0091587B" w:rsidRDefault="0091587B" w:rsidP="0091587B">
      <w:r>
        <w:t>While this fast marks a dark moment</w:t>
      </w:r>
      <w:r w:rsidR="00235115">
        <w:t xml:space="preserve">, </w:t>
      </w:r>
      <w:r>
        <w:t xml:space="preserve">the assassination of Gedalia ben Achikam and the final extinguishing of the Jewish spark in the Land of Israel after the </w:t>
      </w:r>
      <w:r w:rsidR="00235115">
        <w:t>f</w:t>
      </w:r>
      <w:r>
        <w:t>irst Temple's destruction</w:t>
      </w:r>
      <w:r w:rsidR="00235115">
        <w:t xml:space="preserve">, </w:t>
      </w:r>
      <w:r>
        <w:t>Chazal and the Meforshim see it as the "missing piece" that, when corrected, triggers the ultimate joy of Gan Eden.</w:t>
      </w:r>
    </w:p>
    <w:p w14:paraId="6A55FB4A" w14:textId="77777777" w:rsidR="00235115" w:rsidRDefault="00235115" w:rsidP="0091587B"/>
    <w:p w14:paraId="503D9C06" w14:textId="77777777" w:rsidR="00235115" w:rsidRDefault="00235115" w:rsidP="00235115">
      <w:r>
        <w:t>The primary source for this transformation is the Prophet Zechariah, who explicitly names the four fasts that will flip:</w:t>
      </w:r>
      <w:r>
        <w:t xml:space="preserve"> </w:t>
      </w:r>
    </w:p>
    <w:p w14:paraId="5DC982F0" w14:textId="77777777" w:rsidR="00235115" w:rsidRDefault="00235115" w:rsidP="00235115"/>
    <w:p w14:paraId="552822CF" w14:textId="0134D0AE" w:rsidR="00235115" w:rsidRDefault="00235115" w:rsidP="00235115">
      <w:pPr>
        <w:pStyle w:val="Verse"/>
      </w:pPr>
      <w:r w:rsidRPr="00235115">
        <w:rPr>
          <w:b/>
        </w:rPr>
        <w:t>Zechariah 8:19</w:t>
      </w:r>
      <w:r w:rsidRPr="00235115">
        <w:t xml:space="preserve"> </w:t>
      </w:r>
      <w:r>
        <w:t>Thus says the Lord of Hosts: The fast of the fourth [month], the fast of the fifth, the fast of the seventh [Gedalia], and the fast of the tenth, shall become times of joy and gladness and cheerful feasts for the house of Judah.</w:t>
      </w:r>
    </w:p>
    <w:p w14:paraId="7FCC4DB7" w14:textId="77777777" w:rsidR="00235115" w:rsidRDefault="00235115" w:rsidP="00235115"/>
    <w:p w14:paraId="4364A7A8" w14:textId="62439AFA" w:rsidR="00235115" w:rsidRDefault="00235115" w:rsidP="00235115">
      <w:r>
        <w:t xml:space="preserve">Gedalia falls in </w:t>
      </w:r>
      <w:r>
        <w:t>Tishri</w:t>
      </w:r>
      <w:r>
        <w:t>, the seventh month.</w:t>
      </w:r>
      <w:r>
        <w:t xml:space="preserve"> </w:t>
      </w:r>
      <w:r>
        <w:t>The Meforshim explain that the joy isn't just a "party" to forget the sadness. Rather, the very reason we fasted becomes the reason we rejoice. We fasted because of baseless hatred and the loss of Jewish sovereignty; we will rejoice because of absolute unity and the restoration of the Divine King.</w:t>
      </w:r>
      <w:r w:rsidR="0001320F">
        <w:t xml:space="preserve"> </w:t>
      </w:r>
      <w:r w:rsidR="0001320F" w:rsidRPr="0001320F">
        <w:t xml:space="preserve">The Sfat Emet teaches that in the future, the "gravity" of the </w:t>
      </w:r>
      <w:r w:rsidR="0001320F">
        <w:t>t</w:t>
      </w:r>
      <w:r w:rsidR="0001320F" w:rsidRPr="0001320F">
        <w:t xml:space="preserve">en </w:t>
      </w:r>
      <w:r w:rsidR="0001320F">
        <w:t>d</w:t>
      </w:r>
      <w:r w:rsidR="0001320F" w:rsidRPr="0001320F">
        <w:t xml:space="preserve">ays of </w:t>
      </w:r>
      <w:r w:rsidR="0001320F">
        <w:t>r</w:t>
      </w:r>
      <w:r w:rsidR="0001320F" w:rsidRPr="0001320F">
        <w:t xml:space="preserve">epentance will be replaced by the "gravity" of Divine </w:t>
      </w:r>
      <w:r w:rsidR="0001320F">
        <w:t>r</w:t>
      </w:r>
      <w:r w:rsidR="0001320F" w:rsidRPr="0001320F">
        <w:t>evelation. Instead of being a day of mourning for a fallen leader, it becomes a day of celebrating the indwelling of the Shekhinah.</w:t>
      </w:r>
    </w:p>
    <w:p w14:paraId="5AA06601" w14:textId="77777777" w:rsidR="00CF1A23" w:rsidRDefault="00CF1A23" w:rsidP="00235115"/>
    <w:p w14:paraId="0EB1BD06" w14:textId="3F36DB24" w:rsidR="00CF1A23" w:rsidRDefault="00CF1A23" w:rsidP="00235115">
      <w:r w:rsidRPr="00CF1A23">
        <w:t>The transformation of this fast is the final proof that nothing is lost forever. If even the darkest day of the exile</w:t>
      </w:r>
      <w:r>
        <w:t xml:space="preserve">, </w:t>
      </w:r>
      <w:r w:rsidRPr="00CF1A23">
        <w:t>the murder of the last hope</w:t>
      </w:r>
      <w:r>
        <w:t xml:space="preserve">, </w:t>
      </w:r>
      <w:r w:rsidRPr="00CF1A23">
        <w:t>can become a day of joy, then the "</w:t>
      </w:r>
      <w:r>
        <w:t>c</w:t>
      </w:r>
      <w:r w:rsidRPr="00CF1A23">
        <w:t xml:space="preserve">omplete </w:t>
      </w:r>
      <w:r>
        <w:t>r</w:t>
      </w:r>
      <w:r w:rsidRPr="00CF1A23">
        <w:t>eturn to Gan Eden" is truly guaranteed.</w:t>
      </w:r>
    </w:p>
    <w:p w14:paraId="1A25F9C5" w14:textId="77777777" w:rsidR="0091587B" w:rsidRDefault="0091587B"/>
    <w:p w14:paraId="28B5FE77" w14:textId="77777777" w:rsidR="00860F6B" w:rsidRDefault="00860F6B"/>
    <w:p w14:paraId="68EFDC1E" w14:textId="3069E70A" w:rsidR="00860F6B" w:rsidRPr="000D0B2B" w:rsidRDefault="00860F6B">
      <w:pPr>
        <w:pStyle w:val="Heading1"/>
        <w:rPr>
          <w:szCs w:val="24"/>
        </w:rPr>
      </w:pPr>
      <w:bookmarkStart w:id="11" w:name="_Toc83365120"/>
      <w:bookmarkStart w:id="12" w:name="_Toc19723881"/>
      <w:r w:rsidRPr="00203E9C">
        <w:rPr>
          <w:szCs w:val="24"/>
        </w:rPr>
        <w:lastRenderedPageBreak/>
        <w:t>Shabbat</w:t>
      </w:r>
      <w:r w:rsidRPr="000D0B2B">
        <w:rPr>
          <w:szCs w:val="24"/>
        </w:rPr>
        <w:t xml:space="preserve"> </w:t>
      </w:r>
      <w:r w:rsidRPr="00203E9C">
        <w:rPr>
          <w:szCs w:val="24"/>
        </w:rPr>
        <w:t>Shuva</w:t>
      </w:r>
      <w:bookmarkEnd w:id="11"/>
      <w:bookmarkEnd w:id="12"/>
    </w:p>
    <w:p w14:paraId="54DC5047" w14:textId="77777777" w:rsidR="00860F6B" w:rsidRDefault="00860F6B"/>
    <w:p w14:paraId="2300846B" w14:textId="72459860" w:rsidR="00860F6B" w:rsidRDefault="00860F6B">
      <w:r>
        <w:t xml:space="preserve">The </w:t>
      </w:r>
      <w:r w:rsidRPr="00203E9C">
        <w:t>Sabbath</w:t>
      </w:r>
      <w:r>
        <w:t xml:space="preserve"> between </w:t>
      </w:r>
      <w:r w:rsidR="000D0B2B" w:rsidRPr="00203E9C">
        <w:t>Yom Teruah</w:t>
      </w:r>
      <w:r>
        <w:t xml:space="preserve"> and </w:t>
      </w:r>
      <w:r w:rsidRPr="00203E9C">
        <w:t>Yom HaKippurim</w:t>
      </w:r>
      <w:r>
        <w:t xml:space="preserve"> is called </w:t>
      </w:r>
      <w:r w:rsidRPr="00203E9C">
        <w:t>Shabbat Shuvah</w:t>
      </w:r>
      <w:r>
        <w:t xml:space="preserve">, the </w:t>
      </w:r>
      <w:r w:rsidRPr="00203E9C">
        <w:t>Sabbath</w:t>
      </w:r>
      <w:r>
        <w:t xml:space="preserve"> of Return. This </w:t>
      </w:r>
      <w:r w:rsidRPr="00203E9C">
        <w:t>name</w:t>
      </w:r>
      <w:r>
        <w:t xml:space="preserve"> is derived from this </w:t>
      </w:r>
      <w:r w:rsidRPr="00203E9C">
        <w:t>Sabbath</w:t>
      </w:r>
      <w:r>
        <w:t xml:space="preserve">'s special haftorah reading which begins with the words </w:t>
      </w:r>
      <w:r w:rsidRPr="00203E9C">
        <w:t>Shuvah</w:t>
      </w:r>
      <w:r>
        <w:t xml:space="preserve"> </w:t>
      </w:r>
      <w:smartTag w:uri="urn:schemas-microsoft-com:office:smarttags" w:element="country-region">
        <w:smartTag w:uri="urn:schemas-microsoft-com:office:smarttags" w:element="place">
          <w:r>
            <w:t>Israel</w:t>
          </w:r>
        </w:smartTag>
      </w:smartTag>
      <w:r>
        <w:t xml:space="preserve">, Return O Israel. It is also called </w:t>
      </w:r>
      <w:r w:rsidRPr="00203E9C">
        <w:t>Shabbat</w:t>
      </w:r>
      <w:r>
        <w:t xml:space="preserve"> </w:t>
      </w:r>
      <w:r w:rsidRPr="00203E9C">
        <w:t>Shuvah</w:t>
      </w:r>
      <w:r>
        <w:t xml:space="preserve"> because it falls during the </w:t>
      </w:r>
      <w:r w:rsidRPr="00203E9C">
        <w:t>ten</w:t>
      </w:r>
      <w:r>
        <w:t xml:space="preserve"> days of teshuva, repentance.</w:t>
      </w:r>
    </w:p>
    <w:p w14:paraId="65E4C16E" w14:textId="77777777" w:rsidR="00860F6B" w:rsidRDefault="00860F6B"/>
    <w:p w14:paraId="13DD7A85" w14:textId="74B79E6C" w:rsidR="00860F6B" w:rsidRDefault="00860F6B">
      <w:r>
        <w:t xml:space="preserve">The </w:t>
      </w:r>
      <w:r w:rsidRPr="00203E9C">
        <w:t>annual Torah readings</w:t>
      </w:r>
      <w:r>
        <w:t xml:space="preserve"> on this </w:t>
      </w:r>
      <w:r w:rsidRPr="00203E9C">
        <w:t>Sabbath</w:t>
      </w:r>
      <w:r>
        <w:t xml:space="preserve"> are:</w:t>
      </w:r>
    </w:p>
    <w:p w14:paraId="32B206D3" w14:textId="77777777" w:rsidR="00860F6B" w:rsidRDefault="00860F6B"/>
    <w:p w14:paraId="72BCA391" w14:textId="77777777" w:rsidR="00860F6B" w:rsidRPr="000D0B2B" w:rsidRDefault="00860F6B">
      <w:pPr>
        <w:jc w:val="left"/>
      </w:pPr>
      <w:r w:rsidRPr="000D0B2B">
        <w:tab/>
        <w:t>Devarim (Deuteronomy) 31:1-30</w:t>
      </w:r>
    </w:p>
    <w:p w14:paraId="49DBE67D" w14:textId="77777777" w:rsidR="00955976" w:rsidRPr="00955976" w:rsidRDefault="00955976" w:rsidP="00955976"/>
    <w:p w14:paraId="14262A25" w14:textId="77777777" w:rsidR="00955976" w:rsidRPr="00955976" w:rsidRDefault="00955976" w:rsidP="00955976">
      <w:pPr>
        <w:ind w:left="720"/>
      </w:pPr>
      <w:r w:rsidRPr="00955976">
        <w:t>Ashkenazim read:</w:t>
      </w:r>
    </w:p>
    <w:p w14:paraId="172B9407" w14:textId="77777777" w:rsidR="00955976" w:rsidRPr="00955976" w:rsidRDefault="00955976" w:rsidP="00955976">
      <w:pPr>
        <w:ind w:left="720"/>
        <w:rPr>
          <w:color w:val="008000"/>
        </w:rPr>
      </w:pPr>
      <w:r w:rsidRPr="00955976">
        <w:rPr>
          <w:color w:val="008000"/>
        </w:rPr>
        <w:t xml:space="preserve">Hoshea 14:2-10 and Yoel 2:15-27. </w:t>
      </w:r>
    </w:p>
    <w:p w14:paraId="7DDA8810" w14:textId="77777777" w:rsidR="00955976" w:rsidRPr="00955976" w:rsidRDefault="00955976" w:rsidP="00955976">
      <w:pPr>
        <w:ind w:left="720"/>
      </w:pPr>
    </w:p>
    <w:p w14:paraId="43A2BE81" w14:textId="77777777" w:rsidR="00955976" w:rsidRPr="00955976" w:rsidRDefault="00955976" w:rsidP="00955976">
      <w:pPr>
        <w:ind w:left="720"/>
      </w:pPr>
      <w:r w:rsidRPr="00955976">
        <w:t xml:space="preserve">Sephardim read: </w:t>
      </w:r>
    </w:p>
    <w:p w14:paraId="55733BE5" w14:textId="77777777" w:rsidR="00955976" w:rsidRPr="00955976" w:rsidRDefault="00955976" w:rsidP="00955976">
      <w:pPr>
        <w:ind w:left="720"/>
        <w:rPr>
          <w:color w:val="008000"/>
        </w:rPr>
      </w:pPr>
      <w:r w:rsidRPr="00955976">
        <w:rPr>
          <w:color w:val="008000"/>
        </w:rPr>
        <w:t>Hoshea 14:2-10 and Micah 7:18-20.</w:t>
      </w:r>
    </w:p>
    <w:p w14:paraId="40CDA2A6" w14:textId="77777777" w:rsidR="00860F6B" w:rsidRDefault="00860F6B"/>
    <w:p w14:paraId="2BE587B5" w14:textId="3509E179" w:rsidR="008D3ACB" w:rsidRDefault="008D3ACB">
      <w:r>
        <w:t xml:space="preserve">The </w:t>
      </w:r>
      <w:r w:rsidRPr="00203E9C">
        <w:t>Triennial cycle Torah</w:t>
      </w:r>
      <w:r>
        <w:t xml:space="preserve"> readings are:</w:t>
      </w:r>
    </w:p>
    <w:p w14:paraId="1F93F695" w14:textId="77777777" w:rsidR="008D3ACB" w:rsidRDefault="008D3ACB"/>
    <w:p w14:paraId="0A678514" w14:textId="77777777" w:rsidR="005D3B82" w:rsidRDefault="005D3B82">
      <w:r>
        <w:tab/>
        <w:t>Regular Torah portion</w:t>
      </w:r>
    </w:p>
    <w:p w14:paraId="406906AA" w14:textId="77777777" w:rsidR="00955976" w:rsidRPr="00955976" w:rsidRDefault="00955976" w:rsidP="00955976"/>
    <w:p w14:paraId="18317CA8" w14:textId="77777777" w:rsidR="00955976" w:rsidRPr="00955976" w:rsidRDefault="00955976" w:rsidP="00955976">
      <w:pPr>
        <w:ind w:left="720"/>
      </w:pPr>
      <w:r w:rsidRPr="00955976">
        <w:t>Ashkenazim read:</w:t>
      </w:r>
    </w:p>
    <w:p w14:paraId="3D87E4CA" w14:textId="77777777" w:rsidR="00955976" w:rsidRPr="00955976" w:rsidRDefault="00955976" w:rsidP="00955976">
      <w:pPr>
        <w:ind w:left="720"/>
        <w:rPr>
          <w:color w:val="008000"/>
        </w:rPr>
      </w:pPr>
      <w:r w:rsidRPr="00955976">
        <w:rPr>
          <w:color w:val="008000"/>
        </w:rPr>
        <w:t xml:space="preserve">Hoshea 14:2-10 and Yoel 2:15-27. </w:t>
      </w:r>
    </w:p>
    <w:p w14:paraId="2160F639" w14:textId="77777777" w:rsidR="00955976" w:rsidRPr="00955976" w:rsidRDefault="00955976" w:rsidP="00955976">
      <w:pPr>
        <w:ind w:left="720"/>
      </w:pPr>
    </w:p>
    <w:p w14:paraId="1FD29E35" w14:textId="77777777" w:rsidR="00955976" w:rsidRPr="00955976" w:rsidRDefault="00955976" w:rsidP="00955976">
      <w:pPr>
        <w:ind w:left="720"/>
      </w:pPr>
      <w:r w:rsidRPr="00955976">
        <w:t xml:space="preserve">Sephardim read: </w:t>
      </w:r>
    </w:p>
    <w:p w14:paraId="6E0C2540" w14:textId="77777777" w:rsidR="00955976" w:rsidRPr="00955976" w:rsidRDefault="00955976" w:rsidP="00955976">
      <w:pPr>
        <w:ind w:left="720"/>
        <w:rPr>
          <w:color w:val="008000"/>
        </w:rPr>
      </w:pPr>
      <w:r w:rsidRPr="00955976">
        <w:rPr>
          <w:color w:val="008000"/>
        </w:rPr>
        <w:t>Hoshea 14:2-10 and Micah 7:18-20.</w:t>
      </w:r>
    </w:p>
    <w:p w14:paraId="62FE0BD3" w14:textId="77777777" w:rsidR="008D3ACB" w:rsidRDefault="008D3ACB"/>
    <w:p w14:paraId="471875FE" w14:textId="1E118226" w:rsidR="00860F6B" w:rsidRDefault="00860F6B">
      <w:r>
        <w:t xml:space="preserve">It is customary to expound on teshuva, and the severity of our </w:t>
      </w:r>
      <w:r w:rsidRPr="00203E9C">
        <w:t>sins</w:t>
      </w:r>
      <w:r>
        <w:t xml:space="preserve">, during this </w:t>
      </w:r>
      <w:r w:rsidRPr="00203E9C">
        <w:t>Sabbath</w:t>
      </w:r>
      <w:r>
        <w:t>.</w:t>
      </w:r>
    </w:p>
    <w:p w14:paraId="798099D6" w14:textId="77777777" w:rsidR="004C19E9" w:rsidRDefault="004C19E9"/>
    <w:p w14:paraId="10737109" w14:textId="77777777" w:rsidR="00860F6B" w:rsidRDefault="00860F6B"/>
    <w:p w14:paraId="37C41EFE" w14:textId="0A503D2E" w:rsidR="00860F6B" w:rsidRPr="003E1724" w:rsidRDefault="00860F6B">
      <w:pPr>
        <w:pStyle w:val="Heading1"/>
        <w:rPr>
          <w:szCs w:val="24"/>
        </w:rPr>
      </w:pPr>
      <w:bookmarkStart w:id="13" w:name="_Toc83365121"/>
      <w:bookmarkStart w:id="14" w:name="_Toc19723882"/>
      <w:r w:rsidRPr="003E1724">
        <w:rPr>
          <w:szCs w:val="24"/>
        </w:rPr>
        <w:t>Yom HaKippurim</w:t>
      </w:r>
      <w:bookmarkEnd w:id="13"/>
      <w:bookmarkEnd w:id="14"/>
    </w:p>
    <w:p w14:paraId="79E5BD01" w14:textId="77777777" w:rsidR="00860F6B" w:rsidRDefault="00860F6B"/>
    <w:p w14:paraId="7D90BB2F" w14:textId="73FB14D4" w:rsidR="00860F6B" w:rsidRDefault="00860F6B">
      <w:r>
        <w:t xml:space="preserve">The </w:t>
      </w:r>
      <w:r w:rsidRPr="00203E9C">
        <w:t>Ten</w:t>
      </w:r>
      <w:r>
        <w:t xml:space="preserve"> Days of Repentance are concluded on the tenth of </w:t>
      </w:r>
      <w:r w:rsidRPr="00203E9C">
        <w:t>Tishri</w:t>
      </w:r>
      <w:r>
        <w:t xml:space="preserve">, Yom HaKippurim. The </w:t>
      </w:r>
      <w:proofErr w:type="spellStart"/>
      <w:r>
        <w:t>Viddui</w:t>
      </w:r>
      <w:proofErr w:type="spellEnd"/>
      <w:r>
        <w:t xml:space="preserve"> (Confession of </w:t>
      </w:r>
      <w:r w:rsidRPr="00203E9C">
        <w:t>Sins</w:t>
      </w:r>
      <w:r>
        <w:t>) begins with an immersion (</w:t>
      </w:r>
      <w:r w:rsidRPr="00203E9C">
        <w:t>mikveh</w:t>
      </w:r>
      <w:r>
        <w:t xml:space="preserve"> - baptism) of repentance, and is recited </w:t>
      </w:r>
      <w:r w:rsidRPr="00203E9C">
        <w:t>ten</w:t>
      </w:r>
      <w:r>
        <w:t xml:space="preserve"> times on the Day of the Atonements to coincide with the tradition that the </w:t>
      </w:r>
      <w:r w:rsidRPr="00203E9C">
        <w:t>High Priest</w:t>
      </w:r>
      <w:r>
        <w:t xml:space="preserve"> pronounced the </w:t>
      </w:r>
      <w:r w:rsidRPr="00203E9C">
        <w:t>name</w:t>
      </w:r>
      <w:r>
        <w:t xml:space="preserve"> of </w:t>
      </w:r>
      <w:r w:rsidRPr="00203E9C">
        <w:t>HaShem</w:t>
      </w:r>
      <w:r>
        <w:t xml:space="preserve"> </w:t>
      </w:r>
      <w:r w:rsidRPr="00203E9C">
        <w:t>ten</w:t>
      </w:r>
      <w:r>
        <w:t xml:space="preserve"> times when h</w:t>
      </w:r>
      <w:r w:rsidR="00342750">
        <w:t>e invoked divine pardon on Yom H</w:t>
      </w:r>
      <w:r>
        <w:t xml:space="preserve">aKippurim. </w:t>
      </w:r>
      <w:r w:rsidRPr="00203E9C">
        <w:t>Yeshua</w:t>
      </w:r>
      <w:r>
        <w:t xml:space="preserve"> validated the immersion of repentance in another Yom HaKippurim </w:t>
      </w:r>
      <w:r w:rsidRPr="00203E9C">
        <w:t>event</w:t>
      </w:r>
      <w:r>
        <w:t>:</w:t>
      </w:r>
    </w:p>
    <w:p w14:paraId="3469E29A" w14:textId="77777777" w:rsidR="00860F6B" w:rsidRDefault="00860F6B"/>
    <w:p w14:paraId="5D26F068" w14:textId="37DCE119" w:rsidR="00860F6B" w:rsidRDefault="00860F6B" w:rsidP="00342750">
      <w:pPr>
        <w:ind w:left="288" w:right="288"/>
        <w:rPr>
          <w:i/>
        </w:rPr>
      </w:pPr>
      <w:r>
        <w:rPr>
          <w:b/>
          <w:i/>
        </w:rPr>
        <w:t>Luqas (</w:t>
      </w:r>
      <w:r w:rsidRPr="00203E9C">
        <w:rPr>
          <w:b/>
          <w:i/>
        </w:rPr>
        <w:t>Luke</w:t>
      </w:r>
      <w:r>
        <w:rPr>
          <w:b/>
          <w:i/>
        </w:rPr>
        <w:t>) 3:21-23a</w:t>
      </w:r>
      <w:r w:rsidR="00476CD0">
        <w:rPr>
          <w:i/>
        </w:rPr>
        <w:t xml:space="preserve"> </w:t>
      </w:r>
      <w:r>
        <w:rPr>
          <w:i/>
          <w:u w:val="single"/>
        </w:rPr>
        <w:t xml:space="preserve">When all the people were being </w:t>
      </w:r>
      <w:r w:rsidRPr="00203E9C">
        <w:rPr>
          <w:i/>
        </w:rPr>
        <w:t>baptized</w:t>
      </w:r>
      <w:r>
        <w:rPr>
          <w:i/>
          <w:u w:val="single"/>
        </w:rPr>
        <w:t xml:space="preserve">, </w:t>
      </w:r>
      <w:r w:rsidRPr="00203E9C">
        <w:rPr>
          <w:i/>
        </w:rPr>
        <w:t>Yeshua</w:t>
      </w:r>
      <w:r>
        <w:rPr>
          <w:i/>
          <w:u w:val="single"/>
        </w:rPr>
        <w:t xml:space="preserve"> was baptized too</w:t>
      </w:r>
      <w:r>
        <w:rPr>
          <w:i/>
        </w:rPr>
        <w:t xml:space="preserve">. And as he was </w:t>
      </w:r>
      <w:r w:rsidRPr="00203E9C">
        <w:rPr>
          <w:i/>
        </w:rPr>
        <w:t>praying</w:t>
      </w:r>
      <w:r>
        <w:rPr>
          <w:i/>
        </w:rPr>
        <w:t xml:space="preserve">, </w:t>
      </w:r>
      <w:r w:rsidRPr="00203E9C">
        <w:rPr>
          <w:i/>
        </w:rPr>
        <w:t>heaven</w:t>
      </w:r>
      <w:r>
        <w:rPr>
          <w:i/>
        </w:rPr>
        <w:t xml:space="preserve"> was opened</w:t>
      </w:r>
      <w:r w:rsidR="00476CD0">
        <w:rPr>
          <w:i/>
        </w:rPr>
        <w:t xml:space="preserve"> </w:t>
      </w:r>
      <w:r>
        <w:rPr>
          <w:i/>
        </w:rPr>
        <w:t xml:space="preserve">And the Holy Spirit descended on him in bodily form like a dove. And a </w:t>
      </w:r>
      <w:r w:rsidRPr="00203E9C">
        <w:rPr>
          <w:i/>
        </w:rPr>
        <w:t>voice</w:t>
      </w:r>
      <w:r>
        <w:rPr>
          <w:i/>
        </w:rPr>
        <w:t xml:space="preserve"> came from </w:t>
      </w:r>
      <w:r w:rsidRPr="00203E9C">
        <w:rPr>
          <w:i/>
        </w:rPr>
        <w:t>heaven</w:t>
      </w:r>
      <w:r>
        <w:rPr>
          <w:i/>
        </w:rPr>
        <w:t>: "You are my Son, whom I love; with you I am well pleased."</w:t>
      </w:r>
      <w:r w:rsidR="00476CD0">
        <w:rPr>
          <w:i/>
        </w:rPr>
        <w:t xml:space="preserve"> </w:t>
      </w:r>
      <w:r>
        <w:rPr>
          <w:i/>
        </w:rPr>
        <w:t xml:space="preserve">Now </w:t>
      </w:r>
      <w:r w:rsidRPr="00203E9C">
        <w:rPr>
          <w:i/>
        </w:rPr>
        <w:t>Yeshua</w:t>
      </w:r>
      <w:r>
        <w:rPr>
          <w:i/>
        </w:rPr>
        <w:t xml:space="preserve"> himself was about </w:t>
      </w:r>
      <w:r w:rsidRPr="00203E9C">
        <w:rPr>
          <w:i/>
        </w:rPr>
        <w:t>thirty</w:t>
      </w:r>
      <w:r>
        <w:rPr>
          <w:i/>
        </w:rPr>
        <w:t xml:space="preserve"> years old when he began his ministry. </w:t>
      </w:r>
    </w:p>
    <w:p w14:paraId="39E1A40B" w14:textId="77777777" w:rsidR="00860F6B" w:rsidRDefault="00860F6B">
      <w:pPr>
        <w:rPr>
          <w:i/>
        </w:rPr>
      </w:pPr>
    </w:p>
    <w:p w14:paraId="205F00CE" w14:textId="4DA6E036" w:rsidR="00860F6B" w:rsidRDefault="00860F6B">
      <w:r>
        <w:t xml:space="preserve">Yom HaKippurim is the only day that the scriptures call for a fast. Fasting was </w:t>
      </w:r>
      <w:r w:rsidRPr="00203E9C">
        <w:t>one</w:t>
      </w:r>
      <w:r>
        <w:t xml:space="preserve"> of the ways to deny yourself.</w:t>
      </w:r>
    </w:p>
    <w:p w14:paraId="77AEAB42" w14:textId="77777777" w:rsidR="00860F6B" w:rsidRDefault="00860F6B"/>
    <w:p w14:paraId="02ED0DAC" w14:textId="34784500" w:rsidR="00860F6B" w:rsidRDefault="00860F6B" w:rsidP="00342750">
      <w:pPr>
        <w:ind w:left="288" w:right="288"/>
        <w:rPr>
          <w:i/>
        </w:rPr>
      </w:pPr>
      <w:r>
        <w:rPr>
          <w:b/>
          <w:i/>
        </w:rPr>
        <w:t>Vayikra (Leviticus) 16:29</w:t>
      </w:r>
      <w:r w:rsidR="00476CD0">
        <w:rPr>
          <w:i/>
        </w:rPr>
        <w:t xml:space="preserve"> </w:t>
      </w:r>
      <w:r>
        <w:rPr>
          <w:i/>
        </w:rPr>
        <w:t xml:space="preserve">"This is to be a lasting ordinance for you: On the tenth day of the </w:t>
      </w:r>
      <w:r w:rsidRPr="00203E9C">
        <w:rPr>
          <w:i/>
        </w:rPr>
        <w:t>seventh</w:t>
      </w:r>
      <w:r>
        <w:rPr>
          <w:i/>
        </w:rPr>
        <w:t xml:space="preserve"> </w:t>
      </w:r>
      <w:proofErr w:type="gramStart"/>
      <w:r>
        <w:rPr>
          <w:i/>
        </w:rPr>
        <w:t>month</w:t>
      </w:r>
      <w:proofErr w:type="gramEnd"/>
      <w:r>
        <w:rPr>
          <w:i/>
        </w:rPr>
        <w:t xml:space="preserve"> you must deny yourselves and not do any work--whether native-born or an </w:t>
      </w:r>
      <w:r w:rsidRPr="00203E9C">
        <w:rPr>
          <w:i/>
        </w:rPr>
        <w:t>alien</w:t>
      </w:r>
      <w:r>
        <w:rPr>
          <w:i/>
        </w:rPr>
        <w:t xml:space="preserve"> living among you.</w:t>
      </w:r>
    </w:p>
    <w:p w14:paraId="5B323B5A" w14:textId="77777777" w:rsidR="00860F6B" w:rsidRDefault="00860F6B">
      <w:pPr>
        <w:rPr>
          <w:i/>
        </w:rPr>
      </w:pPr>
    </w:p>
    <w:p w14:paraId="311BCA8F" w14:textId="58B3BF04" w:rsidR="00860F6B" w:rsidRDefault="00860F6B">
      <w:r>
        <w:t xml:space="preserve">The "Great" </w:t>
      </w:r>
      <w:r w:rsidRPr="00203E9C">
        <w:t>shofar</w:t>
      </w:r>
      <w:r>
        <w:t xml:space="preserve"> is blown to mark the end of Yom HaKippurim. It is customary to begin your </w:t>
      </w:r>
      <w:r w:rsidRPr="00203E9C">
        <w:t>sukkah</w:t>
      </w:r>
      <w:r>
        <w:t xml:space="preserve"> (booth or </w:t>
      </w:r>
      <w:r w:rsidRPr="00203E9C">
        <w:t>tabernacle</w:t>
      </w:r>
      <w:r>
        <w:t xml:space="preserve">) right after Yom HaKippurim. The sukkah is a reminder of the temporary endurance of material buildings as opposed to the permanent and abiding strength of our </w:t>
      </w:r>
      <w:r w:rsidR="00342750">
        <w:t>G-d</w:t>
      </w:r>
      <w:r>
        <w:t xml:space="preserve"> and the heavenly shelter He promises. In another sense, unless </w:t>
      </w:r>
      <w:r w:rsidRPr="00203E9C">
        <w:t>HaShem</w:t>
      </w:r>
      <w:r>
        <w:t xml:space="preserve"> be for us, no </w:t>
      </w:r>
      <w:r w:rsidRPr="00203E9C">
        <w:t>dwelling</w:t>
      </w:r>
      <w:r>
        <w:t xml:space="preserve"> can </w:t>
      </w:r>
      <w:r w:rsidRPr="00203E9C">
        <w:t>save</w:t>
      </w:r>
      <w:r>
        <w:t xml:space="preserve"> us! If </w:t>
      </w:r>
      <w:r w:rsidRPr="00203E9C">
        <w:t>HaShem</w:t>
      </w:r>
      <w:r>
        <w:t xml:space="preserve"> is for us, any </w:t>
      </w:r>
      <w:r w:rsidRPr="00203E9C">
        <w:t>dwelling</w:t>
      </w:r>
      <w:r>
        <w:t xml:space="preserve"> can </w:t>
      </w:r>
      <w:r w:rsidRPr="00203E9C">
        <w:t>save</w:t>
      </w:r>
      <w:r>
        <w:t xml:space="preserve"> us!</w:t>
      </w:r>
    </w:p>
    <w:p w14:paraId="123698C8" w14:textId="77777777" w:rsidR="00860F6B" w:rsidRDefault="00860F6B"/>
    <w:p w14:paraId="538FF969" w14:textId="226CDD0E" w:rsidR="00860F6B" w:rsidRDefault="00860F6B">
      <w:r>
        <w:t xml:space="preserve">As we celebrate the Yamim Noraim (Awesome Days), let us begin, and complete, our teshuva (returning or repenting). </w:t>
      </w:r>
      <w:proofErr w:type="spellStart"/>
      <w:r>
        <w:t>Lets</w:t>
      </w:r>
      <w:proofErr w:type="spellEnd"/>
      <w:r>
        <w:t xml:space="preserve"> use these </w:t>
      </w:r>
      <w:r w:rsidRPr="00203E9C">
        <w:t>ten</w:t>
      </w:r>
      <w:r>
        <w:t xml:space="preserve"> days of repentance between </w:t>
      </w:r>
      <w:r w:rsidRPr="00203E9C">
        <w:t>Yom Teruah</w:t>
      </w:r>
      <w:r>
        <w:t xml:space="preserve"> and Yom HaKippurim to draw near to </w:t>
      </w:r>
      <w:r w:rsidRPr="00203E9C">
        <w:t>HaShem</w:t>
      </w:r>
      <w:r>
        <w:t xml:space="preserve">. </w:t>
      </w:r>
      <w:proofErr w:type="spellStart"/>
      <w:r>
        <w:t>Lets</w:t>
      </w:r>
      <w:proofErr w:type="spellEnd"/>
      <w:r>
        <w:t xml:space="preserve"> have as our goal, to be ready to rest on </w:t>
      </w:r>
      <w:r w:rsidRPr="00203E9C">
        <w:t>Succoth</w:t>
      </w:r>
      <w:r>
        <w:t xml:space="preserve"> (Feast of </w:t>
      </w:r>
      <w:r w:rsidRPr="00203E9C">
        <w:t>Booths</w:t>
      </w:r>
      <w:r>
        <w:t xml:space="preserve">). </w:t>
      </w:r>
    </w:p>
    <w:p w14:paraId="5560194B" w14:textId="77777777" w:rsidR="00860F6B" w:rsidRDefault="00860F6B"/>
    <w:p w14:paraId="14327109" w14:textId="77777777" w:rsidR="004C19E9" w:rsidRDefault="004C19E9"/>
    <w:p w14:paraId="1CFA26D5" w14:textId="77777777" w:rsidR="004B4985" w:rsidRDefault="004B4985" w:rsidP="004B4985">
      <w:pPr>
        <w:pStyle w:val="Heading1"/>
      </w:pPr>
      <w:bookmarkStart w:id="15" w:name="_Toc83365122"/>
      <w:bookmarkStart w:id="16" w:name="_Toc19723883"/>
      <w:r>
        <w:t xml:space="preserve">A Yom HaKippurim </w:t>
      </w:r>
      <w:r w:rsidRPr="00203E9C">
        <w:t>event</w:t>
      </w:r>
      <w:r>
        <w:t>:</w:t>
      </w:r>
    </w:p>
    <w:p w14:paraId="43B087E7" w14:textId="77777777" w:rsidR="004B4985" w:rsidRDefault="004B4985" w:rsidP="004B4985"/>
    <w:p w14:paraId="665A908B" w14:textId="77777777" w:rsidR="004B4985" w:rsidRDefault="004B4985" w:rsidP="004B4985">
      <w:pPr>
        <w:ind w:left="288" w:right="288"/>
        <w:rPr>
          <w:i/>
        </w:rPr>
      </w:pPr>
      <w:r>
        <w:rPr>
          <w:b/>
          <w:i/>
        </w:rPr>
        <w:t>I Shmuel (Samuel) 25:38-42</w:t>
      </w:r>
      <w:r>
        <w:rPr>
          <w:i/>
        </w:rPr>
        <w:t xml:space="preserve"> About </w:t>
      </w:r>
      <w:r w:rsidRPr="00203E9C">
        <w:rPr>
          <w:i/>
        </w:rPr>
        <w:t>ten</w:t>
      </w:r>
      <w:r>
        <w:rPr>
          <w:i/>
          <w:u w:val="single"/>
        </w:rPr>
        <w:t xml:space="preserve"> days</w:t>
      </w:r>
      <w:r>
        <w:rPr>
          <w:i/>
        </w:rPr>
        <w:t xml:space="preserve"> later, </w:t>
      </w:r>
      <w:r w:rsidRPr="00203E9C">
        <w:rPr>
          <w:i/>
        </w:rPr>
        <w:t>HaShem</w:t>
      </w:r>
      <w:r>
        <w:rPr>
          <w:i/>
        </w:rPr>
        <w:t xml:space="preserve"> struck Nabal and he died. When David heard that Nabal was dead, he said, "Praise be to </w:t>
      </w:r>
      <w:r w:rsidRPr="00203E9C">
        <w:rPr>
          <w:i/>
        </w:rPr>
        <w:t>HaShem</w:t>
      </w:r>
      <w:r>
        <w:rPr>
          <w:i/>
        </w:rPr>
        <w:t xml:space="preserve">, who has upheld my cause against Nabal for treating me with contempt. He has kept his servant from doing wrong and has brought Nabal's wrongdoing down on his own </w:t>
      </w:r>
      <w:r w:rsidRPr="00203E9C">
        <w:rPr>
          <w:i/>
        </w:rPr>
        <w:t>head</w:t>
      </w:r>
      <w:r>
        <w:rPr>
          <w:i/>
        </w:rPr>
        <w:t xml:space="preserve">." Then David sent word to Abigail, asking her to become his wife. His servants went to </w:t>
      </w:r>
      <w:smartTag w:uri="urn:schemas-microsoft-com:office:smarttags" w:element="City">
        <w:smartTag w:uri="urn:schemas-microsoft-com:office:smarttags" w:element="place">
          <w:r>
            <w:rPr>
              <w:i/>
            </w:rPr>
            <w:t>Carmel</w:t>
          </w:r>
        </w:smartTag>
      </w:smartTag>
      <w:r>
        <w:rPr>
          <w:i/>
        </w:rPr>
        <w:t xml:space="preserve"> and said to Abigail, "David has sent us to you to take you to become his wife." She bowed down with her </w:t>
      </w:r>
      <w:r w:rsidRPr="00203E9C">
        <w:rPr>
          <w:i/>
        </w:rPr>
        <w:t>face</w:t>
      </w:r>
      <w:r>
        <w:rPr>
          <w:i/>
        </w:rPr>
        <w:t xml:space="preserve"> to the </w:t>
      </w:r>
      <w:r>
        <w:rPr>
          <w:i/>
        </w:rPr>
        <w:lastRenderedPageBreak/>
        <w:t xml:space="preserve">ground and said, "Here is your maidservant, ready to serve you and wash the </w:t>
      </w:r>
      <w:r w:rsidRPr="00203E9C">
        <w:rPr>
          <w:i/>
        </w:rPr>
        <w:t>feet</w:t>
      </w:r>
      <w:r>
        <w:rPr>
          <w:i/>
        </w:rPr>
        <w:t xml:space="preserve"> of my master's servants." Abigail quickly got on a </w:t>
      </w:r>
      <w:r w:rsidRPr="00203E9C">
        <w:rPr>
          <w:i/>
        </w:rPr>
        <w:t>donkey</w:t>
      </w:r>
      <w:r>
        <w:rPr>
          <w:i/>
        </w:rPr>
        <w:t xml:space="preserve"> and, attended by her </w:t>
      </w:r>
      <w:r w:rsidRPr="00203E9C">
        <w:rPr>
          <w:i/>
        </w:rPr>
        <w:t>five</w:t>
      </w:r>
      <w:r>
        <w:rPr>
          <w:i/>
        </w:rPr>
        <w:t xml:space="preserve"> maids, went with David's messengers and became his wife.</w:t>
      </w:r>
    </w:p>
    <w:p w14:paraId="3B68065A" w14:textId="77777777" w:rsidR="004B4985" w:rsidRDefault="004B4985" w:rsidP="004B4985">
      <w:r>
        <w:t xml:space="preserve"> </w:t>
      </w:r>
    </w:p>
    <w:p w14:paraId="20C88D14" w14:textId="555A12C3" w:rsidR="004B4985" w:rsidRDefault="004B4985" w:rsidP="004B4985">
      <w:r>
        <w:t xml:space="preserve">It has been expounded (in the </w:t>
      </w:r>
      <w:r w:rsidRPr="00203E9C">
        <w:t>Talmud</w:t>
      </w:r>
      <w:r>
        <w:t xml:space="preserve">): The </w:t>
      </w:r>
      <w:r w:rsidRPr="00203E9C">
        <w:t>ten</w:t>
      </w:r>
      <w:r>
        <w:t xml:space="preserve"> days are the </w:t>
      </w:r>
      <w:r w:rsidRPr="00203E9C">
        <w:t>ten</w:t>
      </w:r>
      <w:r>
        <w:t xml:space="preserve"> days of Teshuvah during which the judgement of Nabal was </w:t>
      </w:r>
      <w:r w:rsidR="00653C74">
        <w:t>withheld</w:t>
      </w:r>
      <w:r>
        <w:t xml:space="preserve"> by </w:t>
      </w:r>
      <w:r w:rsidRPr="00203E9C">
        <w:t>heaven</w:t>
      </w:r>
      <w:r>
        <w:t>, with the hope that he might do Teshuvah:</w:t>
      </w:r>
    </w:p>
    <w:p w14:paraId="48D8FEB3" w14:textId="77777777" w:rsidR="004B4985" w:rsidRDefault="004B4985" w:rsidP="004B4985"/>
    <w:p w14:paraId="47AFE8FA" w14:textId="77777777" w:rsidR="004B4985" w:rsidRPr="00BA7A6D" w:rsidRDefault="004B4985" w:rsidP="004B4985">
      <w:pPr>
        <w:ind w:left="288" w:right="288"/>
        <w:rPr>
          <w:i/>
        </w:rPr>
      </w:pPr>
      <w:r w:rsidRPr="00203E9C">
        <w:rPr>
          <w:b/>
          <w:i/>
        </w:rPr>
        <w:t>Rosh HaShana</w:t>
      </w:r>
      <w:r w:rsidRPr="00BA7A6D">
        <w:rPr>
          <w:b/>
          <w:i/>
        </w:rPr>
        <w:t xml:space="preserve"> 18a </w:t>
      </w:r>
      <w:r w:rsidRPr="00BA7A6D">
        <w:rPr>
          <w:i/>
        </w:rPr>
        <w:t xml:space="preserve">And it came to pass after the </w:t>
      </w:r>
      <w:r w:rsidRPr="00203E9C">
        <w:rPr>
          <w:i/>
        </w:rPr>
        <w:t>ten</w:t>
      </w:r>
      <w:r w:rsidRPr="00BA7A6D">
        <w:rPr>
          <w:i/>
        </w:rPr>
        <w:t xml:space="preserve"> days that the Lord smote Nabal.</w:t>
      </w:r>
      <w:r w:rsidRPr="00BA7A6D">
        <w:rPr>
          <w:rStyle w:val="FootnoteReference"/>
          <w:i/>
        </w:rPr>
        <w:footnoteReference w:id="27"/>
      </w:r>
      <w:r w:rsidRPr="00BA7A6D">
        <w:rPr>
          <w:i/>
        </w:rPr>
        <w:t xml:space="preserve"> How come these </w:t>
      </w:r>
      <w:r w:rsidRPr="00203E9C">
        <w:rPr>
          <w:i/>
        </w:rPr>
        <w:t>ten</w:t>
      </w:r>
      <w:r w:rsidRPr="00BA7A6D">
        <w:rPr>
          <w:i/>
        </w:rPr>
        <w:t xml:space="preserve"> days here? — Rab Judah said in the </w:t>
      </w:r>
      <w:r w:rsidRPr="00203E9C">
        <w:rPr>
          <w:i/>
        </w:rPr>
        <w:t>name</w:t>
      </w:r>
      <w:r w:rsidRPr="00BA7A6D">
        <w:rPr>
          <w:i/>
        </w:rPr>
        <w:t xml:space="preserve"> of Rab: They correspond to the </w:t>
      </w:r>
      <w:r w:rsidRPr="00203E9C">
        <w:rPr>
          <w:i/>
        </w:rPr>
        <w:t>ten</w:t>
      </w:r>
      <w:r w:rsidRPr="00BA7A6D">
        <w:rPr>
          <w:i/>
        </w:rPr>
        <w:t xml:space="preserve"> dishes which Nabal gave to the servants of David.</w:t>
      </w:r>
      <w:r w:rsidRPr="00BA7A6D">
        <w:rPr>
          <w:rStyle w:val="FootnoteReference"/>
          <w:i/>
        </w:rPr>
        <w:footnoteReference w:id="28"/>
      </w:r>
      <w:r w:rsidRPr="00BA7A6D">
        <w:rPr>
          <w:i/>
        </w:rPr>
        <w:t xml:space="preserve"> R. Nahman said in the </w:t>
      </w:r>
      <w:r w:rsidRPr="00203E9C">
        <w:rPr>
          <w:i/>
        </w:rPr>
        <w:t>name</w:t>
      </w:r>
      <w:r w:rsidRPr="00BA7A6D">
        <w:rPr>
          <w:i/>
        </w:rPr>
        <w:t xml:space="preserve"> of Rabbah b. </w:t>
      </w:r>
      <w:proofErr w:type="spellStart"/>
      <w:r w:rsidRPr="00BA7A6D">
        <w:rPr>
          <w:i/>
        </w:rPr>
        <w:t>Abbuha</w:t>
      </w:r>
      <w:proofErr w:type="spellEnd"/>
      <w:r w:rsidRPr="00BA7A6D">
        <w:rPr>
          <w:i/>
        </w:rPr>
        <w:t xml:space="preserve">: These are the </w:t>
      </w:r>
      <w:r w:rsidRPr="00203E9C">
        <w:rPr>
          <w:i/>
        </w:rPr>
        <w:t>ten</w:t>
      </w:r>
      <w:r w:rsidRPr="00BA7A6D">
        <w:rPr>
          <w:i/>
        </w:rPr>
        <w:t xml:space="preserve"> days between </w:t>
      </w:r>
      <w:r w:rsidRPr="00203E9C">
        <w:rPr>
          <w:i/>
        </w:rPr>
        <w:t>New Year</w:t>
      </w:r>
      <w:r w:rsidRPr="00BA7A6D">
        <w:rPr>
          <w:i/>
        </w:rPr>
        <w:t xml:space="preserve"> and the </w:t>
      </w:r>
      <w:r w:rsidRPr="00203E9C">
        <w:rPr>
          <w:i/>
        </w:rPr>
        <w:t>Day of Atonement</w:t>
      </w:r>
      <w:r w:rsidRPr="00BA7A6D">
        <w:rPr>
          <w:i/>
        </w:rPr>
        <w:t>.</w:t>
      </w:r>
    </w:p>
    <w:p w14:paraId="42899164" w14:textId="77777777" w:rsidR="004B4985" w:rsidRDefault="004B4985" w:rsidP="004B4985"/>
    <w:p w14:paraId="329B899D" w14:textId="77777777" w:rsidR="004B4985" w:rsidRDefault="004B4985" w:rsidP="004B4985"/>
    <w:p w14:paraId="62B73E84" w14:textId="7CA949BF" w:rsidR="00860F6B" w:rsidRPr="003E1724" w:rsidRDefault="00860F6B">
      <w:pPr>
        <w:pStyle w:val="Heading1"/>
        <w:rPr>
          <w:szCs w:val="24"/>
        </w:rPr>
      </w:pPr>
      <w:r w:rsidRPr="00203E9C">
        <w:rPr>
          <w:szCs w:val="24"/>
        </w:rPr>
        <w:t>Psalm</w:t>
      </w:r>
      <w:r w:rsidRPr="003E1724">
        <w:rPr>
          <w:szCs w:val="24"/>
        </w:rPr>
        <w:t xml:space="preserve"> for the Awesome Days</w:t>
      </w:r>
      <w:bookmarkEnd w:id="15"/>
      <w:bookmarkEnd w:id="16"/>
    </w:p>
    <w:p w14:paraId="2AE639DA" w14:textId="77777777" w:rsidR="00860F6B" w:rsidRDefault="00860F6B">
      <w:pPr>
        <w:rPr>
          <w:b/>
          <w:sz w:val="28"/>
        </w:rPr>
      </w:pPr>
    </w:p>
    <w:p w14:paraId="5D462940" w14:textId="2EB30304" w:rsidR="00860F6B" w:rsidRDefault="00860F6B">
      <w:r>
        <w:t xml:space="preserve">From </w:t>
      </w:r>
      <w:r w:rsidRPr="00203E9C">
        <w:t>Rosh Chodesh</w:t>
      </w:r>
      <w:r>
        <w:t xml:space="preserve"> </w:t>
      </w:r>
      <w:r w:rsidRPr="00203E9C">
        <w:t>Elul</w:t>
      </w:r>
      <w:r>
        <w:t xml:space="preserve"> till </w:t>
      </w:r>
      <w:r w:rsidRPr="00203E9C">
        <w:t>Yom Teruah</w:t>
      </w:r>
      <w:r>
        <w:t xml:space="preserve"> or Yom HaKippurim</w:t>
      </w:r>
    </w:p>
    <w:p w14:paraId="67A959E9" w14:textId="77777777" w:rsidR="00860F6B" w:rsidRDefault="00860F6B"/>
    <w:p w14:paraId="66EB1B6E" w14:textId="08ABA26E" w:rsidR="00860F6B" w:rsidRDefault="00860F6B" w:rsidP="004B4985">
      <w:pPr>
        <w:pStyle w:val="Verse"/>
      </w:pPr>
      <w:r>
        <w:rPr>
          <w:b/>
        </w:rPr>
        <w:t>Tehillim (</w:t>
      </w:r>
      <w:r w:rsidRPr="00203E9C">
        <w:rPr>
          <w:b/>
        </w:rPr>
        <w:t>Psalms</w:t>
      </w:r>
      <w:r>
        <w:rPr>
          <w:b/>
        </w:rPr>
        <w:t>) 27:1-15</w:t>
      </w:r>
      <w:r>
        <w:t xml:space="preserve"> {Of David.} </w:t>
      </w:r>
      <w:r w:rsidRPr="00203E9C">
        <w:t>HaShem</w:t>
      </w:r>
      <w:r>
        <w:t xml:space="preserve"> is my light and my </w:t>
      </w:r>
      <w:r w:rsidRPr="00203E9C">
        <w:t>salvation</w:t>
      </w:r>
      <w:r>
        <w:t xml:space="preserve">--whom </w:t>
      </w:r>
      <w:proofErr w:type="gramStart"/>
      <w:r>
        <w:t>shall</w:t>
      </w:r>
      <w:proofErr w:type="gramEnd"/>
      <w:r>
        <w:t xml:space="preserve"> I </w:t>
      </w:r>
      <w:r w:rsidRPr="00203E9C">
        <w:t>fear</w:t>
      </w:r>
      <w:r>
        <w:t xml:space="preserve">? </w:t>
      </w:r>
      <w:r w:rsidRPr="00203E9C">
        <w:t>HaShem</w:t>
      </w:r>
      <w:r>
        <w:t xml:space="preserve"> is the stronghold of my life--of whom shall I be afraid?</w:t>
      </w:r>
      <w:r w:rsidR="00476CD0">
        <w:t xml:space="preserve"> </w:t>
      </w:r>
      <w:r>
        <w:t xml:space="preserve">When evil men advance against me to devour my flesh, when my enemies and my foes </w:t>
      </w:r>
      <w:r w:rsidRPr="00203E9C">
        <w:t>attack</w:t>
      </w:r>
      <w:r>
        <w:t xml:space="preserve"> me, they will stumble and fall.</w:t>
      </w:r>
      <w:r w:rsidR="00476CD0">
        <w:t xml:space="preserve"> </w:t>
      </w:r>
      <w:r>
        <w:t xml:space="preserve">Though an army besiege me, my </w:t>
      </w:r>
      <w:r w:rsidRPr="00203E9C">
        <w:t>heart</w:t>
      </w:r>
      <w:r>
        <w:t xml:space="preserve"> will not </w:t>
      </w:r>
      <w:r w:rsidRPr="00203E9C">
        <w:t>fear</w:t>
      </w:r>
      <w:r>
        <w:t>; though war break out against me, even then will I be confident.</w:t>
      </w:r>
      <w:r w:rsidR="00476CD0">
        <w:t xml:space="preserve"> </w:t>
      </w:r>
      <w:r w:rsidRPr="00203E9C">
        <w:t>One</w:t>
      </w:r>
      <w:r>
        <w:t xml:space="preserve"> thing I ask of </w:t>
      </w:r>
      <w:r w:rsidRPr="00203E9C">
        <w:t>HaShem</w:t>
      </w:r>
      <w:r>
        <w:t xml:space="preserve">, this is what I seek: that I may </w:t>
      </w:r>
      <w:r w:rsidRPr="00203E9C">
        <w:t>dwell</w:t>
      </w:r>
      <w:r>
        <w:t xml:space="preserve"> in the </w:t>
      </w:r>
      <w:r w:rsidRPr="00203E9C">
        <w:t>house of HaShem</w:t>
      </w:r>
      <w:r>
        <w:t xml:space="preserve"> all the days of my life, to gaze upon the beauty of </w:t>
      </w:r>
      <w:r w:rsidRPr="00203E9C">
        <w:t>HaShem</w:t>
      </w:r>
      <w:r>
        <w:t xml:space="preserve"> and to seek him in his </w:t>
      </w:r>
      <w:r w:rsidRPr="00203E9C">
        <w:t>temple</w:t>
      </w:r>
      <w:r>
        <w:t>.</w:t>
      </w:r>
      <w:r w:rsidR="00476CD0">
        <w:t xml:space="preserve"> </w:t>
      </w:r>
      <w:r>
        <w:t xml:space="preserve">For in the day of </w:t>
      </w:r>
      <w:proofErr w:type="gramStart"/>
      <w:r>
        <w:t>trouble</w:t>
      </w:r>
      <w:proofErr w:type="gramEnd"/>
      <w:r>
        <w:t xml:space="preserve"> he will keep me safe in his </w:t>
      </w:r>
      <w:r w:rsidRPr="00203E9C">
        <w:t>dwelling</w:t>
      </w:r>
      <w:r>
        <w:t xml:space="preserve">; he will hide me in the shelter of his </w:t>
      </w:r>
      <w:r w:rsidRPr="00203E9C">
        <w:t>tabernacle</w:t>
      </w:r>
      <w:r>
        <w:t xml:space="preserve"> and set me high upon a </w:t>
      </w:r>
      <w:r w:rsidRPr="00203E9C">
        <w:t>rock</w:t>
      </w:r>
      <w:r>
        <w:t>.</w:t>
      </w:r>
      <w:r w:rsidR="00476CD0">
        <w:t xml:space="preserve"> </w:t>
      </w:r>
      <w:r>
        <w:t xml:space="preserve">Then my </w:t>
      </w:r>
      <w:r w:rsidRPr="00203E9C">
        <w:t>head</w:t>
      </w:r>
      <w:r>
        <w:t xml:space="preserve"> will be exalted above the enemies who surround me; at his </w:t>
      </w:r>
      <w:r w:rsidRPr="00203E9C">
        <w:t>tabernacle</w:t>
      </w:r>
      <w:r>
        <w:t xml:space="preserve"> will I </w:t>
      </w:r>
      <w:r w:rsidRPr="00203E9C">
        <w:t>sacrifice</w:t>
      </w:r>
      <w:r>
        <w:t xml:space="preserve"> with shouts of joy; I will sing and make music to </w:t>
      </w:r>
      <w:r w:rsidRPr="00203E9C">
        <w:t>HaShem</w:t>
      </w:r>
      <w:r>
        <w:t>.</w:t>
      </w:r>
      <w:r w:rsidR="00476CD0">
        <w:t xml:space="preserve"> </w:t>
      </w:r>
      <w:r>
        <w:t xml:space="preserve">Hear my </w:t>
      </w:r>
      <w:r w:rsidRPr="00203E9C">
        <w:t>voice</w:t>
      </w:r>
      <w:r>
        <w:t xml:space="preserve"> when I call, O </w:t>
      </w:r>
      <w:r w:rsidRPr="00203E9C">
        <w:t>HaShem</w:t>
      </w:r>
      <w:r>
        <w:t>; be merciful to me and answer me.</w:t>
      </w:r>
      <w:r w:rsidR="00476CD0">
        <w:t xml:space="preserve"> </w:t>
      </w:r>
      <w:r>
        <w:t xml:space="preserve">My </w:t>
      </w:r>
      <w:r w:rsidRPr="00203E9C">
        <w:t>heart</w:t>
      </w:r>
      <w:r>
        <w:t xml:space="preserve"> says of you, "Seek his </w:t>
      </w:r>
      <w:r w:rsidRPr="00203E9C">
        <w:t>face</w:t>
      </w:r>
      <w:r>
        <w:t xml:space="preserve">!" Your </w:t>
      </w:r>
      <w:r w:rsidRPr="00203E9C">
        <w:t>face</w:t>
      </w:r>
      <w:r>
        <w:t xml:space="preserve">, </w:t>
      </w:r>
      <w:r w:rsidRPr="00203E9C">
        <w:t>HaShem</w:t>
      </w:r>
      <w:r>
        <w:t>, I will seek.</w:t>
      </w:r>
      <w:r w:rsidR="00476CD0">
        <w:t xml:space="preserve"> </w:t>
      </w:r>
      <w:r>
        <w:t xml:space="preserve">Do not hide your </w:t>
      </w:r>
      <w:r w:rsidRPr="00203E9C">
        <w:t>face</w:t>
      </w:r>
      <w:r>
        <w:t xml:space="preserve"> from me, do not turn your servant away in anger; you have been my helper. Do not reject me or forsake me, O </w:t>
      </w:r>
      <w:r w:rsidRPr="00203E9C">
        <w:t>HaShem</w:t>
      </w:r>
      <w:r>
        <w:t xml:space="preserve"> my Savior.</w:t>
      </w:r>
      <w:r w:rsidR="00476CD0">
        <w:t xml:space="preserve"> </w:t>
      </w:r>
      <w:r>
        <w:t xml:space="preserve">Though my father and mother forsake me, </w:t>
      </w:r>
      <w:r w:rsidRPr="00203E9C">
        <w:t>HaShem</w:t>
      </w:r>
      <w:r>
        <w:t xml:space="preserve"> will receive me.</w:t>
      </w:r>
      <w:r w:rsidR="00476CD0">
        <w:t xml:space="preserve"> </w:t>
      </w:r>
      <w:r w:rsidRPr="00203E9C">
        <w:t>Teach</w:t>
      </w:r>
      <w:r>
        <w:t xml:space="preserve"> me your way, O </w:t>
      </w:r>
      <w:r w:rsidRPr="00203E9C">
        <w:t>HaShem</w:t>
      </w:r>
      <w:r>
        <w:t>; lead me in a straight path because of my oppressors.</w:t>
      </w:r>
      <w:r w:rsidR="00476CD0">
        <w:t xml:space="preserve"> </w:t>
      </w:r>
      <w:r>
        <w:t xml:space="preserve">Do not turn me over to the </w:t>
      </w:r>
      <w:r w:rsidRPr="00203E9C">
        <w:t>desire</w:t>
      </w:r>
      <w:r>
        <w:t xml:space="preserve"> of my foes, for false witnesses rise up against me, breathing out violence.</w:t>
      </w:r>
      <w:r w:rsidR="00476CD0">
        <w:t xml:space="preserve"> </w:t>
      </w:r>
      <w:r>
        <w:t xml:space="preserve">I am still confident of this: I will see the goodness of </w:t>
      </w:r>
      <w:r w:rsidRPr="00203E9C">
        <w:t>HaShem</w:t>
      </w:r>
      <w:r>
        <w:t xml:space="preserve"> in the land of the living.</w:t>
      </w:r>
      <w:r w:rsidR="00476CD0">
        <w:t xml:space="preserve"> </w:t>
      </w:r>
      <w:r>
        <w:t xml:space="preserve">Wait for </w:t>
      </w:r>
      <w:r w:rsidRPr="00203E9C">
        <w:t>HaShem</w:t>
      </w:r>
      <w:r>
        <w:t xml:space="preserve">; be strong and take </w:t>
      </w:r>
      <w:r w:rsidRPr="00203E9C">
        <w:t>heart</w:t>
      </w:r>
      <w:r>
        <w:t xml:space="preserve"> and wait for </w:t>
      </w:r>
      <w:r w:rsidRPr="00203E9C">
        <w:t>HaShem</w:t>
      </w:r>
      <w:r>
        <w:t>.</w:t>
      </w:r>
    </w:p>
    <w:p w14:paraId="6488385B" w14:textId="77777777" w:rsidR="00860F6B" w:rsidRDefault="00860F6B">
      <w:pPr>
        <w:rPr>
          <w:iCs/>
        </w:rPr>
      </w:pPr>
    </w:p>
    <w:p w14:paraId="482F337C" w14:textId="77777777" w:rsidR="00203E9C" w:rsidRDefault="00203E9C">
      <w:pPr>
        <w:rPr>
          <w:iCs/>
        </w:rPr>
      </w:pPr>
    </w:p>
    <w:p w14:paraId="50CF823B" w14:textId="32CD5B27" w:rsidR="00203E9C" w:rsidRDefault="00203E9C" w:rsidP="00203E9C">
      <w:pPr>
        <w:pStyle w:val="Heading1"/>
      </w:pPr>
      <w:r>
        <w:t>The Future</w:t>
      </w:r>
    </w:p>
    <w:p w14:paraId="1939B7B9" w14:textId="77777777" w:rsidR="00203E9C" w:rsidRDefault="00203E9C">
      <w:pPr>
        <w:rPr>
          <w:iCs/>
        </w:rPr>
      </w:pPr>
    </w:p>
    <w:p w14:paraId="6F3DF43B" w14:textId="4DE90C11" w:rsidR="00203E9C" w:rsidRDefault="00203E9C" w:rsidP="00203E9C">
      <w:pPr>
        <w:rPr>
          <w:iCs/>
        </w:rPr>
      </w:pPr>
      <w:r>
        <w:rPr>
          <w:iCs/>
        </w:rPr>
        <w:t>T</w:t>
      </w:r>
      <w:r w:rsidRPr="00203E9C">
        <w:rPr>
          <w:iCs/>
        </w:rPr>
        <w:t xml:space="preserve">he mystical tradition offers a breathtaking vision for the </w:t>
      </w:r>
      <w:r w:rsidRPr="00203E9C">
        <w:rPr>
          <w:b/>
          <w:bCs/>
          <w:iCs/>
        </w:rPr>
        <w:t>Yamim Noraim</w:t>
      </w:r>
      <w:r w:rsidRPr="00203E9C">
        <w:rPr>
          <w:iCs/>
        </w:rPr>
        <w:t xml:space="preserve"> (the Days of Awe). While we currently experience Rosh Hashanah and Yom Kippur as days of trembling, judgment, and self-denial, Chassidic thought reveals that they are actually the "seeds" of a future, unimaginable joy.</w:t>
      </w:r>
    </w:p>
    <w:p w14:paraId="69CA24A4" w14:textId="77777777" w:rsidR="00203E9C" w:rsidRDefault="00203E9C" w:rsidP="00203E9C">
      <w:pPr>
        <w:rPr>
          <w:iCs/>
        </w:rPr>
      </w:pPr>
    </w:p>
    <w:p w14:paraId="729A7A08" w14:textId="77777777" w:rsidR="00203E9C" w:rsidRPr="00203E9C" w:rsidRDefault="00203E9C" w:rsidP="00203E9C">
      <w:pPr>
        <w:rPr>
          <w:iCs/>
        </w:rPr>
      </w:pPr>
      <w:r w:rsidRPr="00203E9C">
        <w:rPr>
          <w:iCs/>
        </w:rPr>
        <w:t>A central teaching in Chassidut (notably discussed by the Bnei Yissachar) is that the original spiritual energy of the Yamim Noraim was meant to be one of pure, unadulterated revelation.</w:t>
      </w:r>
    </w:p>
    <w:p w14:paraId="2B487A65" w14:textId="77777777" w:rsidR="00203E9C" w:rsidRPr="00203E9C" w:rsidRDefault="00203E9C" w:rsidP="00203E9C">
      <w:pPr>
        <w:rPr>
          <w:iCs/>
        </w:rPr>
      </w:pPr>
    </w:p>
    <w:p w14:paraId="168C4757" w14:textId="5F2ADE20" w:rsidR="00203E9C" w:rsidRDefault="00203E9C" w:rsidP="00203E9C">
      <w:pPr>
        <w:rPr>
          <w:iCs/>
        </w:rPr>
      </w:pPr>
      <w:r w:rsidRPr="00203E9C">
        <w:rPr>
          <w:iCs/>
        </w:rPr>
        <w:t xml:space="preserve">Moses was originally meant to descend from Sinai with the </w:t>
      </w:r>
      <w:r>
        <w:rPr>
          <w:iCs/>
        </w:rPr>
        <w:t>f</w:t>
      </w:r>
      <w:r w:rsidRPr="00203E9C">
        <w:rPr>
          <w:iCs/>
        </w:rPr>
        <w:t xml:space="preserve">irst </w:t>
      </w:r>
      <w:r>
        <w:rPr>
          <w:iCs/>
        </w:rPr>
        <w:t>t</w:t>
      </w:r>
      <w:r w:rsidRPr="00203E9C">
        <w:rPr>
          <w:iCs/>
        </w:rPr>
        <w:t>ablets on the 17th of Tammuz. These tablets represented the "Torah of the Tree of Life"</w:t>
      </w:r>
      <w:r>
        <w:rPr>
          <w:iCs/>
        </w:rPr>
        <w:t xml:space="preserve">, </w:t>
      </w:r>
      <w:r w:rsidRPr="00203E9C">
        <w:rPr>
          <w:iCs/>
        </w:rPr>
        <w:t>a reality without death, struggle, or the need for repentance</w:t>
      </w:r>
      <w:r>
        <w:rPr>
          <w:iCs/>
        </w:rPr>
        <w:t>.</w:t>
      </w:r>
    </w:p>
    <w:p w14:paraId="5528604E" w14:textId="77777777" w:rsidR="00203E9C" w:rsidRPr="00203E9C" w:rsidRDefault="00203E9C" w:rsidP="00203E9C">
      <w:pPr>
        <w:rPr>
          <w:iCs/>
        </w:rPr>
      </w:pPr>
    </w:p>
    <w:p w14:paraId="1E99957F" w14:textId="348E04BE" w:rsidR="00203E9C" w:rsidRDefault="00203E9C" w:rsidP="00203E9C">
      <w:pPr>
        <w:rPr>
          <w:iCs/>
        </w:rPr>
      </w:pPr>
      <w:r w:rsidRPr="00203E9C">
        <w:rPr>
          <w:iCs/>
        </w:rPr>
        <w:t xml:space="preserve">Because of the </w:t>
      </w:r>
      <w:r>
        <w:rPr>
          <w:iCs/>
        </w:rPr>
        <w:t>g</w:t>
      </w:r>
      <w:r w:rsidRPr="00203E9C">
        <w:rPr>
          <w:iCs/>
        </w:rPr>
        <w:t xml:space="preserve">olden </w:t>
      </w:r>
      <w:r>
        <w:rPr>
          <w:iCs/>
        </w:rPr>
        <w:t>c</w:t>
      </w:r>
      <w:r w:rsidRPr="00203E9C">
        <w:rPr>
          <w:iCs/>
        </w:rPr>
        <w:t xml:space="preserve">alf, those tablets were broken. Moses eventually brought the </w:t>
      </w:r>
      <w:r>
        <w:rPr>
          <w:iCs/>
        </w:rPr>
        <w:t>s</w:t>
      </w:r>
      <w:r w:rsidRPr="00203E9C">
        <w:rPr>
          <w:iCs/>
        </w:rPr>
        <w:t xml:space="preserve">econd </w:t>
      </w:r>
      <w:r>
        <w:rPr>
          <w:iCs/>
        </w:rPr>
        <w:t>t</w:t>
      </w:r>
      <w:r w:rsidRPr="00203E9C">
        <w:rPr>
          <w:iCs/>
        </w:rPr>
        <w:t xml:space="preserve">ablets on Yom Kippur. This second set represents the "Torah of the </w:t>
      </w:r>
      <w:r>
        <w:rPr>
          <w:iCs/>
        </w:rPr>
        <w:t>t</w:t>
      </w:r>
      <w:r w:rsidRPr="00203E9C">
        <w:rPr>
          <w:iCs/>
        </w:rPr>
        <w:t xml:space="preserve">ree of </w:t>
      </w:r>
      <w:r>
        <w:rPr>
          <w:iCs/>
        </w:rPr>
        <w:t>k</w:t>
      </w:r>
      <w:r w:rsidRPr="00203E9C">
        <w:rPr>
          <w:iCs/>
        </w:rPr>
        <w:t xml:space="preserve">nowledge of </w:t>
      </w:r>
      <w:r>
        <w:rPr>
          <w:iCs/>
        </w:rPr>
        <w:t>g</w:t>
      </w:r>
      <w:r w:rsidRPr="00203E9C">
        <w:rPr>
          <w:iCs/>
        </w:rPr>
        <w:t xml:space="preserve">ood and </w:t>
      </w:r>
      <w:r>
        <w:rPr>
          <w:iCs/>
        </w:rPr>
        <w:t>e</w:t>
      </w:r>
      <w:r w:rsidRPr="00203E9C">
        <w:rPr>
          <w:iCs/>
        </w:rPr>
        <w:t>vil," which requires us to sift through darkness to find light.</w:t>
      </w:r>
    </w:p>
    <w:p w14:paraId="643524B2" w14:textId="77777777" w:rsidR="00203E9C" w:rsidRPr="00203E9C" w:rsidRDefault="00203E9C" w:rsidP="00203E9C">
      <w:pPr>
        <w:rPr>
          <w:iCs/>
        </w:rPr>
      </w:pPr>
    </w:p>
    <w:p w14:paraId="31DC9897" w14:textId="4758B781" w:rsidR="00203E9C" w:rsidRDefault="00203E9C" w:rsidP="00203E9C">
      <w:pPr>
        <w:rPr>
          <w:iCs/>
        </w:rPr>
      </w:pPr>
      <w:r w:rsidRPr="00203E9C">
        <w:rPr>
          <w:iCs/>
        </w:rPr>
        <w:t xml:space="preserve">In the future, the "light of the First Tablets" will be restored. The Yamim Noraim will no longer be about fixing what is broken (repentance), but about </w:t>
      </w:r>
      <w:r w:rsidRPr="00203E9C">
        <w:rPr>
          <w:iCs/>
        </w:rPr>
        <w:lastRenderedPageBreak/>
        <w:t>celebrating the direct, effortless connection with the Divine that was originally intended.</w:t>
      </w:r>
    </w:p>
    <w:p w14:paraId="46DA0DCF" w14:textId="77777777" w:rsidR="00203E9C" w:rsidRDefault="00203E9C" w:rsidP="00203E9C">
      <w:pPr>
        <w:rPr>
          <w:iCs/>
        </w:rPr>
      </w:pPr>
    </w:p>
    <w:p w14:paraId="13E8F32E" w14:textId="55375A47" w:rsidR="00203E9C" w:rsidRPr="00203E9C" w:rsidRDefault="00203E9C" w:rsidP="00203E9C">
      <w:pPr>
        <w:rPr>
          <w:iCs/>
        </w:rPr>
      </w:pPr>
      <w:r w:rsidRPr="00203E9C">
        <w:rPr>
          <w:iCs/>
        </w:rPr>
        <w:t>The term Yamim Noraim (Days of Awe) comes from the word Nora (awesome/fearful). Mystically, "</w:t>
      </w:r>
      <w:r>
        <w:rPr>
          <w:iCs/>
        </w:rPr>
        <w:t>a</w:t>
      </w:r>
      <w:r w:rsidRPr="00203E9C">
        <w:rPr>
          <w:iCs/>
        </w:rPr>
        <w:t>we" is simply the "backside" of "</w:t>
      </w:r>
      <w:r>
        <w:rPr>
          <w:iCs/>
        </w:rPr>
        <w:t>l</w:t>
      </w:r>
      <w:r w:rsidRPr="00203E9C">
        <w:rPr>
          <w:iCs/>
        </w:rPr>
        <w:t>ove"</w:t>
      </w:r>
      <w:r>
        <w:rPr>
          <w:iCs/>
        </w:rPr>
        <w:t>.</w:t>
      </w:r>
    </w:p>
    <w:p w14:paraId="6AC5F00B" w14:textId="77777777" w:rsidR="00203E9C" w:rsidRPr="00203E9C" w:rsidRDefault="00203E9C" w:rsidP="00203E9C">
      <w:pPr>
        <w:rPr>
          <w:iCs/>
        </w:rPr>
      </w:pPr>
    </w:p>
    <w:p w14:paraId="4696C903" w14:textId="79521603" w:rsidR="00203E9C" w:rsidRDefault="00203E9C" w:rsidP="00203E9C">
      <w:pPr>
        <w:rPr>
          <w:iCs/>
        </w:rPr>
      </w:pPr>
      <w:r w:rsidRPr="00203E9C">
        <w:rPr>
          <w:iCs/>
        </w:rPr>
        <w:t xml:space="preserve">We feel awe because the Divine </w:t>
      </w:r>
      <w:r>
        <w:rPr>
          <w:iCs/>
        </w:rPr>
        <w:t>l</w:t>
      </w:r>
      <w:r w:rsidRPr="00203E9C">
        <w:rPr>
          <w:iCs/>
        </w:rPr>
        <w:t>ight is so intense that we feel our own smallness and inadequacy. It feels like a "judgment"</w:t>
      </w:r>
      <w:r>
        <w:rPr>
          <w:iCs/>
        </w:rPr>
        <w:t>.</w:t>
      </w:r>
    </w:p>
    <w:p w14:paraId="47EA3B8F" w14:textId="77777777" w:rsidR="00203E9C" w:rsidRPr="00203E9C" w:rsidRDefault="00203E9C" w:rsidP="00203E9C">
      <w:pPr>
        <w:rPr>
          <w:iCs/>
        </w:rPr>
      </w:pPr>
    </w:p>
    <w:p w14:paraId="4B251D7B" w14:textId="4CFDF9B3" w:rsidR="00203E9C" w:rsidRDefault="00203E9C" w:rsidP="00203E9C">
      <w:pPr>
        <w:rPr>
          <w:iCs/>
        </w:rPr>
      </w:pPr>
      <w:r w:rsidRPr="00203E9C">
        <w:rPr>
          <w:iCs/>
        </w:rPr>
        <w:t xml:space="preserve">The </w:t>
      </w:r>
      <w:r w:rsidR="00653C74">
        <w:rPr>
          <w:iCs/>
        </w:rPr>
        <w:t>C</w:t>
      </w:r>
      <w:r w:rsidR="00653C74" w:rsidRPr="00203E9C">
        <w:rPr>
          <w:iCs/>
        </w:rPr>
        <w:t>hassidic</w:t>
      </w:r>
      <w:r w:rsidRPr="00203E9C">
        <w:rPr>
          <w:iCs/>
        </w:rPr>
        <w:t xml:space="preserve"> masters teach that in the future, our "vessels" will be expanded. We will be able to experience that same intensity not as overwhelming awe, but as overwhelming delight. The "judgment" of Rosh Hashanah will be unmasked as the "coronation" of a King who is also our most intimate friend.</w:t>
      </w:r>
    </w:p>
    <w:p w14:paraId="48837E7C" w14:textId="77777777" w:rsidR="00BD3FFB" w:rsidRDefault="00BD3FFB" w:rsidP="00203E9C">
      <w:pPr>
        <w:rPr>
          <w:iCs/>
        </w:rPr>
      </w:pPr>
    </w:p>
    <w:p w14:paraId="4EFC96DF" w14:textId="07B55223" w:rsidR="00BD3FFB" w:rsidRPr="00BD3FFB" w:rsidRDefault="00BD3FFB" w:rsidP="00BD3FFB">
      <w:pPr>
        <w:rPr>
          <w:iCs/>
        </w:rPr>
      </w:pPr>
      <w:r w:rsidRPr="00BD3FFB">
        <w:rPr>
          <w:iCs/>
        </w:rPr>
        <w:t>Perhaps the most radical transformation concerns Yom Kippur. Today, it is a fast day where we act like angels</w:t>
      </w:r>
      <w:r>
        <w:rPr>
          <w:iCs/>
        </w:rPr>
        <w:t xml:space="preserve">, </w:t>
      </w:r>
      <w:r w:rsidRPr="00BD3FFB">
        <w:rPr>
          <w:iCs/>
        </w:rPr>
        <w:t>divorced from physical needs.</w:t>
      </w:r>
    </w:p>
    <w:p w14:paraId="4B34D3A2" w14:textId="77777777" w:rsidR="00BD3FFB" w:rsidRPr="00BD3FFB" w:rsidRDefault="00BD3FFB" w:rsidP="00BD3FFB">
      <w:pPr>
        <w:rPr>
          <w:iCs/>
        </w:rPr>
      </w:pPr>
    </w:p>
    <w:p w14:paraId="44A7D9E6" w14:textId="1DEBA9AA" w:rsidR="00BD3FFB" w:rsidRDefault="00BD3FFB" w:rsidP="00BD3FFB">
      <w:pPr>
        <w:rPr>
          <w:iCs/>
        </w:rPr>
      </w:pPr>
      <w:r w:rsidRPr="00BD3FFB">
        <w:rPr>
          <w:iCs/>
        </w:rPr>
        <w:t xml:space="preserve">The Talmud calls Yom Kippur one of the "happiest days for Israel" because it is the day of the "giving of the (second) </w:t>
      </w:r>
      <w:r>
        <w:rPr>
          <w:iCs/>
        </w:rPr>
        <w:t>t</w:t>
      </w:r>
      <w:r w:rsidRPr="00BD3FFB">
        <w:rPr>
          <w:iCs/>
        </w:rPr>
        <w:t>ablets" and a day of "wedding</w:t>
      </w:r>
      <w:r>
        <w:rPr>
          <w:iCs/>
        </w:rPr>
        <w:t>”.</w:t>
      </w:r>
    </w:p>
    <w:p w14:paraId="77DE45E4" w14:textId="77777777" w:rsidR="007D76DA" w:rsidRDefault="007D76DA" w:rsidP="00BD3FFB">
      <w:pPr>
        <w:rPr>
          <w:iCs/>
        </w:rPr>
      </w:pPr>
    </w:p>
    <w:p w14:paraId="4C25A141" w14:textId="354C0400" w:rsidR="007D76DA" w:rsidRPr="007D76DA" w:rsidRDefault="007D76DA" w:rsidP="007D76DA">
      <w:pPr>
        <w:pStyle w:val="Verse"/>
      </w:pPr>
      <w:r w:rsidRPr="007D76DA">
        <w:rPr>
          <w:b/>
        </w:rPr>
        <w:t>Taanit 26b</w:t>
      </w:r>
      <w:r w:rsidRPr="007D76DA">
        <w:t xml:space="preserve"> </w:t>
      </w:r>
      <w:r w:rsidRPr="007D76DA">
        <w:t xml:space="preserve">Rabban Shimon ben Gamliel said: There were no days as joyous for the Jewish people as the fifteenth of Av and as </w:t>
      </w:r>
      <w:r w:rsidRPr="007D76DA">
        <w:rPr>
          <w:b/>
          <w:bCs w:val="0"/>
        </w:rPr>
        <w:t>Yom Kippur</w:t>
      </w:r>
      <w:r w:rsidRPr="007D76DA">
        <w:t xml:space="preserve">, as on them the daughters of Jerusalem would go out in white clothes, which each woman borrowed from another. </w:t>
      </w:r>
    </w:p>
    <w:p w14:paraId="692AAF16" w14:textId="77777777" w:rsidR="00BD3FFB" w:rsidRPr="00BD3FFB" w:rsidRDefault="00BD3FFB" w:rsidP="00BD3FFB">
      <w:pPr>
        <w:rPr>
          <w:iCs/>
        </w:rPr>
      </w:pPr>
    </w:p>
    <w:p w14:paraId="765F238B" w14:textId="182D528C" w:rsidR="00BD3FFB" w:rsidRDefault="00BD3FFB" w:rsidP="00BD3FFB">
      <w:pPr>
        <w:rPr>
          <w:iCs/>
        </w:rPr>
      </w:pPr>
      <w:r w:rsidRPr="00BD3FFB">
        <w:rPr>
          <w:iCs/>
        </w:rPr>
        <w:t>Mystics explain that the reason we fast now is that the "spiritual food" of that day is too potent for our physical bodies to digest. In the future, the fast will be transformed into a physical feast.</w:t>
      </w:r>
    </w:p>
    <w:p w14:paraId="18372FB1" w14:textId="77777777" w:rsidR="00BD3FFB" w:rsidRPr="00BD3FFB" w:rsidRDefault="00BD3FFB" w:rsidP="00BD3FFB">
      <w:pPr>
        <w:rPr>
          <w:iCs/>
        </w:rPr>
      </w:pPr>
    </w:p>
    <w:p w14:paraId="27931EB9" w14:textId="74EF8A5D" w:rsidR="00BD3FFB" w:rsidRDefault="00BD3FFB" w:rsidP="00BD3FFB">
      <w:pPr>
        <w:rPr>
          <w:iCs/>
        </w:rPr>
      </w:pPr>
      <w:r w:rsidRPr="00BD3FFB">
        <w:rPr>
          <w:iCs/>
        </w:rPr>
        <w:t xml:space="preserve">Yom Kippur is seen as the final </w:t>
      </w:r>
      <w:r w:rsidR="007D76DA" w:rsidRPr="00BD3FFB">
        <w:rPr>
          <w:iCs/>
        </w:rPr>
        <w:t>Nissuin</w:t>
      </w:r>
      <w:r w:rsidRPr="00BD3FFB">
        <w:rPr>
          <w:iCs/>
        </w:rPr>
        <w:t xml:space="preserve"> (full marriage union). The "affliction of the soul" we practice now is the "longing" of the bride; in the future, that longing is fulfilled in a feast of union that never ends.</w:t>
      </w:r>
    </w:p>
    <w:p w14:paraId="7A734FC2" w14:textId="77777777" w:rsidR="00B81C87" w:rsidRDefault="00B81C87" w:rsidP="00BD3FFB">
      <w:pPr>
        <w:rPr>
          <w:iCs/>
        </w:rPr>
      </w:pPr>
    </w:p>
    <w:p w14:paraId="0CAF439D" w14:textId="5C57C0DF" w:rsidR="00B81C87" w:rsidRDefault="00B81C87" w:rsidP="00B81C87">
      <w:pPr>
        <w:rPr>
          <w:iCs/>
        </w:rPr>
      </w:pPr>
      <w:r w:rsidRPr="00B81C87">
        <w:rPr>
          <w:iCs/>
        </w:rPr>
        <w:t>There is a famous Midrashic teaching that "All festivals will be annulled in the future, except for Purim".</w:t>
      </w:r>
    </w:p>
    <w:p w14:paraId="12EAF0D4" w14:textId="77777777" w:rsidR="00395911" w:rsidRDefault="00395911" w:rsidP="00B81C87">
      <w:pPr>
        <w:rPr>
          <w:iCs/>
        </w:rPr>
      </w:pPr>
    </w:p>
    <w:p w14:paraId="70BDE6F4" w14:textId="1129D15F" w:rsidR="00395911" w:rsidRDefault="00395911" w:rsidP="00395911">
      <w:pPr>
        <w:pStyle w:val="Verse"/>
      </w:pPr>
      <w:r w:rsidRPr="00395911">
        <w:rPr>
          <w:b/>
        </w:rPr>
        <w:t>Midrash Mishlei (Proverbs) 9:2</w:t>
      </w:r>
      <w:r w:rsidRPr="00395911">
        <w:t> states: "All the festivals will be annulled in the future time, except for Purim". </w:t>
      </w:r>
    </w:p>
    <w:p w14:paraId="0673B638" w14:textId="77777777" w:rsidR="00B81C87" w:rsidRPr="00B81C87" w:rsidRDefault="00B81C87" w:rsidP="00B81C87">
      <w:pPr>
        <w:rPr>
          <w:iCs/>
        </w:rPr>
      </w:pPr>
    </w:p>
    <w:p w14:paraId="3AC188AC" w14:textId="5CDAC157" w:rsidR="00B81C87" w:rsidRPr="00B81C87" w:rsidRDefault="00B81C87" w:rsidP="00B81C87">
      <w:pPr>
        <w:rPr>
          <w:iCs/>
        </w:rPr>
      </w:pPr>
      <w:r w:rsidRPr="00B81C87">
        <w:rPr>
          <w:iCs/>
        </w:rPr>
        <w:t xml:space="preserve">Chassidic thought (specifically in </w:t>
      </w:r>
      <w:r>
        <w:rPr>
          <w:iCs/>
        </w:rPr>
        <w:t>Ch</w:t>
      </w:r>
      <w:r w:rsidRPr="00B81C87">
        <w:rPr>
          <w:iCs/>
        </w:rPr>
        <w:t>abad and Ger) clarifies this: It doesn't mean the holidays disappear, but that the light of the Messianic Era will be so bright that the current holidays will be like a "candle at midday"</w:t>
      </w:r>
      <w:r>
        <w:rPr>
          <w:iCs/>
        </w:rPr>
        <w:t xml:space="preserve">, </w:t>
      </w:r>
      <w:r w:rsidRPr="00B81C87">
        <w:rPr>
          <w:iCs/>
        </w:rPr>
        <w:t xml:space="preserve">their specific light will be swallowed up by the greater sun. However, the </w:t>
      </w:r>
      <w:r>
        <w:rPr>
          <w:iCs/>
        </w:rPr>
        <w:t>y</w:t>
      </w:r>
      <w:r w:rsidRPr="00B81C87">
        <w:rPr>
          <w:iCs/>
        </w:rPr>
        <w:t xml:space="preserve">amim </w:t>
      </w:r>
      <w:r>
        <w:rPr>
          <w:iCs/>
        </w:rPr>
        <w:t>n</w:t>
      </w:r>
      <w:r w:rsidRPr="00B81C87">
        <w:rPr>
          <w:iCs/>
        </w:rPr>
        <w:t>oraim will be "re-released" as the core of this new, permanent light.</w:t>
      </w:r>
    </w:p>
    <w:p w14:paraId="6EA9D95F" w14:textId="77777777" w:rsidR="00B81C87" w:rsidRDefault="00B81C87" w:rsidP="00BD3FFB">
      <w:pPr>
        <w:rPr>
          <w:iCs/>
        </w:rPr>
      </w:pPr>
    </w:p>
    <w:p w14:paraId="4F42DF58" w14:textId="77777777" w:rsidR="00203E9C" w:rsidRDefault="00203E9C">
      <w:pPr>
        <w:rPr>
          <w:iCs/>
        </w:rPr>
      </w:pPr>
    </w:p>
    <w:p w14:paraId="31D20094" w14:textId="77777777" w:rsidR="00203E9C" w:rsidRDefault="00203E9C">
      <w:pPr>
        <w:rPr>
          <w:iCs/>
        </w:rPr>
      </w:pPr>
    </w:p>
    <w:p w14:paraId="58E6DC64" w14:textId="77777777" w:rsidR="00860F6B" w:rsidRDefault="00860F6B">
      <w:pPr>
        <w:jc w:val="center"/>
        <w:rPr>
          <w:iCs/>
        </w:rPr>
      </w:pPr>
      <w:r>
        <w:rPr>
          <w:iCs/>
        </w:rPr>
        <w:t>* * *</w:t>
      </w:r>
    </w:p>
    <w:p w14:paraId="2BA1C04C" w14:textId="77777777" w:rsidR="00860F6B" w:rsidRDefault="00860F6B">
      <w:pPr>
        <w:rPr>
          <w:iCs/>
        </w:rPr>
      </w:pPr>
    </w:p>
    <w:p w14:paraId="775AE086" w14:textId="48AFBCF5" w:rsidR="0008635B" w:rsidRDefault="00E90577" w:rsidP="0008635B">
      <w:pPr>
        <w:jc w:val="center"/>
      </w:pPr>
      <w:r>
        <w:t xml:space="preserve">This </w:t>
      </w:r>
      <w:r w:rsidRPr="00203E9C">
        <w:t>study</w:t>
      </w:r>
      <w:r>
        <w:t xml:space="preserve"> was written by </w:t>
      </w:r>
    </w:p>
    <w:p w14:paraId="7464685E" w14:textId="77777777" w:rsidR="00E90577" w:rsidRDefault="0008635B" w:rsidP="0008635B">
      <w:pPr>
        <w:jc w:val="center"/>
      </w:pPr>
      <w:r w:rsidRPr="0008635B">
        <w:t xml:space="preserve">Rabbi Dr. </w:t>
      </w:r>
      <w:r w:rsidR="00E90577">
        <w:t xml:space="preserve">Hillel ben David </w:t>
      </w:r>
    </w:p>
    <w:p w14:paraId="4B04C95F" w14:textId="77777777" w:rsidR="00E90577" w:rsidRDefault="00E90577" w:rsidP="00E90577">
      <w:pPr>
        <w:jc w:val="center"/>
      </w:pPr>
      <w:r>
        <w:t xml:space="preserve">(Greg Killian). </w:t>
      </w:r>
    </w:p>
    <w:p w14:paraId="11AE18A8" w14:textId="77777777" w:rsidR="00E90577" w:rsidRDefault="00E90577" w:rsidP="00E90577">
      <w:pPr>
        <w:jc w:val="center"/>
      </w:pPr>
      <w:r>
        <w:t>Comments may be submitted to:</w:t>
      </w:r>
    </w:p>
    <w:p w14:paraId="5EF4A205" w14:textId="77777777" w:rsidR="00E90577" w:rsidRDefault="00E90577" w:rsidP="00E90577">
      <w:pPr>
        <w:jc w:val="center"/>
      </w:pPr>
    </w:p>
    <w:p w14:paraId="69F89479" w14:textId="77777777" w:rsidR="00E90577" w:rsidRDefault="0008635B" w:rsidP="0008635B">
      <w:pPr>
        <w:jc w:val="center"/>
      </w:pPr>
      <w:r w:rsidRPr="0008635B">
        <w:t xml:space="preserve">Rabbi Dr. </w:t>
      </w:r>
      <w:r w:rsidR="00E90577" w:rsidRPr="007C036E">
        <w:t>Greg Killian</w:t>
      </w:r>
    </w:p>
    <w:p w14:paraId="0064CD10" w14:textId="77DCC285" w:rsidR="00E90577" w:rsidRDefault="00002232" w:rsidP="00E90577">
      <w:pPr>
        <w:jc w:val="center"/>
      </w:pPr>
      <w:r>
        <w:t>12210 Luckey Summit</w:t>
      </w:r>
    </w:p>
    <w:p w14:paraId="361B8FE4" w14:textId="732E9BEB" w:rsidR="00E90577" w:rsidRPr="007C036E" w:rsidRDefault="0066453C" w:rsidP="00E90577">
      <w:pPr>
        <w:jc w:val="center"/>
      </w:pPr>
      <w:r>
        <w:t>San Antonio, TX 78252</w:t>
      </w:r>
    </w:p>
    <w:p w14:paraId="5A6BF6B1" w14:textId="77777777" w:rsidR="00E90577" w:rsidRDefault="00E90577" w:rsidP="00E90577">
      <w:pPr>
        <w:jc w:val="center"/>
      </w:pPr>
    </w:p>
    <w:p w14:paraId="7AE3DCDB" w14:textId="7F637056" w:rsidR="00E90577" w:rsidRDefault="00E90577" w:rsidP="00E90577">
      <w:pPr>
        <w:jc w:val="center"/>
      </w:pPr>
      <w:r>
        <w:t xml:space="preserve">Internet address: </w:t>
      </w:r>
      <w:r w:rsidRPr="00203E9C">
        <w:t>gkilli@aol.com</w:t>
      </w:r>
    </w:p>
    <w:p w14:paraId="129CC7BB" w14:textId="48DF51B8" w:rsidR="00E90577" w:rsidRDefault="00E90577" w:rsidP="00E90577">
      <w:pPr>
        <w:jc w:val="center"/>
      </w:pPr>
      <w:r>
        <w:t xml:space="preserve">Web page: </w:t>
      </w:r>
      <w:r w:rsidRPr="00203E9C">
        <w:t>http://www.betemunah.org/</w:t>
      </w:r>
    </w:p>
    <w:p w14:paraId="23A70250" w14:textId="77777777" w:rsidR="00E90577" w:rsidRDefault="00E90577" w:rsidP="00E90577">
      <w:pPr>
        <w:jc w:val="center"/>
      </w:pPr>
    </w:p>
    <w:p w14:paraId="59108570" w14:textId="77777777" w:rsidR="00E90577" w:rsidRDefault="00E90577" w:rsidP="00E90577">
      <w:pPr>
        <w:jc w:val="center"/>
        <w:rPr>
          <w:bCs/>
        </w:rPr>
      </w:pPr>
      <w:r>
        <w:rPr>
          <w:bCs/>
        </w:rPr>
        <w:t>(360) 918-2905</w:t>
      </w:r>
    </w:p>
    <w:p w14:paraId="69DBF360" w14:textId="77777777" w:rsidR="00E90577" w:rsidRDefault="00E90577" w:rsidP="00E90577"/>
    <w:p w14:paraId="361493F9" w14:textId="2F99C87E" w:rsidR="00E90577" w:rsidRDefault="00E90577" w:rsidP="00E90577">
      <w:pPr>
        <w:jc w:val="center"/>
      </w:pPr>
      <w:r>
        <w:t xml:space="preserve">Return to </w:t>
      </w:r>
      <w:r w:rsidRPr="00203E9C">
        <w:t>The WATCHMAN</w:t>
      </w:r>
      <w:r>
        <w:t xml:space="preserve"> home page </w:t>
      </w:r>
    </w:p>
    <w:p w14:paraId="4E7D9917" w14:textId="573B27CC" w:rsidR="00860F6B" w:rsidRDefault="00E90577" w:rsidP="00E90577">
      <w:pPr>
        <w:jc w:val="center"/>
      </w:pPr>
      <w:r>
        <w:t xml:space="preserve">Send comments to Greg Killian at his email address: </w:t>
      </w:r>
      <w:r w:rsidRPr="00203E9C">
        <w:t>gkilli@aol.com</w:t>
      </w:r>
    </w:p>
    <w:p w14:paraId="4366D4D5" w14:textId="77777777" w:rsidR="00860F6B" w:rsidRDefault="00860F6B"/>
    <w:p w14:paraId="5AFFC22C" w14:textId="77777777" w:rsidR="00161A20" w:rsidRDefault="00860F6B">
      <w:r>
        <w:t xml:space="preserve"> </w:t>
      </w:r>
    </w:p>
    <w:sectPr w:rsidR="00161A20" w:rsidSect="00141CFA">
      <w:footnotePr>
        <w:numRestart w:val="eachSect"/>
      </w:footnotePr>
      <w:type w:val="continuous"/>
      <w:pgSz w:w="12240" w:h="15840"/>
      <w:pgMar w:top="720" w:right="720" w:bottom="720" w:left="720" w:header="0" w:footer="864" w:gutter="0"/>
      <w:cols w:num="2" w:sep="1" w:space="720"/>
      <w:titlePg/>
      <w:docGrid w:linePitch="326"/>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5D04B" w14:textId="77777777" w:rsidR="000A261C" w:rsidRDefault="000A261C">
      <w:r>
        <w:separator/>
      </w:r>
    </w:p>
  </w:endnote>
  <w:endnote w:type="continuationSeparator" w:id="0">
    <w:p w14:paraId="7A3755B5" w14:textId="77777777" w:rsidR="000A261C" w:rsidRDefault="000A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C054" w14:textId="77777777" w:rsidR="000D0B2B" w:rsidRDefault="000D0B2B">
    <w:pPr>
      <w:pStyle w:val="Footer"/>
      <w:jc w:val="center"/>
      <w:rPr>
        <w:rFonts w:ascii="Times New Roman" w:hAnsi="Times New Roman"/>
        <w:b/>
      </w:rPr>
    </w:pPr>
    <w:r>
      <w:rPr>
        <w:rStyle w:val="PageNumber"/>
        <w:rFonts w:ascii="Times New Roman" w:hAnsi="Times New Roman"/>
        <w:b w:val="0"/>
      </w:rPr>
      <w:fldChar w:fldCharType="begin"/>
    </w:r>
    <w:r>
      <w:rPr>
        <w:rStyle w:val="PageNumber"/>
        <w:rFonts w:ascii="Times New Roman" w:hAnsi="Times New Roman"/>
        <w:b w:val="0"/>
      </w:rPr>
      <w:instrText xml:space="preserve"> PAGE </w:instrText>
    </w:r>
    <w:r>
      <w:rPr>
        <w:rStyle w:val="PageNumber"/>
        <w:rFonts w:ascii="Times New Roman" w:hAnsi="Times New Roman"/>
        <w:b w:val="0"/>
      </w:rPr>
      <w:fldChar w:fldCharType="separate"/>
    </w:r>
    <w:r w:rsidR="0008635B">
      <w:rPr>
        <w:rStyle w:val="PageNumber"/>
        <w:rFonts w:ascii="Times New Roman" w:hAnsi="Times New Roman"/>
        <w:b w:val="0"/>
        <w:noProof/>
      </w:rPr>
      <w:t>8</w:t>
    </w:r>
    <w:r>
      <w:rPr>
        <w:rStyle w:val="PageNumber"/>
        <w:rFonts w:ascii="Times New Roman" w:hAnsi="Times New Roman"/>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349F" w14:textId="77777777" w:rsidR="000D0B2B" w:rsidRDefault="000D0B2B">
    <w:pPr>
      <w:pStyle w:val="Footer"/>
      <w:jc w:val="center"/>
      <w:rPr>
        <w:rFonts w:ascii="Times New Roman" w:hAnsi="Times New Roman"/>
        <w:b/>
      </w:rPr>
    </w:pPr>
    <w:r>
      <w:rPr>
        <w:rStyle w:val="PageNumber"/>
        <w:rFonts w:ascii="Times New Roman" w:hAnsi="Times New Roman"/>
        <w:b w:val="0"/>
      </w:rPr>
      <w:fldChar w:fldCharType="begin"/>
    </w:r>
    <w:r>
      <w:rPr>
        <w:rStyle w:val="PageNumber"/>
        <w:rFonts w:ascii="Times New Roman" w:hAnsi="Times New Roman"/>
        <w:b w:val="0"/>
      </w:rPr>
      <w:instrText xml:space="preserve"> PAGE </w:instrText>
    </w:r>
    <w:r>
      <w:rPr>
        <w:rStyle w:val="PageNumber"/>
        <w:rFonts w:ascii="Times New Roman" w:hAnsi="Times New Roman"/>
        <w:b w:val="0"/>
      </w:rPr>
      <w:fldChar w:fldCharType="separate"/>
    </w:r>
    <w:r w:rsidR="0008635B">
      <w:rPr>
        <w:rStyle w:val="PageNumber"/>
        <w:rFonts w:ascii="Times New Roman" w:hAnsi="Times New Roman"/>
        <w:b w:val="0"/>
        <w:noProof/>
      </w:rPr>
      <w:t>7</w:t>
    </w:r>
    <w:r>
      <w:rPr>
        <w:rStyle w:val="PageNumber"/>
        <w:rFonts w:ascii="Times New Roman" w:hAnsi="Times New Roman"/>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D0CE" w14:textId="77777777" w:rsidR="000D0B2B" w:rsidRDefault="000D0B2B">
    <w:pPr>
      <w:pStyle w:val="Footer"/>
      <w:jc w:val="center"/>
      <w:rPr>
        <w:rFonts w:ascii="Times New Roman" w:hAnsi="Times New Roman"/>
        <w:b/>
      </w:rPr>
    </w:pPr>
    <w:r>
      <w:rPr>
        <w:rStyle w:val="PageNumber"/>
        <w:rFonts w:ascii="Times New Roman" w:hAnsi="Times New Roman"/>
        <w:b w:val="0"/>
      </w:rPr>
      <w:fldChar w:fldCharType="begin"/>
    </w:r>
    <w:r>
      <w:rPr>
        <w:rStyle w:val="PageNumber"/>
        <w:rFonts w:ascii="Times New Roman" w:hAnsi="Times New Roman"/>
        <w:b w:val="0"/>
      </w:rPr>
      <w:instrText xml:space="preserve"> PAGE </w:instrText>
    </w:r>
    <w:r>
      <w:rPr>
        <w:rStyle w:val="PageNumber"/>
        <w:rFonts w:ascii="Times New Roman" w:hAnsi="Times New Roman"/>
        <w:b w:val="0"/>
      </w:rPr>
      <w:fldChar w:fldCharType="separate"/>
    </w:r>
    <w:r w:rsidR="0008635B">
      <w:rPr>
        <w:rStyle w:val="PageNumber"/>
        <w:rFonts w:ascii="Times New Roman" w:hAnsi="Times New Roman"/>
        <w:b w:val="0"/>
        <w:noProof/>
      </w:rPr>
      <w:t>1</w:t>
    </w:r>
    <w:r>
      <w:rPr>
        <w:rStyle w:val="PageNumber"/>
        <w:rFonts w:ascii="Times New Roman" w:hAnsi="Times New Roman"/>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82669" w14:textId="77777777" w:rsidR="000A261C" w:rsidRDefault="000A261C">
      <w:r>
        <w:separator/>
      </w:r>
    </w:p>
  </w:footnote>
  <w:footnote w:type="continuationSeparator" w:id="0">
    <w:p w14:paraId="243BE023" w14:textId="77777777" w:rsidR="000A261C" w:rsidRDefault="000A261C">
      <w:r>
        <w:continuationSeparator/>
      </w:r>
    </w:p>
  </w:footnote>
  <w:footnote w:id="1">
    <w:p w14:paraId="4734CA76" w14:textId="77777777" w:rsidR="000D0B2B" w:rsidRDefault="000D0B2B">
      <w:pPr>
        <w:pStyle w:val="FootnoteText"/>
      </w:pPr>
      <w:r>
        <w:rPr>
          <w:rStyle w:val="FootnoteReference"/>
        </w:rPr>
        <w:footnoteRef/>
      </w:r>
      <w:r>
        <w:t xml:space="preserve"> I.e. , those whose bad deeds definitely outweigh their good.</w:t>
      </w:r>
    </w:p>
  </w:footnote>
  <w:footnote w:id="2">
    <w:p w14:paraId="4F47F6A8" w14:textId="697AE90F" w:rsidR="000D0B2B" w:rsidRDefault="000D0B2B">
      <w:pPr>
        <w:pStyle w:val="FootnoteText"/>
      </w:pPr>
      <w:r>
        <w:rPr>
          <w:rStyle w:val="FootnoteReference"/>
        </w:rPr>
        <w:footnoteRef/>
      </w:r>
      <w:r>
        <w:t xml:space="preserve"> The life and death in the future world (i.e., of the soul) is meant. V. Tosaf.</w:t>
      </w:r>
    </w:p>
  </w:footnote>
  <w:footnote w:id="3">
    <w:p w14:paraId="16CE6ED7" w14:textId="5301FBCD" w:rsidR="000D0B2B" w:rsidRDefault="000D0B2B">
      <w:pPr>
        <w:pStyle w:val="FootnoteText"/>
      </w:pPr>
      <w:r>
        <w:rPr>
          <w:rStyle w:val="FootnoteReference"/>
        </w:rPr>
        <w:footnoteRef/>
      </w:r>
      <w:r>
        <w:t xml:space="preserve"> </w:t>
      </w:r>
      <w:r w:rsidR="004B4985">
        <w:t>Tehillim (</w:t>
      </w:r>
      <w:r>
        <w:t>Ps</w:t>
      </w:r>
      <w:r w:rsidR="004B4985">
        <w:t>alms)</w:t>
      </w:r>
      <w:r>
        <w:t xml:space="preserve"> </w:t>
      </w:r>
      <w:r w:rsidR="004B4985">
        <w:t>69:</w:t>
      </w:r>
      <w:r>
        <w:t>29.</w:t>
      </w:r>
    </w:p>
  </w:footnote>
  <w:footnote w:id="4">
    <w:p w14:paraId="087EDF7D" w14:textId="51CCF6F8" w:rsidR="000D0B2B" w:rsidRDefault="000D0B2B">
      <w:pPr>
        <w:pStyle w:val="FootnoteText"/>
      </w:pPr>
      <w:r>
        <w:rPr>
          <w:rStyle w:val="FootnoteReference"/>
        </w:rPr>
        <w:footnoteRef/>
      </w:r>
      <w:r>
        <w:t xml:space="preserve"> </w:t>
      </w:r>
      <w:r w:rsidR="004B4985">
        <w:t>Shemot (</w:t>
      </w:r>
      <w:r>
        <w:t>Ex</w:t>
      </w:r>
      <w:r w:rsidR="004B4985">
        <w:t>odus)</w:t>
      </w:r>
      <w:r>
        <w:t xml:space="preserve"> </w:t>
      </w:r>
      <w:r w:rsidR="004B4985">
        <w:t>32:</w:t>
      </w:r>
      <w:r>
        <w:t>32.</w:t>
      </w:r>
    </w:p>
  </w:footnote>
  <w:footnote w:id="5">
    <w:p w14:paraId="0650666D" w14:textId="77777777" w:rsidR="000D0B2B" w:rsidRDefault="000D0B2B">
      <w:pPr>
        <w:rPr>
          <w:sz w:val="16"/>
        </w:rPr>
      </w:pPr>
      <w:r>
        <w:rPr>
          <w:rStyle w:val="FootnoteReference"/>
          <w:sz w:val="16"/>
        </w:rPr>
        <w:footnoteRef/>
      </w:r>
      <w:r>
        <w:t xml:space="preserve"> </w:t>
      </w:r>
      <w:r w:rsidRPr="004B4985">
        <w:rPr>
          <w:sz w:val="20"/>
        </w:rPr>
        <w:t>Rambam 'Gifts to the poor': 10:1</w:t>
      </w:r>
    </w:p>
  </w:footnote>
  <w:footnote w:id="6">
    <w:p w14:paraId="557616EC" w14:textId="77777777" w:rsidR="000D0B2B" w:rsidRDefault="000D0B2B">
      <w:pPr>
        <w:pStyle w:val="FootnoteText"/>
      </w:pPr>
      <w:r>
        <w:rPr>
          <w:rStyle w:val="FootnoteReference"/>
        </w:rPr>
        <w:footnoteRef/>
      </w:r>
      <w:r>
        <w:t xml:space="preserve"> In the third and twelfth benedictions respectively, v. P.B. pp. 45 and 48.</w:t>
      </w:r>
    </w:p>
  </w:footnote>
  <w:footnote w:id="7">
    <w:p w14:paraId="2E5A45D6" w14:textId="529DA89A" w:rsidR="000D0B2B" w:rsidRDefault="000D0B2B">
      <w:pPr>
        <w:pStyle w:val="FootnoteText"/>
      </w:pPr>
      <w:r>
        <w:rPr>
          <w:rStyle w:val="FootnoteReference"/>
        </w:rPr>
        <w:footnoteRef/>
      </w:r>
      <w:r>
        <w:t xml:space="preserve"> </w:t>
      </w:r>
      <w:r w:rsidR="004B4985">
        <w:t>Yeshayahu (</w:t>
      </w:r>
      <w:r>
        <w:t>Isa</w:t>
      </w:r>
      <w:r w:rsidR="004B4985">
        <w:t>iah)</w:t>
      </w:r>
      <w:r>
        <w:t xml:space="preserve"> </w:t>
      </w:r>
      <w:r w:rsidR="004B4985">
        <w:t>5:</w:t>
      </w:r>
      <w:r>
        <w:t>16.</w:t>
      </w:r>
    </w:p>
  </w:footnote>
  <w:footnote w:id="8">
    <w:p w14:paraId="5835DE02" w14:textId="77777777" w:rsidR="000D0B2B" w:rsidRDefault="000D0B2B">
      <w:pPr>
        <w:pStyle w:val="FootnoteText"/>
      </w:pPr>
      <w:r>
        <w:rPr>
          <w:rStyle w:val="FootnoteReference"/>
        </w:rPr>
        <w:footnoteRef/>
      </w:r>
      <w:r>
        <w:t xml:space="preserve"> What should be said on </w:t>
      </w:r>
      <w:r w:rsidRPr="00141CFA">
        <w:t>the ten days of penitence</w:t>
      </w:r>
      <w:r>
        <w:t>.</w:t>
      </w:r>
    </w:p>
  </w:footnote>
  <w:footnote w:id="9">
    <w:p w14:paraId="2592E691" w14:textId="44DDBEF0" w:rsidR="000D0B2B" w:rsidRDefault="000D0B2B">
      <w:pPr>
        <w:pStyle w:val="FootnoteText"/>
      </w:pPr>
      <w:r>
        <w:rPr>
          <w:rStyle w:val="FootnoteReference"/>
        </w:rPr>
        <w:footnoteRef/>
      </w:r>
      <w:r>
        <w:t xml:space="preserve"> </w:t>
      </w:r>
      <w:r w:rsidR="004B4985">
        <w:t>Vayikra (</w:t>
      </w:r>
      <w:r>
        <w:t>Lev</w:t>
      </w:r>
      <w:r w:rsidR="004B4985">
        <w:t>iticus)</w:t>
      </w:r>
      <w:r>
        <w:t xml:space="preserve"> </w:t>
      </w:r>
      <w:r w:rsidR="004B4985">
        <w:t>25:</w:t>
      </w:r>
      <w:r>
        <w:t>9. referring to the Jubilee.</w:t>
      </w:r>
    </w:p>
  </w:footnote>
  <w:footnote w:id="10">
    <w:p w14:paraId="0FA41B7A" w14:textId="5611F7B6" w:rsidR="000D0B2B" w:rsidRDefault="000D0B2B">
      <w:pPr>
        <w:pStyle w:val="FootnoteText"/>
      </w:pPr>
      <w:r>
        <w:rPr>
          <w:rStyle w:val="FootnoteReference"/>
        </w:rPr>
        <w:footnoteRef/>
      </w:r>
      <w:r>
        <w:t xml:space="preserve"> Ibid These words are apparently superfluous, it having already been said, and thou shalt number forty-nine years.</w:t>
      </w:r>
    </w:p>
  </w:footnote>
  <w:footnote w:id="11">
    <w:p w14:paraId="25BEBFC9" w14:textId="040C7090" w:rsidR="000D0B2B" w:rsidRDefault="000D0B2B">
      <w:pPr>
        <w:pStyle w:val="FootnoteText"/>
      </w:pPr>
      <w:r>
        <w:rPr>
          <w:rStyle w:val="FootnoteReference"/>
        </w:rPr>
        <w:footnoteRef/>
      </w:r>
      <w:r>
        <w:t xml:space="preserve"> In sign of their approaching </w:t>
      </w:r>
      <w:r w:rsidRPr="004B4985">
        <w:t>freedom</w:t>
      </w:r>
      <w:r>
        <w:t>.</w:t>
      </w:r>
    </w:p>
  </w:footnote>
  <w:footnote w:id="12">
    <w:p w14:paraId="21D038CB" w14:textId="77777777" w:rsidR="000D0B2B" w:rsidRDefault="000D0B2B">
      <w:pPr>
        <w:pStyle w:val="FootnoteText"/>
      </w:pPr>
      <w:r>
        <w:rPr>
          <w:rStyle w:val="FootnoteReference"/>
        </w:rPr>
        <w:footnoteRef/>
      </w:r>
      <w:r>
        <w:t xml:space="preserve"> Cf. infra 24a.</w:t>
      </w:r>
    </w:p>
  </w:footnote>
  <w:footnote w:id="13">
    <w:p w14:paraId="4C1F951E" w14:textId="5BE32630" w:rsidR="000D0B2B" w:rsidRDefault="000D0B2B">
      <w:pPr>
        <w:pStyle w:val="FootnoteText"/>
      </w:pPr>
      <w:r>
        <w:rPr>
          <w:rStyle w:val="FootnoteReference"/>
        </w:rPr>
        <w:footnoteRef/>
      </w:r>
      <w:r>
        <w:t xml:space="preserve"> </w:t>
      </w:r>
      <w:r w:rsidR="004B4985">
        <w:t>Yirmiyahu (</w:t>
      </w:r>
      <w:r>
        <w:t>Jer</w:t>
      </w:r>
      <w:r w:rsidR="004B4985">
        <w:t>emiah)</w:t>
      </w:r>
      <w:r>
        <w:t xml:space="preserve"> </w:t>
      </w:r>
      <w:r w:rsidR="004B4985">
        <w:t>2:</w:t>
      </w:r>
      <w:r>
        <w:t>22.</w:t>
      </w:r>
    </w:p>
  </w:footnote>
  <w:footnote w:id="14">
    <w:p w14:paraId="72A883C6" w14:textId="678733EA" w:rsidR="000D0B2B" w:rsidRDefault="000D0B2B">
      <w:pPr>
        <w:pStyle w:val="FootnoteText"/>
      </w:pPr>
      <w:r>
        <w:rPr>
          <w:rStyle w:val="FootnoteReference"/>
        </w:rPr>
        <w:footnoteRef/>
      </w:r>
      <w:r>
        <w:t xml:space="preserve"> </w:t>
      </w:r>
      <w:r w:rsidR="004B4985">
        <w:t>Devarim (</w:t>
      </w:r>
      <w:r>
        <w:t>Deut</w:t>
      </w:r>
      <w:r w:rsidR="004B4985">
        <w:t>eronomy)</w:t>
      </w:r>
      <w:r>
        <w:t xml:space="preserve"> </w:t>
      </w:r>
      <w:r w:rsidR="004B4985">
        <w:t>4:</w:t>
      </w:r>
      <w:r>
        <w:t>7.</w:t>
      </w:r>
    </w:p>
  </w:footnote>
  <w:footnote w:id="15">
    <w:p w14:paraId="45D44801" w14:textId="10C211A7" w:rsidR="000D0B2B" w:rsidRDefault="000D0B2B">
      <w:pPr>
        <w:pStyle w:val="FootnoteText"/>
      </w:pPr>
      <w:r>
        <w:rPr>
          <w:rStyle w:val="FootnoteReference"/>
        </w:rPr>
        <w:footnoteRef/>
      </w:r>
      <w:r>
        <w:t xml:space="preserve"> </w:t>
      </w:r>
      <w:r w:rsidR="004B4985">
        <w:t>Yeshayahu (</w:t>
      </w:r>
      <w:r>
        <w:t>Isa</w:t>
      </w:r>
      <w:r w:rsidR="004B4985">
        <w:t>iah)</w:t>
      </w:r>
      <w:r>
        <w:t xml:space="preserve"> </w:t>
      </w:r>
      <w:r w:rsidR="004B4985">
        <w:t>55:</w:t>
      </w:r>
      <w:r>
        <w:t>6. This implies that God cannot always be found.</w:t>
      </w:r>
    </w:p>
  </w:footnote>
  <w:footnote w:id="16">
    <w:p w14:paraId="4B2B7898" w14:textId="3FF90B8A" w:rsidR="000D0B2B" w:rsidRDefault="000D0B2B">
      <w:pPr>
        <w:pStyle w:val="FootnoteText"/>
      </w:pPr>
      <w:r>
        <w:rPr>
          <w:rStyle w:val="FootnoteReference"/>
        </w:rPr>
        <w:footnoteRef/>
      </w:r>
      <w:r>
        <w:t xml:space="preserve"> Showing the way to </w:t>
      </w:r>
      <w:r w:rsidR="004B4985">
        <w:t>repentance</w:t>
      </w:r>
      <w:r>
        <w:t>.</w:t>
      </w:r>
    </w:p>
  </w:footnote>
  <w:footnote w:id="17">
    <w:p w14:paraId="5DBE3A2E" w14:textId="77777777" w:rsidR="000D0B2B" w:rsidRDefault="000D0B2B">
      <w:pPr>
        <w:pStyle w:val="FootnoteText"/>
      </w:pPr>
      <w:r>
        <w:rPr>
          <w:rStyle w:val="FootnoteReference"/>
        </w:rPr>
        <w:footnoteRef/>
      </w:r>
      <w:r>
        <w:t xml:space="preserve"> In the spiritual sense.</w:t>
      </w:r>
    </w:p>
  </w:footnote>
  <w:footnote w:id="18">
    <w:p w14:paraId="65CAE42E" w14:textId="77777777" w:rsidR="000D0B2B" w:rsidRDefault="000D0B2B">
      <w:pPr>
        <w:pStyle w:val="FootnoteText"/>
      </w:pPr>
      <w:r>
        <w:rPr>
          <w:rStyle w:val="FootnoteReference"/>
        </w:rPr>
        <w:footnoteRef/>
      </w:r>
      <w:r>
        <w:t xml:space="preserve"> The guardian angels.</w:t>
      </w:r>
    </w:p>
  </w:footnote>
  <w:footnote w:id="19">
    <w:p w14:paraId="33A0A103" w14:textId="77777777" w:rsidR="000D0B2B" w:rsidRDefault="000D0B2B">
      <w:pPr>
        <w:pStyle w:val="FootnoteText"/>
      </w:pPr>
      <w:r>
        <w:rPr>
          <w:rStyle w:val="FootnoteReference"/>
        </w:rPr>
        <w:footnoteRef/>
      </w:r>
      <w:r>
        <w:t xml:space="preserve"> I.e. the heathens.</w:t>
      </w:r>
    </w:p>
  </w:footnote>
  <w:footnote w:id="20">
    <w:p w14:paraId="344DC3F0" w14:textId="77777777" w:rsidR="000D0B2B" w:rsidRDefault="000D0B2B">
      <w:pPr>
        <w:pStyle w:val="FootnoteText"/>
      </w:pPr>
      <w:r>
        <w:rPr>
          <w:rStyle w:val="FootnoteReference"/>
        </w:rPr>
        <w:footnoteRef/>
      </w:r>
      <w:r>
        <w:t xml:space="preserve"> I.e. </w:t>
      </w:r>
      <w:smartTag w:uri="urn:schemas-microsoft-com:office:smarttags" w:element="place">
        <w:smartTag w:uri="urn:schemas-microsoft-com:office:smarttags" w:element="country-region">
          <w:r>
            <w:t>Israel</w:t>
          </w:r>
        </w:smartTag>
      </w:smartTag>
      <w:r>
        <w:t>.</w:t>
      </w:r>
    </w:p>
  </w:footnote>
  <w:footnote w:id="21">
    <w:p w14:paraId="26628B7B" w14:textId="77777777" w:rsidR="000D0B2B" w:rsidRDefault="000D0B2B">
      <w:pPr>
        <w:pStyle w:val="FootnoteText"/>
      </w:pPr>
      <w:r>
        <w:rPr>
          <w:rStyle w:val="FootnoteReference"/>
        </w:rPr>
        <w:footnoteRef/>
      </w:r>
      <w:r>
        <w:t xml:space="preserve"> The arch-enemy of all goodness and morality.</w:t>
      </w:r>
    </w:p>
  </w:footnote>
  <w:footnote w:id="22">
    <w:p w14:paraId="2D8DB77D" w14:textId="383648DE" w:rsidR="000D0B2B" w:rsidRDefault="000D0B2B">
      <w:pPr>
        <w:pStyle w:val="FootnoteText"/>
      </w:pPr>
      <w:r>
        <w:rPr>
          <w:rStyle w:val="FootnoteReference"/>
        </w:rPr>
        <w:footnoteRef/>
      </w:r>
      <w:r>
        <w:t xml:space="preserve"> </w:t>
      </w:r>
      <w:r w:rsidR="001D0613">
        <w:rPr>
          <w:rtl/>
        </w:rPr>
        <w:t>הש</w:t>
      </w:r>
      <w:r w:rsidR="001D0613">
        <w:rPr>
          <w:rFonts w:hint="cs"/>
          <w:rtl/>
        </w:rPr>
        <w:t>טן</w:t>
      </w:r>
      <w:r>
        <w:t xml:space="preserve"> 5 + 300 + 9 + 50 = 364. This is one short of the number of days in the year, representing the Day of Atonement.</w:t>
      </w:r>
    </w:p>
  </w:footnote>
  <w:footnote w:id="23">
    <w:p w14:paraId="30C50D07" w14:textId="77777777" w:rsidR="000D0B2B" w:rsidRDefault="000D0B2B">
      <w:pPr>
        <w:pStyle w:val="FootnoteText"/>
      </w:pPr>
      <w:r>
        <w:rPr>
          <w:rStyle w:val="FootnoteReference"/>
        </w:rPr>
        <w:footnoteRef/>
      </w:r>
      <w:r>
        <w:t xml:space="preserve"> To God, against </w:t>
      </w:r>
      <w:smartTag w:uri="urn:schemas-microsoft-com:office:smarttags" w:element="place">
        <w:smartTag w:uri="urn:schemas-microsoft-com:office:smarttags" w:element="country-region">
          <w:r>
            <w:t>Israel</w:t>
          </w:r>
        </w:smartTag>
      </w:smartTag>
      <w:r>
        <w:t>.</w:t>
      </w:r>
    </w:p>
  </w:footnote>
  <w:footnote w:id="24">
    <w:p w14:paraId="12919E7C" w14:textId="77777777" w:rsidR="000D0B2B" w:rsidRDefault="000D0B2B">
      <w:pPr>
        <w:pStyle w:val="FootnoteText"/>
      </w:pPr>
      <w:r>
        <w:rPr>
          <w:rStyle w:val="FootnoteReference"/>
        </w:rPr>
        <w:footnoteRef/>
      </w:r>
      <w:r>
        <w:t xml:space="preserve"> Satan or the Angel of Death.</w:t>
      </w:r>
    </w:p>
  </w:footnote>
  <w:footnote w:id="25">
    <w:p w14:paraId="7779C5D2" w14:textId="77777777" w:rsidR="000D0B2B" w:rsidRDefault="000D0B2B">
      <w:pPr>
        <w:pStyle w:val="FootnoteText"/>
      </w:pPr>
      <w:r>
        <w:rPr>
          <w:rStyle w:val="FootnoteReference"/>
        </w:rPr>
        <w:footnoteRef/>
      </w:r>
      <w:r>
        <w:t xml:space="preserve"> A reference to the expression: ’In this will I be confident.’ E.V. ’herewith</w:t>
      </w:r>
    </w:p>
  </w:footnote>
  <w:footnote w:id="26">
    <w:p w14:paraId="15A71422" w14:textId="77777777" w:rsidR="000D0B2B" w:rsidRDefault="000D0B2B">
      <w:pPr>
        <w:pStyle w:val="FootnoteText"/>
      </w:pPr>
      <w:r>
        <w:rPr>
          <w:rStyle w:val="FootnoteReference"/>
        </w:rPr>
        <w:footnoteRef/>
      </w:r>
      <w:r>
        <w:t xml:space="preserve"> On the Day of Atonement.</w:t>
      </w:r>
    </w:p>
  </w:footnote>
  <w:footnote w:id="27">
    <w:p w14:paraId="13FB0F2D" w14:textId="2918F029" w:rsidR="004B4985" w:rsidRDefault="004B4985" w:rsidP="004B4985">
      <w:pPr>
        <w:pStyle w:val="FootnoteText"/>
      </w:pPr>
      <w:r>
        <w:rPr>
          <w:rStyle w:val="FootnoteReference"/>
        </w:rPr>
        <w:footnoteRef/>
      </w:r>
      <w:r>
        <w:t xml:space="preserve"> </w:t>
      </w:r>
      <w:r>
        <w:t>Shmuel alef (</w:t>
      </w:r>
      <w:r>
        <w:t>I Sam</w:t>
      </w:r>
      <w:r>
        <w:t>uel)</w:t>
      </w:r>
      <w:r>
        <w:t xml:space="preserve"> </w:t>
      </w:r>
      <w:r>
        <w:t>25:</w:t>
      </w:r>
      <w:r>
        <w:t>38. The question is suggested by the use of the definite article with the word ‘ten’.</w:t>
      </w:r>
    </w:p>
  </w:footnote>
  <w:footnote w:id="28">
    <w:p w14:paraId="2181DB3C" w14:textId="31A6317D" w:rsidR="004B4985" w:rsidRDefault="004B4985" w:rsidP="004B4985">
      <w:pPr>
        <w:pStyle w:val="FootnoteText"/>
      </w:pPr>
      <w:r>
        <w:rPr>
          <w:rStyle w:val="FootnoteReference"/>
        </w:rPr>
        <w:footnoteRef/>
      </w:r>
      <w:r>
        <w:t xml:space="preserve"> David sent to Nabal ten young men (I Sam</w:t>
      </w:r>
      <w:r>
        <w:t>uel</w:t>
      </w:r>
      <w:r>
        <w:t xml:space="preserve"> </w:t>
      </w:r>
      <w:r>
        <w:t>25:</w:t>
      </w:r>
      <w:r>
        <w:t>5), and Nabal according to tradition gave them each one meal. This hospitable act secured for him some respite.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A65C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C927F5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166794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9C1A8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2E2E8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EC5C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305F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86F4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75644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18214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5A07E4E"/>
    <w:multiLevelType w:val="singleLevel"/>
    <w:tmpl w:val="0409000F"/>
    <w:lvl w:ilvl="0">
      <w:start w:val="1"/>
      <w:numFmt w:val="decimal"/>
      <w:lvlText w:val="%1."/>
      <w:lvlJc w:val="left"/>
      <w:pPr>
        <w:tabs>
          <w:tab w:val="num" w:pos="360"/>
        </w:tabs>
        <w:ind w:left="360" w:hanging="360"/>
      </w:pPr>
      <w:rPr>
        <w:rFonts w:hint="default"/>
      </w:rPr>
    </w:lvl>
  </w:abstractNum>
  <w:num w:numId="1" w16cid:durableId="114104713">
    <w:abstractNumId w:val="9"/>
  </w:num>
  <w:num w:numId="2" w16cid:durableId="932208977">
    <w:abstractNumId w:val="4"/>
  </w:num>
  <w:num w:numId="3" w16cid:durableId="39399107">
    <w:abstractNumId w:val="8"/>
  </w:num>
  <w:num w:numId="4" w16cid:durableId="1805392937">
    <w:abstractNumId w:val="3"/>
  </w:num>
  <w:num w:numId="5" w16cid:durableId="115176703">
    <w:abstractNumId w:val="2"/>
  </w:num>
  <w:num w:numId="6" w16cid:durableId="748238791">
    <w:abstractNumId w:val="1"/>
  </w:num>
  <w:num w:numId="7" w16cid:durableId="1051075706">
    <w:abstractNumId w:val="0"/>
  </w:num>
  <w:num w:numId="8" w16cid:durableId="1695034766">
    <w:abstractNumId w:val="7"/>
  </w:num>
  <w:num w:numId="9" w16cid:durableId="1013460269">
    <w:abstractNumId w:val="6"/>
  </w:num>
  <w:num w:numId="10" w16cid:durableId="537671313">
    <w:abstractNumId w:val="5"/>
  </w:num>
  <w:num w:numId="11" w16cid:durableId="5900493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evenAndOddHeaders/>
  <w:drawingGridHorizontalSpacing w:val="12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0A6"/>
    <w:rsid w:val="00002232"/>
    <w:rsid w:val="0001320F"/>
    <w:rsid w:val="0008635B"/>
    <w:rsid w:val="000A261C"/>
    <w:rsid w:val="000D0B2B"/>
    <w:rsid w:val="0010791E"/>
    <w:rsid w:val="001150A6"/>
    <w:rsid w:val="00141CFA"/>
    <w:rsid w:val="00147327"/>
    <w:rsid w:val="00161A20"/>
    <w:rsid w:val="001D0613"/>
    <w:rsid w:val="001D3848"/>
    <w:rsid w:val="001E36EB"/>
    <w:rsid w:val="00203E9C"/>
    <w:rsid w:val="00235115"/>
    <w:rsid w:val="003308C6"/>
    <w:rsid w:val="00342750"/>
    <w:rsid w:val="00355C91"/>
    <w:rsid w:val="003779BC"/>
    <w:rsid w:val="00395911"/>
    <w:rsid w:val="003E1724"/>
    <w:rsid w:val="00453EDC"/>
    <w:rsid w:val="00472C81"/>
    <w:rsid w:val="00476CD0"/>
    <w:rsid w:val="004809D8"/>
    <w:rsid w:val="004B4985"/>
    <w:rsid w:val="004C19E9"/>
    <w:rsid w:val="004E327C"/>
    <w:rsid w:val="005573C8"/>
    <w:rsid w:val="005D3B82"/>
    <w:rsid w:val="00653C74"/>
    <w:rsid w:val="0066453C"/>
    <w:rsid w:val="007D76DA"/>
    <w:rsid w:val="00842133"/>
    <w:rsid w:val="00854837"/>
    <w:rsid w:val="00860F6B"/>
    <w:rsid w:val="008D3ACB"/>
    <w:rsid w:val="008D76F9"/>
    <w:rsid w:val="00902A94"/>
    <w:rsid w:val="00914855"/>
    <w:rsid w:val="0091587B"/>
    <w:rsid w:val="00955976"/>
    <w:rsid w:val="009B3DCA"/>
    <w:rsid w:val="00A3571E"/>
    <w:rsid w:val="00AA62E5"/>
    <w:rsid w:val="00B81C87"/>
    <w:rsid w:val="00BA7A6D"/>
    <w:rsid w:val="00BC4D6D"/>
    <w:rsid w:val="00BD3FFB"/>
    <w:rsid w:val="00C8447A"/>
    <w:rsid w:val="00CE3F84"/>
    <w:rsid w:val="00CF1A23"/>
    <w:rsid w:val="00D033F6"/>
    <w:rsid w:val="00D1090E"/>
    <w:rsid w:val="00D15744"/>
    <w:rsid w:val="00E72313"/>
    <w:rsid w:val="00E90577"/>
    <w:rsid w:val="00EC71D1"/>
    <w:rsid w:val="00FD27D4"/>
    <w:rsid w:val="00FD4D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F4FC1BF"/>
  <w15:chartTrackingRefBased/>
  <w15:docId w15:val="{D5C9E1D3-0203-41F4-804C-1BACA71F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qFormat/>
    <w:rsid w:val="00203E9C"/>
    <w:pPr>
      <w:keepNext/>
      <w:outlineLvl w:val="0"/>
    </w:pPr>
    <w:rPr>
      <w:b/>
      <w:kern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eDraw">
    <w:name w:val="Line Draw"/>
    <w:rPr>
      <w:rFonts w:ascii="AvantGarde" w:hAnsi="AvantGarde"/>
    </w:rPr>
  </w:style>
  <w:style w:type="character" w:customStyle="1" w:styleId="summaryinformation">
    <w:name w:val="summary information"/>
  </w:style>
  <w:style w:type="character" w:customStyle="1" w:styleId="LineDraw1">
    <w:name w:val="Line Draw1"/>
    <w:rPr>
      <w:rFonts w:ascii="AvantGarde" w:hAnsi="AvantGarde"/>
    </w:rPr>
  </w:style>
  <w:style w:type="character" w:customStyle="1" w:styleId="summaryinformation1">
    <w:name w:val="summary information1"/>
    <w:rPr>
      <w:rFonts w:ascii="Bookman" w:hAnsi="Bookman"/>
    </w:rPr>
  </w:style>
  <w:style w:type="character" w:styleId="EndnoteReference">
    <w:name w:val="endnote reference"/>
    <w:semiHidden/>
    <w:rPr>
      <w:rFonts w:ascii="Bookman" w:hAnsi="Bookman"/>
      <w:position w:val="6"/>
    </w:rPr>
  </w:style>
  <w:style w:type="character" w:customStyle="1" w:styleId="LineDraw2">
    <w:name w:val="Line Draw2"/>
    <w:rPr>
      <w:rFonts w:ascii="AvantGarde" w:hAnsi="AvantGarde"/>
    </w:rPr>
  </w:style>
  <w:style w:type="character" w:customStyle="1" w:styleId="summaryinformation2">
    <w:name w:val="summary information2"/>
  </w:style>
  <w:style w:type="character" w:customStyle="1" w:styleId="summaryinformation24">
    <w:name w:val="summary information24"/>
    <w:rPr>
      <w:rFonts w:ascii="Bookman" w:hAnsi="Bookman"/>
    </w:rPr>
  </w:style>
  <w:style w:type="character" w:customStyle="1" w:styleId="LineDraw3">
    <w:name w:val="Line Draw3"/>
    <w:rPr>
      <w:rFonts w:ascii="AvantGarde" w:hAnsi="AvantGarde"/>
    </w:rPr>
  </w:style>
  <w:style w:type="character" w:customStyle="1" w:styleId="summaryinformation3">
    <w:name w:val="summary information3"/>
  </w:style>
  <w:style w:type="character" w:customStyle="1" w:styleId="summaryinformation21">
    <w:name w:val="summary information21"/>
    <w:rPr>
      <w:rFonts w:ascii="Bookman" w:hAnsi="Bookman"/>
    </w:rPr>
  </w:style>
  <w:style w:type="character" w:styleId="FootnoteReference">
    <w:name w:val="footnote reference"/>
    <w:semiHidden/>
    <w:rPr>
      <w:position w:val="6"/>
      <w:sz w:val="14"/>
    </w:rPr>
  </w:style>
  <w:style w:type="character" w:customStyle="1" w:styleId="summaryinformation33">
    <w:name w:val="summary information33"/>
    <w:rPr>
      <w:rFonts w:ascii="Bookman" w:hAnsi="Bookman"/>
    </w:rPr>
  </w:style>
  <w:style w:type="character" w:customStyle="1" w:styleId="LineDraw4">
    <w:name w:val="Line Draw4"/>
    <w:rPr>
      <w:rFonts w:ascii="AvantGarde" w:hAnsi="AvantGarde"/>
    </w:rPr>
  </w:style>
  <w:style w:type="character" w:customStyle="1" w:styleId="summaryinformation4">
    <w:name w:val="summary information4"/>
  </w:style>
  <w:style w:type="character" w:customStyle="1" w:styleId="summaryinformation22">
    <w:name w:val="summary information22"/>
    <w:rPr>
      <w:rFonts w:ascii="Bookman" w:hAnsi="Bookman"/>
    </w:rPr>
  </w:style>
  <w:style w:type="character" w:customStyle="1" w:styleId="summaryinformation31">
    <w:name w:val="summary information31"/>
    <w:rPr>
      <w:rFonts w:ascii="Bookman" w:hAnsi="Bookman"/>
    </w:rPr>
  </w:style>
  <w:style w:type="character" w:styleId="PageNumber">
    <w:name w:val="page number"/>
    <w:rPr>
      <w:rFonts w:ascii="Bookman" w:hAnsi="Bookman"/>
      <w:b/>
    </w:rPr>
  </w:style>
  <w:style w:type="character" w:customStyle="1" w:styleId="summaryinformation42">
    <w:name w:val="summary information42"/>
    <w:rPr>
      <w:rFonts w:ascii="Bookman" w:hAnsi="Bookman"/>
    </w:rPr>
  </w:style>
  <w:style w:type="character" w:customStyle="1" w:styleId="LineDraw5">
    <w:name w:val="Line Draw5"/>
    <w:rPr>
      <w:rFonts w:ascii="AvantGarde" w:hAnsi="AvantGarde"/>
    </w:rPr>
  </w:style>
  <w:style w:type="character" w:customStyle="1" w:styleId="summaryinformation5">
    <w:name w:val="summary information5"/>
  </w:style>
  <w:style w:type="character" w:customStyle="1" w:styleId="summaryinformation23">
    <w:name w:val="summary information23"/>
  </w:style>
  <w:style w:type="character" w:customStyle="1" w:styleId="summaryinformation32">
    <w:name w:val="summary information32"/>
  </w:style>
  <w:style w:type="character" w:customStyle="1" w:styleId="summaryinformation41">
    <w:name w:val="summary information41"/>
  </w:style>
  <w:style w:type="character" w:styleId="CommentReference">
    <w:name w:val="annotation reference"/>
    <w:semiHidden/>
    <w:rPr>
      <w:sz w:val="14"/>
    </w:rPr>
  </w:style>
  <w:style w:type="character" w:customStyle="1" w:styleId="LineDraw6">
    <w:name w:val="Line Draw6"/>
    <w:rPr>
      <w:rFonts w:ascii="AvantGarde" w:hAnsi="AvantGarde"/>
    </w:rPr>
  </w:style>
  <w:style w:type="character" w:customStyle="1" w:styleId="summaryinformation6">
    <w:name w:val="summary information6"/>
    <w:rPr>
      <w:rFonts w:ascii="Bookman" w:hAnsi="Bookman"/>
    </w:rPr>
  </w:style>
  <w:style w:type="character" w:styleId="LineNumber">
    <w:name w:val="line number"/>
    <w:rPr>
      <w:rFonts w:ascii="Bookman" w:hAnsi="Bookman"/>
    </w:rPr>
  </w:style>
  <w:style w:type="paragraph" w:styleId="Footer">
    <w:name w:val="footer"/>
    <w:basedOn w:val="Normal"/>
    <w:pPr>
      <w:tabs>
        <w:tab w:val="center" w:pos="4320"/>
        <w:tab w:val="right" w:pos="8640"/>
      </w:tabs>
    </w:pPr>
    <w:rPr>
      <w:rFonts w:ascii="Courier" w:hAnsi="Courier"/>
      <w:sz w:val="20"/>
    </w:rPr>
  </w:style>
  <w:style w:type="paragraph" w:customStyle="1" w:styleId="LEFT">
    <w:name w:val="LEFT"/>
    <w:pPr>
      <w:spacing w:before="240" w:line="240" w:lineRule="exact"/>
      <w:ind w:right="4680"/>
    </w:pPr>
    <w:rPr>
      <w:rFonts w:ascii="Courier" w:hAnsi="Courier"/>
      <w:sz w:val="24"/>
    </w:rPr>
  </w:style>
  <w:style w:type="paragraph" w:customStyle="1" w:styleId="RIGHT">
    <w:name w:val="RIGHT"/>
    <w:pPr>
      <w:spacing w:before="240" w:line="240" w:lineRule="exact"/>
      <w:ind w:left="4680"/>
    </w:pPr>
    <w:rPr>
      <w:rFonts w:ascii="Courier" w:hAnsi="Courier"/>
      <w:sz w:val="24"/>
    </w:rPr>
  </w:style>
  <w:style w:type="paragraph" w:customStyle="1" w:styleId="Paragraph3">
    <w:name w:val="Paragraph 3"/>
    <w:pPr>
      <w:spacing w:before="240" w:line="240" w:lineRule="exact"/>
      <w:ind w:right="6192"/>
    </w:pPr>
    <w:rPr>
      <w:rFonts w:ascii="Courier" w:hAnsi="Courier"/>
      <w:sz w:val="24"/>
    </w:rPr>
  </w:style>
  <w:style w:type="paragraph" w:customStyle="1" w:styleId="CENTER">
    <w:name w:val="CENTER"/>
    <w:pPr>
      <w:spacing w:before="240" w:line="240" w:lineRule="exact"/>
      <w:ind w:left="3096" w:right="3096"/>
    </w:pPr>
    <w:rPr>
      <w:rFonts w:ascii="Courier" w:hAnsi="Courier"/>
      <w:sz w:val="24"/>
    </w:rPr>
  </w:style>
  <w:style w:type="paragraph" w:customStyle="1" w:styleId="Paragraph5">
    <w:name w:val="Paragraph 5"/>
    <w:pPr>
      <w:spacing w:before="240" w:line="240" w:lineRule="exact"/>
      <w:ind w:left="6192"/>
    </w:pPr>
    <w:rPr>
      <w:rFonts w:ascii="Courier" w:hAnsi="Courier"/>
      <w:sz w:val="24"/>
    </w:rPr>
  </w:style>
  <w:style w:type="paragraph" w:styleId="FootnoteText">
    <w:name w:val="footnote text"/>
    <w:basedOn w:val="Normal"/>
    <w:semiHidden/>
    <w:rsid w:val="00141CFA"/>
    <w:pPr>
      <w:keepLines/>
    </w:pPr>
    <w:rPr>
      <w:sz w:val="20"/>
    </w:rPr>
  </w:style>
  <w:style w:type="paragraph" w:styleId="CommentText">
    <w:name w:val="annotation text"/>
    <w:basedOn w:val="Normal"/>
    <w:semiHidden/>
    <w:rPr>
      <w:rFonts w:ascii="Courier" w:hAnsi="Courier"/>
      <w:sz w:val="14"/>
    </w:rPr>
  </w:style>
  <w:style w:type="paragraph" w:styleId="Header">
    <w:name w:val="header"/>
    <w:basedOn w:val="Normal"/>
    <w:rPr>
      <w:sz w:val="32"/>
    </w:rPr>
  </w:style>
  <w:style w:type="character" w:styleId="Hyperlink">
    <w:name w:val="Hyperlink"/>
    <w:uiPriority w:val="99"/>
    <w:rPr>
      <w:color w:val="0000FF"/>
      <w:u w:val="single"/>
    </w:rPr>
  </w:style>
  <w:style w:type="paragraph" w:styleId="Title">
    <w:name w:val="Title"/>
    <w:basedOn w:val="Normal"/>
    <w:qFormat/>
    <w:pPr>
      <w:jc w:val="center"/>
      <w:outlineLvl w:val="0"/>
    </w:pPr>
    <w:rPr>
      <w:rFonts w:cs="Arial"/>
      <w:b/>
      <w:bCs/>
      <w:kern w:val="28"/>
      <w:sz w:val="48"/>
      <w:szCs w:val="32"/>
    </w:rPr>
  </w:style>
  <w:style w:type="paragraph" w:styleId="TOC1">
    <w:name w:val="toc 1"/>
    <w:basedOn w:val="Normal"/>
    <w:next w:val="Normal"/>
    <w:autoRedefine/>
    <w:uiPriority w:val="39"/>
  </w:style>
  <w:style w:type="table" w:styleId="TableGrid">
    <w:name w:val="Table Grid"/>
    <w:basedOn w:val="TableNormal"/>
    <w:rsid w:val="00472C8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C71D1"/>
    <w:rPr>
      <w:color w:val="605E5C"/>
      <w:shd w:val="clear" w:color="auto" w:fill="E1DFDD"/>
    </w:rPr>
  </w:style>
  <w:style w:type="paragraph" w:customStyle="1" w:styleId="Verse">
    <w:name w:val="Verse"/>
    <w:basedOn w:val="Normal"/>
    <w:link w:val="VerseChar"/>
    <w:qFormat/>
    <w:rsid w:val="007D76DA"/>
    <w:pPr>
      <w:ind w:left="288" w:right="288"/>
    </w:pPr>
    <w:rPr>
      <w:bCs/>
      <w:i/>
      <w:iCs/>
    </w:rPr>
  </w:style>
  <w:style w:type="character" w:customStyle="1" w:styleId="VerseChar">
    <w:name w:val="Verse Char"/>
    <w:basedOn w:val="DefaultParagraphFont"/>
    <w:link w:val="Verse"/>
    <w:rsid w:val="007D76DA"/>
    <w:rPr>
      <w:bCs/>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87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B2454-23D1-474E-9F8B-3A7A3428D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4429</Words>
  <Characters>25250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The Awesome Days</vt:lpstr>
    </vt:vector>
  </TitlesOfParts>
  <Company>Bet Emunah</Company>
  <LinksUpToDate>false</LinksUpToDate>
  <CharactersWithSpaces>29620</CharactersWithSpaces>
  <SharedDoc>false</SharedDoc>
  <HyperlinkBase/>
  <HLinks>
    <vt:vector size="774" baseType="variant">
      <vt:variant>
        <vt:i4>7209034</vt:i4>
      </vt:variant>
      <vt:variant>
        <vt:i4>411</vt:i4>
      </vt:variant>
      <vt:variant>
        <vt:i4>0</vt:i4>
      </vt:variant>
      <vt:variant>
        <vt:i4>5</vt:i4>
      </vt:variant>
      <vt:variant>
        <vt:lpwstr>mailto:gkilli@aol.com</vt:lpwstr>
      </vt:variant>
      <vt:variant>
        <vt:lpwstr/>
      </vt:variant>
      <vt:variant>
        <vt:i4>6160408</vt:i4>
      </vt:variant>
      <vt:variant>
        <vt:i4>408</vt:i4>
      </vt:variant>
      <vt:variant>
        <vt:i4>0</vt:i4>
      </vt:variant>
      <vt:variant>
        <vt:i4>5</vt:i4>
      </vt:variant>
      <vt:variant>
        <vt:lpwstr>http://www.betemunah.org/</vt:lpwstr>
      </vt:variant>
      <vt:variant>
        <vt:lpwstr/>
      </vt:variant>
      <vt:variant>
        <vt:i4>6160408</vt:i4>
      </vt:variant>
      <vt:variant>
        <vt:i4>405</vt:i4>
      </vt:variant>
      <vt:variant>
        <vt:i4>0</vt:i4>
      </vt:variant>
      <vt:variant>
        <vt:i4>5</vt:i4>
      </vt:variant>
      <vt:variant>
        <vt:lpwstr>http://www.betemunah.org/</vt:lpwstr>
      </vt:variant>
      <vt:variant>
        <vt:lpwstr/>
      </vt:variant>
      <vt:variant>
        <vt:i4>7209034</vt:i4>
      </vt:variant>
      <vt:variant>
        <vt:i4>402</vt:i4>
      </vt:variant>
      <vt:variant>
        <vt:i4>0</vt:i4>
      </vt:variant>
      <vt:variant>
        <vt:i4>5</vt:i4>
      </vt:variant>
      <vt:variant>
        <vt:lpwstr>mailto:gkilli@aol.com</vt:lpwstr>
      </vt:variant>
      <vt:variant>
        <vt:lpwstr/>
      </vt:variant>
      <vt:variant>
        <vt:i4>7667759</vt:i4>
      </vt:variant>
      <vt:variant>
        <vt:i4>399</vt:i4>
      </vt:variant>
      <vt:variant>
        <vt:i4>0</vt:i4>
      </vt:variant>
      <vt:variant>
        <vt:i4>5</vt:i4>
      </vt:variant>
      <vt:variant>
        <vt:lpwstr>temple.html</vt:lpwstr>
      </vt:variant>
      <vt:variant>
        <vt:lpwstr/>
      </vt:variant>
      <vt:variant>
        <vt:i4>1048665</vt:i4>
      </vt:variant>
      <vt:variant>
        <vt:i4>396</vt:i4>
      </vt:variant>
      <vt:variant>
        <vt:i4>0</vt:i4>
      </vt:variant>
      <vt:variant>
        <vt:i4>5</vt:i4>
      </vt:variant>
      <vt:variant>
        <vt:lpwstr>dwelling.html</vt:lpwstr>
      </vt:variant>
      <vt:variant>
        <vt:lpwstr/>
      </vt:variant>
      <vt:variant>
        <vt:i4>7667759</vt:i4>
      </vt:variant>
      <vt:variant>
        <vt:i4>393</vt:i4>
      </vt:variant>
      <vt:variant>
        <vt:i4>0</vt:i4>
      </vt:variant>
      <vt:variant>
        <vt:i4>5</vt:i4>
      </vt:variant>
      <vt:variant>
        <vt:lpwstr>temple.html</vt:lpwstr>
      </vt:variant>
      <vt:variant>
        <vt:lpwstr/>
      </vt:variant>
      <vt:variant>
        <vt:i4>7667759</vt:i4>
      </vt:variant>
      <vt:variant>
        <vt:i4>390</vt:i4>
      </vt:variant>
      <vt:variant>
        <vt:i4>0</vt:i4>
      </vt:variant>
      <vt:variant>
        <vt:i4>5</vt:i4>
      </vt:variant>
      <vt:variant>
        <vt:lpwstr>temple.html</vt:lpwstr>
      </vt:variant>
      <vt:variant>
        <vt:lpwstr/>
      </vt:variant>
      <vt:variant>
        <vt:i4>1245276</vt:i4>
      </vt:variant>
      <vt:variant>
        <vt:i4>387</vt:i4>
      </vt:variant>
      <vt:variant>
        <vt:i4>0</vt:i4>
      </vt:variant>
      <vt:variant>
        <vt:i4>5</vt:i4>
      </vt:variant>
      <vt:variant>
        <vt:lpwstr>body.html</vt:lpwstr>
      </vt:variant>
      <vt:variant>
        <vt:lpwstr/>
      </vt:variant>
      <vt:variant>
        <vt:i4>3801212</vt:i4>
      </vt:variant>
      <vt:variant>
        <vt:i4>384</vt:i4>
      </vt:variant>
      <vt:variant>
        <vt:i4>0</vt:i4>
      </vt:variant>
      <vt:variant>
        <vt:i4>5</vt:i4>
      </vt:variant>
      <vt:variant>
        <vt:lpwstr>salvation.html</vt:lpwstr>
      </vt:variant>
      <vt:variant>
        <vt:lpwstr/>
      </vt:variant>
      <vt:variant>
        <vt:i4>5505042</vt:i4>
      </vt:variant>
      <vt:variant>
        <vt:i4>381</vt:i4>
      </vt:variant>
      <vt:variant>
        <vt:i4>0</vt:i4>
      </vt:variant>
      <vt:variant>
        <vt:i4>5</vt:i4>
      </vt:variant>
      <vt:variant>
        <vt:lpwstr>succoth.html</vt:lpwstr>
      </vt:variant>
      <vt:variant>
        <vt:lpwstr/>
      </vt:variant>
      <vt:variant>
        <vt:i4>1048665</vt:i4>
      </vt:variant>
      <vt:variant>
        <vt:i4>378</vt:i4>
      </vt:variant>
      <vt:variant>
        <vt:i4>0</vt:i4>
      </vt:variant>
      <vt:variant>
        <vt:i4>5</vt:i4>
      </vt:variant>
      <vt:variant>
        <vt:lpwstr>dwelling.html</vt:lpwstr>
      </vt:variant>
      <vt:variant>
        <vt:lpwstr/>
      </vt:variant>
      <vt:variant>
        <vt:i4>5505042</vt:i4>
      </vt:variant>
      <vt:variant>
        <vt:i4>375</vt:i4>
      </vt:variant>
      <vt:variant>
        <vt:i4>0</vt:i4>
      </vt:variant>
      <vt:variant>
        <vt:i4>5</vt:i4>
      </vt:variant>
      <vt:variant>
        <vt:lpwstr>succoth.html</vt:lpwstr>
      </vt:variant>
      <vt:variant>
        <vt:lpwstr/>
      </vt:variant>
      <vt:variant>
        <vt:i4>7929895</vt:i4>
      </vt:variant>
      <vt:variant>
        <vt:i4>372</vt:i4>
      </vt:variant>
      <vt:variant>
        <vt:i4>0</vt:i4>
      </vt:variant>
      <vt:variant>
        <vt:i4>5</vt:i4>
      </vt:variant>
      <vt:variant>
        <vt:lpwstr>shofar.html</vt:lpwstr>
      </vt:variant>
      <vt:variant>
        <vt:lpwstr/>
      </vt:variant>
      <vt:variant>
        <vt:i4>8323132</vt:i4>
      </vt:variant>
      <vt:variant>
        <vt:i4>369</vt:i4>
      </vt:variant>
      <vt:variant>
        <vt:i4>0</vt:i4>
      </vt:variant>
      <vt:variant>
        <vt:i4>5</vt:i4>
      </vt:variant>
      <vt:variant>
        <vt:lpwstr>aliens.html</vt:lpwstr>
      </vt:variant>
      <vt:variant>
        <vt:lpwstr/>
      </vt:variant>
      <vt:variant>
        <vt:i4>7864374</vt:i4>
      </vt:variant>
      <vt:variant>
        <vt:i4>366</vt:i4>
      </vt:variant>
      <vt:variant>
        <vt:i4>0</vt:i4>
      </vt:variant>
      <vt:variant>
        <vt:i4>5</vt:i4>
      </vt:variant>
      <vt:variant>
        <vt:lpwstr>heaven.html</vt:lpwstr>
      </vt:variant>
      <vt:variant>
        <vt:lpwstr/>
      </vt:variant>
      <vt:variant>
        <vt:i4>8126510</vt:i4>
      </vt:variant>
      <vt:variant>
        <vt:i4>363</vt:i4>
      </vt:variant>
      <vt:variant>
        <vt:i4>0</vt:i4>
      </vt:variant>
      <vt:variant>
        <vt:i4>5</vt:i4>
      </vt:variant>
      <vt:variant>
        <vt:lpwstr>prayer.html</vt:lpwstr>
      </vt:variant>
      <vt:variant>
        <vt:lpwstr/>
      </vt:variant>
      <vt:variant>
        <vt:i4>2949224</vt:i4>
      </vt:variant>
      <vt:variant>
        <vt:i4>360</vt:i4>
      </vt:variant>
      <vt:variant>
        <vt:i4>0</vt:i4>
      </vt:variant>
      <vt:variant>
        <vt:i4>5</vt:i4>
      </vt:variant>
      <vt:variant>
        <vt:lpwstr>forty.html</vt:lpwstr>
      </vt:variant>
      <vt:variant>
        <vt:lpwstr/>
      </vt:variant>
      <vt:variant>
        <vt:i4>6881317</vt:i4>
      </vt:variant>
      <vt:variant>
        <vt:i4>357</vt:i4>
      </vt:variant>
      <vt:variant>
        <vt:i4>0</vt:i4>
      </vt:variant>
      <vt:variant>
        <vt:i4>5</vt:i4>
      </vt:variant>
      <vt:variant>
        <vt:lpwstr>yeshua.html</vt:lpwstr>
      </vt:variant>
      <vt:variant>
        <vt:lpwstr/>
      </vt:variant>
      <vt:variant>
        <vt:i4>6357028</vt:i4>
      </vt:variant>
      <vt:variant>
        <vt:i4>354</vt:i4>
      </vt:variant>
      <vt:variant>
        <vt:i4>0</vt:i4>
      </vt:variant>
      <vt:variant>
        <vt:i4>5</vt:i4>
      </vt:variant>
      <vt:variant>
        <vt:lpwstr>hashem.html</vt:lpwstr>
      </vt:variant>
      <vt:variant>
        <vt:lpwstr/>
      </vt:variant>
      <vt:variant>
        <vt:i4>3932264</vt:i4>
      </vt:variant>
      <vt:variant>
        <vt:i4>351</vt:i4>
      </vt:variant>
      <vt:variant>
        <vt:i4>0</vt:i4>
      </vt:variant>
      <vt:variant>
        <vt:i4>5</vt:i4>
      </vt:variant>
      <vt:variant>
        <vt:lpwstr>kohen.html</vt:lpwstr>
      </vt:variant>
      <vt:variant>
        <vt:lpwstr/>
      </vt:variant>
      <vt:variant>
        <vt:i4>2949224</vt:i4>
      </vt:variant>
      <vt:variant>
        <vt:i4>348</vt:i4>
      </vt:variant>
      <vt:variant>
        <vt:i4>0</vt:i4>
      </vt:variant>
      <vt:variant>
        <vt:i4>5</vt:i4>
      </vt:variant>
      <vt:variant>
        <vt:lpwstr>forty.html</vt:lpwstr>
      </vt:variant>
      <vt:variant>
        <vt:lpwstr/>
      </vt:variant>
      <vt:variant>
        <vt:i4>6619184</vt:i4>
      </vt:variant>
      <vt:variant>
        <vt:i4>345</vt:i4>
      </vt:variant>
      <vt:variant>
        <vt:i4>0</vt:i4>
      </vt:variant>
      <vt:variant>
        <vt:i4>5</vt:i4>
      </vt:variant>
      <vt:variant>
        <vt:lpwstr>shmita.html</vt:lpwstr>
      </vt:variant>
      <vt:variant>
        <vt:lpwstr/>
      </vt:variant>
      <vt:variant>
        <vt:i4>7471156</vt:i4>
      </vt:variant>
      <vt:variant>
        <vt:i4>342</vt:i4>
      </vt:variant>
      <vt:variant>
        <vt:i4>0</vt:i4>
      </vt:variant>
      <vt:variant>
        <vt:i4>5</vt:i4>
      </vt:variant>
      <vt:variant>
        <vt:lpwstr>annual.html</vt:lpwstr>
      </vt:variant>
      <vt:variant>
        <vt:lpwstr/>
      </vt:variant>
      <vt:variant>
        <vt:i4>5439519</vt:i4>
      </vt:variant>
      <vt:variant>
        <vt:i4>339</vt:i4>
      </vt:variant>
      <vt:variant>
        <vt:i4>0</vt:i4>
      </vt:variant>
      <vt:variant>
        <vt:i4>5</vt:i4>
      </vt:variant>
      <vt:variant>
        <vt:lpwstr>ten.html</vt:lpwstr>
      </vt:variant>
      <vt:variant>
        <vt:lpwstr/>
      </vt:variant>
      <vt:variant>
        <vt:i4>7536701</vt:i4>
      </vt:variant>
      <vt:variant>
        <vt:i4>336</vt:i4>
      </vt:variant>
      <vt:variant>
        <vt:i4>0</vt:i4>
      </vt:variant>
      <vt:variant>
        <vt:i4>5</vt:i4>
      </vt:variant>
      <vt:variant>
        <vt:lpwstr>shuvah.html</vt:lpwstr>
      </vt:variant>
      <vt:variant>
        <vt:lpwstr/>
      </vt:variant>
      <vt:variant>
        <vt:i4>7536701</vt:i4>
      </vt:variant>
      <vt:variant>
        <vt:i4>333</vt:i4>
      </vt:variant>
      <vt:variant>
        <vt:i4>0</vt:i4>
      </vt:variant>
      <vt:variant>
        <vt:i4>5</vt:i4>
      </vt:variant>
      <vt:variant>
        <vt:lpwstr>shuvah.html</vt:lpwstr>
      </vt:variant>
      <vt:variant>
        <vt:lpwstr/>
      </vt:variant>
      <vt:variant>
        <vt:i4>7209012</vt:i4>
      </vt:variant>
      <vt:variant>
        <vt:i4>330</vt:i4>
      </vt:variant>
      <vt:variant>
        <vt:i4>0</vt:i4>
      </vt:variant>
      <vt:variant>
        <vt:i4>5</vt:i4>
      </vt:variant>
      <vt:variant>
        <vt:lpwstr>kippur.html</vt:lpwstr>
      </vt:variant>
      <vt:variant>
        <vt:lpwstr/>
      </vt:variant>
      <vt:variant>
        <vt:i4>8192061</vt:i4>
      </vt:variant>
      <vt:variant>
        <vt:i4>327</vt:i4>
      </vt:variant>
      <vt:variant>
        <vt:i4>0</vt:i4>
      </vt:variant>
      <vt:variant>
        <vt:i4>5</vt:i4>
      </vt:variant>
      <vt:variant>
        <vt:lpwstr>teruah.html</vt:lpwstr>
      </vt:variant>
      <vt:variant>
        <vt:lpwstr/>
      </vt:variant>
      <vt:variant>
        <vt:i4>7667759</vt:i4>
      </vt:variant>
      <vt:variant>
        <vt:i4>324</vt:i4>
      </vt:variant>
      <vt:variant>
        <vt:i4>0</vt:i4>
      </vt:variant>
      <vt:variant>
        <vt:i4>5</vt:i4>
      </vt:variant>
      <vt:variant>
        <vt:lpwstr>temple.html</vt:lpwstr>
      </vt:variant>
      <vt:variant>
        <vt:lpwstr/>
      </vt:variant>
      <vt:variant>
        <vt:i4>1376333</vt:i4>
      </vt:variant>
      <vt:variant>
        <vt:i4>321</vt:i4>
      </vt:variant>
      <vt:variant>
        <vt:i4>0</vt:i4>
      </vt:variant>
      <vt:variant>
        <vt:i4>5</vt:i4>
      </vt:variant>
      <vt:variant>
        <vt:lpwstr>city.html</vt:lpwstr>
      </vt:variant>
      <vt:variant>
        <vt:lpwstr/>
      </vt:variant>
      <vt:variant>
        <vt:i4>6357028</vt:i4>
      </vt:variant>
      <vt:variant>
        <vt:i4>318</vt:i4>
      </vt:variant>
      <vt:variant>
        <vt:i4>0</vt:i4>
      </vt:variant>
      <vt:variant>
        <vt:i4>5</vt:i4>
      </vt:variant>
      <vt:variant>
        <vt:lpwstr>hashem.html</vt:lpwstr>
      </vt:variant>
      <vt:variant>
        <vt:lpwstr/>
      </vt:variant>
      <vt:variant>
        <vt:i4>1441858</vt:i4>
      </vt:variant>
      <vt:variant>
        <vt:i4>315</vt:i4>
      </vt:variant>
      <vt:variant>
        <vt:i4>0</vt:i4>
      </vt:variant>
      <vt:variant>
        <vt:i4>5</vt:i4>
      </vt:variant>
      <vt:variant>
        <vt:lpwstr>mourning.html</vt:lpwstr>
      </vt:variant>
      <vt:variant>
        <vt:lpwstr/>
      </vt:variant>
      <vt:variant>
        <vt:i4>1114203</vt:i4>
      </vt:variant>
      <vt:variant>
        <vt:i4>312</vt:i4>
      </vt:variant>
      <vt:variant>
        <vt:i4>0</vt:i4>
      </vt:variant>
      <vt:variant>
        <vt:i4>5</vt:i4>
      </vt:variant>
      <vt:variant>
        <vt:lpwstr>physical.html</vt:lpwstr>
      </vt:variant>
      <vt:variant>
        <vt:lpwstr/>
      </vt:variant>
      <vt:variant>
        <vt:i4>1114203</vt:i4>
      </vt:variant>
      <vt:variant>
        <vt:i4>309</vt:i4>
      </vt:variant>
      <vt:variant>
        <vt:i4>0</vt:i4>
      </vt:variant>
      <vt:variant>
        <vt:i4>5</vt:i4>
      </vt:variant>
      <vt:variant>
        <vt:lpwstr>physical.html</vt:lpwstr>
      </vt:variant>
      <vt:variant>
        <vt:lpwstr/>
      </vt:variant>
      <vt:variant>
        <vt:i4>1769489</vt:i4>
      </vt:variant>
      <vt:variant>
        <vt:i4>306</vt:i4>
      </vt:variant>
      <vt:variant>
        <vt:i4>0</vt:i4>
      </vt:variant>
      <vt:variant>
        <vt:i4>5</vt:i4>
      </vt:variant>
      <vt:variant>
        <vt:lpwstr>gen-jew.html</vt:lpwstr>
      </vt:variant>
      <vt:variant>
        <vt:lpwstr/>
      </vt:variant>
      <vt:variant>
        <vt:i4>1769489</vt:i4>
      </vt:variant>
      <vt:variant>
        <vt:i4>303</vt:i4>
      </vt:variant>
      <vt:variant>
        <vt:i4>0</vt:i4>
      </vt:variant>
      <vt:variant>
        <vt:i4>5</vt:i4>
      </vt:variant>
      <vt:variant>
        <vt:lpwstr>gen-jew.html</vt:lpwstr>
      </vt:variant>
      <vt:variant>
        <vt:lpwstr/>
      </vt:variant>
      <vt:variant>
        <vt:i4>7667759</vt:i4>
      </vt:variant>
      <vt:variant>
        <vt:i4>300</vt:i4>
      </vt:variant>
      <vt:variant>
        <vt:i4>0</vt:i4>
      </vt:variant>
      <vt:variant>
        <vt:i4>5</vt:i4>
      </vt:variant>
      <vt:variant>
        <vt:lpwstr>temple.html</vt:lpwstr>
      </vt:variant>
      <vt:variant>
        <vt:lpwstr/>
      </vt:variant>
      <vt:variant>
        <vt:i4>8192061</vt:i4>
      </vt:variant>
      <vt:variant>
        <vt:i4>297</vt:i4>
      </vt:variant>
      <vt:variant>
        <vt:i4>0</vt:i4>
      </vt:variant>
      <vt:variant>
        <vt:i4>5</vt:i4>
      </vt:variant>
      <vt:variant>
        <vt:lpwstr>teruah.html</vt:lpwstr>
      </vt:variant>
      <vt:variant>
        <vt:lpwstr/>
      </vt:variant>
      <vt:variant>
        <vt:i4>3539054</vt:i4>
      </vt:variant>
      <vt:variant>
        <vt:i4>294</vt:i4>
      </vt:variant>
      <vt:variant>
        <vt:i4>0</vt:i4>
      </vt:variant>
      <vt:variant>
        <vt:i4>5</vt:i4>
      </vt:variant>
      <vt:variant>
        <vt:lpwstr>seven.html</vt:lpwstr>
      </vt:variant>
      <vt:variant>
        <vt:lpwstr/>
      </vt:variant>
      <vt:variant>
        <vt:i4>6291500</vt:i4>
      </vt:variant>
      <vt:variant>
        <vt:i4>291</vt:i4>
      </vt:variant>
      <vt:variant>
        <vt:i4>0</vt:i4>
      </vt:variant>
      <vt:variant>
        <vt:i4>5</vt:i4>
      </vt:variant>
      <vt:variant>
        <vt:lpwstr>purity.html</vt:lpwstr>
      </vt:variant>
      <vt:variant>
        <vt:lpwstr/>
      </vt:variant>
      <vt:variant>
        <vt:i4>6946853</vt:i4>
      </vt:variant>
      <vt:variant>
        <vt:i4>288</vt:i4>
      </vt:variant>
      <vt:variant>
        <vt:i4>0</vt:i4>
      </vt:variant>
      <vt:variant>
        <vt:i4>5</vt:i4>
      </vt:variant>
      <vt:variant>
        <vt:lpwstr>eating.html</vt:lpwstr>
      </vt:variant>
      <vt:variant>
        <vt:lpwstr/>
      </vt:variant>
      <vt:variant>
        <vt:i4>4784144</vt:i4>
      </vt:variant>
      <vt:variant>
        <vt:i4>285</vt:i4>
      </vt:variant>
      <vt:variant>
        <vt:i4>0</vt:i4>
      </vt:variant>
      <vt:variant>
        <vt:i4>5</vt:i4>
      </vt:variant>
      <vt:variant>
        <vt:lpwstr>orallaw.html</vt:lpwstr>
      </vt:variant>
      <vt:variant>
        <vt:lpwstr/>
      </vt:variant>
      <vt:variant>
        <vt:i4>8126510</vt:i4>
      </vt:variant>
      <vt:variant>
        <vt:i4>282</vt:i4>
      </vt:variant>
      <vt:variant>
        <vt:i4>0</vt:i4>
      </vt:variant>
      <vt:variant>
        <vt:i4>5</vt:i4>
      </vt:variant>
      <vt:variant>
        <vt:lpwstr>prayer.html</vt:lpwstr>
      </vt:variant>
      <vt:variant>
        <vt:lpwstr/>
      </vt:variant>
      <vt:variant>
        <vt:i4>5505042</vt:i4>
      </vt:variant>
      <vt:variant>
        <vt:i4>279</vt:i4>
      </vt:variant>
      <vt:variant>
        <vt:i4>0</vt:i4>
      </vt:variant>
      <vt:variant>
        <vt:i4>5</vt:i4>
      </vt:variant>
      <vt:variant>
        <vt:lpwstr>succoth.html</vt:lpwstr>
      </vt:variant>
      <vt:variant>
        <vt:lpwstr/>
      </vt:variant>
      <vt:variant>
        <vt:i4>1638407</vt:i4>
      </vt:variant>
      <vt:variant>
        <vt:i4>276</vt:i4>
      </vt:variant>
      <vt:variant>
        <vt:i4>0</vt:i4>
      </vt:variant>
      <vt:variant>
        <vt:i4>5</vt:i4>
      </vt:variant>
      <vt:variant>
        <vt:lpwstr>cmds613.html</vt:lpwstr>
      </vt:variant>
      <vt:variant>
        <vt:lpwstr/>
      </vt:variant>
      <vt:variant>
        <vt:i4>7209012</vt:i4>
      </vt:variant>
      <vt:variant>
        <vt:i4>273</vt:i4>
      </vt:variant>
      <vt:variant>
        <vt:i4>0</vt:i4>
      </vt:variant>
      <vt:variant>
        <vt:i4>5</vt:i4>
      </vt:variant>
      <vt:variant>
        <vt:lpwstr>kippur.html</vt:lpwstr>
      </vt:variant>
      <vt:variant>
        <vt:lpwstr/>
      </vt:variant>
      <vt:variant>
        <vt:i4>1638407</vt:i4>
      </vt:variant>
      <vt:variant>
        <vt:i4>270</vt:i4>
      </vt:variant>
      <vt:variant>
        <vt:i4>0</vt:i4>
      </vt:variant>
      <vt:variant>
        <vt:i4>5</vt:i4>
      </vt:variant>
      <vt:variant>
        <vt:lpwstr>cmds613.html</vt:lpwstr>
      </vt:variant>
      <vt:variant>
        <vt:lpwstr/>
      </vt:variant>
      <vt:variant>
        <vt:i4>8126510</vt:i4>
      </vt:variant>
      <vt:variant>
        <vt:i4>267</vt:i4>
      </vt:variant>
      <vt:variant>
        <vt:i4>0</vt:i4>
      </vt:variant>
      <vt:variant>
        <vt:i4>5</vt:i4>
      </vt:variant>
      <vt:variant>
        <vt:lpwstr>prayer.html</vt:lpwstr>
      </vt:variant>
      <vt:variant>
        <vt:lpwstr/>
      </vt:variant>
      <vt:variant>
        <vt:i4>3866726</vt:i4>
      </vt:variant>
      <vt:variant>
        <vt:i4>264</vt:i4>
      </vt:variant>
      <vt:variant>
        <vt:i4>0</vt:i4>
      </vt:variant>
      <vt:variant>
        <vt:i4>5</vt:i4>
      </vt:variant>
      <vt:variant>
        <vt:lpwstr>three.html</vt:lpwstr>
      </vt:variant>
      <vt:variant>
        <vt:lpwstr/>
      </vt:variant>
      <vt:variant>
        <vt:i4>1769489</vt:i4>
      </vt:variant>
      <vt:variant>
        <vt:i4>261</vt:i4>
      </vt:variant>
      <vt:variant>
        <vt:i4>0</vt:i4>
      </vt:variant>
      <vt:variant>
        <vt:i4>5</vt:i4>
      </vt:variant>
      <vt:variant>
        <vt:lpwstr>gen-jew.html</vt:lpwstr>
      </vt:variant>
      <vt:variant>
        <vt:lpwstr/>
      </vt:variant>
      <vt:variant>
        <vt:i4>6946853</vt:i4>
      </vt:variant>
      <vt:variant>
        <vt:i4>258</vt:i4>
      </vt:variant>
      <vt:variant>
        <vt:i4>0</vt:i4>
      </vt:variant>
      <vt:variant>
        <vt:i4>5</vt:i4>
      </vt:variant>
      <vt:variant>
        <vt:lpwstr>eating.html</vt:lpwstr>
      </vt:variant>
      <vt:variant>
        <vt:lpwstr/>
      </vt:variant>
      <vt:variant>
        <vt:i4>4784144</vt:i4>
      </vt:variant>
      <vt:variant>
        <vt:i4>255</vt:i4>
      </vt:variant>
      <vt:variant>
        <vt:i4>0</vt:i4>
      </vt:variant>
      <vt:variant>
        <vt:i4>5</vt:i4>
      </vt:variant>
      <vt:variant>
        <vt:lpwstr>orallaw.html</vt:lpwstr>
      </vt:variant>
      <vt:variant>
        <vt:lpwstr/>
      </vt:variant>
      <vt:variant>
        <vt:i4>7209012</vt:i4>
      </vt:variant>
      <vt:variant>
        <vt:i4>252</vt:i4>
      </vt:variant>
      <vt:variant>
        <vt:i4>0</vt:i4>
      </vt:variant>
      <vt:variant>
        <vt:i4>5</vt:i4>
      </vt:variant>
      <vt:variant>
        <vt:lpwstr>kippur.html</vt:lpwstr>
      </vt:variant>
      <vt:variant>
        <vt:lpwstr/>
      </vt:variant>
      <vt:variant>
        <vt:i4>8192061</vt:i4>
      </vt:variant>
      <vt:variant>
        <vt:i4>249</vt:i4>
      </vt:variant>
      <vt:variant>
        <vt:i4>0</vt:i4>
      </vt:variant>
      <vt:variant>
        <vt:i4>5</vt:i4>
      </vt:variant>
      <vt:variant>
        <vt:lpwstr>teruah.html</vt:lpwstr>
      </vt:variant>
      <vt:variant>
        <vt:lpwstr/>
      </vt:variant>
      <vt:variant>
        <vt:i4>5439519</vt:i4>
      </vt:variant>
      <vt:variant>
        <vt:i4>246</vt:i4>
      </vt:variant>
      <vt:variant>
        <vt:i4>0</vt:i4>
      </vt:variant>
      <vt:variant>
        <vt:i4>5</vt:i4>
      </vt:variant>
      <vt:variant>
        <vt:lpwstr>ten.html</vt:lpwstr>
      </vt:variant>
      <vt:variant>
        <vt:lpwstr/>
      </vt:variant>
      <vt:variant>
        <vt:i4>7864374</vt:i4>
      </vt:variant>
      <vt:variant>
        <vt:i4>243</vt:i4>
      </vt:variant>
      <vt:variant>
        <vt:i4>0</vt:i4>
      </vt:variant>
      <vt:variant>
        <vt:i4>5</vt:i4>
      </vt:variant>
      <vt:variant>
        <vt:lpwstr>heaven.html</vt:lpwstr>
      </vt:variant>
      <vt:variant>
        <vt:lpwstr/>
      </vt:variant>
      <vt:variant>
        <vt:i4>5439519</vt:i4>
      </vt:variant>
      <vt:variant>
        <vt:i4>240</vt:i4>
      </vt:variant>
      <vt:variant>
        <vt:i4>0</vt:i4>
      </vt:variant>
      <vt:variant>
        <vt:i4>5</vt:i4>
      </vt:variant>
      <vt:variant>
        <vt:lpwstr>ten.html</vt:lpwstr>
      </vt:variant>
      <vt:variant>
        <vt:lpwstr/>
      </vt:variant>
      <vt:variant>
        <vt:i4>4784144</vt:i4>
      </vt:variant>
      <vt:variant>
        <vt:i4>237</vt:i4>
      </vt:variant>
      <vt:variant>
        <vt:i4>0</vt:i4>
      </vt:variant>
      <vt:variant>
        <vt:i4>5</vt:i4>
      </vt:variant>
      <vt:variant>
        <vt:lpwstr>orallaw.html</vt:lpwstr>
      </vt:variant>
      <vt:variant>
        <vt:lpwstr/>
      </vt:variant>
      <vt:variant>
        <vt:i4>589898</vt:i4>
      </vt:variant>
      <vt:variant>
        <vt:i4>234</vt:i4>
      </vt:variant>
      <vt:variant>
        <vt:i4>0</vt:i4>
      </vt:variant>
      <vt:variant>
        <vt:i4>5</vt:i4>
      </vt:variant>
      <vt:variant>
        <vt:lpwstr>five.html</vt:lpwstr>
      </vt:variant>
      <vt:variant>
        <vt:lpwstr/>
      </vt:variant>
      <vt:variant>
        <vt:i4>7471159</vt:i4>
      </vt:variant>
      <vt:variant>
        <vt:i4>231</vt:i4>
      </vt:variant>
      <vt:variant>
        <vt:i4>0</vt:i4>
      </vt:variant>
      <vt:variant>
        <vt:i4>5</vt:i4>
      </vt:variant>
      <vt:variant>
        <vt:lpwstr>chamor.html</vt:lpwstr>
      </vt:variant>
      <vt:variant>
        <vt:lpwstr/>
      </vt:variant>
      <vt:variant>
        <vt:i4>5439519</vt:i4>
      </vt:variant>
      <vt:variant>
        <vt:i4>228</vt:i4>
      </vt:variant>
      <vt:variant>
        <vt:i4>0</vt:i4>
      </vt:variant>
      <vt:variant>
        <vt:i4>5</vt:i4>
      </vt:variant>
      <vt:variant>
        <vt:lpwstr>ten.html</vt:lpwstr>
      </vt:variant>
      <vt:variant>
        <vt:lpwstr/>
      </vt:variant>
      <vt:variant>
        <vt:i4>1769489</vt:i4>
      </vt:variant>
      <vt:variant>
        <vt:i4>225</vt:i4>
      </vt:variant>
      <vt:variant>
        <vt:i4>0</vt:i4>
      </vt:variant>
      <vt:variant>
        <vt:i4>5</vt:i4>
      </vt:variant>
      <vt:variant>
        <vt:lpwstr>gen-jew.html</vt:lpwstr>
      </vt:variant>
      <vt:variant>
        <vt:lpwstr/>
      </vt:variant>
      <vt:variant>
        <vt:i4>6357028</vt:i4>
      </vt:variant>
      <vt:variant>
        <vt:i4>222</vt:i4>
      </vt:variant>
      <vt:variant>
        <vt:i4>0</vt:i4>
      </vt:variant>
      <vt:variant>
        <vt:i4>5</vt:i4>
      </vt:variant>
      <vt:variant>
        <vt:lpwstr>hashem.html</vt:lpwstr>
      </vt:variant>
      <vt:variant>
        <vt:lpwstr/>
      </vt:variant>
      <vt:variant>
        <vt:i4>7471159</vt:i4>
      </vt:variant>
      <vt:variant>
        <vt:i4>219</vt:i4>
      </vt:variant>
      <vt:variant>
        <vt:i4>0</vt:i4>
      </vt:variant>
      <vt:variant>
        <vt:i4>5</vt:i4>
      </vt:variant>
      <vt:variant>
        <vt:lpwstr>chamor.html</vt:lpwstr>
      </vt:variant>
      <vt:variant>
        <vt:lpwstr/>
      </vt:variant>
      <vt:variant>
        <vt:i4>458845</vt:i4>
      </vt:variant>
      <vt:variant>
        <vt:i4>216</vt:i4>
      </vt:variant>
      <vt:variant>
        <vt:i4>0</vt:i4>
      </vt:variant>
      <vt:variant>
        <vt:i4>5</vt:i4>
      </vt:variant>
      <vt:variant>
        <vt:lpwstr>bethphag.html</vt:lpwstr>
      </vt:variant>
      <vt:variant>
        <vt:lpwstr/>
      </vt:variant>
      <vt:variant>
        <vt:i4>589898</vt:i4>
      </vt:variant>
      <vt:variant>
        <vt:i4>213</vt:i4>
      </vt:variant>
      <vt:variant>
        <vt:i4>0</vt:i4>
      </vt:variant>
      <vt:variant>
        <vt:i4>5</vt:i4>
      </vt:variant>
      <vt:variant>
        <vt:lpwstr>five.html</vt:lpwstr>
      </vt:variant>
      <vt:variant>
        <vt:lpwstr/>
      </vt:variant>
      <vt:variant>
        <vt:i4>4259870</vt:i4>
      </vt:variant>
      <vt:variant>
        <vt:i4>210</vt:i4>
      </vt:variant>
      <vt:variant>
        <vt:i4>0</vt:i4>
      </vt:variant>
      <vt:variant>
        <vt:i4>5</vt:i4>
      </vt:variant>
      <vt:variant>
        <vt:lpwstr>two.html</vt:lpwstr>
      </vt:variant>
      <vt:variant>
        <vt:lpwstr/>
      </vt:variant>
      <vt:variant>
        <vt:i4>6488107</vt:i4>
      </vt:variant>
      <vt:variant>
        <vt:i4>207</vt:i4>
      </vt:variant>
      <vt:variant>
        <vt:i4>0</vt:i4>
      </vt:variant>
      <vt:variant>
        <vt:i4>5</vt:i4>
      </vt:variant>
      <vt:variant>
        <vt:lpwstr>wicked.html</vt:lpwstr>
      </vt:variant>
      <vt:variant>
        <vt:lpwstr/>
      </vt:variant>
      <vt:variant>
        <vt:i4>1376334</vt:i4>
      </vt:variant>
      <vt:variant>
        <vt:i4>204</vt:i4>
      </vt:variant>
      <vt:variant>
        <vt:i4>0</vt:i4>
      </vt:variant>
      <vt:variant>
        <vt:i4>5</vt:i4>
      </vt:variant>
      <vt:variant>
        <vt:lpwstr>househld.html</vt:lpwstr>
      </vt:variant>
      <vt:variant>
        <vt:lpwstr/>
      </vt:variant>
      <vt:variant>
        <vt:i4>4259870</vt:i4>
      </vt:variant>
      <vt:variant>
        <vt:i4>201</vt:i4>
      </vt:variant>
      <vt:variant>
        <vt:i4>0</vt:i4>
      </vt:variant>
      <vt:variant>
        <vt:i4>5</vt:i4>
      </vt:variant>
      <vt:variant>
        <vt:lpwstr>two.html</vt:lpwstr>
      </vt:variant>
      <vt:variant>
        <vt:lpwstr/>
      </vt:variant>
      <vt:variant>
        <vt:i4>1572937</vt:i4>
      </vt:variant>
      <vt:variant>
        <vt:i4>198</vt:i4>
      </vt:variant>
      <vt:variant>
        <vt:i4>0</vt:i4>
      </vt:variant>
      <vt:variant>
        <vt:i4>5</vt:i4>
      </vt:variant>
      <vt:variant>
        <vt:lpwstr>four.html</vt:lpwstr>
      </vt:variant>
      <vt:variant>
        <vt:lpwstr/>
      </vt:variant>
      <vt:variant>
        <vt:i4>8192061</vt:i4>
      </vt:variant>
      <vt:variant>
        <vt:i4>195</vt:i4>
      </vt:variant>
      <vt:variant>
        <vt:i4>0</vt:i4>
      </vt:variant>
      <vt:variant>
        <vt:i4>5</vt:i4>
      </vt:variant>
      <vt:variant>
        <vt:lpwstr>teruah.html</vt:lpwstr>
      </vt:variant>
      <vt:variant>
        <vt:lpwstr/>
      </vt:variant>
      <vt:variant>
        <vt:i4>1376334</vt:i4>
      </vt:variant>
      <vt:variant>
        <vt:i4>192</vt:i4>
      </vt:variant>
      <vt:variant>
        <vt:i4>0</vt:i4>
      </vt:variant>
      <vt:variant>
        <vt:i4>5</vt:i4>
      </vt:variant>
      <vt:variant>
        <vt:lpwstr>househld.html</vt:lpwstr>
      </vt:variant>
      <vt:variant>
        <vt:lpwstr/>
      </vt:variant>
      <vt:variant>
        <vt:i4>3866726</vt:i4>
      </vt:variant>
      <vt:variant>
        <vt:i4>189</vt:i4>
      </vt:variant>
      <vt:variant>
        <vt:i4>0</vt:i4>
      </vt:variant>
      <vt:variant>
        <vt:i4>5</vt:i4>
      </vt:variant>
      <vt:variant>
        <vt:lpwstr>three.html</vt:lpwstr>
      </vt:variant>
      <vt:variant>
        <vt:lpwstr/>
      </vt:variant>
      <vt:variant>
        <vt:i4>1441858</vt:i4>
      </vt:variant>
      <vt:variant>
        <vt:i4>186</vt:i4>
      </vt:variant>
      <vt:variant>
        <vt:i4>0</vt:i4>
      </vt:variant>
      <vt:variant>
        <vt:i4>5</vt:i4>
      </vt:variant>
      <vt:variant>
        <vt:lpwstr>mourning.html</vt:lpwstr>
      </vt:variant>
      <vt:variant>
        <vt:lpwstr/>
      </vt:variant>
      <vt:variant>
        <vt:i4>1769489</vt:i4>
      </vt:variant>
      <vt:variant>
        <vt:i4>183</vt:i4>
      </vt:variant>
      <vt:variant>
        <vt:i4>0</vt:i4>
      </vt:variant>
      <vt:variant>
        <vt:i4>5</vt:i4>
      </vt:variant>
      <vt:variant>
        <vt:lpwstr>gen-jew.html</vt:lpwstr>
      </vt:variant>
      <vt:variant>
        <vt:lpwstr/>
      </vt:variant>
      <vt:variant>
        <vt:i4>5439519</vt:i4>
      </vt:variant>
      <vt:variant>
        <vt:i4>180</vt:i4>
      </vt:variant>
      <vt:variant>
        <vt:i4>0</vt:i4>
      </vt:variant>
      <vt:variant>
        <vt:i4>5</vt:i4>
      </vt:variant>
      <vt:variant>
        <vt:lpwstr>ten.html</vt:lpwstr>
      </vt:variant>
      <vt:variant>
        <vt:lpwstr/>
      </vt:variant>
      <vt:variant>
        <vt:i4>7929895</vt:i4>
      </vt:variant>
      <vt:variant>
        <vt:i4>177</vt:i4>
      </vt:variant>
      <vt:variant>
        <vt:i4>0</vt:i4>
      </vt:variant>
      <vt:variant>
        <vt:i4>5</vt:i4>
      </vt:variant>
      <vt:variant>
        <vt:lpwstr>shofar.html</vt:lpwstr>
      </vt:variant>
      <vt:variant>
        <vt:lpwstr/>
      </vt:variant>
      <vt:variant>
        <vt:i4>8192061</vt:i4>
      </vt:variant>
      <vt:variant>
        <vt:i4>174</vt:i4>
      </vt:variant>
      <vt:variant>
        <vt:i4>0</vt:i4>
      </vt:variant>
      <vt:variant>
        <vt:i4>5</vt:i4>
      </vt:variant>
      <vt:variant>
        <vt:lpwstr>teruah.html</vt:lpwstr>
      </vt:variant>
      <vt:variant>
        <vt:lpwstr/>
      </vt:variant>
      <vt:variant>
        <vt:i4>7209012</vt:i4>
      </vt:variant>
      <vt:variant>
        <vt:i4>171</vt:i4>
      </vt:variant>
      <vt:variant>
        <vt:i4>0</vt:i4>
      </vt:variant>
      <vt:variant>
        <vt:i4>5</vt:i4>
      </vt:variant>
      <vt:variant>
        <vt:lpwstr>kippur.html</vt:lpwstr>
      </vt:variant>
      <vt:variant>
        <vt:lpwstr/>
      </vt:variant>
      <vt:variant>
        <vt:i4>1835092</vt:i4>
      </vt:variant>
      <vt:variant>
        <vt:i4>168</vt:i4>
      </vt:variant>
      <vt:variant>
        <vt:i4>0</vt:i4>
      </vt:variant>
      <vt:variant>
        <vt:i4>5</vt:i4>
      </vt:variant>
      <vt:variant>
        <vt:lpwstr>atonemen.html</vt:lpwstr>
      </vt:variant>
      <vt:variant>
        <vt:lpwstr/>
      </vt:variant>
      <vt:variant>
        <vt:i4>3932262</vt:i4>
      </vt:variant>
      <vt:variant>
        <vt:i4>165</vt:i4>
      </vt:variant>
      <vt:variant>
        <vt:i4>0</vt:i4>
      </vt:variant>
      <vt:variant>
        <vt:i4>5</vt:i4>
      </vt:variant>
      <vt:variant>
        <vt:lpwstr>yovel.html</vt:lpwstr>
      </vt:variant>
      <vt:variant>
        <vt:lpwstr/>
      </vt:variant>
      <vt:variant>
        <vt:i4>2949231</vt:i4>
      </vt:variant>
      <vt:variant>
        <vt:i4>162</vt:i4>
      </vt:variant>
      <vt:variant>
        <vt:i4>0</vt:i4>
      </vt:variant>
      <vt:variant>
        <vt:i4>5</vt:i4>
      </vt:variant>
      <vt:variant>
        <vt:lpwstr>authority.html</vt:lpwstr>
      </vt:variant>
      <vt:variant>
        <vt:lpwstr/>
      </vt:variant>
      <vt:variant>
        <vt:i4>7929895</vt:i4>
      </vt:variant>
      <vt:variant>
        <vt:i4>159</vt:i4>
      </vt:variant>
      <vt:variant>
        <vt:i4>0</vt:i4>
      </vt:variant>
      <vt:variant>
        <vt:i4>5</vt:i4>
      </vt:variant>
      <vt:variant>
        <vt:lpwstr>shofar.html</vt:lpwstr>
      </vt:variant>
      <vt:variant>
        <vt:lpwstr/>
      </vt:variant>
      <vt:variant>
        <vt:i4>3932262</vt:i4>
      </vt:variant>
      <vt:variant>
        <vt:i4>156</vt:i4>
      </vt:variant>
      <vt:variant>
        <vt:i4>0</vt:i4>
      </vt:variant>
      <vt:variant>
        <vt:i4>5</vt:i4>
      </vt:variant>
      <vt:variant>
        <vt:lpwstr>yovel.html</vt:lpwstr>
      </vt:variant>
      <vt:variant>
        <vt:lpwstr/>
      </vt:variant>
      <vt:variant>
        <vt:i4>5701662</vt:i4>
      </vt:variant>
      <vt:variant>
        <vt:i4>153</vt:i4>
      </vt:variant>
      <vt:variant>
        <vt:i4>0</vt:i4>
      </vt:variant>
      <vt:variant>
        <vt:i4>5</vt:i4>
      </vt:variant>
      <vt:variant>
        <vt:lpwstr>law.html</vt:lpwstr>
      </vt:variant>
      <vt:variant>
        <vt:lpwstr/>
      </vt:variant>
      <vt:variant>
        <vt:i4>8126510</vt:i4>
      </vt:variant>
      <vt:variant>
        <vt:i4>150</vt:i4>
      </vt:variant>
      <vt:variant>
        <vt:i4>0</vt:i4>
      </vt:variant>
      <vt:variant>
        <vt:i4>5</vt:i4>
      </vt:variant>
      <vt:variant>
        <vt:lpwstr>prayer.html</vt:lpwstr>
      </vt:variant>
      <vt:variant>
        <vt:lpwstr/>
      </vt:variant>
      <vt:variant>
        <vt:i4>8192061</vt:i4>
      </vt:variant>
      <vt:variant>
        <vt:i4>147</vt:i4>
      </vt:variant>
      <vt:variant>
        <vt:i4>0</vt:i4>
      </vt:variant>
      <vt:variant>
        <vt:i4>5</vt:i4>
      </vt:variant>
      <vt:variant>
        <vt:lpwstr>teruah.html</vt:lpwstr>
      </vt:variant>
      <vt:variant>
        <vt:lpwstr/>
      </vt:variant>
      <vt:variant>
        <vt:i4>7471162</vt:i4>
      </vt:variant>
      <vt:variant>
        <vt:i4>144</vt:i4>
      </vt:variant>
      <vt:variant>
        <vt:i4>0</vt:i4>
      </vt:variant>
      <vt:variant>
        <vt:i4>5</vt:i4>
      </vt:variant>
      <vt:variant>
        <vt:lpwstr>redemption.html</vt:lpwstr>
      </vt:variant>
      <vt:variant>
        <vt:lpwstr/>
      </vt:variant>
      <vt:variant>
        <vt:i4>1769489</vt:i4>
      </vt:variant>
      <vt:variant>
        <vt:i4>141</vt:i4>
      </vt:variant>
      <vt:variant>
        <vt:i4>0</vt:i4>
      </vt:variant>
      <vt:variant>
        <vt:i4>5</vt:i4>
      </vt:variant>
      <vt:variant>
        <vt:lpwstr>gen-jew.html</vt:lpwstr>
      </vt:variant>
      <vt:variant>
        <vt:lpwstr/>
      </vt:variant>
      <vt:variant>
        <vt:i4>3211362</vt:i4>
      </vt:variant>
      <vt:variant>
        <vt:i4>138</vt:i4>
      </vt:variant>
      <vt:variant>
        <vt:i4>0</vt:i4>
      </vt:variant>
      <vt:variant>
        <vt:i4>5</vt:i4>
      </vt:variant>
      <vt:variant>
        <vt:lpwstr>signs.html</vt:lpwstr>
      </vt:variant>
      <vt:variant>
        <vt:lpwstr/>
      </vt:variant>
      <vt:variant>
        <vt:i4>1638407</vt:i4>
      </vt:variant>
      <vt:variant>
        <vt:i4>135</vt:i4>
      </vt:variant>
      <vt:variant>
        <vt:i4>0</vt:i4>
      </vt:variant>
      <vt:variant>
        <vt:i4>5</vt:i4>
      </vt:variant>
      <vt:variant>
        <vt:lpwstr>cmds613.html</vt:lpwstr>
      </vt:variant>
      <vt:variant>
        <vt:lpwstr/>
      </vt:variant>
      <vt:variant>
        <vt:i4>2687098</vt:i4>
      </vt:variant>
      <vt:variant>
        <vt:i4>132</vt:i4>
      </vt:variant>
      <vt:variant>
        <vt:i4>0</vt:i4>
      </vt:variant>
      <vt:variant>
        <vt:i4>5</vt:i4>
      </vt:variant>
      <vt:variant>
        <vt:lpwstr>justification.html</vt:lpwstr>
      </vt:variant>
      <vt:variant>
        <vt:lpwstr/>
      </vt:variant>
      <vt:variant>
        <vt:i4>5439519</vt:i4>
      </vt:variant>
      <vt:variant>
        <vt:i4>129</vt:i4>
      </vt:variant>
      <vt:variant>
        <vt:i4>0</vt:i4>
      </vt:variant>
      <vt:variant>
        <vt:i4>5</vt:i4>
      </vt:variant>
      <vt:variant>
        <vt:lpwstr>ten.html</vt:lpwstr>
      </vt:variant>
      <vt:variant>
        <vt:lpwstr/>
      </vt:variant>
      <vt:variant>
        <vt:i4>7209012</vt:i4>
      </vt:variant>
      <vt:variant>
        <vt:i4>126</vt:i4>
      </vt:variant>
      <vt:variant>
        <vt:i4>0</vt:i4>
      </vt:variant>
      <vt:variant>
        <vt:i4>5</vt:i4>
      </vt:variant>
      <vt:variant>
        <vt:lpwstr>kippur.html</vt:lpwstr>
      </vt:variant>
      <vt:variant>
        <vt:lpwstr/>
      </vt:variant>
      <vt:variant>
        <vt:i4>8192061</vt:i4>
      </vt:variant>
      <vt:variant>
        <vt:i4>123</vt:i4>
      </vt:variant>
      <vt:variant>
        <vt:i4>0</vt:i4>
      </vt:variant>
      <vt:variant>
        <vt:i4>5</vt:i4>
      </vt:variant>
      <vt:variant>
        <vt:lpwstr>teruah.html</vt:lpwstr>
      </vt:variant>
      <vt:variant>
        <vt:lpwstr/>
      </vt:variant>
      <vt:variant>
        <vt:i4>6488107</vt:i4>
      </vt:variant>
      <vt:variant>
        <vt:i4>120</vt:i4>
      </vt:variant>
      <vt:variant>
        <vt:i4>0</vt:i4>
      </vt:variant>
      <vt:variant>
        <vt:i4>5</vt:i4>
      </vt:variant>
      <vt:variant>
        <vt:lpwstr>wicked.html</vt:lpwstr>
      </vt:variant>
      <vt:variant>
        <vt:lpwstr/>
      </vt:variant>
      <vt:variant>
        <vt:i4>8192061</vt:i4>
      </vt:variant>
      <vt:variant>
        <vt:i4>117</vt:i4>
      </vt:variant>
      <vt:variant>
        <vt:i4>0</vt:i4>
      </vt:variant>
      <vt:variant>
        <vt:i4>5</vt:i4>
      </vt:variant>
      <vt:variant>
        <vt:lpwstr>teruah.html</vt:lpwstr>
      </vt:variant>
      <vt:variant>
        <vt:lpwstr/>
      </vt:variant>
      <vt:variant>
        <vt:i4>7864374</vt:i4>
      </vt:variant>
      <vt:variant>
        <vt:i4>114</vt:i4>
      </vt:variant>
      <vt:variant>
        <vt:i4>0</vt:i4>
      </vt:variant>
      <vt:variant>
        <vt:i4>5</vt:i4>
      </vt:variant>
      <vt:variant>
        <vt:lpwstr>heaven.html</vt:lpwstr>
      </vt:variant>
      <vt:variant>
        <vt:lpwstr/>
      </vt:variant>
      <vt:variant>
        <vt:i4>3866726</vt:i4>
      </vt:variant>
      <vt:variant>
        <vt:i4>111</vt:i4>
      </vt:variant>
      <vt:variant>
        <vt:i4>0</vt:i4>
      </vt:variant>
      <vt:variant>
        <vt:i4>5</vt:i4>
      </vt:variant>
      <vt:variant>
        <vt:lpwstr>three.html</vt:lpwstr>
      </vt:variant>
      <vt:variant>
        <vt:lpwstr/>
      </vt:variant>
      <vt:variant>
        <vt:i4>4784144</vt:i4>
      </vt:variant>
      <vt:variant>
        <vt:i4>108</vt:i4>
      </vt:variant>
      <vt:variant>
        <vt:i4>0</vt:i4>
      </vt:variant>
      <vt:variant>
        <vt:i4>5</vt:i4>
      </vt:variant>
      <vt:variant>
        <vt:lpwstr>orallaw.html</vt:lpwstr>
      </vt:variant>
      <vt:variant>
        <vt:lpwstr/>
      </vt:variant>
      <vt:variant>
        <vt:i4>3801212</vt:i4>
      </vt:variant>
      <vt:variant>
        <vt:i4>105</vt:i4>
      </vt:variant>
      <vt:variant>
        <vt:i4>0</vt:i4>
      </vt:variant>
      <vt:variant>
        <vt:i4>5</vt:i4>
      </vt:variant>
      <vt:variant>
        <vt:lpwstr>salvation.html</vt:lpwstr>
      </vt:variant>
      <vt:variant>
        <vt:lpwstr/>
      </vt:variant>
      <vt:variant>
        <vt:i4>3932264</vt:i4>
      </vt:variant>
      <vt:variant>
        <vt:i4>102</vt:i4>
      </vt:variant>
      <vt:variant>
        <vt:i4>0</vt:i4>
      </vt:variant>
      <vt:variant>
        <vt:i4>5</vt:i4>
      </vt:variant>
      <vt:variant>
        <vt:lpwstr>kohen.html</vt:lpwstr>
      </vt:variant>
      <vt:variant>
        <vt:lpwstr/>
      </vt:variant>
      <vt:variant>
        <vt:i4>7667759</vt:i4>
      </vt:variant>
      <vt:variant>
        <vt:i4>99</vt:i4>
      </vt:variant>
      <vt:variant>
        <vt:i4>0</vt:i4>
      </vt:variant>
      <vt:variant>
        <vt:i4>5</vt:i4>
      </vt:variant>
      <vt:variant>
        <vt:lpwstr>temple.html</vt:lpwstr>
      </vt:variant>
      <vt:variant>
        <vt:lpwstr/>
      </vt:variant>
      <vt:variant>
        <vt:i4>6225944</vt:i4>
      </vt:variant>
      <vt:variant>
        <vt:i4>96</vt:i4>
      </vt:variant>
      <vt:variant>
        <vt:i4>0</vt:i4>
      </vt:variant>
      <vt:variant>
        <vt:i4>5</vt:i4>
      </vt:variant>
      <vt:variant>
        <vt:lpwstr>sin.html</vt:lpwstr>
      </vt:variant>
      <vt:variant>
        <vt:lpwstr/>
      </vt:variant>
      <vt:variant>
        <vt:i4>917575</vt:i4>
      </vt:variant>
      <vt:variant>
        <vt:i4>93</vt:i4>
      </vt:variant>
      <vt:variant>
        <vt:i4>0</vt:i4>
      </vt:variant>
      <vt:variant>
        <vt:i4>5</vt:i4>
      </vt:variant>
      <vt:variant>
        <vt:lpwstr>festival.html</vt:lpwstr>
      </vt:variant>
      <vt:variant>
        <vt:lpwstr/>
      </vt:variant>
      <vt:variant>
        <vt:i4>5505042</vt:i4>
      </vt:variant>
      <vt:variant>
        <vt:i4>90</vt:i4>
      </vt:variant>
      <vt:variant>
        <vt:i4>0</vt:i4>
      </vt:variant>
      <vt:variant>
        <vt:i4>5</vt:i4>
      </vt:variant>
      <vt:variant>
        <vt:lpwstr>succoth.html</vt:lpwstr>
      </vt:variant>
      <vt:variant>
        <vt:lpwstr/>
      </vt:variant>
      <vt:variant>
        <vt:i4>8192061</vt:i4>
      </vt:variant>
      <vt:variant>
        <vt:i4>87</vt:i4>
      </vt:variant>
      <vt:variant>
        <vt:i4>0</vt:i4>
      </vt:variant>
      <vt:variant>
        <vt:i4>5</vt:i4>
      </vt:variant>
      <vt:variant>
        <vt:lpwstr>teruah.html</vt:lpwstr>
      </vt:variant>
      <vt:variant>
        <vt:lpwstr/>
      </vt:variant>
      <vt:variant>
        <vt:i4>5439519</vt:i4>
      </vt:variant>
      <vt:variant>
        <vt:i4>84</vt:i4>
      </vt:variant>
      <vt:variant>
        <vt:i4>0</vt:i4>
      </vt:variant>
      <vt:variant>
        <vt:i4>5</vt:i4>
      </vt:variant>
      <vt:variant>
        <vt:lpwstr>ten.html</vt:lpwstr>
      </vt:variant>
      <vt:variant>
        <vt:lpwstr/>
      </vt:variant>
      <vt:variant>
        <vt:i4>6357028</vt:i4>
      </vt:variant>
      <vt:variant>
        <vt:i4>81</vt:i4>
      </vt:variant>
      <vt:variant>
        <vt:i4>0</vt:i4>
      </vt:variant>
      <vt:variant>
        <vt:i4>5</vt:i4>
      </vt:variant>
      <vt:variant>
        <vt:lpwstr>hashem.html</vt:lpwstr>
      </vt:variant>
      <vt:variant>
        <vt:lpwstr/>
      </vt:variant>
      <vt:variant>
        <vt:i4>4259870</vt:i4>
      </vt:variant>
      <vt:variant>
        <vt:i4>78</vt:i4>
      </vt:variant>
      <vt:variant>
        <vt:i4>0</vt:i4>
      </vt:variant>
      <vt:variant>
        <vt:i4>5</vt:i4>
      </vt:variant>
      <vt:variant>
        <vt:lpwstr>two.html</vt:lpwstr>
      </vt:variant>
      <vt:variant>
        <vt:lpwstr/>
      </vt:variant>
      <vt:variant>
        <vt:i4>8192061</vt:i4>
      </vt:variant>
      <vt:variant>
        <vt:i4>75</vt:i4>
      </vt:variant>
      <vt:variant>
        <vt:i4>0</vt:i4>
      </vt:variant>
      <vt:variant>
        <vt:i4>5</vt:i4>
      </vt:variant>
      <vt:variant>
        <vt:lpwstr>teruah.html</vt:lpwstr>
      </vt:variant>
      <vt:variant>
        <vt:lpwstr/>
      </vt:variant>
      <vt:variant>
        <vt:i4>1835092</vt:i4>
      </vt:variant>
      <vt:variant>
        <vt:i4>72</vt:i4>
      </vt:variant>
      <vt:variant>
        <vt:i4>0</vt:i4>
      </vt:variant>
      <vt:variant>
        <vt:i4>5</vt:i4>
      </vt:variant>
      <vt:variant>
        <vt:lpwstr>atonemen.html</vt:lpwstr>
      </vt:variant>
      <vt:variant>
        <vt:lpwstr/>
      </vt:variant>
      <vt:variant>
        <vt:i4>7209012</vt:i4>
      </vt:variant>
      <vt:variant>
        <vt:i4>69</vt:i4>
      </vt:variant>
      <vt:variant>
        <vt:i4>0</vt:i4>
      </vt:variant>
      <vt:variant>
        <vt:i4>5</vt:i4>
      </vt:variant>
      <vt:variant>
        <vt:lpwstr>kippur.html</vt:lpwstr>
      </vt:variant>
      <vt:variant>
        <vt:lpwstr/>
      </vt:variant>
      <vt:variant>
        <vt:i4>7929895</vt:i4>
      </vt:variant>
      <vt:variant>
        <vt:i4>66</vt:i4>
      </vt:variant>
      <vt:variant>
        <vt:i4>0</vt:i4>
      </vt:variant>
      <vt:variant>
        <vt:i4>5</vt:i4>
      </vt:variant>
      <vt:variant>
        <vt:lpwstr>shofar.html</vt:lpwstr>
      </vt:variant>
      <vt:variant>
        <vt:lpwstr/>
      </vt:variant>
      <vt:variant>
        <vt:i4>8192061</vt:i4>
      </vt:variant>
      <vt:variant>
        <vt:i4>63</vt:i4>
      </vt:variant>
      <vt:variant>
        <vt:i4>0</vt:i4>
      </vt:variant>
      <vt:variant>
        <vt:i4>5</vt:i4>
      </vt:variant>
      <vt:variant>
        <vt:lpwstr>teruah.html</vt:lpwstr>
      </vt:variant>
      <vt:variant>
        <vt:lpwstr/>
      </vt:variant>
      <vt:variant>
        <vt:i4>5439519</vt:i4>
      </vt:variant>
      <vt:variant>
        <vt:i4>60</vt:i4>
      </vt:variant>
      <vt:variant>
        <vt:i4>0</vt:i4>
      </vt:variant>
      <vt:variant>
        <vt:i4>5</vt:i4>
      </vt:variant>
      <vt:variant>
        <vt:lpwstr>ten.html</vt:lpwstr>
      </vt:variant>
      <vt:variant>
        <vt:lpwstr/>
      </vt:variant>
      <vt:variant>
        <vt:i4>1507378</vt:i4>
      </vt:variant>
      <vt:variant>
        <vt:i4>50</vt:i4>
      </vt:variant>
      <vt:variant>
        <vt:i4>0</vt:i4>
      </vt:variant>
      <vt:variant>
        <vt:i4>5</vt:i4>
      </vt:variant>
      <vt:variant>
        <vt:lpwstr/>
      </vt:variant>
      <vt:variant>
        <vt:lpwstr>_Toc345273353</vt:lpwstr>
      </vt:variant>
      <vt:variant>
        <vt:i4>1507378</vt:i4>
      </vt:variant>
      <vt:variant>
        <vt:i4>44</vt:i4>
      </vt:variant>
      <vt:variant>
        <vt:i4>0</vt:i4>
      </vt:variant>
      <vt:variant>
        <vt:i4>5</vt:i4>
      </vt:variant>
      <vt:variant>
        <vt:lpwstr/>
      </vt:variant>
      <vt:variant>
        <vt:lpwstr>_Toc345273352</vt:lpwstr>
      </vt:variant>
      <vt:variant>
        <vt:i4>1507378</vt:i4>
      </vt:variant>
      <vt:variant>
        <vt:i4>38</vt:i4>
      </vt:variant>
      <vt:variant>
        <vt:i4>0</vt:i4>
      </vt:variant>
      <vt:variant>
        <vt:i4>5</vt:i4>
      </vt:variant>
      <vt:variant>
        <vt:lpwstr/>
      </vt:variant>
      <vt:variant>
        <vt:lpwstr>_Toc345273351</vt:lpwstr>
      </vt:variant>
      <vt:variant>
        <vt:i4>1507378</vt:i4>
      </vt:variant>
      <vt:variant>
        <vt:i4>32</vt:i4>
      </vt:variant>
      <vt:variant>
        <vt:i4>0</vt:i4>
      </vt:variant>
      <vt:variant>
        <vt:i4>5</vt:i4>
      </vt:variant>
      <vt:variant>
        <vt:lpwstr/>
      </vt:variant>
      <vt:variant>
        <vt:lpwstr>_Toc345273350</vt:lpwstr>
      </vt:variant>
      <vt:variant>
        <vt:i4>1441842</vt:i4>
      </vt:variant>
      <vt:variant>
        <vt:i4>26</vt:i4>
      </vt:variant>
      <vt:variant>
        <vt:i4>0</vt:i4>
      </vt:variant>
      <vt:variant>
        <vt:i4>5</vt:i4>
      </vt:variant>
      <vt:variant>
        <vt:lpwstr/>
      </vt:variant>
      <vt:variant>
        <vt:lpwstr>_Toc345273349</vt:lpwstr>
      </vt:variant>
      <vt:variant>
        <vt:i4>1441842</vt:i4>
      </vt:variant>
      <vt:variant>
        <vt:i4>20</vt:i4>
      </vt:variant>
      <vt:variant>
        <vt:i4>0</vt:i4>
      </vt:variant>
      <vt:variant>
        <vt:i4>5</vt:i4>
      </vt:variant>
      <vt:variant>
        <vt:lpwstr/>
      </vt:variant>
      <vt:variant>
        <vt:lpwstr>_Toc345273348</vt:lpwstr>
      </vt:variant>
      <vt:variant>
        <vt:i4>1441842</vt:i4>
      </vt:variant>
      <vt:variant>
        <vt:i4>14</vt:i4>
      </vt:variant>
      <vt:variant>
        <vt:i4>0</vt:i4>
      </vt:variant>
      <vt:variant>
        <vt:i4>5</vt:i4>
      </vt:variant>
      <vt:variant>
        <vt:lpwstr/>
      </vt:variant>
      <vt:variant>
        <vt:lpwstr>_Toc345273347</vt:lpwstr>
      </vt:variant>
      <vt:variant>
        <vt:i4>1441842</vt:i4>
      </vt:variant>
      <vt:variant>
        <vt:i4>8</vt:i4>
      </vt:variant>
      <vt:variant>
        <vt:i4>0</vt:i4>
      </vt:variant>
      <vt:variant>
        <vt:i4>5</vt:i4>
      </vt:variant>
      <vt:variant>
        <vt:lpwstr/>
      </vt:variant>
      <vt:variant>
        <vt:lpwstr>_Toc345273346</vt:lpwstr>
      </vt:variant>
      <vt:variant>
        <vt:i4>1441842</vt:i4>
      </vt:variant>
      <vt:variant>
        <vt:i4>2</vt:i4>
      </vt:variant>
      <vt:variant>
        <vt:i4>0</vt:i4>
      </vt:variant>
      <vt:variant>
        <vt:i4>5</vt:i4>
      </vt:variant>
      <vt:variant>
        <vt:lpwstr/>
      </vt:variant>
      <vt:variant>
        <vt:lpwstr>_Toc345273345</vt:lpwstr>
      </vt:variant>
      <vt:variant>
        <vt:i4>5111823</vt:i4>
      </vt:variant>
      <vt:variant>
        <vt:i4>0</vt:i4>
      </vt:variant>
      <vt:variant>
        <vt:i4>0</vt:i4>
      </vt:variant>
      <vt:variant>
        <vt:i4>5</vt:i4>
      </vt:variant>
      <vt:variant>
        <vt:lpwstr>freedom.html</vt:lpwstr>
      </vt:variant>
      <vt:variant>
        <vt:lpwstr/>
      </vt:variant>
      <vt:variant>
        <vt:i4>1769490</vt:i4>
      </vt:variant>
      <vt:variant>
        <vt:i4>3006</vt:i4>
      </vt:variant>
      <vt:variant>
        <vt:i4>1027</vt:i4>
      </vt:variant>
      <vt:variant>
        <vt:i4>1</vt:i4>
      </vt:variant>
      <vt:variant>
        <vt:lpwstr>http://www.kolel.org/graphics/shofar.jpg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Awesome Days</dc:title>
  <dc:subject>Yamim noraim</dc:subject>
  <dc:creator>Hillel ben David (Greg Killian)</dc:creator>
  <cp:keywords/>
  <dc:description/>
  <cp:lastModifiedBy>Greg Killian</cp:lastModifiedBy>
  <cp:revision>2</cp:revision>
  <cp:lastPrinted>2009-09-18T23:06:00Z</cp:lastPrinted>
  <dcterms:created xsi:type="dcterms:W3CDTF">2026-02-23T17:29:00Z</dcterms:created>
  <dcterms:modified xsi:type="dcterms:W3CDTF">2026-02-23T17:29:00Z</dcterms:modified>
</cp:coreProperties>
</file>