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20A7D" w:rsidRDefault="00610E48" w:rsidP="00610E48">
      <w:pPr>
        <w:widowControl w:val="0"/>
        <w:jc w:val="center"/>
        <w:rPr>
          <w:rFonts w:ascii="Times New Roman" w:hAnsi="Times New Roman"/>
          <w:b/>
          <w:bCs/>
          <w:sz w:val="28"/>
          <w:szCs w:val="28"/>
          <w:lang w:bidi="he-IL"/>
        </w:rPr>
      </w:pPr>
      <w:r w:rsidRPr="00610E48">
        <w:rPr>
          <w:rFonts w:ascii="Times New Roman" w:hAnsi="Times New Roman"/>
          <w:b/>
          <w:bCs/>
          <w:sz w:val="28"/>
          <w:szCs w:val="28"/>
          <w:lang w:bidi="he-IL"/>
        </w:rPr>
        <w:t>Triennial Lectionary for the years Tishri 5783 – Ellul 5789</w:t>
      </w:r>
    </w:p>
    <w:p w:rsidR="00610E48" w:rsidRPr="00610E48" w:rsidRDefault="00A20A7D" w:rsidP="00A078C8">
      <w:pPr>
        <w:widowControl w:val="0"/>
        <w:jc w:val="center"/>
        <w:rPr>
          <w:rFonts w:ascii="Times New Roman" w:hAnsi="Times New Roman"/>
          <w:b/>
          <w:bCs/>
          <w:sz w:val="28"/>
          <w:szCs w:val="28"/>
          <w:lang w:bidi="he-IL"/>
        </w:rPr>
      </w:pPr>
      <w:r>
        <w:rPr>
          <w:rFonts w:ascii="Times New Roman" w:hAnsi="Times New Roman"/>
          <w:b/>
          <w:bCs/>
          <w:sz w:val="28"/>
          <w:szCs w:val="28"/>
          <w:lang w:bidi="he-IL"/>
        </w:rPr>
        <w:t>T</w:t>
      </w:r>
      <w:r w:rsidRPr="00A20A7D">
        <w:rPr>
          <w:rFonts w:ascii="Times New Roman" w:hAnsi="Times New Roman"/>
          <w:b/>
          <w:bCs/>
          <w:sz w:val="28"/>
          <w:szCs w:val="28"/>
          <w:lang w:bidi="he-IL"/>
        </w:rPr>
        <w:t xml:space="preserve">riennial </w:t>
      </w:r>
      <w:r>
        <w:rPr>
          <w:rFonts w:ascii="Times New Roman" w:hAnsi="Times New Roman"/>
          <w:b/>
          <w:bCs/>
          <w:sz w:val="28"/>
          <w:szCs w:val="28"/>
          <w:lang w:bidi="he-IL"/>
        </w:rPr>
        <w:t>T</w:t>
      </w:r>
      <w:r w:rsidRPr="00A20A7D">
        <w:rPr>
          <w:rFonts w:ascii="Times New Roman" w:hAnsi="Times New Roman"/>
          <w:b/>
          <w:bCs/>
          <w:sz w:val="28"/>
          <w:szCs w:val="28"/>
          <w:lang w:bidi="he-IL"/>
        </w:rPr>
        <w:t>orah schedule</w:t>
      </w:r>
      <w:r w:rsidR="00610E48" w:rsidRPr="00610E48">
        <w:rPr>
          <w:rFonts w:ascii="Times New Roman" w:hAnsi="Times New Roman"/>
          <w:b/>
          <w:bCs/>
          <w:sz w:val="28"/>
          <w:szCs w:val="28"/>
          <w:lang w:bidi="he-IL"/>
        </w:rPr>
        <w:t xml:space="preserve"> </w:t>
      </w:r>
      <w:r w:rsidR="00A078C8">
        <w:rPr>
          <w:rFonts w:ascii="Times New Roman" w:hAnsi="Times New Roman"/>
          <w:b/>
          <w:bCs/>
          <w:sz w:val="28"/>
          <w:szCs w:val="28"/>
          <w:lang w:bidi="he-IL"/>
        </w:rPr>
        <w:t xml:space="preserve">- </w:t>
      </w:r>
      <w:r w:rsidR="00A078C8" w:rsidRPr="00A078C8">
        <w:rPr>
          <w:rFonts w:ascii="Times New Roman" w:hAnsi="Times New Roman"/>
          <w:b/>
          <w:bCs/>
          <w:sz w:val="28"/>
          <w:szCs w:val="28"/>
          <w:rtl/>
        </w:rPr>
        <w:t>לוח סדר קריאת התורה תלת-שנתי</w:t>
      </w:r>
    </w:p>
    <w:p w:rsidR="00610E48" w:rsidRPr="00610E48" w:rsidRDefault="00610E48" w:rsidP="00610E48">
      <w:pPr>
        <w:widowControl w:val="0"/>
        <w:jc w:val="center"/>
        <w:rPr>
          <w:rFonts w:ascii="Times New Roman" w:hAnsi="Times New Roman"/>
          <w:b/>
          <w:bCs/>
          <w:sz w:val="28"/>
          <w:szCs w:val="28"/>
          <w:lang w:bidi="he-IL"/>
        </w:rPr>
      </w:pPr>
      <w:r w:rsidRPr="00610E48">
        <w:rPr>
          <w:rFonts w:ascii="Times New Roman" w:hAnsi="Times New Roman"/>
          <w:b/>
          <w:bCs/>
          <w:sz w:val="28"/>
          <w:szCs w:val="28"/>
          <w:lang w:bidi="he-IL"/>
        </w:rPr>
        <w:t>Triennial cycle of Torah readings for two 3 ½ years of readings.</w:t>
      </w:r>
      <w:r w:rsidRPr="00610E48">
        <w:rPr>
          <w:rFonts w:ascii="Times New Roman" w:hAnsi="Times New Roman"/>
          <w:b/>
          <w:bCs/>
          <w:sz w:val="28"/>
          <w:szCs w:val="28"/>
          <w:highlight w:val="green"/>
          <w:vertAlign w:val="superscript"/>
          <w:lang w:bidi="he-IL"/>
        </w:rPr>
        <w:footnoteReference w:id="1"/>
      </w:r>
    </w:p>
    <w:p w:rsidR="00610E48" w:rsidRPr="00610E48" w:rsidRDefault="00610E48" w:rsidP="00610E48">
      <w:pPr>
        <w:widowControl w:val="0"/>
        <w:jc w:val="center"/>
        <w:rPr>
          <w:rFonts w:ascii="Times New Roman" w:hAnsi="Times New Roman"/>
          <w:b/>
          <w:bCs/>
          <w:sz w:val="24"/>
          <w:lang w:bidi="he-IL"/>
        </w:rPr>
      </w:pPr>
      <w:r w:rsidRPr="00610E48">
        <w:rPr>
          <w:rFonts w:ascii="Times New Roman" w:hAnsi="Times New Roman"/>
          <w:b/>
          <w:bCs/>
          <w:sz w:val="24"/>
          <w:lang w:bidi="he-IL"/>
        </w:rPr>
        <w:t>For: The Hebrew Scriptures &amp; The Nazarean Codicil</w:t>
      </w:r>
    </w:p>
    <w:p w:rsidR="00610E48" w:rsidRPr="00610E48" w:rsidRDefault="00610E48" w:rsidP="00610E48">
      <w:pPr>
        <w:widowControl w:val="0"/>
        <w:jc w:val="center"/>
        <w:rPr>
          <w:rFonts w:ascii="Times New Roman" w:hAnsi="Times New Roman"/>
          <w:b/>
          <w:bCs/>
          <w:sz w:val="24"/>
          <w:lang w:bidi="he-IL"/>
        </w:rPr>
      </w:pPr>
      <w:r w:rsidRPr="00610E48">
        <w:rPr>
          <w:rFonts w:ascii="Times New Roman" w:hAnsi="Times New Roman"/>
          <w:b/>
          <w:bCs/>
          <w:sz w:val="24"/>
          <w:lang w:bidi="he-IL"/>
        </w:rPr>
        <w:t>(Containing entries for 175 Sedarim – The maximum amount of Sedarim with documented support in Tradition)</w:t>
      </w:r>
    </w:p>
    <w:p w:rsidR="00610E48" w:rsidRPr="00610E48" w:rsidRDefault="00610E48" w:rsidP="00610E48">
      <w:pPr>
        <w:widowControl w:val="0"/>
        <w:jc w:val="left"/>
        <w:rPr>
          <w:rFonts w:ascii="Times New Roman" w:hAnsi="Times New Roman"/>
          <w:b/>
          <w:bCs/>
          <w:sz w:val="24"/>
          <w:lang w:bidi="he-IL"/>
        </w:rPr>
      </w:pPr>
    </w:p>
    <w:p w:rsidR="00610E48" w:rsidRPr="00610E48" w:rsidRDefault="00610E48" w:rsidP="00610E48">
      <w:pPr>
        <w:widowControl w:val="0"/>
        <w:jc w:val="center"/>
        <w:rPr>
          <w:rFonts w:ascii="Times New Roman" w:hAnsi="Times New Roman"/>
          <w:b/>
          <w:bCs/>
          <w:sz w:val="24"/>
          <w:lang w:bidi="he-IL"/>
        </w:rPr>
      </w:pPr>
      <w:r w:rsidRPr="00610E48">
        <w:rPr>
          <w:rFonts w:ascii="Times New Roman" w:hAnsi="Times New Roman"/>
          <w:b/>
          <w:bCs/>
          <w:sz w:val="24"/>
          <w:u w:val="single"/>
          <w:lang w:bidi="he-IL"/>
        </w:rPr>
        <w:t>Compiled from</w:t>
      </w:r>
      <w:r w:rsidRPr="00610E48">
        <w:rPr>
          <w:rFonts w:ascii="Times New Roman" w:hAnsi="Times New Roman"/>
          <w:b/>
          <w:bCs/>
          <w:sz w:val="24"/>
          <w:lang w:bidi="he-IL"/>
        </w:rPr>
        <w:t>:</w:t>
      </w:r>
    </w:p>
    <w:p w:rsidR="00610E48" w:rsidRPr="00610E48" w:rsidRDefault="00610E48" w:rsidP="00610E48">
      <w:pPr>
        <w:widowControl w:val="0"/>
        <w:rPr>
          <w:rFonts w:ascii="Times New Roman" w:hAnsi="Times New Roman"/>
          <w:b/>
          <w:bCs/>
          <w:sz w:val="24"/>
          <w:lang w:bidi="he-IL"/>
        </w:rPr>
      </w:pPr>
      <w:r w:rsidRPr="00610E48">
        <w:rPr>
          <w:rFonts w:ascii="Times New Roman" w:hAnsi="Times New Roman"/>
          <w:b/>
          <w:bCs/>
          <w:sz w:val="24"/>
          <w:lang w:bidi="he-IL"/>
        </w:rPr>
        <w:t>Bomberg (Rabbinic) Bible (Venice 1524-1525); Codex Leningradiensis (circa 1008); Codex Keter Aram Tsoba (Ben Asher, 9</w:t>
      </w:r>
      <w:r w:rsidRPr="00610E48">
        <w:rPr>
          <w:rFonts w:ascii="Times New Roman" w:hAnsi="Times New Roman"/>
          <w:b/>
          <w:bCs/>
          <w:sz w:val="24"/>
          <w:vertAlign w:val="superscript"/>
          <w:lang w:bidi="he-IL"/>
        </w:rPr>
        <w:t>th</w:t>
      </w:r>
      <w:r w:rsidRPr="00610E48">
        <w:rPr>
          <w:rFonts w:ascii="Times New Roman" w:hAnsi="Times New Roman"/>
          <w:b/>
          <w:bCs/>
          <w:sz w:val="24"/>
          <w:lang w:bidi="he-IL"/>
        </w:rPr>
        <w:t xml:space="preserve"> or 10</w:t>
      </w:r>
      <w:r w:rsidRPr="00610E48">
        <w:rPr>
          <w:rFonts w:ascii="Times New Roman" w:hAnsi="Times New Roman"/>
          <w:b/>
          <w:bCs/>
          <w:sz w:val="24"/>
          <w:vertAlign w:val="superscript"/>
          <w:lang w:bidi="he-IL"/>
        </w:rPr>
        <w:t>th</w:t>
      </w:r>
      <w:r w:rsidRPr="00610E48">
        <w:rPr>
          <w:rFonts w:ascii="Times New Roman" w:hAnsi="Times New Roman"/>
          <w:b/>
          <w:bCs/>
          <w:sz w:val="24"/>
          <w:lang w:bidi="he-IL"/>
        </w:rPr>
        <w:t xml:space="preserve"> century, Keter Crown Bible, Jerusalem: Chorev, 2006); the Jerusalem Bible (Koren Publishers, 1992); Ms. Heb 5702 (Most of Pentateuch, Land of Israel, circa 10</w:t>
      </w:r>
      <w:r w:rsidRPr="00610E48">
        <w:rPr>
          <w:rFonts w:ascii="Times New Roman" w:hAnsi="Times New Roman"/>
          <w:b/>
          <w:bCs/>
          <w:sz w:val="24"/>
          <w:vertAlign w:val="superscript"/>
          <w:lang w:bidi="he-IL"/>
        </w:rPr>
        <w:t>th</w:t>
      </w:r>
      <w:r w:rsidRPr="00610E48">
        <w:rPr>
          <w:rFonts w:ascii="Times New Roman" w:hAnsi="Times New Roman"/>
          <w:b/>
          <w:bCs/>
          <w:sz w:val="24"/>
          <w:lang w:bidi="he-IL"/>
        </w:rPr>
        <w:t xml:space="preserve"> century; Ms. Heb 790 (Known also as the Damascus Keter, with all of the Tanakh, Burgos, Spain, 1260); The Ladino Bible of Ferrara (Spain, 1553); Genizah List of Triennial Cycle Haftarot (Bodl. 2727); Catalogue of the Hebrew Manuscripts in the Bodelian Library (Neubauer-Cowley, Vol. II, 1906); The Bible as Read and Preached in the Old Synagogue (Jacob Mann, Ktav Publishing House, 1971). </w:t>
      </w:r>
      <w:r w:rsidR="004F23A1">
        <w:rPr>
          <w:rFonts w:ascii="Times New Roman" w:hAnsi="Times New Roman"/>
          <w:b/>
          <w:bCs/>
          <w:sz w:val="24"/>
          <w:lang w:bidi="he-IL"/>
        </w:rPr>
        <w:t>Biblia Hebraica Leningradensia.</w:t>
      </w:r>
    </w:p>
    <w:p w:rsidR="00610E48" w:rsidRPr="00610E48" w:rsidRDefault="00610E48" w:rsidP="00610E48">
      <w:pPr>
        <w:widowControl w:val="0"/>
        <w:rPr>
          <w:rFonts w:ascii="Times New Roman" w:hAnsi="Times New Roman"/>
          <w:b/>
          <w:bCs/>
          <w:sz w:val="24"/>
          <w:lang w:bidi="he-IL"/>
        </w:rPr>
      </w:pPr>
    </w:p>
    <w:p w:rsidR="00610E48" w:rsidRPr="00610E48" w:rsidRDefault="00610E48" w:rsidP="00610E48">
      <w:pPr>
        <w:widowControl w:val="0"/>
        <w:rPr>
          <w:rFonts w:ascii="Times New Roman" w:hAnsi="Times New Roman"/>
          <w:b/>
          <w:bCs/>
          <w:sz w:val="24"/>
          <w:lang w:bidi="he-IL"/>
        </w:rPr>
      </w:pPr>
      <w:r w:rsidRPr="00610E48">
        <w:rPr>
          <w:rFonts w:ascii="Times New Roman" w:hAnsi="Times New Roman"/>
          <w:b/>
          <w:bCs/>
          <w:sz w:val="24"/>
          <w:lang w:bidi="he-IL"/>
        </w:rPr>
        <w:t>Codex Alexandrinus (5</w:t>
      </w:r>
      <w:r w:rsidRPr="00610E48">
        <w:rPr>
          <w:rFonts w:ascii="Times New Roman" w:hAnsi="Times New Roman"/>
          <w:b/>
          <w:bCs/>
          <w:sz w:val="24"/>
          <w:vertAlign w:val="superscript"/>
          <w:lang w:bidi="he-IL"/>
        </w:rPr>
        <w:t>th</w:t>
      </w:r>
      <w:r w:rsidRPr="00610E48">
        <w:rPr>
          <w:rFonts w:ascii="Times New Roman" w:hAnsi="Times New Roman"/>
          <w:b/>
          <w:bCs/>
          <w:sz w:val="24"/>
          <w:lang w:bidi="he-IL"/>
        </w:rPr>
        <w:t xml:space="preserve"> Century); Codex Amiatinus (8</w:t>
      </w:r>
      <w:r w:rsidRPr="00610E48">
        <w:rPr>
          <w:rFonts w:ascii="Times New Roman" w:hAnsi="Times New Roman"/>
          <w:b/>
          <w:bCs/>
          <w:sz w:val="24"/>
          <w:vertAlign w:val="superscript"/>
          <w:lang w:bidi="he-IL"/>
        </w:rPr>
        <w:t>th</w:t>
      </w:r>
      <w:r w:rsidRPr="00610E48">
        <w:rPr>
          <w:rFonts w:ascii="Times New Roman" w:hAnsi="Times New Roman"/>
          <w:b/>
          <w:bCs/>
          <w:sz w:val="24"/>
          <w:lang w:bidi="he-IL"/>
        </w:rPr>
        <w:t xml:space="preserve"> Century); Codex Bezae Cantabrigensis (5</w:t>
      </w:r>
      <w:r w:rsidRPr="00610E48">
        <w:rPr>
          <w:rFonts w:ascii="Times New Roman" w:hAnsi="Times New Roman"/>
          <w:b/>
          <w:bCs/>
          <w:sz w:val="24"/>
          <w:vertAlign w:val="superscript"/>
          <w:lang w:bidi="he-IL"/>
        </w:rPr>
        <w:t>th</w:t>
      </w:r>
      <w:r w:rsidRPr="00610E48">
        <w:rPr>
          <w:rFonts w:ascii="Times New Roman" w:hAnsi="Times New Roman"/>
          <w:b/>
          <w:bCs/>
          <w:sz w:val="24"/>
          <w:lang w:bidi="he-IL"/>
        </w:rPr>
        <w:t xml:space="preserve"> Century); Codex Vaticanus (4</w:t>
      </w:r>
      <w:r w:rsidRPr="00610E48">
        <w:rPr>
          <w:rFonts w:ascii="Times New Roman" w:hAnsi="Times New Roman"/>
          <w:b/>
          <w:bCs/>
          <w:sz w:val="24"/>
          <w:vertAlign w:val="superscript"/>
          <w:lang w:bidi="he-IL"/>
        </w:rPr>
        <w:t>th</w:t>
      </w:r>
      <w:r w:rsidRPr="00610E48">
        <w:rPr>
          <w:rFonts w:ascii="Times New Roman" w:hAnsi="Times New Roman"/>
          <w:b/>
          <w:bCs/>
          <w:sz w:val="24"/>
          <w:lang w:bidi="he-IL"/>
        </w:rPr>
        <w:t xml:space="preserve"> Century); Codex Sinaiticus (4</w:t>
      </w:r>
      <w:r w:rsidRPr="00610E48">
        <w:rPr>
          <w:rFonts w:ascii="Times New Roman" w:hAnsi="Times New Roman"/>
          <w:b/>
          <w:bCs/>
          <w:sz w:val="24"/>
          <w:vertAlign w:val="superscript"/>
          <w:lang w:bidi="he-IL"/>
        </w:rPr>
        <w:t>th</w:t>
      </w:r>
      <w:r w:rsidRPr="00610E48">
        <w:rPr>
          <w:rFonts w:ascii="Times New Roman" w:hAnsi="Times New Roman"/>
          <w:b/>
          <w:bCs/>
          <w:sz w:val="24"/>
          <w:lang w:bidi="he-IL"/>
        </w:rPr>
        <w:t xml:space="preserve"> Century); Codex Washingtonianus (4</w:t>
      </w:r>
      <w:r w:rsidRPr="00610E48">
        <w:rPr>
          <w:rFonts w:ascii="Times New Roman" w:hAnsi="Times New Roman"/>
          <w:b/>
          <w:bCs/>
          <w:sz w:val="24"/>
          <w:vertAlign w:val="superscript"/>
          <w:lang w:bidi="he-IL"/>
        </w:rPr>
        <w:t>th</w:t>
      </w:r>
      <w:r w:rsidRPr="00610E48">
        <w:rPr>
          <w:rFonts w:ascii="Times New Roman" w:hAnsi="Times New Roman"/>
          <w:b/>
          <w:bCs/>
          <w:sz w:val="24"/>
          <w:lang w:bidi="he-IL"/>
        </w:rPr>
        <w:t>/5</w:t>
      </w:r>
      <w:r w:rsidRPr="00610E48">
        <w:rPr>
          <w:rFonts w:ascii="Times New Roman" w:hAnsi="Times New Roman"/>
          <w:b/>
          <w:bCs/>
          <w:sz w:val="24"/>
          <w:vertAlign w:val="superscript"/>
          <w:lang w:bidi="he-IL"/>
        </w:rPr>
        <w:t>th</w:t>
      </w:r>
      <w:r w:rsidRPr="00610E48">
        <w:rPr>
          <w:rFonts w:ascii="Times New Roman" w:hAnsi="Times New Roman"/>
          <w:b/>
          <w:bCs/>
          <w:sz w:val="24"/>
          <w:lang w:bidi="he-IL"/>
        </w:rPr>
        <w:t xml:space="preserve"> Century); Codex Stephanus (1550); Holmes, Michael W., and Society of Biblical Literature, eds. </w:t>
      </w:r>
      <w:r w:rsidRPr="00610E48">
        <w:rPr>
          <w:rFonts w:ascii="Times New Roman" w:hAnsi="Times New Roman"/>
          <w:b/>
          <w:bCs/>
          <w:sz w:val="24"/>
          <w:u w:val="single"/>
          <w:lang w:bidi="he-IL"/>
        </w:rPr>
        <w:t>Greek New Testament: SBL edition</w:t>
      </w:r>
      <w:r w:rsidRPr="00610E48">
        <w:rPr>
          <w:rFonts w:ascii="Times New Roman" w:hAnsi="Times New Roman"/>
          <w:b/>
          <w:bCs/>
          <w:sz w:val="24"/>
          <w:lang w:bidi="he-IL"/>
        </w:rPr>
        <w:t xml:space="preserve">. Atlanta, Georgia &amp; Bellingham, Washington: Society of Biblical Literature, 2010; Nestle, Eberhard, Erwin Nestle, Kurt Aland, Barbara Aland, and Universität Münster, eds. </w:t>
      </w:r>
      <w:r w:rsidRPr="00610E48">
        <w:rPr>
          <w:rFonts w:ascii="Times New Roman" w:hAnsi="Times New Roman"/>
          <w:b/>
          <w:bCs/>
          <w:sz w:val="24"/>
          <w:u w:val="single"/>
          <w:lang w:bidi="he-IL"/>
        </w:rPr>
        <w:t>Novum Testamentum Graece. 27</w:t>
      </w:r>
      <w:r w:rsidRPr="00610E48">
        <w:rPr>
          <w:rFonts w:ascii="Times New Roman" w:hAnsi="Times New Roman"/>
          <w:b/>
          <w:bCs/>
          <w:sz w:val="24"/>
          <w:lang w:bidi="he-IL"/>
        </w:rPr>
        <w:t xml:space="preserve">. Aufl., rev. Stuttgart: Deutsche Bibelstiftung, 1993; Nestle, Eberhard, Erwin Nestle, Barbara Aland, and Institut für Neutestamentliche Textforschung, eds. </w:t>
      </w:r>
      <w:r w:rsidRPr="00610E48">
        <w:rPr>
          <w:rFonts w:ascii="Times New Roman" w:hAnsi="Times New Roman"/>
          <w:b/>
          <w:bCs/>
          <w:sz w:val="24"/>
          <w:u w:val="single"/>
          <w:lang w:bidi="he-IL"/>
        </w:rPr>
        <w:t>Novum Testamentum Graece. 28</w:t>
      </w:r>
      <w:r w:rsidRPr="00610E48">
        <w:rPr>
          <w:rFonts w:ascii="Times New Roman" w:hAnsi="Times New Roman"/>
          <w:b/>
          <w:bCs/>
          <w:sz w:val="24"/>
          <w:lang w:bidi="he-IL"/>
        </w:rPr>
        <w:t>., rev. Aufl., 3. korr. Dr. Stuttgart</w:t>
      </w:r>
      <w:r w:rsidRPr="00610E48">
        <w:rPr>
          <w:rFonts w:ascii="Times New Roman" w:hAnsi="Times New Roman"/>
          <w:b/>
          <w:bCs/>
          <w:sz w:val="24"/>
          <w:u w:val="single"/>
          <w:lang w:bidi="he-IL"/>
        </w:rPr>
        <w:t>: Deutsche Bibelgesellschaft, 2014; Swanson, Reuben J., New Testament Greek Manuscripts: Variant Readings Arranged in Horizontal Lines Against Codex Vaticanus</w:t>
      </w:r>
      <w:r w:rsidRPr="00610E48">
        <w:rPr>
          <w:rFonts w:ascii="Times New Roman" w:hAnsi="Times New Roman"/>
          <w:b/>
          <w:bCs/>
          <w:sz w:val="24"/>
          <w:lang w:bidi="he-IL"/>
        </w:rPr>
        <w:t>. Sheffield, England; Pasadena, Calif.: Sheffield Academic Press: William Carey International University Press, 1995.</w:t>
      </w:r>
    </w:p>
    <w:p w:rsidR="00610E48" w:rsidRPr="00610E48" w:rsidRDefault="00610E48" w:rsidP="00610E48">
      <w:pPr>
        <w:widowControl w:val="0"/>
        <w:rPr>
          <w:rFonts w:ascii="Times New Roman" w:hAnsi="Times New Roman"/>
          <w:b/>
          <w:bCs/>
          <w:sz w:val="24"/>
          <w:lang w:bidi="he-IL"/>
        </w:rPr>
      </w:pPr>
    </w:p>
    <w:p w:rsidR="00610E48" w:rsidRDefault="00610E48" w:rsidP="00610E48">
      <w:pPr>
        <w:widowControl w:val="0"/>
        <w:rPr>
          <w:rFonts w:ascii="Times New Roman" w:hAnsi="Times New Roman"/>
          <w:b/>
          <w:bCs/>
          <w:sz w:val="24"/>
          <w:lang w:bidi="he-IL"/>
        </w:rPr>
      </w:pPr>
      <w:r w:rsidRPr="00610E48">
        <w:rPr>
          <w:rFonts w:ascii="Times New Roman" w:hAnsi="Times New Roman"/>
          <w:b/>
          <w:bCs/>
          <w:sz w:val="24"/>
          <w:lang w:bidi="he-IL"/>
        </w:rPr>
        <w:t>The Mishnah rules [Meg. 4:1-2] that three persons read the Torah on Sabbath afternoons, on Mondays, and on Thursdays; four on hol ha-mo’ed [the intervening days – other than the Saturday of the festivals, i.e. Passover and Tabernacles] and on the new moon; five on a festival Sabbath; six on the Day of Atonement; and seven on a Sabbath [Saturday] morning. </w:t>
      </w:r>
    </w:p>
    <w:p w:rsidR="00CC1CA0" w:rsidRDefault="00CC1CA0" w:rsidP="00610E48">
      <w:pPr>
        <w:widowControl w:val="0"/>
        <w:rPr>
          <w:rFonts w:ascii="Times New Roman" w:hAnsi="Times New Roman"/>
          <w:b/>
          <w:bCs/>
          <w:sz w:val="24"/>
          <w:lang w:bidi="he-IL"/>
        </w:rPr>
      </w:pPr>
    </w:p>
    <w:p w:rsidR="00CC1CA0" w:rsidRDefault="00CC1CA0" w:rsidP="00CC1CA0">
      <w:pPr>
        <w:widowControl w:val="0"/>
        <w:rPr>
          <w:rFonts w:ascii="Times New Roman" w:hAnsi="Times New Roman"/>
          <w:b/>
          <w:bCs/>
          <w:sz w:val="24"/>
          <w:lang w:bidi="he-IL"/>
        </w:rPr>
      </w:pPr>
      <w:r>
        <w:rPr>
          <w:rFonts w:ascii="Times New Roman" w:hAnsi="Times New Roman"/>
          <w:b/>
          <w:bCs/>
          <w:sz w:val="24"/>
          <w:lang w:bidi="he-IL"/>
        </w:rPr>
        <w:t>V</w:t>
      </w:r>
      <w:r w:rsidRPr="00CC1CA0">
        <w:rPr>
          <w:rFonts w:ascii="Times New Roman" w:hAnsi="Times New Roman"/>
          <w:b/>
          <w:bCs/>
          <w:sz w:val="24"/>
          <w:lang w:bidi="he-IL"/>
        </w:rPr>
        <w:t>erbal tallying</w:t>
      </w:r>
      <w:r>
        <w:rPr>
          <w:rFonts w:ascii="Times New Roman" w:hAnsi="Times New Roman"/>
          <w:b/>
          <w:bCs/>
          <w:sz w:val="24"/>
          <w:lang w:bidi="he-IL"/>
        </w:rPr>
        <w:t xml:space="preserve"> is used to connect the Torah to the Ashlamata.</w:t>
      </w:r>
      <w:r w:rsidR="001C4410">
        <w:rPr>
          <w:rFonts w:ascii="Times New Roman" w:hAnsi="Times New Roman"/>
          <w:b/>
          <w:bCs/>
          <w:sz w:val="24"/>
          <w:lang w:bidi="he-IL"/>
        </w:rPr>
        <w:t xml:space="preserve"> This schedule illustrates the bi-modality of the Torah readings and also of the</w:t>
      </w:r>
      <w:r w:rsidR="00E27D0C">
        <w:rPr>
          <w:rFonts w:ascii="Times New Roman" w:hAnsi="Times New Roman"/>
          <w:b/>
          <w:bCs/>
          <w:sz w:val="24"/>
          <w:lang w:bidi="he-IL"/>
        </w:rPr>
        <w:t xml:space="preserve"> year.</w:t>
      </w:r>
    </w:p>
    <w:p w:rsidR="001F427B" w:rsidRDefault="001F427B" w:rsidP="00CC1CA0">
      <w:pPr>
        <w:widowControl w:val="0"/>
        <w:rPr>
          <w:rFonts w:ascii="Times New Roman" w:hAnsi="Times New Roman"/>
          <w:b/>
          <w:bCs/>
          <w:sz w:val="24"/>
          <w:lang w:bidi="he-IL"/>
        </w:rPr>
      </w:pPr>
    </w:p>
    <w:p w:rsidR="001F427B" w:rsidRDefault="001F427B" w:rsidP="001F427B">
      <w:pPr>
        <w:widowControl w:val="0"/>
        <w:rPr>
          <w:rFonts w:ascii="Times New Roman" w:hAnsi="Times New Roman"/>
          <w:b/>
          <w:bCs/>
          <w:sz w:val="24"/>
          <w:lang w:bidi="he-IL"/>
        </w:rPr>
      </w:pPr>
      <w:r w:rsidRPr="001F427B">
        <w:rPr>
          <w:rFonts w:ascii="Times New Roman" w:hAnsi="Times New Roman"/>
          <w:b/>
          <w:bCs/>
          <w:sz w:val="24"/>
          <w:lang w:bidi="he-IL"/>
        </w:rPr>
        <w:t>Prof. Shlomo Naeh (</w:t>
      </w:r>
      <w:r w:rsidRPr="001F427B">
        <w:rPr>
          <w:rFonts w:ascii="Times New Roman" w:hAnsi="Times New Roman"/>
          <w:b/>
          <w:bCs/>
          <w:i/>
          <w:iCs/>
          <w:sz w:val="24"/>
          <w:lang w:bidi="he-IL"/>
        </w:rPr>
        <w:t>Tarbiz </w:t>
      </w:r>
      <w:r w:rsidRPr="001F427B">
        <w:rPr>
          <w:rFonts w:ascii="Times New Roman" w:hAnsi="Times New Roman"/>
          <w:b/>
          <w:bCs/>
          <w:sz w:val="24"/>
          <w:lang w:bidi="he-IL"/>
        </w:rPr>
        <w:t>67 [5758]) proposed that the order of the Torah reading in Eretz Israel was fixed. According to him, the determining factor was that they finished reading the Torah twice every seven years.</w:t>
      </w:r>
    </w:p>
    <w:p w:rsidR="00E27D0C" w:rsidRPr="00610E48" w:rsidRDefault="00E27D0C" w:rsidP="00CC1CA0">
      <w:pPr>
        <w:widowControl w:val="0"/>
        <w:rPr>
          <w:rFonts w:ascii="Times New Roman" w:hAnsi="Times New Roman"/>
          <w:b/>
          <w:bCs/>
          <w:sz w:val="24"/>
          <w:lang w:bidi="he-IL"/>
        </w:rPr>
      </w:pPr>
    </w:p>
    <w:p w:rsidR="00610E48" w:rsidRPr="00610E48" w:rsidRDefault="00610E48" w:rsidP="00610E48">
      <w:pPr>
        <w:widowControl w:val="0"/>
        <w:jc w:val="center"/>
        <w:rPr>
          <w:rFonts w:ascii="Times New Roman" w:hAnsi="Times New Roman"/>
          <w:b/>
          <w:bCs/>
          <w:sz w:val="24"/>
          <w:lang w:bidi="he-IL"/>
        </w:rPr>
      </w:pPr>
      <w:r w:rsidRPr="00610E48">
        <w:rPr>
          <w:rFonts w:ascii="Times New Roman" w:hAnsi="Times New Roman"/>
          <w:b/>
          <w:bCs/>
          <w:sz w:val="24"/>
          <w:u w:val="single"/>
          <w:lang w:bidi="he-IL"/>
        </w:rPr>
        <w:t>Compiled by</w:t>
      </w:r>
      <w:r w:rsidRPr="00610E48">
        <w:rPr>
          <w:rFonts w:ascii="Times New Roman" w:hAnsi="Times New Roman"/>
          <w:b/>
          <w:bCs/>
          <w:sz w:val="24"/>
          <w:lang w:bidi="he-IL"/>
        </w:rPr>
        <w:t>:</w:t>
      </w:r>
    </w:p>
    <w:p w:rsidR="00610E48" w:rsidRPr="00610E48" w:rsidRDefault="00610E48" w:rsidP="00610E48">
      <w:pPr>
        <w:widowControl w:val="0"/>
        <w:jc w:val="center"/>
        <w:rPr>
          <w:rFonts w:ascii="Times New Roman" w:hAnsi="Times New Roman"/>
          <w:b/>
          <w:bCs/>
          <w:sz w:val="24"/>
          <w:lang w:bidi="he-IL"/>
        </w:rPr>
      </w:pPr>
      <w:r w:rsidRPr="00610E48">
        <w:rPr>
          <w:rFonts w:ascii="Times New Roman" w:hAnsi="Times New Roman"/>
          <w:b/>
          <w:bCs/>
          <w:sz w:val="24"/>
          <w:lang w:bidi="he-IL"/>
        </w:rPr>
        <w:t xml:space="preserve">Rabbi Dr. Hillel ben David; Rabbi Dr. Eliyahu ben Abraham; </w:t>
      </w:r>
      <w:r w:rsidR="00703D11">
        <w:rPr>
          <w:rFonts w:ascii="Times New Roman" w:hAnsi="Times New Roman"/>
          <w:b/>
          <w:bCs/>
          <w:sz w:val="24"/>
          <w:lang w:bidi="he-IL"/>
        </w:rPr>
        <w:t>and</w:t>
      </w:r>
      <w:r w:rsidRPr="00610E48">
        <w:rPr>
          <w:rFonts w:ascii="Times New Roman" w:hAnsi="Times New Roman"/>
          <w:b/>
          <w:bCs/>
          <w:sz w:val="24"/>
          <w:lang w:bidi="he-IL"/>
        </w:rPr>
        <w:t xml:space="preserve"> Hakham Dr. Yosef ben Haggai</w:t>
      </w:r>
    </w:p>
    <w:p w:rsidR="00610E48" w:rsidRPr="00610E48" w:rsidRDefault="00610E48" w:rsidP="00610E48">
      <w:pPr>
        <w:widowControl w:val="0"/>
        <w:jc w:val="center"/>
        <w:rPr>
          <w:rFonts w:ascii="Times New Roman" w:hAnsi="Times New Roman"/>
          <w:b/>
          <w:bCs/>
          <w:sz w:val="24"/>
          <w:lang w:bidi="he-IL"/>
        </w:rPr>
      </w:pPr>
      <w:r w:rsidRPr="00610E48">
        <w:rPr>
          <w:rFonts w:ascii="Times New Roman" w:hAnsi="Times New Roman"/>
          <w:b/>
          <w:bCs/>
          <w:sz w:val="24"/>
          <w:lang w:bidi="he-IL"/>
        </w:rPr>
        <w:t>© 202</w:t>
      </w:r>
      <w:r w:rsidR="00703D11">
        <w:rPr>
          <w:rFonts w:ascii="Times New Roman" w:hAnsi="Times New Roman"/>
          <w:b/>
          <w:bCs/>
          <w:sz w:val="24"/>
          <w:lang w:bidi="he-IL"/>
        </w:rPr>
        <w:t>4</w:t>
      </w:r>
      <w:r w:rsidRPr="00610E48">
        <w:rPr>
          <w:rFonts w:ascii="Times New Roman" w:hAnsi="Times New Roman"/>
          <w:b/>
          <w:bCs/>
          <w:sz w:val="24"/>
          <w:lang w:bidi="he-IL"/>
        </w:rPr>
        <w:t xml:space="preserve"> </w:t>
      </w:r>
      <w:r w:rsidR="00703D11">
        <w:rPr>
          <w:rFonts w:ascii="Times New Roman" w:hAnsi="Times New Roman"/>
          <w:b/>
          <w:bCs/>
          <w:sz w:val="24"/>
          <w:lang w:bidi="he-IL"/>
        </w:rPr>
        <w:t>Esnoga</w:t>
      </w:r>
      <w:r w:rsidRPr="00610E48">
        <w:rPr>
          <w:rFonts w:ascii="Times New Roman" w:hAnsi="Times New Roman"/>
          <w:b/>
          <w:bCs/>
          <w:sz w:val="24"/>
          <w:lang w:bidi="he-IL"/>
        </w:rPr>
        <w:t xml:space="preserve"> </w:t>
      </w:r>
      <w:r w:rsidR="00703D11">
        <w:rPr>
          <w:rFonts w:ascii="Times New Roman" w:hAnsi="Times New Roman"/>
          <w:b/>
          <w:bCs/>
          <w:sz w:val="24"/>
          <w:lang w:bidi="he-IL"/>
        </w:rPr>
        <w:t>Bet Emunah</w:t>
      </w:r>
    </w:p>
    <w:p w:rsidR="00610E48" w:rsidRPr="00610E48" w:rsidRDefault="00610E48" w:rsidP="00610E48">
      <w:pPr>
        <w:widowControl w:val="0"/>
        <w:rPr>
          <w:rFonts w:ascii="Times New Roman" w:hAnsi="Times New Roman"/>
          <w:sz w:val="24"/>
          <w:lang w:bidi="he-IL"/>
        </w:rPr>
      </w:pPr>
      <w:r w:rsidRPr="00610E48">
        <w:rPr>
          <w:rFonts w:ascii="Times New Roman" w:hAnsi="Times New Roman"/>
          <w:sz w:val="24"/>
          <w:lang w:bidi="he-IL"/>
        </w:rPr>
        <w:t>An * indicates a special Ashlamata.</w:t>
      </w:r>
    </w:p>
    <w:p w:rsidR="00EB5F16" w:rsidRDefault="00EB5F16">
      <w:pPr>
        <w:spacing w:after="160" w:line="259" w:lineRule="auto"/>
        <w:jc w:val="left"/>
        <w:rPr>
          <w:rFonts w:ascii="Times New Roman" w:hAnsi="Times New Roman"/>
          <w:sz w:val="24"/>
          <w:lang w:bidi="he-IL"/>
        </w:rPr>
      </w:pPr>
      <w:r>
        <w:rPr>
          <w:rFonts w:ascii="Times New Roman" w:hAnsi="Times New Roman"/>
          <w:sz w:val="24"/>
          <w:lang w:bidi="he-IL"/>
        </w:rPr>
        <w:br w:type="page"/>
      </w:r>
    </w:p>
    <w:p w:rsidR="00610E48" w:rsidRPr="00610E48" w:rsidRDefault="00610E48" w:rsidP="00610E48">
      <w:pPr>
        <w:widowControl w:val="0"/>
        <w:rPr>
          <w:rFonts w:ascii="Times New Roman" w:hAnsi="Times New Roman"/>
          <w:sz w:val="24"/>
          <w:lang w:bidi="he-IL"/>
        </w:rPr>
      </w:pPr>
    </w:p>
    <w:tbl>
      <w:tblPr>
        <w:tblStyle w:val="TableGrid1"/>
        <w:tblW w:w="0" w:type="auto"/>
        <w:tblLook w:val="04A0" w:firstRow="1" w:lastRow="0" w:firstColumn="1" w:lastColumn="0" w:noHBand="0" w:noVBand="1"/>
      </w:tblPr>
      <w:tblGrid>
        <w:gridCol w:w="2904"/>
        <w:gridCol w:w="2851"/>
        <w:gridCol w:w="6300"/>
        <w:gridCol w:w="2795"/>
        <w:gridCol w:w="1395"/>
        <w:gridCol w:w="3110"/>
        <w:gridCol w:w="1753"/>
        <w:gridCol w:w="1346"/>
      </w:tblGrid>
      <w:tr w:rsidR="007C1541" w:rsidRPr="00610E48" w:rsidTr="00893211">
        <w:trPr>
          <w:cantSplit/>
          <w:tblHeader/>
        </w:trPr>
        <w:tc>
          <w:tcPr>
            <w:tcW w:w="0" w:type="auto"/>
            <w:tcBorders>
              <w:bottom w:val="single" w:sz="4" w:space="0" w:color="auto"/>
            </w:tcBorders>
            <w:shd w:val="clear" w:color="auto" w:fill="CCC0D9"/>
          </w:tcPr>
          <w:p w:rsidR="007C1541" w:rsidRPr="00610E48" w:rsidRDefault="007C1541" w:rsidP="00610E48">
            <w:pPr>
              <w:widowControl w:val="0"/>
              <w:jc w:val="center"/>
              <w:rPr>
                <w:rFonts w:ascii="Times New Roman" w:hAnsi="Times New Roman"/>
                <w:b/>
                <w:bCs/>
                <w:lang w:bidi="he-IL"/>
              </w:rPr>
            </w:pPr>
            <w:bookmarkStart w:id="0" w:name="OLE_LINK1"/>
            <w:r w:rsidRPr="00610E48">
              <w:rPr>
                <w:rFonts w:ascii="Times New Roman" w:hAnsi="Times New Roman"/>
                <w:b/>
                <w:bCs/>
                <w:lang w:bidi="he-IL"/>
              </w:rPr>
              <w:t>Bet Din Bet El</w:t>
            </w:r>
          </w:p>
          <w:p w:rsidR="007C1541" w:rsidRPr="00610E48" w:rsidRDefault="007C1541" w:rsidP="00610E48">
            <w:pPr>
              <w:widowControl w:val="0"/>
              <w:jc w:val="center"/>
              <w:rPr>
                <w:rFonts w:ascii="Times New Roman" w:hAnsi="Times New Roman"/>
                <w:b/>
                <w:bCs/>
                <w:lang w:bidi="he-IL"/>
              </w:rPr>
            </w:pPr>
            <w:r w:rsidRPr="00610E48">
              <w:rPr>
                <w:rFonts w:ascii="Times New Roman" w:hAnsi="Times New Roman"/>
                <w:b/>
                <w:bCs/>
                <w:lang w:bidi="he-IL"/>
              </w:rPr>
              <w:t>Table of 175 Torah Sedarim</w:t>
            </w:r>
          </w:p>
        </w:tc>
        <w:tc>
          <w:tcPr>
            <w:tcW w:w="2851" w:type="dxa"/>
            <w:tcBorders>
              <w:bottom w:val="single" w:sz="4" w:space="0" w:color="auto"/>
            </w:tcBorders>
            <w:shd w:val="clear" w:color="auto" w:fill="CCC0D9"/>
          </w:tcPr>
          <w:p w:rsidR="007C1541" w:rsidRPr="00610E48" w:rsidRDefault="007C1541" w:rsidP="00610E48">
            <w:pPr>
              <w:widowControl w:val="0"/>
              <w:jc w:val="center"/>
              <w:rPr>
                <w:rFonts w:ascii="Times New Roman" w:hAnsi="Times New Roman"/>
                <w:b/>
                <w:bCs/>
                <w:lang w:bidi="he-IL"/>
              </w:rPr>
            </w:pPr>
            <w:r w:rsidRPr="00610E48">
              <w:rPr>
                <w:rFonts w:ascii="Times New Roman" w:hAnsi="Times New Roman"/>
                <w:b/>
                <w:bCs/>
                <w:lang w:bidi="he-IL"/>
              </w:rPr>
              <w:t>Date 1</w:t>
            </w:r>
            <w:r w:rsidRPr="00610E48">
              <w:rPr>
                <w:rFonts w:ascii="Times New Roman" w:hAnsi="Times New Roman"/>
                <w:b/>
                <w:bCs/>
                <w:vertAlign w:val="superscript"/>
                <w:lang w:bidi="he-IL"/>
              </w:rPr>
              <w:t>st</w:t>
            </w:r>
          </w:p>
          <w:p w:rsidR="007C1541" w:rsidRPr="00610E48" w:rsidRDefault="007C1541" w:rsidP="00610E48">
            <w:pPr>
              <w:widowControl w:val="0"/>
              <w:jc w:val="center"/>
              <w:rPr>
                <w:rFonts w:ascii="Times New Roman" w:hAnsi="Times New Roman"/>
                <w:b/>
                <w:bCs/>
                <w:lang w:bidi="he-IL"/>
              </w:rPr>
            </w:pPr>
            <w:r w:rsidRPr="00610E48">
              <w:rPr>
                <w:rFonts w:ascii="Times New Roman" w:hAnsi="Times New Roman"/>
                <w:b/>
                <w:bCs/>
                <w:lang w:bidi="he-IL"/>
              </w:rPr>
              <w:t>3 ½ Year Cycle</w:t>
            </w:r>
          </w:p>
        </w:tc>
        <w:tc>
          <w:tcPr>
            <w:tcW w:w="6300" w:type="dxa"/>
            <w:tcBorders>
              <w:bottom w:val="single" w:sz="4" w:space="0" w:color="auto"/>
            </w:tcBorders>
            <w:shd w:val="clear" w:color="auto" w:fill="CCC0D9"/>
          </w:tcPr>
          <w:p w:rsidR="007C1541" w:rsidRPr="00143ED8" w:rsidRDefault="007C1541" w:rsidP="00610E48">
            <w:pPr>
              <w:widowControl w:val="0"/>
              <w:jc w:val="center"/>
              <w:rPr>
                <w:rFonts w:asciiTheme="minorHAnsi" w:hAnsiTheme="minorHAnsi" w:cstheme="minorHAnsi"/>
                <w:b/>
                <w:bCs/>
                <w:lang w:bidi="he-IL"/>
              </w:rPr>
            </w:pPr>
          </w:p>
        </w:tc>
        <w:tc>
          <w:tcPr>
            <w:tcW w:w="2795" w:type="dxa"/>
            <w:tcBorders>
              <w:bottom w:val="single" w:sz="4" w:space="0" w:color="auto"/>
            </w:tcBorders>
            <w:shd w:val="clear" w:color="auto" w:fill="CCC0D9"/>
          </w:tcPr>
          <w:p w:rsidR="007C1541" w:rsidRPr="00610E48" w:rsidRDefault="007C1541" w:rsidP="00610E48">
            <w:pPr>
              <w:widowControl w:val="0"/>
              <w:jc w:val="center"/>
              <w:rPr>
                <w:rFonts w:ascii="Times New Roman" w:hAnsi="Times New Roman"/>
                <w:b/>
                <w:bCs/>
                <w:lang w:bidi="he-IL"/>
              </w:rPr>
            </w:pPr>
            <w:r w:rsidRPr="00610E48">
              <w:rPr>
                <w:rFonts w:ascii="Times New Roman" w:hAnsi="Times New Roman"/>
                <w:b/>
                <w:bCs/>
                <w:lang w:bidi="he-IL"/>
              </w:rPr>
              <w:t>Date 2</w:t>
            </w:r>
            <w:r w:rsidRPr="00610E48">
              <w:rPr>
                <w:rFonts w:ascii="Times New Roman" w:hAnsi="Times New Roman"/>
                <w:b/>
                <w:bCs/>
                <w:vertAlign w:val="superscript"/>
                <w:lang w:bidi="he-IL"/>
              </w:rPr>
              <w:t>nd</w:t>
            </w:r>
          </w:p>
          <w:p w:rsidR="007C1541" w:rsidRPr="00610E48" w:rsidRDefault="007C1541" w:rsidP="00610E48">
            <w:pPr>
              <w:widowControl w:val="0"/>
              <w:jc w:val="center"/>
              <w:rPr>
                <w:rFonts w:ascii="Times New Roman" w:hAnsi="Times New Roman"/>
                <w:b/>
                <w:bCs/>
                <w:lang w:bidi="he-IL"/>
              </w:rPr>
            </w:pPr>
            <w:r w:rsidRPr="00610E48">
              <w:rPr>
                <w:rFonts w:ascii="Times New Roman" w:hAnsi="Times New Roman"/>
                <w:b/>
                <w:bCs/>
                <w:lang w:bidi="he-IL"/>
              </w:rPr>
              <w:t>3 ½ Year Cycle</w:t>
            </w:r>
          </w:p>
        </w:tc>
        <w:tc>
          <w:tcPr>
            <w:tcW w:w="0" w:type="auto"/>
            <w:tcBorders>
              <w:bottom w:val="single" w:sz="4" w:space="0" w:color="auto"/>
            </w:tcBorders>
            <w:shd w:val="clear" w:color="auto" w:fill="CCC0D9"/>
          </w:tcPr>
          <w:p w:rsidR="007C1541" w:rsidRPr="00610E48" w:rsidRDefault="007C1541" w:rsidP="00610E48">
            <w:pPr>
              <w:widowControl w:val="0"/>
              <w:jc w:val="center"/>
              <w:rPr>
                <w:rFonts w:ascii="Times New Roman" w:hAnsi="Times New Roman"/>
                <w:b/>
                <w:bCs/>
                <w:lang w:bidi="he-IL"/>
              </w:rPr>
            </w:pPr>
            <w:r w:rsidRPr="00610E48">
              <w:rPr>
                <w:rFonts w:ascii="Times New Roman" w:hAnsi="Times New Roman"/>
                <w:b/>
                <w:bCs/>
                <w:lang w:bidi="he-IL"/>
              </w:rPr>
              <w:t>Psalms</w:t>
            </w:r>
          </w:p>
        </w:tc>
        <w:tc>
          <w:tcPr>
            <w:tcW w:w="0" w:type="auto"/>
            <w:tcBorders>
              <w:bottom w:val="single" w:sz="4" w:space="0" w:color="auto"/>
            </w:tcBorders>
            <w:shd w:val="clear" w:color="auto" w:fill="CCC0D9"/>
          </w:tcPr>
          <w:p w:rsidR="007C1541" w:rsidRPr="00610E48" w:rsidRDefault="007C1541" w:rsidP="00610E48">
            <w:pPr>
              <w:widowControl w:val="0"/>
              <w:jc w:val="center"/>
              <w:rPr>
                <w:rFonts w:ascii="Times New Roman" w:hAnsi="Times New Roman"/>
                <w:b/>
                <w:bCs/>
                <w:lang w:bidi="he-IL"/>
              </w:rPr>
            </w:pPr>
            <w:r w:rsidRPr="00610E48">
              <w:rPr>
                <w:rFonts w:ascii="Times New Roman" w:hAnsi="Times New Roman"/>
                <w:b/>
                <w:bCs/>
                <w:lang w:bidi="he-IL"/>
              </w:rPr>
              <w:t>Prophets</w:t>
            </w:r>
          </w:p>
        </w:tc>
        <w:tc>
          <w:tcPr>
            <w:tcW w:w="0" w:type="auto"/>
            <w:tcBorders>
              <w:bottom w:val="single" w:sz="4" w:space="0" w:color="auto"/>
            </w:tcBorders>
            <w:shd w:val="clear" w:color="auto" w:fill="CCC0D9"/>
          </w:tcPr>
          <w:p w:rsidR="007C1541" w:rsidRPr="00610E48" w:rsidRDefault="007C1541" w:rsidP="00610E48">
            <w:pPr>
              <w:widowControl w:val="0"/>
              <w:jc w:val="center"/>
              <w:rPr>
                <w:rFonts w:ascii="Times New Roman" w:hAnsi="Times New Roman"/>
                <w:b/>
                <w:bCs/>
                <w:lang w:bidi="he-IL"/>
              </w:rPr>
            </w:pPr>
            <w:r w:rsidRPr="00610E48">
              <w:rPr>
                <w:rFonts w:ascii="Times New Roman" w:hAnsi="Times New Roman"/>
                <w:b/>
                <w:bCs/>
                <w:lang w:bidi="he-IL"/>
              </w:rPr>
              <w:t>Peshat</w:t>
            </w:r>
          </w:p>
          <w:p w:rsidR="007C1541" w:rsidRPr="00610E48" w:rsidRDefault="007C1541" w:rsidP="00610E48">
            <w:pPr>
              <w:widowControl w:val="0"/>
              <w:jc w:val="center"/>
              <w:rPr>
                <w:rFonts w:ascii="Times New Roman" w:hAnsi="Times New Roman"/>
                <w:b/>
                <w:bCs/>
                <w:lang w:bidi="he-IL"/>
              </w:rPr>
            </w:pPr>
            <w:r w:rsidRPr="00610E48">
              <w:rPr>
                <w:rFonts w:ascii="Times New Roman" w:hAnsi="Times New Roman"/>
                <w:b/>
                <w:bCs/>
                <w:lang w:bidi="he-IL"/>
              </w:rPr>
              <w:t>Mishnah of Mark,</w:t>
            </w:r>
          </w:p>
          <w:p w:rsidR="007C1541" w:rsidRPr="00610E48" w:rsidRDefault="007C1541" w:rsidP="00610E48">
            <w:pPr>
              <w:widowControl w:val="0"/>
              <w:jc w:val="center"/>
              <w:rPr>
                <w:rFonts w:ascii="Times New Roman" w:hAnsi="Times New Roman"/>
                <w:b/>
                <w:bCs/>
                <w:lang w:bidi="he-IL"/>
              </w:rPr>
            </w:pPr>
            <w:r w:rsidRPr="00610E48">
              <w:rPr>
                <w:rFonts w:ascii="Times New Roman" w:hAnsi="Times New Roman"/>
                <w:b/>
                <w:bCs/>
                <w:lang w:bidi="he-IL"/>
              </w:rPr>
              <w:t>1-2 Peter, &amp; Jude</w:t>
            </w:r>
          </w:p>
        </w:tc>
        <w:tc>
          <w:tcPr>
            <w:tcW w:w="0" w:type="auto"/>
            <w:tcBorders>
              <w:bottom w:val="single" w:sz="4" w:space="0" w:color="auto"/>
            </w:tcBorders>
            <w:shd w:val="clear" w:color="auto" w:fill="CCC0D9"/>
          </w:tcPr>
          <w:p w:rsidR="007C1541" w:rsidRPr="00610E48" w:rsidRDefault="007C1541" w:rsidP="00610E48">
            <w:pPr>
              <w:widowControl w:val="0"/>
              <w:jc w:val="center"/>
              <w:rPr>
                <w:rFonts w:ascii="Times New Roman" w:hAnsi="Times New Roman"/>
                <w:b/>
                <w:bCs/>
                <w:lang w:bidi="he-IL"/>
              </w:rPr>
            </w:pPr>
            <w:r w:rsidRPr="00610E48">
              <w:rPr>
                <w:rFonts w:ascii="Times New Roman" w:hAnsi="Times New Roman"/>
                <w:b/>
                <w:bCs/>
                <w:lang w:bidi="he-IL"/>
              </w:rPr>
              <w:t>Tosefta of</w:t>
            </w:r>
          </w:p>
          <w:p w:rsidR="007C1541" w:rsidRPr="00610E48" w:rsidRDefault="007C1541" w:rsidP="00610E48">
            <w:pPr>
              <w:widowControl w:val="0"/>
              <w:jc w:val="center"/>
              <w:rPr>
                <w:rFonts w:ascii="Times New Roman" w:hAnsi="Times New Roman"/>
                <w:b/>
                <w:bCs/>
                <w:lang w:bidi="he-IL"/>
              </w:rPr>
            </w:pPr>
            <w:r w:rsidRPr="00610E48">
              <w:rPr>
                <w:rFonts w:ascii="Times New Roman" w:hAnsi="Times New Roman"/>
                <w:b/>
                <w:bCs/>
                <w:lang w:bidi="he-IL"/>
              </w:rPr>
              <w:t>Luke</w:t>
            </w:r>
          </w:p>
        </w:tc>
      </w:tr>
      <w:tr w:rsidR="007C1541" w:rsidRPr="00610E48" w:rsidTr="00893211">
        <w:trPr>
          <w:cantSplit/>
        </w:trPr>
        <w:tc>
          <w:tcPr>
            <w:tcW w:w="0" w:type="auto"/>
            <w:shd w:val="clear" w:color="auto" w:fill="E2EFD9" w:themeFill="accent6" w:themeFillTint="33"/>
          </w:tcPr>
          <w:p w:rsidR="007C1541" w:rsidRPr="00BF2AC7" w:rsidRDefault="007C1541" w:rsidP="00610E48">
            <w:pPr>
              <w:widowControl w:val="0"/>
              <w:jc w:val="left"/>
              <w:rPr>
                <w:rFonts w:ascii="Times New Roman" w:hAnsi="Times New Roman"/>
                <w:b/>
                <w:bCs/>
                <w:lang w:bidi="he-IL"/>
              </w:rPr>
            </w:pPr>
            <w:r w:rsidRPr="00BF2AC7">
              <w:rPr>
                <w:rFonts w:ascii="Times New Roman" w:hAnsi="Times New Roman"/>
                <w:b/>
                <w:bCs/>
                <w:lang w:bidi="he-IL"/>
              </w:rPr>
              <w:t>175 – Gen. 1:1 – 2:3</w:t>
            </w:r>
            <w:r w:rsidRPr="00CC4813">
              <w:rPr>
                <w:rStyle w:val="FootnoteReference"/>
                <w:rFonts w:ascii="Times New Roman" w:hAnsi="Times New Roman"/>
                <w:b/>
                <w:bCs/>
                <w:highlight w:val="green"/>
                <w:lang w:bidi="he-IL"/>
              </w:rPr>
              <w:footnoteReference w:id="2"/>
            </w:r>
            <w:r w:rsidRPr="00BF2AC7">
              <w:rPr>
                <w:rFonts w:ascii="Times New Roman" w:hAnsi="Times New Roman"/>
                <w:b/>
                <w:bCs/>
                <w:lang w:bidi="he-IL"/>
              </w:rPr>
              <w:t xml:space="preserve"> </w:t>
            </w:r>
            <w:r w:rsidRPr="00CC4813">
              <w:rPr>
                <w:rStyle w:val="FootnoteReference"/>
                <w:rFonts w:ascii="Times New Roman" w:hAnsi="Times New Roman"/>
                <w:b/>
                <w:bCs/>
                <w:highlight w:val="green"/>
                <w:lang w:bidi="he-IL"/>
              </w:rPr>
              <w:footnoteReference w:id="3"/>
            </w:r>
          </w:p>
          <w:p w:rsidR="007C1541" w:rsidRPr="00BF2AC7" w:rsidRDefault="007C1541" w:rsidP="00610E48">
            <w:pPr>
              <w:widowControl w:val="0"/>
              <w:jc w:val="left"/>
              <w:rPr>
                <w:rFonts w:ascii="Times New Roman" w:hAnsi="Times New Roman"/>
                <w:b/>
                <w:bCs/>
                <w:lang w:bidi="he-IL"/>
              </w:rPr>
            </w:pPr>
            <w:r w:rsidRPr="00E71389">
              <w:rPr>
                <w:rFonts w:ascii="Times New Roman" w:hAnsi="Times New Roman"/>
                <w:b/>
                <w:bCs/>
                <w:color w:val="000000"/>
                <w:sz w:val="32"/>
                <w:szCs w:val="32"/>
                <w:shd w:val="clear" w:color="auto" w:fill="E2EFD9" w:themeFill="accent6" w:themeFillTint="33"/>
                <w:rtl/>
                <w:lang w:bidi="he-IL"/>
              </w:rPr>
              <w:t>בְּרֵאשִׁית</w:t>
            </w:r>
          </w:p>
        </w:tc>
        <w:tc>
          <w:tcPr>
            <w:tcW w:w="2851" w:type="dxa"/>
            <w:shd w:val="clear" w:color="auto" w:fill="E2EFD9" w:themeFill="accent6" w:themeFillTint="33"/>
          </w:tcPr>
          <w:p w:rsidR="007C1541" w:rsidRDefault="007C1541" w:rsidP="00610E48">
            <w:pPr>
              <w:widowControl w:val="0"/>
              <w:rPr>
                <w:rFonts w:ascii="Times New Roman" w:hAnsi="Times New Roman"/>
                <w:lang w:bidi="he-IL"/>
              </w:rPr>
            </w:pPr>
            <w:r w:rsidRPr="00BF2AC7">
              <w:rPr>
                <w:rFonts w:ascii="Times New Roman" w:hAnsi="Times New Roman"/>
                <w:lang w:bidi="he-IL"/>
              </w:rPr>
              <w:t>Ellul 28, 5782</w:t>
            </w:r>
            <w:r w:rsidRPr="00CC4813">
              <w:rPr>
                <w:rFonts w:ascii="Times New Roman" w:hAnsi="Times New Roman"/>
                <w:highlight w:val="green"/>
                <w:vertAlign w:val="superscript"/>
                <w:lang w:bidi="he-IL"/>
              </w:rPr>
              <w:footnoteReference w:id="4"/>
            </w:r>
            <w:r>
              <w:rPr>
                <w:rFonts w:ascii="Times New Roman" w:hAnsi="Times New Roman"/>
                <w:lang w:bidi="he-IL"/>
              </w:rPr>
              <w:t xml:space="preserve"> </w:t>
            </w:r>
            <w:r w:rsidRPr="009B54B5">
              <w:rPr>
                <w:rStyle w:val="FootnoteReference"/>
                <w:rFonts w:ascii="Times New Roman" w:hAnsi="Times New Roman"/>
                <w:highlight w:val="green"/>
                <w:lang w:bidi="he-IL"/>
              </w:rPr>
              <w:footnoteReference w:id="5"/>
            </w:r>
          </w:p>
          <w:p w:rsidR="007C1541" w:rsidRPr="00BF2AC7" w:rsidRDefault="007C1541" w:rsidP="00610E48">
            <w:pPr>
              <w:widowControl w:val="0"/>
              <w:rPr>
                <w:rFonts w:ascii="Times New Roman" w:hAnsi="Times New Roman"/>
                <w:lang w:bidi="he-IL"/>
              </w:rPr>
            </w:pPr>
          </w:p>
        </w:tc>
        <w:tc>
          <w:tcPr>
            <w:tcW w:w="6300" w:type="dxa"/>
            <w:shd w:val="clear" w:color="auto" w:fill="E2EFD9" w:themeFill="accent6" w:themeFillTint="33"/>
          </w:tcPr>
          <w:p w:rsidR="007C1541" w:rsidRPr="00143ED8" w:rsidRDefault="007C1541" w:rsidP="007C1541">
            <w:pPr>
              <w:widowControl w:val="0"/>
              <w:rPr>
                <w:rFonts w:asciiTheme="minorHAnsi" w:hAnsiTheme="minorHAnsi" w:cstheme="minorHAnsi"/>
                <w:lang w:bidi="he-IL"/>
              </w:rPr>
            </w:pPr>
            <w:r w:rsidRPr="00143ED8">
              <w:rPr>
                <w:rFonts w:asciiTheme="minorHAnsi" w:hAnsiTheme="minorHAnsi" w:cstheme="minorHAnsi"/>
                <w:lang w:val="en-AU" w:bidi="he-IL"/>
              </w:rPr>
              <w:t>·        Creation of the World – Gen. 1:1-2</w:t>
            </w:r>
          </w:p>
          <w:p w:rsidR="007C1541" w:rsidRPr="00143ED8" w:rsidRDefault="007C1541" w:rsidP="007C1541">
            <w:pPr>
              <w:widowControl w:val="0"/>
              <w:rPr>
                <w:rFonts w:asciiTheme="minorHAnsi" w:hAnsiTheme="minorHAnsi" w:cstheme="minorHAnsi"/>
                <w:lang w:bidi="he-IL"/>
              </w:rPr>
            </w:pPr>
            <w:r w:rsidRPr="00143ED8">
              <w:rPr>
                <w:rFonts w:asciiTheme="minorHAnsi" w:hAnsiTheme="minorHAnsi" w:cstheme="minorHAnsi"/>
                <w:lang w:val="en-AU" w:bidi="he-IL"/>
              </w:rPr>
              <w:t>·        First Day: Creation of Light – Gen. 1:3-5</w:t>
            </w:r>
          </w:p>
          <w:p w:rsidR="007C1541" w:rsidRPr="00143ED8" w:rsidRDefault="007C1541" w:rsidP="007C1541">
            <w:pPr>
              <w:widowControl w:val="0"/>
              <w:rPr>
                <w:rFonts w:asciiTheme="minorHAnsi" w:hAnsiTheme="minorHAnsi" w:cstheme="minorHAnsi"/>
                <w:lang w:bidi="he-IL"/>
              </w:rPr>
            </w:pPr>
            <w:r w:rsidRPr="00143ED8">
              <w:rPr>
                <w:rFonts w:asciiTheme="minorHAnsi" w:hAnsiTheme="minorHAnsi" w:cstheme="minorHAnsi"/>
                <w:lang w:val="en-AU" w:bidi="he-IL"/>
              </w:rPr>
              <w:t>·        Second Day: The Firmament – Gen. 1:6-8</w:t>
            </w:r>
          </w:p>
          <w:p w:rsidR="007C1541" w:rsidRPr="00143ED8" w:rsidRDefault="007C1541" w:rsidP="007C1541">
            <w:pPr>
              <w:widowControl w:val="0"/>
              <w:rPr>
                <w:rFonts w:asciiTheme="minorHAnsi" w:hAnsiTheme="minorHAnsi" w:cstheme="minorHAnsi"/>
                <w:lang w:bidi="he-IL"/>
              </w:rPr>
            </w:pPr>
            <w:r w:rsidRPr="00143ED8">
              <w:rPr>
                <w:rFonts w:asciiTheme="minorHAnsi" w:hAnsiTheme="minorHAnsi" w:cstheme="minorHAnsi"/>
                <w:lang w:val="en-AU" w:bidi="he-IL"/>
              </w:rPr>
              <w:t>·        Third Day: Sea, Land and Vegetation – Gen. 1:9-13</w:t>
            </w:r>
          </w:p>
          <w:p w:rsidR="007C1541" w:rsidRPr="00143ED8" w:rsidRDefault="007C1541" w:rsidP="007C1541">
            <w:pPr>
              <w:widowControl w:val="0"/>
              <w:rPr>
                <w:rFonts w:asciiTheme="minorHAnsi" w:hAnsiTheme="minorHAnsi" w:cstheme="minorHAnsi"/>
                <w:lang w:bidi="he-IL"/>
              </w:rPr>
            </w:pPr>
            <w:r w:rsidRPr="00143ED8">
              <w:rPr>
                <w:rFonts w:asciiTheme="minorHAnsi" w:hAnsiTheme="minorHAnsi" w:cstheme="minorHAnsi"/>
                <w:lang w:val="en-AU" w:bidi="he-IL"/>
              </w:rPr>
              <w:t>·        Fourth Day: Creation of Heavenly Bodies – Gen. 1:14-19</w:t>
            </w:r>
          </w:p>
          <w:p w:rsidR="007C1541" w:rsidRPr="00143ED8" w:rsidRDefault="007C1541" w:rsidP="007C1541">
            <w:pPr>
              <w:widowControl w:val="0"/>
              <w:rPr>
                <w:rFonts w:asciiTheme="minorHAnsi" w:hAnsiTheme="minorHAnsi" w:cstheme="minorHAnsi"/>
                <w:lang w:bidi="he-IL"/>
              </w:rPr>
            </w:pPr>
            <w:r w:rsidRPr="00143ED8">
              <w:rPr>
                <w:rFonts w:asciiTheme="minorHAnsi" w:hAnsiTheme="minorHAnsi" w:cstheme="minorHAnsi"/>
                <w:lang w:val="en-AU" w:bidi="he-IL"/>
              </w:rPr>
              <w:t>·        Fifth Day: Fishes and Birds – Gen. 1:20-23</w:t>
            </w:r>
          </w:p>
          <w:p w:rsidR="007C1541" w:rsidRPr="00143ED8" w:rsidRDefault="007C1541" w:rsidP="007C1541">
            <w:pPr>
              <w:widowControl w:val="0"/>
              <w:rPr>
                <w:rFonts w:asciiTheme="minorHAnsi" w:hAnsiTheme="minorHAnsi" w:cstheme="minorHAnsi"/>
                <w:lang w:bidi="he-IL"/>
              </w:rPr>
            </w:pPr>
            <w:r w:rsidRPr="00143ED8">
              <w:rPr>
                <w:rFonts w:asciiTheme="minorHAnsi" w:hAnsiTheme="minorHAnsi" w:cstheme="minorHAnsi"/>
                <w:lang w:val="en-AU" w:bidi="he-IL"/>
              </w:rPr>
              <w:t>·        Sixth Day: Land Animals and Mankind – Gen. 1:24-31</w:t>
            </w:r>
          </w:p>
          <w:p w:rsidR="007C1541" w:rsidRPr="00143ED8" w:rsidRDefault="007C1541" w:rsidP="007C1541">
            <w:pPr>
              <w:widowControl w:val="0"/>
              <w:rPr>
                <w:rFonts w:asciiTheme="minorHAnsi" w:hAnsiTheme="minorHAnsi" w:cstheme="minorHAnsi"/>
                <w:lang w:bidi="he-IL"/>
              </w:rPr>
            </w:pPr>
            <w:r w:rsidRPr="00143ED8">
              <w:rPr>
                <w:rFonts w:asciiTheme="minorHAnsi" w:hAnsiTheme="minorHAnsi" w:cstheme="minorHAnsi"/>
                <w:lang w:val="en-AU" w:bidi="he-IL"/>
              </w:rPr>
              <w:t>·        Seventh Day: The Sabbath – Gen. 2:1-3</w:t>
            </w:r>
          </w:p>
          <w:p w:rsidR="007C1541" w:rsidRPr="00143ED8" w:rsidRDefault="007C1541" w:rsidP="00610E48">
            <w:pPr>
              <w:widowControl w:val="0"/>
              <w:rPr>
                <w:rFonts w:asciiTheme="minorHAnsi" w:hAnsiTheme="minorHAnsi" w:cstheme="minorHAnsi"/>
                <w:lang w:bidi="he-IL"/>
              </w:rPr>
            </w:pPr>
          </w:p>
        </w:tc>
        <w:tc>
          <w:tcPr>
            <w:tcW w:w="2795" w:type="dxa"/>
            <w:shd w:val="clear" w:color="auto" w:fill="E2EFD9" w:themeFill="accent6" w:themeFillTint="33"/>
          </w:tcPr>
          <w:p w:rsidR="007C1541" w:rsidRPr="00BF2AC7" w:rsidRDefault="007C1541" w:rsidP="00610E48">
            <w:pPr>
              <w:widowControl w:val="0"/>
              <w:rPr>
                <w:rFonts w:ascii="Times New Roman" w:hAnsi="Times New Roman"/>
                <w:lang w:bidi="he-IL"/>
              </w:rPr>
            </w:pPr>
            <w:r w:rsidRPr="00BF2AC7">
              <w:rPr>
                <w:rFonts w:ascii="Times New Roman" w:hAnsi="Times New Roman"/>
                <w:lang w:bidi="he-IL"/>
              </w:rPr>
              <w:t>Adar 4, 5786</w:t>
            </w:r>
          </w:p>
        </w:tc>
        <w:tc>
          <w:tcPr>
            <w:tcW w:w="0" w:type="auto"/>
            <w:shd w:val="clear" w:color="auto" w:fill="E2EFD9" w:themeFill="accent6" w:themeFillTint="33"/>
          </w:tcPr>
          <w:p w:rsidR="007C1541" w:rsidRPr="00BF2AC7" w:rsidRDefault="007C1541" w:rsidP="00610E48">
            <w:pPr>
              <w:widowControl w:val="0"/>
              <w:jc w:val="left"/>
              <w:rPr>
                <w:rFonts w:ascii="Times New Roman" w:hAnsi="Times New Roman"/>
                <w:lang w:bidi="he-IL"/>
              </w:rPr>
            </w:pPr>
            <w:r w:rsidRPr="00BF2AC7">
              <w:rPr>
                <w:rFonts w:ascii="Times New Roman" w:hAnsi="Times New Roman"/>
                <w:lang w:bidi="he-IL"/>
              </w:rPr>
              <w:t>1:1-6</w:t>
            </w:r>
          </w:p>
        </w:tc>
        <w:tc>
          <w:tcPr>
            <w:tcW w:w="0" w:type="auto"/>
            <w:shd w:val="clear" w:color="auto" w:fill="E2EFD9" w:themeFill="accent6" w:themeFillTint="33"/>
          </w:tcPr>
          <w:p w:rsidR="007C1541" w:rsidRPr="00BF2AC7" w:rsidRDefault="007C1541" w:rsidP="00610E48">
            <w:pPr>
              <w:widowControl w:val="0"/>
              <w:rPr>
                <w:rFonts w:ascii="Times New Roman" w:hAnsi="Times New Roman"/>
                <w:lang w:bidi="he-IL"/>
              </w:rPr>
            </w:pPr>
            <w:r w:rsidRPr="00BF2AC7">
              <w:rPr>
                <w:rFonts w:ascii="Times New Roman" w:hAnsi="Times New Roman"/>
                <w:b/>
                <w:bCs/>
                <w:lang w:bidi="he-IL"/>
              </w:rPr>
              <w:t>Is. 42:5-13, 21</w:t>
            </w:r>
          </w:p>
        </w:tc>
        <w:tc>
          <w:tcPr>
            <w:tcW w:w="0" w:type="auto"/>
            <w:shd w:val="clear" w:color="auto" w:fill="E2EFD9" w:themeFill="accent6" w:themeFillTint="33"/>
          </w:tcPr>
          <w:p w:rsidR="007C1541" w:rsidRPr="00BF2AC7" w:rsidRDefault="007C1541" w:rsidP="00610E48">
            <w:pPr>
              <w:widowControl w:val="0"/>
              <w:rPr>
                <w:rFonts w:ascii="Times New Roman" w:hAnsi="Times New Roman"/>
                <w:b/>
                <w:bCs/>
                <w:lang w:bidi="he-IL"/>
              </w:rPr>
            </w:pPr>
            <w:r w:rsidRPr="00BF2AC7">
              <w:rPr>
                <w:rFonts w:ascii="Times New Roman" w:hAnsi="Times New Roman"/>
                <w:b/>
                <w:bCs/>
                <w:lang w:bidi="he-IL"/>
              </w:rPr>
              <w:t>Mk. 1:1-2</w:t>
            </w:r>
          </w:p>
        </w:tc>
        <w:tc>
          <w:tcPr>
            <w:tcW w:w="0" w:type="auto"/>
            <w:shd w:val="clear" w:color="auto" w:fill="E2EFD9" w:themeFill="accent6" w:themeFillTint="33"/>
          </w:tcPr>
          <w:p w:rsidR="007C1541" w:rsidRPr="00BF2AC7" w:rsidRDefault="007C1541" w:rsidP="001C578C">
            <w:pPr>
              <w:widowControl w:val="0"/>
              <w:jc w:val="left"/>
              <w:rPr>
                <w:rFonts w:ascii="Times New Roman" w:hAnsi="Times New Roman"/>
                <w:b/>
                <w:bCs/>
                <w:lang w:bidi="he-IL"/>
              </w:rPr>
            </w:pPr>
            <w:r w:rsidRPr="00BF2AC7">
              <w:rPr>
                <w:rFonts w:ascii="Times New Roman" w:hAnsi="Times New Roman"/>
                <w:b/>
                <w:bCs/>
                <w:lang w:bidi="he-IL"/>
              </w:rPr>
              <w:t>Lk 1:1 – 2:50</w:t>
            </w:r>
          </w:p>
        </w:tc>
      </w:tr>
      <w:tr w:rsidR="007C1541" w:rsidRPr="00610E48" w:rsidTr="00893211">
        <w:trPr>
          <w:cantSplit/>
        </w:trPr>
        <w:tc>
          <w:tcPr>
            <w:tcW w:w="0" w:type="auto"/>
          </w:tcPr>
          <w:p w:rsidR="007C1541" w:rsidRPr="001C578C" w:rsidRDefault="007C1541" w:rsidP="00610E48">
            <w:pPr>
              <w:widowControl w:val="0"/>
              <w:jc w:val="left"/>
              <w:rPr>
                <w:rFonts w:ascii="Times New Roman" w:hAnsi="Times New Roman"/>
                <w:lang w:bidi="he-IL"/>
              </w:rPr>
            </w:pPr>
          </w:p>
          <w:p w:rsidR="007C1541" w:rsidRPr="001C578C" w:rsidRDefault="007C1541" w:rsidP="00610E48">
            <w:pPr>
              <w:widowControl w:val="0"/>
              <w:jc w:val="left"/>
              <w:rPr>
                <w:rFonts w:ascii="Times New Roman" w:hAnsi="Times New Roman"/>
                <w:lang w:bidi="he-IL"/>
              </w:rPr>
            </w:pPr>
            <w:r w:rsidRPr="001C578C">
              <w:rPr>
                <w:rFonts w:ascii="Times New Roman" w:hAnsi="Times New Roman"/>
                <w:lang w:bidi="he-IL"/>
              </w:rPr>
              <w:t>Deuteronomy 24 :19 – 25:19</w:t>
            </w:r>
          </w:p>
          <w:p w:rsidR="007C1541" w:rsidRPr="001C578C" w:rsidRDefault="007C1541" w:rsidP="00610E48">
            <w:pPr>
              <w:widowControl w:val="0"/>
              <w:jc w:val="left"/>
              <w:rPr>
                <w:rFonts w:ascii="Times New Roman" w:hAnsi="Times New Roman"/>
                <w:lang w:bidi="he-IL"/>
              </w:rPr>
            </w:pPr>
          </w:p>
          <w:p w:rsidR="007C1541" w:rsidRPr="001C578C" w:rsidRDefault="007C1541" w:rsidP="00610E48">
            <w:pPr>
              <w:widowControl w:val="0"/>
              <w:jc w:val="left"/>
              <w:rPr>
                <w:rFonts w:ascii="Times New Roman" w:hAnsi="Times New Roman"/>
                <w:lang w:bidi="he-IL"/>
              </w:rPr>
            </w:pPr>
          </w:p>
          <w:p w:rsidR="007C1541" w:rsidRPr="001C578C" w:rsidRDefault="007C1541" w:rsidP="00610E48">
            <w:pPr>
              <w:widowControl w:val="0"/>
              <w:jc w:val="left"/>
              <w:rPr>
                <w:rFonts w:ascii="Times New Roman" w:hAnsi="Times New Roman"/>
                <w:lang w:bidi="he-IL"/>
              </w:rPr>
            </w:pPr>
            <w:r w:rsidRPr="001C578C">
              <w:rPr>
                <w:rFonts w:ascii="Times New Roman" w:hAnsi="Times New Roman"/>
                <w:lang w:bidi="he-IL"/>
              </w:rPr>
              <w:t>Numbers 19:1 – 20:13</w:t>
            </w:r>
          </w:p>
          <w:p w:rsidR="007C1541" w:rsidRPr="001C578C" w:rsidRDefault="007C1541" w:rsidP="00610E48">
            <w:pPr>
              <w:widowControl w:val="0"/>
              <w:jc w:val="left"/>
              <w:rPr>
                <w:rFonts w:ascii="Times New Roman" w:hAnsi="Times New Roman"/>
                <w:lang w:bidi="he-IL"/>
              </w:rPr>
            </w:pPr>
          </w:p>
          <w:p w:rsidR="007C1541" w:rsidRPr="001C578C" w:rsidRDefault="007C1541" w:rsidP="00610E48">
            <w:pPr>
              <w:widowControl w:val="0"/>
              <w:jc w:val="left"/>
              <w:rPr>
                <w:rFonts w:ascii="Times New Roman" w:hAnsi="Times New Roman"/>
                <w:lang w:bidi="he-IL"/>
              </w:rPr>
            </w:pPr>
          </w:p>
          <w:p w:rsidR="007C1541" w:rsidRPr="001C578C" w:rsidRDefault="007C1541" w:rsidP="00610E48">
            <w:pPr>
              <w:widowControl w:val="0"/>
              <w:jc w:val="left"/>
              <w:rPr>
                <w:rFonts w:ascii="Times New Roman" w:hAnsi="Times New Roman"/>
                <w:lang w:bidi="he-IL"/>
              </w:rPr>
            </w:pPr>
            <w:r w:rsidRPr="001C578C">
              <w:rPr>
                <w:rFonts w:ascii="Times New Roman" w:hAnsi="Times New Roman"/>
                <w:lang w:bidi="he-IL"/>
              </w:rPr>
              <w:t>Exodus 11:1 – 12:28</w:t>
            </w:r>
          </w:p>
        </w:tc>
        <w:tc>
          <w:tcPr>
            <w:tcW w:w="2851" w:type="dxa"/>
          </w:tcPr>
          <w:p w:rsidR="007C1541" w:rsidRPr="001C578C" w:rsidRDefault="007C1541" w:rsidP="00610E48">
            <w:pPr>
              <w:widowControl w:val="0"/>
              <w:jc w:val="left"/>
              <w:rPr>
                <w:rFonts w:ascii="Times New Roman" w:hAnsi="Times New Roman"/>
                <w:lang w:bidi="he-IL"/>
              </w:rPr>
            </w:pPr>
          </w:p>
          <w:p w:rsidR="007C1541" w:rsidRPr="001C578C" w:rsidRDefault="007C1541" w:rsidP="00610E48">
            <w:pPr>
              <w:widowControl w:val="0"/>
              <w:jc w:val="left"/>
              <w:rPr>
                <w:rFonts w:ascii="Times New Roman" w:hAnsi="Times New Roman"/>
                <w:lang w:bidi="he-IL"/>
              </w:rPr>
            </w:pPr>
          </w:p>
          <w:p w:rsidR="007C1541" w:rsidRPr="001C578C" w:rsidRDefault="007C1541" w:rsidP="00610E48">
            <w:pPr>
              <w:widowControl w:val="0"/>
              <w:jc w:val="left"/>
              <w:rPr>
                <w:rFonts w:ascii="Times New Roman" w:hAnsi="Times New Roman"/>
                <w:lang w:bidi="he-IL"/>
              </w:rPr>
            </w:pPr>
          </w:p>
          <w:p w:rsidR="007C1541" w:rsidRPr="001C578C" w:rsidRDefault="007C1541" w:rsidP="00610E48">
            <w:pPr>
              <w:widowControl w:val="0"/>
              <w:jc w:val="left"/>
              <w:rPr>
                <w:rFonts w:ascii="Times New Roman" w:hAnsi="Times New Roman"/>
                <w:lang w:bidi="he-IL"/>
              </w:rPr>
            </w:pPr>
          </w:p>
          <w:p w:rsidR="007C1541" w:rsidRPr="001C578C" w:rsidRDefault="007C1541" w:rsidP="00610E48">
            <w:pPr>
              <w:widowControl w:val="0"/>
              <w:jc w:val="left"/>
              <w:rPr>
                <w:rFonts w:ascii="Times New Roman" w:hAnsi="Times New Roman"/>
                <w:lang w:bidi="he-IL"/>
              </w:rPr>
            </w:pPr>
          </w:p>
          <w:p w:rsidR="007C1541" w:rsidRPr="001C578C" w:rsidRDefault="007C1541" w:rsidP="00610E48">
            <w:pPr>
              <w:widowControl w:val="0"/>
              <w:jc w:val="left"/>
              <w:rPr>
                <w:rFonts w:ascii="Times New Roman" w:hAnsi="Times New Roman"/>
                <w:lang w:bidi="he-IL"/>
              </w:rPr>
            </w:pPr>
          </w:p>
          <w:p w:rsidR="007C1541" w:rsidRPr="001C578C" w:rsidRDefault="007C1541" w:rsidP="00610E48">
            <w:pPr>
              <w:widowControl w:val="0"/>
              <w:jc w:val="left"/>
              <w:rPr>
                <w:rFonts w:ascii="Times New Roman" w:hAnsi="Times New Roman"/>
                <w:lang w:bidi="he-IL"/>
              </w:rPr>
            </w:pPr>
          </w:p>
          <w:p w:rsidR="007C1541" w:rsidRPr="00644600" w:rsidRDefault="007C1541" w:rsidP="00610E48">
            <w:pPr>
              <w:widowControl w:val="0"/>
              <w:jc w:val="left"/>
              <w:rPr>
                <w:rFonts w:ascii="Times New Roman" w:hAnsi="Times New Roman"/>
                <w:color w:val="A6A6A6" w:themeColor="background1" w:themeShade="A6"/>
                <w:lang w:bidi="he-IL"/>
              </w:rPr>
            </w:pPr>
            <w:r w:rsidRPr="00644600">
              <w:rPr>
                <w:rFonts w:ascii="Times New Roman" w:hAnsi="Times New Roman"/>
                <w:color w:val="A6A6A6" w:themeColor="background1" w:themeShade="A6"/>
                <w:lang w:bidi="he-IL"/>
              </w:rPr>
              <w:t>Tishri 1, 5783</w:t>
            </w:r>
          </w:p>
          <w:p w:rsidR="007C1541" w:rsidRDefault="007C1541" w:rsidP="00610E48">
            <w:pPr>
              <w:widowControl w:val="0"/>
              <w:jc w:val="left"/>
              <w:rPr>
                <w:rFonts w:ascii="Times New Roman" w:hAnsi="Times New Roman"/>
                <w:color w:val="A6A6A6" w:themeColor="background1" w:themeShade="A6"/>
                <w:lang w:bidi="he-IL"/>
              </w:rPr>
            </w:pPr>
            <w:r w:rsidRPr="00644600">
              <w:rPr>
                <w:rFonts w:ascii="Times New Roman" w:hAnsi="Times New Roman"/>
                <w:color w:val="A6A6A6" w:themeColor="background1" w:themeShade="A6"/>
                <w:lang w:bidi="he-IL"/>
              </w:rPr>
              <w:t>Rosh HaShana</w:t>
            </w:r>
          </w:p>
          <w:p w:rsidR="007C1541" w:rsidRDefault="007C1541" w:rsidP="00610E48">
            <w:pPr>
              <w:widowControl w:val="0"/>
              <w:jc w:val="left"/>
              <w:rPr>
                <w:rFonts w:ascii="Times New Roman" w:hAnsi="Times New Roman"/>
                <w:color w:val="A6A6A6" w:themeColor="background1" w:themeShade="A6"/>
                <w:lang w:bidi="he-IL"/>
              </w:rPr>
            </w:pPr>
          </w:p>
          <w:p w:rsidR="007C1541" w:rsidRPr="001C578C" w:rsidRDefault="007C1541" w:rsidP="00610E48">
            <w:pPr>
              <w:widowControl w:val="0"/>
              <w:jc w:val="left"/>
              <w:rPr>
                <w:rFonts w:ascii="Times New Roman" w:hAnsi="Times New Roman"/>
                <w:lang w:bidi="he-IL"/>
              </w:rPr>
            </w:pPr>
            <w:r>
              <w:rPr>
                <w:rFonts w:ascii="Times New Roman" w:hAnsi="Times New Roman"/>
                <w:color w:val="A6A6A6" w:themeColor="background1" w:themeShade="A6"/>
                <w:lang w:bidi="he-IL"/>
              </w:rPr>
              <w:t>Tishri 2</w:t>
            </w:r>
            <w:r w:rsidRPr="00C049FE">
              <w:rPr>
                <w:rStyle w:val="FootnoteReference"/>
                <w:rFonts w:ascii="Times New Roman" w:hAnsi="Times New Roman"/>
                <w:color w:val="A6A6A6" w:themeColor="background1" w:themeShade="A6"/>
                <w:highlight w:val="green"/>
                <w:lang w:bidi="he-IL"/>
              </w:rPr>
              <w:footnoteReference w:id="6"/>
            </w:r>
          </w:p>
        </w:tc>
        <w:tc>
          <w:tcPr>
            <w:tcW w:w="6300" w:type="dxa"/>
          </w:tcPr>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1C578C" w:rsidRDefault="007C1541" w:rsidP="00610E48">
            <w:pPr>
              <w:widowControl w:val="0"/>
              <w:jc w:val="left"/>
              <w:rPr>
                <w:rFonts w:ascii="Times New Roman" w:hAnsi="Times New Roman"/>
                <w:lang w:bidi="he-IL"/>
              </w:rPr>
            </w:pPr>
            <w:r w:rsidRPr="001C578C">
              <w:rPr>
                <w:rFonts w:ascii="Times New Roman" w:hAnsi="Times New Roman"/>
                <w:lang w:bidi="he-IL"/>
              </w:rPr>
              <w:t>Adar 11, 5786</w:t>
            </w:r>
          </w:p>
          <w:p w:rsidR="007C1541" w:rsidRPr="001C578C" w:rsidRDefault="007C1541" w:rsidP="00610E48">
            <w:pPr>
              <w:widowControl w:val="0"/>
              <w:jc w:val="left"/>
              <w:rPr>
                <w:rFonts w:ascii="Times New Roman" w:hAnsi="Times New Roman"/>
                <w:lang w:bidi="he-IL"/>
              </w:rPr>
            </w:pPr>
            <w:r w:rsidRPr="001C578C">
              <w:rPr>
                <w:rFonts w:ascii="Times New Roman" w:hAnsi="Times New Roman"/>
                <w:lang w:bidi="he-IL"/>
              </w:rPr>
              <w:t>Shabbat Zachor</w:t>
            </w:r>
          </w:p>
          <w:p w:rsidR="007C1541" w:rsidRPr="001C578C" w:rsidRDefault="007C1541" w:rsidP="00610E48">
            <w:pPr>
              <w:widowControl w:val="0"/>
              <w:jc w:val="left"/>
              <w:rPr>
                <w:rFonts w:ascii="Times New Roman" w:hAnsi="Times New Roman"/>
                <w:lang w:bidi="he-IL"/>
              </w:rPr>
            </w:pPr>
          </w:p>
          <w:p w:rsidR="007C1541" w:rsidRPr="001C578C" w:rsidRDefault="007C1541" w:rsidP="00610E48">
            <w:pPr>
              <w:widowControl w:val="0"/>
              <w:jc w:val="left"/>
              <w:rPr>
                <w:rFonts w:ascii="Times New Roman" w:hAnsi="Times New Roman"/>
                <w:lang w:bidi="he-IL"/>
              </w:rPr>
            </w:pPr>
            <w:r w:rsidRPr="001C578C">
              <w:rPr>
                <w:rFonts w:ascii="Times New Roman" w:hAnsi="Times New Roman"/>
                <w:lang w:bidi="he-IL"/>
              </w:rPr>
              <w:t>Adar 18, 5786</w:t>
            </w:r>
          </w:p>
          <w:p w:rsidR="007C1541" w:rsidRPr="001C578C" w:rsidRDefault="007C1541" w:rsidP="00610E48">
            <w:pPr>
              <w:widowControl w:val="0"/>
              <w:jc w:val="left"/>
              <w:rPr>
                <w:rFonts w:ascii="Times New Roman" w:hAnsi="Times New Roman"/>
                <w:lang w:bidi="he-IL"/>
              </w:rPr>
            </w:pPr>
            <w:r w:rsidRPr="001C578C">
              <w:rPr>
                <w:rFonts w:ascii="Times New Roman" w:hAnsi="Times New Roman"/>
                <w:lang w:bidi="he-IL"/>
              </w:rPr>
              <w:t>Shabbat Parah</w:t>
            </w:r>
          </w:p>
          <w:p w:rsidR="007C1541" w:rsidRPr="001C578C" w:rsidRDefault="007C1541" w:rsidP="00610E48">
            <w:pPr>
              <w:widowControl w:val="0"/>
              <w:jc w:val="left"/>
              <w:rPr>
                <w:rFonts w:ascii="Times New Roman" w:hAnsi="Times New Roman"/>
                <w:lang w:bidi="he-IL"/>
              </w:rPr>
            </w:pPr>
          </w:p>
          <w:p w:rsidR="007C1541" w:rsidRPr="001C578C" w:rsidRDefault="007C1541" w:rsidP="00610E48">
            <w:pPr>
              <w:widowControl w:val="0"/>
              <w:jc w:val="left"/>
              <w:rPr>
                <w:rFonts w:ascii="Times New Roman" w:hAnsi="Times New Roman"/>
                <w:lang w:bidi="he-IL"/>
              </w:rPr>
            </w:pPr>
            <w:r w:rsidRPr="001C578C">
              <w:rPr>
                <w:rFonts w:ascii="Times New Roman" w:hAnsi="Times New Roman"/>
                <w:lang w:bidi="he-IL"/>
              </w:rPr>
              <w:t>Adar 25, 5786</w:t>
            </w:r>
          </w:p>
          <w:p w:rsidR="007C1541" w:rsidRPr="001C578C" w:rsidRDefault="007C1541" w:rsidP="00610E48">
            <w:pPr>
              <w:widowControl w:val="0"/>
              <w:jc w:val="left"/>
              <w:rPr>
                <w:rFonts w:ascii="Times New Roman" w:hAnsi="Times New Roman"/>
                <w:lang w:bidi="he-IL"/>
              </w:rPr>
            </w:pPr>
            <w:r w:rsidRPr="001C578C">
              <w:rPr>
                <w:rFonts w:ascii="Times New Roman" w:hAnsi="Times New Roman"/>
                <w:lang w:bidi="he-IL"/>
              </w:rPr>
              <w:t>Shabbat HaChodesh</w:t>
            </w:r>
          </w:p>
          <w:p w:rsidR="007C1541" w:rsidRPr="001C578C" w:rsidRDefault="007C1541" w:rsidP="00610E48">
            <w:pPr>
              <w:widowControl w:val="0"/>
              <w:jc w:val="left"/>
              <w:rPr>
                <w:rFonts w:ascii="Times New Roman" w:hAnsi="Times New Roman"/>
                <w:lang w:bidi="he-IL"/>
              </w:rPr>
            </w:pPr>
            <w:r w:rsidRPr="001C578C">
              <w:rPr>
                <w:rFonts w:ascii="Times New Roman" w:hAnsi="Times New Roman"/>
                <w:lang w:bidi="he-IL"/>
              </w:rPr>
              <w:t>Shabbat Mevarchim</w:t>
            </w:r>
          </w:p>
        </w:tc>
        <w:tc>
          <w:tcPr>
            <w:tcW w:w="0" w:type="auto"/>
          </w:tcPr>
          <w:p w:rsidR="007C1541" w:rsidRPr="001C578C" w:rsidRDefault="007C1541" w:rsidP="00610E48">
            <w:pPr>
              <w:widowControl w:val="0"/>
              <w:rPr>
                <w:rFonts w:ascii="Times New Roman" w:hAnsi="Times New Roman"/>
                <w:lang w:bidi="he-IL"/>
              </w:rPr>
            </w:pPr>
          </w:p>
        </w:tc>
        <w:tc>
          <w:tcPr>
            <w:tcW w:w="0" w:type="auto"/>
          </w:tcPr>
          <w:p w:rsidR="007C1541" w:rsidRPr="001C578C" w:rsidRDefault="007C1541" w:rsidP="00610E48">
            <w:pPr>
              <w:widowControl w:val="0"/>
              <w:jc w:val="left"/>
              <w:rPr>
                <w:rFonts w:ascii="Times New Roman" w:hAnsi="Times New Roman"/>
                <w:lang w:bidi="he-IL"/>
              </w:rPr>
            </w:pPr>
          </w:p>
          <w:p w:rsidR="007C1541" w:rsidRPr="001C578C" w:rsidRDefault="007C1541" w:rsidP="00610E48">
            <w:pPr>
              <w:widowControl w:val="0"/>
              <w:jc w:val="left"/>
              <w:rPr>
                <w:rFonts w:ascii="Times New Roman" w:hAnsi="Times New Roman"/>
                <w:lang w:bidi="he-IL"/>
              </w:rPr>
            </w:pPr>
            <w:r w:rsidRPr="001C578C">
              <w:rPr>
                <w:rFonts w:ascii="Times New Roman" w:hAnsi="Times New Roman"/>
                <w:lang w:bidi="he-IL"/>
              </w:rPr>
              <w:t> I Samuel 15:1-34</w:t>
            </w:r>
          </w:p>
          <w:p w:rsidR="007C1541" w:rsidRPr="001C578C" w:rsidRDefault="007C1541" w:rsidP="00610E48">
            <w:pPr>
              <w:widowControl w:val="0"/>
              <w:jc w:val="left"/>
              <w:rPr>
                <w:rFonts w:ascii="Times New Roman" w:hAnsi="Times New Roman"/>
                <w:lang w:bidi="he-IL"/>
              </w:rPr>
            </w:pPr>
          </w:p>
          <w:p w:rsidR="007C1541" w:rsidRPr="001C578C" w:rsidRDefault="007C1541" w:rsidP="00610E48">
            <w:pPr>
              <w:widowControl w:val="0"/>
              <w:jc w:val="left"/>
              <w:rPr>
                <w:rFonts w:ascii="Times New Roman" w:hAnsi="Times New Roman"/>
                <w:lang w:bidi="he-IL"/>
              </w:rPr>
            </w:pPr>
          </w:p>
          <w:p w:rsidR="007C1541" w:rsidRPr="001C578C" w:rsidRDefault="007C1541" w:rsidP="00610E48">
            <w:pPr>
              <w:widowControl w:val="0"/>
              <w:jc w:val="left"/>
              <w:rPr>
                <w:rFonts w:ascii="Times New Roman" w:hAnsi="Times New Roman"/>
                <w:lang w:bidi="he-IL"/>
              </w:rPr>
            </w:pPr>
            <w:r w:rsidRPr="001C578C">
              <w:rPr>
                <w:rFonts w:ascii="Times New Roman" w:hAnsi="Times New Roman"/>
                <w:lang w:bidi="he-IL"/>
              </w:rPr>
              <w:t>Ezekiel 36:16-36</w:t>
            </w:r>
          </w:p>
          <w:p w:rsidR="007C1541" w:rsidRPr="001C578C" w:rsidRDefault="007C1541" w:rsidP="00610E48">
            <w:pPr>
              <w:widowControl w:val="0"/>
              <w:jc w:val="left"/>
              <w:rPr>
                <w:rFonts w:ascii="Times New Roman" w:hAnsi="Times New Roman"/>
                <w:lang w:bidi="he-IL"/>
              </w:rPr>
            </w:pPr>
          </w:p>
          <w:p w:rsidR="007C1541" w:rsidRPr="001C578C" w:rsidRDefault="007C1541" w:rsidP="00610E48">
            <w:pPr>
              <w:widowControl w:val="0"/>
              <w:jc w:val="left"/>
              <w:rPr>
                <w:rFonts w:ascii="Times New Roman" w:hAnsi="Times New Roman"/>
                <w:lang w:bidi="he-IL"/>
              </w:rPr>
            </w:pPr>
          </w:p>
          <w:p w:rsidR="007C1541" w:rsidRPr="001C578C" w:rsidRDefault="007C1541" w:rsidP="00610E48">
            <w:pPr>
              <w:widowControl w:val="0"/>
              <w:jc w:val="left"/>
              <w:rPr>
                <w:rFonts w:ascii="Times New Roman" w:hAnsi="Times New Roman"/>
                <w:lang w:bidi="he-IL"/>
              </w:rPr>
            </w:pPr>
            <w:r w:rsidRPr="001C578C">
              <w:rPr>
                <w:rFonts w:ascii="Times New Roman" w:hAnsi="Times New Roman"/>
                <w:lang w:bidi="he-IL"/>
              </w:rPr>
              <w:t>Ezekiel 45:18-46:15</w:t>
            </w:r>
          </w:p>
        </w:tc>
        <w:tc>
          <w:tcPr>
            <w:tcW w:w="0" w:type="auto"/>
          </w:tcPr>
          <w:p w:rsidR="007C1541" w:rsidRPr="001C578C" w:rsidRDefault="007C1541" w:rsidP="00610E48">
            <w:pPr>
              <w:widowControl w:val="0"/>
              <w:rPr>
                <w:rFonts w:ascii="Times New Roman" w:hAnsi="Times New Roman"/>
                <w:lang w:bidi="he-IL"/>
              </w:rPr>
            </w:pPr>
          </w:p>
        </w:tc>
        <w:tc>
          <w:tcPr>
            <w:tcW w:w="0" w:type="auto"/>
          </w:tcPr>
          <w:p w:rsidR="007C1541" w:rsidRPr="001C578C" w:rsidRDefault="007C1541" w:rsidP="00610E48">
            <w:pPr>
              <w:widowControl w:val="0"/>
              <w:rPr>
                <w:rFonts w:ascii="Times New Roman" w:hAnsi="Times New Roman"/>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p>
        </w:tc>
        <w:tc>
          <w:tcPr>
            <w:tcW w:w="2851" w:type="dxa"/>
          </w:tcPr>
          <w:p w:rsidR="007C1541" w:rsidRPr="00EF1FDD" w:rsidRDefault="007C1541" w:rsidP="00610E48">
            <w:pPr>
              <w:widowControl w:val="0"/>
              <w:jc w:val="left"/>
              <w:rPr>
                <w:rFonts w:ascii="Times New Roman" w:hAnsi="Times New Roman"/>
                <w:color w:val="A6A6A6" w:themeColor="background1" w:themeShade="A6"/>
                <w:lang w:bidi="he-IL"/>
              </w:rPr>
            </w:pPr>
            <w:r w:rsidRPr="00EF1FDD">
              <w:rPr>
                <w:rFonts w:ascii="Times New Roman" w:hAnsi="Times New Roman"/>
                <w:color w:val="A6A6A6" w:themeColor="background1" w:themeShade="A6"/>
                <w:lang w:bidi="he-IL"/>
              </w:rPr>
              <w:t>Tishri 3, 5783</w:t>
            </w:r>
          </w:p>
          <w:p w:rsidR="007C1541" w:rsidRPr="00610E48" w:rsidRDefault="007C1541" w:rsidP="00610E48">
            <w:pPr>
              <w:widowControl w:val="0"/>
              <w:jc w:val="left"/>
              <w:rPr>
                <w:rFonts w:ascii="Times New Roman" w:hAnsi="Times New Roman"/>
                <w:lang w:bidi="he-IL"/>
              </w:rPr>
            </w:pPr>
            <w:r w:rsidRPr="00EF1FDD">
              <w:rPr>
                <w:rFonts w:ascii="Times New Roman" w:hAnsi="Times New Roman"/>
                <w:color w:val="A6A6A6" w:themeColor="background1" w:themeShade="A6"/>
                <w:lang w:bidi="he-IL"/>
              </w:rPr>
              <w:t>Fast of Gedalia</w:t>
            </w:r>
          </w:p>
        </w:tc>
        <w:tc>
          <w:tcPr>
            <w:tcW w:w="6300" w:type="dxa"/>
          </w:tcPr>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p>
        </w:tc>
        <w:tc>
          <w:tcPr>
            <w:tcW w:w="0" w:type="auto"/>
          </w:tcPr>
          <w:p w:rsidR="007C1541" w:rsidRPr="00610E48" w:rsidRDefault="007C1541" w:rsidP="00610E48">
            <w:pPr>
              <w:widowControl w:val="0"/>
              <w:jc w:val="left"/>
              <w:rPr>
                <w:rFonts w:ascii="Times New Roman" w:hAnsi="Times New Roman"/>
                <w:lang w:bidi="he-IL"/>
              </w:rPr>
            </w:pPr>
          </w:p>
        </w:tc>
        <w:tc>
          <w:tcPr>
            <w:tcW w:w="0" w:type="auto"/>
          </w:tcPr>
          <w:p w:rsidR="007C1541" w:rsidRPr="00610E48" w:rsidRDefault="007C1541" w:rsidP="00610E48">
            <w:pPr>
              <w:widowControl w:val="0"/>
              <w:jc w:val="left"/>
              <w:rPr>
                <w:rFonts w:ascii="Times New Roman" w:hAnsi="Times New Roman"/>
                <w:lang w:bidi="he-IL"/>
              </w:rPr>
            </w:pPr>
          </w:p>
        </w:tc>
        <w:tc>
          <w:tcPr>
            <w:tcW w:w="0" w:type="auto"/>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rPr>
                <w:rFonts w:ascii="Times New Roman" w:hAnsi="Times New Roman"/>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001 - Gen. 2:4 – 3:21 = 43v.</w:t>
            </w:r>
            <w:r w:rsidRPr="00280595">
              <w:rPr>
                <w:rStyle w:val="FootnoteReference"/>
                <w:rFonts w:ascii="Times New Roman" w:hAnsi="Times New Roman"/>
                <w:highlight w:val="green"/>
                <w:lang w:bidi="he-IL"/>
              </w:rPr>
              <w:footnoteReference w:id="7"/>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sz w:val="32"/>
                <w:szCs w:val="32"/>
                <w:rtl/>
                <w:lang w:bidi="he-IL"/>
              </w:rPr>
              <w:t>אֵלֶּה תוֹלְדוֹת הַשָּׁמַיִם</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Tishri 6, 5783</w:t>
            </w:r>
          </w:p>
          <w:p w:rsidR="007C1541" w:rsidRDefault="007C1541" w:rsidP="00610E48">
            <w:pPr>
              <w:widowControl w:val="0"/>
              <w:jc w:val="left"/>
              <w:rPr>
                <w:rFonts w:ascii="Times New Roman" w:hAnsi="Times New Roman"/>
                <w:lang w:bidi="he-IL"/>
              </w:rPr>
            </w:pPr>
            <w:r w:rsidRPr="00610E48">
              <w:rPr>
                <w:rFonts w:ascii="Times New Roman" w:hAnsi="Times New Roman"/>
                <w:lang w:bidi="he-IL"/>
              </w:rPr>
              <w:t>Shabbat Shuvah</w:t>
            </w:r>
          </w:p>
          <w:p w:rsidR="007C1541" w:rsidRDefault="007C1541" w:rsidP="00610E48">
            <w:pPr>
              <w:widowControl w:val="0"/>
              <w:jc w:val="left"/>
              <w:rPr>
                <w:rFonts w:ascii="Times New Roman" w:hAnsi="Times New Roman"/>
                <w:lang w:bidi="he-IL"/>
              </w:rPr>
            </w:pPr>
          </w:p>
          <w:p w:rsidR="007C1541" w:rsidRPr="004D00A1" w:rsidRDefault="007C1541" w:rsidP="004D00A1">
            <w:pPr>
              <w:widowControl w:val="0"/>
              <w:jc w:val="left"/>
              <w:rPr>
                <w:rFonts w:ascii="Times New Roman" w:hAnsi="Times New Roman"/>
                <w:color w:val="A6A6A6" w:themeColor="background1" w:themeShade="A6"/>
                <w:lang w:bidi="he-IL"/>
              </w:rPr>
            </w:pPr>
            <w:r w:rsidRPr="004D00A1">
              <w:rPr>
                <w:rFonts w:ascii="Times New Roman" w:hAnsi="Times New Roman"/>
                <w:color w:val="A6A6A6" w:themeColor="background1" w:themeShade="A6"/>
                <w:lang w:bidi="he-IL"/>
              </w:rPr>
              <w:t>Tekufah Tishri Tishri 6</w:t>
            </w:r>
          </w:p>
          <w:p w:rsidR="007C1541" w:rsidRPr="00610E48" w:rsidRDefault="007C1541" w:rsidP="004D00A1">
            <w:pPr>
              <w:widowControl w:val="0"/>
              <w:jc w:val="left"/>
              <w:rPr>
                <w:rFonts w:ascii="Times New Roman" w:hAnsi="Times New Roman"/>
                <w:lang w:bidi="he-IL"/>
              </w:rPr>
            </w:pPr>
            <w:r w:rsidRPr="004D00A1">
              <w:rPr>
                <w:rFonts w:ascii="Times New Roman" w:hAnsi="Times New Roman"/>
                <w:color w:val="A6A6A6" w:themeColor="background1" w:themeShade="A6"/>
                <w:lang w:bidi="he-IL"/>
              </w:rPr>
              <w:t>(Autumnal Equinox)</w:t>
            </w:r>
          </w:p>
        </w:tc>
        <w:tc>
          <w:tcPr>
            <w:tcW w:w="6300" w:type="dxa"/>
          </w:tcPr>
          <w:p w:rsidR="007C1541" w:rsidRPr="00143ED8" w:rsidRDefault="007C1541" w:rsidP="007C1541">
            <w:pPr>
              <w:widowControl w:val="0"/>
              <w:jc w:val="left"/>
              <w:rPr>
                <w:rFonts w:asciiTheme="minorHAnsi" w:hAnsiTheme="minorHAnsi" w:cstheme="minorHAnsi"/>
                <w:lang w:bidi="he-IL"/>
              </w:rPr>
            </w:pPr>
            <w:r w:rsidRPr="00143ED8">
              <w:rPr>
                <w:rFonts w:asciiTheme="minorHAnsi" w:hAnsiTheme="minorHAnsi" w:cstheme="minorHAnsi"/>
                <w:lang w:val="en-AU" w:bidi="he-IL"/>
              </w:rPr>
              <w:t>·        Beginnings of the Human Race – Genesis 2:4-7</w:t>
            </w:r>
          </w:p>
          <w:p w:rsidR="007C1541" w:rsidRPr="00143ED8" w:rsidRDefault="007C1541" w:rsidP="007C1541">
            <w:pPr>
              <w:widowControl w:val="0"/>
              <w:jc w:val="left"/>
              <w:rPr>
                <w:rFonts w:asciiTheme="minorHAnsi" w:hAnsiTheme="minorHAnsi" w:cstheme="minorHAnsi"/>
                <w:lang w:bidi="he-IL"/>
              </w:rPr>
            </w:pPr>
            <w:r w:rsidRPr="00143ED8">
              <w:rPr>
                <w:rFonts w:asciiTheme="minorHAnsi" w:hAnsiTheme="minorHAnsi" w:cstheme="minorHAnsi"/>
                <w:lang w:val="en-AU" w:bidi="he-IL"/>
              </w:rPr>
              <w:t>·        The Garden of Eden – Genesis 2:8-17</w:t>
            </w:r>
          </w:p>
          <w:p w:rsidR="007C1541" w:rsidRPr="00143ED8" w:rsidRDefault="007C1541" w:rsidP="007C1541">
            <w:pPr>
              <w:widowControl w:val="0"/>
              <w:jc w:val="left"/>
              <w:rPr>
                <w:rFonts w:asciiTheme="minorHAnsi" w:hAnsiTheme="minorHAnsi" w:cstheme="minorHAnsi"/>
                <w:lang w:bidi="he-IL"/>
              </w:rPr>
            </w:pPr>
            <w:r w:rsidRPr="00143ED8">
              <w:rPr>
                <w:rFonts w:asciiTheme="minorHAnsi" w:hAnsiTheme="minorHAnsi" w:cstheme="minorHAnsi"/>
                <w:lang w:val="en-AU" w:bidi="he-IL"/>
              </w:rPr>
              <w:t>·        Creation of Woman – Genesis 2:18-25</w:t>
            </w:r>
          </w:p>
          <w:p w:rsidR="007C1541" w:rsidRPr="00143ED8" w:rsidRDefault="007C1541" w:rsidP="007C1541">
            <w:pPr>
              <w:widowControl w:val="0"/>
              <w:jc w:val="left"/>
              <w:rPr>
                <w:rFonts w:asciiTheme="minorHAnsi" w:hAnsiTheme="minorHAnsi" w:cstheme="minorHAnsi"/>
                <w:lang w:bidi="he-IL"/>
              </w:rPr>
            </w:pPr>
            <w:r w:rsidRPr="00143ED8">
              <w:rPr>
                <w:rFonts w:asciiTheme="minorHAnsi" w:hAnsiTheme="minorHAnsi" w:cstheme="minorHAnsi"/>
                <w:lang w:val="en-AU" w:bidi="he-IL"/>
              </w:rPr>
              <w:t>·        The Trial of Man’s Freedom – Genesis 3:1-8</w:t>
            </w:r>
          </w:p>
          <w:p w:rsidR="007C1541" w:rsidRPr="00143ED8" w:rsidRDefault="007C1541" w:rsidP="007C1541">
            <w:pPr>
              <w:widowControl w:val="0"/>
              <w:jc w:val="left"/>
              <w:rPr>
                <w:rFonts w:asciiTheme="minorHAnsi" w:hAnsiTheme="minorHAnsi" w:cstheme="minorHAnsi"/>
                <w:lang w:bidi="he-IL"/>
              </w:rPr>
            </w:pPr>
            <w:r w:rsidRPr="00143ED8">
              <w:rPr>
                <w:rFonts w:asciiTheme="minorHAnsi" w:hAnsiTheme="minorHAnsi" w:cstheme="minorHAnsi"/>
                <w:lang w:val="en-AU" w:bidi="he-IL"/>
              </w:rPr>
              <w:t>·        The Sentence – Genesis 3:9-21</w:t>
            </w:r>
          </w:p>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Default="007C1541" w:rsidP="00610E48">
            <w:pPr>
              <w:widowControl w:val="0"/>
              <w:jc w:val="left"/>
              <w:rPr>
                <w:rFonts w:ascii="Times New Roman" w:hAnsi="Times New Roman"/>
                <w:lang w:bidi="he-IL"/>
              </w:rPr>
            </w:pPr>
            <w:r w:rsidRPr="00610E48">
              <w:rPr>
                <w:rFonts w:ascii="Times New Roman" w:hAnsi="Times New Roman"/>
                <w:lang w:bidi="he-IL"/>
              </w:rPr>
              <w:t>Nisan 3, 5786</w:t>
            </w:r>
          </w:p>
          <w:p w:rsidR="007C1541" w:rsidRDefault="007C1541" w:rsidP="00610E48">
            <w:pPr>
              <w:widowControl w:val="0"/>
              <w:jc w:val="left"/>
              <w:rPr>
                <w:rFonts w:ascii="Times New Roman" w:hAnsi="Times New Roman"/>
                <w:lang w:bidi="he-IL"/>
              </w:rPr>
            </w:pPr>
          </w:p>
          <w:p w:rsidR="007C1541" w:rsidRPr="008F3985" w:rsidRDefault="007C1541" w:rsidP="008F3985">
            <w:pPr>
              <w:widowControl w:val="0"/>
              <w:jc w:val="left"/>
              <w:rPr>
                <w:rFonts w:ascii="Times New Roman" w:hAnsi="Times New Roman"/>
                <w:color w:val="A6A6A6" w:themeColor="background1" w:themeShade="A6"/>
                <w:lang w:bidi="he-IL"/>
              </w:rPr>
            </w:pPr>
            <w:r w:rsidRPr="008F3985">
              <w:rPr>
                <w:rFonts w:ascii="Times New Roman" w:hAnsi="Times New Roman"/>
                <w:color w:val="A6A6A6" w:themeColor="background1" w:themeShade="A6"/>
                <w:lang w:bidi="he-IL"/>
              </w:rPr>
              <w:t xml:space="preserve">Tekufah </w:t>
            </w:r>
            <w:r w:rsidRPr="00451F85">
              <w:rPr>
                <w:rFonts w:ascii="Times New Roman" w:hAnsi="Times New Roman"/>
                <w:color w:val="A6A6A6" w:themeColor="background1" w:themeShade="A6"/>
                <w:lang w:bidi="he-IL"/>
              </w:rPr>
              <w:t>Nisan</w:t>
            </w:r>
            <w:r w:rsidRPr="008F3985">
              <w:rPr>
                <w:rFonts w:ascii="Times New Roman" w:hAnsi="Times New Roman"/>
                <w:color w:val="A6A6A6" w:themeColor="background1" w:themeShade="A6"/>
                <w:lang w:bidi="he-IL"/>
              </w:rPr>
              <w:t xml:space="preserve"> </w:t>
            </w:r>
            <w:r w:rsidRPr="00451F85">
              <w:rPr>
                <w:rFonts w:ascii="Times New Roman" w:hAnsi="Times New Roman"/>
                <w:color w:val="A6A6A6" w:themeColor="background1" w:themeShade="A6"/>
                <w:lang w:bidi="he-IL"/>
              </w:rPr>
              <w:t>Nisan 4</w:t>
            </w:r>
          </w:p>
          <w:p w:rsidR="007C1541" w:rsidRPr="00451F85" w:rsidRDefault="007C1541" w:rsidP="008F3985">
            <w:pPr>
              <w:widowControl w:val="0"/>
              <w:jc w:val="left"/>
              <w:rPr>
                <w:rFonts w:ascii="Times New Roman" w:hAnsi="Times New Roman"/>
                <w:color w:val="A6A6A6" w:themeColor="background1" w:themeShade="A6"/>
                <w:lang w:bidi="he-IL"/>
              </w:rPr>
            </w:pPr>
            <w:r w:rsidRPr="00451F85">
              <w:rPr>
                <w:rFonts w:ascii="Times New Roman" w:hAnsi="Times New Roman"/>
                <w:color w:val="A6A6A6" w:themeColor="background1" w:themeShade="A6"/>
                <w:lang w:bidi="he-IL"/>
              </w:rPr>
              <w:t>(Vernal Equinox)</w:t>
            </w:r>
          </w:p>
          <w:p w:rsidR="007C1541" w:rsidRPr="00610E48" w:rsidRDefault="007C1541" w:rsidP="00610E48">
            <w:pPr>
              <w:widowControl w:val="0"/>
              <w:jc w:val="left"/>
              <w:rPr>
                <w:rFonts w:ascii="Times New Roman" w:hAnsi="Times New Roman"/>
                <w:lang w:bidi="he-IL"/>
              </w:rPr>
            </w:pP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2:1-12</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 51:6-16</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*Hosea 14:2-10; Micah 7:18-20</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Mk. 1:3-6</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Lk. 3:1-9</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002 – Gen. 3:22 – 4:26</w:t>
            </w:r>
            <w:r w:rsidRPr="00535EF2">
              <w:rPr>
                <w:rStyle w:val="FootnoteReference"/>
                <w:rFonts w:ascii="Times New Roman" w:hAnsi="Times New Roman"/>
                <w:highlight w:val="green"/>
                <w:lang w:bidi="he-IL"/>
              </w:rPr>
              <w:footnoteReference w:id="8"/>
            </w:r>
            <w:r w:rsidRPr="00610E48">
              <w:rPr>
                <w:rFonts w:ascii="Times New Roman" w:hAnsi="Times New Roman"/>
                <w:lang w:bidi="he-IL"/>
              </w:rPr>
              <w:t xml:space="preserve"> = 29v.</w:t>
            </w:r>
          </w:p>
          <w:p w:rsidR="007C1541" w:rsidRPr="00610E48" w:rsidRDefault="007C1541" w:rsidP="00610E48">
            <w:pPr>
              <w:widowControl w:val="0"/>
              <w:bidi/>
              <w:jc w:val="left"/>
              <w:rPr>
                <w:rFonts w:ascii="Times New Roman" w:hAnsi="Times New Roman"/>
                <w:sz w:val="32"/>
                <w:szCs w:val="32"/>
                <w:lang w:bidi="he-IL"/>
              </w:rPr>
            </w:pPr>
            <w:r w:rsidRPr="00610E48">
              <w:rPr>
                <w:rFonts w:ascii="Times New Roman" w:hAnsi="Times New Roman"/>
                <w:b/>
                <w:bCs/>
                <w:sz w:val="32"/>
                <w:szCs w:val="32"/>
                <w:rtl/>
                <w:lang w:bidi="he-IL"/>
              </w:rPr>
              <w:t>הֵן הָאָדָם</w:t>
            </w:r>
          </w:p>
        </w:tc>
        <w:tc>
          <w:tcPr>
            <w:tcW w:w="2851"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Tishri 13, 5783</w:t>
            </w:r>
          </w:p>
        </w:tc>
        <w:tc>
          <w:tcPr>
            <w:tcW w:w="6300" w:type="dxa"/>
          </w:tcPr>
          <w:p w:rsidR="007C1541" w:rsidRPr="00143ED8" w:rsidRDefault="007C1541" w:rsidP="007C1541">
            <w:pPr>
              <w:widowControl w:val="0"/>
              <w:jc w:val="left"/>
              <w:rPr>
                <w:rFonts w:asciiTheme="minorHAnsi" w:hAnsiTheme="minorHAnsi" w:cstheme="minorHAnsi"/>
                <w:lang w:bidi="he-IL"/>
              </w:rPr>
            </w:pPr>
            <w:r w:rsidRPr="00143ED8">
              <w:rPr>
                <w:rFonts w:asciiTheme="minorHAnsi" w:hAnsiTheme="minorHAnsi" w:cstheme="minorHAnsi"/>
                <w:lang w:bidi="he-IL"/>
              </w:rPr>
              <w:t>·        </w:t>
            </w:r>
            <w:r w:rsidRPr="00143ED8">
              <w:rPr>
                <w:rFonts w:asciiTheme="minorHAnsi" w:hAnsiTheme="minorHAnsi" w:cstheme="minorHAnsi"/>
                <w:lang w:val="en-AU" w:bidi="he-IL"/>
              </w:rPr>
              <w:t>The Expulsion from Eden – Genesis 3:22-24</w:t>
            </w:r>
          </w:p>
          <w:p w:rsidR="007C1541" w:rsidRPr="00143ED8" w:rsidRDefault="007C1541" w:rsidP="007C1541">
            <w:pPr>
              <w:widowControl w:val="0"/>
              <w:jc w:val="left"/>
              <w:rPr>
                <w:rFonts w:asciiTheme="minorHAnsi" w:hAnsiTheme="minorHAnsi" w:cstheme="minorHAnsi"/>
                <w:lang w:bidi="he-IL"/>
              </w:rPr>
            </w:pPr>
            <w:r w:rsidRPr="00143ED8">
              <w:rPr>
                <w:rFonts w:asciiTheme="minorHAnsi" w:hAnsiTheme="minorHAnsi" w:cstheme="minorHAnsi"/>
                <w:lang w:bidi="he-IL"/>
              </w:rPr>
              <w:t>·        </w:t>
            </w:r>
            <w:r w:rsidRPr="00143ED8">
              <w:rPr>
                <w:rFonts w:asciiTheme="minorHAnsi" w:hAnsiTheme="minorHAnsi" w:cstheme="minorHAnsi"/>
                <w:lang w:val="en-AU" w:bidi="he-IL"/>
              </w:rPr>
              <w:t>Cain and Abel – Genesis 4:1-16</w:t>
            </w:r>
          </w:p>
          <w:p w:rsidR="007C1541" w:rsidRPr="00143ED8" w:rsidRDefault="007C1541" w:rsidP="007C1541">
            <w:pPr>
              <w:widowControl w:val="0"/>
              <w:jc w:val="left"/>
              <w:rPr>
                <w:rFonts w:asciiTheme="minorHAnsi" w:hAnsiTheme="minorHAnsi" w:cstheme="minorHAnsi"/>
                <w:lang w:bidi="he-IL"/>
              </w:rPr>
            </w:pPr>
            <w:r w:rsidRPr="00143ED8">
              <w:rPr>
                <w:rFonts w:asciiTheme="minorHAnsi" w:hAnsiTheme="minorHAnsi" w:cstheme="minorHAnsi"/>
                <w:lang w:bidi="he-IL"/>
              </w:rPr>
              <w:t>·        </w:t>
            </w:r>
            <w:r w:rsidRPr="00143ED8">
              <w:rPr>
                <w:rFonts w:asciiTheme="minorHAnsi" w:hAnsiTheme="minorHAnsi" w:cstheme="minorHAnsi"/>
                <w:lang w:val="en-AU" w:bidi="he-IL"/>
              </w:rPr>
              <w:t>Descendants of Cain – Genesis 4:17-24</w:t>
            </w:r>
          </w:p>
          <w:p w:rsidR="007C1541" w:rsidRPr="00143ED8" w:rsidRDefault="007C1541" w:rsidP="007C1541">
            <w:pPr>
              <w:widowControl w:val="0"/>
              <w:jc w:val="left"/>
              <w:rPr>
                <w:rFonts w:asciiTheme="minorHAnsi" w:hAnsiTheme="minorHAnsi" w:cstheme="minorHAnsi"/>
                <w:lang w:bidi="he-IL"/>
              </w:rPr>
            </w:pPr>
            <w:r w:rsidRPr="00143ED8">
              <w:rPr>
                <w:rFonts w:asciiTheme="minorHAnsi" w:hAnsiTheme="minorHAnsi" w:cstheme="minorHAnsi"/>
                <w:lang w:bidi="he-IL"/>
              </w:rPr>
              <w:t>·        </w:t>
            </w:r>
            <w:r w:rsidRPr="00143ED8">
              <w:rPr>
                <w:rFonts w:asciiTheme="minorHAnsi" w:hAnsiTheme="minorHAnsi" w:cstheme="minorHAnsi"/>
                <w:lang w:val="en-AU" w:bidi="he-IL"/>
              </w:rPr>
              <w:t>Seth – Genesis 4:25-26</w:t>
            </w:r>
          </w:p>
          <w:p w:rsidR="007C1541" w:rsidRPr="00143ED8" w:rsidRDefault="007C1541" w:rsidP="007C1541">
            <w:pPr>
              <w:widowControl w:val="0"/>
              <w:jc w:val="left"/>
              <w:rPr>
                <w:rFonts w:asciiTheme="minorHAnsi" w:hAnsiTheme="minorHAnsi" w:cstheme="minorHAnsi"/>
                <w:lang w:bidi="he-IL"/>
              </w:rPr>
            </w:pPr>
            <w:r w:rsidRPr="00143ED8">
              <w:rPr>
                <w:rFonts w:asciiTheme="minorHAnsi" w:hAnsiTheme="minorHAnsi" w:cstheme="minorHAnsi"/>
                <w:lang w:bidi="he-IL"/>
              </w:rPr>
              <w:t> </w:t>
            </w: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Nisan 10, 5786</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Hagadol</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3:1-9</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Ezek. 28:13-19, 24-26</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*Malachi 3:4-24</w:t>
            </w:r>
          </w:p>
        </w:tc>
        <w:tc>
          <w:tcPr>
            <w:tcW w:w="0" w:type="auto"/>
          </w:tcPr>
          <w:p w:rsidR="007C1541" w:rsidRPr="00610E48" w:rsidRDefault="007C1541" w:rsidP="00610E48">
            <w:pPr>
              <w:jc w:val="left"/>
              <w:rPr>
                <w:rFonts w:ascii="Times New Roman" w:hAnsi="Times New Roman"/>
                <w:b/>
                <w:bCs/>
                <w:lang w:bidi="he-IL"/>
              </w:rPr>
            </w:pPr>
            <w:r w:rsidRPr="00610E48">
              <w:rPr>
                <w:rFonts w:ascii="Times New Roman" w:hAnsi="Times New Roman"/>
                <w:b/>
                <w:lang w:bidi="he-IL"/>
              </w:rPr>
              <w:t>Mk 1:7-8</w:t>
            </w:r>
          </w:p>
        </w:tc>
        <w:tc>
          <w:tcPr>
            <w:tcW w:w="0" w:type="auto"/>
          </w:tcPr>
          <w:p w:rsidR="007C1541" w:rsidRPr="00610E48" w:rsidRDefault="007C1541" w:rsidP="00610E48">
            <w:pPr>
              <w:widowControl w:val="0"/>
              <w:rPr>
                <w:rFonts w:ascii="Times New Roman" w:hAnsi="Times New Roman"/>
                <w:b/>
                <w:lang w:bidi="he-IL"/>
              </w:rPr>
            </w:pPr>
            <w:r w:rsidRPr="00610E48">
              <w:rPr>
                <w:rFonts w:ascii="Times New Roman" w:hAnsi="Times New Roman"/>
                <w:b/>
                <w:lang w:bidi="he-IL"/>
              </w:rPr>
              <w:t>Lk 3:15-18</w:t>
            </w:r>
          </w:p>
        </w:tc>
      </w:tr>
      <w:tr w:rsidR="007C1541" w:rsidRPr="00EF1FDD" w:rsidTr="00893211">
        <w:trPr>
          <w:cantSplit/>
        </w:trPr>
        <w:tc>
          <w:tcPr>
            <w:tcW w:w="0" w:type="auto"/>
          </w:tcPr>
          <w:p w:rsidR="007C1541" w:rsidRPr="00EF1FDD" w:rsidRDefault="007C1541" w:rsidP="00610E48">
            <w:pPr>
              <w:widowControl w:val="0"/>
              <w:jc w:val="left"/>
              <w:rPr>
                <w:rFonts w:ascii="Times New Roman" w:hAnsi="Times New Roman"/>
                <w:color w:val="A6A6A6" w:themeColor="background1" w:themeShade="A6"/>
                <w:lang w:bidi="he-IL"/>
              </w:rPr>
            </w:pPr>
          </w:p>
        </w:tc>
        <w:tc>
          <w:tcPr>
            <w:tcW w:w="2851" w:type="dxa"/>
          </w:tcPr>
          <w:p w:rsidR="007C1541" w:rsidRPr="00EF1FDD" w:rsidRDefault="007C1541" w:rsidP="00610E48">
            <w:pPr>
              <w:widowControl w:val="0"/>
              <w:rPr>
                <w:rFonts w:ascii="Times New Roman" w:hAnsi="Times New Roman"/>
                <w:color w:val="A6A6A6" w:themeColor="background1" w:themeShade="A6"/>
                <w:lang w:bidi="he-IL"/>
              </w:rPr>
            </w:pPr>
          </w:p>
        </w:tc>
        <w:tc>
          <w:tcPr>
            <w:tcW w:w="6300" w:type="dxa"/>
          </w:tcPr>
          <w:p w:rsidR="007C1541" w:rsidRPr="00143ED8" w:rsidRDefault="007C1541" w:rsidP="00EF1FDD">
            <w:pPr>
              <w:widowControl w:val="0"/>
              <w:jc w:val="left"/>
              <w:rPr>
                <w:rFonts w:asciiTheme="minorHAnsi" w:hAnsiTheme="minorHAnsi" w:cstheme="minorHAnsi"/>
                <w:color w:val="A6A6A6" w:themeColor="background1" w:themeShade="A6"/>
                <w:lang w:bidi="he-IL"/>
              </w:rPr>
            </w:pPr>
          </w:p>
        </w:tc>
        <w:tc>
          <w:tcPr>
            <w:tcW w:w="2795" w:type="dxa"/>
          </w:tcPr>
          <w:p w:rsidR="007C1541" w:rsidRPr="00EF1FDD" w:rsidRDefault="007C1541" w:rsidP="00EF1FDD">
            <w:pPr>
              <w:widowControl w:val="0"/>
              <w:jc w:val="left"/>
              <w:rPr>
                <w:rFonts w:ascii="Times New Roman" w:hAnsi="Times New Roman"/>
                <w:color w:val="A6A6A6" w:themeColor="background1" w:themeShade="A6"/>
                <w:lang w:bidi="he-IL"/>
              </w:rPr>
            </w:pPr>
            <w:r w:rsidRPr="00EF1FDD">
              <w:rPr>
                <w:rFonts w:ascii="Times New Roman" w:hAnsi="Times New Roman"/>
                <w:color w:val="A6A6A6" w:themeColor="background1" w:themeShade="A6"/>
                <w:lang w:bidi="he-IL"/>
              </w:rPr>
              <w:t>Nisan 14, 5786</w:t>
            </w:r>
          </w:p>
          <w:p w:rsidR="007C1541" w:rsidRPr="00EF1FDD" w:rsidRDefault="007C1541" w:rsidP="00EF1FDD">
            <w:pPr>
              <w:widowControl w:val="0"/>
              <w:jc w:val="left"/>
              <w:rPr>
                <w:rFonts w:ascii="Times New Roman" w:hAnsi="Times New Roman"/>
                <w:color w:val="A6A6A6" w:themeColor="background1" w:themeShade="A6"/>
                <w:lang w:bidi="he-IL"/>
              </w:rPr>
            </w:pPr>
            <w:r w:rsidRPr="00EF1FDD">
              <w:rPr>
                <w:rFonts w:ascii="Times New Roman" w:hAnsi="Times New Roman"/>
                <w:color w:val="A6A6A6" w:themeColor="background1" w:themeShade="A6"/>
                <w:lang w:bidi="he-IL"/>
              </w:rPr>
              <w:t>Fast of the Firstborn</w:t>
            </w:r>
          </w:p>
        </w:tc>
        <w:tc>
          <w:tcPr>
            <w:tcW w:w="0" w:type="auto"/>
          </w:tcPr>
          <w:p w:rsidR="007C1541" w:rsidRPr="00EF1FDD" w:rsidRDefault="007C1541" w:rsidP="00610E48">
            <w:pPr>
              <w:widowControl w:val="0"/>
              <w:jc w:val="left"/>
              <w:rPr>
                <w:rFonts w:ascii="Times New Roman" w:hAnsi="Times New Roman"/>
                <w:color w:val="A6A6A6" w:themeColor="background1" w:themeShade="A6"/>
                <w:lang w:bidi="he-IL"/>
              </w:rPr>
            </w:pPr>
          </w:p>
        </w:tc>
        <w:tc>
          <w:tcPr>
            <w:tcW w:w="0" w:type="auto"/>
          </w:tcPr>
          <w:p w:rsidR="007C1541" w:rsidRPr="00EF1FDD" w:rsidRDefault="007C1541" w:rsidP="00610E48">
            <w:pPr>
              <w:widowControl w:val="0"/>
              <w:jc w:val="left"/>
              <w:rPr>
                <w:rFonts w:ascii="Times New Roman" w:hAnsi="Times New Roman"/>
                <w:color w:val="A6A6A6" w:themeColor="background1" w:themeShade="A6"/>
                <w:lang w:bidi="he-IL"/>
              </w:rPr>
            </w:pPr>
          </w:p>
        </w:tc>
        <w:tc>
          <w:tcPr>
            <w:tcW w:w="0" w:type="auto"/>
          </w:tcPr>
          <w:p w:rsidR="007C1541" w:rsidRPr="00EF1FDD" w:rsidRDefault="007C1541" w:rsidP="00610E48">
            <w:pPr>
              <w:jc w:val="left"/>
              <w:rPr>
                <w:rFonts w:ascii="Times New Roman" w:hAnsi="Times New Roman"/>
                <w:b/>
                <w:color w:val="A6A6A6" w:themeColor="background1" w:themeShade="A6"/>
                <w:lang w:bidi="he-IL"/>
              </w:rPr>
            </w:pPr>
          </w:p>
        </w:tc>
        <w:tc>
          <w:tcPr>
            <w:tcW w:w="0" w:type="auto"/>
          </w:tcPr>
          <w:p w:rsidR="007C1541" w:rsidRPr="00EF1FDD" w:rsidRDefault="007C1541" w:rsidP="00610E48">
            <w:pPr>
              <w:widowControl w:val="0"/>
              <w:rPr>
                <w:rFonts w:ascii="Times New Roman" w:hAnsi="Times New Roman"/>
                <w:b/>
                <w:color w:val="A6A6A6" w:themeColor="background1" w:themeShade="A6"/>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lastRenderedPageBreak/>
              <w:t>Exodus 12:21-51</w:t>
            </w:r>
          </w:p>
          <w:p w:rsidR="007C1541" w:rsidRPr="00DE608F" w:rsidRDefault="007C1541" w:rsidP="00610E48">
            <w:pPr>
              <w:widowControl w:val="0"/>
              <w:jc w:val="left"/>
              <w:rPr>
                <w:rFonts w:ascii="Times New Roman" w:hAnsi="Times New Roman"/>
                <w:lang w:bidi="he-IL"/>
              </w:rPr>
            </w:pPr>
            <w:r w:rsidRPr="00DE608F">
              <w:rPr>
                <w:rFonts w:ascii="Times New Roman" w:hAnsi="Times New Roman"/>
                <w:i/>
                <w:iCs/>
                <w:lang w:bidi="he-IL"/>
              </w:rPr>
              <w:t>Leviticus 22:26-23:44</w:t>
            </w:r>
            <w:r w:rsidRPr="00545FAD">
              <w:rPr>
                <w:rStyle w:val="FootnoteReference"/>
                <w:rFonts w:ascii="Times New Roman" w:hAnsi="Times New Roman"/>
                <w:i/>
                <w:iCs/>
                <w:highlight w:val="green"/>
                <w:lang w:bidi="he-IL"/>
              </w:rPr>
              <w:footnoteReference w:id="9"/>
            </w:r>
          </w:p>
        </w:tc>
        <w:tc>
          <w:tcPr>
            <w:tcW w:w="2851" w:type="dxa"/>
          </w:tcPr>
          <w:p w:rsidR="007C1541" w:rsidRPr="00F35EDD" w:rsidRDefault="007C1541" w:rsidP="00610E48">
            <w:pPr>
              <w:widowControl w:val="0"/>
              <w:rPr>
                <w:rFonts w:ascii="Times New Roman" w:hAnsi="Times New Roman"/>
                <w:color w:val="A6A6A6" w:themeColor="background1" w:themeShade="A6"/>
                <w:lang w:bidi="he-IL"/>
              </w:rPr>
            </w:pPr>
            <w:r w:rsidRPr="00F35EDD">
              <w:rPr>
                <w:rFonts w:ascii="Times New Roman" w:hAnsi="Times New Roman"/>
                <w:color w:val="A6A6A6" w:themeColor="background1" w:themeShade="A6"/>
                <w:lang w:bidi="he-IL"/>
              </w:rPr>
              <w:t>Tishri 15, 5783</w:t>
            </w:r>
          </w:p>
          <w:p w:rsidR="007C1541" w:rsidRPr="00610E48" w:rsidRDefault="007C1541" w:rsidP="00610E48">
            <w:pPr>
              <w:widowControl w:val="0"/>
              <w:rPr>
                <w:rFonts w:ascii="Times New Roman" w:hAnsi="Times New Roman"/>
                <w:lang w:bidi="he-IL"/>
              </w:rPr>
            </w:pPr>
            <w:r w:rsidRPr="00F35EDD">
              <w:rPr>
                <w:rFonts w:ascii="Times New Roman" w:hAnsi="Times New Roman"/>
                <w:color w:val="A6A6A6" w:themeColor="background1" w:themeShade="A6"/>
                <w:lang w:bidi="he-IL"/>
              </w:rPr>
              <w:t>Succoth</w:t>
            </w:r>
          </w:p>
        </w:tc>
        <w:tc>
          <w:tcPr>
            <w:tcW w:w="6300" w:type="dxa"/>
          </w:tcPr>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Nisan 15, 5786 Pesach</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Nisan 16, 5786 Pesach 2</w:t>
            </w:r>
            <w:r w:rsidRPr="00610E48">
              <w:rPr>
                <w:rFonts w:ascii="Times New Roman" w:hAnsi="Times New Roman"/>
                <w:vertAlign w:val="superscript"/>
                <w:lang w:bidi="he-IL"/>
              </w:rPr>
              <w:t>nd</w:t>
            </w:r>
            <w:r w:rsidRPr="00610E48">
              <w:rPr>
                <w:rFonts w:ascii="Times New Roman" w:hAnsi="Times New Roman"/>
                <w:lang w:bidi="he-IL"/>
              </w:rPr>
              <w:t xml:space="preserve"> day</w:t>
            </w:r>
          </w:p>
        </w:tc>
        <w:tc>
          <w:tcPr>
            <w:tcW w:w="0" w:type="auto"/>
          </w:tcPr>
          <w:p w:rsidR="007C1541" w:rsidRPr="00610E48" w:rsidRDefault="007C1541" w:rsidP="00610E48">
            <w:pPr>
              <w:widowControl w:val="0"/>
              <w:jc w:val="left"/>
              <w:rPr>
                <w:rFonts w:ascii="Times New Roman" w:hAnsi="Times New Roman"/>
                <w:lang w:bidi="he-IL"/>
              </w:rPr>
            </w:pP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Joshua 5:2 – 6:1 + 27</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II Kings 23:1-9; 21-25</w:t>
            </w:r>
          </w:p>
        </w:tc>
        <w:tc>
          <w:tcPr>
            <w:tcW w:w="0" w:type="auto"/>
          </w:tcPr>
          <w:p w:rsidR="007C1541" w:rsidRPr="00610E48" w:rsidRDefault="007C1541" w:rsidP="00610E48">
            <w:pPr>
              <w:jc w:val="left"/>
              <w:rPr>
                <w:rFonts w:ascii="Skolar Cyrillic" w:hAnsi="Skolar Cyrillic"/>
                <w:b/>
                <w:lang w:bidi="he-IL"/>
              </w:rPr>
            </w:pPr>
          </w:p>
        </w:tc>
        <w:tc>
          <w:tcPr>
            <w:tcW w:w="0" w:type="auto"/>
          </w:tcPr>
          <w:p w:rsidR="007C1541" w:rsidRPr="00610E48" w:rsidRDefault="007C1541" w:rsidP="00610E48">
            <w:pPr>
              <w:widowControl w:val="0"/>
              <w:jc w:val="left"/>
              <w:rPr>
                <w:rFonts w:ascii="Skolar Cyrillic" w:hAnsi="Skolar Cyrillic"/>
                <w:b/>
                <w:lang w:bidi="he-IL"/>
              </w:rPr>
            </w:pPr>
          </w:p>
        </w:tc>
      </w:tr>
      <w:tr w:rsidR="007C1541" w:rsidRPr="00610E48" w:rsidTr="00893211">
        <w:trPr>
          <w:cantSplit/>
        </w:trPr>
        <w:tc>
          <w:tcPr>
            <w:tcW w:w="0" w:type="auto"/>
          </w:tcPr>
          <w:p w:rsidR="007C1541" w:rsidRPr="00DE608F" w:rsidRDefault="007C1541" w:rsidP="00DE608F">
            <w:pPr>
              <w:widowControl w:val="0"/>
              <w:rPr>
                <w:rFonts w:ascii="Times New Roman" w:hAnsi="Times New Roman"/>
                <w:lang w:bidi="he-IL"/>
              </w:rPr>
            </w:pPr>
            <w:r w:rsidRPr="00DE608F">
              <w:rPr>
                <w:rFonts w:ascii="Times New Roman" w:hAnsi="Times New Roman"/>
                <w:i/>
                <w:iCs/>
                <w:lang w:bidi="he-IL"/>
              </w:rPr>
              <w:t>Exodus 33:12 – 34:26</w:t>
            </w:r>
            <w:r w:rsidRPr="00DE608F">
              <w:rPr>
                <w:rStyle w:val="FootnoteReference"/>
                <w:rFonts w:ascii="Times New Roman" w:hAnsi="Times New Roman"/>
                <w:i/>
                <w:iCs/>
                <w:highlight w:val="green"/>
                <w:lang w:bidi="he-IL"/>
              </w:rPr>
              <w:footnoteReference w:id="10"/>
            </w:r>
          </w:p>
          <w:p w:rsidR="007C1541" w:rsidRPr="00610E48" w:rsidRDefault="007C1541" w:rsidP="00610E48">
            <w:pPr>
              <w:widowControl w:val="0"/>
              <w:rPr>
                <w:rFonts w:ascii="Times New Roman" w:hAnsi="Times New Roman"/>
                <w:lang w:bidi="he-IL"/>
              </w:rPr>
            </w:pP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Tishri 20, 5783</w:t>
            </w:r>
          </w:p>
          <w:p w:rsidR="007C1541" w:rsidRPr="00610E48" w:rsidRDefault="007C1541" w:rsidP="00610E48">
            <w:pPr>
              <w:widowControl w:val="0"/>
              <w:jc w:val="left"/>
              <w:rPr>
                <w:rFonts w:ascii="Times New Roman" w:hAnsi="Times New Roman"/>
                <w:lang w:bidi="he-IL"/>
              </w:rPr>
            </w:pPr>
            <w:r>
              <w:rPr>
                <w:rFonts w:ascii="Times New Roman" w:hAnsi="Times New Roman"/>
                <w:lang w:bidi="he-IL"/>
              </w:rPr>
              <w:t xml:space="preserve">Shabbat </w:t>
            </w:r>
            <w:r w:rsidRPr="00610E48">
              <w:rPr>
                <w:rFonts w:ascii="Times New Roman" w:hAnsi="Times New Roman"/>
                <w:lang w:bidi="he-IL"/>
              </w:rPr>
              <w:t>Chol HaMoed Succoth</w:t>
            </w:r>
          </w:p>
        </w:tc>
        <w:tc>
          <w:tcPr>
            <w:tcW w:w="6300" w:type="dxa"/>
          </w:tcPr>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Nisan 17, 5786</w:t>
            </w:r>
          </w:p>
          <w:p w:rsidR="007C1541" w:rsidRPr="00610E48" w:rsidRDefault="007C1541" w:rsidP="00610E48">
            <w:pPr>
              <w:widowControl w:val="0"/>
              <w:jc w:val="left"/>
              <w:rPr>
                <w:rFonts w:ascii="Times New Roman" w:hAnsi="Times New Roman"/>
                <w:lang w:bidi="he-IL"/>
              </w:rPr>
            </w:pPr>
            <w:r>
              <w:rPr>
                <w:rFonts w:ascii="Times New Roman" w:hAnsi="Times New Roman"/>
                <w:lang w:bidi="he-IL"/>
              </w:rPr>
              <w:t xml:space="preserve">Shabbat </w:t>
            </w:r>
            <w:r w:rsidRPr="00610E48">
              <w:rPr>
                <w:rFonts w:ascii="Times New Roman" w:hAnsi="Times New Roman"/>
                <w:lang w:bidi="he-IL"/>
              </w:rPr>
              <w:t>Chol HaMoed Pesach</w:t>
            </w:r>
          </w:p>
        </w:tc>
        <w:tc>
          <w:tcPr>
            <w:tcW w:w="0" w:type="auto"/>
          </w:tcPr>
          <w:p w:rsidR="007C1541" w:rsidRPr="00610E48" w:rsidRDefault="007C1541" w:rsidP="00610E48">
            <w:pPr>
              <w:widowControl w:val="0"/>
              <w:jc w:val="left"/>
              <w:rPr>
                <w:rFonts w:ascii="Times New Roman" w:hAnsi="Times New Roman"/>
                <w:lang w:bidi="he-IL"/>
              </w:rPr>
            </w:pPr>
          </w:p>
        </w:tc>
        <w:tc>
          <w:tcPr>
            <w:tcW w:w="0" w:type="auto"/>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jc w:val="left"/>
              <w:rPr>
                <w:rFonts w:ascii="Skolar Cyrillic" w:hAnsi="Skolar Cyrillic"/>
                <w:b/>
                <w:lang w:bidi="he-IL"/>
              </w:rPr>
            </w:pPr>
          </w:p>
        </w:tc>
        <w:tc>
          <w:tcPr>
            <w:tcW w:w="0" w:type="auto"/>
          </w:tcPr>
          <w:p w:rsidR="007C1541" w:rsidRPr="00610E48" w:rsidRDefault="007C1541" w:rsidP="00610E48">
            <w:pPr>
              <w:widowControl w:val="0"/>
              <w:jc w:val="left"/>
              <w:rPr>
                <w:rFonts w:ascii="Skolar Cyrillic" w:hAnsi="Skolar Cyrillic"/>
                <w:b/>
                <w:lang w:bidi="he-IL"/>
              </w:rPr>
            </w:pPr>
          </w:p>
        </w:tc>
      </w:tr>
      <w:tr w:rsidR="007C1541" w:rsidRPr="00B26A4D" w:rsidTr="00893211">
        <w:trPr>
          <w:cantSplit/>
        </w:trPr>
        <w:tc>
          <w:tcPr>
            <w:tcW w:w="0" w:type="auto"/>
          </w:tcPr>
          <w:p w:rsidR="007C1541" w:rsidRPr="00B26A4D" w:rsidRDefault="007C1541" w:rsidP="00610E48">
            <w:pPr>
              <w:widowControl w:val="0"/>
              <w:jc w:val="left"/>
              <w:rPr>
                <w:rFonts w:ascii="Times New Roman" w:hAnsi="Times New Roman"/>
                <w:color w:val="A6A6A6" w:themeColor="background1" w:themeShade="A6"/>
                <w:lang w:bidi="he-IL"/>
              </w:rPr>
            </w:pPr>
            <w:r w:rsidRPr="00B26A4D">
              <w:rPr>
                <w:rFonts w:ascii="Times New Roman" w:hAnsi="Times New Roman"/>
                <w:color w:val="A6A6A6" w:themeColor="background1" w:themeShade="A6"/>
                <w:lang w:bidi="he-IL"/>
              </w:rPr>
              <w:t>Deut. 15:19 – 16:17 – weekday</w:t>
            </w:r>
            <w:r w:rsidRPr="00B26A4D">
              <w:rPr>
                <w:rStyle w:val="FootnoteReference"/>
                <w:rFonts w:ascii="Times New Roman" w:hAnsi="Times New Roman"/>
                <w:color w:val="A6A6A6" w:themeColor="background1" w:themeShade="A6"/>
                <w:highlight w:val="green"/>
                <w:lang w:bidi="he-IL"/>
              </w:rPr>
              <w:footnoteReference w:id="11"/>
            </w:r>
          </w:p>
          <w:p w:rsidR="007C1541" w:rsidRPr="00B26A4D" w:rsidRDefault="007C1541" w:rsidP="00545FAD">
            <w:pPr>
              <w:widowControl w:val="0"/>
              <w:jc w:val="left"/>
              <w:rPr>
                <w:rFonts w:ascii="Times New Roman" w:hAnsi="Times New Roman"/>
                <w:color w:val="A6A6A6" w:themeColor="background1" w:themeShade="A6"/>
                <w:lang w:bidi="he-IL"/>
              </w:rPr>
            </w:pPr>
            <w:r w:rsidRPr="00B26A4D">
              <w:rPr>
                <w:rFonts w:ascii="Times New Roman" w:hAnsi="Times New Roman"/>
                <w:color w:val="A6A6A6" w:themeColor="background1" w:themeShade="A6"/>
                <w:lang w:bidi="he-IL"/>
              </w:rPr>
              <w:t>Deut. 14:22-16:17 - Shabbat</w:t>
            </w:r>
            <w:r w:rsidRPr="00B26A4D">
              <w:rPr>
                <w:rStyle w:val="FootnoteReference"/>
                <w:rFonts w:ascii="Times New Roman" w:hAnsi="Times New Roman"/>
                <w:color w:val="A6A6A6" w:themeColor="background1" w:themeShade="A6"/>
                <w:highlight w:val="green"/>
                <w:lang w:bidi="he-IL"/>
              </w:rPr>
              <w:footnoteReference w:id="12"/>
            </w:r>
          </w:p>
        </w:tc>
        <w:tc>
          <w:tcPr>
            <w:tcW w:w="2851" w:type="dxa"/>
          </w:tcPr>
          <w:p w:rsidR="007C1541" w:rsidRPr="00B26A4D" w:rsidRDefault="007C1541" w:rsidP="00610E48">
            <w:pPr>
              <w:widowControl w:val="0"/>
              <w:rPr>
                <w:rFonts w:ascii="Times New Roman" w:hAnsi="Times New Roman"/>
                <w:color w:val="A6A6A6" w:themeColor="background1" w:themeShade="A6"/>
                <w:lang w:bidi="he-IL"/>
              </w:rPr>
            </w:pPr>
            <w:r w:rsidRPr="00B26A4D">
              <w:rPr>
                <w:rFonts w:ascii="Times New Roman" w:hAnsi="Times New Roman"/>
                <w:color w:val="A6A6A6" w:themeColor="background1" w:themeShade="A6"/>
                <w:lang w:bidi="he-IL"/>
              </w:rPr>
              <w:t>Tishri 22-23, 5783</w:t>
            </w:r>
          </w:p>
          <w:p w:rsidR="007C1541" w:rsidRPr="00B26A4D" w:rsidRDefault="007C1541" w:rsidP="00610E48">
            <w:pPr>
              <w:widowControl w:val="0"/>
              <w:rPr>
                <w:rFonts w:ascii="Times New Roman" w:hAnsi="Times New Roman"/>
                <w:color w:val="A6A6A6" w:themeColor="background1" w:themeShade="A6"/>
                <w:lang w:bidi="he-IL"/>
              </w:rPr>
            </w:pPr>
            <w:r w:rsidRPr="00B26A4D">
              <w:rPr>
                <w:rFonts w:ascii="Times New Roman" w:hAnsi="Times New Roman"/>
                <w:color w:val="A6A6A6" w:themeColor="background1" w:themeShade="A6"/>
                <w:lang w:bidi="he-IL"/>
              </w:rPr>
              <w:t>Shemini Atzeret</w:t>
            </w:r>
          </w:p>
        </w:tc>
        <w:tc>
          <w:tcPr>
            <w:tcW w:w="6300" w:type="dxa"/>
          </w:tcPr>
          <w:p w:rsidR="007C1541" w:rsidRPr="00143ED8" w:rsidRDefault="007C1541" w:rsidP="00610E48">
            <w:pPr>
              <w:widowControl w:val="0"/>
              <w:jc w:val="left"/>
              <w:rPr>
                <w:rFonts w:asciiTheme="minorHAnsi" w:hAnsiTheme="minorHAnsi" w:cstheme="minorHAnsi"/>
                <w:color w:val="A6A6A6" w:themeColor="background1" w:themeShade="A6"/>
                <w:lang w:bidi="he-IL"/>
              </w:rPr>
            </w:pPr>
          </w:p>
        </w:tc>
        <w:tc>
          <w:tcPr>
            <w:tcW w:w="2795" w:type="dxa"/>
          </w:tcPr>
          <w:p w:rsidR="007C1541" w:rsidRPr="00B26A4D" w:rsidRDefault="007C1541" w:rsidP="00610E48">
            <w:pPr>
              <w:widowControl w:val="0"/>
              <w:jc w:val="left"/>
              <w:rPr>
                <w:rFonts w:ascii="Times New Roman" w:hAnsi="Times New Roman"/>
                <w:color w:val="A6A6A6" w:themeColor="background1" w:themeShade="A6"/>
                <w:lang w:bidi="he-IL"/>
              </w:rPr>
            </w:pPr>
            <w:r w:rsidRPr="00B26A4D">
              <w:rPr>
                <w:rFonts w:ascii="Times New Roman" w:hAnsi="Times New Roman"/>
                <w:color w:val="A6A6A6" w:themeColor="background1" w:themeShade="A6"/>
                <w:lang w:bidi="he-IL"/>
              </w:rPr>
              <w:t>Nisan 23, 5786 Pesach 8</w:t>
            </w:r>
            <w:r w:rsidRPr="00B26A4D">
              <w:rPr>
                <w:rFonts w:ascii="Times New Roman" w:hAnsi="Times New Roman"/>
                <w:color w:val="A6A6A6" w:themeColor="background1" w:themeShade="A6"/>
                <w:vertAlign w:val="superscript"/>
                <w:lang w:bidi="he-IL"/>
              </w:rPr>
              <w:t>th</w:t>
            </w:r>
            <w:r w:rsidRPr="00B26A4D">
              <w:rPr>
                <w:rFonts w:ascii="Times New Roman" w:hAnsi="Times New Roman"/>
                <w:color w:val="A6A6A6" w:themeColor="background1" w:themeShade="A6"/>
                <w:lang w:bidi="he-IL"/>
              </w:rPr>
              <w:t xml:space="preserve"> </w:t>
            </w:r>
          </w:p>
        </w:tc>
        <w:tc>
          <w:tcPr>
            <w:tcW w:w="0" w:type="auto"/>
          </w:tcPr>
          <w:p w:rsidR="007C1541" w:rsidRPr="00B26A4D" w:rsidRDefault="007C1541" w:rsidP="00610E48">
            <w:pPr>
              <w:widowControl w:val="0"/>
              <w:jc w:val="left"/>
              <w:rPr>
                <w:rFonts w:ascii="Times New Roman" w:hAnsi="Times New Roman"/>
                <w:color w:val="A6A6A6" w:themeColor="background1" w:themeShade="A6"/>
                <w:lang w:bidi="he-IL"/>
              </w:rPr>
            </w:pPr>
          </w:p>
        </w:tc>
        <w:tc>
          <w:tcPr>
            <w:tcW w:w="0" w:type="auto"/>
          </w:tcPr>
          <w:p w:rsidR="007C1541" w:rsidRPr="00B26A4D" w:rsidRDefault="007C1541" w:rsidP="00610E48">
            <w:pPr>
              <w:widowControl w:val="0"/>
              <w:jc w:val="left"/>
              <w:rPr>
                <w:rFonts w:ascii="Times New Roman" w:hAnsi="Times New Roman"/>
                <w:color w:val="A6A6A6" w:themeColor="background1" w:themeShade="A6"/>
                <w:lang w:bidi="he-IL"/>
              </w:rPr>
            </w:pPr>
            <w:r w:rsidRPr="00B26A4D">
              <w:rPr>
                <w:rFonts w:ascii="Times New Roman" w:hAnsi="Times New Roman"/>
                <w:color w:val="A6A6A6" w:themeColor="background1" w:themeShade="A6"/>
                <w:lang w:bidi="he-IL"/>
              </w:rPr>
              <w:t>II Samuel 22:1-51</w:t>
            </w:r>
          </w:p>
          <w:p w:rsidR="007C1541" w:rsidRPr="00B26A4D" w:rsidRDefault="007C1541" w:rsidP="00610E48">
            <w:pPr>
              <w:widowControl w:val="0"/>
              <w:jc w:val="left"/>
              <w:rPr>
                <w:rFonts w:ascii="Times New Roman" w:hAnsi="Times New Roman"/>
                <w:color w:val="A6A6A6" w:themeColor="background1" w:themeShade="A6"/>
                <w:lang w:bidi="he-IL"/>
              </w:rPr>
            </w:pPr>
            <w:r w:rsidRPr="00B26A4D">
              <w:rPr>
                <w:rFonts w:ascii="Times New Roman" w:hAnsi="Times New Roman"/>
                <w:color w:val="A6A6A6" w:themeColor="background1" w:themeShade="A6"/>
                <w:lang w:bidi="he-IL"/>
              </w:rPr>
              <w:t>Isaiah 10:32 – 12:6</w:t>
            </w:r>
          </w:p>
        </w:tc>
        <w:tc>
          <w:tcPr>
            <w:tcW w:w="0" w:type="auto"/>
          </w:tcPr>
          <w:p w:rsidR="007C1541" w:rsidRPr="00B26A4D" w:rsidRDefault="007C1541" w:rsidP="00610E48">
            <w:pPr>
              <w:jc w:val="left"/>
              <w:rPr>
                <w:rFonts w:ascii="Skolar Cyrillic" w:hAnsi="Skolar Cyrillic"/>
                <w:b/>
                <w:color w:val="A6A6A6" w:themeColor="background1" w:themeShade="A6"/>
                <w:lang w:bidi="he-IL"/>
              </w:rPr>
            </w:pPr>
          </w:p>
        </w:tc>
        <w:tc>
          <w:tcPr>
            <w:tcW w:w="0" w:type="auto"/>
          </w:tcPr>
          <w:p w:rsidR="007C1541" w:rsidRPr="00B26A4D" w:rsidRDefault="007C1541" w:rsidP="00610E48">
            <w:pPr>
              <w:widowControl w:val="0"/>
              <w:jc w:val="left"/>
              <w:rPr>
                <w:rFonts w:ascii="Skolar Cyrillic" w:hAnsi="Skolar Cyrillic"/>
                <w:b/>
                <w:color w:val="A6A6A6" w:themeColor="background1" w:themeShade="A6"/>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003 – Gen. 5:1 – 6:8 = 40v.</w:t>
            </w:r>
          </w:p>
          <w:p w:rsidR="007C1541" w:rsidRPr="00610E48" w:rsidRDefault="007C1541" w:rsidP="00610E48">
            <w:pPr>
              <w:widowControl w:val="0"/>
              <w:bidi/>
              <w:jc w:val="left"/>
              <w:rPr>
                <w:rFonts w:ascii="Times New Roman" w:hAnsi="Times New Roman"/>
                <w:sz w:val="32"/>
                <w:szCs w:val="32"/>
                <w:lang w:bidi="he-IL"/>
              </w:rPr>
            </w:pPr>
            <w:r w:rsidRPr="00610E48">
              <w:rPr>
                <w:rFonts w:ascii="Times New Roman" w:hAnsi="Times New Roman"/>
                <w:b/>
                <w:bCs/>
                <w:sz w:val="32"/>
                <w:szCs w:val="32"/>
                <w:rtl/>
                <w:lang w:bidi="he-IL"/>
              </w:rPr>
              <w:t>זֶה סֵפֶר, תּוֹלְדֹת</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Tishri 27, 5783</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6300" w:type="dxa"/>
          </w:tcPr>
          <w:p w:rsidR="00555021" w:rsidRPr="00143ED8" w:rsidRDefault="00555021" w:rsidP="00555021">
            <w:pPr>
              <w:widowControl w:val="0"/>
              <w:jc w:val="left"/>
              <w:rPr>
                <w:rFonts w:asciiTheme="minorHAnsi" w:hAnsiTheme="minorHAnsi" w:cstheme="minorHAnsi"/>
                <w:lang w:bidi="he-IL"/>
              </w:rPr>
            </w:pPr>
            <w:r w:rsidRPr="00143ED8">
              <w:rPr>
                <w:rFonts w:asciiTheme="minorHAnsi" w:hAnsiTheme="minorHAnsi" w:cstheme="minorHAnsi"/>
                <w:lang w:val="en-AU" w:bidi="he-IL"/>
              </w:rPr>
              <w:t>· Descendants of Seth – Genesis 5:1-32</w:t>
            </w:r>
          </w:p>
          <w:p w:rsidR="00555021" w:rsidRPr="00143ED8" w:rsidRDefault="00555021" w:rsidP="00555021">
            <w:pPr>
              <w:widowControl w:val="0"/>
              <w:jc w:val="left"/>
              <w:rPr>
                <w:rFonts w:asciiTheme="minorHAnsi" w:hAnsiTheme="minorHAnsi" w:cstheme="minorHAnsi"/>
                <w:lang w:bidi="he-IL"/>
              </w:rPr>
            </w:pPr>
            <w:r w:rsidRPr="00143ED8">
              <w:rPr>
                <w:rFonts w:asciiTheme="minorHAnsi" w:hAnsiTheme="minorHAnsi" w:cstheme="minorHAnsi"/>
                <w:lang w:val="en-AU" w:bidi="he-IL"/>
              </w:rPr>
              <w:t>· The Growing Corruption of Mankind – Genesis 6:1-8</w:t>
            </w:r>
          </w:p>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Nisan 24, 5786</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4:1-9</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Is. 29:18-24 + 30:15</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1:9-11</w:t>
            </w:r>
          </w:p>
        </w:tc>
        <w:tc>
          <w:tcPr>
            <w:tcW w:w="0" w:type="auto"/>
          </w:tcPr>
          <w:p w:rsidR="007C1541" w:rsidRPr="00610E48" w:rsidRDefault="007C1541" w:rsidP="00610E48">
            <w:pPr>
              <w:widowControl w:val="0"/>
              <w:jc w:val="left"/>
              <w:rPr>
                <w:rFonts w:ascii="Skolar Cyrillic" w:hAnsi="Skolar Cyrillic"/>
                <w:b/>
                <w:lang w:bidi="he-IL"/>
              </w:rPr>
            </w:pPr>
            <w:r w:rsidRPr="00610E48">
              <w:rPr>
                <w:rFonts w:ascii="Skolar Cyrillic" w:hAnsi="Skolar Cyrillic"/>
                <w:b/>
                <w:lang w:bidi="he-IL"/>
              </w:rPr>
              <w:t>Lk 3:21-38</w:t>
            </w:r>
          </w:p>
          <w:p w:rsidR="007C1541" w:rsidRPr="00610E48" w:rsidRDefault="007C1541" w:rsidP="00610E48">
            <w:pPr>
              <w:widowControl w:val="0"/>
              <w:jc w:val="left"/>
              <w:rPr>
                <w:rFonts w:ascii="Times New Roman" w:hAnsi="Times New Roman"/>
                <w:b/>
                <w:lang w:bidi="he-IL"/>
              </w:rPr>
            </w:pPr>
          </w:p>
        </w:tc>
      </w:tr>
      <w:tr w:rsidR="007C1541" w:rsidRPr="00610E48" w:rsidTr="00893211">
        <w:trPr>
          <w:cantSplit/>
        </w:trPr>
        <w:tc>
          <w:tcPr>
            <w:tcW w:w="0" w:type="auto"/>
          </w:tcPr>
          <w:p w:rsidR="007C1541" w:rsidRPr="00610E48" w:rsidRDefault="007C1541" w:rsidP="0018641E">
            <w:pPr>
              <w:widowControl w:val="0"/>
              <w:rPr>
                <w:rFonts w:ascii="Times New Roman" w:hAnsi="Times New Roman"/>
                <w:lang w:bidi="he-IL"/>
              </w:rPr>
            </w:pPr>
            <w:r w:rsidRPr="0018641E">
              <w:rPr>
                <w:rFonts w:ascii="Times New Roman" w:hAnsi="Times New Roman"/>
                <w:lang w:bidi="he-IL"/>
              </w:rPr>
              <w:t>Numbers 27:15 – 28:25</w:t>
            </w:r>
          </w:p>
        </w:tc>
        <w:tc>
          <w:tcPr>
            <w:tcW w:w="2851" w:type="dxa"/>
          </w:tcPr>
          <w:p w:rsidR="007C1541" w:rsidRPr="00610E48" w:rsidRDefault="007C1541" w:rsidP="00610E48">
            <w:pPr>
              <w:widowControl w:val="0"/>
              <w:rPr>
                <w:rFonts w:ascii="Times New Roman" w:hAnsi="Times New Roman"/>
                <w:lang w:bidi="he-IL"/>
              </w:rPr>
            </w:pPr>
          </w:p>
        </w:tc>
        <w:tc>
          <w:tcPr>
            <w:tcW w:w="6300" w:type="dxa"/>
          </w:tcPr>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Iyar 1, 5786</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Rosh Chodesh Iyar</w:t>
            </w:r>
          </w:p>
        </w:tc>
        <w:tc>
          <w:tcPr>
            <w:tcW w:w="0" w:type="auto"/>
          </w:tcPr>
          <w:p w:rsidR="007C1541" w:rsidRPr="00610E48" w:rsidRDefault="007C1541" w:rsidP="00610E48">
            <w:pPr>
              <w:widowControl w:val="0"/>
              <w:jc w:val="left"/>
              <w:rPr>
                <w:rFonts w:ascii="Times New Roman" w:hAnsi="Times New Roman"/>
                <w:lang w:bidi="he-IL"/>
              </w:rPr>
            </w:pPr>
          </w:p>
        </w:tc>
        <w:tc>
          <w:tcPr>
            <w:tcW w:w="0" w:type="auto"/>
          </w:tcPr>
          <w:p w:rsidR="007C1541" w:rsidRPr="00610E48" w:rsidRDefault="007C1541" w:rsidP="0018641E">
            <w:pPr>
              <w:widowControl w:val="0"/>
              <w:rPr>
                <w:rFonts w:ascii="Times New Roman" w:hAnsi="Times New Roman"/>
                <w:lang w:bidi="he-IL"/>
              </w:rPr>
            </w:pPr>
            <w:r w:rsidRPr="0018641E">
              <w:rPr>
                <w:rFonts w:ascii="Times New Roman" w:hAnsi="Times New Roman"/>
                <w:lang w:bidi="he-IL"/>
              </w:rPr>
              <w:t>Isaiah 66:1-24</w:t>
            </w:r>
          </w:p>
        </w:tc>
        <w:tc>
          <w:tcPr>
            <w:tcW w:w="0" w:type="auto"/>
          </w:tcPr>
          <w:p w:rsidR="007C1541" w:rsidRPr="00610E48" w:rsidRDefault="007C1541" w:rsidP="00610E48">
            <w:pPr>
              <w:jc w:val="left"/>
              <w:rPr>
                <w:rFonts w:ascii="Skolar Cyrillic" w:hAnsi="Skolar Cyrillic"/>
                <w:b/>
                <w:lang w:bidi="he-IL"/>
              </w:rPr>
            </w:pPr>
          </w:p>
        </w:tc>
        <w:tc>
          <w:tcPr>
            <w:tcW w:w="0" w:type="auto"/>
          </w:tcPr>
          <w:p w:rsidR="007C1541" w:rsidRPr="00610E48" w:rsidRDefault="007C1541" w:rsidP="00610E48">
            <w:pPr>
              <w:widowControl w:val="0"/>
              <w:rPr>
                <w:rFonts w:ascii="Skolar Cyrillic" w:hAnsi="Skolar Cyrillic"/>
                <w:b/>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004 – Gen. 6:9 – 7:24 =38v.</w:t>
            </w:r>
            <w:r w:rsidRPr="00610E48">
              <w:rPr>
                <w:rFonts w:ascii="Times New Roman" w:hAnsi="Times New Roman"/>
                <w:highlight w:val="green"/>
                <w:vertAlign w:val="superscript"/>
                <w:lang w:bidi="he-IL"/>
              </w:rPr>
              <w:footnoteReference w:id="13"/>
            </w:r>
          </w:p>
          <w:p w:rsidR="007C1541" w:rsidRPr="00610E48" w:rsidRDefault="007C1541" w:rsidP="00610E48">
            <w:pPr>
              <w:widowControl w:val="0"/>
              <w:bidi/>
              <w:jc w:val="left"/>
              <w:rPr>
                <w:rFonts w:ascii="Times New Roman" w:hAnsi="Times New Roman"/>
                <w:sz w:val="32"/>
                <w:szCs w:val="32"/>
                <w:lang w:bidi="he-IL"/>
              </w:rPr>
            </w:pPr>
            <w:r w:rsidRPr="00610E48">
              <w:rPr>
                <w:rFonts w:ascii="Times New Roman" w:hAnsi="Times New Roman"/>
                <w:b/>
                <w:bCs/>
                <w:sz w:val="32"/>
                <w:szCs w:val="32"/>
                <w:rtl/>
                <w:lang w:bidi="he-IL"/>
              </w:rPr>
              <w:t>אֵלֶּה, תּוֹלְדֹת נֹחַ</w:t>
            </w:r>
          </w:p>
        </w:tc>
        <w:tc>
          <w:tcPr>
            <w:tcW w:w="2851"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Heshvan 4, 5783</w:t>
            </w:r>
          </w:p>
        </w:tc>
        <w:tc>
          <w:tcPr>
            <w:tcW w:w="6300" w:type="dxa"/>
          </w:tcPr>
          <w:p w:rsidR="00555021" w:rsidRPr="00143ED8" w:rsidRDefault="00555021" w:rsidP="00555021">
            <w:pPr>
              <w:widowControl w:val="0"/>
              <w:rPr>
                <w:rFonts w:asciiTheme="minorHAnsi" w:hAnsiTheme="minorHAnsi" w:cstheme="minorHAnsi"/>
                <w:lang w:bidi="he-IL"/>
              </w:rPr>
            </w:pPr>
            <w:r w:rsidRPr="00143ED8">
              <w:rPr>
                <w:rFonts w:asciiTheme="minorHAnsi" w:hAnsiTheme="minorHAnsi" w:cstheme="minorHAnsi"/>
                <w:lang w:bidi="he-IL"/>
              </w:rPr>
              <w:t>·        The Building of the Ark – Genesis 6:9-22</w:t>
            </w:r>
          </w:p>
          <w:p w:rsidR="00555021" w:rsidRPr="00143ED8" w:rsidRDefault="00555021" w:rsidP="00555021">
            <w:pPr>
              <w:widowControl w:val="0"/>
              <w:rPr>
                <w:rFonts w:asciiTheme="minorHAnsi" w:hAnsiTheme="minorHAnsi" w:cstheme="minorHAnsi"/>
                <w:lang w:bidi="he-IL"/>
              </w:rPr>
            </w:pPr>
            <w:r w:rsidRPr="00143ED8">
              <w:rPr>
                <w:rFonts w:asciiTheme="minorHAnsi" w:hAnsiTheme="minorHAnsi" w:cstheme="minorHAnsi"/>
                <w:lang w:bidi="he-IL"/>
              </w:rPr>
              <w:t>·        Entering the Ark – Genesis 7:1-9</w:t>
            </w:r>
          </w:p>
          <w:p w:rsidR="00555021" w:rsidRPr="00143ED8" w:rsidRDefault="00555021" w:rsidP="00555021">
            <w:pPr>
              <w:widowControl w:val="0"/>
              <w:rPr>
                <w:rFonts w:asciiTheme="minorHAnsi" w:hAnsiTheme="minorHAnsi" w:cstheme="minorHAnsi"/>
                <w:lang w:bidi="he-IL"/>
              </w:rPr>
            </w:pPr>
            <w:r w:rsidRPr="00143ED8">
              <w:rPr>
                <w:rFonts w:asciiTheme="minorHAnsi" w:hAnsiTheme="minorHAnsi" w:cstheme="minorHAnsi"/>
                <w:lang w:bidi="he-IL"/>
              </w:rPr>
              <w:t>·        The Windows of Heaven Were Opened – Genesis 7:10-24</w:t>
            </w:r>
          </w:p>
          <w:p w:rsidR="007C1541" w:rsidRPr="00143ED8" w:rsidRDefault="007C1541" w:rsidP="00610E48">
            <w:pPr>
              <w:widowControl w:val="0"/>
              <w:rPr>
                <w:rFonts w:asciiTheme="minorHAnsi" w:hAnsiTheme="minorHAnsi" w:cstheme="minorHAnsi"/>
                <w:lang w:bidi="he-IL"/>
              </w:rPr>
            </w:pPr>
          </w:p>
        </w:tc>
        <w:tc>
          <w:tcPr>
            <w:tcW w:w="2795"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Iyar 8, 5786</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5:1-13</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Is. 54:9-17 + 55:5</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1:12-13</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4:1-13</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005 – Gen. 8:1-22 = 22 v.</w:t>
            </w:r>
          </w:p>
          <w:p w:rsidR="007C1541" w:rsidRPr="00610E48" w:rsidRDefault="007C1541" w:rsidP="00610E48">
            <w:pPr>
              <w:widowControl w:val="0"/>
              <w:bidi/>
              <w:jc w:val="left"/>
              <w:rPr>
                <w:rFonts w:ascii="Times New Roman" w:hAnsi="Times New Roman"/>
                <w:sz w:val="32"/>
                <w:szCs w:val="32"/>
                <w:lang w:bidi="he-IL"/>
              </w:rPr>
            </w:pPr>
            <w:r w:rsidRPr="00610E48">
              <w:rPr>
                <w:rFonts w:ascii="Times New Roman" w:hAnsi="Times New Roman"/>
                <w:b/>
                <w:bCs/>
                <w:sz w:val="32"/>
                <w:szCs w:val="32"/>
                <w:rtl/>
                <w:lang w:bidi="he-IL"/>
              </w:rPr>
              <w:t>וַיִּזְכֹּר אֱלֹהִים, אֶת-נֹח</w:t>
            </w:r>
          </w:p>
        </w:tc>
        <w:tc>
          <w:tcPr>
            <w:tcW w:w="2851" w:type="dxa"/>
          </w:tcPr>
          <w:p w:rsidR="007C1541" w:rsidRDefault="007C1541" w:rsidP="00610E48">
            <w:pPr>
              <w:widowControl w:val="0"/>
              <w:rPr>
                <w:rFonts w:ascii="Times New Roman" w:hAnsi="Times New Roman"/>
                <w:lang w:bidi="he-IL"/>
              </w:rPr>
            </w:pPr>
            <w:r w:rsidRPr="00610E48">
              <w:rPr>
                <w:rFonts w:ascii="Times New Roman" w:hAnsi="Times New Roman"/>
                <w:lang w:bidi="he-IL"/>
              </w:rPr>
              <w:t>Heshvan 11, 5783</w:t>
            </w:r>
          </w:p>
          <w:p w:rsidR="007C1541" w:rsidRPr="00610E48" w:rsidRDefault="007C1541" w:rsidP="00610E48">
            <w:pPr>
              <w:widowControl w:val="0"/>
              <w:rPr>
                <w:rFonts w:ascii="Times New Roman" w:hAnsi="Times New Roman"/>
                <w:lang w:bidi="he-IL"/>
              </w:rPr>
            </w:pPr>
          </w:p>
        </w:tc>
        <w:tc>
          <w:tcPr>
            <w:tcW w:w="6300" w:type="dxa"/>
          </w:tcPr>
          <w:p w:rsidR="001A6665" w:rsidRPr="00143ED8" w:rsidRDefault="001A6665" w:rsidP="001A6665">
            <w:pPr>
              <w:widowControl w:val="0"/>
              <w:jc w:val="left"/>
              <w:rPr>
                <w:rFonts w:asciiTheme="minorHAnsi" w:hAnsiTheme="minorHAnsi" w:cstheme="minorHAnsi"/>
                <w:lang w:bidi="he-IL"/>
              </w:rPr>
            </w:pPr>
            <w:r w:rsidRPr="00143ED8">
              <w:rPr>
                <w:rFonts w:asciiTheme="minorHAnsi" w:hAnsiTheme="minorHAnsi" w:cstheme="minorHAnsi"/>
                <w:lang w:val="en-AU" w:bidi="he-IL"/>
              </w:rPr>
              <w:t>·        The Diminution of Waters – Gen. 8:1-5</w:t>
            </w:r>
          </w:p>
          <w:p w:rsidR="001A6665" w:rsidRPr="00143ED8" w:rsidRDefault="001A6665" w:rsidP="001A6665">
            <w:pPr>
              <w:widowControl w:val="0"/>
              <w:jc w:val="left"/>
              <w:rPr>
                <w:rFonts w:asciiTheme="minorHAnsi" w:hAnsiTheme="minorHAnsi" w:cstheme="minorHAnsi"/>
                <w:lang w:bidi="he-IL"/>
              </w:rPr>
            </w:pPr>
            <w:r w:rsidRPr="00143ED8">
              <w:rPr>
                <w:rFonts w:asciiTheme="minorHAnsi" w:hAnsiTheme="minorHAnsi" w:cstheme="minorHAnsi"/>
                <w:lang w:val="en-AU" w:bidi="he-IL"/>
              </w:rPr>
              <w:t>·        The Raven and the Dove – Gen. 8:6-14</w:t>
            </w:r>
          </w:p>
          <w:p w:rsidR="001A6665" w:rsidRPr="00143ED8" w:rsidRDefault="001A6665" w:rsidP="001A6665">
            <w:pPr>
              <w:widowControl w:val="0"/>
              <w:jc w:val="left"/>
              <w:rPr>
                <w:rFonts w:asciiTheme="minorHAnsi" w:hAnsiTheme="minorHAnsi" w:cstheme="minorHAnsi"/>
                <w:lang w:bidi="he-IL"/>
              </w:rPr>
            </w:pPr>
            <w:r w:rsidRPr="00143ED8">
              <w:rPr>
                <w:rFonts w:asciiTheme="minorHAnsi" w:hAnsiTheme="minorHAnsi" w:cstheme="minorHAnsi"/>
                <w:lang w:val="en-AU" w:bidi="he-IL"/>
              </w:rPr>
              <w:t>·        Leaving the Ark and Building an Altar – Gen. 8:15-22</w:t>
            </w:r>
          </w:p>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Iyar 15, 5786</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Second Pesach</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6:1-11</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Hab. 3:2-10, 19</w:t>
            </w:r>
          </w:p>
        </w:tc>
        <w:tc>
          <w:tcPr>
            <w:tcW w:w="0" w:type="auto"/>
            <w:shd w:val="clear" w:color="auto" w:fill="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1:14-15</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4:14-15</w:t>
            </w:r>
          </w:p>
        </w:tc>
      </w:tr>
      <w:tr w:rsidR="007C1541" w:rsidRPr="007746F5" w:rsidTr="00893211">
        <w:trPr>
          <w:cantSplit/>
        </w:trPr>
        <w:tc>
          <w:tcPr>
            <w:tcW w:w="0" w:type="auto"/>
            <w:shd w:val="clear" w:color="auto" w:fill="auto"/>
          </w:tcPr>
          <w:p w:rsidR="007C1541" w:rsidRPr="007746F5" w:rsidRDefault="007C1541" w:rsidP="00610E48">
            <w:pPr>
              <w:widowControl w:val="0"/>
              <w:jc w:val="left"/>
              <w:rPr>
                <w:rFonts w:ascii="Times New Roman" w:hAnsi="Times New Roman"/>
                <w:color w:val="A6A6A6" w:themeColor="background1" w:themeShade="A6"/>
                <w:lang w:bidi="he-IL"/>
              </w:rPr>
            </w:pPr>
          </w:p>
        </w:tc>
        <w:tc>
          <w:tcPr>
            <w:tcW w:w="2851" w:type="dxa"/>
            <w:shd w:val="clear" w:color="auto" w:fill="auto"/>
          </w:tcPr>
          <w:p w:rsidR="007C1541" w:rsidRPr="007746F5" w:rsidRDefault="007C1541" w:rsidP="00610E48">
            <w:pPr>
              <w:widowControl w:val="0"/>
              <w:rPr>
                <w:rFonts w:ascii="Times New Roman" w:hAnsi="Times New Roman"/>
                <w:color w:val="A6A6A6" w:themeColor="background1" w:themeShade="A6"/>
                <w:lang w:bidi="he-IL"/>
              </w:rPr>
            </w:pPr>
          </w:p>
        </w:tc>
        <w:tc>
          <w:tcPr>
            <w:tcW w:w="6300" w:type="dxa"/>
          </w:tcPr>
          <w:p w:rsidR="007C1541" w:rsidRPr="00143ED8" w:rsidRDefault="007C1541" w:rsidP="00610E48">
            <w:pPr>
              <w:widowControl w:val="0"/>
              <w:rPr>
                <w:rFonts w:asciiTheme="minorHAnsi" w:hAnsiTheme="minorHAnsi" w:cstheme="minorHAnsi"/>
                <w:color w:val="A6A6A6" w:themeColor="background1" w:themeShade="A6"/>
                <w:lang w:bidi="he-IL"/>
              </w:rPr>
            </w:pPr>
          </w:p>
        </w:tc>
        <w:tc>
          <w:tcPr>
            <w:tcW w:w="2795" w:type="dxa"/>
            <w:shd w:val="clear" w:color="auto" w:fill="auto"/>
          </w:tcPr>
          <w:p w:rsidR="007C1541" w:rsidRPr="007746F5" w:rsidRDefault="007C1541" w:rsidP="00610E48">
            <w:pPr>
              <w:widowControl w:val="0"/>
              <w:rPr>
                <w:rFonts w:ascii="Times New Roman" w:hAnsi="Times New Roman"/>
                <w:color w:val="A6A6A6" w:themeColor="background1" w:themeShade="A6"/>
                <w:lang w:bidi="he-IL"/>
              </w:rPr>
            </w:pPr>
            <w:r w:rsidRPr="007746F5">
              <w:rPr>
                <w:rFonts w:ascii="Times New Roman" w:hAnsi="Times New Roman"/>
                <w:color w:val="A6A6A6" w:themeColor="background1" w:themeShade="A6"/>
                <w:lang w:bidi="he-IL"/>
              </w:rPr>
              <w:t>Iyar 18, 5786</w:t>
            </w:r>
          </w:p>
          <w:p w:rsidR="007C1541" w:rsidRPr="007746F5" w:rsidRDefault="007C1541" w:rsidP="00610E48">
            <w:pPr>
              <w:widowControl w:val="0"/>
              <w:rPr>
                <w:rFonts w:ascii="Times New Roman" w:hAnsi="Times New Roman"/>
                <w:color w:val="A6A6A6" w:themeColor="background1" w:themeShade="A6"/>
                <w:lang w:bidi="he-IL"/>
              </w:rPr>
            </w:pPr>
            <w:r w:rsidRPr="007746F5">
              <w:rPr>
                <w:rFonts w:ascii="Times New Roman" w:hAnsi="Times New Roman"/>
                <w:color w:val="A6A6A6" w:themeColor="background1" w:themeShade="A6"/>
                <w:lang w:bidi="he-IL"/>
              </w:rPr>
              <w:t>Lag B’Omer</w:t>
            </w:r>
          </w:p>
        </w:tc>
        <w:tc>
          <w:tcPr>
            <w:tcW w:w="0" w:type="auto"/>
            <w:shd w:val="clear" w:color="auto" w:fill="auto"/>
          </w:tcPr>
          <w:p w:rsidR="007C1541" w:rsidRPr="007746F5" w:rsidRDefault="007C1541" w:rsidP="00610E48">
            <w:pPr>
              <w:widowControl w:val="0"/>
              <w:jc w:val="left"/>
              <w:rPr>
                <w:rFonts w:ascii="Times New Roman" w:hAnsi="Times New Roman"/>
                <w:color w:val="A6A6A6" w:themeColor="background1" w:themeShade="A6"/>
                <w:lang w:bidi="he-IL"/>
              </w:rPr>
            </w:pPr>
          </w:p>
        </w:tc>
        <w:tc>
          <w:tcPr>
            <w:tcW w:w="0" w:type="auto"/>
            <w:shd w:val="clear" w:color="auto" w:fill="auto"/>
          </w:tcPr>
          <w:p w:rsidR="007C1541" w:rsidRPr="007746F5" w:rsidRDefault="007C1541" w:rsidP="00610E48">
            <w:pPr>
              <w:widowControl w:val="0"/>
              <w:rPr>
                <w:rFonts w:ascii="Times New Roman" w:hAnsi="Times New Roman"/>
                <w:color w:val="A6A6A6" w:themeColor="background1" w:themeShade="A6"/>
                <w:lang w:bidi="he-IL"/>
              </w:rPr>
            </w:pPr>
          </w:p>
        </w:tc>
        <w:tc>
          <w:tcPr>
            <w:tcW w:w="0" w:type="auto"/>
            <w:shd w:val="clear" w:color="auto" w:fill="auto"/>
          </w:tcPr>
          <w:p w:rsidR="007C1541" w:rsidRPr="007746F5" w:rsidRDefault="007C1541" w:rsidP="00610E48">
            <w:pPr>
              <w:jc w:val="left"/>
              <w:rPr>
                <w:rFonts w:ascii="Skolar Cyrillic" w:hAnsi="Skolar Cyrillic"/>
                <w:b/>
                <w:color w:val="A6A6A6" w:themeColor="background1" w:themeShade="A6"/>
                <w:lang w:bidi="he-IL"/>
              </w:rPr>
            </w:pPr>
          </w:p>
        </w:tc>
        <w:tc>
          <w:tcPr>
            <w:tcW w:w="0" w:type="auto"/>
            <w:shd w:val="clear" w:color="auto" w:fill="auto"/>
          </w:tcPr>
          <w:p w:rsidR="007C1541" w:rsidRPr="007746F5" w:rsidRDefault="007C1541" w:rsidP="00610E48">
            <w:pPr>
              <w:widowControl w:val="0"/>
              <w:rPr>
                <w:rFonts w:ascii="Skolar Cyrillic" w:hAnsi="Skolar Cyrillic"/>
                <w:b/>
                <w:color w:val="A6A6A6" w:themeColor="background1" w:themeShade="A6"/>
                <w:lang w:bidi="he-IL"/>
              </w:rPr>
            </w:pPr>
          </w:p>
        </w:tc>
      </w:tr>
      <w:tr w:rsidR="007C1541" w:rsidRPr="00610E48" w:rsidTr="00893211">
        <w:trPr>
          <w:cantSplit/>
        </w:trPr>
        <w:tc>
          <w:tcPr>
            <w:tcW w:w="0" w:type="auto"/>
            <w:shd w:val="clear" w:color="auto" w:fill="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006 – Gen. 8:15 – 9:17</w:t>
            </w:r>
            <w:r w:rsidRPr="00CB6030">
              <w:rPr>
                <w:rStyle w:val="FootnoteReference"/>
                <w:rFonts w:ascii="Times New Roman" w:hAnsi="Times New Roman"/>
                <w:highlight w:val="green"/>
                <w:lang w:bidi="he-IL"/>
              </w:rPr>
              <w:footnoteReference w:id="14"/>
            </w:r>
            <w:r w:rsidRPr="00610E48">
              <w:rPr>
                <w:rFonts w:ascii="Times New Roman" w:hAnsi="Times New Roman"/>
                <w:lang w:bidi="he-IL"/>
              </w:rPr>
              <w:t xml:space="preserve"> = 25v.</w:t>
            </w:r>
          </w:p>
          <w:p w:rsidR="007C1541" w:rsidRPr="00610E48" w:rsidRDefault="007C1541" w:rsidP="00610E48">
            <w:pPr>
              <w:widowControl w:val="0"/>
              <w:bidi/>
              <w:jc w:val="left"/>
              <w:rPr>
                <w:rFonts w:ascii="Times New Roman" w:hAnsi="Times New Roman"/>
                <w:sz w:val="32"/>
                <w:szCs w:val="32"/>
                <w:lang w:bidi="he-IL"/>
              </w:rPr>
            </w:pPr>
            <w:r w:rsidRPr="00610E48">
              <w:rPr>
                <w:rFonts w:ascii="Times New Roman" w:hAnsi="Times New Roman"/>
                <w:b/>
                <w:bCs/>
                <w:sz w:val="32"/>
                <w:szCs w:val="32"/>
                <w:rtl/>
                <w:lang w:bidi="he-IL"/>
              </w:rPr>
              <w:t>צֵא, מִן-הַתֵּבָה</w:t>
            </w:r>
          </w:p>
        </w:tc>
        <w:tc>
          <w:tcPr>
            <w:tcW w:w="2851" w:type="dxa"/>
            <w:shd w:val="clear" w:color="auto" w:fill="auto"/>
          </w:tcPr>
          <w:p w:rsidR="007C1541" w:rsidRDefault="007C1541" w:rsidP="00610E48">
            <w:pPr>
              <w:widowControl w:val="0"/>
              <w:rPr>
                <w:rFonts w:ascii="Times New Roman" w:hAnsi="Times New Roman"/>
                <w:lang w:bidi="he-IL"/>
              </w:rPr>
            </w:pPr>
            <w:r w:rsidRPr="00610E48">
              <w:rPr>
                <w:rFonts w:ascii="Times New Roman" w:hAnsi="Times New Roman"/>
                <w:lang w:bidi="he-IL"/>
              </w:rPr>
              <w:t>Heshvan 18, 5783</w:t>
            </w:r>
          </w:p>
          <w:p w:rsidR="007C1541" w:rsidRPr="00610E48" w:rsidRDefault="007C1541" w:rsidP="002255FC">
            <w:pPr>
              <w:widowControl w:val="0"/>
              <w:rPr>
                <w:rFonts w:ascii="Times New Roman" w:hAnsi="Times New Roman"/>
                <w:lang w:bidi="he-IL"/>
              </w:rPr>
            </w:pPr>
            <w:r w:rsidRPr="00C049FE">
              <w:rPr>
                <w:rFonts w:ascii="Times New Roman" w:hAnsi="Times New Roman"/>
                <w:color w:val="A6A6A6" w:themeColor="background1" w:themeShade="A6"/>
                <w:lang w:bidi="he-IL"/>
              </w:rPr>
              <w:t>(First day of the Flood)</w:t>
            </w:r>
          </w:p>
        </w:tc>
        <w:tc>
          <w:tcPr>
            <w:tcW w:w="6300" w:type="dxa"/>
          </w:tcPr>
          <w:p w:rsidR="001A6665" w:rsidRPr="00143ED8" w:rsidRDefault="001A6665" w:rsidP="001A6665">
            <w:pPr>
              <w:widowControl w:val="0"/>
              <w:rPr>
                <w:rFonts w:asciiTheme="minorHAnsi" w:hAnsiTheme="minorHAnsi" w:cstheme="minorHAnsi"/>
                <w:lang w:bidi="he-IL"/>
              </w:rPr>
            </w:pPr>
            <w:bookmarkStart w:id="1" w:name="_Hlk77651036"/>
            <w:r w:rsidRPr="00143ED8">
              <w:rPr>
                <w:rFonts w:asciiTheme="minorHAnsi" w:hAnsiTheme="minorHAnsi" w:cstheme="minorHAnsi"/>
                <w:lang w:val="en-AU" w:bidi="he-IL"/>
              </w:rPr>
              <w:t>·        Leaving the Ark and Building an Altar – Gen. 8:15-22</w:t>
            </w:r>
            <w:bookmarkEnd w:id="1"/>
          </w:p>
          <w:p w:rsidR="001A6665" w:rsidRPr="00143ED8" w:rsidRDefault="001A6665" w:rsidP="001A6665">
            <w:pPr>
              <w:widowControl w:val="0"/>
              <w:rPr>
                <w:rFonts w:asciiTheme="minorHAnsi" w:hAnsiTheme="minorHAnsi" w:cstheme="minorHAnsi"/>
                <w:lang w:bidi="he-IL"/>
              </w:rPr>
            </w:pPr>
            <w:r w:rsidRPr="00143ED8">
              <w:rPr>
                <w:rFonts w:asciiTheme="minorHAnsi" w:hAnsiTheme="minorHAnsi" w:cstheme="minorHAnsi"/>
                <w:lang w:bidi="he-IL"/>
              </w:rPr>
              <w:t>·        </w:t>
            </w:r>
            <w:r w:rsidRPr="00143ED8">
              <w:rPr>
                <w:rFonts w:asciiTheme="minorHAnsi" w:hAnsiTheme="minorHAnsi" w:cstheme="minorHAnsi"/>
                <w:lang w:val="en-AU" w:bidi="he-IL"/>
              </w:rPr>
              <w:t>The Covenant with Noah and the 7 Laws of Noah – Gen. 9:1-17</w:t>
            </w:r>
          </w:p>
          <w:p w:rsidR="007C1541" w:rsidRPr="00143ED8" w:rsidRDefault="007C1541" w:rsidP="00610E48">
            <w:pPr>
              <w:widowControl w:val="0"/>
              <w:rPr>
                <w:rFonts w:asciiTheme="minorHAnsi" w:hAnsiTheme="minorHAnsi" w:cstheme="minorHAnsi"/>
                <w:lang w:bidi="he-IL"/>
              </w:rPr>
            </w:pPr>
          </w:p>
        </w:tc>
        <w:tc>
          <w:tcPr>
            <w:tcW w:w="2795" w:type="dxa"/>
            <w:shd w:val="clear" w:color="auto" w:fill="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Iyar 22, 5786</w:t>
            </w:r>
          </w:p>
        </w:tc>
        <w:tc>
          <w:tcPr>
            <w:tcW w:w="0" w:type="auto"/>
            <w:shd w:val="clear" w:color="auto" w:fill="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7:1-18</w:t>
            </w:r>
          </w:p>
        </w:tc>
        <w:tc>
          <w:tcPr>
            <w:tcW w:w="0" w:type="auto"/>
            <w:shd w:val="clear" w:color="auto" w:fill="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Is. 42:7-15, 21</w:t>
            </w:r>
          </w:p>
        </w:tc>
        <w:tc>
          <w:tcPr>
            <w:tcW w:w="0" w:type="auto"/>
            <w:shd w:val="clear" w:color="auto" w:fill="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1:16-18</w:t>
            </w:r>
          </w:p>
        </w:tc>
        <w:tc>
          <w:tcPr>
            <w:tcW w:w="0" w:type="auto"/>
            <w:shd w:val="clear" w:color="auto" w:fill="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5:1-2</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007 – Gen. 9:18 – 10:32 = 44v.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וַיִּהְיוּ בְנֵי-נֹחַ</w:t>
            </w:r>
          </w:p>
        </w:tc>
        <w:tc>
          <w:tcPr>
            <w:tcW w:w="2851"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Heshvan 25, 5783</w:t>
            </w:r>
          </w:p>
        </w:tc>
        <w:tc>
          <w:tcPr>
            <w:tcW w:w="6300" w:type="dxa"/>
          </w:tcPr>
          <w:p w:rsidR="001A6665" w:rsidRPr="00143ED8" w:rsidRDefault="001A6665" w:rsidP="001A6665">
            <w:pPr>
              <w:widowControl w:val="0"/>
              <w:jc w:val="left"/>
              <w:rPr>
                <w:rFonts w:asciiTheme="minorHAnsi" w:hAnsiTheme="minorHAnsi" w:cstheme="minorHAnsi"/>
                <w:lang w:bidi="he-IL"/>
              </w:rPr>
            </w:pPr>
            <w:r w:rsidRPr="00143ED8">
              <w:rPr>
                <w:rFonts w:asciiTheme="minorHAnsi" w:hAnsiTheme="minorHAnsi" w:cstheme="minorHAnsi"/>
                <w:lang w:bidi="he-IL"/>
              </w:rPr>
              <w:t>·        </w:t>
            </w:r>
            <w:r w:rsidRPr="00143ED8">
              <w:rPr>
                <w:rFonts w:asciiTheme="minorHAnsi" w:hAnsiTheme="minorHAnsi" w:cstheme="minorHAnsi"/>
                <w:lang w:val="en-AU" w:bidi="he-IL"/>
              </w:rPr>
              <w:t>Planting a Vineyard – Genesis 9:18-29</w:t>
            </w:r>
          </w:p>
          <w:p w:rsidR="001A6665" w:rsidRPr="00143ED8" w:rsidRDefault="001A6665" w:rsidP="001A6665">
            <w:pPr>
              <w:widowControl w:val="0"/>
              <w:jc w:val="left"/>
              <w:rPr>
                <w:rFonts w:asciiTheme="minorHAnsi" w:hAnsiTheme="minorHAnsi" w:cstheme="minorHAnsi"/>
                <w:lang w:bidi="he-IL"/>
              </w:rPr>
            </w:pPr>
            <w:r w:rsidRPr="00143ED8">
              <w:rPr>
                <w:rFonts w:asciiTheme="minorHAnsi" w:hAnsiTheme="minorHAnsi" w:cstheme="minorHAnsi"/>
                <w:lang w:bidi="he-IL"/>
              </w:rPr>
              <w:t>·        </w:t>
            </w:r>
            <w:r w:rsidRPr="00143ED8">
              <w:rPr>
                <w:rFonts w:asciiTheme="minorHAnsi" w:hAnsiTheme="minorHAnsi" w:cstheme="minorHAnsi"/>
                <w:lang w:val="en-AU" w:bidi="he-IL"/>
              </w:rPr>
              <w:t>The Family of Nations – Genesis 10:1-32</w:t>
            </w:r>
          </w:p>
          <w:p w:rsidR="007C1541" w:rsidRPr="00143ED8" w:rsidRDefault="007C1541" w:rsidP="001A6665">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Iyar 29, 5786</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8:1-10</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Is. 49:9-17, 23</w:t>
            </w:r>
          </w:p>
        </w:tc>
        <w:tc>
          <w:tcPr>
            <w:tcW w:w="0" w:type="auto"/>
            <w:shd w:val="clear" w:color="auto" w:fill="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1:19-20</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5:3-11</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Exodus 19:1 – 20:26</w:t>
            </w:r>
          </w:p>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Deuteronomy 14:22 – 16:17</w:t>
            </w:r>
          </w:p>
        </w:tc>
        <w:tc>
          <w:tcPr>
            <w:tcW w:w="2851" w:type="dxa"/>
          </w:tcPr>
          <w:p w:rsidR="007C1541" w:rsidRPr="00610E48" w:rsidRDefault="007C1541" w:rsidP="00610E48">
            <w:pPr>
              <w:widowControl w:val="0"/>
              <w:rPr>
                <w:rFonts w:ascii="Times New Roman" w:hAnsi="Times New Roman"/>
                <w:lang w:bidi="he-IL"/>
              </w:rPr>
            </w:pPr>
          </w:p>
        </w:tc>
        <w:tc>
          <w:tcPr>
            <w:tcW w:w="6300" w:type="dxa"/>
          </w:tcPr>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Sivan 6, 5786</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Shavuot</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Sivan 7, 5786</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Shavuot 2</w:t>
            </w:r>
            <w:r w:rsidRPr="00610E48">
              <w:rPr>
                <w:rFonts w:ascii="Times New Roman" w:hAnsi="Times New Roman"/>
                <w:vertAlign w:val="superscript"/>
                <w:lang w:bidi="he-IL"/>
              </w:rPr>
              <w:t>nd</w:t>
            </w:r>
            <w:r w:rsidRPr="00610E48">
              <w:rPr>
                <w:rFonts w:ascii="Times New Roman" w:hAnsi="Times New Roman"/>
                <w:lang w:bidi="he-IL"/>
              </w:rPr>
              <w:t xml:space="preserve"> day</w:t>
            </w:r>
          </w:p>
        </w:tc>
        <w:tc>
          <w:tcPr>
            <w:tcW w:w="0" w:type="auto"/>
          </w:tcPr>
          <w:p w:rsidR="007C1541" w:rsidRPr="00610E48" w:rsidRDefault="007C1541" w:rsidP="00610E48">
            <w:pPr>
              <w:widowControl w:val="0"/>
              <w:jc w:val="left"/>
              <w:rPr>
                <w:rFonts w:ascii="Times New Roman" w:hAnsi="Times New Roman"/>
                <w:lang w:bidi="he-IL"/>
              </w:rPr>
            </w:pP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Ezekiel 1:1-28; 3:12</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Ruth </w:t>
            </w:r>
          </w:p>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Habakkuk 2:20-3:19</w:t>
            </w:r>
          </w:p>
        </w:tc>
        <w:tc>
          <w:tcPr>
            <w:tcW w:w="0" w:type="auto"/>
            <w:shd w:val="clear" w:color="auto" w:fill="auto"/>
          </w:tcPr>
          <w:p w:rsidR="007C1541" w:rsidRPr="00610E48" w:rsidRDefault="007C1541" w:rsidP="00610E48">
            <w:pPr>
              <w:jc w:val="left"/>
              <w:rPr>
                <w:rFonts w:ascii="Skolar Cyrillic" w:hAnsi="Skolar Cyrillic"/>
                <w:b/>
                <w:lang w:bidi="he-IL"/>
              </w:rPr>
            </w:pPr>
          </w:p>
        </w:tc>
        <w:tc>
          <w:tcPr>
            <w:tcW w:w="0" w:type="auto"/>
          </w:tcPr>
          <w:p w:rsidR="007C1541" w:rsidRPr="00610E48" w:rsidRDefault="007C1541" w:rsidP="00610E48">
            <w:pPr>
              <w:widowControl w:val="0"/>
              <w:rPr>
                <w:rFonts w:ascii="Skolar Cyrillic" w:hAnsi="Skolar Cyrillic"/>
                <w:b/>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008 – Gen. 11:1-32 = 32v.</w:t>
            </w:r>
            <w:r w:rsidRPr="00C2077D">
              <w:rPr>
                <w:rStyle w:val="FootnoteReference"/>
                <w:rFonts w:ascii="Times New Roman" w:hAnsi="Times New Roman"/>
                <w:highlight w:val="green"/>
                <w:lang w:bidi="he-IL"/>
              </w:rPr>
              <w:footnoteReference w:id="15"/>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וַיְהִי כָל-הָאָרֶץ</w:t>
            </w:r>
          </w:p>
        </w:tc>
        <w:tc>
          <w:tcPr>
            <w:tcW w:w="2851"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Kislev 2, 5783</w:t>
            </w:r>
          </w:p>
        </w:tc>
        <w:tc>
          <w:tcPr>
            <w:tcW w:w="6300" w:type="dxa"/>
          </w:tcPr>
          <w:p w:rsidR="001A6665" w:rsidRPr="00143ED8" w:rsidRDefault="001A6665" w:rsidP="001A6665">
            <w:pPr>
              <w:widowControl w:val="0"/>
              <w:rPr>
                <w:rFonts w:asciiTheme="minorHAnsi" w:hAnsiTheme="minorHAnsi" w:cstheme="minorHAnsi"/>
                <w:lang w:bidi="he-IL"/>
              </w:rPr>
            </w:pPr>
            <w:r w:rsidRPr="00143ED8">
              <w:rPr>
                <w:rFonts w:asciiTheme="minorHAnsi" w:hAnsiTheme="minorHAnsi" w:cstheme="minorHAnsi"/>
                <w:lang w:bidi="he-IL"/>
              </w:rPr>
              <w:t>·        </w:t>
            </w:r>
            <w:r w:rsidRPr="00143ED8">
              <w:rPr>
                <w:rFonts w:asciiTheme="minorHAnsi" w:hAnsiTheme="minorHAnsi" w:cstheme="minorHAnsi"/>
                <w:lang w:val="en-AU" w:bidi="he-IL"/>
              </w:rPr>
              <w:t>The Building of the Tower – Genesis 11:1-9</w:t>
            </w:r>
          </w:p>
          <w:p w:rsidR="001A6665" w:rsidRPr="00143ED8" w:rsidRDefault="001A6665" w:rsidP="001A6665">
            <w:pPr>
              <w:widowControl w:val="0"/>
              <w:rPr>
                <w:rFonts w:asciiTheme="minorHAnsi" w:hAnsiTheme="minorHAnsi" w:cstheme="minorHAnsi"/>
                <w:lang w:bidi="he-IL"/>
              </w:rPr>
            </w:pPr>
            <w:r w:rsidRPr="00143ED8">
              <w:rPr>
                <w:rFonts w:asciiTheme="minorHAnsi" w:hAnsiTheme="minorHAnsi" w:cstheme="minorHAnsi"/>
                <w:lang w:bidi="he-IL"/>
              </w:rPr>
              <w:t>·        </w:t>
            </w:r>
            <w:r w:rsidRPr="00143ED8">
              <w:rPr>
                <w:rFonts w:asciiTheme="minorHAnsi" w:hAnsiTheme="minorHAnsi" w:cstheme="minorHAnsi"/>
                <w:lang w:val="en-AU" w:bidi="he-IL"/>
              </w:rPr>
              <w:t>From Shem to Abraham – Genesis 11:10-32</w:t>
            </w:r>
          </w:p>
          <w:p w:rsidR="007C1541" w:rsidRPr="00143ED8" w:rsidRDefault="007C1541" w:rsidP="00610E48">
            <w:pPr>
              <w:widowControl w:val="0"/>
              <w:rPr>
                <w:rFonts w:asciiTheme="minorHAnsi" w:hAnsiTheme="minorHAnsi" w:cstheme="minorHAnsi"/>
                <w:lang w:bidi="he-IL"/>
              </w:rPr>
            </w:pPr>
          </w:p>
        </w:tc>
        <w:tc>
          <w:tcPr>
            <w:tcW w:w="2795" w:type="dxa"/>
            <w:vMerge w:val="restart"/>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Sivan 14, 5786</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9:1-21</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Zeph. 3:9-17. 20</w:t>
            </w:r>
          </w:p>
        </w:tc>
        <w:tc>
          <w:tcPr>
            <w:tcW w:w="0" w:type="auto"/>
            <w:shd w:val="clear" w:color="auto" w:fill="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1:21-22</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4:31-32</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lastRenderedPageBreak/>
              <w:t>009 – Gen. 12:1 – 13:18 = 38v.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לֶךְ-לְךָ</w:t>
            </w:r>
          </w:p>
        </w:tc>
        <w:tc>
          <w:tcPr>
            <w:tcW w:w="2851"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Kislev 9, 5783</w:t>
            </w:r>
          </w:p>
        </w:tc>
        <w:tc>
          <w:tcPr>
            <w:tcW w:w="6300" w:type="dxa"/>
          </w:tcPr>
          <w:p w:rsidR="001A6665" w:rsidRPr="00143ED8" w:rsidRDefault="001A6665" w:rsidP="001A6665">
            <w:pPr>
              <w:widowControl w:val="0"/>
              <w:rPr>
                <w:rFonts w:asciiTheme="minorHAnsi" w:hAnsiTheme="minorHAnsi" w:cstheme="minorHAnsi"/>
                <w:lang w:bidi="he-IL"/>
              </w:rPr>
            </w:pPr>
            <w:r w:rsidRPr="00143ED8">
              <w:rPr>
                <w:rFonts w:asciiTheme="minorHAnsi" w:hAnsiTheme="minorHAnsi" w:cstheme="minorHAnsi"/>
                <w:lang w:bidi="he-IL"/>
              </w:rPr>
              <w:t>·        </w:t>
            </w:r>
            <w:r w:rsidRPr="00143ED8">
              <w:rPr>
                <w:rFonts w:asciiTheme="minorHAnsi" w:hAnsiTheme="minorHAnsi" w:cstheme="minorHAnsi"/>
                <w:lang w:val="en-AU" w:bidi="he-IL"/>
              </w:rPr>
              <w:t>The Call of Abraham – Genesis 12:1-9</w:t>
            </w:r>
          </w:p>
          <w:p w:rsidR="001A6665" w:rsidRPr="00143ED8" w:rsidRDefault="001A6665" w:rsidP="001A6665">
            <w:pPr>
              <w:widowControl w:val="0"/>
              <w:rPr>
                <w:rFonts w:asciiTheme="minorHAnsi" w:hAnsiTheme="minorHAnsi" w:cstheme="minorHAnsi"/>
                <w:lang w:bidi="he-IL"/>
              </w:rPr>
            </w:pPr>
            <w:r w:rsidRPr="00143ED8">
              <w:rPr>
                <w:rFonts w:asciiTheme="minorHAnsi" w:hAnsiTheme="minorHAnsi" w:cstheme="minorHAnsi"/>
                <w:lang w:bidi="he-IL"/>
              </w:rPr>
              <w:t>·        </w:t>
            </w:r>
            <w:r w:rsidRPr="00143ED8">
              <w:rPr>
                <w:rFonts w:asciiTheme="minorHAnsi" w:hAnsiTheme="minorHAnsi" w:cstheme="minorHAnsi"/>
                <w:lang w:val="en-AU" w:bidi="he-IL"/>
              </w:rPr>
              <w:t>Abram in Egypt – Genesis 12:10-20</w:t>
            </w:r>
          </w:p>
          <w:p w:rsidR="007C1541" w:rsidRPr="00143ED8" w:rsidRDefault="001A6665" w:rsidP="001A6665">
            <w:pPr>
              <w:widowControl w:val="0"/>
              <w:rPr>
                <w:rFonts w:asciiTheme="minorHAnsi" w:hAnsiTheme="minorHAnsi" w:cstheme="minorHAnsi"/>
                <w:lang w:bidi="he-IL"/>
              </w:rPr>
            </w:pPr>
            <w:r w:rsidRPr="00143ED8">
              <w:rPr>
                <w:rFonts w:asciiTheme="minorHAnsi" w:hAnsiTheme="minorHAnsi" w:cstheme="minorHAnsi"/>
                <w:lang w:bidi="he-IL"/>
              </w:rPr>
              <w:t>·        </w:t>
            </w:r>
            <w:r w:rsidRPr="00143ED8">
              <w:rPr>
                <w:rFonts w:asciiTheme="minorHAnsi" w:hAnsiTheme="minorHAnsi" w:cstheme="minorHAnsi"/>
                <w:lang w:val="en-AU" w:bidi="he-IL"/>
              </w:rPr>
              <w:t>Abram and Lot – Genesis 13:1-18</w:t>
            </w:r>
          </w:p>
          <w:p w:rsidR="001A6665" w:rsidRPr="00143ED8" w:rsidRDefault="001A6665" w:rsidP="001A6665">
            <w:pPr>
              <w:ind w:firstLine="720"/>
              <w:rPr>
                <w:rFonts w:asciiTheme="minorHAnsi" w:hAnsiTheme="minorHAnsi" w:cstheme="minorHAnsi"/>
                <w:lang w:bidi="he-IL"/>
              </w:rPr>
            </w:pPr>
          </w:p>
        </w:tc>
        <w:tc>
          <w:tcPr>
            <w:tcW w:w="2795" w:type="dxa"/>
            <w:vMerge/>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10:1-18</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Josh. 24:3-10, 14</w:t>
            </w:r>
          </w:p>
        </w:tc>
        <w:tc>
          <w:tcPr>
            <w:tcW w:w="0" w:type="auto"/>
            <w:shd w:val="clear" w:color="auto" w:fill="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1:23-28</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4:33-37</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010 – Gen. 14:1-24 = 24v.</w:t>
            </w:r>
            <w:r w:rsidRPr="00E50FF6">
              <w:rPr>
                <w:rStyle w:val="FootnoteReference"/>
                <w:rFonts w:ascii="Times New Roman" w:hAnsi="Times New Roman"/>
                <w:highlight w:val="green"/>
                <w:lang w:bidi="he-IL"/>
              </w:rPr>
              <w:footnoteReference w:id="16"/>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וַיְהִי, בִּימֵי אַמְרָפֶל</w:t>
            </w:r>
          </w:p>
        </w:tc>
        <w:tc>
          <w:tcPr>
            <w:tcW w:w="2851"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Kislev 16, 5783</w:t>
            </w:r>
          </w:p>
        </w:tc>
        <w:tc>
          <w:tcPr>
            <w:tcW w:w="6300" w:type="dxa"/>
          </w:tcPr>
          <w:p w:rsidR="00B50D42" w:rsidRPr="00143ED8" w:rsidRDefault="00B50D42" w:rsidP="00B50D42">
            <w:pPr>
              <w:widowControl w:val="0"/>
              <w:jc w:val="left"/>
              <w:rPr>
                <w:rFonts w:asciiTheme="minorHAnsi" w:hAnsiTheme="minorHAnsi" w:cstheme="minorHAnsi"/>
                <w:lang w:bidi="he-IL"/>
              </w:rPr>
            </w:pPr>
            <w:r w:rsidRPr="00143ED8">
              <w:rPr>
                <w:rFonts w:asciiTheme="minorHAnsi" w:hAnsiTheme="minorHAnsi" w:cstheme="minorHAnsi"/>
                <w:lang w:bidi="he-IL"/>
              </w:rPr>
              <w:t>·        </w:t>
            </w:r>
            <w:r w:rsidRPr="00143ED8">
              <w:rPr>
                <w:rFonts w:asciiTheme="minorHAnsi" w:hAnsiTheme="minorHAnsi" w:cstheme="minorHAnsi"/>
                <w:lang w:val="en-AU" w:bidi="he-IL"/>
              </w:rPr>
              <w:t>Abram Rescues Lot – Genesis 14:1-17</w:t>
            </w:r>
          </w:p>
          <w:p w:rsidR="00B50D42" w:rsidRPr="00143ED8" w:rsidRDefault="00B50D42" w:rsidP="00B50D42">
            <w:pPr>
              <w:widowControl w:val="0"/>
              <w:jc w:val="left"/>
              <w:rPr>
                <w:rFonts w:asciiTheme="minorHAnsi" w:hAnsiTheme="minorHAnsi" w:cstheme="minorHAnsi"/>
                <w:lang w:bidi="he-IL"/>
              </w:rPr>
            </w:pPr>
            <w:r w:rsidRPr="00143ED8">
              <w:rPr>
                <w:rFonts w:asciiTheme="minorHAnsi" w:hAnsiTheme="minorHAnsi" w:cstheme="minorHAnsi"/>
                <w:lang w:bidi="he-IL"/>
              </w:rPr>
              <w:t>·        </w:t>
            </w:r>
            <w:r w:rsidRPr="00143ED8">
              <w:rPr>
                <w:rFonts w:asciiTheme="minorHAnsi" w:hAnsiTheme="minorHAnsi" w:cstheme="minorHAnsi"/>
                <w:lang w:val="en-AU" w:bidi="he-IL"/>
              </w:rPr>
              <w:t>Abram and Melchizedek – Genesis 14:18-20</w:t>
            </w:r>
          </w:p>
          <w:p w:rsidR="00B50D42" w:rsidRPr="00143ED8" w:rsidRDefault="00B50D42" w:rsidP="00B50D42">
            <w:pPr>
              <w:widowControl w:val="0"/>
              <w:jc w:val="left"/>
              <w:rPr>
                <w:rFonts w:asciiTheme="minorHAnsi" w:hAnsiTheme="minorHAnsi" w:cstheme="minorHAnsi"/>
                <w:lang w:bidi="he-IL"/>
              </w:rPr>
            </w:pPr>
            <w:r w:rsidRPr="00143ED8">
              <w:rPr>
                <w:rFonts w:asciiTheme="minorHAnsi" w:hAnsiTheme="minorHAnsi" w:cstheme="minorHAnsi"/>
                <w:lang w:bidi="he-IL"/>
              </w:rPr>
              <w:t>·        </w:t>
            </w:r>
            <w:r w:rsidRPr="00143ED8">
              <w:rPr>
                <w:rFonts w:asciiTheme="minorHAnsi" w:hAnsiTheme="minorHAnsi" w:cstheme="minorHAnsi"/>
                <w:lang w:val="en-AU" w:bidi="he-IL"/>
              </w:rPr>
              <w:t>Abram and the King of Sodom – Genesis 14:21-24</w:t>
            </w:r>
          </w:p>
          <w:p w:rsidR="007C1541" w:rsidRPr="00143ED8" w:rsidRDefault="007C1541" w:rsidP="00610E48">
            <w:pPr>
              <w:widowControl w:val="0"/>
              <w:jc w:val="left"/>
              <w:rPr>
                <w:rFonts w:asciiTheme="minorHAnsi" w:hAnsiTheme="minorHAnsi" w:cstheme="minorHAnsi"/>
                <w:lang w:bidi="he-IL"/>
              </w:rPr>
            </w:pPr>
          </w:p>
        </w:tc>
        <w:tc>
          <w:tcPr>
            <w:tcW w:w="2795" w:type="dxa"/>
            <w:vMerge w:val="restart"/>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Sivan 21, 5786</w:t>
            </w:r>
          </w:p>
          <w:p w:rsidR="007C1541" w:rsidRPr="00610E48" w:rsidRDefault="007C1541" w:rsidP="00610E48">
            <w:pPr>
              <w:widowControl w:val="0"/>
              <w:jc w:val="left"/>
              <w:rPr>
                <w:rFonts w:ascii="Times New Roman" w:hAnsi="Times New Roman"/>
                <w:lang w:bidi="he-IL"/>
              </w:rPr>
            </w:pP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11:1-7</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Is. 41:2-5, 8-13</w:t>
            </w:r>
          </w:p>
        </w:tc>
        <w:tc>
          <w:tcPr>
            <w:tcW w:w="0" w:type="auto"/>
            <w:shd w:val="clear" w:color="auto" w:fill="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1:29-31</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4:38-39</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011 – Gen. 15:1-21 = 21v.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בַּמַּחֲזֶה, לֵאמֹר</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Kislev 23, 5783</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6300" w:type="dxa"/>
          </w:tcPr>
          <w:p w:rsidR="00B50D42" w:rsidRPr="00143ED8" w:rsidRDefault="00B50D42" w:rsidP="00B50D42">
            <w:pPr>
              <w:widowControl w:val="0"/>
              <w:rPr>
                <w:rFonts w:asciiTheme="minorHAnsi" w:hAnsiTheme="minorHAnsi" w:cstheme="minorHAnsi"/>
                <w:lang w:bidi="he-IL"/>
              </w:rPr>
            </w:pPr>
            <w:r w:rsidRPr="00143ED8">
              <w:rPr>
                <w:rFonts w:asciiTheme="minorHAnsi" w:hAnsiTheme="minorHAnsi" w:cstheme="minorHAnsi"/>
                <w:lang w:bidi="he-IL"/>
              </w:rPr>
              <w:t>·       </w:t>
            </w:r>
            <w:r w:rsidRPr="00143ED8">
              <w:rPr>
                <w:rFonts w:asciiTheme="minorHAnsi" w:hAnsiTheme="minorHAnsi" w:cstheme="minorHAnsi"/>
                <w:lang w:val="en-AU" w:bidi="he-IL"/>
              </w:rPr>
              <w:t>G-d’s Revelation of Himself as Shield and Reward – Genesis 15:1-5</w:t>
            </w:r>
          </w:p>
          <w:p w:rsidR="00B50D42" w:rsidRPr="00143ED8" w:rsidRDefault="00B50D42" w:rsidP="00B50D42">
            <w:pPr>
              <w:widowControl w:val="0"/>
              <w:rPr>
                <w:rFonts w:asciiTheme="minorHAnsi" w:hAnsiTheme="minorHAnsi" w:cstheme="minorHAnsi"/>
                <w:lang w:bidi="he-IL"/>
              </w:rPr>
            </w:pPr>
            <w:r w:rsidRPr="00143ED8">
              <w:rPr>
                <w:rFonts w:asciiTheme="minorHAnsi" w:hAnsiTheme="minorHAnsi" w:cstheme="minorHAnsi"/>
                <w:lang w:bidi="he-IL"/>
              </w:rPr>
              <w:t>·        </w:t>
            </w:r>
            <w:r w:rsidRPr="00143ED8">
              <w:rPr>
                <w:rFonts w:asciiTheme="minorHAnsi" w:hAnsiTheme="minorHAnsi" w:cstheme="minorHAnsi"/>
                <w:lang w:val="en-AU" w:bidi="he-IL"/>
              </w:rPr>
              <w:t>Abraham’s Faithful Obedience and Trust in Ha-Shem – Genesis 15:6</w:t>
            </w:r>
          </w:p>
          <w:p w:rsidR="00B50D42" w:rsidRPr="00143ED8" w:rsidRDefault="00B50D42" w:rsidP="00B50D42">
            <w:pPr>
              <w:widowControl w:val="0"/>
              <w:rPr>
                <w:rFonts w:asciiTheme="minorHAnsi" w:hAnsiTheme="minorHAnsi" w:cstheme="minorHAnsi"/>
                <w:lang w:bidi="he-IL"/>
              </w:rPr>
            </w:pPr>
            <w:r w:rsidRPr="00143ED8">
              <w:rPr>
                <w:rFonts w:asciiTheme="minorHAnsi" w:hAnsiTheme="minorHAnsi" w:cstheme="minorHAnsi"/>
                <w:lang w:bidi="he-IL"/>
              </w:rPr>
              <w:t>·        </w:t>
            </w:r>
            <w:r w:rsidRPr="00143ED8">
              <w:rPr>
                <w:rFonts w:asciiTheme="minorHAnsi" w:hAnsiTheme="minorHAnsi" w:cstheme="minorHAnsi"/>
                <w:lang w:val="en-AU" w:bidi="he-IL"/>
              </w:rPr>
              <w:t>The Covenant Between the Pieces- Genesis 15:7-21</w:t>
            </w:r>
          </w:p>
          <w:p w:rsidR="007C1541" w:rsidRPr="00143ED8" w:rsidRDefault="007C1541" w:rsidP="00610E48">
            <w:pPr>
              <w:widowControl w:val="0"/>
              <w:rPr>
                <w:rFonts w:asciiTheme="minorHAnsi" w:hAnsiTheme="minorHAnsi" w:cstheme="minorHAnsi"/>
                <w:lang w:bidi="he-IL"/>
              </w:rPr>
            </w:pPr>
          </w:p>
        </w:tc>
        <w:tc>
          <w:tcPr>
            <w:tcW w:w="2795" w:type="dxa"/>
            <w:vMerge/>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12:1-9</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Is. 1:1-8 + 2:2-3</w:t>
            </w:r>
          </w:p>
        </w:tc>
        <w:tc>
          <w:tcPr>
            <w:tcW w:w="0" w:type="auto"/>
            <w:shd w:val="clear" w:color="auto" w:fill="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1:32-34</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4:40-41</w:t>
            </w:r>
          </w:p>
        </w:tc>
      </w:tr>
      <w:tr w:rsidR="007C1541" w:rsidRPr="00247F14" w:rsidTr="00893211">
        <w:trPr>
          <w:cantSplit/>
        </w:trPr>
        <w:tc>
          <w:tcPr>
            <w:tcW w:w="0" w:type="auto"/>
          </w:tcPr>
          <w:p w:rsidR="007C1541" w:rsidRPr="00247F14" w:rsidRDefault="007C1541" w:rsidP="00610E48">
            <w:pPr>
              <w:widowControl w:val="0"/>
              <w:jc w:val="left"/>
              <w:rPr>
                <w:rFonts w:ascii="Times New Roman" w:hAnsi="Times New Roman"/>
                <w:color w:val="A6A6A6" w:themeColor="background1" w:themeShade="A6"/>
                <w:lang w:bidi="he-IL"/>
              </w:rPr>
            </w:pPr>
          </w:p>
        </w:tc>
        <w:tc>
          <w:tcPr>
            <w:tcW w:w="2851" w:type="dxa"/>
          </w:tcPr>
          <w:p w:rsidR="007C1541" w:rsidRDefault="007C1541" w:rsidP="00610E48">
            <w:pPr>
              <w:widowControl w:val="0"/>
              <w:jc w:val="left"/>
              <w:rPr>
                <w:rFonts w:ascii="Times New Roman" w:hAnsi="Times New Roman"/>
                <w:color w:val="A6A6A6" w:themeColor="background1" w:themeShade="A6"/>
                <w:lang w:bidi="he-IL"/>
              </w:rPr>
            </w:pPr>
            <w:r w:rsidRPr="00247F14">
              <w:rPr>
                <w:rFonts w:ascii="Times New Roman" w:hAnsi="Times New Roman"/>
                <w:color w:val="A6A6A6" w:themeColor="background1" w:themeShade="A6"/>
                <w:lang w:bidi="he-IL"/>
              </w:rPr>
              <w:t xml:space="preserve">Kislev 25, </w:t>
            </w:r>
            <w:r>
              <w:rPr>
                <w:rFonts w:ascii="Times New Roman" w:hAnsi="Times New Roman"/>
                <w:color w:val="A6A6A6" w:themeColor="background1" w:themeShade="A6"/>
                <w:lang w:bidi="he-IL"/>
              </w:rPr>
              <w:t>5783</w:t>
            </w:r>
          </w:p>
          <w:p w:rsidR="007C1541" w:rsidRDefault="007C1541" w:rsidP="00610E48">
            <w:pPr>
              <w:widowControl w:val="0"/>
              <w:jc w:val="left"/>
              <w:rPr>
                <w:rFonts w:ascii="Times New Roman" w:hAnsi="Times New Roman"/>
                <w:color w:val="A6A6A6" w:themeColor="background1" w:themeShade="A6"/>
                <w:lang w:bidi="he-IL"/>
              </w:rPr>
            </w:pPr>
            <w:r w:rsidRPr="00247F14">
              <w:rPr>
                <w:rFonts w:ascii="Times New Roman" w:hAnsi="Times New Roman"/>
                <w:color w:val="A6A6A6" w:themeColor="background1" w:themeShade="A6"/>
                <w:lang w:bidi="he-IL"/>
              </w:rPr>
              <w:t>Chanukah</w:t>
            </w:r>
          </w:p>
          <w:p w:rsidR="007C1541" w:rsidRDefault="007C1541" w:rsidP="00610E48">
            <w:pPr>
              <w:widowControl w:val="0"/>
              <w:jc w:val="left"/>
              <w:rPr>
                <w:rFonts w:ascii="Times New Roman" w:hAnsi="Times New Roman"/>
                <w:color w:val="A6A6A6" w:themeColor="background1" w:themeShade="A6"/>
                <w:lang w:bidi="he-IL"/>
              </w:rPr>
            </w:pPr>
            <w:r>
              <w:rPr>
                <w:rFonts w:ascii="Times New Roman" w:hAnsi="Times New Roman"/>
                <w:color w:val="A6A6A6" w:themeColor="background1" w:themeShade="A6"/>
                <w:lang w:bidi="he-IL"/>
              </w:rPr>
              <w:t>(2</w:t>
            </w:r>
            <w:r w:rsidRPr="00247F14">
              <w:rPr>
                <w:rFonts w:ascii="Times New Roman" w:hAnsi="Times New Roman"/>
                <w:color w:val="A6A6A6" w:themeColor="background1" w:themeShade="A6"/>
                <w:vertAlign w:val="superscript"/>
                <w:lang w:bidi="he-IL"/>
              </w:rPr>
              <w:t>nd</w:t>
            </w:r>
            <w:r>
              <w:rPr>
                <w:rFonts w:ascii="Times New Roman" w:hAnsi="Times New Roman"/>
                <w:color w:val="A6A6A6" w:themeColor="background1" w:themeShade="A6"/>
                <w:lang w:bidi="he-IL"/>
              </w:rPr>
              <w:t xml:space="preserve"> chance for Succoth)</w:t>
            </w:r>
          </w:p>
          <w:p w:rsidR="007C1541" w:rsidRDefault="007C1541" w:rsidP="00610E48">
            <w:pPr>
              <w:widowControl w:val="0"/>
              <w:jc w:val="left"/>
              <w:rPr>
                <w:rFonts w:ascii="Times New Roman" w:hAnsi="Times New Roman"/>
                <w:color w:val="A6A6A6" w:themeColor="background1" w:themeShade="A6"/>
                <w:lang w:bidi="he-IL"/>
              </w:rPr>
            </w:pPr>
          </w:p>
          <w:p w:rsidR="007C1541" w:rsidRPr="00864128" w:rsidRDefault="007C1541" w:rsidP="00864128">
            <w:pPr>
              <w:widowControl w:val="0"/>
              <w:jc w:val="left"/>
              <w:rPr>
                <w:rFonts w:ascii="Times New Roman" w:hAnsi="Times New Roman"/>
                <w:color w:val="A6A6A6" w:themeColor="background1" w:themeShade="A6"/>
                <w:lang w:bidi="he-IL"/>
              </w:rPr>
            </w:pPr>
            <w:r w:rsidRPr="00864128">
              <w:rPr>
                <w:rFonts w:ascii="Times New Roman" w:hAnsi="Times New Roman"/>
                <w:color w:val="A6A6A6" w:themeColor="background1" w:themeShade="A6"/>
                <w:lang w:bidi="he-IL"/>
              </w:rPr>
              <w:t xml:space="preserve">Tekufah Tebet </w:t>
            </w:r>
            <w:r>
              <w:rPr>
                <w:rFonts w:ascii="Times New Roman" w:hAnsi="Times New Roman"/>
                <w:color w:val="A6A6A6" w:themeColor="background1" w:themeShade="A6"/>
                <w:lang w:bidi="he-IL"/>
              </w:rPr>
              <w:t>Kislev 28</w:t>
            </w:r>
          </w:p>
          <w:p w:rsidR="007C1541" w:rsidRPr="00247F14" w:rsidRDefault="007C1541" w:rsidP="00864128">
            <w:pPr>
              <w:widowControl w:val="0"/>
              <w:jc w:val="left"/>
              <w:rPr>
                <w:rFonts w:ascii="Times New Roman" w:hAnsi="Times New Roman"/>
                <w:color w:val="A6A6A6" w:themeColor="background1" w:themeShade="A6"/>
                <w:lang w:bidi="he-IL"/>
              </w:rPr>
            </w:pPr>
            <w:r w:rsidRPr="00864128">
              <w:rPr>
                <w:rFonts w:ascii="Times New Roman" w:hAnsi="Times New Roman"/>
                <w:color w:val="A6A6A6" w:themeColor="background1" w:themeShade="A6"/>
                <w:lang w:bidi="he-IL"/>
              </w:rPr>
              <w:t>(Winter solstice)</w:t>
            </w:r>
          </w:p>
        </w:tc>
        <w:tc>
          <w:tcPr>
            <w:tcW w:w="6300" w:type="dxa"/>
          </w:tcPr>
          <w:p w:rsidR="007C1541" w:rsidRPr="00143ED8" w:rsidRDefault="007C1541" w:rsidP="00610E48">
            <w:pPr>
              <w:widowControl w:val="0"/>
              <w:rPr>
                <w:rFonts w:asciiTheme="minorHAnsi" w:hAnsiTheme="minorHAnsi" w:cstheme="minorHAnsi"/>
                <w:color w:val="A6A6A6" w:themeColor="background1" w:themeShade="A6"/>
                <w:lang w:bidi="he-IL"/>
              </w:rPr>
            </w:pPr>
          </w:p>
        </w:tc>
        <w:tc>
          <w:tcPr>
            <w:tcW w:w="2795" w:type="dxa"/>
          </w:tcPr>
          <w:p w:rsidR="007C1541" w:rsidRPr="00247F14" w:rsidRDefault="007C1541" w:rsidP="00610E48">
            <w:pPr>
              <w:widowControl w:val="0"/>
              <w:rPr>
                <w:rFonts w:ascii="Times New Roman" w:hAnsi="Times New Roman"/>
                <w:color w:val="A6A6A6" w:themeColor="background1" w:themeShade="A6"/>
                <w:lang w:bidi="he-IL"/>
              </w:rPr>
            </w:pPr>
          </w:p>
        </w:tc>
        <w:tc>
          <w:tcPr>
            <w:tcW w:w="0" w:type="auto"/>
          </w:tcPr>
          <w:p w:rsidR="007C1541" w:rsidRPr="00247F14" w:rsidRDefault="007C1541" w:rsidP="00610E48">
            <w:pPr>
              <w:widowControl w:val="0"/>
              <w:jc w:val="left"/>
              <w:rPr>
                <w:rFonts w:ascii="Times New Roman" w:hAnsi="Times New Roman"/>
                <w:color w:val="A6A6A6" w:themeColor="background1" w:themeShade="A6"/>
                <w:lang w:bidi="he-IL"/>
              </w:rPr>
            </w:pPr>
          </w:p>
        </w:tc>
        <w:tc>
          <w:tcPr>
            <w:tcW w:w="0" w:type="auto"/>
          </w:tcPr>
          <w:p w:rsidR="007C1541" w:rsidRPr="00247F14" w:rsidRDefault="007C1541" w:rsidP="00610E48">
            <w:pPr>
              <w:widowControl w:val="0"/>
              <w:rPr>
                <w:rFonts w:ascii="Times New Roman" w:hAnsi="Times New Roman"/>
                <w:color w:val="A6A6A6" w:themeColor="background1" w:themeShade="A6"/>
                <w:lang w:bidi="he-IL"/>
              </w:rPr>
            </w:pPr>
          </w:p>
        </w:tc>
        <w:tc>
          <w:tcPr>
            <w:tcW w:w="0" w:type="auto"/>
            <w:shd w:val="clear" w:color="auto" w:fill="auto"/>
          </w:tcPr>
          <w:p w:rsidR="007C1541" w:rsidRPr="00247F14" w:rsidRDefault="007C1541" w:rsidP="00610E48">
            <w:pPr>
              <w:jc w:val="left"/>
              <w:rPr>
                <w:rFonts w:ascii="Skolar Cyrillic" w:hAnsi="Skolar Cyrillic"/>
                <w:b/>
                <w:color w:val="A6A6A6" w:themeColor="background1" w:themeShade="A6"/>
                <w:lang w:bidi="he-IL"/>
              </w:rPr>
            </w:pPr>
          </w:p>
        </w:tc>
        <w:tc>
          <w:tcPr>
            <w:tcW w:w="0" w:type="auto"/>
          </w:tcPr>
          <w:p w:rsidR="007C1541" w:rsidRPr="00247F14" w:rsidRDefault="007C1541" w:rsidP="00610E48">
            <w:pPr>
              <w:widowControl w:val="0"/>
              <w:rPr>
                <w:rFonts w:ascii="Skolar Cyrillic" w:hAnsi="Skolar Cyrillic"/>
                <w:b/>
                <w:color w:val="A6A6A6" w:themeColor="background1" w:themeShade="A6"/>
                <w:lang w:bidi="he-IL"/>
              </w:rPr>
            </w:pPr>
          </w:p>
        </w:tc>
      </w:tr>
      <w:tr w:rsidR="007C1541" w:rsidRPr="00610E48" w:rsidTr="00893211">
        <w:trPr>
          <w:cantSplit/>
        </w:trPr>
        <w:tc>
          <w:tcPr>
            <w:tcW w:w="0" w:type="auto"/>
            <w:vMerge w:val="restart"/>
          </w:tcPr>
          <w:p w:rsidR="007C1541" w:rsidRPr="00610E48" w:rsidRDefault="007C1541" w:rsidP="00610E48">
            <w:pPr>
              <w:widowControl w:val="0"/>
              <w:jc w:val="left"/>
              <w:rPr>
                <w:rFonts w:ascii="Times New Roman" w:hAnsi="Times New Roman"/>
                <w:b/>
                <w:bCs/>
                <w:lang w:bidi="he-IL"/>
              </w:rPr>
            </w:pPr>
          </w:p>
          <w:p w:rsidR="007C1541" w:rsidRPr="00610E48" w:rsidRDefault="007C1541" w:rsidP="00610E48">
            <w:pPr>
              <w:widowControl w:val="0"/>
              <w:jc w:val="left"/>
              <w:rPr>
                <w:rFonts w:ascii="Times New Roman" w:hAnsi="Times New Roman"/>
                <w:b/>
                <w:bCs/>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012 – Gen. 16:1 - 17:5 = 21v.</w:t>
            </w:r>
          </w:p>
          <w:p w:rsidR="007C1541" w:rsidRPr="00610E48" w:rsidRDefault="007C1541" w:rsidP="00610E48">
            <w:pPr>
              <w:widowControl w:val="0"/>
              <w:bidi/>
              <w:jc w:val="left"/>
              <w:rPr>
                <w:rFonts w:ascii="Times New Roman" w:hAnsi="Times New Roman"/>
                <w:lang w:bidi="he-IL"/>
              </w:rPr>
            </w:pPr>
            <w:r w:rsidRPr="00610E48">
              <w:rPr>
                <w:rFonts w:ascii="Times New Roman" w:hAnsi="Times New Roman"/>
                <w:b/>
                <w:bCs/>
                <w:color w:val="000000"/>
                <w:sz w:val="28"/>
                <w:szCs w:val="28"/>
                <w:shd w:val="clear" w:color="auto" w:fill="FFFFFF"/>
                <w:rtl/>
                <w:lang w:bidi="he-IL"/>
              </w:rPr>
              <w:t>ו</w:t>
            </w:r>
            <w:r w:rsidRPr="00610E48">
              <w:rPr>
                <w:rFonts w:ascii="Times New Roman" w:hAnsi="Times New Roman"/>
                <w:b/>
                <w:bCs/>
                <w:color w:val="000000"/>
                <w:sz w:val="32"/>
                <w:szCs w:val="32"/>
                <w:shd w:val="clear" w:color="auto" w:fill="FFFFFF"/>
                <w:rtl/>
                <w:lang w:bidi="he-IL"/>
              </w:rPr>
              <w:t>ְשָׂרַי אֵשֶׁת</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Kislev 30, 5783</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Chanukah</w:t>
            </w:r>
          </w:p>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Rosh Chodesh Tevet</w:t>
            </w:r>
          </w:p>
        </w:tc>
        <w:tc>
          <w:tcPr>
            <w:tcW w:w="6300" w:type="dxa"/>
          </w:tcPr>
          <w:p w:rsidR="007C1541" w:rsidRPr="00143ED8" w:rsidRDefault="004A6EE6" w:rsidP="004A6EE6">
            <w:pPr>
              <w:rPr>
                <w:rFonts w:asciiTheme="minorHAnsi" w:eastAsia="Times New Roman" w:hAnsiTheme="minorHAnsi" w:cstheme="minorHAnsi"/>
              </w:rPr>
            </w:pPr>
            <w:r w:rsidRPr="00143ED8">
              <w:rPr>
                <w:rFonts w:asciiTheme="minorHAnsi" w:eastAsia="Times New Roman" w:hAnsiTheme="minorHAnsi" w:cstheme="minorHAnsi"/>
              </w:rPr>
              <w:t>·        </w:t>
            </w:r>
            <w:r w:rsidRPr="00143ED8">
              <w:rPr>
                <w:rFonts w:asciiTheme="minorHAnsi" w:eastAsia="Times New Roman" w:hAnsiTheme="minorHAnsi" w:cstheme="minorHAnsi"/>
                <w:lang w:val="en-AU"/>
              </w:rPr>
              <w:t>Hagar and Ishmael – Genesis 16:1-16</w:t>
            </w:r>
          </w:p>
        </w:tc>
        <w:tc>
          <w:tcPr>
            <w:tcW w:w="2795" w:type="dxa"/>
          </w:tcPr>
          <w:p w:rsidR="007C1541" w:rsidRPr="00610E48" w:rsidRDefault="007C1541" w:rsidP="00610E48">
            <w:pPr>
              <w:rPr>
                <w:rFonts w:ascii="Times New Roman" w:eastAsia="Times New Roman" w:hAnsi="Times New Roman"/>
              </w:rPr>
            </w:pP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30:1-13</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Zechariah 2:14 – 4:7 &amp;</w:t>
            </w:r>
          </w:p>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Isaiah 66:1-24</w:t>
            </w:r>
          </w:p>
        </w:tc>
        <w:tc>
          <w:tcPr>
            <w:tcW w:w="0" w:type="auto"/>
            <w:shd w:val="clear" w:color="auto" w:fill="auto"/>
          </w:tcPr>
          <w:p w:rsidR="007C1541" w:rsidRPr="00610E48" w:rsidRDefault="007C1541" w:rsidP="00610E48">
            <w:pPr>
              <w:jc w:val="left"/>
              <w:rPr>
                <w:rFonts w:ascii="Skolar Cyrillic" w:hAnsi="Skolar Cyrillic"/>
                <w:b/>
                <w:lang w:bidi="he-IL"/>
              </w:rPr>
            </w:pPr>
          </w:p>
        </w:tc>
        <w:tc>
          <w:tcPr>
            <w:tcW w:w="0" w:type="auto"/>
          </w:tcPr>
          <w:p w:rsidR="007C1541" w:rsidRPr="00610E48" w:rsidRDefault="007C1541" w:rsidP="00610E48">
            <w:pPr>
              <w:widowControl w:val="0"/>
              <w:rPr>
                <w:rFonts w:ascii="Skolar Cyrillic" w:hAnsi="Skolar Cyrillic"/>
                <w:b/>
                <w:lang w:bidi="he-IL"/>
              </w:rPr>
            </w:pPr>
          </w:p>
        </w:tc>
      </w:tr>
      <w:tr w:rsidR="007C1541" w:rsidRPr="00610E48" w:rsidTr="00893211">
        <w:trPr>
          <w:cantSplit/>
        </w:trPr>
        <w:tc>
          <w:tcPr>
            <w:tcW w:w="0" w:type="auto"/>
            <w:vMerge/>
          </w:tcPr>
          <w:p w:rsidR="007C1541" w:rsidRPr="00610E48" w:rsidRDefault="007C1541" w:rsidP="00610E48">
            <w:pPr>
              <w:widowControl w:val="0"/>
              <w:bidi/>
              <w:jc w:val="left"/>
              <w:rPr>
                <w:rFonts w:ascii="Times New Roman" w:hAnsi="Times New Roman"/>
                <w:b/>
                <w:bCs/>
                <w:sz w:val="28"/>
                <w:szCs w:val="28"/>
                <w:lang w:bidi="he-IL"/>
              </w:rPr>
            </w:pPr>
          </w:p>
        </w:tc>
        <w:tc>
          <w:tcPr>
            <w:tcW w:w="2851" w:type="dxa"/>
          </w:tcPr>
          <w:p w:rsidR="007C1541" w:rsidRPr="00610E48" w:rsidRDefault="007C1541" w:rsidP="00610E48">
            <w:pPr>
              <w:widowControl w:val="0"/>
              <w:jc w:val="left"/>
              <w:rPr>
                <w:rFonts w:ascii="Times New Roman" w:hAnsi="Times New Roman"/>
                <w:lang w:bidi="he-IL"/>
              </w:rPr>
            </w:pPr>
          </w:p>
        </w:tc>
        <w:tc>
          <w:tcPr>
            <w:tcW w:w="6300" w:type="dxa"/>
          </w:tcPr>
          <w:p w:rsidR="007C1541" w:rsidRPr="00143ED8" w:rsidRDefault="007C1541" w:rsidP="00610E48">
            <w:pPr>
              <w:widowControl w:val="0"/>
              <w:rPr>
                <w:rFonts w:asciiTheme="minorHAnsi" w:hAnsiTheme="minorHAnsi" w:cstheme="minorHAnsi"/>
                <w:lang w:bidi="he-IL"/>
              </w:rPr>
            </w:pPr>
          </w:p>
        </w:tc>
        <w:tc>
          <w:tcPr>
            <w:tcW w:w="2795"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Sivan 28, 5786</w:t>
            </w:r>
          </w:p>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Shabbat Mevarchim</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13:1-6</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 54:1-10</w:t>
            </w:r>
            <w:r w:rsidRPr="00397C3C">
              <w:rPr>
                <w:rStyle w:val="FootnoteReference"/>
                <w:rFonts w:ascii="Times New Roman" w:hAnsi="Times New Roman"/>
                <w:highlight w:val="green"/>
                <w:lang w:bidi="he-IL"/>
              </w:rPr>
              <w:footnoteReference w:id="17"/>
            </w:r>
          </w:p>
        </w:tc>
        <w:tc>
          <w:tcPr>
            <w:tcW w:w="0" w:type="auto"/>
            <w:shd w:val="clear" w:color="auto" w:fill="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1:35-37</w:t>
            </w:r>
          </w:p>
        </w:tc>
        <w:tc>
          <w:tcPr>
            <w:tcW w:w="0" w:type="auto"/>
          </w:tcPr>
          <w:p w:rsidR="007C1541" w:rsidRPr="00610E48" w:rsidRDefault="007C1541" w:rsidP="00610E48">
            <w:pPr>
              <w:widowControl w:val="0"/>
              <w:jc w:val="left"/>
              <w:rPr>
                <w:rFonts w:ascii="Times New Roman" w:hAnsi="Times New Roman"/>
                <w:b/>
                <w:lang w:bidi="he-IL"/>
              </w:rPr>
            </w:pPr>
            <w:r w:rsidRPr="00610E48">
              <w:rPr>
                <w:rFonts w:ascii="Skolar Cyrillic" w:hAnsi="Skolar Cyrillic"/>
                <w:b/>
                <w:lang w:bidi="he-IL"/>
              </w:rPr>
              <w:t>Lk 4:42-43</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013 – Gen. 17:1-27 = 27v.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וַיְהִי אַבְרָם</w:t>
            </w:r>
          </w:p>
        </w:tc>
        <w:tc>
          <w:tcPr>
            <w:tcW w:w="2851" w:type="dxa"/>
          </w:tcPr>
          <w:p w:rsidR="007C1541" w:rsidRDefault="007C1541" w:rsidP="00610E48">
            <w:pPr>
              <w:widowControl w:val="0"/>
              <w:rPr>
                <w:rFonts w:ascii="Times New Roman" w:hAnsi="Times New Roman"/>
                <w:lang w:bidi="he-IL"/>
              </w:rPr>
            </w:pPr>
            <w:r>
              <w:rPr>
                <w:rFonts w:ascii="Times New Roman" w:hAnsi="Times New Roman"/>
                <w:lang w:bidi="he-IL"/>
              </w:rPr>
              <w:t>Tevet</w:t>
            </w:r>
            <w:r w:rsidRPr="00610E48">
              <w:rPr>
                <w:rFonts w:ascii="Times New Roman" w:hAnsi="Times New Roman"/>
                <w:lang w:bidi="he-IL"/>
              </w:rPr>
              <w:t xml:space="preserve"> 7, 5783</w:t>
            </w:r>
            <w:r w:rsidRPr="00610E48">
              <w:rPr>
                <w:rFonts w:ascii="Times New Roman" w:hAnsi="Times New Roman"/>
                <w:highlight w:val="green"/>
                <w:vertAlign w:val="superscript"/>
                <w:lang w:bidi="he-IL"/>
              </w:rPr>
              <w:footnoteReference w:id="18"/>
            </w:r>
          </w:p>
          <w:p w:rsidR="007C1541" w:rsidRDefault="007C1541" w:rsidP="00610E48">
            <w:pPr>
              <w:widowControl w:val="0"/>
              <w:rPr>
                <w:rFonts w:ascii="Times New Roman" w:hAnsi="Times New Roman"/>
                <w:lang w:bidi="he-IL"/>
              </w:rPr>
            </w:pPr>
          </w:p>
          <w:p w:rsidR="007C1541" w:rsidRPr="00610E48" w:rsidRDefault="007C1541" w:rsidP="00610E48">
            <w:pPr>
              <w:widowControl w:val="0"/>
              <w:rPr>
                <w:rFonts w:ascii="Times New Roman" w:hAnsi="Times New Roman"/>
                <w:lang w:bidi="he-IL"/>
              </w:rPr>
            </w:pPr>
          </w:p>
        </w:tc>
        <w:tc>
          <w:tcPr>
            <w:tcW w:w="6300" w:type="dxa"/>
          </w:tcPr>
          <w:p w:rsidR="00B50D42" w:rsidRPr="00143ED8" w:rsidRDefault="00B50D42" w:rsidP="00B50D42">
            <w:pPr>
              <w:widowControl w:val="0"/>
              <w:rPr>
                <w:rFonts w:asciiTheme="minorHAnsi" w:hAnsiTheme="minorHAnsi" w:cstheme="minorHAnsi"/>
                <w:lang w:bidi="he-IL"/>
              </w:rPr>
            </w:pPr>
            <w:r w:rsidRPr="00143ED8">
              <w:rPr>
                <w:rFonts w:asciiTheme="minorHAnsi" w:hAnsiTheme="minorHAnsi" w:cstheme="minorHAnsi"/>
                <w:lang w:bidi="he-IL"/>
              </w:rPr>
              <w:t>·        The Covenant of Abraham – Genesis 17:1-27</w:t>
            </w:r>
          </w:p>
          <w:p w:rsidR="007C1541" w:rsidRPr="00143ED8" w:rsidRDefault="007C1541" w:rsidP="00610E48">
            <w:pPr>
              <w:widowControl w:val="0"/>
              <w:rPr>
                <w:rFonts w:asciiTheme="minorHAnsi" w:hAnsiTheme="minorHAnsi" w:cstheme="minorHAnsi"/>
                <w:lang w:bidi="he-IL"/>
              </w:rPr>
            </w:pPr>
          </w:p>
        </w:tc>
        <w:tc>
          <w:tcPr>
            <w:tcW w:w="2795"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Tammuz 5, 5786</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14:1-7</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Jer 33:25 – 34:5, 12-13</w:t>
            </w:r>
          </w:p>
        </w:tc>
        <w:tc>
          <w:tcPr>
            <w:tcW w:w="0" w:type="auto"/>
            <w:shd w:val="clear" w:color="auto" w:fill="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1:38-39</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4:44</w:t>
            </w:r>
          </w:p>
        </w:tc>
      </w:tr>
      <w:tr w:rsidR="007C1541" w:rsidRPr="00EE1372" w:rsidTr="00893211">
        <w:trPr>
          <w:cantSplit/>
        </w:trPr>
        <w:tc>
          <w:tcPr>
            <w:tcW w:w="0" w:type="auto"/>
          </w:tcPr>
          <w:p w:rsidR="007C1541" w:rsidRPr="00EE1372" w:rsidRDefault="007C1541" w:rsidP="00610E48">
            <w:pPr>
              <w:widowControl w:val="0"/>
              <w:jc w:val="left"/>
              <w:rPr>
                <w:rFonts w:ascii="Times New Roman" w:hAnsi="Times New Roman"/>
                <w:color w:val="A6A6A6" w:themeColor="background1" w:themeShade="A6"/>
                <w:lang w:bidi="he-IL"/>
              </w:rPr>
            </w:pPr>
          </w:p>
        </w:tc>
        <w:tc>
          <w:tcPr>
            <w:tcW w:w="2851" w:type="dxa"/>
          </w:tcPr>
          <w:p w:rsidR="007C1541" w:rsidRPr="00EE1372" w:rsidRDefault="007C1541" w:rsidP="00610E48">
            <w:pPr>
              <w:widowControl w:val="0"/>
              <w:rPr>
                <w:rFonts w:ascii="Times New Roman" w:hAnsi="Times New Roman"/>
                <w:color w:val="A6A6A6" w:themeColor="background1" w:themeShade="A6"/>
                <w:lang w:bidi="he-IL"/>
              </w:rPr>
            </w:pPr>
            <w:r>
              <w:rPr>
                <w:rFonts w:ascii="Times New Roman" w:hAnsi="Times New Roman"/>
                <w:color w:val="A6A6A6" w:themeColor="background1" w:themeShade="A6"/>
                <w:lang w:bidi="he-IL"/>
              </w:rPr>
              <w:t>Tevet</w:t>
            </w:r>
            <w:r w:rsidRPr="00EE1372">
              <w:rPr>
                <w:rFonts w:ascii="Times New Roman" w:hAnsi="Times New Roman"/>
                <w:color w:val="A6A6A6" w:themeColor="background1" w:themeShade="A6"/>
                <w:lang w:bidi="he-IL"/>
              </w:rPr>
              <w:t xml:space="preserve"> 10, 5783</w:t>
            </w:r>
          </w:p>
          <w:p w:rsidR="007C1541" w:rsidRPr="00EE1372" w:rsidRDefault="007C1541" w:rsidP="00610E48">
            <w:pPr>
              <w:widowControl w:val="0"/>
              <w:rPr>
                <w:rFonts w:ascii="Times New Roman" w:hAnsi="Times New Roman"/>
                <w:color w:val="A6A6A6" w:themeColor="background1" w:themeShade="A6"/>
                <w:lang w:bidi="he-IL"/>
              </w:rPr>
            </w:pPr>
            <w:r w:rsidRPr="00EE1372">
              <w:rPr>
                <w:rFonts w:ascii="Times New Roman" w:hAnsi="Times New Roman"/>
                <w:color w:val="A6A6A6" w:themeColor="background1" w:themeShade="A6"/>
                <w:lang w:bidi="he-IL"/>
              </w:rPr>
              <w:t>Fast of Tevet 10</w:t>
            </w:r>
          </w:p>
        </w:tc>
        <w:tc>
          <w:tcPr>
            <w:tcW w:w="6300" w:type="dxa"/>
          </w:tcPr>
          <w:p w:rsidR="007C1541" w:rsidRPr="00143ED8" w:rsidRDefault="007C1541" w:rsidP="00451F85">
            <w:pPr>
              <w:widowControl w:val="0"/>
              <w:rPr>
                <w:rFonts w:asciiTheme="minorHAnsi" w:hAnsiTheme="minorHAnsi" w:cstheme="minorHAnsi"/>
                <w:color w:val="A6A6A6" w:themeColor="background1" w:themeShade="A6"/>
                <w:lang w:bidi="he-IL"/>
              </w:rPr>
            </w:pPr>
          </w:p>
        </w:tc>
        <w:tc>
          <w:tcPr>
            <w:tcW w:w="2795" w:type="dxa"/>
          </w:tcPr>
          <w:p w:rsidR="007C1541" w:rsidRPr="00451F85" w:rsidRDefault="007C1541" w:rsidP="00451F85">
            <w:pPr>
              <w:widowControl w:val="0"/>
              <w:rPr>
                <w:rFonts w:ascii="Times New Roman" w:hAnsi="Times New Roman"/>
                <w:color w:val="A6A6A6" w:themeColor="background1" w:themeShade="A6"/>
                <w:lang w:bidi="he-IL"/>
              </w:rPr>
            </w:pPr>
            <w:r w:rsidRPr="00451F85">
              <w:rPr>
                <w:rFonts w:ascii="Times New Roman" w:hAnsi="Times New Roman"/>
                <w:color w:val="A6A6A6" w:themeColor="background1" w:themeShade="A6"/>
                <w:lang w:bidi="he-IL"/>
              </w:rPr>
              <w:t xml:space="preserve">Tekufah </w:t>
            </w:r>
            <w:r>
              <w:rPr>
                <w:rFonts w:ascii="Times New Roman" w:hAnsi="Times New Roman"/>
                <w:color w:val="A6A6A6" w:themeColor="background1" w:themeShade="A6"/>
                <w:lang w:bidi="he-IL"/>
              </w:rPr>
              <w:t>Tammuz Tammuz 7</w:t>
            </w:r>
          </w:p>
          <w:p w:rsidR="007C1541" w:rsidRPr="00EE1372" w:rsidRDefault="007C1541" w:rsidP="00451F85">
            <w:pPr>
              <w:widowControl w:val="0"/>
              <w:rPr>
                <w:rFonts w:ascii="Times New Roman" w:hAnsi="Times New Roman"/>
                <w:color w:val="A6A6A6" w:themeColor="background1" w:themeShade="A6"/>
                <w:lang w:bidi="he-IL"/>
              </w:rPr>
            </w:pPr>
            <w:r w:rsidRPr="00451F85">
              <w:rPr>
                <w:rFonts w:ascii="Times New Roman" w:hAnsi="Times New Roman"/>
                <w:color w:val="A6A6A6" w:themeColor="background1" w:themeShade="A6"/>
                <w:lang w:bidi="he-IL"/>
              </w:rPr>
              <w:t>(</w:t>
            </w:r>
            <w:r>
              <w:rPr>
                <w:rFonts w:ascii="Times New Roman" w:hAnsi="Times New Roman"/>
                <w:color w:val="A6A6A6" w:themeColor="background1" w:themeShade="A6"/>
                <w:lang w:bidi="he-IL"/>
              </w:rPr>
              <w:t>Summer Solstice</w:t>
            </w:r>
            <w:r w:rsidRPr="00451F85">
              <w:rPr>
                <w:rFonts w:ascii="Times New Roman" w:hAnsi="Times New Roman"/>
                <w:color w:val="A6A6A6" w:themeColor="background1" w:themeShade="A6"/>
                <w:lang w:bidi="he-IL"/>
              </w:rPr>
              <w:t>)</w:t>
            </w:r>
          </w:p>
        </w:tc>
        <w:tc>
          <w:tcPr>
            <w:tcW w:w="0" w:type="auto"/>
          </w:tcPr>
          <w:p w:rsidR="007C1541" w:rsidRPr="00EE1372" w:rsidRDefault="007C1541" w:rsidP="00610E48">
            <w:pPr>
              <w:widowControl w:val="0"/>
              <w:jc w:val="left"/>
              <w:rPr>
                <w:rFonts w:ascii="Times New Roman" w:hAnsi="Times New Roman"/>
                <w:color w:val="A6A6A6" w:themeColor="background1" w:themeShade="A6"/>
                <w:lang w:bidi="he-IL"/>
              </w:rPr>
            </w:pPr>
          </w:p>
        </w:tc>
        <w:tc>
          <w:tcPr>
            <w:tcW w:w="0" w:type="auto"/>
          </w:tcPr>
          <w:p w:rsidR="007C1541" w:rsidRPr="00EE1372" w:rsidRDefault="007C1541" w:rsidP="00610E48">
            <w:pPr>
              <w:widowControl w:val="0"/>
              <w:rPr>
                <w:rFonts w:ascii="Times New Roman" w:hAnsi="Times New Roman"/>
                <w:color w:val="A6A6A6" w:themeColor="background1" w:themeShade="A6"/>
                <w:lang w:bidi="he-IL"/>
              </w:rPr>
            </w:pPr>
          </w:p>
        </w:tc>
        <w:tc>
          <w:tcPr>
            <w:tcW w:w="0" w:type="auto"/>
            <w:shd w:val="clear" w:color="auto" w:fill="auto"/>
          </w:tcPr>
          <w:p w:rsidR="007C1541" w:rsidRPr="00EE1372" w:rsidRDefault="007C1541" w:rsidP="00610E48">
            <w:pPr>
              <w:jc w:val="left"/>
              <w:rPr>
                <w:rFonts w:ascii="Skolar Cyrillic" w:hAnsi="Skolar Cyrillic"/>
                <w:b/>
                <w:color w:val="A6A6A6" w:themeColor="background1" w:themeShade="A6"/>
                <w:lang w:bidi="he-IL"/>
              </w:rPr>
            </w:pPr>
          </w:p>
        </w:tc>
        <w:tc>
          <w:tcPr>
            <w:tcW w:w="0" w:type="auto"/>
          </w:tcPr>
          <w:p w:rsidR="007C1541" w:rsidRPr="00EE1372" w:rsidRDefault="007C1541" w:rsidP="00610E48">
            <w:pPr>
              <w:widowControl w:val="0"/>
              <w:rPr>
                <w:rFonts w:ascii="Skolar Cyrillic" w:hAnsi="Skolar Cyrillic"/>
                <w:b/>
                <w:color w:val="A6A6A6" w:themeColor="background1" w:themeShade="A6"/>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014 – Gen. 18:1-33 = 33v.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וַיֵּרָא אֵלָיו</w:t>
            </w:r>
          </w:p>
        </w:tc>
        <w:tc>
          <w:tcPr>
            <w:tcW w:w="2851" w:type="dxa"/>
          </w:tcPr>
          <w:p w:rsidR="007C1541" w:rsidRPr="00610E48" w:rsidRDefault="007C1541" w:rsidP="00610E48">
            <w:pPr>
              <w:widowControl w:val="0"/>
              <w:rPr>
                <w:rFonts w:ascii="Times New Roman" w:hAnsi="Times New Roman"/>
                <w:lang w:bidi="he-IL"/>
              </w:rPr>
            </w:pPr>
            <w:r>
              <w:rPr>
                <w:rFonts w:ascii="Times New Roman" w:hAnsi="Times New Roman"/>
                <w:lang w:bidi="he-IL"/>
              </w:rPr>
              <w:t>Tevet</w:t>
            </w:r>
            <w:r w:rsidRPr="00610E48">
              <w:rPr>
                <w:rFonts w:ascii="Times New Roman" w:hAnsi="Times New Roman"/>
                <w:lang w:bidi="he-IL"/>
              </w:rPr>
              <w:t xml:space="preserve"> 14, 5783</w:t>
            </w:r>
          </w:p>
        </w:tc>
        <w:tc>
          <w:tcPr>
            <w:tcW w:w="6300" w:type="dxa"/>
          </w:tcPr>
          <w:p w:rsidR="00B50D42" w:rsidRPr="00143ED8" w:rsidRDefault="00B50D42" w:rsidP="00B50D42">
            <w:pPr>
              <w:widowControl w:val="0"/>
              <w:rPr>
                <w:rFonts w:asciiTheme="minorHAnsi" w:hAnsiTheme="minorHAnsi" w:cstheme="minorHAnsi"/>
                <w:lang w:bidi="he-IL"/>
              </w:rPr>
            </w:pPr>
            <w:r w:rsidRPr="00143ED8">
              <w:rPr>
                <w:rFonts w:asciiTheme="minorHAnsi" w:hAnsiTheme="minorHAnsi" w:cstheme="minorHAnsi"/>
                <w:lang w:val="en-AU" w:bidi="he-IL"/>
              </w:rPr>
              <w:t>·        Visit of the Angels – Genesis 18:1-16</w:t>
            </w:r>
          </w:p>
          <w:p w:rsidR="00B50D42" w:rsidRPr="00143ED8" w:rsidRDefault="00B50D42" w:rsidP="00B50D42">
            <w:pPr>
              <w:widowControl w:val="0"/>
              <w:rPr>
                <w:rFonts w:asciiTheme="minorHAnsi" w:hAnsiTheme="minorHAnsi" w:cstheme="minorHAnsi"/>
                <w:lang w:bidi="he-IL"/>
              </w:rPr>
            </w:pPr>
            <w:r w:rsidRPr="00143ED8">
              <w:rPr>
                <w:rFonts w:asciiTheme="minorHAnsi" w:hAnsiTheme="minorHAnsi" w:cstheme="minorHAnsi"/>
                <w:lang w:val="en-AU" w:bidi="he-IL"/>
              </w:rPr>
              <w:t>·        Abraham’s Intercession for Sodom – Genesis 18:17-33</w:t>
            </w:r>
          </w:p>
          <w:p w:rsidR="007C1541" w:rsidRPr="00143ED8" w:rsidRDefault="007C1541" w:rsidP="00610E48">
            <w:pPr>
              <w:widowControl w:val="0"/>
              <w:rPr>
                <w:rFonts w:asciiTheme="minorHAnsi" w:hAnsiTheme="minorHAnsi" w:cstheme="minorHAnsi"/>
                <w:lang w:bidi="he-IL"/>
              </w:rPr>
            </w:pPr>
          </w:p>
        </w:tc>
        <w:tc>
          <w:tcPr>
            <w:tcW w:w="2795"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Tammuz 12, 5786</w:t>
            </w:r>
            <w:r w:rsidRPr="00610E48">
              <w:rPr>
                <w:rFonts w:ascii="Times New Roman" w:hAnsi="Times New Roman"/>
                <w:highlight w:val="green"/>
                <w:vertAlign w:val="superscript"/>
                <w:lang w:bidi="he-IL"/>
              </w:rPr>
              <w:footnoteReference w:id="19"/>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15:1-5</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Is. 33:17-24 + 35:10</w:t>
            </w:r>
          </w:p>
        </w:tc>
        <w:tc>
          <w:tcPr>
            <w:tcW w:w="0" w:type="auto"/>
            <w:shd w:val="clear" w:color="auto" w:fill="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1:40-45</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5:12-15</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p>
        </w:tc>
        <w:tc>
          <w:tcPr>
            <w:tcW w:w="2851" w:type="dxa"/>
          </w:tcPr>
          <w:p w:rsidR="007C1541" w:rsidRPr="00610E48" w:rsidRDefault="007C1541" w:rsidP="00610E48">
            <w:pPr>
              <w:widowControl w:val="0"/>
              <w:rPr>
                <w:rFonts w:ascii="Times New Roman" w:hAnsi="Times New Roman"/>
                <w:lang w:bidi="he-IL"/>
              </w:rPr>
            </w:pPr>
          </w:p>
        </w:tc>
        <w:tc>
          <w:tcPr>
            <w:tcW w:w="6300" w:type="dxa"/>
          </w:tcPr>
          <w:p w:rsidR="007C1541" w:rsidRPr="00143ED8" w:rsidRDefault="007C1541" w:rsidP="00610E48">
            <w:pPr>
              <w:widowControl w:val="0"/>
              <w:rPr>
                <w:rFonts w:asciiTheme="minorHAnsi" w:hAnsiTheme="minorHAnsi" w:cstheme="minorHAnsi"/>
                <w:color w:val="A6A6A6" w:themeColor="background1" w:themeShade="A6"/>
                <w:lang w:bidi="he-IL"/>
              </w:rPr>
            </w:pPr>
          </w:p>
        </w:tc>
        <w:tc>
          <w:tcPr>
            <w:tcW w:w="2795" w:type="dxa"/>
          </w:tcPr>
          <w:p w:rsidR="007C1541" w:rsidRPr="00EE1372" w:rsidRDefault="007C1541" w:rsidP="00610E48">
            <w:pPr>
              <w:widowControl w:val="0"/>
              <w:rPr>
                <w:rFonts w:ascii="Times New Roman" w:hAnsi="Times New Roman"/>
                <w:color w:val="A6A6A6" w:themeColor="background1" w:themeShade="A6"/>
                <w:lang w:bidi="he-IL"/>
              </w:rPr>
            </w:pPr>
            <w:r w:rsidRPr="00EE1372">
              <w:rPr>
                <w:rFonts w:ascii="Times New Roman" w:hAnsi="Times New Roman"/>
                <w:color w:val="A6A6A6" w:themeColor="background1" w:themeShade="A6"/>
                <w:lang w:bidi="he-IL"/>
              </w:rPr>
              <w:t>Tammuz 17, 5785</w:t>
            </w:r>
          </w:p>
          <w:p w:rsidR="007C1541" w:rsidRPr="00610E48" w:rsidRDefault="007C1541" w:rsidP="00610E48">
            <w:pPr>
              <w:widowControl w:val="0"/>
              <w:rPr>
                <w:rFonts w:ascii="Times New Roman" w:hAnsi="Times New Roman"/>
                <w:lang w:bidi="he-IL"/>
              </w:rPr>
            </w:pPr>
            <w:r w:rsidRPr="00EE1372">
              <w:rPr>
                <w:rFonts w:ascii="Times New Roman" w:hAnsi="Times New Roman"/>
                <w:color w:val="A6A6A6" w:themeColor="background1" w:themeShade="A6"/>
                <w:lang w:bidi="he-IL"/>
              </w:rPr>
              <w:t>Fast of Tammuz</w:t>
            </w:r>
          </w:p>
        </w:tc>
        <w:tc>
          <w:tcPr>
            <w:tcW w:w="0" w:type="auto"/>
          </w:tcPr>
          <w:p w:rsidR="007C1541" w:rsidRPr="00610E48" w:rsidRDefault="007C1541" w:rsidP="00610E48">
            <w:pPr>
              <w:widowControl w:val="0"/>
              <w:jc w:val="left"/>
              <w:rPr>
                <w:rFonts w:ascii="Times New Roman" w:hAnsi="Times New Roman"/>
                <w:lang w:bidi="he-IL"/>
              </w:rPr>
            </w:pPr>
          </w:p>
        </w:tc>
        <w:tc>
          <w:tcPr>
            <w:tcW w:w="0" w:type="auto"/>
          </w:tcPr>
          <w:p w:rsidR="007C1541" w:rsidRPr="00610E48" w:rsidRDefault="007C1541" w:rsidP="00610E48">
            <w:pPr>
              <w:widowControl w:val="0"/>
              <w:rPr>
                <w:rFonts w:ascii="Times New Roman" w:hAnsi="Times New Roman"/>
                <w:lang w:bidi="he-IL"/>
              </w:rPr>
            </w:pPr>
          </w:p>
        </w:tc>
        <w:tc>
          <w:tcPr>
            <w:tcW w:w="0" w:type="auto"/>
            <w:shd w:val="clear" w:color="auto" w:fill="auto"/>
          </w:tcPr>
          <w:p w:rsidR="007C1541" w:rsidRPr="00610E48" w:rsidRDefault="007C1541" w:rsidP="00610E48">
            <w:pPr>
              <w:jc w:val="left"/>
              <w:rPr>
                <w:rFonts w:ascii="Skolar Cyrillic" w:hAnsi="Skolar Cyrillic"/>
                <w:b/>
                <w:lang w:bidi="he-IL"/>
              </w:rPr>
            </w:pPr>
          </w:p>
        </w:tc>
        <w:tc>
          <w:tcPr>
            <w:tcW w:w="0" w:type="auto"/>
          </w:tcPr>
          <w:p w:rsidR="007C1541" w:rsidRPr="00610E48" w:rsidRDefault="007C1541" w:rsidP="00610E48">
            <w:pPr>
              <w:widowControl w:val="0"/>
              <w:rPr>
                <w:rFonts w:ascii="Skolar Cyrillic" w:hAnsi="Skolar Cyrillic"/>
                <w:b/>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015 – Gen. 19:1-38 = 38v.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וַיָּבֹאוּ שְׁנֵי</w:t>
            </w:r>
          </w:p>
        </w:tc>
        <w:tc>
          <w:tcPr>
            <w:tcW w:w="2851" w:type="dxa"/>
          </w:tcPr>
          <w:p w:rsidR="007C1541" w:rsidRPr="00610E48" w:rsidRDefault="007C1541" w:rsidP="00610E48">
            <w:pPr>
              <w:widowControl w:val="0"/>
              <w:rPr>
                <w:rFonts w:ascii="Times New Roman" w:hAnsi="Times New Roman"/>
                <w:lang w:bidi="he-IL"/>
              </w:rPr>
            </w:pPr>
            <w:r>
              <w:rPr>
                <w:rFonts w:ascii="Times New Roman" w:hAnsi="Times New Roman"/>
                <w:lang w:bidi="he-IL"/>
              </w:rPr>
              <w:t>Tevet</w:t>
            </w:r>
            <w:r w:rsidRPr="00610E48">
              <w:rPr>
                <w:rFonts w:ascii="Times New Roman" w:hAnsi="Times New Roman"/>
                <w:lang w:bidi="he-IL"/>
              </w:rPr>
              <w:t xml:space="preserve"> 21, 5783</w:t>
            </w:r>
          </w:p>
        </w:tc>
        <w:tc>
          <w:tcPr>
            <w:tcW w:w="6300" w:type="dxa"/>
          </w:tcPr>
          <w:p w:rsidR="007C1541" w:rsidRPr="00143ED8" w:rsidRDefault="00D74A3F" w:rsidP="00D74A3F">
            <w:pPr>
              <w:widowControl w:val="0"/>
              <w:jc w:val="left"/>
              <w:rPr>
                <w:rFonts w:asciiTheme="minorHAnsi" w:hAnsiTheme="minorHAnsi" w:cstheme="minorHAnsi"/>
                <w:lang w:bidi="he-IL"/>
              </w:rPr>
            </w:pPr>
            <w:r w:rsidRPr="00143ED8">
              <w:rPr>
                <w:rFonts w:asciiTheme="minorHAnsi" w:hAnsiTheme="minorHAnsi" w:cstheme="minorHAnsi"/>
                <w:lang w:val="en-AU" w:bidi="he-IL"/>
              </w:rPr>
              <w:t>·        The Angels, Sodom, and Lot – Genesis 19:1-38</w:t>
            </w: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Tammuz 19, 5786</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1st Sabbath of  Penitence</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16:1-11</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Jud 19:16-24 + 20:27</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*Jeremiah 1:1 – 2:3</w:t>
            </w:r>
          </w:p>
        </w:tc>
        <w:tc>
          <w:tcPr>
            <w:tcW w:w="0" w:type="auto"/>
            <w:shd w:val="clear" w:color="auto" w:fill="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2:1-2</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5:16</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016 – Gen. 20:1 - 21:5 = 23v.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וַיִּסַּע מִשָּׁם</w:t>
            </w:r>
          </w:p>
        </w:tc>
        <w:tc>
          <w:tcPr>
            <w:tcW w:w="2851" w:type="dxa"/>
          </w:tcPr>
          <w:p w:rsidR="007C1541" w:rsidRPr="00610E48" w:rsidRDefault="007C1541" w:rsidP="00610E48">
            <w:pPr>
              <w:widowControl w:val="0"/>
              <w:jc w:val="left"/>
              <w:rPr>
                <w:rFonts w:ascii="Times New Roman" w:hAnsi="Times New Roman"/>
                <w:lang w:bidi="he-IL"/>
              </w:rPr>
            </w:pPr>
            <w:r>
              <w:rPr>
                <w:rFonts w:ascii="Times New Roman" w:hAnsi="Times New Roman"/>
                <w:lang w:bidi="he-IL"/>
              </w:rPr>
              <w:t>Tevet</w:t>
            </w:r>
            <w:r w:rsidRPr="00610E48">
              <w:rPr>
                <w:rFonts w:ascii="Times New Roman" w:hAnsi="Times New Roman"/>
                <w:lang w:bidi="he-IL"/>
              </w:rPr>
              <w:t xml:space="preserve"> 28, 5783</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6300" w:type="dxa"/>
          </w:tcPr>
          <w:p w:rsidR="00D74A3F" w:rsidRPr="00D74A3F" w:rsidRDefault="00D74A3F" w:rsidP="00D74A3F">
            <w:pPr>
              <w:widowControl w:val="0"/>
              <w:jc w:val="left"/>
              <w:rPr>
                <w:rFonts w:asciiTheme="minorHAnsi" w:hAnsiTheme="minorHAnsi" w:cstheme="minorHAnsi"/>
                <w:lang w:bidi="he-IL"/>
              </w:rPr>
            </w:pPr>
            <w:r w:rsidRPr="00D74A3F">
              <w:rPr>
                <w:rFonts w:asciiTheme="minorHAnsi" w:hAnsiTheme="minorHAnsi" w:cstheme="minorHAnsi"/>
                <w:lang w:bidi="he-IL"/>
              </w:rPr>
              <w:t>·        Abimelech – Genesis 20:1-18</w:t>
            </w:r>
          </w:p>
          <w:p w:rsidR="00D74A3F" w:rsidRPr="00D74A3F" w:rsidRDefault="00D74A3F" w:rsidP="00D74A3F">
            <w:pPr>
              <w:widowControl w:val="0"/>
              <w:jc w:val="left"/>
              <w:rPr>
                <w:rFonts w:asciiTheme="minorHAnsi" w:hAnsiTheme="minorHAnsi" w:cstheme="minorHAnsi"/>
                <w:lang w:bidi="he-IL"/>
              </w:rPr>
            </w:pPr>
            <w:r w:rsidRPr="00D74A3F">
              <w:rPr>
                <w:rFonts w:asciiTheme="minorHAnsi" w:hAnsiTheme="minorHAnsi" w:cstheme="minorHAnsi"/>
                <w:lang w:bidi="he-IL"/>
              </w:rPr>
              <w:t>·        Isaac – Laughter – Genesis 21:1-5</w:t>
            </w:r>
          </w:p>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Tammuz 26, 5786</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2nd Sabbath of  Penitence.</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17:1-15</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 65:22 – 66:5 + 10-11</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*Jeremiah 2:4-28 + 4:1-2</w:t>
            </w:r>
          </w:p>
        </w:tc>
        <w:tc>
          <w:tcPr>
            <w:tcW w:w="0" w:type="auto"/>
            <w:shd w:val="clear" w:color="auto" w:fill="FFFFFF"/>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2:3-5</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5:17-20</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lastRenderedPageBreak/>
              <w:t>017 – Gen. 21:1-34</w:t>
            </w:r>
            <w:r w:rsidRPr="00610E48">
              <w:rPr>
                <w:rFonts w:ascii="Times New Roman" w:hAnsi="Times New Roman"/>
                <w:highlight w:val="green"/>
                <w:vertAlign w:val="superscript"/>
                <w:lang w:bidi="he-IL"/>
              </w:rPr>
              <w:footnoteReference w:id="20"/>
            </w:r>
            <w:r w:rsidRPr="00610E48">
              <w:rPr>
                <w:rFonts w:ascii="Times New Roman" w:hAnsi="Times New Roman"/>
                <w:lang w:bidi="he-IL"/>
              </w:rPr>
              <w:t xml:space="preserve"> = 34v.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וַיהוָה פָּקַד</w:t>
            </w:r>
          </w:p>
        </w:tc>
        <w:tc>
          <w:tcPr>
            <w:tcW w:w="2851"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Shevat 6, 5783</w:t>
            </w:r>
          </w:p>
        </w:tc>
        <w:tc>
          <w:tcPr>
            <w:tcW w:w="6300" w:type="dxa"/>
          </w:tcPr>
          <w:p w:rsidR="00DF0A42" w:rsidRPr="00DF0A42" w:rsidRDefault="00DF0A42" w:rsidP="00DF0A42">
            <w:pPr>
              <w:widowControl w:val="0"/>
              <w:jc w:val="left"/>
              <w:rPr>
                <w:rFonts w:asciiTheme="minorHAnsi" w:hAnsiTheme="minorHAnsi" w:cstheme="minorHAnsi"/>
                <w:lang w:bidi="he-IL"/>
              </w:rPr>
            </w:pPr>
            <w:r w:rsidRPr="00DF0A42">
              <w:rPr>
                <w:rFonts w:asciiTheme="minorHAnsi" w:hAnsiTheme="minorHAnsi" w:cstheme="minorHAnsi"/>
                <w:lang w:val="en-AU" w:bidi="he-IL"/>
              </w:rPr>
              <w:t>·        Isaac and Ishmael – Genesis 21:1-21</w:t>
            </w:r>
          </w:p>
          <w:p w:rsidR="00DF0A42" w:rsidRPr="00DF0A42" w:rsidRDefault="00DF0A42" w:rsidP="00DF0A42">
            <w:pPr>
              <w:widowControl w:val="0"/>
              <w:jc w:val="left"/>
              <w:rPr>
                <w:rFonts w:asciiTheme="minorHAnsi" w:hAnsiTheme="minorHAnsi" w:cstheme="minorHAnsi"/>
                <w:lang w:bidi="he-IL"/>
              </w:rPr>
            </w:pPr>
            <w:r w:rsidRPr="00DF0A42">
              <w:rPr>
                <w:rFonts w:asciiTheme="minorHAnsi" w:hAnsiTheme="minorHAnsi" w:cstheme="minorHAnsi"/>
                <w:lang w:val="en-AU" w:bidi="he-IL"/>
              </w:rPr>
              <w:t>·        Alliance Between Abraham and Abimelech – Genesis 21:22-34</w:t>
            </w:r>
          </w:p>
          <w:p w:rsidR="007C1541" w:rsidRPr="00143ED8" w:rsidRDefault="007C1541" w:rsidP="00610E48">
            <w:pPr>
              <w:widowControl w:val="0"/>
              <w:jc w:val="left"/>
              <w:rPr>
                <w:rFonts w:asciiTheme="minorHAnsi" w:hAnsiTheme="minorHAnsi" w:cstheme="minorHAnsi"/>
                <w:lang w:bidi="he-IL"/>
              </w:rPr>
            </w:pPr>
          </w:p>
          <w:p w:rsidR="00DF0A42" w:rsidRPr="00143ED8" w:rsidRDefault="00DF0A42" w:rsidP="00DF0A42">
            <w:pPr>
              <w:tabs>
                <w:tab w:val="left" w:pos="972"/>
              </w:tabs>
              <w:rPr>
                <w:rFonts w:asciiTheme="minorHAnsi" w:hAnsiTheme="minorHAnsi" w:cstheme="minorHAnsi"/>
                <w:lang w:bidi="he-IL"/>
              </w:rPr>
            </w:pPr>
            <w:r w:rsidRPr="00143ED8">
              <w:rPr>
                <w:rFonts w:asciiTheme="minorHAnsi" w:hAnsiTheme="minorHAnsi" w:cstheme="minorHAnsi"/>
                <w:lang w:bidi="he-IL"/>
              </w:rPr>
              <w:tab/>
            </w: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Av 4, 5786</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Chazon</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3rd Sabbath of  Penitence</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18:1-20</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 Sam 2:21-28 + 3:19-20</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*Isaiah 1:1-27</w:t>
            </w:r>
          </w:p>
        </w:tc>
        <w:tc>
          <w:tcPr>
            <w:tcW w:w="0" w:type="auto"/>
            <w:shd w:val="clear" w:color="auto" w:fill="FFFFFF"/>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2:6-12</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5:21-26</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018 – Gen. 22:1-24</w:t>
            </w:r>
            <w:r w:rsidRPr="00610E48">
              <w:rPr>
                <w:rFonts w:ascii="Times New Roman" w:hAnsi="Times New Roman"/>
                <w:highlight w:val="green"/>
                <w:vertAlign w:val="superscript"/>
                <w:lang w:bidi="he-IL"/>
              </w:rPr>
              <w:footnoteReference w:id="21"/>
            </w:r>
            <w:r w:rsidRPr="00610E48">
              <w:rPr>
                <w:rFonts w:ascii="Times New Roman" w:hAnsi="Times New Roman"/>
                <w:lang w:bidi="he-IL"/>
              </w:rPr>
              <w:t xml:space="preserve"> = 24v,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וְהָאֱלֹהִים, נִסָּה</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Shevat 13, 5783</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Shira</w:t>
            </w:r>
          </w:p>
        </w:tc>
        <w:tc>
          <w:tcPr>
            <w:tcW w:w="6300" w:type="dxa"/>
          </w:tcPr>
          <w:p w:rsidR="001C619F" w:rsidRPr="001C619F" w:rsidRDefault="001C619F" w:rsidP="001C619F">
            <w:pPr>
              <w:widowControl w:val="0"/>
              <w:jc w:val="left"/>
              <w:rPr>
                <w:rFonts w:asciiTheme="minorHAnsi" w:hAnsiTheme="minorHAnsi" w:cstheme="minorHAnsi"/>
                <w:lang w:bidi="he-IL"/>
              </w:rPr>
            </w:pPr>
            <w:r w:rsidRPr="001C619F">
              <w:rPr>
                <w:rFonts w:asciiTheme="minorHAnsi" w:hAnsiTheme="minorHAnsi" w:cstheme="minorHAnsi"/>
                <w:lang w:bidi="he-IL"/>
              </w:rPr>
              <w:t>·        The Binding of Isaac – Genesis 22:1-19</w:t>
            </w:r>
          </w:p>
          <w:p w:rsidR="001C619F" w:rsidRPr="001C619F" w:rsidRDefault="001C619F" w:rsidP="001C619F">
            <w:pPr>
              <w:widowControl w:val="0"/>
              <w:jc w:val="left"/>
              <w:rPr>
                <w:rFonts w:asciiTheme="minorHAnsi" w:hAnsiTheme="minorHAnsi" w:cstheme="minorHAnsi"/>
                <w:lang w:bidi="he-IL"/>
              </w:rPr>
            </w:pPr>
            <w:r w:rsidRPr="001C619F">
              <w:rPr>
                <w:rFonts w:asciiTheme="minorHAnsi" w:hAnsiTheme="minorHAnsi" w:cstheme="minorHAnsi"/>
                <w:lang w:bidi="he-IL"/>
              </w:rPr>
              <w:t>·        Genealogy of Rebekah – Genesis 22:20-24</w:t>
            </w:r>
          </w:p>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Av 11, 5786</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Nachamu</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1</w:t>
            </w:r>
            <w:r w:rsidRPr="00610E48">
              <w:rPr>
                <w:rFonts w:ascii="Times New Roman" w:hAnsi="Times New Roman"/>
                <w:vertAlign w:val="superscript"/>
                <w:lang w:bidi="he-IL"/>
              </w:rPr>
              <w:t>st</w:t>
            </w:r>
            <w:r w:rsidRPr="00610E48">
              <w:rPr>
                <w:rFonts w:ascii="Times New Roman" w:hAnsi="Times New Roman"/>
                <w:lang w:bidi="he-IL"/>
              </w:rPr>
              <w:t xml:space="preserve"> Sabbath of Consolation.</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18:21-43</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 Kings 10:1-9 + 23-24</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*Isaiah 40:1-26</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2:13-15</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5:27-28</w:t>
            </w:r>
          </w:p>
        </w:tc>
      </w:tr>
      <w:tr w:rsidR="007C1541" w:rsidRPr="00A35467" w:rsidTr="00893211">
        <w:trPr>
          <w:cantSplit/>
        </w:trPr>
        <w:tc>
          <w:tcPr>
            <w:tcW w:w="0" w:type="auto"/>
          </w:tcPr>
          <w:p w:rsidR="007C1541" w:rsidRPr="00A35467" w:rsidRDefault="007C1541" w:rsidP="00610E48">
            <w:pPr>
              <w:widowControl w:val="0"/>
              <w:jc w:val="left"/>
              <w:rPr>
                <w:rFonts w:ascii="Times New Roman" w:hAnsi="Times New Roman"/>
                <w:color w:val="A6A6A6" w:themeColor="background1" w:themeShade="A6"/>
                <w:lang w:bidi="he-IL"/>
              </w:rPr>
            </w:pPr>
          </w:p>
        </w:tc>
        <w:tc>
          <w:tcPr>
            <w:tcW w:w="2851" w:type="dxa"/>
          </w:tcPr>
          <w:p w:rsidR="007C1541" w:rsidRPr="00A35467" w:rsidRDefault="007C1541" w:rsidP="00610E48">
            <w:pPr>
              <w:widowControl w:val="0"/>
              <w:jc w:val="left"/>
              <w:rPr>
                <w:rFonts w:ascii="Times New Roman" w:hAnsi="Times New Roman"/>
                <w:color w:val="A6A6A6" w:themeColor="background1" w:themeShade="A6"/>
                <w:lang w:bidi="he-IL"/>
              </w:rPr>
            </w:pPr>
            <w:r w:rsidRPr="00A35467">
              <w:rPr>
                <w:rFonts w:ascii="Times New Roman" w:hAnsi="Times New Roman"/>
                <w:color w:val="A6A6A6" w:themeColor="background1" w:themeShade="A6"/>
                <w:lang w:bidi="he-IL"/>
              </w:rPr>
              <w:t>Shevat 15, 5783</w:t>
            </w:r>
          </w:p>
          <w:p w:rsidR="007C1541" w:rsidRPr="00A35467" w:rsidRDefault="007C1541" w:rsidP="00610E48">
            <w:pPr>
              <w:widowControl w:val="0"/>
              <w:jc w:val="left"/>
              <w:rPr>
                <w:rFonts w:ascii="Times New Roman" w:hAnsi="Times New Roman"/>
                <w:color w:val="A6A6A6" w:themeColor="background1" w:themeShade="A6"/>
                <w:lang w:bidi="he-IL"/>
              </w:rPr>
            </w:pPr>
            <w:r w:rsidRPr="00A35467">
              <w:rPr>
                <w:rFonts w:ascii="Times New Roman" w:hAnsi="Times New Roman"/>
                <w:color w:val="A6A6A6" w:themeColor="background1" w:themeShade="A6"/>
                <w:lang w:bidi="he-IL"/>
              </w:rPr>
              <w:t>Tu B’Shevat</w:t>
            </w:r>
          </w:p>
        </w:tc>
        <w:tc>
          <w:tcPr>
            <w:tcW w:w="6300" w:type="dxa"/>
          </w:tcPr>
          <w:p w:rsidR="007C1541" w:rsidRPr="00143ED8" w:rsidRDefault="007C1541" w:rsidP="00610E48">
            <w:pPr>
              <w:widowControl w:val="0"/>
              <w:jc w:val="left"/>
              <w:rPr>
                <w:rFonts w:asciiTheme="minorHAnsi" w:hAnsiTheme="minorHAnsi" w:cstheme="minorHAnsi"/>
                <w:color w:val="A6A6A6" w:themeColor="background1" w:themeShade="A6"/>
                <w:lang w:bidi="he-IL"/>
              </w:rPr>
            </w:pPr>
          </w:p>
        </w:tc>
        <w:tc>
          <w:tcPr>
            <w:tcW w:w="2795" w:type="dxa"/>
          </w:tcPr>
          <w:p w:rsidR="007C1541" w:rsidRPr="00A35467" w:rsidRDefault="007C1541" w:rsidP="00610E48">
            <w:pPr>
              <w:widowControl w:val="0"/>
              <w:jc w:val="left"/>
              <w:rPr>
                <w:rFonts w:ascii="Times New Roman" w:hAnsi="Times New Roman"/>
                <w:color w:val="A6A6A6" w:themeColor="background1" w:themeShade="A6"/>
                <w:lang w:bidi="he-IL"/>
              </w:rPr>
            </w:pPr>
            <w:r w:rsidRPr="00A35467">
              <w:rPr>
                <w:rFonts w:ascii="Times New Roman" w:hAnsi="Times New Roman"/>
                <w:color w:val="A6A6A6" w:themeColor="background1" w:themeShade="A6"/>
                <w:lang w:bidi="he-IL"/>
              </w:rPr>
              <w:t>Av 15, 5786</w:t>
            </w:r>
          </w:p>
          <w:p w:rsidR="007C1541" w:rsidRPr="00A35467" w:rsidRDefault="007C1541" w:rsidP="00610E48">
            <w:pPr>
              <w:widowControl w:val="0"/>
              <w:jc w:val="left"/>
              <w:rPr>
                <w:rFonts w:ascii="Times New Roman" w:hAnsi="Times New Roman"/>
                <w:color w:val="A6A6A6" w:themeColor="background1" w:themeShade="A6"/>
                <w:lang w:bidi="he-IL"/>
              </w:rPr>
            </w:pPr>
            <w:r w:rsidRPr="00A35467">
              <w:rPr>
                <w:rFonts w:ascii="Times New Roman" w:hAnsi="Times New Roman"/>
                <w:color w:val="A6A6A6" w:themeColor="background1" w:themeShade="A6"/>
                <w:lang w:bidi="he-IL"/>
              </w:rPr>
              <w:t>Tu B’Av</w:t>
            </w:r>
          </w:p>
        </w:tc>
        <w:tc>
          <w:tcPr>
            <w:tcW w:w="0" w:type="auto"/>
          </w:tcPr>
          <w:p w:rsidR="007C1541" w:rsidRPr="00A35467" w:rsidRDefault="007C1541" w:rsidP="00610E48">
            <w:pPr>
              <w:widowControl w:val="0"/>
              <w:jc w:val="left"/>
              <w:rPr>
                <w:rFonts w:ascii="Times New Roman" w:hAnsi="Times New Roman"/>
                <w:color w:val="A6A6A6" w:themeColor="background1" w:themeShade="A6"/>
                <w:lang w:bidi="he-IL"/>
              </w:rPr>
            </w:pPr>
          </w:p>
        </w:tc>
        <w:tc>
          <w:tcPr>
            <w:tcW w:w="0" w:type="auto"/>
          </w:tcPr>
          <w:p w:rsidR="007C1541" w:rsidRPr="00A35467" w:rsidRDefault="007C1541" w:rsidP="00610E48">
            <w:pPr>
              <w:widowControl w:val="0"/>
              <w:jc w:val="left"/>
              <w:rPr>
                <w:rFonts w:ascii="Times New Roman" w:hAnsi="Times New Roman"/>
                <w:color w:val="A6A6A6" w:themeColor="background1" w:themeShade="A6"/>
                <w:lang w:bidi="he-IL"/>
              </w:rPr>
            </w:pPr>
          </w:p>
        </w:tc>
        <w:tc>
          <w:tcPr>
            <w:tcW w:w="0" w:type="auto"/>
          </w:tcPr>
          <w:p w:rsidR="007C1541" w:rsidRPr="00A35467" w:rsidRDefault="007C1541" w:rsidP="00610E48">
            <w:pPr>
              <w:jc w:val="left"/>
              <w:rPr>
                <w:rFonts w:ascii="Skolar Cyrillic" w:hAnsi="Skolar Cyrillic"/>
                <w:b/>
                <w:color w:val="A6A6A6" w:themeColor="background1" w:themeShade="A6"/>
                <w:lang w:bidi="he-IL"/>
              </w:rPr>
            </w:pPr>
          </w:p>
        </w:tc>
        <w:tc>
          <w:tcPr>
            <w:tcW w:w="0" w:type="auto"/>
          </w:tcPr>
          <w:p w:rsidR="007C1541" w:rsidRPr="00A35467" w:rsidRDefault="007C1541" w:rsidP="00610E48">
            <w:pPr>
              <w:widowControl w:val="0"/>
              <w:rPr>
                <w:rFonts w:ascii="Skolar Cyrillic" w:hAnsi="Skolar Cyrillic"/>
                <w:b/>
                <w:color w:val="A6A6A6" w:themeColor="background1" w:themeShade="A6"/>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019 – Gen. 22:20 – 23:20 = 25v.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הִנֵּה יָלְדָה מִלְכָּה</w:t>
            </w:r>
          </w:p>
        </w:tc>
        <w:tc>
          <w:tcPr>
            <w:tcW w:w="2851" w:type="dxa"/>
            <w:vMerge w:val="restart"/>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Shevat 20, 5783</w:t>
            </w:r>
          </w:p>
          <w:p w:rsidR="007C1541" w:rsidRPr="00610E48" w:rsidRDefault="007C1541" w:rsidP="00610E48">
            <w:pPr>
              <w:widowControl w:val="0"/>
              <w:jc w:val="left"/>
              <w:rPr>
                <w:rFonts w:ascii="Times New Roman" w:hAnsi="Times New Roman"/>
                <w:lang w:bidi="he-IL"/>
              </w:rPr>
            </w:pPr>
          </w:p>
        </w:tc>
        <w:tc>
          <w:tcPr>
            <w:tcW w:w="6300" w:type="dxa"/>
          </w:tcPr>
          <w:p w:rsidR="001C619F" w:rsidRPr="001C619F" w:rsidRDefault="001C619F" w:rsidP="001C619F">
            <w:pPr>
              <w:widowControl w:val="0"/>
              <w:jc w:val="left"/>
              <w:rPr>
                <w:rFonts w:asciiTheme="minorHAnsi" w:hAnsiTheme="minorHAnsi" w:cstheme="minorHAnsi"/>
                <w:lang w:bidi="he-IL"/>
              </w:rPr>
            </w:pPr>
            <w:r w:rsidRPr="001C619F">
              <w:rPr>
                <w:rFonts w:asciiTheme="minorHAnsi" w:hAnsiTheme="minorHAnsi" w:cstheme="minorHAnsi"/>
                <w:lang w:bidi="he-IL"/>
              </w:rPr>
              <w:t>·        The family of Nahor … Genesis 22:20 - 24</w:t>
            </w:r>
          </w:p>
          <w:p w:rsidR="001C619F" w:rsidRPr="001C619F" w:rsidRDefault="001C619F" w:rsidP="001C619F">
            <w:pPr>
              <w:widowControl w:val="0"/>
              <w:jc w:val="left"/>
              <w:rPr>
                <w:rFonts w:asciiTheme="minorHAnsi" w:hAnsiTheme="minorHAnsi" w:cstheme="minorHAnsi"/>
                <w:lang w:bidi="he-IL"/>
              </w:rPr>
            </w:pPr>
            <w:r w:rsidRPr="001C619F">
              <w:rPr>
                <w:rFonts w:asciiTheme="minorHAnsi" w:hAnsiTheme="minorHAnsi" w:cstheme="minorHAnsi"/>
                <w:lang w:bidi="he-IL"/>
              </w:rPr>
              <w:t>·        Sarah’s Death and Burial … Genesis 23: 1 - 20</w:t>
            </w:r>
          </w:p>
          <w:p w:rsidR="007C1541" w:rsidRPr="00143ED8" w:rsidRDefault="007C1541" w:rsidP="001C619F">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Av 18, 5786</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2</w:t>
            </w:r>
            <w:r w:rsidRPr="00610E48">
              <w:rPr>
                <w:rFonts w:ascii="Times New Roman" w:hAnsi="Times New Roman"/>
                <w:vertAlign w:val="superscript"/>
                <w:lang w:bidi="he-IL"/>
              </w:rPr>
              <w:t>nd</w:t>
            </w:r>
            <w:r w:rsidRPr="00610E48">
              <w:rPr>
                <w:rFonts w:ascii="Times New Roman" w:hAnsi="Times New Roman"/>
                <w:lang w:bidi="he-IL"/>
              </w:rPr>
              <w:t xml:space="preserve"> Sabbath of Consolation.</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18:44-51</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Hos 5:7-13 + 6:1-3</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*Isaiah 49:14 – 51:3</w:t>
            </w:r>
          </w:p>
          <w:p w:rsidR="007C1541" w:rsidRPr="00610E48" w:rsidRDefault="007C1541" w:rsidP="00610E48">
            <w:pPr>
              <w:widowControl w:val="0"/>
              <w:jc w:val="left"/>
              <w:rPr>
                <w:rFonts w:ascii="Times New Roman" w:hAnsi="Times New Roman"/>
                <w:lang w:bidi="he-IL"/>
              </w:rPr>
            </w:pP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2:16-17</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5:29-32</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020 – Gen. 24:1-41 = 41v.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וְאַבְרָהָם זָקֵן</w:t>
            </w:r>
          </w:p>
        </w:tc>
        <w:tc>
          <w:tcPr>
            <w:tcW w:w="2851" w:type="dxa"/>
            <w:vMerge/>
          </w:tcPr>
          <w:p w:rsidR="007C1541" w:rsidRPr="00610E48" w:rsidRDefault="007C1541" w:rsidP="00610E48">
            <w:pPr>
              <w:widowControl w:val="0"/>
              <w:rPr>
                <w:rFonts w:ascii="Times New Roman" w:hAnsi="Times New Roman"/>
                <w:lang w:bidi="he-IL"/>
              </w:rPr>
            </w:pPr>
          </w:p>
        </w:tc>
        <w:tc>
          <w:tcPr>
            <w:tcW w:w="6300" w:type="dxa"/>
          </w:tcPr>
          <w:p w:rsidR="001C619F" w:rsidRPr="001C619F" w:rsidRDefault="001C619F" w:rsidP="001C619F">
            <w:pPr>
              <w:widowControl w:val="0"/>
              <w:jc w:val="left"/>
              <w:rPr>
                <w:rFonts w:asciiTheme="minorHAnsi" w:hAnsiTheme="minorHAnsi" w:cstheme="minorHAnsi"/>
                <w:lang w:bidi="he-IL"/>
              </w:rPr>
            </w:pPr>
            <w:r w:rsidRPr="001C619F">
              <w:rPr>
                <w:rFonts w:asciiTheme="minorHAnsi" w:hAnsiTheme="minorHAnsi" w:cstheme="minorHAnsi"/>
                <w:lang w:bidi="he-IL"/>
              </w:rPr>
              <w:t>·        Rebekah … Genesis 24:1- 41</w:t>
            </w:r>
          </w:p>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Av 25, 5786</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3</w:t>
            </w:r>
            <w:r w:rsidRPr="00610E48">
              <w:rPr>
                <w:rFonts w:ascii="Times New Roman" w:hAnsi="Times New Roman"/>
                <w:vertAlign w:val="superscript"/>
                <w:lang w:bidi="he-IL"/>
              </w:rPr>
              <w:t>rd</w:t>
            </w:r>
            <w:r w:rsidRPr="00610E48">
              <w:rPr>
                <w:rFonts w:ascii="Times New Roman" w:hAnsi="Times New Roman"/>
                <w:lang w:bidi="he-IL"/>
              </w:rPr>
              <w:t xml:space="preserve"> Sabbath of Consolation.</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19:1-15</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 51:2-11</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*Isaiah 54:11 – 55:5</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2:18-20</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5:33-35</w:t>
            </w:r>
          </w:p>
        </w:tc>
      </w:tr>
      <w:tr w:rsidR="007C1541" w:rsidRPr="00610E48" w:rsidTr="00893211">
        <w:trPr>
          <w:cantSplit/>
        </w:trPr>
        <w:tc>
          <w:tcPr>
            <w:tcW w:w="0" w:type="auto"/>
            <w:shd w:val="clear" w:color="auto" w:fill="auto"/>
          </w:tcPr>
          <w:p w:rsidR="007C1541" w:rsidRPr="00610E48" w:rsidRDefault="007C1541" w:rsidP="006415BA">
            <w:pPr>
              <w:widowControl w:val="0"/>
              <w:rPr>
                <w:rFonts w:ascii="Times New Roman" w:hAnsi="Times New Roman"/>
                <w:lang w:bidi="he-IL"/>
              </w:rPr>
            </w:pPr>
            <w:r w:rsidRPr="006415BA">
              <w:rPr>
                <w:rFonts w:ascii="Times New Roman" w:hAnsi="Times New Roman"/>
                <w:lang w:bidi="he-IL"/>
              </w:rPr>
              <w:t>Exodus 30:1-38</w:t>
            </w:r>
          </w:p>
        </w:tc>
        <w:tc>
          <w:tcPr>
            <w:tcW w:w="2851" w:type="dxa"/>
            <w:shd w:val="clear" w:color="auto" w:fill="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Shevat 27, 5783</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Shekalim</w:t>
            </w:r>
          </w:p>
        </w:tc>
        <w:tc>
          <w:tcPr>
            <w:tcW w:w="6300" w:type="dxa"/>
          </w:tcPr>
          <w:p w:rsidR="007C1541" w:rsidRPr="00143ED8" w:rsidRDefault="007C1541" w:rsidP="006415BA">
            <w:pPr>
              <w:widowControl w:val="0"/>
              <w:rPr>
                <w:rFonts w:asciiTheme="minorHAnsi" w:hAnsiTheme="minorHAnsi" w:cstheme="minorHAnsi"/>
                <w:lang w:bidi="he-IL"/>
              </w:rPr>
            </w:pPr>
          </w:p>
        </w:tc>
        <w:tc>
          <w:tcPr>
            <w:tcW w:w="2795" w:type="dxa"/>
            <w:shd w:val="clear" w:color="auto" w:fill="auto"/>
          </w:tcPr>
          <w:p w:rsidR="007C1541" w:rsidRPr="00610E48" w:rsidRDefault="007C1541" w:rsidP="006415BA">
            <w:pPr>
              <w:widowControl w:val="0"/>
              <w:rPr>
                <w:rFonts w:ascii="Times New Roman" w:hAnsi="Times New Roman"/>
                <w:lang w:bidi="he-IL"/>
              </w:rPr>
            </w:pPr>
            <w:r w:rsidRPr="006415BA">
              <w:rPr>
                <w:rFonts w:ascii="Times New Roman" w:hAnsi="Times New Roman"/>
                <w:lang w:bidi="he-IL"/>
              </w:rPr>
              <w:t>II Kings 11:17–12:17</w:t>
            </w:r>
          </w:p>
        </w:tc>
        <w:tc>
          <w:tcPr>
            <w:tcW w:w="0" w:type="auto"/>
            <w:shd w:val="clear" w:color="auto" w:fill="auto"/>
          </w:tcPr>
          <w:p w:rsidR="007C1541" w:rsidRPr="00610E48" w:rsidRDefault="007C1541" w:rsidP="00610E48">
            <w:pPr>
              <w:widowControl w:val="0"/>
              <w:jc w:val="left"/>
              <w:rPr>
                <w:rFonts w:ascii="Times New Roman" w:hAnsi="Times New Roman"/>
                <w:lang w:bidi="he-IL"/>
              </w:rPr>
            </w:pPr>
          </w:p>
        </w:tc>
        <w:tc>
          <w:tcPr>
            <w:tcW w:w="0" w:type="auto"/>
            <w:shd w:val="clear" w:color="auto" w:fill="auto"/>
          </w:tcPr>
          <w:p w:rsidR="007C1541" w:rsidRPr="00610E48" w:rsidRDefault="007C1541" w:rsidP="00610E48">
            <w:pPr>
              <w:widowControl w:val="0"/>
              <w:rPr>
                <w:rFonts w:ascii="Times New Roman" w:hAnsi="Times New Roman"/>
                <w:lang w:bidi="he-IL"/>
              </w:rPr>
            </w:pPr>
          </w:p>
        </w:tc>
        <w:tc>
          <w:tcPr>
            <w:tcW w:w="0" w:type="auto"/>
            <w:shd w:val="clear" w:color="auto" w:fill="auto"/>
          </w:tcPr>
          <w:p w:rsidR="007C1541" w:rsidRPr="00610E48" w:rsidRDefault="007C1541" w:rsidP="00610E48">
            <w:pPr>
              <w:jc w:val="left"/>
              <w:rPr>
                <w:rFonts w:ascii="Skolar Cyrillic" w:hAnsi="Skolar Cyrillic"/>
                <w:b/>
                <w:lang w:bidi="he-IL"/>
              </w:rPr>
            </w:pPr>
          </w:p>
        </w:tc>
        <w:tc>
          <w:tcPr>
            <w:tcW w:w="0" w:type="auto"/>
            <w:shd w:val="clear" w:color="auto" w:fill="auto"/>
          </w:tcPr>
          <w:p w:rsidR="007C1541" w:rsidRPr="00610E48" w:rsidRDefault="007C1541" w:rsidP="00610E48">
            <w:pPr>
              <w:widowControl w:val="0"/>
              <w:rPr>
                <w:rFonts w:ascii="Skolar Cyrillic" w:hAnsi="Skolar Cyrillic"/>
                <w:b/>
                <w:lang w:bidi="he-IL"/>
              </w:rPr>
            </w:pPr>
          </w:p>
        </w:tc>
      </w:tr>
      <w:tr w:rsidR="007C1541" w:rsidRPr="00610E48" w:rsidTr="00893211">
        <w:trPr>
          <w:cantSplit/>
        </w:trPr>
        <w:tc>
          <w:tcPr>
            <w:tcW w:w="0" w:type="auto"/>
            <w:shd w:val="clear" w:color="auto" w:fill="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021 – Gen. 24:42-67 = 26v.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וָאָבֹא הַיּוֹם</w:t>
            </w:r>
          </w:p>
        </w:tc>
        <w:tc>
          <w:tcPr>
            <w:tcW w:w="2851" w:type="dxa"/>
            <w:shd w:val="clear" w:color="auto" w:fill="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Adar 4, 5783</w:t>
            </w:r>
          </w:p>
        </w:tc>
        <w:tc>
          <w:tcPr>
            <w:tcW w:w="6300" w:type="dxa"/>
          </w:tcPr>
          <w:p w:rsidR="007C1541" w:rsidRPr="00143ED8" w:rsidRDefault="00FF7B27" w:rsidP="00FF7B27">
            <w:pPr>
              <w:widowControl w:val="0"/>
              <w:jc w:val="left"/>
              <w:rPr>
                <w:rFonts w:asciiTheme="minorHAnsi" w:hAnsiTheme="minorHAnsi" w:cstheme="minorHAnsi"/>
                <w:lang w:bidi="he-IL"/>
              </w:rPr>
            </w:pPr>
            <w:r w:rsidRPr="00143ED8">
              <w:rPr>
                <w:rFonts w:asciiTheme="minorHAnsi" w:hAnsiTheme="minorHAnsi" w:cstheme="minorHAnsi"/>
                <w:lang w:bidi="he-IL"/>
              </w:rPr>
              <w:t>·        Rebekah, Part II – Genesis 24:42-67</w:t>
            </w:r>
          </w:p>
        </w:tc>
        <w:tc>
          <w:tcPr>
            <w:tcW w:w="2795" w:type="dxa"/>
            <w:shd w:val="clear" w:color="auto" w:fill="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Elul 2, 5786</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4</w:t>
            </w:r>
            <w:r w:rsidRPr="00610E48">
              <w:rPr>
                <w:rFonts w:ascii="Times New Roman" w:hAnsi="Times New Roman"/>
                <w:vertAlign w:val="superscript"/>
                <w:lang w:bidi="he-IL"/>
              </w:rPr>
              <w:t>th</w:t>
            </w:r>
            <w:r w:rsidRPr="00610E48">
              <w:rPr>
                <w:rFonts w:ascii="Times New Roman" w:hAnsi="Times New Roman"/>
                <w:lang w:bidi="he-IL"/>
              </w:rPr>
              <w:t xml:space="preserve"> Sabbath of Consolation.</w:t>
            </w:r>
          </w:p>
        </w:tc>
        <w:tc>
          <w:tcPr>
            <w:tcW w:w="0" w:type="auto"/>
            <w:shd w:val="clear" w:color="auto" w:fill="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20:1-6</w:t>
            </w:r>
          </w:p>
        </w:tc>
        <w:tc>
          <w:tcPr>
            <w:tcW w:w="0" w:type="auto"/>
            <w:shd w:val="clear" w:color="auto" w:fill="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 12:3 - 13:4 + 14:1-2</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*Isaiah 51:12 – 52:12</w:t>
            </w:r>
          </w:p>
        </w:tc>
        <w:tc>
          <w:tcPr>
            <w:tcW w:w="0" w:type="auto"/>
            <w:shd w:val="clear" w:color="auto" w:fill="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2:21-22</w:t>
            </w:r>
          </w:p>
        </w:tc>
        <w:tc>
          <w:tcPr>
            <w:tcW w:w="0" w:type="auto"/>
            <w:shd w:val="clear" w:color="auto" w:fill="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5:36-39</w:t>
            </w:r>
          </w:p>
        </w:tc>
      </w:tr>
      <w:tr w:rsidR="007C1541" w:rsidRPr="00610E48" w:rsidTr="00893211">
        <w:trPr>
          <w:cantSplit/>
        </w:trPr>
        <w:tc>
          <w:tcPr>
            <w:tcW w:w="0" w:type="auto"/>
          </w:tcPr>
          <w:p w:rsidR="007C1541" w:rsidRPr="00703CAE" w:rsidRDefault="007C1541" w:rsidP="00703CAE">
            <w:pPr>
              <w:widowControl w:val="0"/>
              <w:rPr>
                <w:rFonts w:ascii="Times New Roman" w:hAnsi="Times New Roman"/>
                <w:lang w:bidi="he-IL"/>
              </w:rPr>
            </w:pPr>
          </w:p>
          <w:p w:rsidR="007C1541" w:rsidRPr="00703CAE" w:rsidRDefault="007C1541" w:rsidP="00703CAE">
            <w:pPr>
              <w:widowControl w:val="0"/>
              <w:rPr>
                <w:rFonts w:ascii="Times New Roman" w:hAnsi="Times New Roman"/>
                <w:lang w:bidi="he-IL"/>
              </w:rPr>
            </w:pPr>
            <w:r w:rsidRPr="00703CAE">
              <w:rPr>
                <w:rFonts w:ascii="Times New Roman" w:hAnsi="Times New Roman"/>
                <w:lang w:bidi="he-IL"/>
              </w:rPr>
              <w:t>Deuteronomy 24 :19 – 25:19</w:t>
            </w:r>
          </w:p>
          <w:p w:rsidR="007C1541" w:rsidRPr="00703CAE" w:rsidRDefault="007C1541" w:rsidP="00703CAE">
            <w:pPr>
              <w:widowControl w:val="0"/>
              <w:rPr>
                <w:rFonts w:ascii="Times New Roman" w:hAnsi="Times New Roman"/>
                <w:lang w:bidi="he-IL"/>
              </w:rPr>
            </w:pPr>
          </w:p>
          <w:p w:rsidR="007C1541" w:rsidRPr="00703CAE" w:rsidRDefault="007C1541" w:rsidP="00703CAE">
            <w:pPr>
              <w:widowControl w:val="0"/>
              <w:rPr>
                <w:rFonts w:ascii="Times New Roman" w:hAnsi="Times New Roman"/>
                <w:lang w:bidi="he-IL"/>
              </w:rPr>
            </w:pPr>
          </w:p>
          <w:p w:rsidR="007C1541" w:rsidRPr="00703CAE" w:rsidRDefault="007C1541" w:rsidP="00703CAE">
            <w:pPr>
              <w:widowControl w:val="0"/>
              <w:rPr>
                <w:rFonts w:ascii="Times New Roman" w:hAnsi="Times New Roman"/>
                <w:lang w:bidi="he-IL"/>
              </w:rPr>
            </w:pPr>
            <w:r w:rsidRPr="00703CAE">
              <w:rPr>
                <w:rFonts w:ascii="Times New Roman" w:hAnsi="Times New Roman"/>
                <w:lang w:bidi="he-IL"/>
              </w:rPr>
              <w:t>Numbers 19:1 – 20:13</w:t>
            </w:r>
          </w:p>
          <w:p w:rsidR="007C1541" w:rsidRPr="00703CAE" w:rsidRDefault="007C1541" w:rsidP="00703CAE">
            <w:pPr>
              <w:widowControl w:val="0"/>
              <w:rPr>
                <w:rFonts w:ascii="Times New Roman" w:hAnsi="Times New Roman"/>
                <w:lang w:bidi="he-IL"/>
              </w:rPr>
            </w:pPr>
          </w:p>
          <w:p w:rsidR="007C1541" w:rsidRPr="00703CAE" w:rsidRDefault="007C1541" w:rsidP="00703CAE">
            <w:pPr>
              <w:widowControl w:val="0"/>
              <w:rPr>
                <w:rFonts w:ascii="Times New Roman" w:hAnsi="Times New Roman"/>
                <w:lang w:bidi="he-IL"/>
              </w:rPr>
            </w:pPr>
          </w:p>
          <w:p w:rsidR="007C1541" w:rsidRPr="00610E48" w:rsidRDefault="007C1541" w:rsidP="00703CAE">
            <w:pPr>
              <w:widowControl w:val="0"/>
              <w:rPr>
                <w:rFonts w:ascii="Times New Roman" w:hAnsi="Times New Roman"/>
                <w:lang w:bidi="he-IL"/>
              </w:rPr>
            </w:pPr>
            <w:r w:rsidRPr="00703CAE">
              <w:rPr>
                <w:rFonts w:ascii="Times New Roman" w:hAnsi="Times New Roman"/>
                <w:lang w:bidi="he-IL"/>
              </w:rPr>
              <w:t>Exodus 11:1 – 12:28</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Adar 11, 5783</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Zachor</w:t>
            </w:r>
          </w:p>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Adar 18, 5783</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Parah</w:t>
            </w:r>
          </w:p>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D17A12">
              <w:rPr>
                <w:rFonts w:ascii="Times New Roman" w:hAnsi="Times New Roman"/>
                <w:highlight w:val="yellow"/>
                <w:lang w:bidi="he-IL"/>
              </w:rPr>
              <w:t>Adar 25</w:t>
            </w:r>
            <w:r w:rsidRPr="00610E48">
              <w:rPr>
                <w:rFonts w:ascii="Times New Roman" w:hAnsi="Times New Roman"/>
                <w:lang w:bidi="he-IL"/>
              </w:rPr>
              <w:t>, 5783</w:t>
            </w:r>
            <w:r w:rsidRPr="00C7474D">
              <w:rPr>
                <w:rStyle w:val="FootnoteReference"/>
                <w:rFonts w:ascii="Times New Roman" w:hAnsi="Times New Roman"/>
                <w:highlight w:val="green"/>
                <w:lang w:bidi="he-IL"/>
              </w:rPr>
              <w:footnoteReference w:id="22"/>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HaChodesh</w:t>
            </w:r>
          </w:p>
          <w:p w:rsidR="007C1541"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p w:rsidR="007C1541" w:rsidRDefault="007C1541" w:rsidP="00610E48">
            <w:pPr>
              <w:widowControl w:val="0"/>
              <w:jc w:val="left"/>
              <w:rPr>
                <w:rFonts w:ascii="Times New Roman" w:hAnsi="Times New Roman"/>
                <w:color w:val="A6A6A6" w:themeColor="background1" w:themeShade="A6"/>
                <w:lang w:bidi="he-IL"/>
              </w:rPr>
            </w:pPr>
            <w:r w:rsidRPr="00D17A12">
              <w:rPr>
                <w:rFonts w:ascii="Times New Roman" w:hAnsi="Times New Roman"/>
                <w:color w:val="A6A6A6" w:themeColor="background1" w:themeShade="A6"/>
                <w:lang w:bidi="he-IL"/>
              </w:rPr>
              <w:t>(First day of creation)</w:t>
            </w:r>
          </w:p>
          <w:p w:rsidR="007C1541" w:rsidRDefault="007C1541" w:rsidP="00610E48">
            <w:pPr>
              <w:widowControl w:val="0"/>
              <w:jc w:val="left"/>
              <w:rPr>
                <w:rFonts w:ascii="Times New Roman" w:hAnsi="Times New Roman"/>
                <w:color w:val="A6A6A6" w:themeColor="background1" w:themeShade="A6"/>
                <w:lang w:bidi="he-IL"/>
              </w:rPr>
            </w:pPr>
          </w:p>
          <w:p w:rsidR="007C1541" w:rsidRPr="00864128" w:rsidRDefault="007C1541" w:rsidP="00864128">
            <w:pPr>
              <w:widowControl w:val="0"/>
              <w:jc w:val="left"/>
              <w:rPr>
                <w:rFonts w:ascii="Times New Roman" w:hAnsi="Times New Roman"/>
                <w:color w:val="A6A6A6" w:themeColor="background1" w:themeShade="A6"/>
                <w:lang w:bidi="he-IL"/>
              </w:rPr>
            </w:pPr>
            <w:r w:rsidRPr="00864128">
              <w:rPr>
                <w:rFonts w:ascii="Times New Roman" w:hAnsi="Times New Roman"/>
                <w:color w:val="A6A6A6" w:themeColor="background1" w:themeShade="A6"/>
                <w:lang w:bidi="he-IL"/>
              </w:rPr>
              <w:t>Tekufah Nisan Adar 29</w:t>
            </w:r>
          </w:p>
          <w:p w:rsidR="007C1541" w:rsidRPr="00610E48" w:rsidRDefault="007C1541" w:rsidP="00864128">
            <w:pPr>
              <w:widowControl w:val="0"/>
              <w:jc w:val="left"/>
              <w:rPr>
                <w:rFonts w:ascii="Times New Roman" w:hAnsi="Times New Roman"/>
                <w:lang w:bidi="he-IL"/>
              </w:rPr>
            </w:pPr>
            <w:r w:rsidRPr="00864128">
              <w:rPr>
                <w:rFonts w:ascii="Times New Roman" w:hAnsi="Times New Roman"/>
                <w:color w:val="A6A6A6" w:themeColor="background1" w:themeShade="A6"/>
                <w:lang w:bidi="he-IL"/>
              </w:rPr>
              <w:t>(Vernal Equinox)</w:t>
            </w:r>
          </w:p>
        </w:tc>
        <w:tc>
          <w:tcPr>
            <w:tcW w:w="6300" w:type="dxa"/>
          </w:tcPr>
          <w:p w:rsidR="007C1541" w:rsidRPr="00143ED8" w:rsidRDefault="007C1541" w:rsidP="00610E48">
            <w:pPr>
              <w:widowControl w:val="0"/>
              <w:rPr>
                <w:rFonts w:asciiTheme="minorHAnsi" w:hAnsiTheme="minorHAnsi" w:cstheme="minorHAnsi"/>
                <w:lang w:bidi="he-IL"/>
              </w:rPr>
            </w:pPr>
          </w:p>
        </w:tc>
        <w:tc>
          <w:tcPr>
            <w:tcW w:w="2795" w:type="dxa"/>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jc w:val="left"/>
              <w:rPr>
                <w:rFonts w:ascii="Times New Roman" w:hAnsi="Times New Roman"/>
                <w:lang w:bidi="he-IL"/>
              </w:rPr>
            </w:pPr>
          </w:p>
        </w:tc>
        <w:tc>
          <w:tcPr>
            <w:tcW w:w="0" w:type="auto"/>
          </w:tcPr>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 I Samuel 15:1-34</w:t>
            </w:r>
          </w:p>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Ezekiel 36:16-36</w:t>
            </w:r>
          </w:p>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Ezekiel 45:18-46:15</w:t>
            </w:r>
          </w:p>
        </w:tc>
        <w:tc>
          <w:tcPr>
            <w:tcW w:w="0" w:type="auto"/>
            <w:shd w:val="clear" w:color="auto" w:fill="auto"/>
          </w:tcPr>
          <w:p w:rsidR="007C1541" w:rsidRPr="00610E48" w:rsidRDefault="007C1541" w:rsidP="00610E48">
            <w:pPr>
              <w:jc w:val="left"/>
              <w:rPr>
                <w:rFonts w:ascii="Skolar Cyrillic" w:hAnsi="Skolar Cyrillic"/>
                <w:b/>
                <w:lang w:bidi="he-IL"/>
              </w:rPr>
            </w:pPr>
          </w:p>
        </w:tc>
        <w:tc>
          <w:tcPr>
            <w:tcW w:w="0" w:type="auto"/>
          </w:tcPr>
          <w:p w:rsidR="007C1541" w:rsidRPr="00610E48" w:rsidRDefault="007C1541" w:rsidP="00610E48">
            <w:pPr>
              <w:widowControl w:val="0"/>
              <w:rPr>
                <w:rFonts w:ascii="Skolar Cyrillic" w:hAnsi="Skolar Cyrillic"/>
                <w:b/>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022 – Gen. 25:1-18 (21) = 21v.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וַיֹּסֶף אַבְרָהָם</w:t>
            </w:r>
          </w:p>
        </w:tc>
        <w:tc>
          <w:tcPr>
            <w:tcW w:w="2851" w:type="dxa"/>
            <w:vMerge w:val="restart"/>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Nisan 3, 5783</w:t>
            </w:r>
          </w:p>
        </w:tc>
        <w:tc>
          <w:tcPr>
            <w:tcW w:w="6300" w:type="dxa"/>
          </w:tcPr>
          <w:p w:rsidR="00E816BF" w:rsidRPr="00E816BF" w:rsidRDefault="00E816BF" w:rsidP="00E816BF">
            <w:pPr>
              <w:widowControl w:val="0"/>
              <w:jc w:val="left"/>
              <w:rPr>
                <w:rFonts w:asciiTheme="minorHAnsi" w:hAnsiTheme="minorHAnsi" w:cstheme="minorHAnsi"/>
                <w:lang w:bidi="he-IL"/>
              </w:rPr>
            </w:pPr>
            <w:r w:rsidRPr="00E816BF">
              <w:rPr>
                <w:rFonts w:asciiTheme="minorHAnsi" w:hAnsiTheme="minorHAnsi" w:cstheme="minorHAnsi"/>
                <w:lang w:bidi="he-IL"/>
              </w:rPr>
              <w:t>·        Abraham’s marriage to Keturah – Genesis 25:1-4</w:t>
            </w:r>
          </w:p>
          <w:p w:rsidR="00E816BF" w:rsidRPr="00E816BF" w:rsidRDefault="00E816BF" w:rsidP="00E816BF">
            <w:pPr>
              <w:widowControl w:val="0"/>
              <w:jc w:val="left"/>
              <w:rPr>
                <w:rFonts w:asciiTheme="minorHAnsi" w:hAnsiTheme="minorHAnsi" w:cstheme="minorHAnsi"/>
                <w:lang w:bidi="he-IL"/>
              </w:rPr>
            </w:pPr>
            <w:r w:rsidRPr="00E816BF">
              <w:rPr>
                <w:rFonts w:asciiTheme="minorHAnsi" w:hAnsiTheme="minorHAnsi" w:cstheme="minorHAnsi"/>
                <w:lang w:bidi="he-IL"/>
              </w:rPr>
              <w:t>·        Final Disposition of Abraham – Genesis 25:5-6</w:t>
            </w:r>
          </w:p>
          <w:p w:rsidR="00E816BF" w:rsidRPr="00E816BF" w:rsidRDefault="00E816BF" w:rsidP="00E816BF">
            <w:pPr>
              <w:widowControl w:val="0"/>
              <w:jc w:val="left"/>
              <w:rPr>
                <w:rFonts w:asciiTheme="minorHAnsi" w:hAnsiTheme="minorHAnsi" w:cstheme="minorHAnsi"/>
                <w:lang w:bidi="he-IL"/>
              </w:rPr>
            </w:pPr>
            <w:r w:rsidRPr="00E816BF">
              <w:rPr>
                <w:rFonts w:asciiTheme="minorHAnsi" w:hAnsiTheme="minorHAnsi" w:cstheme="minorHAnsi"/>
                <w:lang w:bidi="he-IL"/>
              </w:rPr>
              <w:t>·        Death and Burial of Abraham – Genesis 25:7-11</w:t>
            </w:r>
          </w:p>
          <w:p w:rsidR="00E816BF" w:rsidRPr="00E816BF" w:rsidRDefault="00E816BF" w:rsidP="00E816BF">
            <w:pPr>
              <w:widowControl w:val="0"/>
              <w:jc w:val="left"/>
              <w:rPr>
                <w:rFonts w:asciiTheme="minorHAnsi" w:hAnsiTheme="minorHAnsi" w:cstheme="minorHAnsi"/>
                <w:lang w:bidi="he-IL"/>
              </w:rPr>
            </w:pPr>
            <w:r w:rsidRPr="00E816BF">
              <w:rPr>
                <w:rFonts w:asciiTheme="minorHAnsi" w:hAnsiTheme="minorHAnsi" w:cstheme="minorHAnsi"/>
                <w:lang w:bidi="he-IL"/>
              </w:rPr>
              <w:t>·        The Descendants of Ishmael – Genesis 25:12-18</w:t>
            </w:r>
          </w:p>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Elul 9, 5786</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5</w:t>
            </w:r>
            <w:r w:rsidRPr="00610E48">
              <w:rPr>
                <w:rFonts w:ascii="Times New Roman" w:hAnsi="Times New Roman"/>
                <w:vertAlign w:val="superscript"/>
                <w:lang w:bidi="he-IL"/>
              </w:rPr>
              <w:t>th</w:t>
            </w:r>
            <w:r w:rsidRPr="00610E48">
              <w:rPr>
                <w:rFonts w:ascii="Times New Roman" w:hAnsi="Times New Roman"/>
                <w:lang w:bidi="he-IL"/>
              </w:rPr>
              <w:t xml:space="preserve"> Sabbath of Consolation.</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20:7-10</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II Sam 5:13-21 + 6:1</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*Isaiah 54:1-10</w:t>
            </w:r>
          </w:p>
        </w:tc>
        <w:tc>
          <w:tcPr>
            <w:tcW w:w="0" w:type="auto"/>
            <w:shd w:val="clear" w:color="auto" w:fill="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2:23-28</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6:1-5</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023 – Gen. 25:19-26:11 = 27v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וְאֵלֶּה תּוֹלְדֹת</w:t>
            </w:r>
          </w:p>
        </w:tc>
        <w:tc>
          <w:tcPr>
            <w:tcW w:w="2851" w:type="dxa"/>
            <w:vMerge/>
          </w:tcPr>
          <w:p w:rsidR="007C1541" w:rsidRPr="00610E48" w:rsidRDefault="007C1541" w:rsidP="00610E48">
            <w:pPr>
              <w:widowControl w:val="0"/>
              <w:rPr>
                <w:rFonts w:ascii="Times New Roman" w:hAnsi="Times New Roman"/>
                <w:lang w:bidi="he-IL"/>
              </w:rPr>
            </w:pPr>
          </w:p>
        </w:tc>
        <w:tc>
          <w:tcPr>
            <w:tcW w:w="6300" w:type="dxa"/>
          </w:tcPr>
          <w:p w:rsidR="00E816BF" w:rsidRPr="00E816BF" w:rsidRDefault="00E816BF" w:rsidP="00E816BF">
            <w:pPr>
              <w:widowControl w:val="0"/>
              <w:jc w:val="left"/>
              <w:rPr>
                <w:rFonts w:asciiTheme="minorHAnsi" w:hAnsiTheme="minorHAnsi" w:cstheme="minorHAnsi"/>
                <w:lang w:bidi="he-IL"/>
              </w:rPr>
            </w:pPr>
            <w:r w:rsidRPr="00E816BF">
              <w:rPr>
                <w:rFonts w:asciiTheme="minorHAnsi" w:hAnsiTheme="minorHAnsi" w:cstheme="minorHAnsi"/>
                <w:lang w:bidi="he-IL"/>
              </w:rPr>
              <w:t>·        These are the Generations – Genesis 25:19-34</w:t>
            </w:r>
          </w:p>
          <w:p w:rsidR="00E816BF" w:rsidRPr="00E816BF" w:rsidRDefault="00E816BF" w:rsidP="00E816BF">
            <w:pPr>
              <w:widowControl w:val="0"/>
              <w:jc w:val="left"/>
              <w:rPr>
                <w:rFonts w:asciiTheme="minorHAnsi" w:hAnsiTheme="minorHAnsi" w:cstheme="minorHAnsi"/>
                <w:lang w:bidi="he-IL"/>
              </w:rPr>
            </w:pPr>
            <w:r w:rsidRPr="00E816BF">
              <w:rPr>
                <w:rFonts w:asciiTheme="minorHAnsi" w:hAnsiTheme="minorHAnsi" w:cstheme="minorHAnsi"/>
                <w:lang w:bidi="he-IL"/>
              </w:rPr>
              <w:t>·        And there was a Famine – Gen 26:1-11</w:t>
            </w:r>
          </w:p>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Elul 16, 5786</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6</w:t>
            </w:r>
            <w:r w:rsidRPr="00610E48">
              <w:rPr>
                <w:rFonts w:ascii="Times New Roman" w:hAnsi="Times New Roman"/>
                <w:vertAlign w:val="superscript"/>
                <w:lang w:bidi="he-IL"/>
              </w:rPr>
              <w:t>th</w:t>
            </w:r>
            <w:r w:rsidRPr="00610E48">
              <w:rPr>
                <w:rFonts w:ascii="Times New Roman" w:hAnsi="Times New Roman"/>
                <w:lang w:bidi="he-IL"/>
              </w:rPr>
              <w:t xml:space="preserve"> Sabbath of Consolation.</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21:1-14</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 65:23 – 66:2, 5 + 9-13</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*Isaiah 60:1-22</w:t>
            </w:r>
          </w:p>
        </w:tc>
        <w:tc>
          <w:tcPr>
            <w:tcW w:w="0" w:type="auto"/>
            <w:shd w:val="clear" w:color="auto" w:fill="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3:1-4</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6:6-9</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lastRenderedPageBreak/>
              <w:t>024 – Gen. 26:12-35 = 24v.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וַיִּזְרַע יִצְחָק</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Nisan 10, 5783</w:t>
            </w:r>
          </w:p>
          <w:p w:rsidR="007C1541" w:rsidRPr="00610E48" w:rsidRDefault="007C1541" w:rsidP="00610E48">
            <w:pPr>
              <w:widowControl w:val="0"/>
              <w:jc w:val="left"/>
              <w:rPr>
                <w:rFonts w:ascii="Times New Roman" w:hAnsi="Times New Roman"/>
                <w:lang w:bidi="he-IL"/>
              </w:rPr>
            </w:pPr>
            <w:bookmarkStart w:id="2" w:name="_Hlk130843838"/>
            <w:r w:rsidRPr="00610E48">
              <w:rPr>
                <w:rFonts w:ascii="Times New Roman" w:hAnsi="Times New Roman"/>
                <w:highlight w:val="green"/>
                <w:lang w:bidi="he-IL"/>
              </w:rPr>
              <w:t>Shabbat HaGadol</w:t>
            </w:r>
            <w:bookmarkEnd w:id="2"/>
          </w:p>
        </w:tc>
        <w:tc>
          <w:tcPr>
            <w:tcW w:w="6300" w:type="dxa"/>
          </w:tcPr>
          <w:p w:rsidR="00324A02" w:rsidRPr="00324A02" w:rsidRDefault="00324A02" w:rsidP="00324A02">
            <w:pPr>
              <w:widowControl w:val="0"/>
              <w:jc w:val="left"/>
              <w:rPr>
                <w:rFonts w:asciiTheme="minorHAnsi" w:hAnsiTheme="minorHAnsi" w:cstheme="minorHAnsi"/>
                <w:lang w:bidi="he-IL"/>
              </w:rPr>
            </w:pPr>
            <w:r w:rsidRPr="00324A02">
              <w:rPr>
                <w:rFonts w:asciiTheme="minorHAnsi" w:hAnsiTheme="minorHAnsi" w:cstheme="minorHAnsi"/>
                <w:lang w:bidi="he-IL"/>
              </w:rPr>
              <w:t>·        Yitschaq sowed</w:t>
            </w:r>
          </w:p>
          <w:p w:rsidR="00324A02" w:rsidRPr="00324A02" w:rsidRDefault="00324A02" w:rsidP="00324A02">
            <w:pPr>
              <w:widowControl w:val="0"/>
              <w:jc w:val="left"/>
              <w:rPr>
                <w:rFonts w:asciiTheme="minorHAnsi" w:hAnsiTheme="minorHAnsi" w:cstheme="minorHAnsi"/>
                <w:lang w:bidi="he-IL"/>
              </w:rPr>
            </w:pPr>
            <w:r w:rsidRPr="00324A02">
              <w:rPr>
                <w:rFonts w:asciiTheme="minorHAnsi" w:hAnsiTheme="minorHAnsi" w:cstheme="minorHAnsi"/>
                <w:lang w:bidi="he-IL"/>
              </w:rPr>
              <w:t>·        Yitschaq becomes great</w:t>
            </w:r>
          </w:p>
          <w:p w:rsidR="00324A02" w:rsidRPr="00324A02" w:rsidRDefault="00324A02" w:rsidP="00324A02">
            <w:pPr>
              <w:widowControl w:val="0"/>
              <w:jc w:val="left"/>
              <w:rPr>
                <w:rFonts w:asciiTheme="minorHAnsi" w:hAnsiTheme="minorHAnsi" w:cstheme="minorHAnsi"/>
                <w:lang w:bidi="he-IL"/>
              </w:rPr>
            </w:pPr>
            <w:r w:rsidRPr="00324A02">
              <w:rPr>
                <w:rFonts w:asciiTheme="minorHAnsi" w:hAnsiTheme="minorHAnsi" w:cstheme="minorHAnsi"/>
                <w:lang w:bidi="he-IL"/>
              </w:rPr>
              <w:t>·        Wells and trouble from the Philistines</w:t>
            </w:r>
          </w:p>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Elul 23, 5786</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highlight w:val="cyan"/>
                <w:lang w:bidi="he-IL"/>
              </w:rPr>
              <w:t>7</w:t>
            </w:r>
            <w:r w:rsidRPr="00610E48">
              <w:rPr>
                <w:rFonts w:ascii="Times New Roman" w:hAnsi="Times New Roman"/>
                <w:highlight w:val="cyan"/>
                <w:vertAlign w:val="superscript"/>
                <w:lang w:bidi="he-IL"/>
              </w:rPr>
              <w:t>th</w:t>
            </w:r>
            <w:r w:rsidRPr="00610E48">
              <w:rPr>
                <w:rFonts w:ascii="Times New Roman" w:hAnsi="Times New Roman"/>
                <w:highlight w:val="cyan"/>
                <w:lang w:bidi="he-IL"/>
              </w:rPr>
              <w:t xml:space="preserve"> Sabbath of Consolation.</w:t>
            </w:r>
          </w:p>
          <w:p w:rsidR="007C1541" w:rsidRPr="00610E48" w:rsidRDefault="007C1541" w:rsidP="00610E48">
            <w:pPr>
              <w:widowControl w:val="0"/>
              <w:jc w:val="left"/>
              <w:rPr>
                <w:rFonts w:ascii="Times New Roman" w:hAnsi="Times New Roman"/>
                <w:strike/>
                <w:lang w:bidi="he-IL"/>
              </w:rPr>
            </w:pPr>
            <w:r w:rsidRPr="00610E48">
              <w:rPr>
                <w:rFonts w:ascii="Times New Roman" w:hAnsi="Times New Roman"/>
                <w:strike/>
                <w:lang w:bidi="he-IL"/>
              </w:rPr>
              <w:t>Shabbat Mevarchim</w:t>
            </w:r>
          </w:p>
        </w:tc>
        <w:tc>
          <w:tcPr>
            <w:tcW w:w="0" w:type="auto"/>
          </w:tcPr>
          <w:p w:rsidR="007C1541" w:rsidRPr="00610E48" w:rsidRDefault="007C1541" w:rsidP="00610E48">
            <w:pPr>
              <w:widowControl w:val="0"/>
              <w:jc w:val="left"/>
              <w:rPr>
                <w:rFonts w:ascii="Times New Roman" w:hAnsi="Times New Roman"/>
                <w:bCs/>
                <w:lang w:bidi="he-IL"/>
              </w:rPr>
            </w:pPr>
            <w:r w:rsidRPr="00610E48">
              <w:rPr>
                <w:rFonts w:ascii="Times New Roman" w:hAnsi="Times New Roman"/>
                <w:bCs/>
                <w:lang w:bidi="he-IL"/>
              </w:rPr>
              <w:t>22:1-22</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 62:8 – 63:4, 7</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highlight w:val="cyan"/>
                <w:lang w:bidi="he-IL"/>
              </w:rPr>
              <w:t>*Isaiah 61:10 – 63:9</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highlight w:val="green"/>
                <w:lang w:bidi="he-IL"/>
              </w:rPr>
              <w:t>*Malachi 3:4-24</w:t>
            </w:r>
          </w:p>
        </w:tc>
        <w:tc>
          <w:tcPr>
            <w:tcW w:w="0" w:type="auto"/>
            <w:shd w:val="clear" w:color="auto" w:fill="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3:5-6</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6:10-11</w:t>
            </w:r>
          </w:p>
        </w:tc>
      </w:tr>
      <w:tr w:rsidR="007C1541" w:rsidRPr="00D17A12" w:rsidTr="00893211">
        <w:trPr>
          <w:cantSplit/>
        </w:trPr>
        <w:tc>
          <w:tcPr>
            <w:tcW w:w="0" w:type="auto"/>
          </w:tcPr>
          <w:p w:rsidR="007C1541" w:rsidRPr="00D17A12" w:rsidRDefault="007C1541" w:rsidP="00610E48">
            <w:pPr>
              <w:widowControl w:val="0"/>
              <w:jc w:val="left"/>
              <w:rPr>
                <w:rFonts w:ascii="Times New Roman" w:hAnsi="Times New Roman"/>
                <w:color w:val="A6A6A6" w:themeColor="background1" w:themeShade="A6"/>
                <w:lang w:bidi="he-IL"/>
              </w:rPr>
            </w:pPr>
          </w:p>
        </w:tc>
        <w:tc>
          <w:tcPr>
            <w:tcW w:w="2851" w:type="dxa"/>
          </w:tcPr>
          <w:p w:rsidR="007C1541" w:rsidRPr="00D17A12" w:rsidRDefault="007C1541" w:rsidP="00610E48">
            <w:pPr>
              <w:widowControl w:val="0"/>
              <w:jc w:val="left"/>
              <w:rPr>
                <w:rFonts w:ascii="Times New Roman" w:hAnsi="Times New Roman"/>
                <w:color w:val="A6A6A6" w:themeColor="background1" w:themeShade="A6"/>
                <w:lang w:bidi="he-IL"/>
              </w:rPr>
            </w:pPr>
          </w:p>
        </w:tc>
        <w:tc>
          <w:tcPr>
            <w:tcW w:w="6300" w:type="dxa"/>
          </w:tcPr>
          <w:p w:rsidR="007C1541" w:rsidRPr="00143ED8" w:rsidRDefault="007C1541" w:rsidP="00610E48">
            <w:pPr>
              <w:widowControl w:val="0"/>
              <w:jc w:val="left"/>
              <w:rPr>
                <w:rFonts w:asciiTheme="minorHAnsi" w:hAnsiTheme="minorHAnsi" w:cstheme="minorHAnsi"/>
                <w:color w:val="A6A6A6" w:themeColor="background1" w:themeShade="A6"/>
                <w:highlight w:val="yellow"/>
                <w:lang w:bidi="he-IL"/>
              </w:rPr>
            </w:pPr>
          </w:p>
        </w:tc>
        <w:tc>
          <w:tcPr>
            <w:tcW w:w="2795" w:type="dxa"/>
          </w:tcPr>
          <w:p w:rsidR="007C1541" w:rsidRPr="00D17A12" w:rsidRDefault="007C1541" w:rsidP="00610E48">
            <w:pPr>
              <w:widowControl w:val="0"/>
              <w:jc w:val="left"/>
              <w:rPr>
                <w:rFonts w:ascii="Times New Roman" w:hAnsi="Times New Roman"/>
                <w:color w:val="A6A6A6" w:themeColor="background1" w:themeShade="A6"/>
                <w:lang w:bidi="he-IL"/>
              </w:rPr>
            </w:pPr>
            <w:r w:rsidRPr="00D17A12">
              <w:rPr>
                <w:rFonts w:ascii="Times New Roman" w:hAnsi="Times New Roman"/>
                <w:color w:val="A6A6A6" w:themeColor="background1" w:themeShade="A6"/>
                <w:highlight w:val="yellow"/>
                <w:lang w:bidi="he-IL"/>
              </w:rPr>
              <w:t>Elul 25</w:t>
            </w:r>
          </w:p>
          <w:p w:rsidR="007C1541" w:rsidRPr="00D17A12" w:rsidRDefault="007C1541" w:rsidP="00610E48">
            <w:pPr>
              <w:widowControl w:val="0"/>
              <w:jc w:val="left"/>
              <w:rPr>
                <w:rFonts w:ascii="Times New Roman" w:hAnsi="Times New Roman"/>
                <w:color w:val="A6A6A6" w:themeColor="background1" w:themeShade="A6"/>
                <w:lang w:bidi="he-IL"/>
              </w:rPr>
            </w:pPr>
            <w:r w:rsidRPr="00D17A12">
              <w:rPr>
                <w:rFonts w:ascii="Times New Roman" w:hAnsi="Times New Roman"/>
                <w:color w:val="A6A6A6" w:themeColor="background1" w:themeShade="A6"/>
                <w:lang w:bidi="he-IL"/>
              </w:rPr>
              <w:t>(First day of Creation)</w:t>
            </w:r>
            <w:r w:rsidRPr="00754D56">
              <w:rPr>
                <w:rStyle w:val="FootnoteReference"/>
                <w:rFonts w:ascii="Times New Roman" w:hAnsi="Times New Roman"/>
                <w:highlight w:val="green"/>
                <w:lang w:bidi="he-IL"/>
              </w:rPr>
              <w:footnoteReference w:id="23"/>
            </w:r>
          </w:p>
        </w:tc>
        <w:tc>
          <w:tcPr>
            <w:tcW w:w="0" w:type="auto"/>
          </w:tcPr>
          <w:p w:rsidR="007C1541" w:rsidRPr="00D17A12" w:rsidRDefault="007C1541" w:rsidP="00610E48">
            <w:pPr>
              <w:widowControl w:val="0"/>
              <w:jc w:val="left"/>
              <w:rPr>
                <w:rFonts w:ascii="Times New Roman" w:hAnsi="Times New Roman"/>
                <w:bCs/>
                <w:color w:val="A6A6A6" w:themeColor="background1" w:themeShade="A6"/>
                <w:lang w:bidi="he-IL"/>
              </w:rPr>
            </w:pPr>
          </w:p>
        </w:tc>
        <w:tc>
          <w:tcPr>
            <w:tcW w:w="0" w:type="auto"/>
          </w:tcPr>
          <w:p w:rsidR="007C1541" w:rsidRPr="00D17A12" w:rsidRDefault="007C1541" w:rsidP="00610E48">
            <w:pPr>
              <w:widowControl w:val="0"/>
              <w:jc w:val="left"/>
              <w:rPr>
                <w:rFonts w:ascii="Times New Roman" w:hAnsi="Times New Roman"/>
                <w:color w:val="A6A6A6" w:themeColor="background1" w:themeShade="A6"/>
                <w:lang w:bidi="he-IL"/>
              </w:rPr>
            </w:pPr>
          </w:p>
        </w:tc>
        <w:tc>
          <w:tcPr>
            <w:tcW w:w="0" w:type="auto"/>
            <w:shd w:val="clear" w:color="auto" w:fill="auto"/>
          </w:tcPr>
          <w:p w:rsidR="007C1541" w:rsidRPr="00D17A12" w:rsidRDefault="007C1541" w:rsidP="00610E48">
            <w:pPr>
              <w:jc w:val="left"/>
              <w:rPr>
                <w:rFonts w:ascii="Skolar Cyrillic" w:hAnsi="Skolar Cyrillic"/>
                <w:b/>
                <w:color w:val="A6A6A6" w:themeColor="background1" w:themeShade="A6"/>
                <w:lang w:bidi="he-IL"/>
              </w:rPr>
            </w:pPr>
          </w:p>
        </w:tc>
        <w:tc>
          <w:tcPr>
            <w:tcW w:w="0" w:type="auto"/>
          </w:tcPr>
          <w:p w:rsidR="007C1541" w:rsidRPr="00D17A12" w:rsidRDefault="007C1541" w:rsidP="00610E48">
            <w:pPr>
              <w:widowControl w:val="0"/>
              <w:rPr>
                <w:rFonts w:ascii="Skolar Cyrillic" w:hAnsi="Skolar Cyrillic"/>
                <w:b/>
                <w:color w:val="A6A6A6" w:themeColor="background1" w:themeShade="A6"/>
                <w:lang w:bidi="he-IL"/>
              </w:rPr>
            </w:pPr>
          </w:p>
        </w:tc>
      </w:tr>
      <w:tr w:rsidR="007C1541" w:rsidRPr="00610E48" w:rsidTr="00893211">
        <w:trPr>
          <w:cantSplit/>
        </w:trPr>
        <w:tc>
          <w:tcPr>
            <w:tcW w:w="0" w:type="auto"/>
          </w:tcPr>
          <w:p w:rsidR="007C1541" w:rsidRPr="00610E48" w:rsidRDefault="007C1541" w:rsidP="00610E48">
            <w:pPr>
              <w:widowControl w:val="0"/>
              <w:rPr>
                <w:rFonts w:ascii="Times New Roman" w:hAnsi="Times New Roman"/>
                <w:lang w:bidi="he-IL"/>
              </w:rPr>
            </w:pPr>
          </w:p>
        </w:tc>
        <w:tc>
          <w:tcPr>
            <w:tcW w:w="2851" w:type="dxa"/>
          </w:tcPr>
          <w:p w:rsidR="007C1541" w:rsidRPr="00EF1FDD" w:rsidRDefault="007C1541" w:rsidP="00610E48">
            <w:pPr>
              <w:widowControl w:val="0"/>
              <w:jc w:val="left"/>
              <w:rPr>
                <w:rFonts w:ascii="Times New Roman" w:hAnsi="Times New Roman"/>
                <w:color w:val="A6A6A6" w:themeColor="background1" w:themeShade="A6"/>
                <w:lang w:bidi="he-IL"/>
              </w:rPr>
            </w:pPr>
            <w:r w:rsidRPr="00EF1FDD">
              <w:rPr>
                <w:rFonts w:ascii="Times New Roman" w:hAnsi="Times New Roman"/>
                <w:color w:val="A6A6A6" w:themeColor="background1" w:themeShade="A6"/>
                <w:lang w:bidi="he-IL"/>
              </w:rPr>
              <w:t>Nisan 14, 5783</w:t>
            </w:r>
          </w:p>
          <w:p w:rsidR="007C1541" w:rsidRPr="00610E48" w:rsidRDefault="007C1541" w:rsidP="00610E48">
            <w:pPr>
              <w:widowControl w:val="0"/>
              <w:jc w:val="left"/>
              <w:rPr>
                <w:rFonts w:ascii="Times New Roman" w:hAnsi="Times New Roman"/>
                <w:lang w:bidi="he-IL"/>
              </w:rPr>
            </w:pPr>
            <w:r w:rsidRPr="00EF1FDD">
              <w:rPr>
                <w:rFonts w:ascii="Times New Roman" w:hAnsi="Times New Roman"/>
                <w:color w:val="A6A6A6" w:themeColor="background1" w:themeShade="A6"/>
                <w:lang w:bidi="he-IL"/>
              </w:rPr>
              <w:t>Fast of the Firstborn</w:t>
            </w:r>
          </w:p>
        </w:tc>
        <w:tc>
          <w:tcPr>
            <w:tcW w:w="6300" w:type="dxa"/>
          </w:tcPr>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p>
        </w:tc>
        <w:tc>
          <w:tcPr>
            <w:tcW w:w="0" w:type="auto"/>
          </w:tcPr>
          <w:p w:rsidR="007C1541" w:rsidRPr="00610E48" w:rsidRDefault="007C1541" w:rsidP="00610E48">
            <w:pPr>
              <w:widowControl w:val="0"/>
              <w:jc w:val="left"/>
              <w:rPr>
                <w:rFonts w:ascii="Times New Roman" w:hAnsi="Times New Roman"/>
                <w:lang w:bidi="he-IL"/>
              </w:rPr>
            </w:pPr>
          </w:p>
        </w:tc>
        <w:tc>
          <w:tcPr>
            <w:tcW w:w="0" w:type="auto"/>
          </w:tcPr>
          <w:p w:rsidR="007C1541" w:rsidRPr="00610E48" w:rsidRDefault="007C1541" w:rsidP="00610E48">
            <w:pPr>
              <w:widowControl w:val="0"/>
              <w:rPr>
                <w:rFonts w:ascii="Times New Roman" w:hAnsi="Times New Roman"/>
                <w:lang w:bidi="he-IL"/>
              </w:rPr>
            </w:pPr>
          </w:p>
        </w:tc>
        <w:tc>
          <w:tcPr>
            <w:tcW w:w="0" w:type="auto"/>
            <w:shd w:val="clear" w:color="auto" w:fill="auto"/>
          </w:tcPr>
          <w:p w:rsidR="007C1541" w:rsidRPr="00610E48" w:rsidRDefault="007C1541" w:rsidP="00610E48">
            <w:pPr>
              <w:jc w:val="left"/>
              <w:rPr>
                <w:rFonts w:ascii="Skolar Cyrillic" w:hAnsi="Skolar Cyrillic"/>
                <w:lang w:bidi="he-IL"/>
              </w:rPr>
            </w:pPr>
          </w:p>
        </w:tc>
        <w:tc>
          <w:tcPr>
            <w:tcW w:w="0" w:type="auto"/>
          </w:tcPr>
          <w:p w:rsidR="007C1541" w:rsidRPr="00610E48" w:rsidRDefault="007C1541" w:rsidP="00610E48">
            <w:pPr>
              <w:widowControl w:val="0"/>
              <w:rPr>
                <w:rFonts w:ascii="Skolar Cyrillic" w:hAnsi="Skolar Cyrillic"/>
                <w:lang w:bidi="he-IL"/>
              </w:rPr>
            </w:pPr>
          </w:p>
        </w:tc>
      </w:tr>
      <w:tr w:rsidR="007C1541" w:rsidRPr="00F35EDD" w:rsidTr="00893211">
        <w:trPr>
          <w:cantSplit/>
        </w:trPr>
        <w:tc>
          <w:tcPr>
            <w:tcW w:w="0" w:type="auto"/>
          </w:tcPr>
          <w:p w:rsidR="007C1541" w:rsidRPr="00F35EDD" w:rsidRDefault="007C1541" w:rsidP="00610E48">
            <w:pPr>
              <w:widowControl w:val="0"/>
              <w:rPr>
                <w:rFonts w:ascii="Times New Roman" w:hAnsi="Times New Roman"/>
                <w:color w:val="A6A6A6" w:themeColor="background1" w:themeShade="A6"/>
                <w:lang w:bidi="he-IL"/>
              </w:rPr>
            </w:pPr>
          </w:p>
        </w:tc>
        <w:tc>
          <w:tcPr>
            <w:tcW w:w="2851" w:type="dxa"/>
          </w:tcPr>
          <w:p w:rsidR="007C1541" w:rsidRDefault="007C1541" w:rsidP="00610E48">
            <w:pPr>
              <w:widowControl w:val="0"/>
              <w:jc w:val="left"/>
              <w:rPr>
                <w:rFonts w:ascii="Times New Roman" w:hAnsi="Times New Roman"/>
                <w:color w:val="A6A6A6" w:themeColor="background1" w:themeShade="A6"/>
                <w:lang w:bidi="he-IL"/>
              </w:rPr>
            </w:pPr>
            <w:r>
              <w:rPr>
                <w:rFonts w:ascii="Times New Roman" w:hAnsi="Times New Roman"/>
                <w:color w:val="A6A6A6" w:themeColor="background1" w:themeShade="A6"/>
                <w:lang w:bidi="he-IL"/>
              </w:rPr>
              <w:t>Nisan 15, 5783</w:t>
            </w:r>
          </w:p>
          <w:p w:rsidR="007C1541" w:rsidRPr="00F35EDD" w:rsidRDefault="007C1541" w:rsidP="00610E48">
            <w:pPr>
              <w:widowControl w:val="0"/>
              <w:jc w:val="left"/>
              <w:rPr>
                <w:rFonts w:ascii="Times New Roman" w:hAnsi="Times New Roman"/>
                <w:color w:val="A6A6A6" w:themeColor="background1" w:themeShade="A6"/>
                <w:lang w:bidi="he-IL"/>
              </w:rPr>
            </w:pPr>
            <w:r>
              <w:rPr>
                <w:rFonts w:ascii="Times New Roman" w:hAnsi="Times New Roman"/>
                <w:color w:val="A6A6A6" w:themeColor="background1" w:themeShade="A6"/>
                <w:lang w:bidi="he-IL"/>
              </w:rPr>
              <w:t>Passover</w:t>
            </w:r>
          </w:p>
        </w:tc>
        <w:tc>
          <w:tcPr>
            <w:tcW w:w="6300" w:type="dxa"/>
          </w:tcPr>
          <w:p w:rsidR="007C1541" w:rsidRPr="00143ED8" w:rsidRDefault="007C1541" w:rsidP="00610E48">
            <w:pPr>
              <w:widowControl w:val="0"/>
              <w:jc w:val="left"/>
              <w:rPr>
                <w:rFonts w:asciiTheme="minorHAnsi" w:hAnsiTheme="minorHAnsi" w:cstheme="minorHAnsi"/>
                <w:color w:val="A6A6A6" w:themeColor="background1" w:themeShade="A6"/>
                <w:lang w:bidi="he-IL"/>
              </w:rPr>
            </w:pPr>
          </w:p>
        </w:tc>
        <w:tc>
          <w:tcPr>
            <w:tcW w:w="2795" w:type="dxa"/>
          </w:tcPr>
          <w:p w:rsidR="007C1541" w:rsidRPr="00F35EDD" w:rsidRDefault="007C1541" w:rsidP="00610E48">
            <w:pPr>
              <w:widowControl w:val="0"/>
              <w:jc w:val="left"/>
              <w:rPr>
                <w:rFonts w:ascii="Times New Roman" w:hAnsi="Times New Roman"/>
                <w:color w:val="A6A6A6" w:themeColor="background1" w:themeShade="A6"/>
                <w:lang w:bidi="he-IL"/>
              </w:rPr>
            </w:pPr>
          </w:p>
        </w:tc>
        <w:tc>
          <w:tcPr>
            <w:tcW w:w="0" w:type="auto"/>
          </w:tcPr>
          <w:p w:rsidR="007C1541" w:rsidRPr="00F35EDD" w:rsidRDefault="007C1541" w:rsidP="00610E48">
            <w:pPr>
              <w:widowControl w:val="0"/>
              <w:jc w:val="left"/>
              <w:rPr>
                <w:rFonts w:ascii="Times New Roman" w:hAnsi="Times New Roman"/>
                <w:color w:val="A6A6A6" w:themeColor="background1" w:themeShade="A6"/>
                <w:lang w:bidi="he-IL"/>
              </w:rPr>
            </w:pPr>
          </w:p>
        </w:tc>
        <w:tc>
          <w:tcPr>
            <w:tcW w:w="0" w:type="auto"/>
          </w:tcPr>
          <w:p w:rsidR="007C1541" w:rsidRPr="00F35EDD" w:rsidRDefault="007C1541" w:rsidP="00610E48">
            <w:pPr>
              <w:widowControl w:val="0"/>
              <w:rPr>
                <w:rFonts w:ascii="Times New Roman" w:hAnsi="Times New Roman"/>
                <w:color w:val="A6A6A6" w:themeColor="background1" w:themeShade="A6"/>
                <w:lang w:bidi="he-IL"/>
              </w:rPr>
            </w:pPr>
          </w:p>
        </w:tc>
        <w:tc>
          <w:tcPr>
            <w:tcW w:w="0" w:type="auto"/>
            <w:shd w:val="clear" w:color="auto" w:fill="auto"/>
          </w:tcPr>
          <w:p w:rsidR="007C1541" w:rsidRPr="00F35EDD" w:rsidRDefault="007C1541" w:rsidP="00610E48">
            <w:pPr>
              <w:jc w:val="left"/>
              <w:rPr>
                <w:rFonts w:ascii="Skolar Cyrillic" w:hAnsi="Skolar Cyrillic"/>
                <w:color w:val="A6A6A6" w:themeColor="background1" w:themeShade="A6"/>
                <w:lang w:bidi="he-IL"/>
              </w:rPr>
            </w:pPr>
          </w:p>
        </w:tc>
        <w:tc>
          <w:tcPr>
            <w:tcW w:w="0" w:type="auto"/>
          </w:tcPr>
          <w:p w:rsidR="007C1541" w:rsidRPr="00F35EDD" w:rsidRDefault="007C1541" w:rsidP="00610E48">
            <w:pPr>
              <w:widowControl w:val="0"/>
              <w:rPr>
                <w:rFonts w:ascii="Skolar Cyrillic" w:hAnsi="Skolar Cyrillic"/>
                <w:color w:val="A6A6A6" w:themeColor="background1" w:themeShade="A6"/>
                <w:lang w:bidi="he-IL"/>
              </w:rPr>
            </w:pPr>
          </w:p>
        </w:tc>
      </w:tr>
      <w:tr w:rsidR="007C1541" w:rsidRPr="00610E48" w:rsidTr="00893211">
        <w:trPr>
          <w:cantSplit/>
        </w:trPr>
        <w:tc>
          <w:tcPr>
            <w:tcW w:w="0" w:type="auto"/>
          </w:tcPr>
          <w:p w:rsidR="007C1541" w:rsidRPr="00610E48" w:rsidRDefault="007C1541" w:rsidP="00610E48">
            <w:pPr>
              <w:widowControl w:val="0"/>
              <w:rPr>
                <w:rFonts w:ascii="Times New Roman" w:hAnsi="Times New Roman"/>
                <w:lang w:bidi="he-IL"/>
              </w:rPr>
            </w:pP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Nisan 17, 5783</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Chol HaMoed Pesach</w:t>
            </w:r>
          </w:p>
        </w:tc>
        <w:tc>
          <w:tcPr>
            <w:tcW w:w="6300" w:type="dxa"/>
          </w:tcPr>
          <w:p w:rsidR="007C1541" w:rsidRPr="00143ED8" w:rsidRDefault="007C1541" w:rsidP="00610E48">
            <w:pPr>
              <w:widowControl w:val="0"/>
              <w:jc w:val="left"/>
              <w:rPr>
                <w:rFonts w:asciiTheme="minorHAnsi" w:hAnsiTheme="minorHAnsi" w:cstheme="minorHAnsi"/>
                <w:highlight w:val="magenta"/>
                <w:lang w:bidi="he-IL"/>
              </w:rPr>
            </w:pPr>
          </w:p>
        </w:tc>
        <w:tc>
          <w:tcPr>
            <w:tcW w:w="2795" w:type="dxa"/>
          </w:tcPr>
          <w:p w:rsidR="007C1541" w:rsidRPr="003D2EA1" w:rsidRDefault="007C1541" w:rsidP="00610E48">
            <w:pPr>
              <w:widowControl w:val="0"/>
              <w:jc w:val="left"/>
              <w:rPr>
                <w:rFonts w:ascii="Times New Roman" w:hAnsi="Times New Roman"/>
                <w:highlight w:val="magenta"/>
                <w:lang w:bidi="he-IL"/>
              </w:rPr>
            </w:pPr>
            <w:r w:rsidRPr="003D2EA1">
              <w:rPr>
                <w:rFonts w:ascii="Times New Roman" w:hAnsi="Times New Roman"/>
                <w:highlight w:val="magenta"/>
                <w:lang w:bidi="he-IL"/>
              </w:rPr>
              <w:t>Tishri 1, 5787</w:t>
            </w:r>
            <w:r>
              <w:rPr>
                <w:rFonts w:ascii="Times New Roman" w:hAnsi="Times New Roman"/>
                <w:highlight w:val="magenta"/>
                <w:lang w:bidi="he-IL"/>
              </w:rPr>
              <w:t xml:space="preserve"> – </w:t>
            </w:r>
            <w:r w:rsidRPr="003D2EA1">
              <w:rPr>
                <w:rFonts w:ascii="Times New Roman" w:hAnsi="Times New Roman"/>
                <w:highlight w:val="yellow"/>
                <w:lang w:bidi="he-IL"/>
              </w:rPr>
              <w:t>Leap Year</w:t>
            </w:r>
          </w:p>
          <w:p w:rsidR="007C1541" w:rsidRPr="00610E48" w:rsidRDefault="007C1541" w:rsidP="00610E48">
            <w:pPr>
              <w:widowControl w:val="0"/>
              <w:jc w:val="left"/>
              <w:rPr>
                <w:rFonts w:ascii="Times New Roman" w:hAnsi="Times New Roman"/>
                <w:lang w:bidi="he-IL"/>
              </w:rPr>
            </w:pPr>
            <w:r w:rsidRPr="003D2EA1">
              <w:rPr>
                <w:rFonts w:ascii="Times New Roman" w:hAnsi="Times New Roman"/>
                <w:highlight w:val="magenta"/>
                <w:lang w:bidi="he-IL"/>
              </w:rPr>
              <w:t>Rosh HaShanah</w:t>
            </w:r>
          </w:p>
        </w:tc>
        <w:tc>
          <w:tcPr>
            <w:tcW w:w="0" w:type="auto"/>
          </w:tcPr>
          <w:p w:rsidR="007C1541" w:rsidRPr="00610E48" w:rsidRDefault="007C1541" w:rsidP="00610E48">
            <w:pPr>
              <w:widowControl w:val="0"/>
              <w:jc w:val="left"/>
              <w:rPr>
                <w:rFonts w:ascii="Times New Roman" w:hAnsi="Times New Roman"/>
                <w:lang w:bidi="he-IL"/>
              </w:rPr>
            </w:pPr>
          </w:p>
        </w:tc>
        <w:tc>
          <w:tcPr>
            <w:tcW w:w="0" w:type="auto"/>
          </w:tcPr>
          <w:p w:rsidR="007C1541" w:rsidRPr="00610E48" w:rsidRDefault="007C1541" w:rsidP="00610E48">
            <w:pPr>
              <w:widowControl w:val="0"/>
              <w:rPr>
                <w:rFonts w:ascii="Times New Roman" w:hAnsi="Times New Roman"/>
                <w:lang w:bidi="he-IL"/>
              </w:rPr>
            </w:pPr>
          </w:p>
        </w:tc>
        <w:tc>
          <w:tcPr>
            <w:tcW w:w="0" w:type="auto"/>
            <w:shd w:val="clear" w:color="auto" w:fill="auto"/>
          </w:tcPr>
          <w:p w:rsidR="007C1541" w:rsidRPr="00610E48" w:rsidRDefault="007C1541" w:rsidP="00610E48">
            <w:pPr>
              <w:jc w:val="left"/>
              <w:rPr>
                <w:rFonts w:ascii="Skolar Cyrillic" w:hAnsi="Skolar Cyrillic"/>
                <w:lang w:bidi="he-IL"/>
              </w:rPr>
            </w:pPr>
          </w:p>
        </w:tc>
        <w:tc>
          <w:tcPr>
            <w:tcW w:w="0" w:type="auto"/>
          </w:tcPr>
          <w:p w:rsidR="007C1541" w:rsidRPr="00610E48" w:rsidRDefault="007C1541" w:rsidP="00610E48">
            <w:pPr>
              <w:widowControl w:val="0"/>
              <w:rPr>
                <w:rFonts w:ascii="Skolar Cyrillic" w:hAnsi="Skolar Cyrillic"/>
                <w:lang w:bidi="he-IL"/>
              </w:rPr>
            </w:pPr>
          </w:p>
        </w:tc>
      </w:tr>
      <w:tr w:rsidR="007C1541" w:rsidRPr="00610E48" w:rsidTr="00893211">
        <w:trPr>
          <w:cantSplit/>
        </w:trPr>
        <w:tc>
          <w:tcPr>
            <w:tcW w:w="0" w:type="auto"/>
            <w:tcBorders>
              <w:bottom w:val="single" w:sz="4" w:space="0" w:color="auto"/>
            </w:tcBorders>
          </w:tcPr>
          <w:p w:rsidR="007C1541" w:rsidRDefault="007C1541" w:rsidP="009A0025">
            <w:pPr>
              <w:widowControl w:val="0"/>
              <w:jc w:val="left"/>
              <w:rPr>
                <w:rFonts w:ascii="Times New Roman" w:hAnsi="Times New Roman"/>
                <w:lang w:bidi="he-IL"/>
              </w:rPr>
            </w:pPr>
            <w:r w:rsidRPr="00610E48">
              <w:rPr>
                <w:rFonts w:ascii="Times New Roman" w:hAnsi="Times New Roman"/>
                <w:lang w:bidi="he-IL"/>
              </w:rPr>
              <w:t>Deut</w:t>
            </w:r>
            <w:r>
              <w:rPr>
                <w:rFonts w:ascii="Times New Roman" w:hAnsi="Times New Roman"/>
                <w:lang w:bidi="he-IL"/>
              </w:rPr>
              <w:t xml:space="preserve">. </w:t>
            </w:r>
            <w:r w:rsidRPr="00610E48">
              <w:rPr>
                <w:rFonts w:ascii="Times New Roman" w:hAnsi="Times New Roman"/>
                <w:lang w:bidi="he-IL"/>
              </w:rPr>
              <w:t>15:19 – 16:17</w:t>
            </w:r>
            <w:r>
              <w:rPr>
                <w:rFonts w:ascii="Times New Roman" w:hAnsi="Times New Roman"/>
                <w:lang w:bidi="he-IL"/>
              </w:rPr>
              <w:t xml:space="preserve"> – weekday</w:t>
            </w:r>
            <w:r w:rsidRPr="00927291">
              <w:rPr>
                <w:rStyle w:val="FootnoteReference"/>
                <w:rFonts w:ascii="Times New Roman" w:hAnsi="Times New Roman"/>
                <w:highlight w:val="green"/>
                <w:lang w:bidi="he-IL"/>
              </w:rPr>
              <w:footnoteReference w:id="24"/>
            </w:r>
          </w:p>
          <w:p w:rsidR="007C1541" w:rsidRPr="00610E48" w:rsidRDefault="007C1541" w:rsidP="009A0025">
            <w:pPr>
              <w:widowControl w:val="0"/>
              <w:jc w:val="left"/>
              <w:rPr>
                <w:rFonts w:ascii="Times New Roman" w:hAnsi="Times New Roman"/>
                <w:lang w:bidi="he-IL"/>
              </w:rPr>
            </w:pPr>
            <w:r w:rsidRPr="00545FAD">
              <w:rPr>
                <w:rFonts w:ascii="Times New Roman" w:hAnsi="Times New Roman"/>
                <w:lang w:bidi="he-IL"/>
              </w:rPr>
              <w:t>Deut</w:t>
            </w:r>
            <w:r>
              <w:rPr>
                <w:rFonts w:ascii="Times New Roman" w:hAnsi="Times New Roman"/>
                <w:lang w:bidi="he-IL"/>
              </w:rPr>
              <w:t>.</w:t>
            </w:r>
            <w:r w:rsidRPr="00545FAD">
              <w:rPr>
                <w:rFonts w:ascii="Times New Roman" w:hAnsi="Times New Roman"/>
                <w:lang w:bidi="he-IL"/>
              </w:rPr>
              <w:t xml:space="preserve"> 14:22-16:17</w:t>
            </w:r>
            <w:r>
              <w:rPr>
                <w:rFonts w:ascii="Times New Roman" w:hAnsi="Times New Roman"/>
                <w:lang w:bidi="he-IL"/>
              </w:rPr>
              <w:t xml:space="preserve"> - Shabbat</w:t>
            </w:r>
            <w:r w:rsidRPr="00545FAD">
              <w:rPr>
                <w:rStyle w:val="FootnoteReference"/>
                <w:rFonts w:ascii="Times New Roman" w:hAnsi="Times New Roman"/>
                <w:highlight w:val="green"/>
                <w:lang w:bidi="he-IL"/>
              </w:rPr>
              <w:footnoteReference w:id="25"/>
            </w:r>
          </w:p>
        </w:tc>
        <w:tc>
          <w:tcPr>
            <w:tcW w:w="2851" w:type="dxa"/>
          </w:tcPr>
          <w:p w:rsidR="007C1541" w:rsidRPr="0001011E" w:rsidRDefault="007C1541" w:rsidP="00610E48">
            <w:pPr>
              <w:widowControl w:val="0"/>
              <w:rPr>
                <w:rFonts w:ascii="Times New Roman" w:hAnsi="Times New Roman"/>
                <w:color w:val="A6A6A6" w:themeColor="background1" w:themeShade="A6"/>
                <w:lang w:bidi="he-IL"/>
              </w:rPr>
            </w:pPr>
            <w:r w:rsidRPr="0001011E">
              <w:rPr>
                <w:rFonts w:ascii="Times New Roman" w:hAnsi="Times New Roman"/>
                <w:color w:val="A6A6A6" w:themeColor="background1" w:themeShade="A6"/>
                <w:lang w:bidi="he-IL"/>
              </w:rPr>
              <w:t>Nisan 21, 5783</w:t>
            </w:r>
          </w:p>
          <w:p w:rsidR="007C1541" w:rsidRPr="00610E48" w:rsidRDefault="007C1541" w:rsidP="00610E48">
            <w:pPr>
              <w:widowControl w:val="0"/>
              <w:rPr>
                <w:rFonts w:ascii="Times New Roman" w:hAnsi="Times New Roman"/>
                <w:lang w:bidi="he-IL"/>
              </w:rPr>
            </w:pPr>
            <w:r w:rsidRPr="0001011E">
              <w:rPr>
                <w:rFonts w:ascii="Times New Roman" w:hAnsi="Times New Roman"/>
                <w:color w:val="A6A6A6" w:themeColor="background1" w:themeShade="A6"/>
                <w:lang w:bidi="he-IL"/>
              </w:rPr>
              <w:t>Passover 7</w:t>
            </w:r>
            <w:r w:rsidRPr="0001011E">
              <w:rPr>
                <w:rFonts w:ascii="Times New Roman" w:hAnsi="Times New Roman"/>
                <w:color w:val="A6A6A6" w:themeColor="background1" w:themeShade="A6"/>
                <w:vertAlign w:val="superscript"/>
                <w:lang w:bidi="he-IL"/>
              </w:rPr>
              <w:t>th</w:t>
            </w:r>
            <w:r w:rsidRPr="0001011E">
              <w:rPr>
                <w:rFonts w:ascii="Times New Roman" w:hAnsi="Times New Roman"/>
                <w:color w:val="A6A6A6" w:themeColor="background1" w:themeShade="A6"/>
                <w:lang w:bidi="he-IL"/>
              </w:rPr>
              <w:t xml:space="preserve"> day</w:t>
            </w:r>
          </w:p>
        </w:tc>
        <w:tc>
          <w:tcPr>
            <w:tcW w:w="6300" w:type="dxa"/>
          </w:tcPr>
          <w:p w:rsidR="007C1541" w:rsidRPr="00143ED8" w:rsidRDefault="007C1541" w:rsidP="00610E48">
            <w:pPr>
              <w:widowControl w:val="0"/>
              <w:jc w:val="left"/>
              <w:rPr>
                <w:rFonts w:asciiTheme="minorHAnsi" w:hAnsiTheme="minorHAnsi" w:cstheme="minorHAnsi"/>
                <w:color w:val="A6A6A6" w:themeColor="background1" w:themeShade="A6"/>
                <w:lang w:bidi="he-IL"/>
              </w:rPr>
            </w:pPr>
          </w:p>
        </w:tc>
        <w:tc>
          <w:tcPr>
            <w:tcW w:w="2795" w:type="dxa"/>
          </w:tcPr>
          <w:p w:rsidR="007C1541" w:rsidRPr="00EF1FDD" w:rsidRDefault="007C1541" w:rsidP="00610E48">
            <w:pPr>
              <w:widowControl w:val="0"/>
              <w:jc w:val="left"/>
              <w:rPr>
                <w:rFonts w:ascii="Times New Roman" w:hAnsi="Times New Roman"/>
                <w:color w:val="A6A6A6" w:themeColor="background1" w:themeShade="A6"/>
                <w:lang w:bidi="he-IL"/>
              </w:rPr>
            </w:pPr>
            <w:r w:rsidRPr="00EF1FDD">
              <w:rPr>
                <w:rFonts w:ascii="Times New Roman" w:hAnsi="Times New Roman"/>
                <w:color w:val="A6A6A6" w:themeColor="background1" w:themeShade="A6"/>
                <w:lang w:bidi="he-IL"/>
              </w:rPr>
              <w:t>Tishri 3, 5787</w:t>
            </w:r>
          </w:p>
          <w:p w:rsidR="007C1541" w:rsidRPr="00610E48" w:rsidRDefault="007C1541" w:rsidP="00610E48">
            <w:pPr>
              <w:widowControl w:val="0"/>
              <w:jc w:val="left"/>
              <w:rPr>
                <w:rFonts w:ascii="Times New Roman" w:hAnsi="Times New Roman"/>
                <w:lang w:bidi="he-IL"/>
              </w:rPr>
            </w:pPr>
            <w:r w:rsidRPr="00EF1FDD">
              <w:rPr>
                <w:rFonts w:ascii="Times New Roman" w:hAnsi="Times New Roman"/>
                <w:color w:val="A6A6A6" w:themeColor="background1" w:themeShade="A6"/>
                <w:lang w:bidi="he-IL"/>
              </w:rPr>
              <w:t>Fast of Gedalia</w:t>
            </w:r>
          </w:p>
        </w:tc>
        <w:tc>
          <w:tcPr>
            <w:tcW w:w="0" w:type="auto"/>
          </w:tcPr>
          <w:p w:rsidR="007C1541" w:rsidRPr="00610E48" w:rsidRDefault="007C1541" w:rsidP="00610E48">
            <w:pPr>
              <w:widowControl w:val="0"/>
              <w:jc w:val="left"/>
              <w:rPr>
                <w:rFonts w:ascii="Times New Roman" w:hAnsi="Times New Roman"/>
                <w:lang w:bidi="he-IL"/>
              </w:rPr>
            </w:pPr>
          </w:p>
        </w:tc>
        <w:tc>
          <w:tcPr>
            <w:tcW w:w="0" w:type="auto"/>
          </w:tcPr>
          <w:p w:rsidR="007C1541" w:rsidRPr="00610E48" w:rsidRDefault="007C1541" w:rsidP="00610E48">
            <w:pPr>
              <w:widowControl w:val="0"/>
              <w:jc w:val="left"/>
              <w:rPr>
                <w:rFonts w:ascii="Times New Roman" w:hAnsi="Times New Roman"/>
                <w:lang w:bidi="he-IL"/>
              </w:rPr>
            </w:pPr>
          </w:p>
        </w:tc>
        <w:tc>
          <w:tcPr>
            <w:tcW w:w="0" w:type="auto"/>
            <w:shd w:val="clear" w:color="auto" w:fill="auto"/>
          </w:tcPr>
          <w:p w:rsidR="007C1541" w:rsidRPr="00610E48" w:rsidRDefault="007C1541" w:rsidP="00610E48">
            <w:pPr>
              <w:jc w:val="left"/>
              <w:rPr>
                <w:rFonts w:ascii="Skolar Cyrillic" w:hAnsi="Skolar Cyrillic"/>
                <w:lang w:bidi="he-IL"/>
              </w:rPr>
            </w:pPr>
          </w:p>
        </w:tc>
        <w:tc>
          <w:tcPr>
            <w:tcW w:w="0" w:type="auto"/>
          </w:tcPr>
          <w:p w:rsidR="007C1541" w:rsidRPr="00610E48" w:rsidRDefault="007C1541" w:rsidP="00610E48">
            <w:pPr>
              <w:widowControl w:val="0"/>
              <w:rPr>
                <w:rFonts w:ascii="Skolar Cyrillic" w:hAnsi="Skolar Cyrillic"/>
                <w:lang w:bidi="he-IL"/>
              </w:rPr>
            </w:pPr>
          </w:p>
        </w:tc>
      </w:tr>
      <w:tr w:rsidR="007C1541" w:rsidRPr="00610E48" w:rsidTr="00893211">
        <w:trPr>
          <w:cantSplit/>
        </w:trPr>
        <w:tc>
          <w:tcPr>
            <w:tcW w:w="0" w:type="auto"/>
            <w:tcBorders>
              <w:bottom w:val="single" w:sz="4" w:space="0" w:color="auto"/>
            </w:tcBorders>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025 – Gen. 27:1-27 = 27v.</w:t>
            </w:r>
            <w:r w:rsidRPr="00F2340F">
              <w:rPr>
                <w:rStyle w:val="FootnoteReference"/>
                <w:rFonts w:ascii="Times New Roman" w:hAnsi="Times New Roman"/>
                <w:highlight w:val="green"/>
                <w:lang w:bidi="he-IL"/>
              </w:rPr>
              <w:footnoteReference w:id="26"/>
            </w:r>
          </w:p>
          <w:p w:rsidR="007C1541" w:rsidRPr="00610E48" w:rsidRDefault="007C1541" w:rsidP="00610E48">
            <w:pPr>
              <w:widowControl w:val="0"/>
              <w:bidi/>
              <w:jc w:val="left"/>
              <w:rPr>
                <w:rFonts w:ascii="Times New Roman" w:hAnsi="Times New Roman"/>
                <w:sz w:val="32"/>
                <w:szCs w:val="32"/>
                <w:highlight w:val="cyan"/>
                <w:lang w:bidi="he-IL"/>
              </w:rPr>
            </w:pPr>
            <w:r w:rsidRPr="00610E48">
              <w:rPr>
                <w:rFonts w:ascii="Times New Roman" w:hAnsi="Times New Roman"/>
                <w:color w:val="000000"/>
                <w:sz w:val="32"/>
                <w:szCs w:val="32"/>
                <w:shd w:val="clear" w:color="auto" w:fill="FFFFFF"/>
                <w:rtl/>
                <w:lang w:bidi="he-IL"/>
              </w:rPr>
              <w:t>וַיְהִי כִּי-זָקֵן</w:t>
            </w:r>
          </w:p>
        </w:tc>
        <w:tc>
          <w:tcPr>
            <w:tcW w:w="2851"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Nisan 24, 5783</w:t>
            </w:r>
          </w:p>
        </w:tc>
        <w:tc>
          <w:tcPr>
            <w:tcW w:w="6300" w:type="dxa"/>
          </w:tcPr>
          <w:p w:rsidR="007C1541" w:rsidRPr="00143ED8" w:rsidRDefault="00324A02" w:rsidP="00324A02">
            <w:pPr>
              <w:widowControl w:val="0"/>
              <w:jc w:val="left"/>
              <w:rPr>
                <w:rFonts w:asciiTheme="minorHAnsi" w:hAnsiTheme="minorHAnsi" w:cstheme="minorHAnsi"/>
                <w:lang w:bidi="he-IL"/>
              </w:rPr>
            </w:pPr>
            <w:r w:rsidRPr="00143ED8">
              <w:rPr>
                <w:rFonts w:asciiTheme="minorHAnsi" w:hAnsiTheme="minorHAnsi" w:cstheme="minorHAnsi"/>
                <w:lang w:bidi="he-IL"/>
              </w:rPr>
              <w:t>·        The Blessing of Isaac to his first born (Part I) – Genesis 27:1-27</w:t>
            </w: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Tishri 8, 5787</w:t>
            </w:r>
          </w:p>
          <w:p w:rsidR="007C1541" w:rsidRDefault="007C1541" w:rsidP="00610E48">
            <w:pPr>
              <w:widowControl w:val="0"/>
              <w:jc w:val="left"/>
              <w:rPr>
                <w:rFonts w:ascii="Times New Roman" w:hAnsi="Times New Roman"/>
                <w:lang w:bidi="he-IL"/>
              </w:rPr>
            </w:pPr>
            <w:r w:rsidRPr="00610E48">
              <w:rPr>
                <w:rFonts w:ascii="Times New Roman" w:hAnsi="Times New Roman"/>
                <w:highlight w:val="green"/>
                <w:lang w:bidi="he-IL"/>
              </w:rPr>
              <w:t>Shabbat Shuvah</w:t>
            </w:r>
          </w:p>
          <w:p w:rsidR="007C1541" w:rsidRDefault="007C1541" w:rsidP="00610E48">
            <w:pPr>
              <w:widowControl w:val="0"/>
              <w:jc w:val="left"/>
              <w:rPr>
                <w:rFonts w:ascii="Times New Roman" w:hAnsi="Times New Roman"/>
                <w:lang w:bidi="he-IL"/>
              </w:rPr>
            </w:pPr>
          </w:p>
          <w:p w:rsidR="007C1541" w:rsidRPr="00451F85" w:rsidRDefault="007C1541" w:rsidP="00451F85">
            <w:pPr>
              <w:widowControl w:val="0"/>
              <w:jc w:val="left"/>
              <w:rPr>
                <w:rFonts w:ascii="Times New Roman" w:hAnsi="Times New Roman"/>
                <w:color w:val="A6A6A6" w:themeColor="background1" w:themeShade="A6"/>
                <w:lang w:bidi="he-IL"/>
              </w:rPr>
            </w:pPr>
            <w:r w:rsidRPr="00451F85">
              <w:rPr>
                <w:rFonts w:ascii="Times New Roman" w:hAnsi="Times New Roman"/>
                <w:color w:val="A6A6A6" w:themeColor="background1" w:themeShade="A6"/>
                <w:lang w:bidi="he-IL"/>
              </w:rPr>
              <w:t>Tekufah Tishri Tishri 11</w:t>
            </w:r>
          </w:p>
          <w:p w:rsidR="007C1541" w:rsidRPr="00610E48" w:rsidRDefault="007C1541" w:rsidP="00451F85">
            <w:pPr>
              <w:widowControl w:val="0"/>
              <w:jc w:val="left"/>
              <w:rPr>
                <w:rFonts w:ascii="Times New Roman" w:hAnsi="Times New Roman"/>
                <w:lang w:bidi="he-IL"/>
              </w:rPr>
            </w:pPr>
            <w:r w:rsidRPr="00451F85">
              <w:rPr>
                <w:rFonts w:ascii="Times New Roman" w:hAnsi="Times New Roman"/>
                <w:color w:val="A6A6A6" w:themeColor="background1" w:themeShade="A6"/>
                <w:lang w:bidi="he-IL"/>
              </w:rPr>
              <w:t>(Autumnal Equinox)</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22:23-32</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 Sam 4:15 – 5:1 + 6:14</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highlight w:val="green"/>
                <w:lang w:bidi="he-IL"/>
              </w:rPr>
              <w:t>*Hosea 14:2-10; Micah 7:18-20</w:t>
            </w:r>
          </w:p>
        </w:tc>
        <w:tc>
          <w:tcPr>
            <w:tcW w:w="0" w:type="auto"/>
            <w:shd w:val="clear" w:color="auto" w:fill="auto"/>
          </w:tcPr>
          <w:p w:rsidR="007C1541" w:rsidRPr="00610E48" w:rsidRDefault="007C1541" w:rsidP="00610E48">
            <w:pPr>
              <w:jc w:val="left"/>
              <w:rPr>
                <w:rFonts w:ascii="Times New Roman" w:hAnsi="Times New Roman"/>
                <w:lang w:bidi="he-IL"/>
              </w:rPr>
            </w:pPr>
            <w:r w:rsidRPr="00610E48">
              <w:rPr>
                <w:rFonts w:ascii="Skolar Cyrillic" w:hAnsi="Skolar Cyrillic"/>
                <w:lang w:bidi="he-IL"/>
              </w:rPr>
              <w:t>Mk 3:7-10</w:t>
            </w:r>
          </w:p>
        </w:tc>
        <w:tc>
          <w:tcPr>
            <w:tcW w:w="0" w:type="auto"/>
          </w:tcPr>
          <w:p w:rsidR="007C1541" w:rsidRPr="00610E48" w:rsidRDefault="007C1541" w:rsidP="00610E48">
            <w:pPr>
              <w:widowControl w:val="0"/>
              <w:rPr>
                <w:rFonts w:ascii="Times New Roman" w:hAnsi="Times New Roman"/>
                <w:lang w:bidi="he-IL"/>
              </w:rPr>
            </w:pPr>
            <w:r w:rsidRPr="00610E48">
              <w:rPr>
                <w:rFonts w:ascii="Skolar Cyrillic" w:hAnsi="Skolar Cyrillic"/>
                <w:lang w:bidi="he-IL"/>
              </w:rPr>
              <w:t>Lk. 6:17-18</w:t>
            </w:r>
          </w:p>
        </w:tc>
      </w:tr>
      <w:tr w:rsidR="007C1541" w:rsidRPr="00610E48" w:rsidTr="00893211">
        <w:trPr>
          <w:cantSplit/>
        </w:trPr>
        <w:tc>
          <w:tcPr>
            <w:tcW w:w="0" w:type="auto"/>
            <w:shd w:val="clear" w:color="auto" w:fill="auto"/>
          </w:tcPr>
          <w:p w:rsidR="007C1541" w:rsidRDefault="007C1541" w:rsidP="0018641E">
            <w:pPr>
              <w:widowControl w:val="0"/>
              <w:rPr>
                <w:rFonts w:ascii="Times New Roman" w:hAnsi="Times New Roman"/>
                <w:lang w:bidi="he-IL"/>
              </w:rPr>
            </w:pPr>
            <w:r w:rsidRPr="0018641E">
              <w:rPr>
                <w:rFonts w:ascii="Times New Roman" w:hAnsi="Times New Roman"/>
                <w:lang w:bidi="he-IL"/>
              </w:rPr>
              <w:t>Numbers 27:15 – 28:25</w:t>
            </w:r>
          </w:p>
          <w:p w:rsidR="007C1541" w:rsidRDefault="007C1541" w:rsidP="0018641E">
            <w:pPr>
              <w:widowControl w:val="0"/>
              <w:rPr>
                <w:rFonts w:ascii="Times New Roman" w:hAnsi="Times New Roman"/>
                <w:lang w:bidi="he-IL"/>
              </w:rPr>
            </w:pPr>
          </w:p>
          <w:p w:rsidR="007C1541" w:rsidRDefault="007C1541" w:rsidP="0018641E">
            <w:pPr>
              <w:widowControl w:val="0"/>
              <w:rPr>
                <w:rFonts w:ascii="Times New Roman" w:hAnsi="Times New Roman"/>
                <w:lang w:bidi="he-IL"/>
              </w:rPr>
            </w:pPr>
          </w:p>
          <w:p w:rsidR="007C1541" w:rsidRDefault="007C1541" w:rsidP="0018641E">
            <w:pPr>
              <w:widowControl w:val="0"/>
              <w:rPr>
                <w:rFonts w:ascii="Times New Roman" w:hAnsi="Times New Roman"/>
                <w:lang w:bidi="he-IL"/>
              </w:rPr>
            </w:pPr>
          </w:p>
          <w:p w:rsidR="007C1541" w:rsidRPr="0018641E" w:rsidRDefault="007C1541" w:rsidP="00A972E3">
            <w:pPr>
              <w:widowControl w:val="0"/>
              <w:rPr>
                <w:rFonts w:ascii="Times New Roman" w:hAnsi="Times New Roman"/>
                <w:highlight w:val="yellow"/>
                <w:lang w:bidi="he-IL"/>
              </w:rPr>
            </w:pPr>
            <w:r w:rsidRPr="00A972E3">
              <w:rPr>
                <w:rFonts w:ascii="Times New Roman" w:hAnsi="Times New Roman"/>
                <w:lang w:bidi="he-IL"/>
              </w:rPr>
              <w:t>Deuteronomy 14:22-16:17</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Iyar 1, 5783</w:t>
            </w:r>
          </w:p>
          <w:p w:rsidR="007C1541" w:rsidRPr="00610E48" w:rsidRDefault="007C1541" w:rsidP="00610E48">
            <w:pPr>
              <w:widowControl w:val="0"/>
              <w:jc w:val="left"/>
              <w:rPr>
                <w:rFonts w:ascii="Times New Roman" w:hAnsi="Times New Roman"/>
                <w:highlight w:val="yellow"/>
                <w:lang w:bidi="he-IL"/>
              </w:rPr>
            </w:pPr>
            <w:r w:rsidRPr="00610E48">
              <w:rPr>
                <w:rFonts w:ascii="Times New Roman" w:hAnsi="Times New Roman"/>
                <w:lang w:bidi="he-IL"/>
              </w:rPr>
              <w:t>Rosh Chodesh Iyar</w:t>
            </w:r>
          </w:p>
        </w:tc>
        <w:tc>
          <w:tcPr>
            <w:tcW w:w="6300" w:type="dxa"/>
          </w:tcPr>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Tishri 15, 5787</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Succoth</w:t>
            </w:r>
          </w:p>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Tishri 22, 5787</w:t>
            </w:r>
          </w:p>
          <w:p w:rsidR="007C1541" w:rsidRPr="00610E48" w:rsidRDefault="007C1541" w:rsidP="00610E48">
            <w:pPr>
              <w:widowControl w:val="0"/>
              <w:jc w:val="left"/>
              <w:rPr>
                <w:rFonts w:ascii="Times New Roman" w:hAnsi="Times New Roman"/>
                <w:b/>
                <w:bCs/>
                <w:highlight w:val="yellow"/>
                <w:lang w:bidi="he-IL"/>
              </w:rPr>
            </w:pPr>
            <w:r w:rsidRPr="00610E48">
              <w:rPr>
                <w:rFonts w:ascii="Times New Roman" w:hAnsi="Times New Roman"/>
                <w:lang w:bidi="he-IL"/>
              </w:rPr>
              <w:t>Shemini Atzeret</w:t>
            </w:r>
          </w:p>
        </w:tc>
        <w:tc>
          <w:tcPr>
            <w:tcW w:w="0" w:type="auto"/>
          </w:tcPr>
          <w:p w:rsidR="007C1541" w:rsidRPr="00610E48" w:rsidRDefault="007C1541" w:rsidP="00610E48">
            <w:pPr>
              <w:widowControl w:val="0"/>
              <w:jc w:val="left"/>
              <w:rPr>
                <w:rFonts w:ascii="Times New Roman" w:hAnsi="Times New Roman"/>
                <w:b/>
                <w:highlight w:val="yellow"/>
                <w:lang w:bidi="he-IL"/>
              </w:rPr>
            </w:pPr>
          </w:p>
        </w:tc>
        <w:tc>
          <w:tcPr>
            <w:tcW w:w="0" w:type="auto"/>
          </w:tcPr>
          <w:p w:rsidR="007C1541" w:rsidRDefault="007C1541" w:rsidP="0018641E">
            <w:pPr>
              <w:widowControl w:val="0"/>
              <w:rPr>
                <w:rFonts w:ascii="Times New Roman" w:hAnsi="Times New Roman"/>
                <w:lang w:bidi="he-IL"/>
              </w:rPr>
            </w:pPr>
            <w:r w:rsidRPr="0018641E">
              <w:rPr>
                <w:rFonts w:ascii="Times New Roman" w:hAnsi="Times New Roman"/>
                <w:lang w:bidi="he-IL"/>
              </w:rPr>
              <w:t>Isaiah 66:1-24</w:t>
            </w:r>
          </w:p>
          <w:p w:rsidR="007C1541" w:rsidRDefault="007C1541" w:rsidP="0018641E">
            <w:pPr>
              <w:widowControl w:val="0"/>
              <w:rPr>
                <w:rFonts w:ascii="Times New Roman" w:hAnsi="Times New Roman"/>
                <w:lang w:bidi="he-IL"/>
              </w:rPr>
            </w:pPr>
          </w:p>
          <w:p w:rsidR="007C1541" w:rsidRDefault="007C1541" w:rsidP="0018641E">
            <w:pPr>
              <w:widowControl w:val="0"/>
              <w:rPr>
                <w:rFonts w:ascii="Times New Roman" w:hAnsi="Times New Roman"/>
                <w:lang w:bidi="he-IL"/>
              </w:rPr>
            </w:pPr>
          </w:p>
          <w:p w:rsidR="007C1541" w:rsidRDefault="007C1541" w:rsidP="0018641E">
            <w:pPr>
              <w:widowControl w:val="0"/>
              <w:rPr>
                <w:rFonts w:ascii="Times New Roman" w:hAnsi="Times New Roman"/>
                <w:lang w:bidi="he-IL"/>
              </w:rPr>
            </w:pPr>
          </w:p>
          <w:p w:rsidR="007C1541" w:rsidRPr="0018641E" w:rsidRDefault="007C1541" w:rsidP="00A972E3">
            <w:pPr>
              <w:widowControl w:val="0"/>
              <w:rPr>
                <w:rFonts w:ascii="Times New Roman" w:hAnsi="Times New Roman"/>
                <w:highlight w:val="yellow"/>
                <w:lang w:bidi="he-IL"/>
              </w:rPr>
            </w:pPr>
            <w:r w:rsidRPr="00A972E3">
              <w:rPr>
                <w:rFonts w:ascii="Times New Roman" w:hAnsi="Times New Roman"/>
                <w:lang w:bidi="he-IL"/>
              </w:rPr>
              <w:t>I Kings 8:54-66</w:t>
            </w:r>
          </w:p>
        </w:tc>
        <w:tc>
          <w:tcPr>
            <w:tcW w:w="0" w:type="auto"/>
            <w:shd w:val="clear" w:color="auto" w:fill="auto"/>
          </w:tcPr>
          <w:p w:rsidR="007C1541" w:rsidRPr="00610E48" w:rsidRDefault="007C1541" w:rsidP="00610E48">
            <w:pPr>
              <w:jc w:val="left"/>
              <w:rPr>
                <w:rFonts w:ascii="Skolar Cyrillic" w:hAnsi="Skolar Cyrillic"/>
                <w:b/>
                <w:highlight w:val="yellow"/>
                <w:lang w:bidi="he-IL"/>
              </w:rPr>
            </w:pPr>
          </w:p>
        </w:tc>
        <w:tc>
          <w:tcPr>
            <w:tcW w:w="0" w:type="auto"/>
          </w:tcPr>
          <w:p w:rsidR="007C1541" w:rsidRPr="00610E48" w:rsidRDefault="007C1541" w:rsidP="00610E48">
            <w:pPr>
              <w:widowControl w:val="0"/>
              <w:rPr>
                <w:rFonts w:ascii="Skolar Cyrillic" w:hAnsi="Skolar Cyrillic"/>
                <w:b/>
                <w:bCs/>
                <w:highlight w:val="yellow"/>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026 – Gen. 27:28 – 28:9 = 28v.</w:t>
            </w:r>
          </w:p>
          <w:p w:rsidR="007C1541" w:rsidRPr="00610E48" w:rsidRDefault="007C1541" w:rsidP="00610E48">
            <w:pPr>
              <w:widowControl w:val="0"/>
              <w:bidi/>
              <w:jc w:val="left"/>
              <w:rPr>
                <w:rFonts w:ascii="Times New Roman" w:hAnsi="Times New Roman"/>
                <w:sz w:val="32"/>
                <w:szCs w:val="32"/>
                <w:lang w:bidi="he-IL"/>
              </w:rPr>
            </w:pPr>
            <w:r w:rsidRPr="00610E48">
              <w:rPr>
                <w:rFonts w:ascii="Times New Roman" w:hAnsi="Times New Roman"/>
                <w:color w:val="000000"/>
                <w:sz w:val="32"/>
                <w:szCs w:val="32"/>
                <w:shd w:val="clear" w:color="auto" w:fill="FFFFFF"/>
                <w:rtl/>
                <w:lang w:bidi="he-IL"/>
              </w:rPr>
              <w:t>וְיִתֶּן-לְךָ</w:t>
            </w:r>
          </w:p>
        </w:tc>
        <w:tc>
          <w:tcPr>
            <w:tcW w:w="2851" w:type="dxa"/>
            <w:vMerge w:val="restart"/>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Iyar 8, 5783</w:t>
            </w:r>
          </w:p>
        </w:tc>
        <w:tc>
          <w:tcPr>
            <w:tcW w:w="6300" w:type="dxa"/>
          </w:tcPr>
          <w:p w:rsidR="007C1541" w:rsidRPr="00143ED8" w:rsidRDefault="00324A02" w:rsidP="00324A02">
            <w:pPr>
              <w:widowControl w:val="0"/>
              <w:jc w:val="left"/>
              <w:rPr>
                <w:rFonts w:asciiTheme="minorHAnsi" w:hAnsiTheme="minorHAnsi" w:cstheme="minorHAnsi"/>
                <w:lang w:bidi="he-IL"/>
              </w:rPr>
            </w:pPr>
            <w:r w:rsidRPr="00143ED8">
              <w:rPr>
                <w:rFonts w:asciiTheme="minorHAnsi" w:hAnsiTheme="minorHAnsi" w:cstheme="minorHAnsi"/>
                <w:lang w:bidi="he-IL"/>
              </w:rPr>
              <w:t>·        The Blessing of Isaac – Gen. 27:28 - 28:9</w:t>
            </w: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Tishri 29, 5787</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23:1-6</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 xml:space="preserve">Hos 14:6-10 + </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Joel 1:1-3+2:12-13</w:t>
            </w:r>
          </w:p>
        </w:tc>
        <w:tc>
          <w:tcPr>
            <w:tcW w:w="0" w:type="auto"/>
            <w:shd w:val="clear" w:color="auto" w:fill="auto"/>
          </w:tcPr>
          <w:p w:rsidR="007C1541" w:rsidRPr="00610E48" w:rsidRDefault="007C1541" w:rsidP="00610E48">
            <w:pPr>
              <w:jc w:val="left"/>
              <w:rPr>
                <w:rFonts w:ascii="Times New Roman" w:hAnsi="Times New Roman"/>
                <w:lang w:bidi="he-IL"/>
              </w:rPr>
            </w:pPr>
            <w:r w:rsidRPr="00610E48">
              <w:rPr>
                <w:rFonts w:ascii="Skolar Cyrillic" w:hAnsi="Skolar Cyrillic"/>
                <w:lang w:bidi="he-IL"/>
              </w:rPr>
              <w:t>Mk 3:11-12</w:t>
            </w:r>
          </w:p>
        </w:tc>
        <w:tc>
          <w:tcPr>
            <w:tcW w:w="0" w:type="auto"/>
          </w:tcPr>
          <w:p w:rsidR="007C1541" w:rsidRPr="00610E48" w:rsidRDefault="007C1541" w:rsidP="00610E48">
            <w:pPr>
              <w:widowControl w:val="0"/>
              <w:rPr>
                <w:rFonts w:ascii="Times New Roman" w:hAnsi="Times New Roman"/>
                <w:lang w:bidi="he-IL"/>
              </w:rPr>
            </w:pPr>
            <w:r w:rsidRPr="00610E48">
              <w:rPr>
                <w:rFonts w:ascii="Skolar Cyrillic" w:hAnsi="Skolar Cyrillic"/>
                <w:lang w:bidi="he-IL"/>
              </w:rPr>
              <w:t>Lk 6:19</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027 – Gen. 28:10 – 29:30 = 43v.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וַיֵּצֵא יַעֲקֹב</w:t>
            </w:r>
          </w:p>
        </w:tc>
        <w:tc>
          <w:tcPr>
            <w:tcW w:w="2851" w:type="dxa"/>
            <w:vMerge/>
          </w:tcPr>
          <w:p w:rsidR="007C1541" w:rsidRPr="00610E48" w:rsidRDefault="007C1541" w:rsidP="00610E48">
            <w:pPr>
              <w:widowControl w:val="0"/>
              <w:rPr>
                <w:rFonts w:ascii="Times New Roman" w:hAnsi="Times New Roman"/>
                <w:lang w:bidi="he-IL"/>
              </w:rPr>
            </w:pPr>
          </w:p>
        </w:tc>
        <w:tc>
          <w:tcPr>
            <w:tcW w:w="6300" w:type="dxa"/>
          </w:tcPr>
          <w:p w:rsidR="00324A02" w:rsidRPr="00324A02" w:rsidRDefault="00324A02" w:rsidP="00324A02">
            <w:pPr>
              <w:widowControl w:val="0"/>
              <w:rPr>
                <w:rFonts w:asciiTheme="minorHAnsi" w:hAnsiTheme="minorHAnsi" w:cstheme="minorHAnsi"/>
                <w:lang w:bidi="he-IL"/>
              </w:rPr>
            </w:pPr>
            <w:r w:rsidRPr="00324A02">
              <w:rPr>
                <w:rFonts w:asciiTheme="minorHAnsi" w:hAnsiTheme="minorHAnsi" w:cstheme="minorHAnsi"/>
                <w:lang w:bidi="he-IL"/>
              </w:rPr>
              <w:t>·        </w:t>
            </w:r>
            <w:r w:rsidRPr="00324A02">
              <w:rPr>
                <w:rFonts w:asciiTheme="minorHAnsi" w:hAnsiTheme="minorHAnsi" w:cstheme="minorHAnsi"/>
                <w:lang w:val="en-AU" w:bidi="he-IL"/>
              </w:rPr>
              <w:t>Jacob’s Dream – Genesis 28:10-22</w:t>
            </w:r>
          </w:p>
          <w:p w:rsidR="00324A02" w:rsidRPr="00324A02" w:rsidRDefault="00324A02" w:rsidP="00324A02">
            <w:pPr>
              <w:widowControl w:val="0"/>
              <w:rPr>
                <w:rFonts w:asciiTheme="minorHAnsi" w:hAnsiTheme="minorHAnsi" w:cstheme="minorHAnsi"/>
                <w:lang w:bidi="he-IL"/>
              </w:rPr>
            </w:pPr>
            <w:r w:rsidRPr="00324A02">
              <w:rPr>
                <w:rFonts w:asciiTheme="minorHAnsi" w:hAnsiTheme="minorHAnsi" w:cstheme="minorHAnsi"/>
                <w:lang w:bidi="he-IL"/>
              </w:rPr>
              <w:t>·        </w:t>
            </w:r>
            <w:r w:rsidRPr="00324A02">
              <w:rPr>
                <w:rFonts w:asciiTheme="minorHAnsi" w:hAnsiTheme="minorHAnsi" w:cstheme="minorHAnsi"/>
                <w:lang w:val="en-AU" w:bidi="he-IL"/>
              </w:rPr>
              <w:t>Jacob &amp; Laban – Genesis 29:1-30</w:t>
            </w:r>
          </w:p>
          <w:p w:rsidR="00324A02" w:rsidRPr="00324A02" w:rsidRDefault="00324A02" w:rsidP="00324A02">
            <w:pPr>
              <w:widowControl w:val="0"/>
              <w:rPr>
                <w:rFonts w:asciiTheme="minorHAnsi" w:hAnsiTheme="minorHAnsi" w:cstheme="minorHAnsi"/>
                <w:lang w:bidi="he-IL"/>
              </w:rPr>
            </w:pPr>
            <w:r w:rsidRPr="00324A02">
              <w:rPr>
                <w:rFonts w:asciiTheme="minorHAnsi" w:hAnsiTheme="minorHAnsi" w:cstheme="minorHAnsi"/>
                <w:lang w:bidi="he-IL"/>
              </w:rPr>
              <w:t> </w:t>
            </w:r>
          </w:p>
          <w:p w:rsidR="007C1541" w:rsidRPr="00143ED8" w:rsidRDefault="007C1541" w:rsidP="00610E48">
            <w:pPr>
              <w:widowControl w:val="0"/>
              <w:rPr>
                <w:rFonts w:asciiTheme="minorHAnsi" w:hAnsiTheme="minorHAnsi" w:cstheme="minorHAnsi"/>
                <w:lang w:bidi="he-IL"/>
              </w:rPr>
            </w:pPr>
          </w:p>
        </w:tc>
        <w:tc>
          <w:tcPr>
            <w:tcW w:w="2795"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Heshvan 6, 5787</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24:1-10</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Hos 12:13 – 13:5 + 14:9-10</w:t>
            </w:r>
          </w:p>
        </w:tc>
        <w:tc>
          <w:tcPr>
            <w:tcW w:w="0" w:type="auto"/>
            <w:shd w:val="clear" w:color="auto" w:fill="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3:13-19a</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6:12-16</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028 – Gen. 29:31 – 30:21 = 26v.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וַיַּרְא יהוה</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Iyar 15, 5783</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Second Pesach</w:t>
            </w:r>
          </w:p>
        </w:tc>
        <w:tc>
          <w:tcPr>
            <w:tcW w:w="6300" w:type="dxa"/>
          </w:tcPr>
          <w:p w:rsidR="007C1541" w:rsidRPr="00143ED8" w:rsidRDefault="00E72FFD" w:rsidP="00E72FFD">
            <w:pPr>
              <w:widowControl w:val="0"/>
              <w:rPr>
                <w:rFonts w:asciiTheme="minorHAnsi" w:hAnsiTheme="minorHAnsi" w:cstheme="minorHAnsi"/>
                <w:lang w:bidi="he-IL"/>
              </w:rPr>
            </w:pPr>
            <w:r w:rsidRPr="00143ED8">
              <w:rPr>
                <w:rFonts w:asciiTheme="minorHAnsi" w:hAnsiTheme="minorHAnsi" w:cstheme="minorHAnsi"/>
                <w:lang w:val="en-AU" w:bidi="he-IL"/>
              </w:rPr>
              <w:t>·        The birth of eleven of Jacob’s children – Gen. 29:31 – 30:21</w:t>
            </w:r>
          </w:p>
        </w:tc>
        <w:tc>
          <w:tcPr>
            <w:tcW w:w="2795" w:type="dxa"/>
          </w:tcPr>
          <w:p w:rsidR="007C1541" w:rsidRPr="00610E48" w:rsidRDefault="007C1541" w:rsidP="008200D8">
            <w:pPr>
              <w:widowControl w:val="0"/>
              <w:rPr>
                <w:rFonts w:ascii="Times New Roman" w:hAnsi="Times New Roman"/>
                <w:lang w:bidi="he-IL"/>
              </w:rPr>
            </w:pPr>
            <w:r w:rsidRPr="00610E48">
              <w:rPr>
                <w:rFonts w:ascii="Times New Roman" w:hAnsi="Times New Roman"/>
                <w:lang w:bidi="he-IL"/>
              </w:rPr>
              <w:t>Heshvan 13, 5787</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25:1-22</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 Sam 1:2-11 + 2:28</w:t>
            </w:r>
          </w:p>
        </w:tc>
        <w:tc>
          <w:tcPr>
            <w:tcW w:w="0" w:type="auto"/>
            <w:shd w:val="clear" w:color="auto" w:fill="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Jude 1-2</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6:19-23</w:t>
            </w:r>
          </w:p>
        </w:tc>
      </w:tr>
      <w:tr w:rsidR="007C1541" w:rsidRPr="007746F5" w:rsidTr="00893211">
        <w:trPr>
          <w:cantSplit/>
        </w:trPr>
        <w:tc>
          <w:tcPr>
            <w:tcW w:w="0" w:type="auto"/>
          </w:tcPr>
          <w:p w:rsidR="007C1541" w:rsidRPr="007746F5" w:rsidRDefault="007C1541" w:rsidP="00610E48">
            <w:pPr>
              <w:widowControl w:val="0"/>
              <w:jc w:val="left"/>
              <w:rPr>
                <w:rFonts w:ascii="Times New Roman" w:hAnsi="Times New Roman"/>
                <w:color w:val="A6A6A6" w:themeColor="background1" w:themeShade="A6"/>
                <w:lang w:bidi="he-IL"/>
              </w:rPr>
            </w:pPr>
          </w:p>
        </w:tc>
        <w:tc>
          <w:tcPr>
            <w:tcW w:w="2851" w:type="dxa"/>
          </w:tcPr>
          <w:p w:rsidR="007C1541" w:rsidRPr="007746F5" w:rsidRDefault="007C1541" w:rsidP="00610E48">
            <w:pPr>
              <w:widowControl w:val="0"/>
              <w:jc w:val="left"/>
              <w:rPr>
                <w:rFonts w:ascii="Times New Roman" w:hAnsi="Times New Roman"/>
                <w:color w:val="A6A6A6" w:themeColor="background1" w:themeShade="A6"/>
                <w:lang w:bidi="he-IL"/>
              </w:rPr>
            </w:pPr>
            <w:r w:rsidRPr="007746F5">
              <w:rPr>
                <w:rFonts w:ascii="Times New Roman" w:hAnsi="Times New Roman"/>
                <w:color w:val="A6A6A6" w:themeColor="background1" w:themeShade="A6"/>
                <w:lang w:bidi="he-IL"/>
              </w:rPr>
              <w:t>Iyar 18, 5783</w:t>
            </w:r>
          </w:p>
          <w:p w:rsidR="007C1541" w:rsidRPr="007746F5" w:rsidRDefault="007C1541" w:rsidP="00610E48">
            <w:pPr>
              <w:widowControl w:val="0"/>
              <w:jc w:val="left"/>
              <w:rPr>
                <w:rFonts w:ascii="Times New Roman" w:hAnsi="Times New Roman"/>
                <w:color w:val="A6A6A6" w:themeColor="background1" w:themeShade="A6"/>
                <w:lang w:bidi="he-IL"/>
              </w:rPr>
            </w:pPr>
            <w:r w:rsidRPr="007746F5">
              <w:rPr>
                <w:rFonts w:ascii="Times New Roman" w:hAnsi="Times New Roman"/>
                <w:color w:val="A6A6A6" w:themeColor="background1" w:themeShade="A6"/>
                <w:lang w:bidi="he-IL"/>
              </w:rPr>
              <w:t>Lag B’Omer</w:t>
            </w:r>
          </w:p>
        </w:tc>
        <w:tc>
          <w:tcPr>
            <w:tcW w:w="6300" w:type="dxa"/>
          </w:tcPr>
          <w:p w:rsidR="007C1541" w:rsidRPr="00143ED8" w:rsidRDefault="007C1541" w:rsidP="007746F5">
            <w:pPr>
              <w:widowControl w:val="0"/>
              <w:rPr>
                <w:rFonts w:asciiTheme="minorHAnsi" w:hAnsiTheme="minorHAnsi" w:cstheme="minorHAnsi"/>
                <w:color w:val="A6A6A6" w:themeColor="background1" w:themeShade="A6"/>
                <w:lang w:bidi="he-IL"/>
              </w:rPr>
            </w:pPr>
          </w:p>
        </w:tc>
        <w:tc>
          <w:tcPr>
            <w:tcW w:w="2795" w:type="dxa"/>
          </w:tcPr>
          <w:p w:rsidR="007C1541" w:rsidRPr="007746F5" w:rsidRDefault="007C1541" w:rsidP="007746F5">
            <w:pPr>
              <w:widowControl w:val="0"/>
              <w:rPr>
                <w:rFonts w:ascii="Times New Roman" w:hAnsi="Times New Roman"/>
                <w:color w:val="A6A6A6" w:themeColor="background1" w:themeShade="A6"/>
                <w:lang w:bidi="he-IL"/>
              </w:rPr>
            </w:pPr>
            <w:r w:rsidRPr="007746F5">
              <w:rPr>
                <w:rFonts w:ascii="Times New Roman" w:hAnsi="Times New Roman"/>
                <w:color w:val="A6A6A6" w:themeColor="background1" w:themeShade="A6"/>
                <w:lang w:bidi="he-IL"/>
              </w:rPr>
              <w:t>Heshvan 18, 5787</w:t>
            </w:r>
          </w:p>
          <w:p w:rsidR="007C1541" w:rsidRPr="007746F5" w:rsidRDefault="007C1541" w:rsidP="007746F5">
            <w:pPr>
              <w:widowControl w:val="0"/>
              <w:rPr>
                <w:rFonts w:ascii="Times New Roman" w:hAnsi="Times New Roman"/>
                <w:color w:val="A6A6A6" w:themeColor="background1" w:themeShade="A6"/>
                <w:lang w:bidi="he-IL"/>
              </w:rPr>
            </w:pPr>
            <w:r w:rsidRPr="007746F5">
              <w:rPr>
                <w:rFonts w:ascii="Times New Roman" w:hAnsi="Times New Roman"/>
                <w:color w:val="A6A6A6" w:themeColor="background1" w:themeShade="A6"/>
                <w:lang w:bidi="he-IL"/>
              </w:rPr>
              <w:t>(First day of the Flood)</w:t>
            </w:r>
          </w:p>
        </w:tc>
        <w:tc>
          <w:tcPr>
            <w:tcW w:w="0" w:type="auto"/>
          </w:tcPr>
          <w:p w:rsidR="007C1541" w:rsidRPr="007746F5" w:rsidRDefault="007C1541" w:rsidP="00610E48">
            <w:pPr>
              <w:widowControl w:val="0"/>
              <w:jc w:val="left"/>
              <w:rPr>
                <w:rFonts w:ascii="Times New Roman" w:hAnsi="Times New Roman"/>
                <w:color w:val="A6A6A6" w:themeColor="background1" w:themeShade="A6"/>
                <w:lang w:bidi="he-IL"/>
              </w:rPr>
            </w:pPr>
          </w:p>
        </w:tc>
        <w:tc>
          <w:tcPr>
            <w:tcW w:w="0" w:type="auto"/>
          </w:tcPr>
          <w:p w:rsidR="007C1541" w:rsidRPr="007746F5" w:rsidRDefault="007C1541" w:rsidP="00610E48">
            <w:pPr>
              <w:widowControl w:val="0"/>
              <w:rPr>
                <w:rFonts w:ascii="Times New Roman" w:hAnsi="Times New Roman"/>
                <w:color w:val="A6A6A6" w:themeColor="background1" w:themeShade="A6"/>
                <w:lang w:bidi="he-IL"/>
              </w:rPr>
            </w:pPr>
          </w:p>
        </w:tc>
        <w:tc>
          <w:tcPr>
            <w:tcW w:w="0" w:type="auto"/>
            <w:shd w:val="clear" w:color="auto" w:fill="auto"/>
          </w:tcPr>
          <w:p w:rsidR="007C1541" w:rsidRPr="007746F5" w:rsidRDefault="007C1541" w:rsidP="00610E48">
            <w:pPr>
              <w:jc w:val="left"/>
              <w:rPr>
                <w:rFonts w:ascii="Skolar Cyrillic" w:hAnsi="Skolar Cyrillic"/>
                <w:b/>
                <w:color w:val="A6A6A6" w:themeColor="background1" w:themeShade="A6"/>
                <w:lang w:bidi="he-IL"/>
              </w:rPr>
            </w:pPr>
          </w:p>
        </w:tc>
        <w:tc>
          <w:tcPr>
            <w:tcW w:w="0" w:type="auto"/>
          </w:tcPr>
          <w:p w:rsidR="007C1541" w:rsidRPr="007746F5" w:rsidRDefault="007C1541" w:rsidP="00610E48">
            <w:pPr>
              <w:widowControl w:val="0"/>
              <w:rPr>
                <w:rFonts w:ascii="Skolar Cyrillic" w:hAnsi="Skolar Cyrillic"/>
                <w:b/>
                <w:color w:val="A6A6A6" w:themeColor="background1" w:themeShade="A6"/>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029 – Gen. 30:22 – 31:2 = 24v.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וַיִּזְכֹּר אֱלֹהִים</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Iyar 22, 5783</w:t>
            </w:r>
          </w:p>
          <w:p w:rsidR="007C1541" w:rsidRPr="00610E48" w:rsidRDefault="007C1541" w:rsidP="00610E48">
            <w:pPr>
              <w:widowControl w:val="0"/>
              <w:jc w:val="left"/>
              <w:rPr>
                <w:rFonts w:ascii="Times New Roman" w:hAnsi="Times New Roman"/>
                <w:lang w:bidi="he-IL"/>
              </w:rPr>
            </w:pPr>
          </w:p>
        </w:tc>
        <w:tc>
          <w:tcPr>
            <w:tcW w:w="6300" w:type="dxa"/>
          </w:tcPr>
          <w:p w:rsidR="00E72FFD" w:rsidRPr="00E72FFD" w:rsidRDefault="00E72FFD" w:rsidP="00E72FFD">
            <w:pPr>
              <w:widowControl w:val="0"/>
              <w:rPr>
                <w:rFonts w:asciiTheme="minorHAnsi" w:hAnsiTheme="minorHAnsi" w:cstheme="minorHAnsi"/>
                <w:lang w:bidi="he-IL"/>
              </w:rPr>
            </w:pPr>
            <w:r w:rsidRPr="00E72FFD">
              <w:rPr>
                <w:rFonts w:asciiTheme="minorHAnsi" w:hAnsiTheme="minorHAnsi" w:cstheme="minorHAnsi"/>
                <w:lang w:bidi="he-IL"/>
              </w:rPr>
              <w:t>·        Birth of Joseph – Genesis 30:22-24</w:t>
            </w:r>
          </w:p>
          <w:p w:rsidR="00E72FFD" w:rsidRPr="00E72FFD" w:rsidRDefault="00E72FFD" w:rsidP="00E72FFD">
            <w:pPr>
              <w:widowControl w:val="0"/>
              <w:rPr>
                <w:rFonts w:asciiTheme="minorHAnsi" w:hAnsiTheme="minorHAnsi" w:cstheme="minorHAnsi"/>
                <w:lang w:bidi="he-IL"/>
              </w:rPr>
            </w:pPr>
            <w:r w:rsidRPr="00E72FFD">
              <w:rPr>
                <w:rFonts w:asciiTheme="minorHAnsi" w:hAnsiTheme="minorHAnsi" w:cstheme="minorHAnsi"/>
                <w:lang w:bidi="he-IL"/>
              </w:rPr>
              <w:t>·        Yaaqob’s Wages – Genesis 30:25-43</w:t>
            </w:r>
          </w:p>
          <w:p w:rsidR="00E72FFD" w:rsidRPr="00E72FFD" w:rsidRDefault="00E72FFD" w:rsidP="00E72FFD">
            <w:pPr>
              <w:widowControl w:val="0"/>
              <w:rPr>
                <w:rFonts w:asciiTheme="minorHAnsi" w:hAnsiTheme="minorHAnsi" w:cstheme="minorHAnsi"/>
                <w:lang w:bidi="he-IL"/>
              </w:rPr>
            </w:pPr>
            <w:r w:rsidRPr="00E72FFD">
              <w:rPr>
                <w:rFonts w:asciiTheme="minorHAnsi" w:hAnsiTheme="minorHAnsi" w:cstheme="minorHAnsi"/>
                <w:lang w:bidi="he-IL"/>
              </w:rPr>
              <w:t>·        Laban’s sons and Laban’s anger – Genesis 31:1-2</w:t>
            </w:r>
          </w:p>
          <w:p w:rsidR="007C1541" w:rsidRPr="00143ED8" w:rsidRDefault="007C1541" w:rsidP="00610E48">
            <w:pPr>
              <w:widowControl w:val="0"/>
              <w:rPr>
                <w:rFonts w:asciiTheme="minorHAnsi" w:hAnsiTheme="minorHAnsi" w:cstheme="minorHAnsi"/>
                <w:lang w:bidi="he-IL"/>
              </w:rPr>
            </w:pPr>
          </w:p>
        </w:tc>
        <w:tc>
          <w:tcPr>
            <w:tcW w:w="2795"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Heshvan 20, 5787</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26:1-12</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 Sam 1:11-19, 22</w:t>
            </w:r>
          </w:p>
        </w:tc>
        <w:tc>
          <w:tcPr>
            <w:tcW w:w="0" w:type="auto"/>
            <w:shd w:val="clear" w:color="auto" w:fill="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Jude 3</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6:24-26</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lastRenderedPageBreak/>
              <w:t>030 – Gen. 31:3 – 32:3 = 55v.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שׁוּב אֶל-אֶרֶץ</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Iyar 29, 5783</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6300" w:type="dxa"/>
          </w:tcPr>
          <w:p w:rsidR="00E72FFD" w:rsidRPr="00E72FFD" w:rsidRDefault="00E72FFD" w:rsidP="00E72FFD">
            <w:pPr>
              <w:widowControl w:val="0"/>
              <w:jc w:val="left"/>
              <w:rPr>
                <w:rFonts w:asciiTheme="minorHAnsi" w:hAnsiTheme="minorHAnsi" w:cstheme="minorHAnsi"/>
                <w:lang w:bidi="he-IL"/>
              </w:rPr>
            </w:pPr>
            <w:r w:rsidRPr="00E72FFD">
              <w:rPr>
                <w:rFonts w:asciiTheme="minorHAnsi" w:hAnsiTheme="minorHAnsi" w:cstheme="minorHAnsi"/>
                <w:lang w:val="en-AU" w:bidi="he-IL"/>
              </w:rPr>
              <w:t>·        The Flight of Jacob – Genesis 31:3-21</w:t>
            </w:r>
          </w:p>
          <w:p w:rsidR="00E72FFD" w:rsidRPr="00E72FFD" w:rsidRDefault="00E72FFD" w:rsidP="00E72FFD">
            <w:pPr>
              <w:widowControl w:val="0"/>
              <w:jc w:val="left"/>
              <w:rPr>
                <w:rFonts w:asciiTheme="minorHAnsi" w:hAnsiTheme="minorHAnsi" w:cstheme="minorHAnsi"/>
                <w:lang w:bidi="he-IL"/>
              </w:rPr>
            </w:pPr>
            <w:r w:rsidRPr="00E72FFD">
              <w:rPr>
                <w:rFonts w:asciiTheme="minorHAnsi" w:hAnsiTheme="minorHAnsi" w:cstheme="minorHAnsi"/>
                <w:lang w:val="en-AU" w:bidi="he-IL"/>
              </w:rPr>
              <w:t>·        Laban’s Pursuit – Genesis 31:22-54</w:t>
            </w:r>
          </w:p>
          <w:p w:rsidR="00E72FFD" w:rsidRPr="00E72FFD" w:rsidRDefault="00E72FFD" w:rsidP="00E72FFD">
            <w:pPr>
              <w:widowControl w:val="0"/>
              <w:jc w:val="left"/>
              <w:rPr>
                <w:rFonts w:asciiTheme="minorHAnsi" w:hAnsiTheme="minorHAnsi" w:cstheme="minorHAnsi"/>
                <w:lang w:bidi="he-IL"/>
              </w:rPr>
            </w:pPr>
            <w:r w:rsidRPr="00E72FFD">
              <w:rPr>
                <w:rFonts w:asciiTheme="minorHAnsi" w:hAnsiTheme="minorHAnsi" w:cstheme="minorHAnsi"/>
                <w:lang w:val="en-AU" w:bidi="he-IL"/>
              </w:rPr>
              <w:t>·        Mahanaim (God’s camp) – Genesis 32:1-3</w:t>
            </w:r>
          </w:p>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Heshvan 27, 5787</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27:1-14</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Jer 30:10-18, 22</w:t>
            </w:r>
          </w:p>
        </w:tc>
        <w:tc>
          <w:tcPr>
            <w:tcW w:w="0" w:type="auto"/>
            <w:shd w:val="clear" w:color="auto" w:fill="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Jude 4-5</w:t>
            </w:r>
          </w:p>
        </w:tc>
        <w:tc>
          <w:tcPr>
            <w:tcW w:w="0" w:type="auto"/>
          </w:tcPr>
          <w:p w:rsidR="007C1541" w:rsidRPr="00610E48" w:rsidRDefault="007C1541" w:rsidP="00610E48">
            <w:pPr>
              <w:widowControl w:val="0"/>
              <w:jc w:val="left"/>
              <w:rPr>
                <w:rFonts w:ascii="Skolar Cyrillic" w:hAnsi="Skolar Cyrillic"/>
                <w:b/>
                <w:lang w:bidi="he-IL"/>
              </w:rPr>
            </w:pPr>
            <w:r w:rsidRPr="00610E48">
              <w:rPr>
                <w:rFonts w:ascii="Skolar Cyrillic" w:hAnsi="Skolar Cyrillic"/>
                <w:b/>
                <w:lang w:bidi="he-IL"/>
              </w:rPr>
              <w:t>Lk 6:27-36</w:t>
            </w:r>
          </w:p>
          <w:p w:rsidR="007C1541" w:rsidRPr="00610E48" w:rsidRDefault="007C1541" w:rsidP="00610E48">
            <w:pPr>
              <w:widowControl w:val="0"/>
              <w:jc w:val="left"/>
              <w:rPr>
                <w:rFonts w:ascii="Times New Roman" w:hAnsi="Times New Roman"/>
                <w:b/>
                <w:lang w:bidi="he-IL"/>
              </w:rPr>
            </w:pPr>
            <w:r w:rsidRPr="00610E48">
              <w:rPr>
                <w:rFonts w:ascii="Skolar Cyrillic" w:hAnsi="Skolar Cyrillic"/>
                <w:b/>
                <w:lang w:bidi="he-IL"/>
              </w:rPr>
              <w:t>Lk 6:37-42</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Exodus 19:1 – 20:26</w:t>
            </w:r>
          </w:p>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Deuteronomy 14:22 – 16:17</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Sivan 6, 5783</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Shavuot</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Sivan 7, 5783</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Shavuot 2</w:t>
            </w:r>
            <w:r w:rsidRPr="00610E48">
              <w:rPr>
                <w:rFonts w:ascii="Times New Roman" w:hAnsi="Times New Roman"/>
                <w:vertAlign w:val="superscript"/>
                <w:lang w:bidi="he-IL"/>
              </w:rPr>
              <w:t>nd</w:t>
            </w:r>
            <w:r w:rsidRPr="00610E48">
              <w:rPr>
                <w:rFonts w:ascii="Times New Roman" w:hAnsi="Times New Roman"/>
                <w:lang w:bidi="he-IL"/>
              </w:rPr>
              <w:t xml:space="preserve"> day</w:t>
            </w:r>
          </w:p>
        </w:tc>
        <w:tc>
          <w:tcPr>
            <w:tcW w:w="6300" w:type="dxa"/>
          </w:tcPr>
          <w:p w:rsidR="007C1541" w:rsidRPr="00143ED8" w:rsidRDefault="007C1541" w:rsidP="00610E48">
            <w:pPr>
              <w:widowControl w:val="0"/>
              <w:rPr>
                <w:rFonts w:asciiTheme="minorHAnsi" w:hAnsiTheme="minorHAnsi" w:cstheme="minorHAnsi"/>
                <w:lang w:bidi="he-IL"/>
              </w:rPr>
            </w:pPr>
          </w:p>
        </w:tc>
        <w:tc>
          <w:tcPr>
            <w:tcW w:w="2795" w:type="dxa"/>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jc w:val="left"/>
              <w:rPr>
                <w:rFonts w:ascii="Times New Roman" w:hAnsi="Times New Roman"/>
                <w:lang w:bidi="he-IL"/>
              </w:rPr>
            </w:pPr>
          </w:p>
        </w:tc>
        <w:tc>
          <w:tcPr>
            <w:tcW w:w="0" w:type="auto"/>
          </w:tcPr>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Ezekiel 1:1-28; 3:12</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Ruth</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Habakkuk 2:20-3:19</w:t>
            </w:r>
          </w:p>
        </w:tc>
        <w:tc>
          <w:tcPr>
            <w:tcW w:w="0" w:type="auto"/>
            <w:shd w:val="clear" w:color="auto" w:fill="auto"/>
          </w:tcPr>
          <w:p w:rsidR="007C1541" w:rsidRPr="00610E48" w:rsidRDefault="007C1541" w:rsidP="00610E48">
            <w:pPr>
              <w:jc w:val="left"/>
              <w:rPr>
                <w:rFonts w:ascii="Skolar Cyrillic" w:hAnsi="Skolar Cyrillic"/>
                <w:b/>
                <w:lang w:bidi="he-IL"/>
              </w:rPr>
            </w:pPr>
          </w:p>
        </w:tc>
        <w:tc>
          <w:tcPr>
            <w:tcW w:w="0" w:type="auto"/>
          </w:tcPr>
          <w:p w:rsidR="007C1541" w:rsidRPr="00610E48" w:rsidRDefault="007C1541" w:rsidP="00610E48">
            <w:pPr>
              <w:widowControl w:val="0"/>
              <w:jc w:val="left"/>
              <w:rPr>
                <w:rFonts w:ascii="Skolar Cyrillic" w:hAnsi="Skolar Cyrillic"/>
                <w:b/>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031 – Gen. 32:4 – 33:17 = 47v.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וַיִּשְׁלַח</w:t>
            </w:r>
          </w:p>
        </w:tc>
        <w:tc>
          <w:tcPr>
            <w:tcW w:w="2851" w:type="dxa"/>
            <w:vMerge w:val="restart"/>
          </w:tcPr>
          <w:p w:rsidR="007C1541" w:rsidRDefault="007C1541" w:rsidP="00610E48">
            <w:pPr>
              <w:widowControl w:val="0"/>
              <w:rPr>
                <w:rFonts w:ascii="Times New Roman" w:hAnsi="Times New Roman"/>
                <w:lang w:bidi="he-IL"/>
              </w:rPr>
            </w:pPr>
            <w:r w:rsidRPr="00610E48">
              <w:rPr>
                <w:rFonts w:ascii="Times New Roman" w:hAnsi="Times New Roman"/>
                <w:lang w:bidi="he-IL"/>
              </w:rPr>
              <w:t>Sivan 14, 5783</w:t>
            </w:r>
          </w:p>
          <w:p w:rsidR="007C1541" w:rsidRDefault="007C1541" w:rsidP="00610E48">
            <w:pPr>
              <w:widowControl w:val="0"/>
              <w:rPr>
                <w:rFonts w:ascii="Times New Roman" w:hAnsi="Times New Roman"/>
                <w:lang w:bidi="he-IL"/>
              </w:rPr>
            </w:pPr>
          </w:p>
          <w:p w:rsidR="007C1541" w:rsidRDefault="007C1541" w:rsidP="00610E48">
            <w:pPr>
              <w:widowControl w:val="0"/>
              <w:rPr>
                <w:rFonts w:ascii="Times New Roman" w:hAnsi="Times New Roman"/>
                <w:lang w:bidi="he-IL"/>
              </w:rPr>
            </w:pPr>
            <w:r>
              <w:rPr>
                <w:rFonts w:ascii="Times New Roman" w:hAnsi="Times New Roman"/>
                <w:lang w:bidi="he-IL"/>
              </w:rPr>
              <w:t>Tekufah Tammuz Sivan 15</w:t>
            </w:r>
          </w:p>
          <w:p w:rsidR="007C1541" w:rsidRPr="00610E48" w:rsidRDefault="007C1541" w:rsidP="00610E48">
            <w:pPr>
              <w:widowControl w:val="0"/>
              <w:rPr>
                <w:rFonts w:ascii="Times New Roman" w:hAnsi="Times New Roman"/>
                <w:lang w:bidi="he-IL"/>
              </w:rPr>
            </w:pPr>
            <w:r>
              <w:rPr>
                <w:rFonts w:ascii="Times New Roman" w:hAnsi="Times New Roman"/>
                <w:lang w:bidi="he-IL"/>
              </w:rPr>
              <w:t>(Summer solstice)</w:t>
            </w:r>
          </w:p>
        </w:tc>
        <w:tc>
          <w:tcPr>
            <w:tcW w:w="6300" w:type="dxa"/>
          </w:tcPr>
          <w:p w:rsidR="00E72FFD" w:rsidRPr="00E72FFD" w:rsidRDefault="00E72FFD" w:rsidP="00E72FFD">
            <w:pPr>
              <w:widowControl w:val="0"/>
              <w:rPr>
                <w:rFonts w:asciiTheme="minorHAnsi" w:hAnsiTheme="minorHAnsi" w:cstheme="minorHAnsi"/>
                <w:lang w:bidi="he-IL"/>
              </w:rPr>
            </w:pPr>
            <w:r w:rsidRPr="00E72FFD">
              <w:rPr>
                <w:rFonts w:asciiTheme="minorHAnsi" w:hAnsiTheme="minorHAnsi" w:cstheme="minorHAnsi"/>
                <w:lang w:val="en-AU" w:bidi="he-IL"/>
              </w:rPr>
              <w:t>·        The Fear of Esau – Gen. 32:4-21</w:t>
            </w:r>
          </w:p>
          <w:p w:rsidR="00E72FFD" w:rsidRPr="00E72FFD" w:rsidRDefault="00E72FFD" w:rsidP="00E72FFD">
            <w:pPr>
              <w:widowControl w:val="0"/>
              <w:rPr>
                <w:rFonts w:asciiTheme="minorHAnsi" w:hAnsiTheme="minorHAnsi" w:cstheme="minorHAnsi"/>
                <w:lang w:bidi="he-IL"/>
              </w:rPr>
            </w:pPr>
            <w:r w:rsidRPr="00E72FFD">
              <w:rPr>
                <w:rFonts w:asciiTheme="minorHAnsi" w:hAnsiTheme="minorHAnsi" w:cstheme="minorHAnsi"/>
                <w:lang w:val="en-AU" w:bidi="he-IL"/>
              </w:rPr>
              <w:t>·        Jacob Becomes Israel – Gen. 32:23-33</w:t>
            </w:r>
          </w:p>
          <w:p w:rsidR="00E72FFD" w:rsidRPr="00E72FFD" w:rsidRDefault="00E72FFD" w:rsidP="00E72FFD">
            <w:pPr>
              <w:widowControl w:val="0"/>
              <w:rPr>
                <w:rFonts w:asciiTheme="minorHAnsi" w:hAnsiTheme="minorHAnsi" w:cstheme="minorHAnsi"/>
                <w:lang w:bidi="he-IL"/>
              </w:rPr>
            </w:pPr>
            <w:r w:rsidRPr="00E72FFD">
              <w:rPr>
                <w:rFonts w:asciiTheme="minorHAnsi" w:hAnsiTheme="minorHAnsi" w:cstheme="minorHAnsi"/>
                <w:lang w:val="en-AU" w:bidi="he-IL"/>
              </w:rPr>
              <w:t>·        The Meeting of Jacob and Esau – Gen. 33:1-17</w:t>
            </w:r>
          </w:p>
          <w:p w:rsidR="007C1541" w:rsidRPr="00143ED8" w:rsidRDefault="007C1541" w:rsidP="00610E48">
            <w:pPr>
              <w:widowControl w:val="0"/>
              <w:rPr>
                <w:rFonts w:asciiTheme="minorHAnsi" w:hAnsiTheme="minorHAnsi" w:cstheme="minorHAnsi"/>
                <w:lang w:bidi="he-IL"/>
              </w:rPr>
            </w:pPr>
          </w:p>
        </w:tc>
        <w:tc>
          <w:tcPr>
            <w:tcW w:w="2795"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Kislev 4, 5787</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28:1-9</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Joel 4:13-21 + Amos 1:11-12</w:t>
            </w:r>
          </w:p>
        </w:tc>
        <w:tc>
          <w:tcPr>
            <w:tcW w:w="0" w:type="auto"/>
            <w:shd w:val="clear" w:color="auto" w:fill="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Jude 6-7</w:t>
            </w:r>
          </w:p>
        </w:tc>
        <w:tc>
          <w:tcPr>
            <w:tcW w:w="0" w:type="auto"/>
          </w:tcPr>
          <w:p w:rsidR="007C1541" w:rsidRPr="00610E48" w:rsidRDefault="007C1541" w:rsidP="00610E48">
            <w:pPr>
              <w:widowControl w:val="0"/>
              <w:jc w:val="left"/>
              <w:rPr>
                <w:rFonts w:ascii="Skolar Cyrillic" w:hAnsi="Skolar Cyrillic"/>
                <w:b/>
                <w:lang w:bidi="he-IL"/>
              </w:rPr>
            </w:pPr>
            <w:r w:rsidRPr="00610E48">
              <w:rPr>
                <w:rFonts w:ascii="Skolar Cyrillic" w:hAnsi="Skolar Cyrillic"/>
                <w:b/>
                <w:lang w:bidi="he-IL"/>
              </w:rPr>
              <w:t>Lk 6:43-45</w:t>
            </w:r>
          </w:p>
          <w:p w:rsidR="007C1541" w:rsidRPr="00610E48" w:rsidRDefault="007C1541" w:rsidP="00610E48">
            <w:pPr>
              <w:widowControl w:val="0"/>
              <w:jc w:val="left"/>
              <w:rPr>
                <w:rFonts w:ascii="Times New Roman" w:hAnsi="Times New Roman"/>
                <w:b/>
                <w:lang w:bidi="he-IL"/>
              </w:rPr>
            </w:pPr>
            <w:r w:rsidRPr="00610E48">
              <w:rPr>
                <w:rFonts w:ascii="Skolar Cyrillic" w:hAnsi="Skolar Cyrillic"/>
                <w:b/>
                <w:lang w:bidi="he-IL"/>
              </w:rPr>
              <w:t>Lk 6:46-49</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032 – Gen. 33:18 – 35:8 = 42v.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וַיָּבֹא</w:t>
            </w:r>
          </w:p>
        </w:tc>
        <w:tc>
          <w:tcPr>
            <w:tcW w:w="2851" w:type="dxa"/>
            <w:vMerge/>
          </w:tcPr>
          <w:p w:rsidR="007C1541" w:rsidRPr="00610E48" w:rsidRDefault="007C1541" w:rsidP="00610E48">
            <w:pPr>
              <w:widowControl w:val="0"/>
              <w:rPr>
                <w:rFonts w:ascii="Times New Roman" w:hAnsi="Times New Roman"/>
                <w:lang w:bidi="he-IL"/>
              </w:rPr>
            </w:pPr>
          </w:p>
        </w:tc>
        <w:tc>
          <w:tcPr>
            <w:tcW w:w="6300" w:type="dxa"/>
          </w:tcPr>
          <w:p w:rsidR="00E72FFD" w:rsidRPr="00E72FFD" w:rsidRDefault="00E72FFD" w:rsidP="00E72FFD">
            <w:pPr>
              <w:widowControl w:val="0"/>
              <w:rPr>
                <w:rFonts w:asciiTheme="minorHAnsi" w:hAnsiTheme="minorHAnsi" w:cstheme="minorHAnsi"/>
                <w:lang w:bidi="he-IL"/>
              </w:rPr>
            </w:pPr>
            <w:r w:rsidRPr="00E72FFD">
              <w:rPr>
                <w:rFonts w:asciiTheme="minorHAnsi" w:hAnsiTheme="minorHAnsi" w:cstheme="minorHAnsi"/>
                <w:lang w:val="en-AU" w:bidi="he-IL"/>
              </w:rPr>
              <w:t>·        At Shechem – Gen. 33:18-20</w:t>
            </w:r>
          </w:p>
          <w:p w:rsidR="00E72FFD" w:rsidRPr="00E72FFD" w:rsidRDefault="00E72FFD" w:rsidP="00E72FFD">
            <w:pPr>
              <w:widowControl w:val="0"/>
              <w:rPr>
                <w:rFonts w:asciiTheme="minorHAnsi" w:hAnsiTheme="minorHAnsi" w:cstheme="minorHAnsi"/>
                <w:lang w:bidi="he-IL"/>
              </w:rPr>
            </w:pPr>
            <w:r w:rsidRPr="00E72FFD">
              <w:rPr>
                <w:rFonts w:asciiTheme="minorHAnsi" w:hAnsiTheme="minorHAnsi" w:cstheme="minorHAnsi"/>
                <w:lang w:val="en-AU" w:bidi="he-IL"/>
              </w:rPr>
              <w:t>·        Dinah – Gen. 34:1-31</w:t>
            </w:r>
          </w:p>
          <w:p w:rsidR="00E72FFD" w:rsidRPr="00E72FFD" w:rsidRDefault="00E72FFD" w:rsidP="00E72FFD">
            <w:pPr>
              <w:widowControl w:val="0"/>
              <w:rPr>
                <w:rFonts w:asciiTheme="minorHAnsi" w:hAnsiTheme="minorHAnsi" w:cstheme="minorHAnsi"/>
                <w:lang w:bidi="he-IL"/>
              </w:rPr>
            </w:pPr>
            <w:r w:rsidRPr="00E72FFD">
              <w:rPr>
                <w:rFonts w:asciiTheme="minorHAnsi" w:hAnsiTheme="minorHAnsi" w:cstheme="minorHAnsi"/>
                <w:lang w:val="en-AU" w:bidi="he-IL"/>
              </w:rPr>
              <w:t>·        The Return to Beth El – Gen. 35:1-8</w:t>
            </w:r>
          </w:p>
          <w:p w:rsidR="007C1541" w:rsidRPr="00143ED8" w:rsidRDefault="007C1541" w:rsidP="00610E48">
            <w:pPr>
              <w:widowControl w:val="0"/>
              <w:rPr>
                <w:rFonts w:asciiTheme="minorHAnsi" w:hAnsiTheme="minorHAnsi" w:cstheme="minorHAnsi"/>
                <w:lang w:bidi="he-IL"/>
              </w:rPr>
            </w:pPr>
          </w:p>
        </w:tc>
        <w:tc>
          <w:tcPr>
            <w:tcW w:w="2795"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Kislev 11, 5787</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29:1-11</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Nahum 1:12 – 2:6, 14</w:t>
            </w:r>
          </w:p>
        </w:tc>
        <w:tc>
          <w:tcPr>
            <w:tcW w:w="0" w:type="auto"/>
            <w:shd w:val="clear" w:color="auto" w:fill="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Jude 8-10</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7:1-10</w:t>
            </w:r>
          </w:p>
        </w:tc>
      </w:tr>
      <w:tr w:rsidR="007C1541" w:rsidRPr="00610E48" w:rsidTr="00893211">
        <w:trPr>
          <w:cantSplit/>
        </w:trPr>
        <w:tc>
          <w:tcPr>
            <w:tcW w:w="0" w:type="auto"/>
            <w:shd w:val="clear" w:color="auto" w:fill="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033 – Gen. 35:9 – 36:43 = 64v.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וַיֵּרָא אֱלֹהִים אֶל-יַעֲקֹב</w:t>
            </w:r>
          </w:p>
        </w:tc>
        <w:tc>
          <w:tcPr>
            <w:tcW w:w="2851" w:type="dxa"/>
            <w:shd w:val="clear" w:color="auto" w:fill="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Sivan 21, 5783</w:t>
            </w:r>
          </w:p>
        </w:tc>
        <w:tc>
          <w:tcPr>
            <w:tcW w:w="6300" w:type="dxa"/>
          </w:tcPr>
          <w:p w:rsidR="00A441A9" w:rsidRPr="00A441A9" w:rsidRDefault="00A441A9" w:rsidP="00A441A9">
            <w:pPr>
              <w:widowControl w:val="0"/>
              <w:rPr>
                <w:rFonts w:asciiTheme="minorHAnsi" w:hAnsiTheme="minorHAnsi" w:cstheme="minorHAnsi"/>
                <w:lang w:bidi="he-IL"/>
              </w:rPr>
            </w:pPr>
            <w:r w:rsidRPr="00A441A9">
              <w:rPr>
                <w:rFonts w:asciiTheme="minorHAnsi" w:hAnsiTheme="minorHAnsi" w:cstheme="minorHAnsi"/>
                <w:lang w:val="en-AU" w:bidi="he-IL"/>
              </w:rPr>
              <w:t>·        Death and Mourning of Rivqah and Yitschaq – Bereshit (Genesis) 35:9-29</w:t>
            </w:r>
          </w:p>
          <w:p w:rsidR="00A441A9" w:rsidRPr="00A441A9" w:rsidRDefault="00A441A9" w:rsidP="00A441A9">
            <w:pPr>
              <w:widowControl w:val="0"/>
              <w:rPr>
                <w:rFonts w:asciiTheme="minorHAnsi" w:hAnsiTheme="minorHAnsi" w:cstheme="minorHAnsi"/>
                <w:lang w:bidi="he-IL"/>
              </w:rPr>
            </w:pPr>
            <w:r w:rsidRPr="00A441A9">
              <w:rPr>
                <w:rFonts w:asciiTheme="minorHAnsi" w:hAnsiTheme="minorHAnsi" w:cstheme="minorHAnsi"/>
                <w:lang w:val="en-AU" w:bidi="he-IL"/>
              </w:rPr>
              <w:t>·        The Generations of Esau – Bereshit (Genesis) 36:1-43</w:t>
            </w:r>
          </w:p>
          <w:p w:rsidR="007C1541" w:rsidRPr="00143ED8" w:rsidRDefault="007C1541" w:rsidP="00610E48">
            <w:pPr>
              <w:widowControl w:val="0"/>
              <w:rPr>
                <w:rFonts w:asciiTheme="minorHAnsi" w:hAnsiTheme="minorHAnsi" w:cstheme="minorHAnsi"/>
                <w:lang w:bidi="he-IL"/>
              </w:rPr>
            </w:pPr>
          </w:p>
        </w:tc>
        <w:tc>
          <w:tcPr>
            <w:tcW w:w="2795" w:type="dxa"/>
            <w:shd w:val="clear" w:color="auto" w:fill="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Kislev 18, 5787</w:t>
            </w:r>
          </w:p>
        </w:tc>
        <w:tc>
          <w:tcPr>
            <w:tcW w:w="0" w:type="auto"/>
            <w:shd w:val="clear" w:color="auto" w:fill="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30:1-13</w:t>
            </w:r>
            <w:r w:rsidRPr="00610E48">
              <w:rPr>
                <w:rFonts w:ascii="Times New Roman" w:hAnsi="Times New Roman"/>
                <w:highlight w:val="green"/>
                <w:vertAlign w:val="superscript"/>
                <w:lang w:bidi="he-IL"/>
              </w:rPr>
              <w:footnoteReference w:id="27"/>
            </w:r>
          </w:p>
        </w:tc>
        <w:tc>
          <w:tcPr>
            <w:tcW w:w="0" w:type="auto"/>
            <w:shd w:val="clear" w:color="auto" w:fill="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Is 61:2-9 + 62:1-2</w:t>
            </w:r>
          </w:p>
        </w:tc>
        <w:tc>
          <w:tcPr>
            <w:tcW w:w="0" w:type="auto"/>
            <w:shd w:val="clear" w:color="auto" w:fill="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Jude 11-13</w:t>
            </w:r>
          </w:p>
        </w:tc>
        <w:tc>
          <w:tcPr>
            <w:tcW w:w="0" w:type="auto"/>
            <w:shd w:val="clear" w:color="auto" w:fill="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7:11-17</w:t>
            </w:r>
          </w:p>
        </w:tc>
      </w:tr>
      <w:tr w:rsidR="007C1541" w:rsidRPr="00610E48" w:rsidTr="00893211">
        <w:trPr>
          <w:cantSplit/>
          <w:trHeight w:val="828"/>
        </w:trPr>
        <w:tc>
          <w:tcPr>
            <w:tcW w:w="0" w:type="auto"/>
            <w:vMerge w:val="restart"/>
          </w:tcPr>
          <w:p w:rsidR="007C1541" w:rsidRPr="00610E48" w:rsidRDefault="007C1541" w:rsidP="00610E48">
            <w:pPr>
              <w:widowControl w:val="0"/>
              <w:jc w:val="left"/>
              <w:rPr>
                <w:rFonts w:ascii="Times New Roman" w:hAnsi="Times New Roman"/>
                <w:lang w:bidi="he-IL"/>
              </w:rPr>
            </w:pPr>
            <w:r w:rsidRPr="009C0981">
              <w:rPr>
                <w:rFonts w:ascii="Times New Roman" w:hAnsi="Times New Roman"/>
                <w:lang w:bidi="he-IL"/>
              </w:rPr>
              <w:t>034</w:t>
            </w:r>
            <w:r w:rsidRPr="00610E48">
              <w:rPr>
                <w:rFonts w:ascii="Times New Roman" w:hAnsi="Times New Roman"/>
                <w:lang w:bidi="he-IL"/>
              </w:rPr>
              <w:t xml:space="preserve"> – Gen. 37:1-36</w:t>
            </w:r>
            <w:r w:rsidRPr="00610E48">
              <w:rPr>
                <w:rFonts w:ascii="Times New Roman" w:hAnsi="Times New Roman"/>
                <w:highlight w:val="green"/>
                <w:vertAlign w:val="superscript"/>
                <w:lang w:bidi="he-IL"/>
              </w:rPr>
              <w:footnoteReference w:id="28"/>
            </w:r>
            <w:r w:rsidRPr="00610E48">
              <w:rPr>
                <w:rFonts w:ascii="Times New Roman" w:hAnsi="Times New Roman"/>
                <w:lang w:bidi="he-IL"/>
              </w:rPr>
              <w:t xml:space="preserve"> = 36v.</w:t>
            </w:r>
          </w:p>
          <w:p w:rsidR="007C1541" w:rsidRPr="007D47CC" w:rsidRDefault="007C1541" w:rsidP="007D47CC">
            <w:pPr>
              <w:widowControl w:val="0"/>
              <w:jc w:val="right"/>
              <w:rPr>
                <w:rFonts w:ascii="Times New Roman" w:hAnsi="Times New Roman"/>
                <w:sz w:val="32"/>
                <w:szCs w:val="32"/>
                <w:lang w:bidi="he-IL"/>
              </w:rPr>
            </w:pPr>
            <w:r w:rsidRPr="007D47CC">
              <w:rPr>
                <w:rFonts w:ascii="Times New Roman" w:hAnsi="Times New Roman"/>
                <w:b/>
                <w:bCs/>
                <w:sz w:val="32"/>
                <w:szCs w:val="32"/>
                <w:rtl/>
                <w:lang w:bidi="he-IL"/>
              </w:rPr>
              <w:t>וַיֵּשֶׁב</w:t>
            </w:r>
          </w:p>
        </w:tc>
        <w:tc>
          <w:tcPr>
            <w:tcW w:w="2851" w:type="dxa"/>
          </w:tcPr>
          <w:p w:rsidR="007C1541" w:rsidRPr="00610E48" w:rsidRDefault="007C1541" w:rsidP="00610E48">
            <w:pPr>
              <w:widowControl w:val="0"/>
              <w:rPr>
                <w:rFonts w:ascii="Times New Roman" w:hAnsi="Times New Roman"/>
                <w:lang w:bidi="he-IL"/>
              </w:rPr>
            </w:pPr>
          </w:p>
        </w:tc>
        <w:tc>
          <w:tcPr>
            <w:tcW w:w="6300" w:type="dxa"/>
          </w:tcPr>
          <w:p w:rsidR="002C7C91" w:rsidRPr="002C7C91" w:rsidRDefault="002C7C91" w:rsidP="002C7C91">
            <w:pPr>
              <w:widowControl w:val="0"/>
              <w:jc w:val="left"/>
              <w:rPr>
                <w:rFonts w:asciiTheme="minorHAnsi" w:hAnsiTheme="minorHAnsi" w:cstheme="minorHAnsi"/>
                <w:lang w:bidi="he-IL"/>
              </w:rPr>
            </w:pPr>
            <w:r w:rsidRPr="002C7C91">
              <w:rPr>
                <w:rFonts w:asciiTheme="minorHAnsi" w:hAnsiTheme="minorHAnsi" w:cstheme="minorHAnsi"/>
                <w:lang w:val="en-AU" w:bidi="he-IL"/>
              </w:rPr>
              <w:t>·        The Story of Jacob’s Family – Gen. 37:1-4</w:t>
            </w:r>
          </w:p>
          <w:p w:rsidR="002C7C91" w:rsidRPr="002C7C91" w:rsidRDefault="002C7C91" w:rsidP="002C7C91">
            <w:pPr>
              <w:widowControl w:val="0"/>
              <w:jc w:val="left"/>
              <w:rPr>
                <w:rFonts w:asciiTheme="minorHAnsi" w:hAnsiTheme="minorHAnsi" w:cstheme="minorHAnsi"/>
                <w:lang w:bidi="he-IL"/>
              </w:rPr>
            </w:pPr>
            <w:r w:rsidRPr="002C7C91">
              <w:rPr>
                <w:rFonts w:asciiTheme="minorHAnsi" w:hAnsiTheme="minorHAnsi" w:cstheme="minorHAnsi"/>
                <w:lang w:val="en-AU" w:bidi="he-IL"/>
              </w:rPr>
              <w:t>·        Joseph and his Dreams – Gen. 37:5-11</w:t>
            </w:r>
          </w:p>
          <w:p w:rsidR="002C7C91" w:rsidRPr="002C7C91" w:rsidRDefault="002C7C91" w:rsidP="002C7C91">
            <w:pPr>
              <w:widowControl w:val="0"/>
              <w:jc w:val="left"/>
              <w:rPr>
                <w:rFonts w:asciiTheme="minorHAnsi" w:hAnsiTheme="minorHAnsi" w:cstheme="minorHAnsi"/>
                <w:lang w:bidi="he-IL"/>
              </w:rPr>
            </w:pPr>
            <w:r w:rsidRPr="002C7C91">
              <w:rPr>
                <w:rFonts w:asciiTheme="minorHAnsi" w:hAnsiTheme="minorHAnsi" w:cstheme="minorHAnsi"/>
                <w:lang w:val="en-AU" w:bidi="he-IL"/>
              </w:rPr>
              <w:t>·        Joseph is Commanded by his Father to Visit his Brothers – Gen. 37:12-22</w:t>
            </w:r>
          </w:p>
          <w:p w:rsidR="002C7C91" w:rsidRPr="002C7C91" w:rsidRDefault="002C7C91" w:rsidP="002C7C91">
            <w:pPr>
              <w:widowControl w:val="0"/>
              <w:jc w:val="left"/>
              <w:rPr>
                <w:rFonts w:asciiTheme="minorHAnsi" w:hAnsiTheme="minorHAnsi" w:cstheme="minorHAnsi"/>
                <w:lang w:bidi="he-IL"/>
              </w:rPr>
            </w:pPr>
            <w:r w:rsidRPr="002C7C91">
              <w:rPr>
                <w:rFonts w:asciiTheme="minorHAnsi" w:hAnsiTheme="minorHAnsi" w:cstheme="minorHAnsi"/>
                <w:lang w:val="en-AU" w:bidi="he-IL"/>
              </w:rPr>
              <w:t>·        A Plot Carried Out Against Joseph – Gen. 37:23-30</w:t>
            </w:r>
          </w:p>
          <w:p w:rsidR="002C7C91" w:rsidRPr="002C7C91" w:rsidRDefault="002C7C91" w:rsidP="002C7C91">
            <w:pPr>
              <w:widowControl w:val="0"/>
              <w:jc w:val="left"/>
              <w:rPr>
                <w:rFonts w:asciiTheme="minorHAnsi" w:hAnsiTheme="minorHAnsi" w:cstheme="minorHAnsi"/>
                <w:lang w:bidi="he-IL"/>
              </w:rPr>
            </w:pPr>
            <w:r w:rsidRPr="002C7C91">
              <w:rPr>
                <w:rFonts w:asciiTheme="minorHAnsi" w:hAnsiTheme="minorHAnsi" w:cstheme="minorHAnsi"/>
                <w:lang w:val="en-AU" w:bidi="he-IL"/>
              </w:rPr>
              <w:t>·        Joseph’s Brothers Try to Deceive Their Father – Gen. 37:31-36</w:t>
            </w:r>
          </w:p>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Kislev 25, 5787</w:t>
            </w:r>
          </w:p>
          <w:p w:rsidR="007C1541" w:rsidRDefault="007C1541" w:rsidP="00610E48">
            <w:pPr>
              <w:widowControl w:val="0"/>
              <w:jc w:val="left"/>
              <w:rPr>
                <w:rFonts w:ascii="Times New Roman" w:hAnsi="Times New Roman"/>
                <w:lang w:bidi="he-IL"/>
              </w:rPr>
            </w:pPr>
            <w:r w:rsidRPr="00610E48">
              <w:rPr>
                <w:rFonts w:ascii="Times New Roman" w:hAnsi="Times New Roman"/>
                <w:lang w:bidi="he-IL"/>
              </w:rPr>
              <w:t>Shabbat Chanukah</w:t>
            </w:r>
          </w:p>
          <w:p w:rsidR="007C1541" w:rsidRPr="00247F14" w:rsidRDefault="007C1541" w:rsidP="00610E48">
            <w:pPr>
              <w:widowControl w:val="0"/>
              <w:jc w:val="left"/>
              <w:rPr>
                <w:rFonts w:ascii="Times New Roman" w:hAnsi="Times New Roman"/>
                <w:color w:val="A6A6A6" w:themeColor="background1" w:themeShade="A6"/>
                <w:lang w:bidi="he-IL"/>
              </w:rPr>
            </w:pPr>
            <w:r w:rsidRPr="00247F14">
              <w:rPr>
                <w:rFonts w:ascii="Times New Roman" w:hAnsi="Times New Roman"/>
                <w:color w:val="A6A6A6" w:themeColor="background1" w:themeShade="A6"/>
                <w:lang w:bidi="he-IL"/>
              </w:rPr>
              <w:t>(Second chance for Succoth)</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30:1-13</w:t>
            </w:r>
          </w:p>
        </w:tc>
        <w:tc>
          <w:tcPr>
            <w:tcW w:w="0" w:type="auto"/>
          </w:tcPr>
          <w:p w:rsidR="007C1541" w:rsidRPr="00610E48" w:rsidRDefault="007C1541" w:rsidP="00610E48">
            <w:pPr>
              <w:rPr>
                <w:rFonts w:ascii="Times New Roman" w:eastAsia="Times New Roman" w:hAnsi="Times New Roman"/>
              </w:rPr>
            </w:pPr>
            <w:r w:rsidRPr="00610E48">
              <w:rPr>
                <w:rFonts w:ascii="Times New Roman" w:eastAsia="Times New Roman" w:hAnsi="Times New Roman"/>
              </w:rPr>
              <w:t>Zechariah 2:14 – 4:7</w:t>
            </w:r>
          </w:p>
        </w:tc>
        <w:tc>
          <w:tcPr>
            <w:tcW w:w="0" w:type="auto"/>
            <w:shd w:val="clear" w:color="auto" w:fill="auto"/>
          </w:tcPr>
          <w:p w:rsidR="007C1541" w:rsidRPr="00610E48" w:rsidRDefault="007C1541" w:rsidP="00610E48">
            <w:pPr>
              <w:jc w:val="left"/>
              <w:rPr>
                <w:rFonts w:ascii="Skolar Cyrillic" w:hAnsi="Skolar Cyrillic"/>
                <w:b/>
                <w:lang w:bidi="he-IL"/>
              </w:rPr>
            </w:pPr>
          </w:p>
        </w:tc>
        <w:tc>
          <w:tcPr>
            <w:tcW w:w="0" w:type="auto"/>
          </w:tcPr>
          <w:p w:rsidR="007C1541" w:rsidRPr="00610E48" w:rsidRDefault="007C1541" w:rsidP="00610E48">
            <w:pPr>
              <w:widowControl w:val="0"/>
              <w:rPr>
                <w:rFonts w:ascii="Skolar Cyrillic" w:hAnsi="Skolar Cyrillic"/>
                <w:b/>
                <w:lang w:bidi="he-IL"/>
              </w:rPr>
            </w:pPr>
          </w:p>
        </w:tc>
      </w:tr>
      <w:tr w:rsidR="007C1541" w:rsidRPr="00610E48" w:rsidTr="00893211">
        <w:tc>
          <w:tcPr>
            <w:tcW w:w="0" w:type="auto"/>
            <w:vMerge/>
          </w:tcPr>
          <w:p w:rsidR="007C1541" w:rsidRPr="00610E48" w:rsidRDefault="007C1541" w:rsidP="008E4205">
            <w:pPr>
              <w:widowControl w:val="0"/>
              <w:bidi/>
              <w:jc w:val="left"/>
              <w:rPr>
                <w:rFonts w:ascii="Times New Roman" w:hAnsi="Times New Roman"/>
                <w:b/>
                <w:bCs/>
                <w:sz w:val="32"/>
                <w:szCs w:val="32"/>
                <w:lang w:bidi="he-IL"/>
              </w:rPr>
            </w:pPr>
          </w:p>
        </w:tc>
        <w:tc>
          <w:tcPr>
            <w:tcW w:w="2851" w:type="dxa"/>
          </w:tcPr>
          <w:p w:rsidR="007C1541" w:rsidRPr="00610E48" w:rsidRDefault="007C1541" w:rsidP="008E4205">
            <w:pPr>
              <w:widowControl w:val="0"/>
              <w:jc w:val="left"/>
              <w:rPr>
                <w:rFonts w:ascii="Times New Roman" w:hAnsi="Times New Roman"/>
                <w:lang w:bidi="he-IL"/>
              </w:rPr>
            </w:pPr>
            <w:r w:rsidRPr="00610E48">
              <w:rPr>
                <w:rFonts w:ascii="Times New Roman" w:hAnsi="Times New Roman"/>
                <w:lang w:bidi="he-IL"/>
              </w:rPr>
              <w:t>Sivan 28, 5783</w:t>
            </w:r>
          </w:p>
          <w:p w:rsidR="007C1541" w:rsidRPr="00610E48" w:rsidRDefault="007C1541" w:rsidP="008E4205">
            <w:pPr>
              <w:widowControl w:val="0"/>
              <w:jc w:val="left"/>
              <w:rPr>
                <w:rFonts w:ascii="Times New Roman" w:hAnsi="Times New Roman"/>
                <w:lang w:bidi="he-IL"/>
              </w:rPr>
            </w:pPr>
            <w:r w:rsidRPr="00610E48">
              <w:rPr>
                <w:rFonts w:ascii="Times New Roman" w:hAnsi="Times New Roman"/>
                <w:lang w:bidi="he-IL"/>
              </w:rPr>
              <w:t>Shabbat Mevarchim</w:t>
            </w:r>
          </w:p>
        </w:tc>
        <w:tc>
          <w:tcPr>
            <w:tcW w:w="6300" w:type="dxa"/>
          </w:tcPr>
          <w:p w:rsidR="007C1541" w:rsidRPr="00143ED8" w:rsidRDefault="007C1541" w:rsidP="008E4205">
            <w:pPr>
              <w:widowControl w:val="0"/>
              <w:rPr>
                <w:rFonts w:asciiTheme="minorHAnsi" w:hAnsiTheme="minorHAnsi" w:cstheme="minorHAnsi"/>
                <w:lang w:bidi="he-IL"/>
              </w:rPr>
            </w:pPr>
          </w:p>
        </w:tc>
        <w:tc>
          <w:tcPr>
            <w:tcW w:w="2795" w:type="dxa"/>
          </w:tcPr>
          <w:p w:rsidR="007C1541" w:rsidRPr="00610E48" w:rsidRDefault="007C1541" w:rsidP="008E4205">
            <w:pPr>
              <w:widowControl w:val="0"/>
              <w:rPr>
                <w:rFonts w:ascii="Times New Roman" w:hAnsi="Times New Roman"/>
                <w:lang w:bidi="he-IL"/>
              </w:rPr>
            </w:pPr>
          </w:p>
        </w:tc>
        <w:tc>
          <w:tcPr>
            <w:tcW w:w="0" w:type="auto"/>
          </w:tcPr>
          <w:p w:rsidR="007C1541" w:rsidRPr="00610E48" w:rsidRDefault="007C1541" w:rsidP="008E4205">
            <w:pPr>
              <w:widowControl w:val="0"/>
              <w:jc w:val="left"/>
              <w:rPr>
                <w:rFonts w:ascii="Times New Roman" w:hAnsi="Times New Roman"/>
                <w:lang w:bidi="he-IL"/>
              </w:rPr>
            </w:pPr>
            <w:r w:rsidRPr="00610E48">
              <w:rPr>
                <w:rFonts w:ascii="Times New Roman" w:hAnsi="Times New Roman"/>
                <w:lang w:bidi="he-IL"/>
              </w:rPr>
              <w:t>31:1-25</w:t>
            </w:r>
          </w:p>
        </w:tc>
        <w:tc>
          <w:tcPr>
            <w:tcW w:w="0" w:type="auto"/>
          </w:tcPr>
          <w:p w:rsidR="007C1541" w:rsidRPr="00610E48" w:rsidRDefault="007C1541" w:rsidP="008E4205">
            <w:pPr>
              <w:widowControl w:val="0"/>
              <w:rPr>
                <w:rFonts w:ascii="Times New Roman" w:hAnsi="Times New Roman"/>
                <w:lang w:bidi="he-IL"/>
              </w:rPr>
            </w:pPr>
            <w:r w:rsidRPr="00610E48">
              <w:rPr>
                <w:rFonts w:ascii="Times New Roman" w:hAnsi="Times New Roman"/>
                <w:lang w:bidi="he-IL"/>
              </w:rPr>
              <w:t>Is 32:18 – 33:6, 15</w:t>
            </w:r>
          </w:p>
        </w:tc>
        <w:tc>
          <w:tcPr>
            <w:tcW w:w="0" w:type="auto"/>
          </w:tcPr>
          <w:p w:rsidR="007C1541" w:rsidRPr="00610E48" w:rsidRDefault="007C1541" w:rsidP="008E4205">
            <w:pPr>
              <w:jc w:val="left"/>
              <w:rPr>
                <w:rFonts w:ascii="Times New Roman" w:hAnsi="Times New Roman"/>
                <w:b/>
                <w:lang w:bidi="he-IL"/>
              </w:rPr>
            </w:pPr>
            <w:r w:rsidRPr="00610E48">
              <w:rPr>
                <w:rFonts w:ascii="Skolar Cyrillic" w:hAnsi="Skolar Cyrillic"/>
                <w:b/>
                <w:lang w:bidi="he-IL"/>
              </w:rPr>
              <w:t>Jude 14-16</w:t>
            </w:r>
          </w:p>
        </w:tc>
        <w:tc>
          <w:tcPr>
            <w:tcW w:w="0" w:type="auto"/>
          </w:tcPr>
          <w:p w:rsidR="007C1541" w:rsidRPr="00610E48" w:rsidRDefault="007C1541" w:rsidP="008E4205">
            <w:pPr>
              <w:widowControl w:val="0"/>
              <w:rPr>
                <w:rFonts w:ascii="Times New Roman" w:hAnsi="Times New Roman"/>
                <w:b/>
                <w:lang w:bidi="he-IL"/>
              </w:rPr>
            </w:pPr>
            <w:r w:rsidRPr="00610E48">
              <w:rPr>
                <w:rFonts w:ascii="Skolar Cyrillic" w:hAnsi="Skolar Cyrillic"/>
                <w:b/>
                <w:lang w:bidi="he-IL"/>
              </w:rPr>
              <w:t>Lk 7:18-23</w:t>
            </w:r>
          </w:p>
        </w:tc>
      </w:tr>
      <w:tr w:rsidR="007C1541" w:rsidRPr="00610E48" w:rsidTr="00893211">
        <w:trPr>
          <w:cantSplit/>
          <w:trHeight w:val="548"/>
        </w:trPr>
        <w:tc>
          <w:tcPr>
            <w:tcW w:w="0" w:type="auto"/>
            <w:vMerge w:val="restart"/>
          </w:tcPr>
          <w:p w:rsidR="007C1541" w:rsidRPr="00610E48" w:rsidRDefault="007C1541" w:rsidP="00610E48">
            <w:pPr>
              <w:widowControl w:val="0"/>
              <w:jc w:val="left"/>
              <w:rPr>
                <w:rFonts w:ascii="Times New Roman" w:hAnsi="Times New Roman"/>
                <w:lang w:bidi="he-IL"/>
              </w:rPr>
            </w:pPr>
            <w:r w:rsidRPr="009C0981">
              <w:rPr>
                <w:rFonts w:ascii="Times New Roman" w:hAnsi="Times New Roman"/>
                <w:lang w:bidi="he-IL"/>
              </w:rPr>
              <w:t>035</w:t>
            </w:r>
            <w:r w:rsidRPr="00610E48">
              <w:rPr>
                <w:rFonts w:ascii="Times New Roman" w:hAnsi="Times New Roman"/>
                <w:lang w:bidi="he-IL"/>
              </w:rPr>
              <w:t xml:space="preserve"> – Gen. 38:1-30 = 30v. </w:t>
            </w:r>
          </w:p>
          <w:p w:rsidR="007C1541" w:rsidRPr="007D47CC" w:rsidRDefault="007C1541" w:rsidP="007D47CC">
            <w:pPr>
              <w:widowControl w:val="0"/>
              <w:jc w:val="right"/>
              <w:rPr>
                <w:rFonts w:ascii="Times New Roman" w:hAnsi="Times New Roman"/>
                <w:sz w:val="32"/>
                <w:szCs w:val="32"/>
                <w:lang w:bidi="he-IL"/>
              </w:rPr>
            </w:pPr>
            <w:r w:rsidRPr="007D47CC">
              <w:rPr>
                <w:rFonts w:ascii="Times New Roman" w:hAnsi="Times New Roman"/>
                <w:b/>
                <w:bCs/>
                <w:sz w:val="32"/>
                <w:szCs w:val="32"/>
                <w:rtl/>
                <w:lang w:bidi="he-IL"/>
              </w:rPr>
              <w:t>וַיְהִי בָּעֵת הַהִוא</w:t>
            </w:r>
          </w:p>
        </w:tc>
        <w:tc>
          <w:tcPr>
            <w:tcW w:w="2851" w:type="dxa"/>
          </w:tcPr>
          <w:p w:rsidR="007C1541" w:rsidRPr="00864128" w:rsidRDefault="007C1541" w:rsidP="00864128">
            <w:pPr>
              <w:widowControl w:val="0"/>
              <w:rPr>
                <w:rFonts w:ascii="Times New Roman" w:hAnsi="Times New Roman"/>
                <w:color w:val="A6A6A6" w:themeColor="background1" w:themeShade="A6"/>
                <w:lang w:bidi="he-IL"/>
              </w:rPr>
            </w:pPr>
            <w:r w:rsidRPr="00864128">
              <w:rPr>
                <w:rFonts w:ascii="Times New Roman" w:hAnsi="Times New Roman"/>
                <w:color w:val="A6A6A6" w:themeColor="background1" w:themeShade="A6"/>
                <w:lang w:bidi="he-IL"/>
              </w:rPr>
              <w:t>Tekufah Tammuz Tammuz 3</w:t>
            </w:r>
          </w:p>
          <w:p w:rsidR="007C1541" w:rsidRPr="00610E48" w:rsidRDefault="007C1541" w:rsidP="00864128">
            <w:pPr>
              <w:widowControl w:val="0"/>
              <w:rPr>
                <w:rFonts w:ascii="Times New Roman" w:hAnsi="Times New Roman"/>
                <w:lang w:bidi="he-IL"/>
              </w:rPr>
            </w:pPr>
            <w:r w:rsidRPr="00864128">
              <w:rPr>
                <w:rFonts w:ascii="Times New Roman" w:hAnsi="Times New Roman"/>
                <w:color w:val="A6A6A6" w:themeColor="background1" w:themeShade="A6"/>
                <w:lang w:bidi="he-IL"/>
              </w:rPr>
              <w:t>(Summer Solstice)</w:t>
            </w:r>
          </w:p>
        </w:tc>
        <w:tc>
          <w:tcPr>
            <w:tcW w:w="6300" w:type="dxa"/>
          </w:tcPr>
          <w:p w:rsidR="002C7C91" w:rsidRPr="002C7C91" w:rsidRDefault="002C7C91" w:rsidP="002C7C91">
            <w:pPr>
              <w:widowControl w:val="0"/>
              <w:jc w:val="left"/>
              <w:rPr>
                <w:rFonts w:asciiTheme="minorHAnsi" w:hAnsiTheme="minorHAnsi" w:cstheme="minorHAnsi"/>
                <w:lang w:bidi="he-IL"/>
              </w:rPr>
            </w:pPr>
            <w:r w:rsidRPr="002C7C91">
              <w:rPr>
                <w:rFonts w:asciiTheme="minorHAnsi" w:hAnsiTheme="minorHAnsi" w:cstheme="minorHAnsi"/>
                <w:lang w:val="en-AU" w:bidi="he-IL"/>
              </w:rPr>
              <w:t>·        Yehudah’s Marriage to a Convert And Evil Offspring – Gen. 38:1-11</w:t>
            </w:r>
          </w:p>
          <w:p w:rsidR="002C7C91" w:rsidRPr="002C7C91" w:rsidRDefault="002C7C91" w:rsidP="002C7C91">
            <w:pPr>
              <w:widowControl w:val="0"/>
              <w:jc w:val="left"/>
              <w:rPr>
                <w:rFonts w:asciiTheme="minorHAnsi" w:hAnsiTheme="minorHAnsi" w:cstheme="minorHAnsi"/>
                <w:lang w:bidi="he-IL"/>
              </w:rPr>
            </w:pPr>
            <w:r w:rsidRPr="002C7C91">
              <w:rPr>
                <w:rFonts w:asciiTheme="minorHAnsi" w:hAnsiTheme="minorHAnsi" w:cstheme="minorHAnsi"/>
                <w:lang w:val="en-AU" w:bidi="he-IL"/>
              </w:rPr>
              <w:t>·        Yehudah Falls Into the Trap Set by Tamar – Gen. 38:12-23</w:t>
            </w:r>
          </w:p>
          <w:p w:rsidR="002C7C91" w:rsidRPr="002C7C91" w:rsidRDefault="002C7C91" w:rsidP="002C7C91">
            <w:pPr>
              <w:widowControl w:val="0"/>
              <w:jc w:val="left"/>
              <w:rPr>
                <w:rFonts w:asciiTheme="minorHAnsi" w:hAnsiTheme="minorHAnsi" w:cstheme="minorHAnsi"/>
                <w:lang w:bidi="he-IL"/>
              </w:rPr>
            </w:pPr>
            <w:r w:rsidRPr="002C7C91">
              <w:rPr>
                <w:rFonts w:asciiTheme="minorHAnsi" w:hAnsiTheme="minorHAnsi" w:cstheme="minorHAnsi"/>
                <w:lang w:val="en-AU" w:bidi="he-IL"/>
              </w:rPr>
              <w:t>·        Yehudah is Served the Same Medicine He Served His Father – Gen. 38:24-30</w:t>
            </w:r>
          </w:p>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Pr>
                <w:rFonts w:ascii="Times New Roman" w:hAnsi="Times New Roman"/>
                <w:lang w:bidi="he-IL"/>
              </w:rPr>
              <w:t>Tevet</w:t>
            </w:r>
            <w:r w:rsidRPr="00610E48">
              <w:rPr>
                <w:rFonts w:ascii="Times New Roman" w:hAnsi="Times New Roman"/>
                <w:lang w:bidi="he-IL"/>
              </w:rPr>
              <w:t xml:space="preserve"> 2, 5787</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Chanukah</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30:1-13</w:t>
            </w:r>
          </w:p>
        </w:tc>
        <w:tc>
          <w:tcPr>
            <w:tcW w:w="0" w:type="auto"/>
          </w:tcPr>
          <w:p w:rsidR="007C1541" w:rsidRPr="00610E48" w:rsidRDefault="007C1541" w:rsidP="00610E48">
            <w:pPr>
              <w:jc w:val="left"/>
              <w:rPr>
                <w:rFonts w:ascii="Times New Roman" w:eastAsia="Times New Roman" w:hAnsi="Times New Roman"/>
              </w:rPr>
            </w:pPr>
            <w:r w:rsidRPr="00610E48">
              <w:rPr>
                <w:rFonts w:ascii="Times New Roman" w:eastAsia="Times New Roman" w:hAnsi="Times New Roman"/>
              </w:rPr>
              <w:t>Sephardim: I Kings 7:13-26</w:t>
            </w:r>
          </w:p>
          <w:p w:rsidR="007C1541" w:rsidRPr="00610E48" w:rsidRDefault="007C1541" w:rsidP="00610E48">
            <w:pPr>
              <w:jc w:val="left"/>
              <w:rPr>
                <w:rFonts w:ascii="Times New Roman" w:eastAsia="Times New Roman" w:hAnsi="Times New Roman"/>
              </w:rPr>
            </w:pPr>
          </w:p>
          <w:p w:rsidR="007C1541" w:rsidRPr="00610E48" w:rsidRDefault="007C1541" w:rsidP="00610E48">
            <w:pPr>
              <w:jc w:val="left"/>
              <w:rPr>
                <w:rFonts w:ascii="Times New Roman" w:eastAsia="Times New Roman" w:hAnsi="Times New Roman"/>
              </w:rPr>
            </w:pPr>
            <w:r w:rsidRPr="00610E48">
              <w:rPr>
                <w:rFonts w:ascii="Times New Roman" w:eastAsia="Times New Roman" w:hAnsi="Times New Roman"/>
              </w:rPr>
              <w:t>Ashkenazim: I Kings 7:40-50</w:t>
            </w:r>
          </w:p>
        </w:tc>
        <w:tc>
          <w:tcPr>
            <w:tcW w:w="0" w:type="auto"/>
            <w:shd w:val="clear" w:color="auto" w:fill="auto"/>
          </w:tcPr>
          <w:p w:rsidR="007C1541" w:rsidRPr="00610E48" w:rsidRDefault="007C1541" w:rsidP="00610E48">
            <w:pPr>
              <w:jc w:val="left"/>
              <w:rPr>
                <w:rFonts w:ascii="Skolar Cyrillic" w:hAnsi="Skolar Cyrillic"/>
                <w:b/>
                <w:lang w:bidi="he-IL"/>
              </w:rPr>
            </w:pPr>
          </w:p>
        </w:tc>
        <w:tc>
          <w:tcPr>
            <w:tcW w:w="0" w:type="auto"/>
          </w:tcPr>
          <w:p w:rsidR="007C1541" w:rsidRPr="00610E48" w:rsidRDefault="007C1541" w:rsidP="00610E48">
            <w:pPr>
              <w:widowControl w:val="0"/>
              <w:rPr>
                <w:rFonts w:ascii="Skolar Cyrillic" w:hAnsi="Skolar Cyrillic"/>
                <w:b/>
                <w:lang w:bidi="he-IL"/>
              </w:rPr>
            </w:pPr>
          </w:p>
        </w:tc>
      </w:tr>
      <w:tr w:rsidR="007C1541" w:rsidRPr="00610E48" w:rsidTr="00893211">
        <w:tc>
          <w:tcPr>
            <w:tcW w:w="0" w:type="auto"/>
            <w:vMerge/>
          </w:tcPr>
          <w:p w:rsidR="007C1541" w:rsidRPr="00610E48" w:rsidRDefault="007C1541" w:rsidP="008E4205">
            <w:pPr>
              <w:widowControl w:val="0"/>
              <w:bidi/>
              <w:jc w:val="left"/>
              <w:rPr>
                <w:rFonts w:ascii="Times New Roman" w:hAnsi="Times New Roman"/>
                <w:b/>
                <w:bCs/>
                <w:sz w:val="32"/>
                <w:szCs w:val="32"/>
                <w:lang w:bidi="he-IL"/>
              </w:rPr>
            </w:pPr>
          </w:p>
        </w:tc>
        <w:tc>
          <w:tcPr>
            <w:tcW w:w="2851" w:type="dxa"/>
          </w:tcPr>
          <w:p w:rsidR="007C1541" w:rsidRPr="00610E48" w:rsidRDefault="007C1541" w:rsidP="008E4205">
            <w:pPr>
              <w:widowControl w:val="0"/>
              <w:rPr>
                <w:rFonts w:ascii="Times New Roman" w:hAnsi="Times New Roman"/>
                <w:lang w:bidi="he-IL"/>
              </w:rPr>
            </w:pPr>
            <w:r w:rsidRPr="00610E48">
              <w:rPr>
                <w:rFonts w:ascii="Times New Roman" w:hAnsi="Times New Roman"/>
                <w:lang w:bidi="he-IL"/>
              </w:rPr>
              <w:t>Tammuz 5, 5783</w:t>
            </w:r>
          </w:p>
        </w:tc>
        <w:tc>
          <w:tcPr>
            <w:tcW w:w="6300" w:type="dxa"/>
          </w:tcPr>
          <w:p w:rsidR="007C1541" w:rsidRPr="00143ED8" w:rsidRDefault="007C1541" w:rsidP="008E4205">
            <w:pPr>
              <w:widowControl w:val="0"/>
              <w:rPr>
                <w:rFonts w:asciiTheme="minorHAnsi" w:hAnsiTheme="minorHAnsi" w:cstheme="minorHAnsi"/>
                <w:lang w:bidi="he-IL"/>
              </w:rPr>
            </w:pPr>
          </w:p>
        </w:tc>
        <w:tc>
          <w:tcPr>
            <w:tcW w:w="2795" w:type="dxa"/>
          </w:tcPr>
          <w:p w:rsidR="007C1541" w:rsidRPr="00610E48" w:rsidRDefault="007C1541" w:rsidP="008E4205">
            <w:pPr>
              <w:widowControl w:val="0"/>
              <w:rPr>
                <w:rFonts w:ascii="Times New Roman" w:hAnsi="Times New Roman"/>
                <w:lang w:bidi="he-IL"/>
              </w:rPr>
            </w:pPr>
          </w:p>
        </w:tc>
        <w:tc>
          <w:tcPr>
            <w:tcW w:w="0" w:type="auto"/>
          </w:tcPr>
          <w:p w:rsidR="007C1541" w:rsidRPr="00610E48" w:rsidRDefault="007C1541" w:rsidP="008E4205">
            <w:pPr>
              <w:widowControl w:val="0"/>
              <w:jc w:val="left"/>
              <w:rPr>
                <w:rFonts w:ascii="Times New Roman" w:hAnsi="Times New Roman"/>
                <w:lang w:bidi="he-IL"/>
              </w:rPr>
            </w:pPr>
            <w:r w:rsidRPr="00610E48">
              <w:rPr>
                <w:rFonts w:ascii="Times New Roman" w:hAnsi="Times New Roman"/>
                <w:lang w:bidi="he-IL"/>
              </w:rPr>
              <w:t>32:1-11</w:t>
            </w:r>
          </w:p>
        </w:tc>
        <w:tc>
          <w:tcPr>
            <w:tcW w:w="0" w:type="auto"/>
          </w:tcPr>
          <w:p w:rsidR="007C1541" w:rsidRPr="00610E48" w:rsidRDefault="007C1541" w:rsidP="008E4205">
            <w:pPr>
              <w:widowControl w:val="0"/>
              <w:rPr>
                <w:rFonts w:ascii="Times New Roman" w:hAnsi="Times New Roman"/>
                <w:lang w:bidi="he-IL"/>
              </w:rPr>
            </w:pPr>
            <w:r w:rsidRPr="00610E48">
              <w:rPr>
                <w:rFonts w:ascii="Times New Roman" w:hAnsi="Times New Roman"/>
                <w:lang w:bidi="he-IL"/>
              </w:rPr>
              <w:t>Hos. 12:1-9 + 14:9</w:t>
            </w:r>
          </w:p>
        </w:tc>
        <w:tc>
          <w:tcPr>
            <w:tcW w:w="0" w:type="auto"/>
          </w:tcPr>
          <w:p w:rsidR="007C1541" w:rsidRPr="00610E48" w:rsidRDefault="007C1541" w:rsidP="008E4205">
            <w:pPr>
              <w:jc w:val="left"/>
              <w:rPr>
                <w:rFonts w:ascii="Times New Roman" w:hAnsi="Times New Roman"/>
                <w:b/>
                <w:lang w:bidi="he-IL"/>
              </w:rPr>
            </w:pPr>
            <w:r w:rsidRPr="00610E48">
              <w:rPr>
                <w:rFonts w:ascii="Skolar Cyrillic" w:hAnsi="Skolar Cyrillic"/>
                <w:b/>
                <w:lang w:bidi="he-IL"/>
              </w:rPr>
              <w:t>Jude 17-19</w:t>
            </w:r>
          </w:p>
        </w:tc>
        <w:tc>
          <w:tcPr>
            <w:tcW w:w="0" w:type="auto"/>
          </w:tcPr>
          <w:p w:rsidR="007C1541" w:rsidRPr="00610E48" w:rsidRDefault="007C1541" w:rsidP="008E4205">
            <w:pPr>
              <w:widowControl w:val="0"/>
              <w:rPr>
                <w:rFonts w:ascii="Times New Roman" w:hAnsi="Times New Roman"/>
                <w:b/>
                <w:lang w:bidi="he-IL"/>
              </w:rPr>
            </w:pPr>
            <w:r w:rsidRPr="00610E48">
              <w:rPr>
                <w:rFonts w:ascii="Skolar Cyrillic" w:hAnsi="Skolar Cyrillic"/>
                <w:b/>
                <w:lang w:bidi="he-IL"/>
              </w:rPr>
              <w:t>Lk 7:24-30</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036 – Gen. 39:1-23 = 23v.</w:t>
            </w:r>
            <w:r w:rsidRPr="00CC5914">
              <w:rPr>
                <w:rStyle w:val="FootnoteReference"/>
                <w:rFonts w:ascii="Times New Roman" w:hAnsi="Times New Roman"/>
                <w:highlight w:val="green"/>
                <w:lang w:bidi="he-IL"/>
              </w:rPr>
              <w:footnoteReference w:id="29"/>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וְיוֹסֵף</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Tammuz 12, 5783</w:t>
            </w:r>
          </w:p>
          <w:p w:rsidR="007C1541" w:rsidRPr="00610E48" w:rsidRDefault="007C1541" w:rsidP="00610E48">
            <w:pPr>
              <w:widowControl w:val="0"/>
              <w:jc w:val="left"/>
              <w:rPr>
                <w:rFonts w:ascii="Times New Roman" w:hAnsi="Times New Roman"/>
                <w:lang w:bidi="he-IL"/>
              </w:rPr>
            </w:pPr>
          </w:p>
        </w:tc>
        <w:tc>
          <w:tcPr>
            <w:tcW w:w="6300" w:type="dxa"/>
          </w:tcPr>
          <w:p w:rsidR="007C1541" w:rsidRPr="00143ED8" w:rsidRDefault="001F2BA2" w:rsidP="001F2BA2">
            <w:pPr>
              <w:widowControl w:val="0"/>
              <w:rPr>
                <w:rFonts w:asciiTheme="minorHAnsi" w:hAnsiTheme="minorHAnsi" w:cstheme="minorHAnsi"/>
                <w:lang w:bidi="he-IL"/>
              </w:rPr>
            </w:pPr>
            <w:r w:rsidRPr="00143ED8">
              <w:rPr>
                <w:rFonts w:asciiTheme="minorHAnsi" w:hAnsiTheme="minorHAnsi" w:cstheme="minorHAnsi"/>
                <w:lang w:bidi="he-IL"/>
              </w:rPr>
              <w:t> </w:t>
            </w:r>
            <w:r w:rsidRPr="00143ED8">
              <w:rPr>
                <w:rFonts w:asciiTheme="minorHAnsi" w:hAnsiTheme="minorHAnsi" w:cstheme="minorHAnsi"/>
                <w:b/>
                <w:bCs/>
                <w:lang w:bidi="he-IL"/>
              </w:rPr>
              <w:t> ·</w:t>
            </w:r>
            <w:r w:rsidRPr="00143ED8">
              <w:rPr>
                <w:rFonts w:asciiTheme="minorHAnsi" w:hAnsiTheme="minorHAnsi" w:cstheme="minorHAnsi"/>
                <w:lang w:bidi="he-IL"/>
              </w:rPr>
              <w:t> Potiphar’s Wife – Gen. 39:1-23</w:t>
            </w:r>
          </w:p>
        </w:tc>
        <w:tc>
          <w:tcPr>
            <w:tcW w:w="2795" w:type="dxa"/>
          </w:tcPr>
          <w:p w:rsidR="007C1541" w:rsidRPr="00610E48" w:rsidRDefault="007C1541" w:rsidP="00610E48">
            <w:pPr>
              <w:widowControl w:val="0"/>
              <w:rPr>
                <w:rFonts w:ascii="Times New Roman" w:hAnsi="Times New Roman"/>
                <w:lang w:bidi="he-IL"/>
              </w:rPr>
            </w:pPr>
            <w:r>
              <w:rPr>
                <w:rFonts w:ascii="Times New Roman" w:hAnsi="Times New Roman"/>
                <w:lang w:bidi="he-IL"/>
              </w:rPr>
              <w:t>Tevet</w:t>
            </w:r>
            <w:r w:rsidRPr="00610E48">
              <w:rPr>
                <w:rFonts w:ascii="Times New Roman" w:hAnsi="Times New Roman"/>
                <w:lang w:bidi="he-IL"/>
              </w:rPr>
              <w:t xml:space="preserve"> 9, 5787</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33:1-22</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Is 55:11 -56:8</w:t>
            </w:r>
          </w:p>
        </w:tc>
        <w:tc>
          <w:tcPr>
            <w:tcW w:w="0" w:type="auto"/>
            <w:shd w:val="clear" w:color="auto" w:fill="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Jude 20-23</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7:31-35</w:t>
            </w:r>
          </w:p>
        </w:tc>
      </w:tr>
      <w:tr w:rsidR="007C1541" w:rsidRPr="00817B7E" w:rsidTr="00893211">
        <w:trPr>
          <w:cantSplit/>
        </w:trPr>
        <w:tc>
          <w:tcPr>
            <w:tcW w:w="0" w:type="auto"/>
          </w:tcPr>
          <w:p w:rsidR="007C1541" w:rsidRPr="00817B7E" w:rsidRDefault="007C1541" w:rsidP="00610E48">
            <w:pPr>
              <w:widowControl w:val="0"/>
              <w:jc w:val="left"/>
              <w:rPr>
                <w:rFonts w:ascii="Times New Roman" w:hAnsi="Times New Roman"/>
                <w:color w:val="A6A6A6" w:themeColor="background1" w:themeShade="A6"/>
                <w:lang w:bidi="he-IL"/>
              </w:rPr>
            </w:pPr>
          </w:p>
        </w:tc>
        <w:tc>
          <w:tcPr>
            <w:tcW w:w="2851" w:type="dxa"/>
          </w:tcPr>
          <w:p w:rsidR="007C1541" w:rsidRPr="00817B7E" w:rsidRDefault="007C1541" w:rsidP="00610E48">
            <w:pPr>
              <w:widowControl w:val="0"/>
              <w:jc w:val="left"/>
              <w:rPr>
                <w:rFonts w:ascii="Times New Roman" w:hAnsi="Times New Roman"/>
                <w:color w:val="A6A6A6" w:themeColor="background1" w:themeShade="A6"/>
                <w:lang w:bidi="he-IL"/>
              </w:rPr>
            </w:pPr>
            <w:r w:rsidRPr="00817B7E">
              <w:rPr>
                <w:rFonts w:ascii="Times New Roman" w:hAnsi="Times New Roman"/>
                <w:color w:val="A6A6A6" w:themeColor="background1" w:themeShade="A6"/>
                <w:lang w:bidi="he-IL"/>
              </w:rPr>
              <w:t>Tammuz 17, 5783</w:t>
            </w:r>
          </w:p>
          <w:p w:rsidR="007C1541" w:rsidRPr="00817B7E" w:rsidRDefault="007C1541" w:rsidP="00610E48">
            <w:pPr>
              <w:widowControl w:val="0"/>
              <w:jc w:val="left"/>
              <w:rPr>
                <w:rFonts w:ascii="Times New Roman" w:hAnsi="Times New Roman"/>
                <w:color w:val="A6A6A6" w:themeColor="background1" w:themeShade="A6"/>
                <w:lang w:bidi="he-IL"/>
              </w:rPr>
            </w:pPr>
            <w:r w:rsidRPr="00817B7E">
              <w:rPr>
                <w:rFonts w:ascii="Times New Roman" w:hAnsi="Times New Roman"/>
                <w:color w:val="A6A6A6" w:themeColor="background1" w:themeShade="A6"/>
                <w:lang w:bidi="he-IL"/>
              </w:rPr>
              <w:t>Fast of Tammuz 17</w:t>
            </w:r>
          </w:p>
        </w:tc>
        <w:tc>
          <w:tcPr>
            <w:tcW w:w="6300" w:type="dxa"/>
          </w:tcPr>
          <w:p w:rsidR="007C1541" w:rsidRPr="00143ED8" w:rsidRDefault="007C1541" w:rsidP="00610E48">
            <w:pPr>
              <w:widowControl w:val="0"/>
              <w:rPr>
                <w:rFonts w:asciiTheme="minorHAnsi" w:hAnsiTheme="minorHAnsi" w:cstheme="minorHAnsi"/>
                <w:color w:val="A6A6A6" w:themeColor="background1" w:themeShade="A6"/>
                <w:lang w:bidi="he-IL"/>
              </w:rPr>
            </w:pPr>
          </w:p>
        </w:tc>
        <w:tc>
          <w:tcPr>
            <w:tcW w:w="2795" w:type="dxa"/>
          </w:tcPr>
          <w:p w:rsidR="007C1541" w:rsidRDefault="007C1541" w:rsidP="00610E48">
            <w:pPr>
              <w:widowControl w:val="0"/>
              <w:rPr>
                <w:rFonts w:ascii="Times New Roman" w:hAnsi="Times New Roman"/>
                <w:color w:val="A6A6A6" w:themeColor="background1" w:themeShade="A6"/>
                <w:lang w:bidi="he-IL"/>
              </w:rPr>
            </w:pPr>
            <w:r>
              <w:rPr>
                <w:rFonts w:ascii="Times New Roman" w:hAnsi="Times New Roman"/>
                <w:color w:val="A6A6A6" w:themeColor="background1" w:themeShade="A6"/>
                <w:lang w:bidi="he-IL"/>
              </w:rPr>
              <w:t>Tevet 10, 5787</w:t>
            </w:r>
          </w:p>
          <w:p w:rsidR="007C1541" w:rsidRDefault="007C1541" w:rsidP="00610E48">
            <w:pPr>
              <w:widowControl w:val="0"/>
              <w:rPr>
                <w:rFonts w:ascii="Times New Roman" w:hAnsi="Times New Roman"/>
                <w:color w:val="A6A6A6" w:themeColor="background1" w:themeShade="A6"/>
                <w:lang w:bidi="he-IL"/>
              </w:rPr>
            </w:pPr>
            <w:r>
              <w:rPr>
                <w:rFonts w:ascii="Times New Roman" w:hAnsi="Times New Roman"/>
                <w:color w:val="A6A6A6" w:themeColor="background1" w:themeShade="A6"/>
                <w:lang w:bidi="he-IL"/>
              </w:rPr>
              <w:t>Fast of Tevet 10</w:t>
            </w:r>
          </w:p>
          <w:p w:rsidR="007C1541" w:rsidRDefault="007C1541" w:rsidP="00610E48">
            <w:pPr>
              <w:widowControl w:val="0"/>
              <w:rPr>
                <w:rFonts w:ascii="Times New Roman" w:hAnsi="Times New Roman"/>
                <w:color w:val="A6A6A6" w:themeColor="background1" w:themeShade="A6"/>
                <w:lang w:bidi="he-IL"/>
              </w:rPr>
            </w:pPr>
          </w:p>
          <w:p w:rsidR="007C1541" w:rsidRPr="00451F85" w:rsidRDefault="007C1541" w:rsidP="00451F85">
            <w:pPr>
              <w:widowControl w:val="0"/>
              <w:rPr>
                <w:rFonts w:ascii="Times New Roman" w:hAnsi="Times New Roman"/>
                <w:color w:val="A6A6A6" w:themeColor="background1" w:themeShade="A6"/>
                <w:lang w:bidi="he-IL"/>
              </w:rPr>
            </w:pPr>
            <w:r w:rsidRPr="00451F85">
              <w:rPr>
                <w:rFonts w:ascii="Times New Roman" w:hAnsi="Times New Roman"/>
                <w:color w:val="A6A6A6" w:themeColor="background1" w:themeShade="A6"/>
                <w:lang w:bidi="he-IL"/>
              </w:rPr>
              <w:t xml:space="preserve">Tekufah </w:t>
            </w:r>
            <w:r>
              <w:rPr>
                <w:rFonts w:ascii="Times New Roman" w:hAnsi="Times New Roman"/>
                <w:color w:val="A6A6A6" w:themeColor="background1" w:themeShade="A6"/>
                <w:lang w:bidi="he-IL"/>
              </w:rPr>
              <w:t>Tebet</w:t>
            </w:r>
            <w:r w:rsidRPr="00451F85">
              <w:rPr>
                <w:rFonts w:ascii="Times New Roman" w:hAnsi="Times New Roman"/>
                <w:color w:val="A6A6A6" w:themeColor="background1" w:themeShade="A6"/>
                <w:lang w:bidi="he-IL"/>
              </w:rPr>
              <w:t xml:space="preserve"> </w:t>
            </w:r>
            <w:r>
              <w:rPr>
                <w:rFonts w:ascii="Times New Roman" w:hAnsi="Times New Roman"/>
                <w:color w:val="A6A6A6" w:themeColor="background1" w:themeShade="A6"/>
                <w:lang w:bidi="he-IL"/>
              </w:rPr>
              <w:t>Tevet 12</w:t>
            </w:r>
          </w:p>
          <w:p w:rsidR="007C1541" w:rsidRPr="00817B7E" w:rsidRDefault="007C1541" w:rsidP="00451F85">
            <w:pPr>
              <w:widowControl w:val="0"/>
              <w:rPr>
                <w:rFonts w:ascii="Times New Roman" w:hAnsi="Times New Roman"/>
                <w:color w:val="A6A6A6" w:themeColor="background1" w:themeShade="A6"/>
                <w:lang w:bidi="he-IL"/>
              </w:rPr>
            </w:pPr>
            <w:r w:rsidRPr="00451F85">
              <w:rPr>
                <w:rFonts w:ascii="Times New Roman" w:hAnsi="Times New Roman"/>
                <w:color w:val="A6A6A6" w:themeColor="background1" w:themeShade="A6"/>
                <w:lang w:bidi="he-IL"/>
              </w:rPr>
              <w:t>(</w:t>
            </w:r>
            <w:r>
              <w:rPr>
                <w:rFonts w:ascii="Times New Roman" w:hAnsi="Times New Roman"/>
                <w:color w:val="A6A6A6" w:themeColor="background1" w:themeShade="A6"/>
                <w:lang w:bidi="he-IL"/>
              </w:rPr>
              <w:t>Winter Solstice)</w:t>
            </w:r>
          </w:p>
        </w:tc>
        <w:tc>
          <w:tcPr>
            <w:tcW w:w="0" w:type="auto"/>
          </w:tcPr>
          <w:p w:rsidR="007C1541" w:rsidRPr="00817B7E" w:rsidRDefault="007C1541" w:rsidP="00610E48">
            <w:pPr>
              <w:widowControl w:val="0"/>
              <w:jc w:val="left"/>
              <w:rPr>
                <w:rFonts w:ascii="Times New Roman" w:hAnsi="Times New Roman"/>
                <w:color w:val="A6A6A6" w:themeColor="background1" w:themeShade="A6"/>
                <w:lang w:bidi="he-IL"/>
              </w:rPr>
            </w:pPr>
          </w:p>
        </w:tc>
        <w:tc>
          <w:tcPr>
            <w:tcW w:w="0" w:type="auto"/>
          </w:tcPr>
          <w:p w:rsidR="007C1541" w:rsidRPr="00817B7E" w:rsidRDefault="007C1541" w:rsidP="00610E48">
            <w:pPr>
              <w:widowControl w:val="0"/>
              <w:rPr>
                <w:rFonts w:ascii="Times New Roman" w:hAnsi="Times New Roman"/>
                <w:color w:val="A6A6A6" w:themeColor="background1" w:themeShade="A6"/>
                <w:lang w:bidi="he-IL"/>
              </w:rPr>
            </w:pPr>
          </w:p>
        </w:tc>
        <w:tc>
          <w:tcPr>
            <w:tcW w:w="0" w:type="auto"/>
            <w:shd w:val="clear" w:color="auto" w:fill="auto"/>
          </w:tcPr>
          <w:p w:rsidR="007C1541" w:rsidRPr="00817B7E" w:rsidRDefault="007C1541" w:rsidP="00610E48">
            <w:pPr>
              <w:jc w:val="left"/>
              <w:rPr>
                <w:rFonts w:ascii="Skolar Cyrillic" w:hAnsi="Skolar Cyrillic"/>
                <w:b/>
                <w:color w:val="A6A6A6" w:themeColor="background1" w:themeShade="A6"/>
                <w:lang w:bidi="he-IL"/>
              </w:rPr>
            </w:pPr>
          </w:p>
        </w:tc>
        <w:tc>
          <w:tcPr>
            <w:tcW w:w="0" w:type="auto"/>
          </w:tcPr>
          <w:p w:rsidR="007C1541" w:rsidRPr="00817B7E" w:rsidRDefault="007C1541" w:rsidP="00610E48">
            <w:pPr>
              <w:widowControl w:val="0"/>
              <w:rPr>
                <w:rFonts w:ascii="Skolar Cyrillic" w:hAnsi="Skolar Cyrillic"/>
                <w:b/>
                <w:color w:val="A6A6A6" w:themeColor="background1" w:themeShade="A6"/>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037 – Gen. 40:1-23 = 23v.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חָטְאוּ</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Tammuz 19, 5783</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1</w:t>
            </w:r>
            <w:r w:rsidRPr="00610E48">
              <w:rPr>
                <w:rFonts w:ascii="Times New Roman" w:hAnsi="Times New Roman"/>
                <w:vertAlign w:val="superscript"/>
                <w:lang w:bidi="he-IL"/>
              </w:rPr>
              <w:t>st</w:t>
            </w:r>
            <w:r w:rsidRPr="00610E48">
              <w:rPr>
                <w:rFonts w:ascii="Times New Roman" w:hAnsi="Times New Roman"/>
                <w:lang w:bidi="he-IL"/>
              </w:rPr>
              <w:t xml:space="preserve"> Sabbath of  Penitence</w:t>
            </w:r>
          </w:p>
        </w:tc>
        <w:tc>
          <w:tcPr>
            <w:tcW w:w="6300" w:type="dxa"/>
          </w:tcPr>
          <w:p w:rsidR="007C1541" w:rsidRPr="00143ED8" w:rsidRDefault="001F2BA2" w:rsidP="001F2BA2">
            <w:pPr>
              <w:widowControl w:val="0"/>
              <w:rPr>
                <w:rFonts w:asciiTheme="minorHAnsi" w:hAnsiTheme="minorHAnsi" w:cstheme="minorHAnsi"/>
                <w:lang w:bidi="he-IL"/>
              </w:rPr>
            </w:pPr>
            <w:r w:rsidRPr="00143ED8">
              <w:rPr>
                <w:rFonts w:asciiTheme="minorHAnsi" w:hAnsiTheme="minorHAnsi" w:cstheme="minorHAnsi"/>
                <w:b/>
                <w:bCs/>
                <w:lang w:val="en-AU" w:bidi="he-IL"/>
              </w:rPr>
              <w:t> </w:t>
            </w:r>
            <w:r w:rsidRPr="00143ED8">
              <w:rPr>
                <w:rFonts w:asciiTheme="minorHAnsi" w:hAnsiTheme="minorHAnsi" w:cstheme="minorHAnsi"/>
                <w:lang w:val="en-AU" w:bidi="he-IL"/>
              </w:rPr>
              <w:t>·        Joseph and the Prisoners – B’resheet (Genesis) 40:1-23</w:t>
            </w:r>
          </w:p>
        </w:tc>
        <w:tc>
          <w:tcPr>
            <w:tcW w:w="2795" w:type="dxa"/>
          </w:tcPr>
          <w:p w:rsidR="007C1541" w:rsidRPr="00610E48" w:rsidRDefault="007C1541" w:rsidP="00610E48">
            <w:pPr>
              <w:widowControl w:val="0"/>
              <w:rPr>
                <w:rFonts w:ascii="Times New Roman" w:hAnsi="Times New Roman"/>
                <w:lang w:bidi="he-IL"/>
              </w:rPr>
            </w:pPr>
            <w:r>
              <w:rPr>
                <w:rFonts w:ascii="Times New Roman" w:hAnsi="Times New Roman"/>
                <w:lang w:bidi="he-IL"/>
              </w:rPr>
              <w:t>Tevet</w:t>
            </w:r>
            <w:r w:rsidRPr="00610E48">
              <w:rPr>
                <w:rFonts w:ascii="Times New Roman" w:hAnsi="Times New Roman"/>
                <w:lang w:bidi="he-IL"/>
              </w:rPr>
              <w:t xml:space="preserve"> 16, 5787</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34:1-18</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Zeph 1:17 – 2:5, 8-10</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*Jeremiah 1:1 – 2:3</w:t>
            </w:r>
          </w:p>
        </w:tc>
        <w:tc>
          <w:tcPr>
            <w:tcW w:w="0" w:type="auto"/>
            <w:shd w:val="clear" w:color="auto" w:fill="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Jude 24-25</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8:1-3</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038 – Gen. 41:1-37 = 37v.</w:t>
            </w:r>
            <w:r w:rsidRPr="00610E48">
              <w:rPr>
                <w:rFonts w:ascii="Times New Roman" w:hAnsi="Times New Roman"/>
                <w:highlight w:val="green"/>
                <w:vertAlign w:val="superscript"/>
                <w:lang w:bidi="he-IL"/>
              </w:rPr>
              <w:footnoteReference w:id="30"/>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מִקֵּץ</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Tammuz 26, 5783</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2</w:t>
            </w:r>
            <w:r w:rsidRPr="00610E48">
              <w:rPr>
                <w:rFonts w:ascii="Times New Roman" w:hAnsi="Times New Roman"/>
                <w:vertAlign w:val="superscript"/>
                <w:lang w:bidi="he-IL"/>
              </w:rPr>
              <w:t>nd</w:t>
            </w:r>
            <w:r w:rsidRPr="00610E48">
              <w:rPr>
                <w:rFonts w:ascii="Times New Roman" w:hAnsi="Times New Roman"/>
                <w:lang w:bidi="he-IL"/>
              </w:rPr>
              <w:t xml:space="preserve"> Sabbath of  Penitence.</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6300" w:type="dxa"/>
          </w:tcPr>
          <w:p w:rsidR="00AD3EBD" w:rsidRPr="00AD3EBD" w:rsidRDefault="00AD3EBD" w:rsidP="00AD3EBD">
            <w:pPr>
              <w:widowControl w:val="0"/>
              <w:jc w:val="left"/>
              <w:rPr>
                <w:rFonts w:asciiTheme="minorHAnsi" w:hAnsiTheme="minorHAnsi" w:cstheme="minorHAnsi"/>
                <w:lang w:bidi="he-IL"/>
              </w:rPr>
            </w:pPr>
            <w:r w:rsidRPr="00AD3EBD">
              <w:rPr>
                <w:rFonts w:asciiTheme="minorHAnsi" w:hAnsiTheme="minorHAnsi" w:cstheme="minorHAnsi"/>
                <w:lang w:val="en-AU" w:bidi="he-IL"/>
              </w:rPr>
              <w:t>·        Pharaoh’s Dreams – Gen. 41:1-7</w:t>
            </w:r>
          </w:p>
          <w:p w:rsidR="00AD3EBD" w:rsidRPr="00AD3EBD" w:rsidRDefault="00AD3EBD" w:rsidP="00AD3EBD">
            <w:pPr>
              <w:widowControl w:val="0"/>
              <w:jc w:val="left"/>
              <w:rPr>
                <w:rFonts w:asciiTheme="minorHAnsi" w:hAnsiTheme="minorHAnsi" w:cstheme="minorHAnsi"/>
                <w:lang w:bidi="he-IL"/>
              </w:rPr>
            </w:pPr>
            <w:r w:rsidRPr="00AD3EBD">
              <w:rPr>
                <w:rFonts w:asciiTheme="minorHAnsi" w:hAnsiTheme="minorHAnsi" w:cstheme="minorHAnsi"/>
                <w:lang w:val="en-AU" w:bidi="he-IL"/>
              </w:rPr>
              <w:t>·        Wise-men and Magicians of Pharaoh unable to interpret – Gen. 41:8</w:t>
            </w:r>
          </w:p>
          <w:p w:rsidR="00AD3EBD" w:rsidRPr="00AD3EBD" w:rsidRDefault="00AD3EBD" w:rsidP="00AD3EBD">
            <w:pPr>
              <w:widowControl w:val="0"/>
              <w:jc w:val="left"/>
              <w:rPr>
                <w:rFonts w:asciiTheme="minorHAnsi" w:hAnsiTheme="minorHAnsi" w:cstheme="minorHAnsi"/>
                <w:lang w:bidi="he-IL"/>
              </w:rPr>
            </w:pPr>
            <w:r w:rsidRPr="00AD3EBD">
              <w:rPr>
                <w:rFonts w:asciiTheme="minorHAnsi" w:hAnsiTheme="minorHAnsi" w:cstheme="minorHAnsi"/>
                <w:lang w:val="en-AU" w:bidi="he-IL"/>
              </w:rPr>
              <w:t>·        Pharaoh’s Chief Butler Remembers Joseph – Gen. 41:9-13</w:t>
            </w:r>
          </w:p>
          <w:p w:rsidR="00AD3EBD" w:rsidRPr="00AD3EBD" w:rsidRDefault="00AD3EBD" w:rsidP="00AD3EBD">
            <w:pPr>
              <w:widowControl w:val="0"/>
              <w:jc w:val="left"/>
              <w:rPr>
                <w:rFonts w:asciiTheme="minorHAnsi" w:hAnsiTheme="minorHAnsi" w:cstheme="minorHAnsi"/>
                <w:lang w:bidi="he-IL"/>
              </w:rPr>
            </w:pPr>
            <w:r w:rsidRPr="00AD3EBD">
              <w:rPr>
                <w:rFonts w:asciiTheme="minorHAnsi" w:hAnsiTheme="minorHAnsi" w:cstheme="minorHAnsi"/>
                <w:lang w:val="en-AU" w:bidi="he-IL"/>
              </w:rPr>
              <w:t>·        Pharaoh Sends for Joseph and the dreams are interpreted – Gen 41:14-37</w:t>
            </w:r>
          </w:p>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Pr>
                <w:rFonts w:ascii="Times New Roman" w:hAnsi="Times New Roman"/>
                <w:lang w:bidi="he-IL"/>
              </w:rPr>
              <w:t>Tevet</w:t>
            </w:r>
            <w:r w:rsidRPr="00610E48">
              <w:rPr>
                <w:rFonts w:ascii="Times New Roman" w:hAnsi="Times New Roman"/>
                <w:lang w:bidi="he-IL"/>
              </w:rPr>
              <w:t xml:space="preserve"> 23, 5787</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35:1-18</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 29:8-14, 18-19</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*Jeremiah 2:4-28 + 4:1-2</w:t>
            </w:r>
          </w:p>
        </w:tc>
        <w:tc>
          <w:tcPr>
            <w:tcW w:w="0" w:type="auto"/>
            <w:shd w:val="clear" w:color="auto" w:fill="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3:19b-27</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11:24-26</w:t>
            </w:r>
          </w:p>
        </w:tc>
      </w:tr>
      <w:tr w:rsidR="007C1541" w:rsidRPr="00610E48" w:rsidTr="00893211">
        <w:trPr>
          <w:cantSplit/>
        </w:trPr>
        <w:tc>
          <w:tcPr>
            <w:tcW w:w="0" w:type="auto"/>
          </w:tcPr>
          <w:p w:rsidR="007C1541" w:rsidRPr="00610E48" w:rsidRDefault="007C1541" w:rsidP="0018641E">
            <w:pPr>
              <w:widowControl w:val="0"/>
              <w:rPr>
                <w:rFonts w:ascii="Times New Roman" w:hAnsi="Times New Roman"/>
                <w:lang w:bidi="he-IL"/>
              </w:rPr>
            </w:pPr>
            <w:r w:rsidRPr="0018641E">
              <w:rPr>
                <w:rFonts w:ascii="Times New Roman" w:hAnsi="Times New Roman"/>
                <w:lang w:bidi="he-IL"/>
              </w:rPr>
              <w:t>Numbers 27:15 – 28:25</w:t>
            </w:r>
          </w:p>
        </w:tc>
        <w:tc>
          <w:tcPr>
            <w:tcW w:w="2851" w:type="dxa"/>
          </w:tcPr>
          <w:p w:rsidR="007C1541" w:rsidRPr="00610E48" w:rsidRDefault="007C1541" w:rsidP="00610E48">
            <w:pPr>
              <w:widowControl w:val="0"/>
              <w:rPr>
                <w:rFonts w:ascii="Times New Roman" w:hAnsi="Times New Roman"/>
                <w:lang w:bidi="he-IL"/>
              </w:rPr>
            </w:pPr>
          </w:p>
        </w:tc>
        <w:tc>
          <w:tcPr>
            <w:tcW w:w="6300" w:type="dxa"/>
          </w:tcPr>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Shevat 1, 5787</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Rosh Chodesh Shevat</w:t>
            </w:r>
          </w:p>
        </w:tc>
        <w:tc>
          <w:tcPr>
            <w:tcW w:w="0" w:type="auto"/>
          </w:tcPr>
          <w:p w:rsidR="007C1541" w:rsidRPr="00610E48" w:rsidRDefault="007C1541" w:rsidP="00610E48">
            <w:pPr>
              <w:widowControl w:val="0"/>
              <w:jc w:val="left"/>
              <w:rPr>
                <w:rFonts w:ascii="Times New Roman" w:hAnsi="Times New Roman"/>
                <w:lang w:bidi="he-IL"/>
              </w:rPr>
            </w:pPr>
          </w:p>
        </w:tc>
        <w:tc>
          <w:tcPr>
            <w:tcW w:w="0" w:type="auto"/>
          </w:tcPr>
          <w:p w:rsidR="007C1541" w:rsidRPr="00610E48" w:rsidRDefault="007C1541" w:rsidP="0018641E">
            <w:pPr>
              <w:widowControl w:val="0"/>
              <w:rPr>
                <w:rFonts w:ascii="Times New Roman" w:hAnsi="Times New Roman"/>
                <w:lang w:bidi="he-IL"/>
              </w:rPr>
            </w:pPr>
            <w:r w:rsidRPr="0018641E">
              <w:rPr>
                <w:rFonts w:ascii="Times New Roman" w:hAnsi="Times New Roman"/>
                <w:lang w:bidi="he-IL"/>
              </w:rPr>
              <w:t>Isaiah 66:1-24</w:t>
            </w:r>
          </w:p>
        </w:tc>
        <w:tc>
          <w:tcPr>
            <w:tcW w:w="0" w:type="auto"/>
            <w:shd w:val="clear" w:color="auto" w:fill="auto"/>
          </w:tcPr>
          <w:p w:rsidR="007C1541" w:rsidRPr="00610E48" w:rsidRDefault="007C1541" w:rsidP="00610E48">
            <w:pPr>
              <w:jc w:val="left"/>
              <w:rPr>
                <w:rFonts w:ascii="Skolar Cyrillic" w:hAnsi="Skolar Cyrillic"/>
                <w:b/>
                <w:lang w:bidi="he-IL"/>
              </w:rPr>
            </w:pPr>
          </w:p>
        </w:tc>
        <w:tc>
          <w:tcPr>
            <w:tcW w:w="0" w:type="auto"/>
          </w:tcPr>
          <w:p w:rsidR="007C1541" w:rsidRPr="00610E48" w:rsidRDefault="007C1541" w:rsidP="00610E48">
            <w:pPr>
              <w:widowControl w:val="0"/>
              <w:rPr>
                <w:rFonts w:ascii="Skolar Cyrillic" w:hAnsi="Skolar Cyrillic"/>
                <w:b/>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039 – Gen. 41:38 – 42:4 = 24v.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הֲנִמְצָא</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Av 4, 5783</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Chazon</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3</w:t>
            </w:r>
            <w:r w:rsidRPr="00610E48">
              <w:rPr>
                <w:rFonts w:ascii="Times New Roman" w:hAnsi="Times New Roman"/>
                <w:vertAlign w:val="superscript"/>
                <w:lang w:bidi="he-IL"/>
              </w:rPr>
              <w:t>rd</w:t>
            </w:r>
            <w:r w:rsidRPr="00610E48">
              <w:rPr>
                <w:rFonts w:ascii="Times New Roman" w:hAnsi="Times New Roman"/>
                <w:lang w:bidi="he-IL"/>
              </w:rPr>
              <w:t xml:space="preserve"> Sabbath of  Penitence</w:t>
            </w:r>
          </w:p>
        </w:tc>
        <w:tc>
          <w:tcPr>
            <w:tcW w:w="6300" w:type="dxa"/>
          </w:tcPr>
          <w:p w:rsidR="009761C4" w:rsidRPr="009761C4" w:rsidRDefault="009761C4" w:rsidP="009761C4">
            <w:pPr>
              <w:widowControl w:val="0"/>
              <w:rPr>
                <w:rFonts w:asciiTheme="minorHAnsi" w:hAnsiTheme="minorHAnsi" w:cstheme="minorHAnsi"/>
                <w:lang w:bidi="he-IL"/>
              </w:rPr>
            </w:pPr>
            <w:r w:rsidRPr="009761C4">
              <w:rPr>
                <w:rFonts w:asciiTheme="minorHAnsi" w:hAnsiTheme="minorHAnsi" w:cstheme="minorHAnsi"/>
                <w:lang w:val="en-AU" w:bidi="he-IL"/>
              </w:rPr>
              <w:t>·        Pharaoh put Joseph in charge – Gen. 41:38-49</w:t>
            </w:r>
          </w:p>
          <w:p w:rsidR="009761C4" w:rsidRPr="009761C4" w:rsidRDefault="009761C4" w:rsidP="009761C4">
            <w:pPr>
              <w:widowControl w:val="0"/>
              <w:rPr>
                <w:rFonts w:asciiTheme="minorHAnsi" w:hAnsiTheme="minorHAnsi" w:cstheme="minorHAnsi"/>
                <w:lang w:bidi="he-IL"/>
              </w:rPr>
            </w:pPr>
            <w:r w:rsidRPr="009761C4">
              <w:rPr>
                <w:rFonts w:asciiTheme="minorHAnsi" w:hAnsiTheme="minorHAnsi" w:cstheme="minorHAnsi"/>
                <w:lang w:val="en-AU" w:bidi="he-IL"/>
              </w:rPr>
              <w:t>·        Yosef ‘s two sons were born and named – Gen. 41:50-52</w:t>
            </w:r>
          </w:p>
          <w:p w:rsidR="009761C4" w:rsidRPr="009761C4" w:rsidRDefault="009761C4" w:rsidP="009761C4">
            <w:pPr>
              <w:widowControl w:val="0"/>
              <w:rPr>
                <w:rFonts w:asciiTheme="minorHAnsi" w:hAnsiTheme="minorHAnsi" w:cstheme="minorHAnsi"/>
                <w:lang w:bidi="he-IL"/>
              </w:rPr>
            </w:pPr>
            <w:r w:rsidRPr="009761C4">
              <w:rPr>
                <w:rFonts w:asciiTheme="minorHAnsi" w:hAnsiTheme="minorHAnsi" w:cstheme="minorHAnsi"/>
                <w:lang w:val="en-AU" w:bidi="he-IL"/>
              </w:rPr>
              <w:t>·        Joseph opens the storehouse – Gen. 41:53-57</w:t>
            </w:r>
          </w:p>
          <w:p w:rsidR="009761C4" w:rsidRPr="009761C4" w:rsidRDefault="009761C4" w:rsidP="009761C4">
            <w:pPr>
              <w:widowControl w:val="0"/>
              <w:rPr>
                <w:rFonts w:asciiTheme="minorHAnsi" w:hAnsiTheme="minorHAnsi" w:cstheme="minorHAnsi"/>
                <w:lang w:bidi="he-IL"/>
              </w:rPr>
            </w:pPr>
            <w:r w:rsidRPr="009761C4">
              <w:rPr>
                <w:rFonts w:asciiTheme="minorHAnsi" w:hAnsiTheme="minorHAnsi" w:cstheme="minorHAnsi"/>
                <w:lang w:val="en-AU" w:bidi="he-IL"/>
              </w:rPr>
              <w:t>·        Ya’aqob sends Yosef’s ten brothers to Egypt – Gen 42:1-4</w:t>
            </w:r>
          </w:p>
          <w:p w:rsidR="007C1541" w:rsidRPr="00143ED8" w:rsidRDefault="007C1541" w:rsidP="00610E48">
            <w:pPr>
              <w:widowControl w:val="0"/>
              <w:rPr>
                <w:rFonts w:asciiTheme="minorHAnsi" w:hAnsiTheme="minorHAnsi" w:cstheme="minorHAnsi"/>
                <w:lang w:bidi="he-IL"/>
              </w:rPr>
            </w:pPr>
          </w:p>
        </w:tc>
        <w:tc>
          <w:tcPr>
            <w:tcW w:w="2795"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Shevat 8, 5787</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35:19-28</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 11:2-10, 16</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*Isaiah 1:1-27</w:t>
            </w:r>
          </w:p>
        </w:tc>
        <w:tc>
          <w:tcPr>
            <w:tcW w:w="0" w:type="auto"/>
            <w:shd w:val="clear" w:color="auto" w:fill="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3:28-30</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12:10</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040 – Gen. 42:1-23 = 23v.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כִּי יֶשׁ-שֶׁבֶר</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Av 11, 5783</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1</w:t>
            </w:r>
            <w:r w:rsidRPr="00610E48">
              <w:rPr>
                <w:rFonts w:ascii="Times New Roman" w:hAnsi="Times New Roman"/>
                <w:vertAlign w:val="superscript"/>
                <w:lang w:bidi="he-IL"/>
              </w:rPr>
              <w:t>st</w:t>
            </w:r>
            <w:r w:rsidRPr="00610E48">
              <w:rPr>
                <w:rFonts w:ascii="Times New Roman" w:hAnsi="Times New Roman"/>
                <w:lang w:bidi="he-IL"/>
              </w:rPr>
              <w:t xml:space="preserve"> Sabbath of Consolation </w:t>
            </w:r>
          </w:p>
        </w:tc>
        <w:tc>
          <w:tcPr>
            <w:tcW w:w="6300" w:type="dxa"/>
          </w:tcPr>
          <w:p w:rsidR="009761C4" w:rsidRPr="009761C4" w:rsidRDefault="009761C4" w:rsidP="009761C4">
            <w:pPr>
              <w:widowControl w:val="0"/>
              <w:jc w:val="left"/>
              <w:rPr>
                <w:rFonts w:asciiTheme="minorHAnsi" w:hAnsiTheme="minorHAnsi" w:cstheme="minorHAnsi"/>
                <w:lang w:bidi="he-IL"/>
              </w:rPr>
            </w:pPr>
            <w:r w:rsidRPr="009761C4">
              <w:rPr>
                <w:rFonts w:asciiTheme="minorHAnsi" w:hAnsiTheme="minorHAnsi" w:cstheme="minorHAnsi"/>
                <w:lang w:val="en-AU" w:bidi="he-IL"/>
              </w:rPr>
              <w:t>·        Ya’aqob sends Yosef’s ten brothers to Egypt – Gen 42:1-5</w:t>
            </w:r>
          </w:p>
          <w:p w:rsidR="009761C4" w:rsidRPr="009761C4" w:rsidRDefault="009761C4" w:rsidP="009761C4">
            <w:pPr>
              <w:widowControl w:val="0"/>
              <w:jc w:val="left"/>
              <w:rPr>
                <w:rFonts w:asciiTheme="minorHAnsi" w:hAnsiTheme="minorHAnsi" w:cstheme="minorHAnsi"/>
                <w:lang w:bidi="he-IL"/>
              </w:rPr>
            </w:pPr>
            <w:r w:rsidRPr="009761C4">
              <w:rPr>
                <w:rFonts w:asciiTheme="minorHAnsi" w:hAnsiTheme="minorHAnsi" w:cstheme="minorHAnsi"/>
                <w:lang w:val="en-AU" w:bidi="he-IL"/>
              </w:rPr>
              <w:t>·         Yosef meets his brothers - Gen 42:6-23</w:t>
            </w:r>
          </w:p>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Shevat 15, 5787</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Tu B’Shevat</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Shira</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36:1-13</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Amos 8:4-12 + 9:14-15</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*Isaiah 40:1-26</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3:31-35</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8:19-21</w:t>
            </w:r>
          </w:p>
        </w:tc>
      </w:tr>
      <w:tr w:rsidR="007C1541" w:rsidRPr="00A35467" w:rsidTr="00893211">
        <w:tc>
          <w:tcPr>
            <w:tcW w:w="0" w:type="auto"/>
          </w:tcPr>
          <w:p w:rsidR="007C1541" w:rsidRPr="00A35467" w:rsidRDefault="007C1541" w:rsidP="00D93C54">
            <w:pPr>
              <w:widowControl w:val="0"/>
              <w:jc w:val="left"/>
              <w:rPr>
                <w:rFonts w:ascii="Times New Roman" w:hAnsi="Times New Roman"/>
                <w:color w:val="A6A6A6" w:themeColor="background1" w:themeShade="A6"/>
                <w:lang w:bidi="he-IL"/>
              </w:rPr>
            </w:pPr>
          </w:p>
        </w:tc>
        <w:tc>
          <w:tcPr>
            <w:tcW w:w="2851" w:type="dxa"/>
          </w:tcPr>
          <w:p w:rsidR="007C1541" w:rsidRDefault="007C1541" w:rsidP="00D93C54">
            <w:pPr>
              <w:widowControl w:val="0"/>
              <w:jc w:val="left"/>
              <w:rPr>
                <w:rFonts w:ascii="Times New Roman" w:hAnsi="Times New Roman"/>
                <w:color w:val="A6A6A6" w:themeColor="background1" w:themeShade="A6"/>
                <w:lang w:bidi="he-IL"/>
              </w:rPr>
            </w:pPr>
            <w:r>
              <w:rPr>
                <w:rFonts w:ascii="Times New Roman" w:hAnsi="Times New Roman"/>
                <w:color w:val="A6A6A6" w:themeColor="background1" w:themeShade="A6"/>
                <w:lang w:bidi="he-IL"/>
              </w:rPr>
              <w:t>Av 15, 5783</w:t>
            </w:r>
          </w:p>
          <w:p w:rsidR="007C1541" w:rsidRPr="00A35467" w:rsidRDefault="007C1541" w:rsidP="00D93C54">
            <w:pPr>
              <w:widowControl w:val="0"/>
              <w:jc w:val="left"/>
              <w:rPr>
                <w:rFonts w:ascii="Times New Roman" w:hAnsi="Times New Roman"/>
                <w:color w:val="A6A6A6" w:themeColor="background1" w:themeShade="A6"/>
                <w:lang w:bidi="he-IL"/>
              </w:rPr>
            </w:pPr>
            <w:r>
              <w:rPr>
                <w:rFonts w:ascii="Times New Roman" w:hAnsi="Times New Roman"/>
                <w:color w:val="A6A6A6" w:themeColor="background1" w:themeShade="A6"/>
                <w:lang w:bidi="he-IL"/>
              </w:rPr>
              <w:t>Tu B’Av</w:t>
            </w:r>
          </w:p>
        </w:tc>
        <w:tc>
          <w:tcPr>
            <w:tcW w:w="6300" w:type="dxa"/>
          </w:tcPr>
          <w:p w:rsidR="007C1541" w:rsidRPr="00143ED8" w:rsidRDefault="007C1541" w:rsidP="006F5408">
            <w:pPr>
              <w:widowControl w:val="0"/>
              <w:jc w:val="left"/>
              <w:rPr>
                <w:rFonts w:asciiTheme="minorHAnsi" w:hAnsiTheme="minorHAnsi" w:cstheme="minorHAnsi"/>
                <w:color w:val="A6A6A6" w:themeColor="background1" w:themeShade="A6"/>
                <w:lang w:bidi="he-IL"/>
              </w:rPr>
            </w:pPr>
          </w:p>
        </w:tc>
        <w:tc>
          <w:tcPr>
            <w:tcW w:w="2795" w:type="dxa"/>
          </w:tcPr>
          <w:p w:rsidR="007C1541" w:rsidRPr="006F5408" w:rsidRDefault="007C1541" w:rsidP="006F5408">
            <w:pPr>
              <w:widowControl w:val="0"/>
              <w:jc w:val="left"/>
              <w:rPr>
                <w:rFonts w:ascii="Times New Roman" w:hAnsi="Times New Roman"/>
                <w:color w:val="A6A6A6" w:themeColor="background1" w:themeShade="A6"/>
                <w:lang w:bidi="he-IL"/>
              </w:rPr>
            </w:pPr>
            <w:r w:rsidRPr="006F5408">
              <w:rPr>
                <w:rFonts w:ascii="Times New Roman" w:hAnsi="Times New Roman"/>
                <w:color w:val="A6A6A6" w:themeColor="background1" w:themeShade="A6"/>
                <w:lang w:bidi="he-IL"/>
              </w:rPr>
              <w:t>Shevat 15, 5783</w:t>
            </w:r>
          </w:p>
          <w:p w:rsidR="007C1541" w:rsidRPr="00A35467" w:rsidRDefault="007C1541" w:rsidP="006F5408">
            <w:pPr>
              <w:widowControl w:val="0"/>
              <w:jc w:val="left"/>
              <w:rPr>
                <w:rFonts w:ascii="Times New Roman" w:hAnsi="Times New Roman"/>
                <w:color w:val="A6A6A6" w:themeColor="background1" w:themeShade="A6"/>
                <w:lang w:bidi="he-IL"/>
              </w:rPr>
            </w:pPr>
            <w:r w:rsidRPr="006F5408">
              <w:rPr>
                <w:rFonts w:ascii="Times New Roman" w:hAnsi="Times New Roman"/>
                <w:color w:val="A6A6A6" w:themeColor="background1" w:themeShade="A6"/>
                <w:lang w:bidi="he-IL"/>
              </w:rPr>
              <w:t>Tu B’Shevat</w:t>
            </w:r>
          </w:p>
        </w:tc>
        <w:tc>
          <w:tcPr>
            <w:tcW w:w="0" w:type="auto"/>
          </w:tcPr>
          <w:p w:rsidR="007C1541" w:rsidRPr="00A35467" w:rsidRDefault="007C1541" w:rsidP="00D93C54">
            <w:pPr>
              <w:widowControl w:val="0"/>
              <w:jc w:val="left"/>
              <w:rPr>
                <w:rFonts w:ascii="Times New Roman" w:hAnsi="Times New Roman"/>
                <w:color w:val="A6A6A6" w:themeColor="background1" w:themeShade="A6"/>
                <w:lang w:bidi="he-IL"/>
              </w:rPr>
            </w:pPr>
          </w:p>
        </w:tc>
        <w:tc>
          <w:tcPr>
            <w:tcW w:w="0" w:type="auto"/>
          </w:tcPr>
          <w:p w:rsidR="007C1541" w:rsidRPr="00A35467" w:rsidRDefault="007C1541" w:rsidP="00D93C54">
            <w:pPr>
              <w:widowControl w:val="0"/>
              <w:jc w:val="left"/>
              <w:rPr>
                <w:rFonts w:ascii="Times New Roman" w:hAnsi="Times New Roman"/>
                <w:color w:val="A6A6A6" w:themeColor="background1" w:themeShade="A6"/>
                <w:lang w:bidi="he-IL"/>
              </w:rPr>
            </w:pPr>
          </w:p>
        </w:tc>
        <w:tc>
          <w:tcPr>
            <w:tcW w:w="0" w:type="auto"/>
          </w:tcPr>
          <w:p w:rsidR="007C1541" w:rsidRPr="00A35467" w:rsidRDefault="007C1541" w:rsidP="00D93C54">
            <w:pPr>
              <w:jc w:val="left"/>
              <w:rPr>
                <w:rFonts w:ascii="Skolar Cyrillic" w:hAnsi="Skolar Cyrillic"/>
                <w:b/>
                <w:color w:val="A6A6A6" w:themeColor="background1" w:themeShade="A6"/>
                <w:lang w:bidi="he-IL"/>
              </w:rPr>
            </w:pPr>
          </w:p>
        </w:tc>
        <w:tc>
          <w:tcPr>
            <w:tcW w:w="0" w:type="auto"/>
          </w:tcPr>
          <w:p w:rsidR="007C1541" w:rsidRPr="00A35467" w:rsidRDefault="007C1541" w:rsidP="00D93C54">
            <w:pPr>
              <w:widowControl w:val="0"/>
              <w:rPr>
                <w:rFonts w:ascii="Skolar Cyrillic" w:hAnsi="Skolar Cyrillic"/>
                <w:b/>
                <w:color w:val="A6A6A6" w:themeColor="background1" w:themeShade="A6"/>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041 – Gen. 42:18 – 43:13 = 34v.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וַיֹּאמֶר אֲלֵהֶם</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Av 18, 5783</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2</w:t>
            </w:r>
            <w:r w:rsidRPr="00610E48">
              <w:rPr>
                <w:rFonts w:ascii="Times New Roman" w:hAnsi="Times New Roman"/>
                <w:vertAlign w:val="superscript"/>
                <w:lang w:bidi="he-IL"/>
              </w:rPr>
              <w:t>nd</w:t>
            </w:r>
            <w:r w:rsidRPr="00610E48">
              <w:rPr>
                <w:rFonts w:ascii="Times New Roman" w:hAnsi="Times New Roman"/>
                <w:lang w:bidi="he-IL"/>
              </w:rPr>
              <w:t xml:space="preserve"> Sabbath of Consolation</w:t>
            </w:r>
          </w:p>
        </w:tc>
        <w:tc>
          <w:tcPr>
            <w:tcW w:w="6300" w:type="dxa"/>
          </w:tcPr>
          <w:p w:rsidR="006A402F" w:rsidRPr="006A402F" w:rsidRDefault="006A402F" w:rsidP="006A402F">
            <w:pPr>
              <w:widowControl w:val="0"/>
              <w:rPr>
                <w:rFonts w:asciiTheme="minorHAnsi" w:hAnsiTheme="minorHAnsi" w:cstheme="minorHAnsi"/>
                <w:lang w:bidi="he-IL"/>
              </w:rPr>
            </w:pPr>
            <w:r w:rsidRPr="006A402F">
              <w:rPr>
                <w:rFonts w:asciiTheme="minorHAnsi" w:hAnsiTheme="minorHAnsi" w:cstheme="minorHAnsi"/>
                <w:lang w:bidi="he-IL"/>
              </w:rPr>
              <w:t>·       </w:t>
            </w:r>
            <w:r w:rsidRPr="006A402F">
              <w:rPr>
                <w:rFonts w:asciiTheme="minorHAnsi" w:hAnsiTheme="minorHAnsi" w:cstheme="minorHAnsi"/>
                <w:lang w:val="en-AU" w:bidi="he-IL"/>
              </w:rPr>
              <w:t>On the Third Day Joseph dismisses his brothers and takes Shimeon hostage until they bring Benjamin down to him – Gen. 42:18-24</w:t>
            </w:r>
          </w:p>
          <w:p w:rsidR="006A402F" w:rsidRPr="006A402F" w:rsidRDefault="006A402F" w:rsidP="006A402F">
            <w:pPr>
              <w:widowControl w:val="0"/>
              <w:rPr>
                <w:rFonts w:asciiTheme="minorHAnsi" w:hAnsiTheme="minorHAnsi" w:cstheme="minorHAnsi"/>
                <w:lang w:bidi="he-IL"/>
              </w:rPr>
            </w:pPr>
            <w:r w:rsidRPr="006A402F">
              <w:rPr>
                <w:rFonts w:asciiTheme="minorHAnsi" w:hAnsiTheme="minorHAnsi" w:cstheme="minorHAnsi"/>
                <w:lang w:bidi="he-IL"/>
              </w:rPr>
              <w:t>·       </w:t>
            </w:r>
            <w:r w:rsidRPr="006A402F">
              <w:rPr>
                <w:rFonts w:asciiTheme="minorHAnsi" w:hAnsiTheme="minorHAnsi" w:cstheme="minorHAnsi"/>
                <w:lang w:val="en-AU" w:bidi="he-IL"/>
              </w:rPr>
              <w:t> Joseph fills their donkeys with grain and hides their money with it – Gen. 42:25-26</w:t>
            </w:r>
          </w:p>
          <w:p w:rsidR="006A402F" w:rsidRPr="006A402F" w:rsidRDefault="006A402F" w:rsidP="006A402F">
            <w:pPr>
              <w:widowControl w:val="0"/>
              <w:rPr>
                <w:rFonts w:asciiTheme="minorHAnsi" w:hAnsiTheme="minorHAnsi" w:cstheme="minorHAnsi"/>
                <w:lang w:bidi="he-IL"/>
              </w:rPr>
            </w:pPr>
            <w:r w:rsidRPr="006A402F">
              <w:rPr>
                <w:rFonts w:asciiTheme="minorHAnsi" w:hAnsiTheme="minorHAnsi" w:cstheme="minorHAnsi"/>
                <w:lang w:bidi="he-IL"/>
              </w:rPr>
              <w:t>·       </w:t>
            </w:r>
            <w:r w:rsidRPr="006A402F">
              <w:rPr>
                <w:rFonts w:asciiTheme="minorHAnsi" w:hAnsiTheme="minorHAnsi" w:cstheme="minorHAnsi"/>
                <w:lang w:val="en-AU" w:bidi="he-IL"/>
              </w:rPr>
              <w:t>Levi Discovers His Money in his donkey amongst the grain – Gen. 42:27-28</w:t>
            </w:r>
          </w:p>
          <w:p w:rsidR="006A402F" w:rsidRPr="006A402F" w:rsidRDefault="006A402F" w:rsidP="006A402F">
            <w:pPr>
              <w:widowControl w:val="0"/>
              <w:rPr>
                <w:rFonts w:asciiTheme="minorHAnsi" w:hAnsiTheme="minorHAnsi" w:cstheme="minorHAnsi"/>
                <w:lang w:bidi="he-IL"/>
              </w:rPr>
            </w:pPr>
            <w:r w:rsidRPr="006A402F">
              <w:rPr>
                <w:rFonts w:asciiTheme="minorHAnsi" w:hAnsiTheme="minorHAnsi" w:cstheme="minorHAnsi"/>
                <w:lang w:bidi="he-IL"/>
              </w:rPr>
              <w:t>·       </w:t>
            </w:r>
            <w:r w:rsidRPr="006A402F">
              <w:rPr>
                <w:rFonts w:asciiTheme="minorHAnsi" w:hAnsiTheme="minorHAnsi" w:cstheme="minorHAnsi"/>
                <w:lang w:val="en-AU" w:bidi="he-IL"/>
              </w:rPr>
              <w:t>The Brothers return Home and Inform Ya’aqob their father of all that took place with Joseph – Gen. 42:29-38</w:t>
            </w:r>
          </w:p>
          <w:p w:rsidR="006A402F" w:rsidRPr="006A402F" w:rsidRDefault="006A402F" w:rsidP="006A402F">
            <w:pPr>
              <w:widowControl w:val="0"/>
              <w:rPr>
                <w:rFonts w:asciiTheme="minorHAnsi" w:hAnsiTheme="minorHAnsi" w:cstheme="minorHAnsi"/>
                <w:lang w:bidi="he-IL"/>
              </w:rPr>
            </w:pPr>
            <w:r w:rsidRPr="006A402F">
              <w:rPr>
                <w:rFonts w:asciiTheme="minorHAnsi" w:hAnsiTheme="minorHAnsi" w:cstheme="minorHAnsi"/>
                <w:lang w:bidi="he-IL"/>
              </w:rPr>
              <w:t>·       </w:t>
            </w:r>
            <w:r w:rsidRPr="006A402F">
              <w:rPr>
                <w:rFonts w:asciiTheme="minorHAnsi" w:hAnsiTheme="minorHAnsi" w:cstheme="minorHAnsi"/>
                <w:lang w:val="en-AU" w:bidi="he-IL"/>
              </w:rPr>
              <w:t> Ya’aqob sent his sons including Benjamin to buy more grain from Joseph – Gen. 43:1-13  </w:t>
            </w:r>
          </w:p>
          <w:p w:rsidR="007C1541" w:rsidRPr="00143ED8" w:rsidRDefault="007C1541" w:rsidP="00610E48">
            <w:pPr>
              <w:widowControl w:val="0"/>
              <w:rPr>
                <w:rFonts w:asciiTheme="minorHAnsi" w:hAnsiTheme="minorHAnsi" w:cstheme="minorHAnsi"/>
                <w:lang w:bidi="he-IL"/>
              </w:rPr>
            </w:pPr>
          </w:p>
        </w:tc>
        <w:tc>
          <w:tcPr>
            <w:tcW w:w="2795"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Shevat 22, 5787</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37:1-17</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 50:10 – 51:7, 11</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*Isaiah 49:14 – 51:3</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4:1-9</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8:4-8</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042 – Gen. 43:14 – 44:17 = 38v.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וְאֵל שַׁדַּי</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Av 25, 5783</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3</w:t>
            </w:r>
            <w:r w:rsidRPr="00610E48">
              <w:rPr>
                <w:rFonts w:ascii="Times New Roman" w:hAnsi="Times New Roman"/>
                <w:vertAlign w:val="superscript"/>
                <w:lang w:bidi="he-IL"/>
              </w:rPr>
              <w:t>rd</w:t>
            </w:r>
            <w:r w:rsidRPr="00610E48">
              <w:rPr>
                <w:rFonts w:ascii="Times New Roman" w:hAnsi="Times New Roman"/>
                <w:lang w:bidi="he-IL"/>
              </w:rPr>
              <w:t xml:space="preserve"> Sabbath of Consolation.</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6300" w:type="dxa"/>
          </w:tcPr>
          <w:p w:rsidR="00722245" w:rsidRPr="00722245" w:rsidRDefault="00722245" w:rsidP="00722245">
            <w:pPr>
              <w:widowControl w:val="0"/>
              <w:jc w:val="left"/>
              <w:rPr>
                <w:rFonts w:asciiTheme="minorHAnsi" w:hAnsiTheme="minorHAnsi" w:cstheme="minorHAnsi"/>
                <w:lang w:bidi="he-IL"/>
              </w:rPr>
            </w:pPr>
            <w:r w:rsidRPr="00722245">
              <w:rPr>
                <w:rFonts w:asciiTheme="minorHAnsi" w:hAnsiTheme="minorHAnsi" w:cstheme="minorHAnsi"/>
                <w:lang w:val="en-AU" w:bidi="he-IL"/>
              </w:rPr>
              <w:t>*  Joseph’s Brethren in Egypt for the Second Time – Gen. 43:14-34</w:t>
            </w:r>
          </w:p>
          <w:p w:rsidR="00722245" w:rsidRPr="00722245" w:rsidRDefault="00722245" w:rsidP="00722245">
            <w:pPr>
              <w:widowControl w:val="0"/>
              <w:jc w:val="left"/>
              <w:rPr>
                <w:rFonts w:asciiTheme="minorHAnsi" w:hAnsiTheme="minorHAnsi" w:cstheme="minorHAnsi"/>
                <w:lang w:bidi="he-IL"/>
              </w:rPr>
            </w:pPr>
            <w:r w:rsidRPr="00722245">
              <w:rPr>
                <w:rFonts w:asciiTheme="minorHAnsi" w:hAnsiTheme="minorHAnsi" w:cstheme="minorHAnsi"/>
                <w:lang w:val="en-AU" w:bidi="he-IL"/>
              </w:rPr>
              <w:t>·   The Divining Cup – Gen. 44:1-17</w:t>
            </w:r>
          </w:p>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Shevat 29, 5787</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37:18-40</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 Kings 8:50-58 + 66</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*Isaiah 54:11 – 55:5</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4:10-12</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8:9-10</w:t>
            </w:r>
          </w:p>
        </w:tc>
      </w:tr>
      <w:tr w:rsidR="007C1541" w:rsidRPr="00610E48" w:rsidTr="00893211">
        <w:trPr>
          <w:cantSplit/>
          <w:trHeight w:val="845"/>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lastRenderedPageBreak/>
              <w:t>043 – Gen. 44:18 – 46:27 = 72v.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וַיִּגַּשׁ</w:t>
            </w:r>
          </w:p>
        </w:tc>
        <w:tc>
          <w:tcPr>
            <w:tcW w:w="2851" w:type="dxa"/>
            <w:vMerge w:val="restart"/>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Elul 2, 5783</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4</w:t>
            </w:r>
            <w:r w:rsidRPr="00610E48">
              <w:rPr>
                <w:rFonts w:ascii="Times New Roman" w:hAnsi="Times New Roman"/>
                <w:vertAlign w:val="superscript"/>
                <w:lang w:bidi="he-IL"/>
              </w:rPr>
              <w:t>th</w:t>
            </w:r>
            <w:r w:rsidRPr="00610E48">
              <w:rPr>
                <w:rFonts w:ascii="Times New Roman" w:hAnsi="Times New Roman"/>
                <w:lang w:bidi="he-IL"/>
              </w:rPr>
              <w:t xml:space="preserve"> Sabbath of Consolation</w:t>
            </w:r>
          </w:p>
        </w:tc>
        <w:tc>
          <w:tcPr>
            <w:tcW w:w="6300" w:type="dxa"/>
          </w:tcPr>
          <w:p w:rsidR="00701DBF" w:rsidRPr="00701DBF" w:rsidRDefault="00701DBF" w:rsidP="00701DBF">
            <w:pPr>
              <w:widowControl w:val="0"/>
              <w:rPr>
                <w:rFonts w:asciiTheme="minorHAnsi" w:hAnsiTheme="minorHAnsi" w:cstheme="minorHAnsi"/>
                <w:lang w:bidi="he-IL"/>
              </w:rPr>
            </w:pPr>
            <w:r w:rsidRPr="00701DBF">
              <w:rPr>
                <w:rFonts w:asciiTheme="minorHAnsi" w:hAnsiTheme="minorHAnsi" w:cstheme="minorHAnsi"/>
                <w:lang w:val="en-AU" w:bidi="he-IL"/>
              </w:rPr>
              <w:t>·       Judah’s Confrontation With Joseph – Gen. 44:18-32</w:t>
            </w:r>
          </w:p>
          <w:p w:rsidR="00701DBF" w:rsidRPr="00701DBF" w:rsidRDefault="00701DBF" w:rsidP="00701DBF">
            <w:pPr>
              <w:widowControl w:val="0"/>
              <w:rPr>
                <w:rFonts w:asciiTheme="minorHAnsi" w:hAnsiTheme="minorHAnsi" w:cstheme="minorHAnsi"/>
                <w:lang w:bidi="he-IL"/>
              </w:rPr>
            </w:pPr>
            <w:r w:rsidRPr="00701DBF">
              <w:rPr>
                <w:rFonts w:asciiTheme="minorHAnsi" w:hAnsiTheme="minorHAnsi" w:cstheme="minorHAnsi"/>
                <w:lang w:val="en-AU" w:bidi="he-IL"/>
              </w:rPr>
              <w:t>·       Ani Yosef (I am Joseph) – Gen. 45:1-15</w:t>
            </w:r>
          </w:p>
          <w:p w:rsidR="00701DBF" w:rsidRPr="00701DBF" w:rsidRDefault="00701DBF" w:rsidP="00701DBF">
            <w:pPr>
              <w:widowControl w:val="0"/>
              <w:rPr>
                <w:rFonts w:asciiTheme="minorHAnsi" w:hAnsiTheme="minorHAnsi" w:cstheme="minorHAnsi"/>
                <w:lang w:bidi="he-IL"/>
              </w:rPr>
            </w:pPr>
            <w:r w:rsidRPr="00701DBF">
              <w:rPr>
                <w:rFonts w:asciiTheme="minorHAnsi" w:hAnsiTheme="minorHAnsi" w:cstheme="minorHAnsi"/>
                <w:lang w:val="en-AU" w:bidi="he-IL"/>
              </w:rPr>
              <w:t>·       Pharaoh Hears and Takes Immediate Action – Gen. 45:16-18</w:t>
            </w:r>
          </w:p>
          <w:p w:rsidR="00701DBF" w:rsidRPr="00701DBF" w:rsidRDefault="00701DBF" w:rsidP="00701DBF">
            <w:pPr>
              <w:widowControl w:val="0"/>
              <w:rPr>
                <w:rFonts w:asciiTheme="minorHAnsi" w:hAnsiTheme="minorHAnsi" w:cstheme="minorHAnsi"/>
                <w:lang w:bidi="he-IL"/>
              </w:rPr>
            </w:pPr>
            <w:r w:rsidRPr="00701DBF">
              <w:rPr>
                <w:rFonts w:asciiTheme="minorHAnsi" w:hAnsiTheme="minorHAnsi" w:cstheme="minorHAnsi"/>
                <w:lang w:val="en-AU" w:bidi="he-IL"/>
              </w:rPr>
              <w:t>·        Pharaoh’s Order to Joseph – Gen. 45:19-20</w:t>
            </w:r>
          </w:p>
          <w:p w:rsidR="00701DBF" w:rsidRPr="00701DBF" w:rsidRDefault="00701DBF" w:rsidP="00701DBF">
            <w:pPr>
              <w:widowControl w:val="0"/>
              <w:rPr>
                <w:rFonts w:asciiTheme="minorHAnsi" w:hAnsiTheme="minorHAnsi" w:cstheme="minorHAnsi"/>
                <w:lang w:bidi="he-IL"/>
              </w:rPr>
            </w:pPr>
            <w:r w:rsidRPr="00701DBF">
              <w:rPr>
                <w:rFonts w:asciiTheme="minorHAnsi" w:hAnsiTheme="minorHAnsi" w:cstheme="minorHAnsi"/>
                <w:lang w:val="en-AU" w:bidi="he-IL"/>
              </w:rPr>
              <w:t>·        Joseph Commands and Sends His Brethren – Gen. 45:21-24</w:t>
            </w:r>
          </w:p>
          <w:p w:rsidR="00701DBF" w:rsidRPr="00701DBF" w:rsidRDefault="00701DBF" w:rsidP="00701DBF">
            <w:pPr>
              <w:widowControl w:val="0"/>
              <w:rPr>
                <w:rFonts w:asciiTheme="minorHAnsi" w:hAnsiTheme="minorHAnsi" w:cstheme="minorHAnsi"/>
                <w:lang w:bidi="he-IL"/>
              </w:rPr>
            </w:pPr>
            <w:r w:rsidRPr="00701DBF">
              <w:rPr>
                <w:rFonts w:asciiTheme="minorHAnsi" w:hAnsiTheme="minorHAnsi" w:cstheme="minorHAnsi"/>
                <w:lang w:val="en-AU" w:bidi="he-IL"/>
              </w:rPr>
              <w:t>·        Joseph’s Brethren Before their Father Jacob – Gen. 45:25-28</w:t>
            </w:r>
          </w:p>
          <w:p w:rsidR="00701DBF" w:rsidRPr="00701DBF" w:rsidRDefault="00701DBF" w:rsidP="00701DBF">
            <w:pPr>
              <w:widowControl w:val="0"/>
              <w:rPr>
                <w:rFonts w:asciiTheme="minorHAnsi" w:hAnsiTheme="minorHAnsi" w:cstheme="minorHAnsi"/>
                <w:lang w:bidi="he-IL"/>
              </w:rPr>
            </w:pPr>
            <w:r w:rsidRPr="00701DBF">
              <w:rPr>
                <w:rFonts w:asciiTheme="minorHAnsi" w:hAnsiTheme="minorHAnsi" w:cstheme="minorHAnsi"/>
                <w:lang w:val="en-AU" w:bidi="he-IL"/>
              </w:rPr>
              <w:t>·        Ya’aqob and His Family journeys to Beersheba – Gen 46:1-4</w:t>
            </w:r>
          </w:p>
          <w:p w:rsidR="00701DBF" w:rsidRPr="00701DBF" w:rsidRDefault="00701DBF" w:rsidP="00701DBF">
            <w:pPr>
              <w:widowControl w:val="0"/>
              <w:rPr>
                <w:rFonts w:asciiTheme="minorHAnsi" w:hAnsiTheme="minorHAnsi" w:cstheme="minorHAnsi"/>
                <w:lang w:bidi="he-IL"/>
              </w:rPr>
            </w:pPr>
            <w:r w:rsidRPr="00701DBF">
              <w:rPr>
                <w:rFonts w:asciiTheme="minorHAnsi" w:hAnsiTheme="minorHAnsi" w:cstheme="minorHAnsi"/>
                <w:lang w:val="en-AU" w:bidi="he-IL"/>
              </w:rPr>
              <w:t>·        Ya’aqob descends to Egypt – Gen 46:5-7</w:t>
            </w:r>
          </w:p>
          <w:p w:rsidR="00701DBF" w:rsidRPr="00701DBF" w:rsidRDefault="00701DBF" w:rsidP="00701DBF">
            <w:pPr>
              <w:widowControl w:val="0"/>
              <w:rPr>
                <w:rFonts w:asciiTheme="minorHAnsi" w:hAnsiTheme="minorHAnsi" w:cstheme="minorHAnsi"/>
                <w:lang w:bidi="he-IL"/>
              </w:rPr>
            </w:pPr>
            <w:r w:rsidRPr="00701DBF">
              <w:rPr>
                <w:rFonts w:asciiTheme="minorHAnsi" w:hAnsiTheme="minorHAnsi" w:cstheme="minorHAnsi"/>
                <w:lang w:val="en-AU" w:bidi="he-IL"/>
              </w:rPr>
              <w:t>·        The Names of the Sons of Israel that Went Down to Egypt – Gen 46:8-27</w:t>
            </w:r>
          </w:p>
          <w:p w:rsidR="007C1541" w:rsidRPr="00143ED8" w:rsidRDefault="007C1541" w:rsidP="00610E48">
            <w:pPr>
              <w:widowControl w:val="0"/>
              <w:rPr>
                <w:rFonts w:asciiTheme="minorHAnsi" w:hAnsiTheme="minorHAnsi" w:cstheme="minorHAnsi"/>
                <w:lang w:bidi="he-IL"/>
              </w:rPr>
            </w:pPr>
          </w:p>
        </w:tc>
        <w:tc>
          <w:tcPr>
            <w:tcW w:w="2795"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 Adar 6, 5787</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38:1-23</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Jeremiah 30:21 - 31;5 + 19</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*Isaiah 51:12 – 52:12</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4:13-20</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8:11-15</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044 – Gen. 46:28 – 47:31 = 38v.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וְאֶת-יְהוּדָה</w:t>
            </w:r>
          </w:p>
        </w:tc>
        <w:tc>
          <w:tcPr>
            <w:tcW w:w="2851" w:type="dxa"/>
            <w:vMerge/>
          </w:tcPr>
          <w:p w:rsidR="007C1541" w:rsidRPr="00610E48" w:rsidRDefault="007C1541" w:rsidP="00610E48">
            <w:pPr>
              <w:widowControl w:val="0"/>
              <w:rPr>
                <w:rFonts w:ascii="Times New Roman" w:hAnsi="Times New Roman"/>
                <w:lang w:bidi="he-IL"/>
              </w:rPr>
            </w:pPr>
          </w:p>
        </w:tc>
        <w:tc>
          <w:tcPr>
            <w:tcW w:w="6300" w:type="dxa"/>
          </w:tcPr>
          <w:p w:rsidR="00701DBF" w:rsidRPr="00701DBF" w:rsidRDefault="00701DBF" w:rsidP="00701DBF">
            <w:pPr>
              <w:widowControl w:val="0"/>
              <w:rPr>
                <w:rFonts w:asciiTheme="minorHAnsi" w:hAnsiTheme="minorHAnsi" w:cstheme="minorHAnsi"/>
                <w:lang w:bidi="he-IL"/>
              </w:rPr>
            </w:pPr>
            <w:r w:rsidRPr="00701DBF">
              <w:rPr>
                <w:rFonts w:asciiTheme="minorHAnsi" w:hAnsiTheme="minorHAnsi" w:cstheme="minorHAnsi"/>
                <w:lang w:val="en-AU" w:bidi="he-IL"/>
              </w:rPr>
              <w:t>·        Ya’aqob’s family in Egypt – Gen. 46:28-34</w:t>
            </w:r>
          </w:p>
          <w:p w:rsidR="00701DBF" w:rsidRPr="00701DBF" w:rsidRDefault="00701DBF" w:rsidP="00701DBF">
            <w:pPr>
              <w:widowControl w:val="0"/>
              <w:rPr>
                <w:rFonts w:asciiTheme="minorHAnsi" w:hAnsiTheme="minorHAnsi" w:cstheme="minorHAnsi"/>
                <w:lang w:bidi="he-IL"/>
              </w:rPr>
            </w:pPr>
            <w:r w:rsidRPr="00701DBF">
              <w:rPr>
                <w:rFonts w:asciiTheme="minorHAnsi" w:hAnsiTheme="minorHAnsi" w:cstheme="minorHAnsi"/>
                <w:lang w:val="en-AU" w:bidi="he-IL"/>
              </w:rPr>
              <w:t>·        Joseph reports to Pharaoh – Gen. 47:1-6</w:t>
            </w:r>
          </w:p>
          <w:p w:rsidR="00701DBF" w:rsidRPr="00701DBF" w:rsidRDefault="00701DBF" w:rsidP="00701DBF">
            <w:pPr>
              <w:widowControl w:val="0"/>
              <w:rPr>
                <w:rFonts w:asciiTheme="minorHAnsi" w:hAnsiTheme="minorHAnsi" w:cstheme="minorHAnsi"/>
                <w:lang w:bidi="he-IL"/>
              </w:rPr>
            </w:pPr>
            <w:r w:rsidRPr="00701DBF">
              <w:rPr>
                <w:rFonts w:asciiTheme="minorHAnsi" w:hAnsiTheme="minorHAnsi" w:cstheme="minorHAnsi"/>
                <w:lang w:val="en-AU" w:bidi="he-IL"/>
              </w:rPr>
              <w:t>·        Joseph Introduces His Father to Pharaoh – Gen. 47:7-10</w:t>
            </w:r>
          </w:p>
          <w:p w:rsidR="00701DBF" w:rsidRPr="00701DBF" w:rsidRDefault="00701DBF" w:rsidP="00701DBF">
            <w:pPr>
              <w:widowControl w:val="0"/>
              <w:rPr>
                <w:rFonts w:asciiTheme="minorHAnsi" w:hAnsiTheme="minorHAnsi" w:cstheme="minorHAnsi"/>
                <w:lang w:bidi="he-IL"/>
              </w:rPr>
            </w:pPr>
            <w:r w:rsidRPr="00701DBF">
              <w:rPr>
                <w:rFonts w:asciiTheme="minorHAnsi" w:hAnsiTheme="minorHAnsi" w:cstheme="minorHAnsi"/>
                <w:lang w:val="en-AU" w:bidi="he-IL"/>
              </w:rPr>
              <w:t>·        Joseph Supports His Family – Gen. 47:11-12</w:t>
            </w:r>
          </w:p>
          <w:p w:rsidR="00701DBF" w:rsidRPr="00701DBF" w:rsidRDefault="00701DBF" w:rsidP="00701DBF">
            <w:pPr>
              <w:widowControl w:val="0"/>
              <w:rPr>
                <w:rFonts w:asciiTheme="minorHAnsi" w:hAnsiTheme="minorHAnsi" w:cstheme="minorHAnsi"/>
                <w:lang w:bidi="he-IL"/>
              </w:rPr>
            </w:pPr>
            <w:r w:rsidRPr="00701DBF">
              <w:rPr>
                <w:rFonts w:asciiTheme="minorHAnsi" w:hAnsiTheme="minorHAnsi" w:cstheme="minorHAnsi"/>
                <w:lang w:val="en-AU" w:bidi="he-IL"/>
              </w:rPr>
              <w:t>·        Taxation Principle – Gen. 47:13-28</w:t>
            </w:r>
          </w:p>
          <w:p w:rsidR="00701DBF" w:rsidRPr="00701DBF" w:rsidRDefault="00701DBF" w:rsidP="00701DBF">
            <w:pPr>
              <w:widowControl w:val="0"/>
              <w:rPr>
                <w:rFonts w:asciiTheme="minorHAnsi" w:hAnsiTheme="minorHAnsi" w:cstheme="minorHAnsi"/>
                <w:lang w:bidi="he-IL"/>
              </w:rPr>
            </w:pPr>
            <w:r w:rsidRPr="00701DBF">
              <w:rPr>
                <w:rFonts w:asciiTheme="minorHAnsi" w:hAnsiTheme="minorHAnsi" w:cstheme="minorHAnsi"/>
                <w:lang w:val="en-AU" w:bidi="he-IL"/>
              </w:rPr>
              <w:t>·    </w:t>
            </w:r>
            <w:r w:rsidRPr="00143ED8">
              <w:rPr>
                <w:rFonts w:asciiTheme="minorHAnsi" w:hAnsiTheme="minorHAnsi" w:cstheme="minorHAnsi"/>
                <w:lang w:val="en-AU" w:bidi="he-IL"/>
              </w:rPr>
              <w:t xml:space="preserve">    </w:t>
            </w:r>
            <w:r w:rsidRPr="00701DBF">
              <w:rPr>
                <w:rFonts w:asciiTheme="minorHAnsi" w:hAnsiTheme="minorHAnsi" w:cstheme="minorHAnsi"/>
                <w:lang w:val="en-AU" w:bidi="he-IL"/>
              </w:rPr>
              <w:t>Yaaqob’s death – Gen. 47:29-31</w:t>
            </w:r>
          </w:p>
          <w:p w:rsidR="007C1541" w:rsidRPr="00143ED8" w:rsidRDefault="007C1541" w:rsidP="00610E48">
            <w:pPr>
              <w:widowControl w:val="0"/>
              <w:rPr>
                <w:rFonts w:asciiTheme="minorHAnsi" w:hAnsiTheme="minorHAnsi" w:cstheme="minorHAnsi"/>
                <w:lang w:bidi="he-IL"/>
              </w:rPr>
            </w:pPr>
          </w:p>
        </w:tc>
        <w:tc>
          <w:tcPr>
            <w:tcW w:w="2795"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 Adar 13, 5787</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39:1-14</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Zech. 10:6-12 + 11:4-11</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4:21-25</w:t>
            </w:r>
          </w:p>
        </w:tc>
        <w:tc>
          <w:tcPr>
            <w:tcW w:w="0" w:type="auto"/>
          </w:tcPr>
          <w:p w:rsidR="007C1541" w:rsidRPr="00610E48" w:rsidRDefault="007C1541" w:rsidP="00610E48">
            <w:pPr>
              <w:widowControl w:val="0"/>
              <w:jc w:val="left"/>
              <w:rPr>
                <w:rFonts w:ascii="Skolar Cyrillic" w:hAnsi="Skolar Cyrillic"/>
                <w:b/>
                <w:lang w:bidi="he-IL"/>
              </w:rPr>
            </w:pPr>
            <w:r w:rsidRPr="00610E48">
              <w:rPr>
                <w:rFonts w:ascii="Skolar Cyrillic" w:hAnsi="Skolar Cyrillic"/>
                <w:b/>
                <w:lang w:bidi="he-IL"/>
              </w:rPr>
              <w:t>Lk 11:33-36</w:t>
            </w:r>
          </w:p>
          <w:p w:rsidR="007C1541" w:rsidRPr="00610E48" w:rsidRDefault="007C1541" w:rsidP="00610E48">
            <w:pPr>
              <w:widowControl w:val="0"/>
              <w:jc w:val="left"/>
              <w:rPr>
                <w:rFonts w:ascii="Times New Roman" w:hAnsi="Times New Roman"/>
                <w:b/>
                <w:lang w:bidi="he-IL"/>
              </w:rPr>
            </w:pPr>
            <w:r w:rsidRPr="00610E48">
              <w:rPr>
                <w:rFonts w:ascii="Skolar Cyrillic" w:hAnsi="Skolar Cyrillic"/>
                <w:b/>
                <w:lang w:bidi="he-IL"/>
              </w:rPr>
              <w:t>Lk 8:16-18</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045 – Gen. 48:1-22 = 22v.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אָבִיךָ חֹלֶה</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Elul 9, 5783</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5</w:t>
            </w:r>
            <w:r w:rsidRPr="00610E48">
              <w:rPr>
                <w:rFonts w:ascii="Times New Roman" w:hAnsi="Times New Roman"/>
                <w:vertAlign w:val="superscript"/>
                <w:lang w:bidi="he-IL"/>
              </w:rPr>
              <w:t>th</w:t>
            </w:r>
            <w:r w:rsidRPr="00610E48">
              <w:rPr>
                <w:rFonts w:ascii="Times New Roman" w:hAnsi="Times New Roman"/>
                <w:lang w:bidi="he-IL"/>
              </w:rPr>
              <w:t xml:space="preserve"> Sabbath of Consolation</w:t>
            </w:r>
          </w:p>
        </w:tc>
        <w:tc>
          <w:tcPr>
            <w:tcW w:w="6300" w:type="dxa"/>
          </w:tcPr>
          <w:p w:rsidR="007C1541" w:rsidRPr="00143ED8" w:rsidRDefault="00B124BB" w:rsidP="00B124BB">
            <w:pPr>
              <w:widowControl w:val="0"/>
              <w:rPr>
                <w:rFonts w:asciiTheme="minorHAnsi" w:hAnsiTheme="minorHAnsi" w:cstheme="minorHAnsi"/>
                <w:lang w:bidi="he-IL"/>
              </w:rPr>
            </w:pPr>
            <w:r w:rsidRPr="00143ED8">
              <w:rPr>
                <w:rFonts w:asciiTheme="minorHAnsi" w:hAnsiTheme="minorHAnsi" w:cstheme="minorHAnsi"/>
                <w:lang w:val="en-AU" w:bidi="he-IL"/>
              </w:rPr>
              <w:t>·        Ephraim and Manasseh – Gen. 48:1-22</w:t>
            </w:r>
          </w:p>
        </w:tc>
        <w:tc>
          <w:tcPr>
            <w:tcW w:w="2795"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 Adar 20, 5787</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40:1-18</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II Kings 13:14-20, 23</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*Isaiah 54:1-10</w:t>
            </w:r>
          </w:p>
        </w:tc>
        <w:tc>
          <w:tcPr>
            <w:tcW w:w="0" w:type="auto"/>
          </w:tcPr>
          <w:p w:rsidR="007C1541" w:rsidRPr="00610E48" w:rsidRDefault="007C1541" w:rsidP="00610E48">
            <w:pPr>
              <w:jc w:val="left"/>
              <w:rPr>
                <w:rFonts w:ascii="Times New Roman" w:hAnsi="Times New Roman"/>
                <w:b/>
                <w:color w:val="000000"/>
                <w:lang w:bidi="he-IL"/>
              </w:rPr>
            </w:pPr>
            <w:r w:rsidRPr="00610E48">
              <w:rPr>
                <w:rFonts w:ascii="Skolar Cyrillic" w:hAnsi="Skolar Cyrillic"/>
                <w:b/>
                <w:lang w:bidi="he-IL"/>
              </w:rPr>
              <w:t>Mk 4:26-29</w:t>
            </w:r>
          </w:p>
        </w:tc>
        <w:tc>
          <w:tcPr>
            <w:tcW w:w="0" w:type="auto"/>
          </w:tcPr>
          <w:p w:rsidR="007C1541" w:rsidRPr="00610E48" w:rsidRDefault="007C1541" w:rsidP="00610E48">
            <w:pPr>
              <w:widowControl w:val="0"/>
              <w:rPr>
                <w:rFonts w:ascii="Times New Roman" w:hAnsi="Times New Roman"/>
                <w:b/>
                <w:lang w:bidi="he-IL"/>
              </w:rPr>
            </w:pPr>
          </w:p>
        </w:tc>
      </w:tr>
      <w:tr w:rsidR="007C1541" w:rsidRPr="00610E48" w:rsidTr="00893211">
        <w:trPr>
          <w:cantSplit/>
        </w:trPr>
        <w:tc>
          <w:tcPr>
            <w:tcW w:w="0" w:type="auto"/>
          </w:tcPr>
          <w:p w:rsidR="007C1541" w:rsidRPr="00610E48" w:rsidRDefault="007C1541" w:rsidP="006415BA">
            <w:pPr>
              <w:widowControl w:val="0"/>
              <w:rPr>
                <w:rFonts w:ascii="Times New Roman" w:hAnsi="Times New Roman"/>
                <w:lang w:bidi="he-IL"/>
              </w:rPr>
            </w:pPr>
            <w:r w:rsidRPr="006415BA">
              <w:rPr>
                <w:rFonts w:ascii="Times New Roman" w:hAnsi="Times New Roman"/>
                <w:lang w:bidi="he-IL"/>
              </w:rPr>
              <w:t>Exodus 30:1-38</w:t>
            </w:r>
          </w:p>
        </w:tc>
        <w:tc>
          <w:tcPr>
            <w:tcW w:w="2851" w:type="dxa"/>
          </w:tcPr>
          <w:p w:rsidR="007C1541" w:rsidRPr="00610E48" w:rsidRDefault="007C1541" w:rsidP="00610E48">
            <w:pPr>
              <w:widowControl w:val="0"/>
              <w:rPr>
                <w:rFonts w:ascii="Times New Roman" w:hAnsi="Times New Roman"/>
                <w:lang w:bidi="he-IL"/>
              </w:rPr>
            </w:pPr>
          </w:p>
        </w:tc>
        <w:tc>
          <w:tcPr>
            <w:tcW w:w="6300" w:type="dxa"/>
          </w:tcPr>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 Adar 27, 5787</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Shekalim</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0" w:type="auto"/>
          </w:tcPr>
          <w:p w:rsidR="007C1541" w:rsidRPr="00610E48" w:rsidRDefault="007C1541" w:rsidP="00610E48">
            <w:pPr>
              <w:widowControl w:val="0"/>
              <w:jc w:val="left"/>
              <w:rPr>
                <w:rFonts w:ascii="Times New Roman" w:hAnsi="Times New Roman"/>
                <w:lang w:bidi="he-IL"/>
              </w:rPr>
            </w:pPr>
          </w:p>
        </w:tc>
        <w:tc>
          <w:tcPr>
            <w:tcW w:w="0" w:type="auto"/>
          </w:tcPr>
          <w:p w:rsidR="007C1541" w:rsidRPr="00610E48" w:rsidRDefault="007C1541" w:rsidP="006415BA">
            <w:pPr>
              <w:widowControl w:val="0"/>
              <w:rPr>
                <w:rFonts w:ascii="Times New Roman" w:hAnsi="Times New Roman"/>
                <w:lang w:bidi="he-IL"/>
              </w:rPr>
            </w:pPr>
            <w:r w:rsidRPr="006415BA">
              <w:rPr>
                <w:rFonts w:ascii="Times New Roman" w:hAnsi="Times New Roman"/>
                <w:lang w:bidi="he-IL"/>
              </w:rPr>
              <w:t>II Kings 11:17–12:17</w:t>
            </w:r>
          </w:p>
        </w:tc>
        <w:tc>
          <w:tcPr>
            <w:tcW w:w="0" w:type="auto"/>
          </w:tcPr>
          <w:p w:rsidR="007C1541" w:rsidRPr="00610E48" w:rsidRDefault="007C1541" w:rsidP="00610E48">
            <w:pPr>
              <w:jc w:val="left"/>
              <w:rPr>
                <w:rFonts w:ascii="Skolar Cyrillic" w:hAnsi="Skolar Cyrillic"/>
                <w:b/>
                <w:color w:val="000000"/>
                <w:lang w:bidi="he-IL"/>
              </w:rPr>
            </w:pPr>
          </w:p>
        </w:tc>
        <w:tc>
          <w:tcPr>
            <w:tcW w:w="0" w:type="auto"/>
          </w:tcPr>
          <w:p w:rsidR="007C1541" w:rsidRPr="00610E48" w:rsidRDefault="007C1541" w:rsidP="00610E48">
            <w:pPr>
              <w:widowControl w:val="0"/>
              <w:rPr>
                <w:rFonts w:ascii="Skolar Cyrillic" w:hAnsi="Skolar Cyrillic"/>
                <w:b/>
                <w:lang w:bidi="he-IL"/>
              </w:rPr>
            </w:pPr>
          </w:p>
        </w:tc>
      </w:tr>
      <w:tr w:rsidR="007C1541" w:rsidRPr="00610E48" w:rsidTr="00893211">
        <w:trPr>
          <w:cantSplit/>
        </w:trPr>
        <w:tc>
          <w:tcPr>
            <w:tcW w:w="0" w:type="auto"/>
            <w:tcBorders>
              <w:bottom w:val="single" w:sz="4" w:space="0" w:color="auto"/>
            </w:tcBorders>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046 – Gen. 49:1-26 = 26v.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וַיִּקְרָא יַעֲקֹב</w:t>
            </w:r>
          </w:p>
        </w:tc>
        <w:tc>
          <w:tcPr>
            <w:tcW w:w="2851" w:type="dxa"/>
            <w:tcBorders>
              <w:bottom w:val="single" w:sz="4" w:space="0" w:color="auto"/>
            </w:tcBorders>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Elul 16, 5783</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6</w:t>
            </w:r>
            <w:r w:rsidRPr="00610E48">
              <w:rPr>
                <w:rFonts w:ascii="Times New Roman" w:hAnsi="Times New Roman"/>
                <w:vertAlign w:val="superscript"/>
                <w:lang w:bidi="he-IL"/>
              </w:rPr>
              <w:t>th</w:t>
            </w:r>
            <w:r w:rsidRPr="00610E48">
              <w:rPr>
                <w:rFonts w:ascii="Times New Roman" w:hAnsi="Times New Roman"/>
                <w:lang w:bidi="he-IL"/>
              </w:rPr>
              <w:t xml:space="preserve"> Sabbath of Consolation</w:t>
            </w:r>
          </w:p>
        </w:tc>
        <w:tc>
          <w:tcPr>
            <w:tcW w:w="6300" w:type="dxa"/>
            <w:tcBorders>
              <w:bottom w:val="single" w:sz="4" w:space="0" w:color="auto"/>
            </w:tcBorders>
          </w:tcPr>
          <w:p w:rsidR="007C1541" w:rsidRPr="00143ED8" w:rsidRDefault="00B124BB" w:rsidP="00B124BB">
            <w:pPr>
              <w:widowControl w:val="0"/>
              <w:rPr>
                <w:rFonts w:asciiTheme="minorHAnsi" w:hAnsiTheme="minorHAnsi" w:cstheme="minorHAnsi"/>
                <w:lang w:bidi="he-IL"/>
              </w:rPr>
            </w:pPr>
            <w:r w:rsidRPr="00143ED8">
              <w:rPr>
                <w:rFonts w:asciiTheme="minorHAnsi" w:hAnsiTheme="minorHAnsi" w:cstheme="minorHAnsi"/>
                <w:lang w:val="en-AU" w:bidi="he-IL"/>
              </w:rPr>
              <w:t>·        Jacob’s blessing – Gen. 49:1-26</w:t>
            </w:r>
          </w:p>
        </w:tc>
        <w:tc>
          <w:tcPr>
            <w:tcW w:w="2795" w:type="dxa"/>
            <w:tcBorders>
              <w:bottom w:val="single" w:sz="4" w:space="0" w:color="auto"/>
            </w:tcBorders>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II Adar 4, 5787</w:t>
            </w:r>
          </w:p>
        </w:tc>
        <w:tc>
          <w:tcPr>
            <w:tcW w:w="0" w:type="auto"/>
            <w:tcBorders>
              <w:bottom w:val="single" w:sz="4" w:space="0" w:color="auto"/>
            </w:tcBorders>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41:1-4</w:t>
            </w:r>
          </w:p>
        </w:tc>
        <w:tc>
          <w:tcPr>
            <w:tcW w:w="0" w:type="auto"/>
            <w:tcBorders>
              <w:bottom w:val="single" w:sz="4" w:space="0" w:color="auto"/>
            </w:tcBorders>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 55:3-12 + 56:8</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*Isaiah 60:1-22</w:t>
            </w:r>
          </w:p>
        </w:tc>
        <w:tc>
          <w:tcPr>
            <w:tcW w:w="0" w:type="auto"/>
            <w:tcBorders>
              <w:bottom w:val="single" w:sz="4" w:space="0" w:color="auto"/>
            </w:tcBorders>
          </w:tcPr>
          <w:p w:rsidR="007C1541" w:rsidRPr="00610E48" w:rsidRDefault="007C1541" w:rsidP="00610E48">
            <w:pPr>
              <w:jc w:val="left"/>
              <w:rPr>
                <w:rFonts w:ascii="Times New Roman" w:hAnsi="Times New Roman"/>
                <w:b/>
                <w:color w:val="000000"/>
                <w:lang w:bidi="he-IL"/>
              </w:rPr>
            </w:pPr>
            <w:r w:rsidRPr="00610E48">
              <w:rPr>
                <w:rFonts w:ascii="Skolar Cyrillic" w:hAnsi="Skolar Cyrillic"/>
                <w:b/>
                <w:color w:val="000000"/>
                <w:lang w:bidi="he-IL"/>
              </w:rPr>
              <w:t>Mk 4:30-34</w:t>
            </w:r>
          </w:p>
        </w:tc>
        <w:tc>
          <w:tcPr>
            <w:tcW w:w="0" w:type="auto"/>
            <w:tcBorders>
              <w:bottom w:val="single" w:sz="4" w:space="0" w:color="auto"/>
            </w:tcBorders>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13:18-19</w:t>
            </w:r>
          </w:p>
        </w:tc>
      </w:tr>
      <w:tr w:rsidR="007C1541" w:rsidRPr="00610E48" w:rsidTr="00893211">
        <w:trPr>
          <w:cantSplit/>
        </w:trPr>
        <w:tc>
          <w:tcPr>
            <w:tcW w:w="0" w:type="auto"/>
            <w:tcBorders>
              <w:bottom w:val="single" w:sz="4" w:space="0" w:color="auto"/>
            </w:tcBorders>
            <w:shd w:val="clear" w:color="auto" w:fill="auto"/>
          </w:tcPr>
          <w:p w:rsidR="007C1541" w:rsidRPr="00703CAE" w:rsidRDefault="007C1541" w:rsidP="00703CAE">
            <w:pPr>
              <w:widowControl w:val="0"/>
              <w:rPr>
                <w:rFonts w:ascii="Times New Roman" w:hAnsi="Times New Roman"/>
                <w:lang w:bidi="he-IL"/>
              </w:rPr>
            </w:pPr>
          </w:p>
          <w:p w:rsidR="007C1541" w:rsidRPr="00703CAE" w:rsidRDefault="007C1541" w:rsidP="00703CAE">
            <w:pPr>
              <w:widowControl w:val="0"/>
              <w:rPr>
                <w:rFonts w:ascii="Times New Roman" w:hAnsi="Times New Roman"/>
                <w:lang w:bidi="he-IL"/>
              </w:rPr>
            </w:pPr>
            <w:r w:rsidRPr="00703CAE">
              <w:rPr>
                <w:rFonts w:ascii="Times New Roman" w:hAnsi="Times New Roman"/>
                <w:lang w:bidi="he-IL"/>
              </w:rPr>
              <w:t>Deuteronomy 24 :19 – 25:19</w:t>
            </w:r>
          </w:p>
          <w:p w:rsidR="007C1541" w:rsidRDefault="007C1541" w:rsidP="00703CAE">
            <w:pPr>
              <w:widowControl w:val="0"/>
              <w:rPr>
                <w:rFonts w:ascii="Times New Roman" w:hAnsi="Times New Roman"/>
                <w:lang w:bidi="he-IL"/>
              </w:rPr>
            </w:pPr>
          </w:p>
          <w:p w:rsidR="007C1541" w:rsidRDefault="007C1541" w:rsidP="00703CAE">
            <w:pPr>
              <w:widowControl w:val="0"/>
              <w:rPr>
                <w:rFonts w:ascii="Times New Roman" w:hAnsi="Times New Roman"/>
                <w:lang w:bidi="he-IL"/>
              </w:rPr>
            </w:pPr>
          </w:p>
          <w:p w:rsidR="007C1541" w:rsidRPr="00703CAE" w:rsidRDefault="007C1541" w:rsidP="00703CAE">
            <w:pPr>
              <w:widowControl w:val="0"/>
              <w:rPr>
                <w:rFonts w:ascii="Times New Roman" w:hAnsi="Times New Roman"/>
                <w:lang w:bidi="he-IL"/>
              </w:rPr>
            </w:pPr>
          </w:p>
          <w:p w:rsidR="007C1541" w:rsidRPr="00703CAE" w:rsidRDefault="007C1541" w:rsidP="00703CAE">
            <w:pPr>
              <w:widowControl w:val="0"/>
              <w:rPr>
                <w:rFonts w:ascii="Times New Roman" w:hAnsi="Times New Roman"/>
                <w:lang w:bidi="he-IL"/>
              </w:rPr>
            </w:pPr>
          </w:p>
          <w:p w:rsidR="007C1541" w:rsidRPr="00703CAE" w:rsidRDefault="007C1541" w:rsidP="00703CAE">
            <w:pPr>
              <w:widowControl w:val="0"/>
              <w:rPr>
                <w:rFonts w:ascii="Times New Roman" w:hAnsi="Times New Roman"/>
                <w:lang w:bidi="he-IL"/>
              </w:rPr>
            </w:pPr>
            <w:r w:rsidRPr="00703CAE">
              <w:rPr>
                <w:rFonts w:ascii="Times New Roman" w:hAnsi="Times New Roman"/>
                <w:lang w:bidi="he-IL"/>
              </w:rPr>
              <w:t>Numbers 19:1 – 20:13</w:t>
            </w:r>
          </w:p>
          <w:p w:rsidR="007C1541" w:rsidRPr="00703CAE" w:rsidRDefault="007C1541" w:rsidP="00703CAE">
            <w:pPr>
              <w:widowControl w:val="0"/>
              <w:rPr>
                <w:rFonts w:ascii="Times New Roman" w:hAnsi="Times New Roman"/>
                <w:lang w:bidi="he-IL"/>
              </w:rPr>
            </w:pPr>
          </w:p>
          <w:p w:rsidR="007C1541" w:rsidRPr="00703CAE" w:rsidRDefault="007C1541" w:rsidP="00703CAE">
            <w:pPr>
              <w:widowControl w:val="0"/>
              <w:rPr>
                <w:rFonts w:ascii="Times New Roman" w:hAnsi="Times New Roman"/>
                <w:lang w:bidi="he-IL"/>
              </w:rPr>
            </w:pPr>
          </w:p>
          <w:p w:rsidR="007C1541" w:rsidRPr="00610E48" w:rsidRDefault="007C1541" w:rsidP="00703CAE">
            <w:pPr>
              <w:widowControl w:val="0"/>
              <w:rPr>
                <w:rFonts w:ascii="Times New Roman" w:hAnsi="Times New Roman"/>
                <w:lang w:bidi="he-IL"/>
              </w:rPr>
            </w:pPr>
            <w:r w:rsidRPr="00703CAE">
              <w:rPr>
                <w:rFonts w:ascii="Times New Roman" w:hAnsi="Times New Roman"/>
                <w:lang w:bidi="he-IL"/>
              </w:rPr>
              <w:t>Exodus 11:1 – 12:28</w:t>
            </w:r>
          </w:p>
        </w:tc>
        <w:tc>
          <w:tcPr>
            <w:tcW w:w="2851" w:type="dxa"/>
            <w:tcBorders>
              <w:bottom w:val="single" w:sz="4" w:space="0" w:color="auto"/>
            </w:tcBorders>
          </w:tcPr>
          <w:p w:rsidR="007C1541" w:rsidRDefault="007C1541" w:rsidP="00C95D2A">
            <w:pPr>
              <w:widowControl w:val="0"/>
              <w:jc w:val="left"/>
              <w:rPr>
                <w:rFonts w:ascii="Times New Roman" w:hAnsi="Times New Roman"/>
                <w:lang w:bidi="he-IL"/>
              </w:rPr>
            </w:pPr>
          </w:p>
          <w:p w:rsidR="007C1541" w:rsidRPr="00610E48" w:rsidRDefault="007C1541" w:rsidP="00C95D2A">
            <w:pPr>
              <w:widowControl w:val="0"/>
              <w:jc w:val="left"/>
              <w:rPr>
                <w:rFonts w:ascii="Times New Roman" w:hAnsi="Times New Roman"/>
                <w:lang w:bidi="he-IL"/>
              </w:rPr>
            </w:pPr>
          </w:p>
        </w:tc>
        <w:tc>
          <w:tcPr>
            <w:tcW w:w="6300" w:type="dxa"/>
            <w:tcBorders>
              <w:bottom w:val="single" w:sz="4" w:space="0" w:color="auto"/>
            </w:tcBorders>
          </w:tcPr>
          <w:p w:rsidR="007C1541" w:rsidRPr="00143ED8" w:rsidRDefault="007C1541" w:rsidP="00610E48">
            <w:pPr>
              <w:widowControl w:val="0"/>
              <w:jc w:val="left"/>
              <w:rPr>
                <w:rFonts w:asciiTheme="minorHAnsi" w:hAnsiTheme="minorHAnsi" w:cstheme="minorHAnsi"/>
                <w:lang w:bidi="he-IL"/>
              </w:rPr>
            </w:pPr>
          </w:p>
        </w:tc>
        <w:tc>
          <w:tcPr>
            <w:tcW w:w="2795" w:type="dxa"/>
            <w:tcBorders>
              <w:bottom w:val="single" w:sz="4" w:space="0" w:color="auto"/>
            </w:tcBorders>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II Adar 11, 5787</w:t>
            </w:r>
          </w:p>
          <w:p w:rsidR="007C1541" w:rsidRDefault="007C1541" w:rsidP="00610E48">
            <w:pPr>
              <w:widowControl w:val="0"/>
              <w:jc w:val="left"/>
              <w:rPr>
                <w:rFonts w:ascii="Times New Roman" w:hAnsi="Times New Roman"/>
                <w:lang w:bidi="he-IL"/>
              </w:rPr>
            </w:pPr>
            <w:r w:rsidRPr="00610E48">
              <w:rPr>
                <w:rFonts w:ascii="Times New Roman" w:hAnsi="Times New Roman"/>
                <w:lang w:bidi="he-IL"/>
              </w:rPr>
              <w:t>Shabbat Zachor</w:t>
            </w:r>
          </w:p>
          <w:p w:rsidR="007C1541" w:rsidRDefault="007C1541" w:rsidP="00610E48">
            <w:pPr>
              <w:widowControl w:val="0"/>
              <w:jc w:val="left"/>
              <w:rPr>
                <w:rFonts w:ascii="Times New Roman" w:hAnsi="Times New Roman"/>
                <w:lang w:bidi="he-IL"/>
              </w:rPr>
            </w:pPr>
          </w:p>
          <w:p w:rsidR="007C1541" w:rsidRPr="00451F85" w:rsidRDefault="007C1541" w:rsidP="00451F85">
            <w:pPr>
              <w:widowControl w:val="0"/>
              <w:jc w:val="left"/>
              <w:rPr>
                <w:rFonts w:ascii="Times New Roman" w:hAnsi="Times New Roman"/>
                <w:color w:val="A6A6A6" w:themeColor="background1" w:themeShade="A6"/>
                <w:lang w:bidi="he-IL"/>
              </w:rPr>
            </w:pPr>
            <w:r w:rsidRPr="00451F85">
              <w:rPr>
                <w:rFonts w:ascii="Times New Roman" w:hAnsi="Times New Roman"/>
                <w:color w:val="A6A6A6" w:themeColor="background1" w:themeShade="A6"/>
                <w:lang w:bidi="he-IL"/>
              </w:rPr>
              <w:t>Tekufah Nisan II Adar 13</w:t>
            </w:r>
          </w:p>
          <w:p w:rsidR="007C1541" w:rsidRPr="00451F85" w:rsidRDefault="007C1541" w:rsidP="00451F85">
            <w:pPr>
              <w:widowControl w:val="0"/>
              <w:jc w:val="left"/>
              <w:rPr>
                <w:rFonts w:ascii="Times New Roman" w:hAnsi="Times New Roman"/>
                <w:color w:val="A6A6A6" w:themeColor="background1" w:themeShade="A6"/>
                <w:lang w:bidi="he-IL"/>
              </w:rPr>
            </w:pPr>
            <w:r w:rsidRPr="00451F85">
              <w:rPr>
                <w:rFonts w:ascii="Times New Roman" w:hAnsi="Times New Roman"/>
                <w:color w:val="A6A6A6" w:themeColor="background1" w:themeShade="A6"/>
                <w:lang w:bidi="he-IL"/>
              </w:rPr>
              <w:t>(Vernal Equinox)</w:t>
            </w:r>
          </w:p>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II Adar 18, 5787</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Parah</w:t>
            </w:r>
          </w:p>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II Adar 25, 5787</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HaChodesh</w:t>
            </w:r>
          </w:p>
          <w:p w:rsidR="007C1541"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p w:rsidR="007C1541" w:rsidRPr="00610E48" w:rsidRDefault="007C1541" w:rsidP="009B0203">
            <w:pPr>
              <w:widowControl w:val="0"/>
              <w:jc w:val="left"/>
              <w:rPr>
                <w:rFonts w:ascii="Times New Roman" w:hAnsi="Times New Roman"/>
                <w:lang w:bidi="he-IL"/>
              </w:rPr>
            </w:pPr>
            <w:r w:rsidRPr="00300C24">
              <w:rPr>
                <w:rFonts w:ascii="Times New Roman" w:hAnsi="Times New Roman"/>
                <w:color w:val="A6A6A6" w:themeColor="background1" w:themeShade="A6"/>
                <w:highlight w:val="yellow"/>
                <w:lang w:bidi="he-IL"/>
              </w:rPr>
              <w:t>(First day of creation)</w:t>
            </w:r>
            <w:r w:rsidRPr="009B0203">
              <w:rPr>
                <w:rFonts w:ascii="Times New Roman" w:hAnsi="Times New Roman"/>
                <w:vertAlign w:val="superscript"/>
                <w:lang w:bidi="he-IL"/>
              </w:rPr>
              <w:t xml:space="preserve"> </w:t>
            </w:r>
            <w:r w:rsidRPr="009B0203">
              <w:rPr>
                <w:rFonts w:ascii="Times New Roman" w:hAnsi="Times New Roman"/>
                <w:color w:val="A6A6A6" w:themeColor="background1" w:themeShade="A6"/>
                <w:highlight w:val="green"/>
                <w:vertAlign w:val="superscript"/>
                <w:lang w:bidi="he-IL"/>
              </w:rPr>
              <w:footnoteReference w:id="31"/>
            </w:r>
          </w:p>
        </w:tc>
        <w:tc>
          <w:tcPr>
            <w:tcW w:w="0" w:type="auto"/>
            <w:tcBorders>
              <w:bottom w:val="single" w:sz="4" w:space="0" w:color="auto"/>
            </w:tcBorders>
            <w:shd w:val="clear" w:color="auto" w:fill="auto"/>
          </w:tcPr>
          <w:p w:rsidR="007C1541" w:rsidRPr="00610E48" w:rsidRDefault="007C1541" w:rsidP="00610E48">
            <w:pPr>
              <w:widowControl w:val="0"/>
              <w:jc w:val="left"/>
              <w:rPr>
                <w:rFonts w:ascii="Times New Roman" w:hAnsi="Times New Roman"/>
                <w:lang w:bidi="he-IL"/>
              </w:rPr>
            </w:pPr>
          </w:p>
        </w:tc>
        <w:tc>
          <w:tcPr>
            <w:tcW w:w="0" w:type="auto"/>
            <w:tcBorders>
              <w:bottom w:val="single" w:sz="4" w:space="0" w:color="auto"/>
            </w:tcBorders>
            <w:shd w:val="clear" w:color="auto" w:fill="auto"/>
          </w:tcPr>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 I Samuel 15:1-34</w:t>
            </w:r>
          </w:p>
          <w:p w:rsidR="007C1541" w:rsidRPr="00610E48" w:rsidRDefault="007C1541" w:rsidP="00610E48">
            <w:pPr>
              <w:widowControl w:val="0"/>
              <w:jc w:val="left"/>
              <w:rPr>
                <w:rFonts w:ascii="Times New Roman" w:hAnsi="Times New Roman"/>
                <w:lang w:bidi="he-IL"/>
              </w:rPr>
            </w:pPr>
          </w:p>
          <w:p w:rsidR="007C1541" w:rsidRDefault="007C1541" w:rsidP="00610E48">
            <w:pPr>
              <w:widowControl w:val="0"/>
              <w:jc w:val="left"/>
              <w:rPr>
                <w:rFonts w:ascii="Times New Roman" w:hAnsi="Times New Roman"/>
                <w:lang w:bidi="he-IL"/>
              </w:rPr>
            </w:pPr>
          </w:p>
          <w:p w:rsidR="007C1541"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Ezekiel 36:16-36</w:t>
            </w:r>
          </w:p>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Ezekiel 45:18-46:15</w:t>
            </w:r>
          </w:p>
        </w:tc>
        <w:tc>
          <w:tcPr>
            <w:tcW w:w="0" w:type="auto"/>
            <w:tcBorders>
              <w:bottom w:val="single" w:sz="4" w:space="0" w:color="auto"/>
            </w:tcBorders>
            <w:shd w:val="clear" w:color="auto" w:fill="auto"/>
          </w:tcPr>
          <w:p w:rsidR="007C1541" w:rsidRPr="00610E48" w:rsidRDefault="007C1541" w:rsidP="00610E48">
            <w:pPr>
              <w:jc w:val="left"/>
              <w:rPr>
                <w:rFonts w:ascii="Skolar Cyrillic" w:hAnsi="Skolar Cyrillic"/>
                <w:b/>
                <w:color w:val="000000"/>
                <w:lang w:bidi="he-IL"/>
              </w:rPr>
            </w:pPr>
          </w:p>
        </w:tc>
        <w:tc>
          <w:tcPr>
            <w:tcW w:w="0" w:type="auto"/>
            <w:tcBorders>
              <w:bottom w:val="single" w:sz="4" w:space="0" w:color="auto"/>
            </w:tcBorders>
            <w:shd w:val="clear" w:color="auto" w:fill="auto"/>
          </w:tcPr>
          <w:p w:rsidR="007C1541" w:rsidRPr="00610E48" w:rsidRDefault="007C1541" w:rsidP="00610E48">
            <w:pPr>
              <w:widowControl w:val="0"/>
              <w:rPr>
                <w:rFonts w:ascii="Skolar Cyrillic" w:hAnsi="Skolar Cyrillic"/>
                <w:b/>
                <w:lang w:bidi="he-IL"/>
              </w:rPr>
            </w:pPr>
          </w:p>
        </w:tc>
      </w:tr>
      <w:tr w:rsidR="007C1541" w:rsidRPr="00610E48" w:rsidTr="00893211">
        <w:trPr>
          <w:cantSplit/>
        </w:trPr>
        <w:tc>
          <w:tcPr>
            <w:tcW w:w="0" w:type="auto"/>
            <w:shd w:val="clear" w:color="auto" w:fill="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047 – Gen. 49:27 – 50:26 = 31v.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rtl/>
                <w:lang w:bidi="he-IL"/>
              </w:rPr>
              <w:t>בִּנְיָמִין</w:t>
            </w:r>
          </w:p>
        </w:tc>
        <w:tc>
          <w:tcPr>
            <w:tcW w:w="2851" w:type="dxa"/>
            <w:tcBorders>
              <w:bottom w:val="single" w:sz="4" w:space="0" w:color="auto"/>
            </w:tcBorders>
            <w:shd w:val="clear" w:color="auto" w:fill="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Elul 23, 5783</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7</w:t>
            </w:r>
            <w:r w:rsidRPr="00610E48">
              <w:rPr>
                <w:rFonts w:ascii="Times New Roman" w:hAnsi="Times New Roman"/>
                <w:vertAlign w:val="superscript"/>
                <w:lang w:bidi="he-IL"/>
              </w:rPr>
              <w:t>th</w:t>
            </w:r>
            <w:r w:rsidRPr="00610E48">
              <w:rPr>
                <w:rFonts w:ascii="Times New Roman" w:hAnsi="Times New Roman"/>
                <w:lang w:bidi="he-IL"/>
              </w:rPr>
              <w:t xml:space="preserve"> Sabbath of Consolation</w:t>
            </w:r>
          </w:p>
          <w:p w:rsidR="007C1541" w:rsidRPr="00610E48" w:rsidRDefault="007C1541" w:rsidP="00610E48">
            <w:pPr>
              <w:widowControl w:val="0"/>
              <w:jc w:val="left"/>
              <w:rPr>
                <w:rFonts w:ascii="Times New Roman" w:hAnsi="Times New Roman"/>
                <w:strike/>
                <w:lang w:bidi="he-IL"/>
              </w:rPr>
            </w:pPr>
            <w:r w:rsidRPr="00610E48">
              <w:rPr>
                <w:rFonts w:ascii="Times New Roman" w:hAnsi="Times New Roman"/>
                <w:strike/>
                <w:lang w:bidi="he-IL"/>
              </w:rPr>
              <w:t>Shabbat Mevarchim</w:t>
            </w:r>
          </w:p>
        </w:tc>
        <w:tc>
          <w:tcPr>
            <w:tcW w:w="6300" w:type="dxa"/>
          </w:tcPr>
          <w:p w:rsidR="00B124BB" w:rsidRPr="00B124BB" w:rsidRDefault="00B124BB" w:rsidP="00B124BB">
            <w:pPr>
              <w:widowControl w:val="0"/>
              <w:rPr>
                <w:rFonts w:asciiTheme="minorHAnsi" w:hAnsiTheme="minorHAnsi" w:cstheme="minorHAnsi"/>
                <w:lang w:bidi="he-IL"/>
              </w:rPr>
            </w:pPr>
            <w:bookmarkStart w:id="3" w:name="_Hlk144836189"/>
            <w:r w:rsidRPr="00B124BB">
              <w:rPr>
                <w:rFonts w:asciiTheme="minorHAnsi" w:hAnsiTheme="minorHAnsi" w:cstheme="minorHAnsi"/>
                <w:lang w:val="en-AU" w:bidi="he-IL"/>
              </w:rPr>
              <w:t>·       Blessing upon Benjamin - Gen 49:27</w:t>
            </w:r>
            <w:bookmarkEnd w:id="3"/>
          </w:p>
          <w:p w:rsidR="00B124BB" w:rsidRPr="00B124BB" w:rsidRDefault="00B124BB" w:rsidP="00B124BB">
            <w:pPr>
              <w:widowControl w:val="0"/>
              <w:rPr>
                <w:rFonts w:asciiTheme="minorHAnsi" w:hAnsiTheme="minorHAnsi" w:cstheme="minorHAnsi"/>
                <w:lang w:bidi="he-IL"/>
              </w:rPr>
            </w:pPr>
            <w:r w:rsidRPr="00B124BB">
              <w:rPr>
                <w:rFonts w:asciiTheme="minorHAnsi" w:hAnsiTheme="minorHAnsi" w:cstheme="minorHAnsi"/>
                <w:lang w:bidi="he-IL"/>
              </w:rPr>
              <w:t>·       </w:t>
            </w:r>
            <w:r w:rsidRPr="00B124BB">
              <w:rPr>
                <w:rFonts w:asciiTheme="minorHAnsi" w:hAnsiTheme="minorHAnsi" w:cstheme="minorHAnsi"/>
                <w:lang w:val="en-AU" w:bidi="he-IL"/>
              </w:rPr>
              <w:t>Summary of blessings and Jacob’s last instructions – Gen. 49:28-31</w:t>
            </w:r>
          </w:p>
          <w:p w:rsidR="00B124BB" w:rsidRPr="00B124BB" w:rsidRDefault="00B124BB" w:rsidP="00B124BB">
            <w:pPr>
              <w:widowControl w:val="0"/>
              <w:rPr>
                <w:rFonts w:asciiTheme="minorHAnsi" w:hAnsiTheme="minorHAnsi" w:cstheme="minorHAnsi"/>
                <w:lang w:bidi="he-IL"/>
              </w:rPr>
            </w:pPr>
            <w:r w:rsidRPr="00B124BB">
              <w:rPr>
                <w:rFonts w:asciiTheme="minorHAnsi" w:hAnsiTheme="minorHAnsi" w:cstheme="minorHAnsi"/>
                <w:lang w:bidi="he-IL"/>
              </w:rPr>
              <w:t>·       Jacob’s Death and Burial – Gen. 50:1-21</w:t>
            </w:r>
          </w:p>
          <w:p w:rsidR="00B124BB" w:rsidRPr="00B124BB" w:rsidRDefault="00B124BB" w:rsidP="00B124BB">
            <w:pPr>
              <w:widowControl w:val="0"/>
              <w:rPr>
                <w:rFonts w:asciiTheme="minorHAnsi" w:hAnsiTheme="minorHAnsi" w:cstheme="minorHAnsi"/>
                <w:lang w:bidi="he-IL"/>
              </w:rPr>
            </w:pPr>
            <w:r w:rsidRPr="00B124BB">
              <w:rPr>
                <w:rFonts w:asciiTheme="minorHAnsi" w:hAnsiTheme="minorHAnsi" w:cstheme="minorHAnsi"/>
                <w:lang w:bidi="he-IL"/>
              </w:rPr>
              <w:t>·       Joseph’s Death – Gen. 50:22-26</w:t>
            </w:r>
          </w:p>
          <w:p w:rsidR="007C1541" w:rsidRPr="00143ED8" w:rsidRDefault="00B124BB" w:rsidP="00B124BB">
            <w:pPr>
              <w:widowControl w:val="0"/>
              <w:rPr>
                <w:rFonts w:asciiTheme="minorHAnsi" w:hAnsiTheme="minorHAnsi" w:cstheme="minorHAnsi"/>
                <w:lang w:bidi="he-IL"/>
              </w:rPr>
            </w:pPr>
            <w:r w:rsidRPr="00B124BB">
              <w:rPr>
                <w:rFonts w:asciiTheme="minorHAnsi" w:hAnsiTheme="minorHAnsi" w:cstheme="minorHAnsi"/>
                <w:b/>
                <w:bCs/>
                <w:lang w:bidi="he-IL"/>
              </w:rPr>
              <w:t> </w:t>
            </w:r>
          </w:p>
        </w:tc>
        <w:tc>
          <w:tcPr>
            <w:tcW w:w="2795" w:type="dxa"/>
            <w:shd w:val="clear" w:color="auto" w:fill="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Nisan 3, 5787</w:t>
            </w:r>
          </w:p>
        </w:tc>
        <w:tc>
          <w:tcPr>
            <w:tcW w:w="0" w:type="auto"/>
            <w:shd w:val="clear" w:color="auto" w:fill="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41:5-14</w:t>
            </w:r>
          </w:p>
        </w:tc>
        <w:tc>
          <w:tcPr>
            <w:tcW w:w="0" w:type="auto"/>
            <w:shd w:val="clear" w:color="auto" w:fill="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 Sam 9:1-10</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*Isaiah 61:10 – 63:9</w:t>
            </w:r>
          </w:p>
        </w:tc>
        <w:tc>
          <w:tcPr>
            <w:tcW w:w="0" w:type="auto"/>
            <w:shd w:val="clear" w:color="auto" w:fill="auto"/>
          </w:tcPr>
          <w:p w:rsidR="007C1541" w:rsidRPr="00610E48" w:rsidRDefault="007C1541" w:rsidP="00610E48">
            <w:pPr>
              <w:jc w:val="left"/>
              <w:rPr>
                <w:rFonts w:ascii="Times New Roman" w:hAnsi="Times New Roman"/>
                <w:b/>
                <w:color w:val="000000"/>
                <w:lang w:bidi="he-IL"/>
              </w:rPr>
            </w:pPr>
            <w:r w:rsidRPr="00610E48">
              <w:rPr>
                <w:rFonts w:ascii="Skolar Cyrillic" w:hAnsi="Skolar Cyrillic"/>
                <w:b/>
                <w:color w:val="000000"/>
                <w:lang w:bidi="he-IL"/>
              </w:rPr>
              <w:t>Mk 4:35-41</w:t>
            </w:r>
          </w:p>
        </w:tc>
        <w:tc>
          <w:tcPr>
            <w:tcW w:w="0" w:type="auto"/>
            <w:shd w:val="clear" w:color="auto" w:fill="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8:22-25</w:t>
            </w:r>
          </w:p>
        </w:tc>
      </w:tr>
      <w:tr w:rsidR="007C1541" w:rsidRPr="00610E48" w:rsidTr="00893211">
        <w:trPr>
          <w:cantSplit/>
        </w:trPr>
        <w:tc>
          <w:tcPr>
            <w:tcW w:w="0" w:type="auto"/>
            <w:shd w:val="clear" w:color="auto" w:fill="auto"/>
          </w:tcPr>
          <w:p w:rsidR="007C1541" w:rsidRPr="00610E48" w:rsidRDefault="007C1541" w:rsidP="00610E48">
            <w:pPr>
              <w:widowControl w:val="0"/>
              <w:jc w:val="left"/>
              <w:rPr>
                <w:rFonts w:ascii="Times New Roman" w:hAnsi="Times New Roman"/>
                <w:lang w:bidi="he-IL"/>
              </w:rPr>
            </w:pPr>
          </w:p>
        </w:tc>
        <w:tc>
          <w:tcPr>
            <w:tcW w:w="2851" w:type="dxa"/>
            <w:tcBorders>
              <w:bottom w:val="single" w:sz="4" w:space="0" w:color="auto"/>
            </w:tcBorders>
            <w:shd w:val="clear" w:color="auto" w:fill="auto"/>
          </w:tcPr>
          <w:p w:rsidR="007C1541" w:rsidRPr="00300C24" w:rsidRDefault="007C1541" w:rsidP="00300C24">
            <w:pPr>
              <w:widowControl w:val="0"/>
              <w:jc w:val="left"/>
              <w:rPr>
                <w:rFonts w:ascii="Times New Roman" w:hAnsi="Times New Roman"/>
                <w:color w:val="A6A6A6" w:themeColor="background1" w:themeShade="A6"/>
                <w:lang w:bidi="he-IL"/>
              </w:rPr>
            </w:pPr>
            <w:r w:rsidRPr="00300C24">
              <w:rPr>
                <w:rFonts w:ascii="Times New Roman" w:hAnsi="Times New Roman"/>
                <w:color w:val="A6A6A6" w:themeColor="background1" w:themeShade="A6"/>
                <w:lang w:bidi="he-IL"/>
              </w:rPr>
              <w:t>Elul 25</w:t>
            </w:r>
          </w:p>
          <w:p w:rsidR="007C1541" w:rsidRDefault="007C1541" w:rsidP="00300C24">
            <w:pPr>
              <w:widowControl w:val="0"/>
              <w:jc w:val="left"/>
              <w:rPr>
                <w:rFonts w:ascii="Times New Roman" w:hAnsi="Times New Roman"/>
                <w:color w:val="A6A6A6" w:themeColor="background1" w:themeShade="A6"/>
                <w:lang w:bidi="he-IL"/>
              </w:rPr>
            </w:pPr>
            <w:r w:rsidRPr="00300C24">
              <w:rPr>
                <w:rFonts w:ascii="Times New Roman" w:hAnsi="Times New Roman"/>
                <w:color w:val="A6A6A6" w:themeColor="background1" w:themeShade="A6"/>
                <w:highlight w:val="yellow"/>
                <w:lang w:bidi="he-IL"/>
              </w:rPr>
              <w:t>(First day of Creation)</w:t>
            </w:r>
            <w:r w:rsidRPr="00300C24">
              <w:rPr>
                <w:rFonts w:ascii="Times New Roman" w:hAnsi="Times New Roman"/>
                <w:highlight w:val="green"/>
                <w:vertAlign w:val="superscript"/>
                <w:lang w:bidi="he-IL"/>
              </w:rPr>
              <w:footnoteReference w:id="32"/>
            </w:r>
          </w:p>
          <w:p w:rsidR="007C1541" w:rsidRDefault="007C1541" w:rsidP="00300C24">
            <w:pPr>
              <w:widowControl w:val="0"/>
              <w:jc w:val="left"/>
              <w:rPr>
                <w:rFonts w:ascii="Times New Roman" w:hAnsi="Times New Roman"/>
                <w:color w:val="A6A6A6" w:themeColor="background1" w:themeShade="A6"/>
                <w:lang w:bidi="he-IL"/>
              </w:rPr>
            </w:pPr>
          </w:p>
          <w:p w:rsidR="007C1541" w:rsidRDefault="007C1541" w:rsidP="00300C24">
            <w:pPr>
              <w:widowControl w:val="0"/>
              <w:jc w:val="left"/>
              <w:rPr>
                <w:rFonts w:ascii="Times New Roman" w:hAnsi="Times New Roman"/>
                <w:color w:val="A6A6A6" w:themeColor="background1" w:themeShade="A6"/>
                <w:lang w:bidi="he-IL"/>
              </w:rPr>
            </w:pPr>
            <w:r>
              <w:rPr>
                <w:rFonts w:ascii="Times New Roman" w:hAnsi="Times New Roman"/>
                <w:color w:val="A6A6A6" w:themeColor="background1" w:themeShade="A6"/>
                <w:lang w:bidi="he-IL"/>
              </w:rPr>
              <w:t>Tekufah Tishri Elul 28</w:t>
            </w:r>
          </w:p>
          <w:p w:rsidR="007C1541" w:rsidRPr="00610E48" w:rsidRDefault="007C1541" w:rsidP="00300C24">
            <w:pPr>
              <w:widowControl w:val="0"/>
              <w:jc w:val="left"/>
              <w:rPr>
                <w:rFonts w:ascii="Times New Roman" w:hAnsi="Times New Roman"/>
                <w:lang w:bidi="he-IL"/>
              </w:rPr>
            </w:pPr>
            <w:r>
              <w:rPr>
                <w:rFonts w:ascii="Times New Roman" w:hAnsi="Times New Roman"/>
                <w:color w:val="A6A6A6" w:themeColor="background1" w:themeShade="A6"/>
                <w:lang w:bidi="he-IL"/>
              </w:rPr>
              <w:t>(Autumnal Equinox)</w:t>
            </w:r>
          </w:p>
        </w:tc>
        <w:tc>
          <w:tcPr>
            <w:tcW w:w="6300" w:type="dxa"/>
          </w:tcPr>
          <w:p w:rsidR="007C1541" w:rsidRPr="00143ED8" w:rsidRDefault="007C1541" w:rsidP="00610E48">
            <w:pPr>
              <w:widowControl w:val="0"/>
              <w:rPr>
                <w:rFonts w:asciiTheme="minorHAnsi" w:hAnsiTheme="minorHAnsi" w:cstheme="minorHAnsi"/>
                <w:lang w:bidi="he-IL"/>
              </w:rPr>
            </w:pPr>
          </w:p>
        </w:tc>
        <w:tc>
          <w:tcPr>
            <w:tcW w:w="2795" w:type="dxa"/>
            <w:shd w:val="clear" w:color="auto" w:fill="auto"/>
          </w:tcPr>
          <w:p w:rsidR="007C1541" w:rsidRPr="00610E48" w:rsidRDefault="007C1541" w:rsidP="00610E48">
            <w:pPr>
              <w:widowControl w:val="0"/>
              <w:rPr>
                <w:rFonts w:ascii="Times New Roman" w:hAnsi="Times New Roman"/>
                <w:lang w:bidi="he-IL"/>
              </w:rPr>
            </w:pPr>
          </w:p>
        </w:tc>
        <w:tc>
          <w:tcPr>
            <w:tcW w:w="0" w:type="auto"/>
            <w:shd w:val="clear" w:color="auto" w:fill="auto"/>
          </w:tcPr>
          <w:p w:rsidR="007C1541" w:rsidRPr="00610E48" w:rsidRDefault="007C1541" w:rsidP="00610E48">
            <w:pPr>
              <w:widowControl w:val="0"/>
              <w:jc w:val="left"/>
              <w:rPr>
                <w:rFonts w:ascii="Times New Roman" w:hAnsi="Times New Roman"/>
                <w:lang w:bidi="he-IL"/>
              </w:rPr>
            </w:pPr>
          </w:p>
        </w:tc>
        <w:tc>
          <w:tcPr>
            <w:tcW w:w="0" w:type="auto"/>
            <w:shd w:val="clear" w:color="auto" w:fill="auto"/>
          </w:tcPr>
          <w:p w:rsidR="007C1541" w:rsidRPr="00610E48" w:rsidRDefault="007C1541" w:rsidP="00610E48">
            <w:pPr>
              <w:widowControl w:val="0"/>
              <w:jc w:val="left"/>
              <w:rPr>
                <w:rFonts w:ascii="Times New Roman" w:hAnsi="Times New Roman"/>
                <w:lang w:bidi="he-IL"/>
              </w:rPr>
            </w:pPr>
          </w:p>
        </w:tc>
        <w:tc>
          <w:tcPr>
            <w:tcW w:w="0" w:type="auto"/>
            <w:shd w:val="clear" w:color="auto" w:fill="auto"/>
          </w:tcPr>
          <w:p w:rsidR="007C1541" w:rsidRPr="00610E48" w:rsidRDefault="007C1541" w:rsidP="00610E48">
            <w:pPr>
              <w:jc w:val="left"/>
              <w:rPr>
                <w:rFonts w:ascii="Skolar Cyrillic" w:hAnsi="Skolar Cyrillic"/>
                <w:b/>
                <w:color w:val="000000"/>
                <w:lang w:bidi="he-IL"/>
              </w:rPr>
            </w:pPr>
          </w:p>
        </w:tc>
        <w:tc>
          <w:tcPr>
            <w:tcW w:w="0" w:type="auto"/>
            <w:shd w:val="clear" w:color="auto" w:fill="auto"/>
          </w:tcPr>
          <w:p w:rsidR="007C1541" w:rsidRPr="00610E48" w:rsidRDefault="007C1541" w:rsidP="00610E48">
            <w:pPr>
              <w:widowControl w:val="0"/>
              <w:rPr>
                <w:rFonts w:ascii="Skolar Cyrillic" w:hAnsi="Skolar Cyrillic"/>
                <w:b/>
                <w:lang w:bidi="he-IL"/>
              </w:rPr>
            </w:pPr>
          </w:p>
        </w:tc>
      </w:tr>
      <w:tr w:rsidR="007C1541" w:rsidRPr="00610E48" w:rsidTr="00893211">
        <w:trPr>
          <w:cantSplit/>
        </w:trPr>
        <w:tc>
          <w:tcPr>
            <w:tcW w:w="0" w:type="auto"/>
            <w:tcBorders>
              <w:bottom w:val="single" w:sz="4" w:space="0" w:color="auto"/>
            </w:tcBorders>
          </w:tcPr>
          <w:p w:rsidR="007C1541" w:rsidRPr="00610E48" w:rsidRDefault="007C1541" w:rsidP="00610E48">
            <w:pPr>
              <w:widowControl w:val="0"/>
              <w:rPr>
                <w:rFonts w:ascii="Times New Roman" w:hAnsi="Times New Roman"/>
                <w:lang w:bidi="he-IL"/>
              </w:rPr>
            </w:pPr>
          </w:p>
        </w:tc>
        <w:tc>
          <w:tcPr>
            <w:tcW w:w="2851" w:type="dxa"/>
            <w:tcBorders>
              <w:bottom w:val="single" w:sz="4" w:space="0" w:color="auto"/>
            </w:tcBorders>
            <w:shd w:val="clear" w:color="auto" w:fill="auto"/>
          </w:tcPr>
          <w:p w:rsidR="007C1541" w:rsidRPr="009B54B5" w:rsidRDefault="007C1541" w:rsidP="00610E48">
            <w:pPr>
              <w:widowControl w:val="0"/>
              <w:jc w:val="left"/>
              <w:rPr>
                <w:rFonts w:ascii="Times New Roman" w:hAnsi="Times New Roman"/>
                <w:highlight w:val="green"/>
                <w:lang w:bidi="he-IL"/>
              </w:rPr>
            </w:pPr>
            <w:r w:rsidRPr="009B54B5">
              <w:rPr>
                <w:rFonts w:ascii="Times New Roman" w:hAnsi="Times New Roman"/>
                <w:highlight w:val="green"/>
                <w:lang w:bidi="he-IL"/>
              </w:rPr>
              <w:t xml:space="preserve">Tishri 1, 5784 – </w:t>
            </w:r>
            <w:r w:rsidRPr="009B54B5">
              <w:rPr>
                <w:rFonts w:ascii="Times New Roman" w:hAnsi="Times New Roman"/>
                <w:highlight w:val="yellow"/>
                <w:lang w:bidi="he-IL"/>
              </w:rPr>
              <w:t>Leap Year</w:t>
            </w:r>
          </w:p>
          <w:p w:rsidR="007C1541" w:rsidRPr="00610E48" w:rsidRDefault="007C1541" w:rsidP="00610E48">
            <w:pPr>
              <w:widowControl w:val="0"/>
              <w:jc w:val="left"/>
              <w:rPr>
                <w:rFonts w:ascii="Times New Roman" w:hAnsi="Times New Roman"/>
                <w:lang w:bidi="he-IL"/>
              </w:rPr>
            </w:pPr>
            <w:r w:rsidRPr="009B54B5">
              <w:rPr>
                <w:rFonts w:ascii="Times New Roman" w:hAnsi="Times New Roman"/>
                <w:highlight w:val="green"/>
                <w:lang w:bidi="he-IL"/>
              </w:rPr>
              <w:t>Rosh HaShanah</w:t>
            </w:r>
          </w:p>
        </w:tc>
        <w:tc>
          <w:tcPr>
            <w:tcW w:w="6300" w:type="dxa"/>
            <w:tcBorders>
              <w:bottom w:val="single" w:sz="4" w:space="0" w:color="auto"/>
            </w:tcBorders>
          </w:tcPr>
          <w:p w:rsidR="007C1541" w:rsidRPr="00143ED8" w:rsidRDefault="007C1541" w:rsidP="00610E48">
            <w:pPr>
              <w:widowControl w:val="0"/>
              <w:rPr>
                <w:rFonts w:asciiTheme="minorHAnsi" w:hAnsiTheme="minorHAnsi" w:cstheme="minorHAnsi"/>
                <w:lang w:bidi="he-IL"/>
              </w:rPr>
            </w:pPr>
          </w:p>
        </w:tc>
        <w:tc>
          <w:tcPr>
            <w:tcW w:w="2795" w:type="dxa"/>
            <w:tcBorders>
              <w:bottom w:val="single" w:sz="4" w:space="0" w:color="auto"/>
            </w:tcBorders>
          </w:tcPr>
          <w:p w:rsidR="007C1541" w:rsidRPr="00610E48" w:rsidRDefault="007C1541" w:rsidP="00610E48">
            <w:pPr>
              <w:widowControl w:val="0"/>
              <w:rPr>
                <w:rFonts w:ascii="Times New Roman" w:hAnsi="Times New Roman"/>
                <w:lang w:bidi="he-IL"/>
              </w:rPr>
            </w:pPr>
          </w:p>
        </w:tc>
        <w:tc>
          <w:tcPr>
            <w:tcW w:w="0" w:type="auto"/>
            <w:tcBorders>
              <w:bottom w:val="single" w:sz="4" w:space="0" w:color="auto"/>
            </w:tcBorders>
          </w:tcPr>
          <w:p w:rsidR="007C1541" w:rsidRPr="00610E48" w:rsidRDefault="007C1541" w:rsidP="00610E48">
            <w:pPr>
              <w:widowControl w:val="0"/>
              <w:jc w:val="left"/>
              <w:rPr>
                <w:rFonts w:ascii="Times New Roman" w:hAnsi="Times New Roman"/>
                <w:lang w:bidi="he-IL"/>
              </w:rPr>
            </w:pPr>
          </w:p>
        </w:tc>
        <w:tc>
          <w:tcPr>
            <w:tcW w:w="0" w:type="auto"/>
            <w:tcBorders>
              <w:bottom w:val="single" w:sz="4" w:space="0" w:color="auto"/>
            </w:tcBorders>
          </w:tcPr>
          <w:p w:rsidR="007C1541" w:rsidRPr="00610E48" w:rsidRDefault="007C1541" w:rsidP="00610E48">
            <w:pPr>
              <w:widowControl w:val="0"/>
              <w:rPr>
                <w:rFonts w:ascii="Times New Roman" w:hAnsi="Times New Roman"/>
                <w:lang w:bidi="he-IL"/>
              </w:rPr>
            </w:pPr>
          </w:p>
        </w:tc>
        <w:tc>
          <w:tcPr>
            <w:tcW w:w="0" w:type="auto"/>
            <w:tcBorders>
              <w:bottom w:val="single" w:sz="4" w:space="0" w:color="auto"/>
            </w:tcBorders>
          </w:tcPr>
          <w:p w:rsidR="007C1541" w:rsidRPr="00610E48" w:rsidRDefault="007C1541" w:rsidP="00610E48">
            <w:pPr>
              <w:jc w:val="left"/>
              <w:rPr>
                <w:rFonts w:ascii="Skolar Cyrillic" w:hAnsi="Skolar Cyrillic"/>
                <w:b/>
                <w:lang w:bidi="he-IL"/>
              </w:rPr>
            </w:pPr>
          </w:p>
        </w:tc>
        <w:tc>
          <w:tcPr>
            <w:tcW w:w="0" w:type="auto"/>
            <w:tcBorders>
              <w:bottom w:val="single" w:sz="4" w:space="0" w:color="auto"/>
            </w:tcBorders>
          </w:tcPr>
          <w:p w:rsidR="007C1541" w:rsidRPr="00610E48" w:rsidRDefault="007C1541" w:rsidP="00610E48">
            <w:pPr>
              <w:widowControl w:val="0"/>
              <w:rPr>
                <w:rFonts w:ascii="Skolar Cyrillic" w:hAnsi="Skolar Cyrillic"/>
                <w:b/>
                <w:lang w:bidi="he-IL"/>
              </w:rPr>
            </w:pPr>
          </w:p>
        </w:tc>
      </w:tr>
      <w:tr w:rsidR="007C1541" w:rsidRPr="00EF1FDD" w:rsidTr="00893211">
        <w:trPr>
          <w:cantSplit/>
        </w:trPr>
        <w:tc>
          <w:tcPr>
            <w:tcW w:w="0" w:type="auto"/>
            <w:tcBorders>
              <w:bottom w:val="single" w:sz="4" w:space="0" w:color="auto"/>
            </w:tcBorders>
          </w:tcPr>
          <w:p w:rsidR="007C1541" w:rsidRPr="00EF1FDD" w:rsidRDefault="007C1541" w:rsidP="00610E48">
            <w:pPr>
              <w:widowControl w:val="0"/>
              <w:rPr>
                <w:rFonts w:ascii="Times New Roman" w:hAnsi="Times New Roman"/>
                <w:color w:val="A6A6A6" w:themeColor="background1" w:themeShade="A6"/>
                <w:lang w:bidi="he-IL"/>
              </w:rPr>
            </w:pPr>
          </w:p>
        </w:tc>
        <w:tc>
          <w:tcPr>
            <w:tcW w:w="2851" w:type="dxa"/>
            <w:tcBorders>
              <w:bottom w:val="single" w:sz="4" w:space="0" w:color="auto"/>
            </w:tcBorders>
            <w:shd w:val="clear" w:color="auto" w:fill="auto"/>
          </w:tcPr>
          <w:p w:rsidR="007C1541" w:rsidRPr="00EF1FDD" w:rsidRDefault="007C1541" w:rsidP="00610E48">
            <w:pPr>
              <w:widowControl w:val="0"/>
              <w:jc w:val="left"/>
              <w:rPr>
                <w:rFonts w:ascii="Times New Roman" w:hAnsi="Times New Roman"/>
                <w:color w:val="A6A6A6" w:themeColor="background1" w:themeShade="A6"/>
                <w:lang w:bidi="he-IL"/>
              </w:rPr>
            </w:pPr>
            <w:r w:rsidRPr="00EF1FDD">
              <w:rPr>
                <w:rFonts w:ascii="Times New Roman" w:hAnsi="Times New Roman"/>
                <w:color w:val="A6A6A6" w:themeColor="background1" w:themeShade="A6"/>
                <w:lang w:bidi="he-IL"/>
              </w:rPr>
              <w:t>Tishri 3, 5784</w:t>
            </w:r>
          </w:p>
          <w:p w:rsidR="007C1541" w:rsidRDefault="007C1541" w:rsidP="00610E48">
            <w:pPr>
              <w:widowControl w:val="0"/>
              <w:jc w:val="left"/>
              <w:rPr>
                <w:rFonts w:ascii="Times New Roman" w:hAnsi="Times New Roman"/>
                <w:color w:val="A6A6A6" w:themeColor="background1" w:themeShade="A6"/>
                <w:lang w:bidi="he-IL"/>
              </w:rPr>
            </w:pPr>
            <w:r w:rsidRPr="00EF1FDD">
              <w:rPr>
                <w:rFonts w:ascii="Times New Roman" w:hAnsi="Times New Roman"/>
                <w:color w:val="A6A6A6" w:themeColor="background1" w:themeShade="A6"/>
                <w:lang w:bidi="he-IL"/>
              </w:rPr>
              <w:t>Fast of Gedalia</w:t>
            </w:r>
          </w:p>
          <w:p w:rsidR="007C1541" w:rsidRDefault="007C1541" w:rsidP="00610E48">
            <w:pPr>
              <w:widowControl w:val="0"/>
              <w:jc w:val="left"/>
              <w:rPr>
                <w:rFonts w:ascii="Times New Roman" w:hAnsi="Times New Roman"/>
                <w:color w:val="A6A6A6" w:themeColor="background1" w:themeShade="A6"/>
                <w:lang w:bidi="he-IL"/>
              </w:rPr>
            </w:pPr>
          </w:p>
          <w:p w:rsidR="007C1541" w:rsidRPr="00864128" w:rsidRDefault="007C1541" w:rsidP="00864128">
            <w:pPr>
              <w:widowControl w:val="0"/>
              <w:jc w:val="left"/>
              <w:rPr>
                <w:rFonts w:ascii="Times New Roman" w:hAnsi="Times New Roman"/>
                <w:color w:val="A6A6A6" w:themeColor="background1" w:themeShade="A6"/>
                <w:lang w:bidi="he-IL"/>
              </w:rPr>
            </w:pPr>
            <w:r w:rsidRPr="00864128">
              <w:rPr>
                <w:rFonts w:ascii="Times New Roman" w:hAnsi="Times New Roman"/>
                <w:color w:val="A6A6A6" w:themeColor="background1" w:themeShade="A6"/>
                <w:lang w:bidi="he-IL"/>
              </w:rPr>
              <w:t xml:space="preserve">Tekufah Tishri Tishri </w:t>
            </w:r>
            <w:r>
              <w:rPr>
                <w:rFonts w:ascii="Times New Roman" w:hAnsi="Times New Roman"/>
                <w:color w:val="A6A6A6" w:themeColor="background1" w:themeShade="A6"/>
                <w:lang w:bidi="he-IL"/>
              </w:rPr>
              <w:t>7</w:t>
            </w:r>
          </w:p>
          <w:p w:rsidR="007C1541" w:rsidRPr="00EF1FDD" w:rsidRDefault="007C1541" w:rsidP="00864128">
            <w:pPr>
              <w:widowControl w:val="0"/>
              <w:jc w:val="left"/>
              <w:rPr>
                <w:rFonts w:ascii="Times New Roman" w:hAnsi="Times New Roman"/>
                <w:color w:val="A6A6A6" w:themeColor="background1" w:themeShade="A6"/>
                <w:lang w:bidi="he-IL"/>
              </w:rPr>
            </w:pPr>
            <w:r w:rsidRPr="00864128">
              <w:rPr>
                <w:rFonts w:ascii="Times New Roman" w:hAnsi="Times New Roman"/>
                <w:color w:val="A6A6A6" w:themeColor="background1" w:themeShade="A6"/>
                <w:lang w:bidi="he-IL"/>
              </w:rPr>
              <w:t>(Autumnal Equinox)</w:t>
            </w:r>
          </w:p>
        </w:tc>
        <w:tc>
          <w:tcPr>
            <w:tcW w:w="6300" w:type="dxa"/>
            <w:tcBorders>
              <w:bottom w:val="single" w:sz="4" w:space="0" w:color="auto"/>
            </w:tcBorders>
          </w:tcPr>
          <w:p w:rsidR="007C1541" w:rsidRPr="00143ED8" w:rsidRDefault="007C1541" w:rsidP="00610E48">
            <w:pPr>
              <w:widowControl w:val="0"/>
              <w:rPr>
                <w:rFonts w:asciiTheme="minorHAnsi" w:hAnsiTheme="minorHAnsi" w:cstheme="minorHAnsi"/>
                <w:color w:val="A6A6A6" w:themeColor="background1" w:themeShade="A6"/>
                <w:lang w:bidi="he-IL"/>
              </w:rPr>
            </w:pPr>
          </w:p>
        </w:tc>
        <w:tc>
          <w:tcPr>
            <w:tcW w:w="2795" w:type="dxa"/>
            <w:tcBorders>
              <w:bottom w:val="single" w:sz="4" w:space="0" w:color="auto"/>
            </w:tcBorders>
          </w:tcPr>
          <w:p w:rsidR="007C1541" w:rsidRPr="00EF1FDD" w:rsidRDefault="007C1541" w:rsidP="00610E48">
            <w:pPr>
              <w:widowControl w:val="0"/>
              <w:rPr>
                <w:rFonts w:ascii="Times New Roman" w:hAnsi="Times New Roman"/>
                <w:color w:val="A6A6A6" w:themeColor="background1" w:themeShade="A6"/>
                <w:lang w:bidi="he-IL"/>
              </w:rPr>
            </w:pPr>
          </w:p>
        </w:tc>
        <w:tc>
          <w:tcPr>
            <w:tcW w:w="0" w:type="auto"/>
            <w:tcBorders>
              <w:bottom w:val="single" w:sz="4" w:space="0" w:color="auto"/>
            </w:tcBorders>
          </w:tcPr>
          <w:p w:rsidR="007C1541" w:rsidRPr="00EF1FDD" w:rsidRDefault="007C1541" w:rsidP="00610E48">
            <w:pPr>
              <w:widowControl w:val="0"/>
              <w:jc w:val="left"/>
              <w:rPr>
                <w:rFonts w:ascii="Times New Roman" w:hAnsi="Times New Roman"/>
                <w:color w:val="A6A6A6" w:themeColor="background1" w:themeShade="A6"/>
                <w:lang w:bidi="he-IL"/>
              </w:rPr>
            </w:pPr>
          </w:p>
        </w:tc>
        <w:tc>
          <w:tcPr>
            <w:tcW w:w="0" w:type="auto"/>
            <w:tcBorders>
              <w:bottom w:val="single" w:sz="4" w:space="0" w:color="auto"/>
            </w:tcBorders>
          </w:tcPr>
          <w:p w:rsidR="007C1541" w:rsidRPr="00EF1FDD" w:rsidRDefault="007C1541" w:rsidP="00610E48">
            <w:pPr>
              <w:widowControl w:val="0"/>
              <w:rPr>
                <w:rFonts w:ascii="Times New Roman" w:hAnsi="Times New Roman"/>
                <w:color w:val="A6A6A6" w:themeColor="background1" w:themeShade="A6"/>
                <w:lang w:bidi="he-IL"/>
              </w:rPr>
            </w:pPr>
          </w:p>
        </w:tc>
        <w:tc>
          <w:tcPr>
            <w:tcW w:w="0" w:type="auto"/>
            <w:tcBorders>
              <w:bottom w:val="single" w:sz="4" w:space="0" w:color="auto"/>
            </w:tcBorders>
          </w:tcPr>
          <w:p w:rsidR="007C1541" w:rsidRPr="00EF1FDD" w:rsidRDefault="007C1541" w:rsidP="00610E48">
            <w:pPr>
              <w:jc w:val="left"/>
              <w:rPr>
                <w:rFonts w:ascii="Skolar Cyrillic" w:hAnsi="Skolar Cyrillic"/>
                <w:b/>
                <w:color w:val="A6A6A6" w:themeColor="background1" w:themeShade="A6"/>
                <w:lang w:bidi="he-IL"/>
              </w:rPr>
            </w:pPr>
          </w:p>
        </w:tc>
        <w:tc>
          <w:tcPr>
            <w:tcW w:w="0" w:type="auto"/>
            <w:tcBorders>
              <w:bottom w:val="single" w:sz="4" w:space="0" w:color="auto"/>
            </w:tcBorders>
          </w:tcPr>
          <w:p w:rsidR="007C1541" w:rsidRPr="00EF1FDD" w:rsidRDefault="007C1541" w:rsidP="00610E48">
            <w:pPr>
              <w:widowControl w:val="0"/>
              <w:rPr>
                <w:rFonts w:ascii="Skolar Cyrillic" w:hAnsi="Skolar Cyrillic"/>
                <w:b/>
                <w:color w:val="A6A6A6" w:themeColor="background1" w:themeShade="A6"/>
                <w:lang w:bidi="he-IL"/>
              </w:rPr>
            </w:pPr>
          </w:p>
        </w:tc>
      </w:tr>
      <w:tr w:rsidR="007C1541" w:rsidRPr="00610E48" w:rsidTr="00893211">
        <w:trPr>
          <w:cantSplit/>
        </w:trPr>
        <w:tc>
          <w:tcPr>
            <w:tcW w:w="0" w:type="auto"/>
            <w:tcBorders>
              <w:bottom w:val="single" w:sz="4" w:space="0" w:color="auto"/>
            </w:tcBorders>
            <w:shd w:val="clear" w:color="auto" w:fill="E2EFD9" w:themeFill="accent6" w:themeFillTint="33"/>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048 – Ex. 1:1-22</w:t>
            </w:r>
            <w:r w:rsidRPr="00BF2AC7">
              <w:rPr>
                <w:rStyle w:val="FootnoteReference"/>
                <w:rFonts w:ascii="Times New Roman" w:hAnsi="Times New Roman"/>
                <w:highlight w:val="green"/>
                <w:lang w:bidi="he-IL"/>
              </w:rPr>
              <w:footnoteReference w:id="33"/>
            </w:r>
            <w:r w:rsidRPr="00610E48">
              <w:rPr>
                <w:rFonts w:ascii="Times New Roman" w:hAnsi="Times New Roman"/>
                <w:lang w:bidi="he-IL"/>
              </w:rPr>
              <w:t xml:space="preserve"> = 22v.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D6E3BC"/>
                <w:rtl/>
                <w:lang w:bidi="he-IL"/>
              </w:rPr>
              <w:t>וְאֵלֶּה, שְׁמוֹת</w:t>
            </w:r>
          </w:p>
        </w:tc>
        <w:tc>
          <w:tcPr>
            <w:tcW w:w="2851" w:type="dxa"/>
            <w:tcBorders>
              <w:bottom w:val="single" w:sz="4" w:space="0" w:color="auto"/>
            </w:tcBorders>
            <w:shd w:val="clear" w:color="auto" w:fill="E2EFD9" w:themeFill="accent6" w:themeFillTint="33"/>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Tishri 8, 5784</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highlight w:val="cyan"/>
                <w:lang w:bidi="he-IL"/>
              </w:rPr>
              <w:t>Shabbat Shuvah</w:t>
            </w:r>
          </w:p>
        </w:tc>
        <w:tc>
          <w:tcPr>
            <w:tcW w:w="6300" w:type="dxa"/>
            <w:tcBorders>
              <w:bottom w:val="single" w:sz="4" w:space="0" w:color="auto"/>
            </w:tcBorders>
            <w:shd w:val="clear" w:color="auto" w:fill="E2EFD9" w:themeFill="accent6" w:themeFillTint="33"/>
          </w:tcPr>
          <w:p w:rsidR="00E615FD" w:rsidRPr="00E615FD" w:rsidRDefault="00E615FD" w:rsidP="00E615FD">
            <w:pPr>
              <w:widowControl w:val="0"/>
              <w:jc w:val="left"/>
              <w:rPr>
                <w:rFonts w:asciiTheme="minorHAnsi" w:hAnsiTheme="minorHAnsi" w:cstheme="minorHAnsi"/>
                <w:lang w:bidi="he-IL"/>
              </w:rPr>
            </w:pPr>
            <w:r w:rsidRPr="00E615FD">
              <w:rPr>
                <w:rFonts w:asciiTheme="minorHAnsi" w:hAnsiTheme="minorHAnsi" w:cstheme="minorHAnsi"/>
                <w:lang w:bidi="he-IL"/>
              </w:rPr>
              <w:t>·     </w:t>
            </w:r>
            <w:r w:rsidRPr="00143ED8">
              <w:rPr>
                <w:rFonts w:asciiTheme="minorHAnsi" w:hAnsiTheme="minorHAnsi" w:cstheme="minorHAnsi"/>
                <w:lang w:bidi="he-IL"/>
              </w:rPr>
              <w:t xml:space="preserve"> </w:t>
            </w:r>
            <w:r w:rsidRPr="00E615FD">
              <w:rPr>
                <w:rFonts w:asciiTheme="minorHAnsi" w:hAnsiTheme="minorHAnsi" w:cstheme="minorHAnsi"/>
                <w:lang w:bidi="he-IL"/>
              </w:rPr>
              <w:t>Israelites Multiply; Oppression in Egypt</w:t>
            </w:r>
          </w:p>
          <w:p w:rsidR="00E615FD" w:rsidRPr="00E615FD" w:rsidRDefault="00E615FD" w:rsidP="00E615FD">
            <w:pPr>
              <w:widowControl w:val="0"/>
              <w:numPr>
                <w:ilvl w:val="0"/>
                <w:numId w:val="4"/>
              </w:numPr>
              <w:tabs>
                <w:tab w:val="num" w:pos="720"/>
              </w:tabs>
              <w:jc w:val="left"/>
              <w:rPr>
                <w:rFonts w:asciiTheme="minorHAnsi" w:hAnsiTheme="minorHAnsi" w:cstheme="minorHAnsi"/>
                <w:lang w:bidi="he-IL"/>
              </w:rPr>
            </w:pPr>
            <w:r w:rsidRPr="00E615FD">
              <w:rPr>
                <w:rFonts w:asciiTheme="minorHAnsi" w:hAnsiTheme="minorHAnsi" w:cstheme="minorHAnsi"/>
                <w:lang w:bidi="he-IL"/>
              </w:rPr>
              <w:t>The children of Israel, after Joseph's death, increase - Ex. 1:1-7)</w:t>
            </w:r>
          </w:p>
          <w:p w:rsidR="00E615FD" w:rsidRPr="00E615FD" w:rsidRDefault="00E615FD" w:rsidP="00E615FD">
            <w:pPr>
              <w:widowControl w:val="0"/>
              <w:numPr>
                <w:ilvl w:val="0"/>
                <w:numId w:val="4"/>
              </w:numPr>
              <w:tabs>
                <w:tab w:val="num" w:pos="720"/>
              </w:tabs>
              <w:jc w:val="left"/>
              <w:rPr>
                <w:rFonts w:asciiTheme="minorHAnsi" w:hAnsiTheme="minorHAnsi" w:cstheme="minorHAnsi"/>
                <w:lang w:bidi="he-IL"/>
              </w:rPr>
            </w:pPr>
            <w:r w:rsidRPr="00E615FD">
              <w:rPr>
                <w:rFonts w:asciiTheme="minorHAnsi" w:hAnsiTheme="minorHAnsi" w:cstheme="minorHAnsi"/>
                <w:lang w:bidi="he-IL"/>
              </w:rPr>
              <w:t>The more they are oppressed by a new king, the more they multiply (Ex. 1:8-14)</w:t>
            </w:r>
          </w:p>
          <w:p w:rsidR="00E615FD" w:rsidRPr="00E615FD" w:rsidRDefault="00E615FD" w:rsidP="00E615FD">
            <w:pPr>
              <w:widowControl w:val="0"/>
              <w:numPr>
                <w:ilvl w:val="0"/>
                <w:numId w:val="4"/>
              </w:numPr>
              <w:tabs>
                <w:tab w:val="num" w:pos="720"/>
              </w:tabs>
              <w:jc w:val="left"/>
              <w:rPr>
                <w:rFonts w:asciiTheme="minorHAnsi" w:hAnsiTheme="minorHAnsi" w:cstheme="minorHAnsi"/>
                <w:lang w:bidi="he-IL"/>
              </w:rPr>
            </w:pPr>
            <w:r w:rsidRPr="00E615FD">
              <w:rPr>
                <w:rFonts w:asciiTheme="minorHAnsi" w:hAnsiTheme="minorHAnsi" w:cstheme="minorHAnsi"/>
                <w:lang w:bidi="he-IL"/>
              </w:rPr>
              <w:t>The godliness of the midwives in saving the male children alive (Ex. 1:15-21)</w:t>
            </w:r>
          </w:p>
          <w:p w:rsidR="00E615FD" w:rsidRPr="00E615FD" w:rsidRDefault="00E615FD" w:rsidP="00E615FD">
            <w:pPr>
              <w:widowControl w:val="0"/>
              <w:numPr>
                <w:ilvl w:val="0"/>
                <w:numId w:val="4"/>
              </w:numPr>
              <w:tabs>
                <w:tab w:val="num" w:pos="720"/>
              </w:tabs>
              <w:jc w:val="left"/>
              <w:rPr>
                <w:rFonts w:asciiTheme="minorHAnsi" w:hAnsiTheme="minorHAnsi" w:cstheme="minorHAnsi"/>
                <w:lang w:bidi="he-IL"/>
              </w:rPr>
            </w:pPr>
            <w:r w:rsidRPr="00E615FD">
              <w:rPr>
                <w:rFonts w:asciiTheme="minorHAnsi" w:hAnsiTheme="minorHAnsi" w:cstheme="minorHAnsi"/>
                <w:lang w:bidi="he-IL"/>
              </w:rPr>
              <w:t>Pharaoh commands the male children to be cast into the river (Ex. 1:22)</w:t>
            </w:r>
          </w:p>
          <w:p w:rsidR="007C1541" w:rsidRPr="00143ED8" w:rsidRDefault="007C1541" w:rsidP="00610E48">
            <w:pPr>
              <w:widowControl w:val="0"/>
              <w:jc w:val="left"/>
              <w:rPr>
                <w:rFonts w:asciiTheme="minorHAnsi" w:hAnsiTheme="minorHAnsi" w:cstheme="minorHAnsi"/>
                <w:lang w:bidi="he-IL"/>
              </w:rPr>
            </w:pPr>
          </w:p>
        </w:tc>
        <w:tc>
          <w:tcPr>
            <w:tcW w:w="2795" w:type="dxa"/>
            <w:tcBorders>
              <w:bottom w:val="single" w:sz="4" w:space="0" w:color="auto"/>
            </w:tcBorders>
            <w:shd w:val="clear" w:color="auto" w:fill="E2EFD9" w:themeFill="accent6" w:themeFillTint="33"/>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Nisan 10, 5787</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highlight w:val="green"/>
                <w:lang w:bidi="he-IL"/>
              </w:rPr>
              <w:t>Shabbat HaGadol</w:t>
            </w:r>
          </w:p>
        </w:tc>
        <w:tc>
          <w:tcPr>
            <w:tcW w:w="0" w:type="auto"/>
            <w:tcBorders>
              <w:bottom w:val="single" w:sz="4" w:space="0" w:color="auto"/>
            </w:tcBorders>
            <w:shd w:val="clear" w:color="auto" w:fill="E2EFD9" w:themeFill="accent6" w:themeFillTint="33"/>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42:1-12</w:t>
            </w:r>
            <w:r w:rsidRPr="00610E48">
              <w:rPr>
                <w:rFonts w:ascii="Times New Roman" w:hAnsi="Times New Roman"/>
                <w:highlight w:val="green"/>
                <w:vertAlign w:val="superscript"/>
                <w:lang w:bidi="he-IL"/>
              </w:rPr>
              <w:footnoteReference w:id="34"/>
            </w:r>
          </w:p>
          <w:p w:rsidR="007C1541" w:rsidRPr="00610E48" w:rsidRDefault="007C1541" w:rsidP="00610E48">
            <w:pPr>
              <w:widowControl w:val="0"/>
              <w:jc w:val="left"/>
              <w:rPr>
                <w:rFonts w:ascii="Times New Roman" w:hAnsi="Times New Roman"/>
                <w:lang w:bidi="he-IL"/>
              </w:rPr>
            </w:pPr>
          </w:p>
        </w:tc>
        <w:tc>
          <w:tcPr>
            <w:tcW w:w="0" w:type="auto"/>
            <w:tcBorders>
              <w:bottom w:val="single" w:sz="4" w:space="0" w:color="auto"/>
            </w:tcBorders>
            <w:shd w:val="clear" w:color="auto" w:fill="E2EFD9" w:themeFill="accent6" w:themeFillTint="33"/>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 62:2-9 + 63:7-9</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highlight w:val="cyan"/>
                <w:lang w:bidi="he-IL"/>
              </w:rPr>
              <w:t>*Hosea 14:2-10; Micah 7:18-20</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highlight w:val="green"/>
                <w:lang w:bidi="he-IL"/>
              </w:rPr>
              <w:t>*Malachi 3:4-24</w:t>
            </w:r>
          </w:p>
        </w:tc>
        <w:tc>
          <w:tcPr>
            <w:tcW w:w="0" w:type="auto"/>
            <w:tcBorders>
              <w:bottom w:val="single" w:sz="4" w:space="0" w:color="auto"/>
            </w:tcBorders>
            <w:shd w:val="clear" w:color="auto" w:fill="E2EFD9" w:themeFill="accent6" w:themeFillTint="33"/>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5:1-13</w:t>
            </w:r>
          </w:p>
        </w:tc>
        <w:tc>
          <w:tcPr>
            <w:tcW w:w="0" w:type="auto"/>
            <w:tcBorders>
              <w:bottom w:val="single" w:sz="4" w:space="0" w:color="auto"/>
            </w:tcBorders>
            <w:shd w:val="clear" w:color="auto" w:fill="E2EFD9" w:themeFill="accent6" w:themeFillTint="33"/>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8:26-34</w:t>
            </w:r>
          </w:p>
        </w:tc>
      </w:tr>
      <w:tr w:rsidR="007C1541" w:rsidRPr="00610E48" w:rsidTr="00893211">
        <w:trPr>
          <w:cantSplit/>
        </w:trPr>
        <w:tc>
          <w:tcPr>
            <w:tcW w:w="0" w:type="auto"/>
            <w:shd w:val="clear" w:color="auto" w:fill="auto"/>
          </w:tcPr>
          <w:p w:rsidR="007C1541" w:rsidRPr="00610E48" w:rsidRDefault="007C1541" w:rsidP="00610E48">
            <w:pPr>
              <w:widowControl w:val="0"/>
              <w:jc w:val="left"/>
              <w:rPr>
                <w:rFonts w:ascii="Times New Roman" w:hAnsi="Times New Roman"/>
                <w:lang w:bidi="he-IL"/>
              </w:rPr>
            </w:pPr>
          </w:p>
        </w:tc>
        <w:tc>
          <w:tcPr>
            <w:tcW w:w="2851" w:type="dxa"/>
            <w:shd w:val="clear" w:color="auto" w:fill="auto"/>
          </w:tcPr>
          <w:p w:rsidR="007C1541" w:rsidRPr="00610E48" w:rsidRDefault="007C1541" w:rsidP="00610E48">
            <w:pPr>
              <w:widowControl w:val="0"/>
              <w:jc w:val="left"/>
              <w:rPr>
                <w:rFonts w:ascii="Times New Roman" w:hAnsi="Times New Roman"/>
                <w:lang w:bidi="he-IL"/>
              </w:rPr>
            </w:pPr>
          </w:p>
        </w:tc>
        <w:tc>
          <w:tcPr>
            <w:tcW w:w="6300" w:type="dxa"/>
          </w:tcPr>
          <w:p w:rsidR="007C1541" w:rsidRPr="00143ED8" w:rsidRDefault="007C1541" w:rsidP="00610E48">
            <w:pPr>
              <w:widowControl w:val="0"/>
              <w:jc w:val="left"/>
              <w:rPr>
                <w:rFonts w:asciiTheme="minorHAnsi" w:hAnsiTheme="minorHAnsi" w:cstheme="minorHAnsi"/>
                <w:color w:val="A6A6A6" w:themeColor="background1" w:themeShade="A6"/>
                <w:lang w:bidi="he-IL"/>
              </w:rPr>
            </w:pPr>
          </w:p>
        </w:tc>
        <w:tc>
          <w:tcPr>
            <w:tcW w:w="2795" w:type="dxa"/>
            <w:shd w:val="clear" w:color="auto" w:fill="auto"/>
          </w:tcPr>
          <w:p w:rsidR="007C1541" w:rsidRPr="00EF1FDD" w:rsidRDefault="007C1541" w:rsidP="00610E48">
            <w:pPr>
              <w:widowControl w:val="0"/>
              <w:jc w:val="left"/>
              <w:rPr>
                <w:rFonts w:ascii="Times New Roman" w:hAnsi="Times New Roman"/>
                <w:color w:val="A6A6A6" w:themeColor="background1" w:themeShade="A6"/>
                <w:lang w:bidi="he-IL"/>
              </w:rPr>
            </w:pPr>
            <w:r w:rsidRPr="00EF1FDD">
              <w:rPr>
                <w:rFonts w:ascii="Times New Roman" w:hAnsi="Times New Roman"/>
                <w:color w:val="A6A6A6" w:themeColor="background1" w:themeShade="A6"/>
                <w:lang w:bidi="he-IL"/>
              </w:rPr>
              <w:t>Nisan 14, 5787</w:t>
            </w:r>
          </w:p>
          <w:p w:rsidR="007C1541" w:rsidRPr="00610E48" w:rsidRDefault="007C1541" w:rsidP="00610E48">
            <w:pPr>
              <w:widowControl w:val="0"/>
              <w:jc w:val="left"/>
              <w:rPr>
                <w:rFonts w:ascii="Times New Roman" w:hAnsi="Times New Roman"/>
                <w:lang w:bidi="he-IL"/>
              </w:rPr>
            </w:pPr>
            <w:r w:rsidRPr="00EF1FDD">
              <w:rPr>
                <w:rFonts w:ascii="Times New Roman" w:hAnsi="Times New Roman"/>
                <w:color w:val="A6A6A6" w:themeColor="background1" w:themeShade="A6"/>
                <w:lang w:bidi="he-IL"/>
              </w:rPr>
              <w:t>Fast of the Firstborn</w:t>
            </w:r>
          </w:p>
        </w:tc>
        <w:tc>
          <w:tcPr>
            <w:tcW w:w="0" w:type="auto"/>
            <w:shd w:val="clear" w:color="auto" w:fill="auto"/>
          </w:tcPr>
          <w:p w:rsidR="007C1541" w:rsidRPr="00610E48" w:rsidRDefault="007C1541" w:rsidP="00610E48">
            <w:pPr>
              <w:widowControl w:val="0"/>
              <w:jc w:val="left"/>
              <w:rPr>
                <w:rFonts w:ascii="Times New Roman" w:hAnsi="Times New Roman"/>
                <w:lang w:bidi="he-IL"/>
              </w:rPr>
            </w:pPr>
          </w:p>
        </w:tc>
        <w:tc>
          <w:tcPr>
            <w:tcW w:w="0" w:type="auto"/>
            <w:shd w:val="clear" w:color="auto" w:fill="auto"/>
          </w:tcPr>
          <w:p w:rsidR="007C1541" w:rsidRPr="00610E48" w:rsidRDefault="007C1541" w:rsidP="00610E48">
            <w:pPr>
              <w:widowControl w:val="0"/>
              <w:jc w:val="left"/>
              <w:rPr>
                <w:rFonts w:ascii="Times New Roman" w:hAnsi="Times New Roman"/>
                <w:lang w:bidi="he-IL"/>
              </w:rPr>
            </w:pPr>
          </w:p>
        </w:tc>
        <w:tc>
          <w:tcPr>
            <w:tcW w:w="0" w:type="auto"/>
            <w:shd w:val="clear" w:color="auto" w:fill="auto"/>
          </w:tcPr>
          <w:p w:rsidR="007C1541" w:rsidRPr="00610E48" w:rsidRDefault="007C1541" w:rsidP="00610E48">
            <w:pPr>
              <w:jc w:val="left"/>
              <w:rPr>
                <w:rFonts w:ascii="Skolar Cyrillic" w:hAnsi="Skolar Cyrillic"/>
                <w:b/>
                <w:lang w:bidi="he-IL"/>
              </w:rPr>
            </w:pPr>
          </w:p>
        </w:tc>
        <w:tc>
          <w:tcPr>
            <w:tcW w:w="0" w:type="auto"/>
            <w:shd w:val="clear" w:color="auto" w:fill="auto"/>
          </w:tcPr>
          <w:p w:rsidR="007C1541" w:rsidRPr="00610E48" w:rsidRDefault="007C1541" w:rsidP="00610E48">
            <w:pPr>
              <w:widowControl w:val="0"/>
              <w:rPr>
                <w:rFonts w:ascii="Skolar Cyrillic" w:hAnsi="Skolar Cyrillic"/>
                <w:b/>
                <w:lang w:bidi="he-IL"/>
              </w:rPr>
            </w:pPr>
          </w:p>
        </w:tc>
      </w:tr>
      <w:tr w:rsidR="007C1541" w:rsidRPr="00610E48" w:rsidTr="00893211">
        <w:trPr>
          <w:cantSplit/>
        </w:trPr>
        <w:tc>
          <w:tcPr>
            <w:tcW w:w="0" w:type="auto"/>
            <w:shd w:val="clear" w:color="auto" w:fill="auto"/>
          </w:tcPr>
          <w:p w:rsidR="007C1541" w:rsidRPr="00610E48" w:rsidRDefault="007C1541" w:rsidP="00610E48">
            <w:pPr>
              <w:widowControl w:val="0"/>
              <w:jc w:val="left"/>
              <w:rPr>
                <w:rFonts w:ascii="Times New Roman" w:hAnsi="Times New Roman"/>
                <w:lang w:bidi="he-IL"/>
              </w:rPr>
            </w:pPr>
          </w:p>
        </w:tc>
        <w:tc>
          <w:tcPr>
            <w:tcW w:w="2851" w:type="dxa"/>
            <w:shd w:val="clear" w:color="auto" w:fill="auto"/>
          </w:tcPr>
          <w:p w:rsidR="007C1541" w:rsidRPr="00610E48" w:rsidRDefault="007C1541" w:rsidP="00610E48">
            <w:pPr>
              <w:widowControl w:val="0"/>
              <w:jc w:val="left"/>
              <w:rPr>
                <w:rFonts w:ascii="Times New Roman" w:hAnsi="Times New Roman"/>
                <w:lang w:bidi="he-IL"/>
              </w:rPr>
            </w:pPr>
          </w:p>
        </w:tc>
        <w:tc>
          <w:tcPr>
            <w:tcW w:w="6300" w:type="dxa"/>
          </w:tcPr>
          <w:p w:rsidR="007C1541" w:rsidRPr="00143ED8" w:rsidRDefault="007C1541" w:rsidP="00610E48">
            <w:pPr>
              <w:widowControl w:val="0"/>
              <w:jc w:val="left"/>
              <w:rPr>
                <w:rFonts w:asciiTheme="minorHAnsi" w:hAnsiTheme="minorHAnsi" w:cstheme="minorHAnsi"/>
                <w:color w:val="A6A6A6" w:themeColor="background1" w:themeShade="A6"/>
                <w:lang w:bidi="he-IL"/>
              </w:rPr>
            </w:pPr>
          </w:p>
        </w:tc>
        <w:tc>
          <w:tcPr>
            <w:tcW w:w="2795" w:type="dxa"/>
            <w:shd w:val="clear" w:color="auto" w:fill="auto"/>
          </w:tcPr>
          <w:p w:rsidR="007C1541" w:rsidRDefault="007C1541" w:rsidP="00610E48">
            <w:pPr>
              <w:widowControl w:val="0"/>
              <w:jc w:val="left"/>
              <w:rPr>
                <w:rFonts w:ascii="Times New Roman" w:hAnsi="Times New Roman"/>
                <w:color w:val="A6A6A6" w:themeColor="background1" w:themeShade="A6"/>
                <w:lang w:bidi="he-IL"/>
              </w:rPr>
            </w:pPr>
            <w:r>
              <w:rPr>
                <w:rFonts w:ascii="Times New Roman" w:hAnsi="Times New Roman"/>
                <w:color w:val="A6A6A6" w:themeColor="background1" w:themeShade="A6"/>
                <w:lang w:bidi="he-IL"/>
              </w:rPr>
              <w:t>Nisan 15, 5787</w:t>
            </w:r>
          </w:p>
          <w:p w:rsidR="007C1541" w:rsidRPr="00EF1FDD" w:rsidRDefault="007C1541" w:rsidP="00610E48">
            <w:pPr>
              <w:widowControl w:val="0"/>
              <w:jc w:val="left"/>
              <w:rPr>
                <w:rFonts w:ascii="Times New Roman" w:hAnsi="Times New Roman"/>
                <w:color w:val="A6A6A6" w:themeColor="background1" w:themeShade="A6"/>
                <w:lang w:bidi="he-IL"/>
              </w:rPr>
            </w:pPr>
            <w:r>
              <w:rPr>
                <w:rFonts w:ascii="Times New Roman" w:hAnsi="Times New Roman"/>
                <w:color w:val="A6A6A6" w:themeColor="background1" w:themeShade="A6"/>
                <w:lang w:bidi="he-IL"/>
              </w:rPr>
              <w:t>Passover</w:t>
            </w:r>
          </w:p>
        </w:tc>
        <w:tc>
          <w:tcPr>
            <w:tcW w:w="0" w:type="auto"/>
            <w:shd w:val="clear" w:color="auto" w:fill="auto"/>
          </w:tcPr>
          <w:p w:rsidR="007C1541" w:rsidRPr="00610E48" w:rsidRDefault="007C1541" w:rsidP="00610E48">
            <w:pPr>
              <w:widowControl w:val="0"/>
              <w:jc w:val="left"/>
              <w:rPr>
                <w:rFonts w:ascii="Times New Roman" w:hAnsi="Times New Roman"/>
                <w:lang w:bidi="he-IL"/>
              </w:rPr>
            </w:pPr>
          </w:p>
        </w:tc>
        <w:tc>
          <w:tcPr>
            <w:tcW w:w="0" w:type="auto"/>
            <w:shd w:val="clear" w:color="auto" w:fill="auto"/>
          </w:tcPr>
          <w:p w:rsidR="007C1541" w:rsidRPr="00610E48" w:rsidRDefault="007C1541" w:rsidP="00610E48">
            <w:pPr>
              <w:widowControl w:val="0"/>
              <w:jc w:val="left"/>
              <w:rPr>
                <w:rFonts w:ascii="Times New Roman" w:hAnsi="Times New Roman"/>
                <w:lang w:bidi="he-IL"/>
              </w:rPr>
            </w:pPr>
          </w:p>
        </w:tc>
        <w:tc>
          <w:tcPr>
            <w:tcW w:w="0" w:type="auto"/>
            <w:shd w:val="clear" w:color="auto" w:fill="auto"/>
          </w:tcPr>
          <w:p w:rsidR="007C1541" w:rsidRPr="00610E48" w:rsidRDefault="007C1541" w:rsidP="00610E48">
            <w:pPr>
              <w:jc w:val="left"/>
              <w:rPr>
                <w:rFonts w:ascii="Skolar Cyrillic" w:hAnsi="Skolar Cyrillic"/>
                <w:b/>
                <w:lang w:bidi="he-IL"/>
              </w:rPr>
            </w:pPr>
          </w:p>
        </w:tc>
        <w:tc>
          <w:tcPr>
            <w:tcW w:w="0" w:type="auto"/>
            <w:shd w:val="clear" w:color="auto" w:fill="auto"/>
          </w:tcPr>
          <w:p w:rsidR="007C1541" w:rsidRPr="00610E48" w:rsidRDefault="007C1541" w:rsidP="00610E48">
            <w:pPr>
              <w:widowControl w:val="0"/>
              <w:rPr>
                <w:rFonts w:ascii="Skolar Cyrillic" w:hAnsi="Skolar Cyrillic"/>
                <w:b/>
                <w:lang w:bidi="he-IL"/>
              </w:rPr>
            </w:pPr>
          </w:p>
        </w:tc>
      </w:tr>
      <w:tr w:rsidR="007C1541" w:rsidRPr="00610E48" w:rsidTr="00893211">
        <w:trPr>
          <w:cantSplit/>
        </w:trPr>
        <w:tc>
          <w:tcPr>
            <w:tcW w:w="0" w:type="auto"/>
          </w:tcPr>
          <w:p w:rsidR="007C1541" w:rsidRDefault="007C1541" w:rsidP="00610E48">
            <w:pPr>
              <w:widowControl w:val="0"/>
              <w:rPr>
                <w:rFonts w:ascii="Times New Roman" w:hAnsi="Times New Roman"/>
                <w:lang w:bidi="he-IL"/>
              </w:rPr>
            </w:pPr>
          </w:p>
          <w:p w:rsidR="007C1541" w:rsidRDefault="007C1541" w:rsidP="00610E48">
            <w:pPr>
              <w:widowControl w:val="0"/>
              <w:rPr>
                <w:rFonts w:ascii="Times New Roman" w:hAnsi="Times New Roman"/>
                <w:lang w:bidi="he-IL"/>
              </w:rPr>
            </w:pPr>
          </w:p>
          <w:p w:rsidR="007C1541" w:rsidRDefault="007C1541" w:rsidP="00610E48">
            <w:pPr>
              <w:widowControl w:val="0"/>
              <w:rPr>
                <w:rFonts w:ascii="Times New Roman" w:hAnsi="Times New Roman"/>
                <w:lang w:bidi="he-IL"/>
              </w:rPr>
            </w:pPr>
          </w:p>
          <w:p w:rsidR="007C1541" w:rsidRDefault="007C1541" w:rsidP="002324D8">
            <w:pPr>
              <w:widowControl w:val="0"/>
              <w:jc w:val="left"/>
              <w:rPr>
                <w:rFonts w:ascii="Times New Roman" w:hAnsi="Times New Roman"/>
                <w:lang w:bidi="he-IL"/>
              </w:rPr>
            </w:pPr>
            <w:r w:rsidRPr="00610E48">
              <w:rPr>
                <w:rFonts w:ascii="Times New Roman" w:hAnsi="Times New Roman"/>
                <w:lang w:bidi="he-IL"/>
              </w:rPr>
              <w:t>Deut</w:t>
            </w:r>
            <w:r>
              <w:rPr>
                <w:rFonts w:ascii="Times New Roman" w:hAnsi="Times New Roman"/>
                <w:lang w:bidi="he-IL"/>
              </w:rPr>
              <w:t xml:space="preserve">. </w:t>
            </w:r>
            <w:r w:rsidRPr="00610E48">
              <w:rPr>
                <w:rFonts w:ascii="Times New Roman" w:hAnsi="Times New Roman"/>
                <w:lang w:bidi="he-IL"/>
              </w:rPr>
              <w:t>15:19 – 16:17</w:t>
            </w:r>
            <w:r>
              <w:rPr>
                <w:rFonts w:ascii="Times New Roman" w:hAnsi="Times New Roman"/>
                <w:lang w:bidi="he-IL"/>
              </w:rPr>
              <w:t xml:space="preserve"> – weekday</w:t>
            </w:r>
            <w:r w:rsidRPr="00927291">
              <w:rPr>
                <w:rStyle w:val="FootnoteReference"/>
                <w:rFonts w:ascii="Times New Roman" w:hAnsi="Times New Roman"/>
                <w:highlight w:val="green"/>
                <w:lang w:bidi="he-IL"/>
              </w:rPr>
              <w:footnoteReference w:id="35"/>
            </w:r>
          </w:p>
          <w:p w:rsidR="007C1541" w:rsidRPr="00610E48" w:rsidRDefault="007C1541" w:rsidP="002324D8">
            <w:pPr>
              <w:widowControl w:val="0"/>
              <w:rPr>
                <w:rFonts w:ascii="Times New Roman" w:hAnsi="Times New Roman"/>
                <w:lang w:bidi="he-IL"/>
              </w:rPr>
            </w:pPr>
            <w:r w:rsidRPr="00545FAD">
              <w:rPr>
                <w:rFonts w:ascii="Times New Roman" w:hAnsi="Times New Roman"/>
                <w:lang w:bidi="he-IL"/>
              </w:rPr>
              <w:t>Deut</w:t>
            </w:r>
            <w:r>
              <w:rPr>
                <w:rFonts w:ascii="Times New Roman" w:hAnsi="Times New Roman"/>
                <w:lang w:bidi="he-IL"/>
              </w:rPr>
              <w:t>.</w:t>
            </w:r>
            <w:r w:rsidRPr="00545FAD">
              <w:rPr>
                <w:rFonts w:ascii="Times New Roman" w:hAnsi="Times New Roman"/>
                <w:lang w:bidi="he-IL"/>
              </w:rPr>
              <w:t xml:space="preserve"> 14:22-16:17</w:t>
            </w:r>
            <w:r>
              <w:rPr>
                <w:rFonts w:ascii="Times New Roman" w:hAnsi="Times New Roman"/>
                <w:lang w:bidi="he-IL"/>
              </w:rPr>
              <w:t xml:space="preserve"> - Shabbat</w:t>
            </w:r>
            <w:r w:rsidRPr="00545FAD">
              <w:rPr>
                <w:rStyle w:val="FootnoteReference"/>
                <w:rFonts w:ascii="Times New Roman" w:hAnsi="Times New Roman"/>
                <w:highlight w:val="green"/>
                <w:lang w:bidi="he-IL"/>
              </w:rPr>
              <w:footnoteReference w:id="36"/>
            </w:r>
          </w:p>
        </w:tc>
        <w:tc>
          <w:tcPr>
            <w:tcW w:w="2851" w:type="dxa"/>
            <w:shd w:val="clear" w:color="auto" w:fill="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Tishri 15, 5784</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Succoth</w:t>
            </w:r>
          </w:p>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Tishri 22, 5784 Shemini Atzeret</w:t>
            </w:r>
          </w:p>
        </w:tc>
        <w:tc>
          <w:tcPr>
            <w:tcW w:w="6300" w:type="dxa"/>
          </w:tcPr>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Nisan 17, 5787</w:t>
            </w:r>
          </w:p>
          <w:p w:rsidR="007C1541" w:rsidRDefault="007C1541" w:rsidP="00610E48">
            <w:pPr>
              <w:widowControl w:val="0"/>
              <w:jc w:val="left"/>
              <w:rPr>
                <w:rFonts w:ascii="Times New Roman" w:hAnsi="Times New Roman"/>
                <w:lang w:bidi="he-IL"/>
              </w:rPr>
            </w:pPr>
            <w:r w:rsidRPr="00610E48">
              <w:rPr>
                <w:rFonts w:ascii="Times New Roman" w:hAnsi="Times New Roman"/>
                <w:lang w:bidi="he-IL"/>
              </w:rPr>
              <w:t>Shabbat Chol HaMoed Pesach</w:t>
            </w:r>
          </w:p>
          <w:p w:rsidR="007C1541"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Pr>
                <w:rFonts w:ascii="Times New Roman" w:hAnsi="Times New Roman"/>
                <w:lang w:bidi="he-IL"/>
              </w:rPr>
              <w:t>Nisan 22, 5787 8</w:t>
            </w:r>
            <w:r w:rsidRPr="002324D8">
              <w:rPr>
                <w:rFonts w:ascii="Times New Roman" w:hAnsi="Times New Roman"/>
                <w:vertAlign w:val="superscript"/>
                <w:lang w:bidi="he-IL"/>
              </w:rPr>
              <w:t>th</w:t>
            </w:r>
            <w:r>
              <w:rPr>
                <w:rFonts w:ascii="Times New Roman" w:hAnsi="Times New Roman"/>
                <w:lang w:bidi="he-IL"/>
              </w:rPr>
              <w:t xml:space="preserve"> day of Passover</w:t>
            </w:r>
          </w:p>
        </w:tc>
        <w:tc>
          <w:tcPr>
            <w:tcW w:w="0" w:type="auto"/>
          </w:tcPr>
          <w:p w:rsidR="007C1541" w:rsidRPr="00610E48" w:rsidRDefault="007C1541" w:rsidP="00610E48">
            <w:pPr>
              <w:widowControl w:val="0"/>
              <w:jc w:val="left"/>
              <w:rPr>
                <w:rFonts w:ascii="Times New Roman" w:hAnsi="Times New Roman"/>
                <w:lang w:bidi="he-IL"/>
              </w:rPr>
            </w:pPr>
          </w:p>
        </w:tc>
        <w:tc>
          <w:tcPr>
            <w:tcW w:w="0" w:type="auto"/>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jc w:val="left"/>
              <w:rPr>
                <w:rFonts w:ascii="Skolar Cyrillic" w:hAnsi="Skolar Cyrillic"/>
                <w:b/>
                <w:lang w:bidi="he-IL"/>
              </w:rPr>
            </w:pPr>
          </w:p>
        </w:tc>
        <w:tc>
          <w:tcPr>
            <w:tcW w:w="0" w:type="auto"/>
          </w:tcPr>
          <w:p w:rsidR="007C1541" w:rsidRPr="00610E48" w:rsidRDefault="007C1541" w:rsidP="00610E48">
            <w:pPr>
              <w:widowControl w:val="0"/>
              <w:rPr>
                <w:rFonts w:ascii="Skolar Cyrillic" w:hAnsi="Skolar Cyrillic"/>
                <w:b/>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049 – Ex. 2:1-25 = 25v.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וַיֵּלֶךְ אִישׁ</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Tishri 29, 5784</w:t>
            </w:r>
          </w:p>
          <w:p w:rsidR="007C1541" w:rsidRPr="00610E48" w:rsidRDefault="007C1541" w:rsidP="00610E48">
            <w:pPr>
              <w:widowControl w:val="0"/>
              <w:jc w:val="left"/>
              <w:rPr>
                <w:rFonts w:ascii="Times New Roman" w:hAnsi="Times New Roman"/>
                <w:lang w:bidi="he-IL"/>
              </w:rPr>
            </w:pPr>
            <w:bookmarkStart w:id="4" w:name="_Hlk147923780"/>
            <w:r w:rsidRPr="00610E48">
              <w:rPr>
                <w:rFonts w:ascii="Times New Roman" w:hAnsi="Times New Roman"/>
                <w:lang w:bidi="he-IL"/>
              </w:rPr>
              <w:t>Shabbat Mevarchim</w:t>
            </w:r>
            <w:bookmarkEnd w:id="4"/>
          </w:p>
        </w:tc>
        <w:tc>
          <w:tcPr>
            <w:tcW w:w="6300" w:type="dxa"/>
          </w:tcPr>
          <w:p w:rsidR="005C6A9A" w:rsidRPr="005C6A9A" w:rsidRDefault="005C6A9A" w:rsidP="005C6A9A">
            <w:pPr>
              <w:widowControl w:val="0"/>
              <w:numPr>
                <w:ilvl w:val="0"/>
                <w:numId w:val="5"/>
              </w:numPr>
              <w:jc w:val="left"/>
              <w:rPr>
                <w:rFonts w:asciiTheme="minorHAnsi" w:hAnsiTheme="minorHAnsi" w:cstheme="minorHAnsi"/>
                <w:lang w:bidi="he-IL"/>
              </w:rPr>
            </w:pPr>
            <w:r w:rsidRPr="005C6A9A">
              <w:rPr>
                <w:rFonts w:asciiTheme="minorHAnsi" w:hAnsiTheme="minorHAnsi" w:cstheme="minorHAnsi"/>
                <w:lang w:bidi="he-IL"/>
              </w:rPr>
              <w:t>Birth of  Moses</w:t>
            </w:r>
          </w:p>
          <w:p w:rsidR="005C6A9A" w:rsidRPr="005C6A9A" w:rsidRDefault="005C6A9A" w:rsidP="005C6A9A">
            <w:pPr>
              <w:widowControl w:val="0"/>
              <w:numPr>
                <w:ilvl w:val="0"/>
                <w:numId w:val="5"/>
              </w:numPr>
              <w:jc w:val="left"/>
              <w:rPr>
                <w:rFonts w:asciiTheme="minorHAnsi" w:hAnsiTheme="minorHAnsi" w:cstheme="minorHAnsi"/>
                <w:lang w:bidi="he-IL"/>
              </w:rPr>
            </w:pPr>
            <w:r w:rsidRPr="005C6A9A">
              <w:rPr>
                <w:rFonts w:asciiTheme="minorHAnsi" w:hAnsiTheme="minorHAnsi" w:cstheme="minorHAnsi"/>
                <w:lang w:bidi="he-IL"/>
              </w:rPr>
              <w:t>Paro’s daughter finds the ark</w:t>
            </w:r>
          </w:p>
          <w:p w:rsidR="005C6A9A" w:rsidRPr="005C6A9A" w:rsidRDefault="005C6A9A" w:rsidP="005C6A9A">
            <w:pPr>
              <w:widowControl w:val="0"/>
              <w:numPr>
                <w:ilvl w:val="0"/>
                <w:numId w:val="5"/>
              </w:numPr>
              <w:jc w:val="left"/>
              <w:rPr>
                <w:rFonts w:asciiTheme="minorHAnsi" w:hAnsiTheme="minorHAnsi" w:cstheme="minorHAnsi"/>
                <w:lang w:bidi="he-IL"/>
              </w:rPr>
            </w:pPr>
            <w:r w:rsidRPr="005C6A9A">
              <w:rPr>
                <w:rFonts w:asciiTheme="minorHAnsi" w:hAnsiTheme="minorHAnsi" w:cstheme="minorHAnsi"/>
                <w:lang w:bidi="he-IL"/>
              </w:rPr>
              <w:t>Moses’ mother suckles Moses</w:t>
            </w:r>
          </w:p>
          <w:p w:rsidR="005C6A9A" w:rsidRPr="005C6A9A" w:rsidRDefault="005C6A9A" w:rsidP="005C6A9A">
            <w:pPr>
              <w:widowControl w:val="0"/>
              <w:numPr>
                <w:ilvl w:val="0"/>
                <w:numId w:val="5"/>
              </w:numPr>
              <w:jc w:val="left"/>
              <w:rPr>
                <w:rFonts w:asciiTheme="minorHAnsi" w:hAnsiTheme="minorHAnsi" w:cstheme="minorHAnsi"/>
                <w:lang w:bidi="he-IL"/>
              </w:rPr>
            </w:pPr>
            <w:r w:rsidRPr="005C6A9A">
              <w:rPr>
                <w:rFonts w:asciiTheme="minorHAnsi" w:hAnsiTheme="minorHAnsi" w:cstheme="minorHAnsi"/>
                <w:lang w:bidi="he-IL"/>
              </w:rPr>
              <w:t>Moses checks of his people</w:t>
            </w:r>
          </w:p>
          <w:p w:rsidR="005C6A9A" w:rsidRPr="005C6A9A" w:rsidRDefault="005C6A9A" w:rsidP="005C6A9A">
            <w:pPr>
              <w:widowControl w:val="0"/>
              <w:numPr>
                <w:ilvl w:val="0"/>
                <w:numId w:val="5"/>
              </w:numPr>
              <w:jc w:val="left"/>
              <w:rPr>
                <w:rFonts w:asciiTheme="minorHAnsi" w:hAnsiTheme="minorHAnsi" w:cstheme="minorHAnsi"/>
                <w:lang w:bidi="he-IL"/>
              </w:rPr>
            </w:pPr>
            <w:r w:rsidRPr="005C6A9A">
              <w:rPr>
                <w:rFonts w:asciiTheme="minorHAnsi" w:hAnsiTheme="minorHAnsi" w:cstheme="minorHAnsi"/>
                <w:lang w:bidi="he-IL"/>
              </w:rPr>
              <w:t>Moses kills the Egyptian</w:t>
            </w:r>
          </w:p>
          <w:p w:rsidR="005C6A9A" w:rsidRPr="005C6A9A" w:rsidRDefault="005C6A9A" w:rsidP="005C6A9A">
            <w:pPr>
              <w:widowControl w:val="0"/>
              <w:numPr>
                <w:ilvl w:val="0"/>
                <w:numId w:val="5"/>
              </w:numPr>
              <w:jc w:val="left"/>
              <w:rPr>
                <w:rFonts w:asciiTheme="minorHAnsi" w:hAnsiTheme="minorHAnsi" w:cstheme="minorHAnsi"/>
                <w:lang w:bidi="he-IL"/>
              </w:rPr>
            </w:pPr>
            <w:r w:rsidRPr="005C6A9A">
              <w:rPr>
                <w:rFonts w:asciiTheme="minorHAnsi" w:hAnsiTheme="minorHAnsi" w:cstheme="minorHAnsi"/>
                <w:lang w:bidi="he-IL"/>
              </w:rPr>
              <w:t>Moses in Midian</w:t>
            </w:r>
          </w:p>
          <w:p w:rsidR="005C6A9A" w:rsidRPr="005C6A9A" w:rsidRDefault="005C6A9A" w:rsidP="005C6A9A">
            <w:pPr>
              <w:widowControl w:val="0"/>
              <w:numPr>
                <w:ilvl w:val="0"/>
                <w:numId w:val="5"/>
              </w:numPr>
              <w:jc w:val="left"/>
              <w:rPr>
                <w:rFonts w:asciiTheme="minorHAnsi" w:hAnsiTheme="minorHAnsi" w:cstheme="minorHAnsi"/>
                <w:lang w:bidi="he-IL"/>
              </w:rPr>
            </w:pPr>
            <w:r w:rsidRPr="005C6A9A">
              <w:rPr>
                <w:rFonts w:asciiTheme="minorHAnsi" w:hAnsiTheme="minorHAnsi" w:cstheme="minorHAnsi"/>
                <w:lang w:bidi="he-IL"/>
              </w:rPr>
              <w:t>Moses marries Zipporah </w:t>
            </w:r>
          </w:p>
          <w:p w:rsidR="005C6A9A" w:rsidRPr="005C6A9A" w:rsidRDefault="005C6A9A" w:rsidP="005C6A9A">
            <w:pPr>
              <w:widowControl w:val="0"/>
              <w:numPr>
                <w:ilvl w:val="0"/>
                <w:numId w:val="5"/>
              </w:numPr>
              <w:jc w:val="left"/>
              <w:rPr>
                <w:rFonts w:asciiTheme="minorHAnsi" w:hAnsiTheme="minorHAnsi" w:cstheme="minorHAnsi"/>
                <w:lang w:bidi="he-IL"/>
              </w:rPr>
            </w:pPr>
            <w:r w:rsidRPr="005C6A9A">
              <w:rPr>
                <w:rFonts w:asciiTheme="minorHAnsi" w:hAnsiTheme="minorHAnsi" w:cstheme="minorHAnsi"/>
                <w:lang w:bidi="he-IL"/>
              </w:rPr>
              <w:t>God remembers His people</w:t>
            </w:r>
          </w:p>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Nisan 24, 5787</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43:1-5</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Judges 1:26-35</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5:14-17</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8:35-39</w:t>
            </w:r>
          </w:p>
        </w:tc>
      </w:tr>
      <w:tr w:rsidR="007C1541" w:rsidRPr="00610E48" w:rsidTr="00893211">
        <w:trPr>
          <w:cantSplit/>
        </w:trPr>
        <w:tc>
          <w:tcPr>
            <w:tcW w:w="0" w:type="auto"/>
          </w:tcPr>
          <w:p w:rsidR="007C1541" w:rsidRPr="00610E48" w:rsidRDefault="007C1541" w:rsidP="0018641E">
            <w:pPr>
              <w:widowControl w:val="0"/>
              <w:rPr>
                <w:rFonts w:ascii="Times New Roman" w:hAnsi="Times New Roman"/>
                <w:lang w:bidi="he-IL"/>
              </w:rPr>
            </w:pPr>
            <w:r w:rsidRPr="0018641E">
              <w:rPr>
                <w:rFonts w:ascii="Times New Roman" w:hAnsi="Times New Roman"/>
                <w:lang w:bidi="he-IL"/>
              </w:rPr>
              <w:lastRenderedPageBreak/>
              <w:t>Numbers 27:15 – 28:25</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Cheshvan 1, 5784</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Rosh Chodesh</w:t>
            </w:r>
          </w:p>
        </w:tc>
        <w:tc>
          <w:tcPr>
            <w:tcW w:w="6300" w:type="dxa"/>
          </w:tcPr>
          <w:p w:rsidR="007C1541" w:rsidRPr="00143ED8" w:rsidRDefault="007C1541" w:rsidP="00610E48">
            <w:pPr>
              <w:widowControl w:val="0"/>
              <w:jc w:val="left"/>
              <w:rPr>
                <w:rFonts w:asciiTheme="minorHAnsi" w:hAnsiTheme="minorHAnsi" w:cstheme="minorHAnsi"/>
                <w:lang w:bidi="he-IL"/>
              </w:rPr>
            </w:pPr>
          </w:p>
        </w:tc>
        <w:tc>
          <w:tcPr>
            <w:tcW w:w="2795" w:type="dxa"/>
            <w:tcBorders>
              <w:bottom w:val="single" w:sz="4" w:space="0" w:color="auto"/>
            </w:tcBorders>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Iyar 1, 5787</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Rosh Chodesh</w:t>
            </w:r>
          </w:p>
        </w:tc>
        <w:tc>
          <w:tcPr>
            <w:tcW w:w="0" w:type="auto"/>
          </w:tcPr>
          <w:p w:rsidR="007C1541" w:rsidRPr="00610E48" w:rsidRDefault="007C1541" w:rsidP="00610E48">
            <w:pPr>
              <w:widowControl w:val="0"/>
              <w:jc w:val="left"/>
              <w:rPr>
                <w:rFonts w:ascii="Times New Roman" w:hAnsi="Times New Roman"/>
                <w:lang w:bidi="he-IL"/>
              </w:rPr>
            </w:pPr>
          </w:p>
        </w:tc>
        <w:tc>
          <w:tcPr>
            <w:tcW w:w="0" w:type="auto"/>
          </w:tcPr>
          <w:p w:rsidR="007C1541" w:rsidRPr="00610E48" w:rsidRDefault="007C1541" w:rsidP="00610E48">
            <w:pPr>
              <w:widowControl w:val="0"/>
              <w:rPr>
                <w:rFonts w:ascii="Times New Roman" w:hAnsi="Times New Roman"/>
                <w:lang w:bidi="he-IL"/>
              </w:rPr>
            </w:pPr>
            <w:r>
              <w:rPr>
                <w:color w:val="000000"/>
              </w:rPr>
              <w:t>Isaiah 66:1-24</w:t>
            </w:r>
          </w:p>
        </w:tc>
        <w:tc>
          <w:tcPr>
            <w:tcW w:w="0" w:type="auto"/>
          </w:tcPr>
          <w:p w:rsidR="007C1541" w:rsidRPr="00610E48" w:rsidRDefault="007C1541" w:rsidP="00610E48">
            <w:pPr>
              <w:jc w:val="left"/>
              <w:rPr>
                <w:rFonts w:ascii="Skolar Cyrillic" w:hAnsi="Skolar Cyrillic"/>
                <w:b/>
                <w:color w:val="000000"/>
                <w:lang w:bidi="he-IL"/>
              </w:rPr>
            </w:pPr>
          </w:p>
        </w:tc>
        <w:tc>
          <w:tcPr>
            <w:tcW w:w="0" w:type="auto"/>
          </w:tcPr>
          <w:p w:rsidR="007C1541" w:rsidRPr="00610E48" w:rsidRDefault="007C1541" w:rsidP="00610E48">
            <w:pPr>
              <w:widowControl w:val="0"/>
              <w:rPr>
                <w:rFonts w:ascii="Skolar Cyrillic" w:hAnsi="Skolar Cyrillic"/>
                <w:b/>
                <w:bCs/>
                <w:highlight w:val="yellow"/>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050 – Ex, 3:1 – 4:17 = 39v.</w:t>
            </w:r>
            <w:r w:rsidRPr="005E34A8">
              <w:rPr>
                <w:rStyle w:val="FootnoteReference"/>
                <w:rFonts w:ascii="Times New Roman" w:hAnsi="Times New Roman"/>
                <w:highlight w:val="green"/>
                <w:lang w:bidi="he-IL"/>
              </w:rPr>
              <w:footnoteReference w:id="37"/>
            </w:r>
          </w:p>
          <w:p w:rsidR="007C1541" w:rsidRPr="00610E48" w:rsidRDefault="007C1541" w:rsidP="00610E48">
            <w:pPr>
              <w:widowControl w:val="0"/>
              <w:bidi/>
              <w:jc w:val="left"/>
              <w:rPr>
                <w:rFonts w:ascii="Times New Roman" w:hAnsi="Times New Roman"/>
                <w:sz w:val="32"/>
                <w:szCs w:val="32"/>
                <w:lang w:bidi="he-IL"/>
              </w:rPr>
            </w:pPr>
            <w:r w:rsidRPr="00610E48">
              <w:rPr>
                <w:rFonts w:ascii="Times New Roman" w:hAnsi="Times New Roman"/>
                <w:color w:val="000000"/>
                <w:sz w:val="32"/>
                <w:szCs w:val="32"/>
                <w:shd w:val="clear" w:color="auto" w:fill="FFFFFF"/>
                <w:rtl/>
                <w:lang w:bidi="he-IL"/>
              </w:rPr>
              <w:t>וּמֹשֶׁה</w:t>
            </w:r>
          </w:p>
        </w:tc>
        <w:tc>
          <w:tcPr>
            <w:tcW w:w="2851"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Heshvan 6, 5784</w:t>
            </w:r>
          </w:p>
        </w:tc>
        <w:tc>
          <w:tcPr>
            <w:tcW w:w="6300" w:type="dxa"/>
          </w:tcPr>
          <w:p w:rsidR="000D1A6D" w:rsidRPr="000D1A6D" w:rsidRDefault="000D1A6D" w:rsidP="000D1A6D">
            <w:pPr>
              <w:widowControl w:val="0"/>
              <w:rPr>
                <w:rFonts w:asciiTheme="minorHAnsi" w:hAnsiTheme="minorHAnsi" w:cstheme="minorHAnsi"/>
                <w:lang w:bidi="he-IL"/>
              </w:rPr>
            </w:pPr>
            <w:r w:rsidRPr="000D1A6D">
              <w:rPr>
                <w:rFonts w:asciiTheme="minorHAnsi" w:hAnsiTheme="minorHAnsi" w:cstheme="minorHAnsi"/>
                <w:lang w:val="en-AU" w:bidi="he-IL"/>
              </w:rPr>
              <w:t>·        The Call of Moses – Exodus 3:1-10</w:t>
            </w:r>
          </w:p>
          <w:p w:rsidR="000D1A6D" w:rsidRPr="000D1A6D" w:rsidRDefault="000D1A6D" w:rsidP="000D1A6D">
            <w:pPr>
              <w:widowControl w:val="0"/>
              <w:rPr>
                <w:rFonts w:asciiTheme="minorHAnsi" w:hAnsiTheme="minorHAnsi" w:cstheme="minorHAnsi"/>
                <w:lang w:bidi="he-IL"/>
              </w:rPr>
            </w:pPr>
            <w:r w:rsidRPr="000D1A6D">
              <w:rPr>
                <w:rFonts w:asciiTheme="minorHAnsi" w:hAnsiTheme="minorHAnsi" w:cstheme="minorHAnsi"/>
                <w:lang w:val="en-AU" w:bidi="he-IL"/>
              </w:rPr>
              <w:t>·        Moses’ First difficulty: He is Unsuited for His Mission – Exodus 3:11-12</w:t>
            </w:r>
          </w:p>
          <w:p w:rsidR="000D1A6D" w:rsidRPr="000D1A6D" w:rsidRDefault="000D1A6D" w:rsidP="000D1A6D">
            <w:pPr>
              <w:widowControl w:val="0"/>
              <w:rPr>
                <w:rFonts w:asciiTheme="minorHAnsi" w:hAnsiTheme="minorHAnsi" w:cstheme="minorHAnsi"/>
                <w:lang w:bidi="he-IL"/>
              </w:rPr>
            </w:pPr>
            <w:r w:rsidRPr="000D1A6D">
              <w:rPr>
                <w:rFonts w:asciiTheme="minorHAnsi" w:hAnsiTheme="minorHAnsi" w:cstheme="minorHAnsi"/>
                <w:lang w:val="en-AU" w:bidi="he-IL"/>
              </w:rPr>
              <w:t>·        Moses’ Second Difficulty: The Name of G-d – Exodus 3:13-22</w:t>
            </w:r>
          </w:p>
          <w:p w:rsidR="000D1A6D" w:rsidRPr="000D1A6D" w:rsidRDefault="000D1A6D" w:rsidP="000D1A6D">
            <w:pPr>
              <w:widowControl w:val="0"/>
              <w:rPr>
                <w:rFonts w:asciiTheme="minorHAnsi" w:hAnsiTheme="minorHAnsi" w:cstheme="minorHAnsi"/>
                <w:lang w:bidi="he-IL"/>
              </w:rPr>
            </w:pPr>
            <w:r w:rsidRPr="000D1A6D">
              <w:rPr>
                <w:rFonts w:asciiTheme="minorHAnsi" w:hAnsiTheme="minorHAnsi" w:cstheme="minorHAnsi"/>
                <w:lang w:val="en-AU" w:bidi="he-IL"/>
              </w:rPr>
              <w:t>·        Moses’ Third Difficulty: The Israelites May Not Believe His Message of Freedom – Exodus 4:1-9</w:t>
            </w:r>
          </w:p>
          <w:p w:rsidR="000D1A6D" w:rsidRPr="000D1A6D" w:rsidRDefault="000D1A6D" w:rsidP="000D1A6D">
            <w:pPr>
              <w:widowControl w:val="0"/>
              <w:rPr>
                <w:rFonts w:asciiTheme="minorHAnsi" w:hAnsiTheme="minorHAnsi" w:cstheme="minorHAnsi"/>
                <w:lang w:bidi="he-IL"/>
              </w:rPr>
            </w:pPr>
            <w:r w:rsidRPr="000D1A6D">
              <w:rPr>
                <w:rFonts w:asciiTheme="minorHAnsi" w:hAnsiTheme="minorHAnsi" w:cstheme="minorHAnsi"/>
                <w:lang w:val="en-AU" w:bidi="he-IL"/>
              </w:rPr>
              <w:t>·        Moses Still Hesitates: He Is Not Eloquent – Exodus 4:10-17</w:t>
            </w:r>
          </w:p>
          <w:p w:rsidR="007C1541" w:rsidRPr="00143ED8" w:rsidRDefault="007C1541" w:rsidP="00610E48">
            <w:pPr>
              <w:widowControl w:val="0"/>
              <w:rPr>
                <w:rFonts w:asciiTheme="minorHAnsi" w:hAnsiTheme="minorHAnsi" w:cstheme="minorHAnsi"/>
                <w:lang w:bidi="he-IL"/>
              </w:rPr>
            </w:pPr>
          </w:p>
        </w:tc>
        <w:tc>
          <w:tcPr>
            <w:tcW w:w="2795" w:type="dxa"/>
            <w:tcBorders>
              <w:bottom w:val="single" w:sz="4" w:space="0" w:color="auto"/>
            </w:tcBorders>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Iyar 8, 5787</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44:1-9</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Is 40:11-18, 21-22</w:t>
            </w:r>
          </w:p>
        </w:tc>
        <w:tc>
          <w:tcPr>
            <w:tcW w:w="0" w:type="auto"/>
          </w:tcPr>
          <w:p w:rsidR="007C1541" w:rsidRPr="00610E48" w:rsidRDefault="007C1541" w:rsidP="00610E48">
            <w:pPr>
              <w:jc w:val="left"/>
              <w:rPr>
                <w:rFonts w:ascii="Times New Roman" w:hAnsi="Times New Roman"/>
                <w:color w:val="0D0D0D"/>
                <w:lang w:bidi="he-IL"/>
              </w:rPr>
            </w:pPr>
            <w:r w:rsidRPr="00610E48">
              <w:rPr>
                <w:rFonts w:ascii="Skolar Cyrillic" w:hAnsi="Skolar Cyrillic"/>
                <w:b/>
                <w:color w:val="000000"/>
                <w:lang w:bidi="he-IL"/>
              </w:rPr>
              <w:t>Mk 5:18-20</w:t>
            </w:r>
          </w:p>
        </w:tc>
        <w:tc>
          <w:tcPr>
            <w:tcW w:w="0" w:type="auto"/>
          </w:tcPr>
          <w:p w:rsidR="007C1541" w:rsidRPr="00610E48" w:rsidRDefault="007C1541" w:rsidP="00610E48">
            <w:pPr>
              <w:widowControl w:val="0"/>
              <w:rPr>
                <w:rFonts w:ascii="Times New Roman" w:hAnsi="Times New Roman"/>
                <w:lang w:bidi="he-IL"/>
              </w:rPr>
            </w:pPr>
            <w:r w:rsidRPr="00610E48">
              <w:rPr>
                <w:rFonts w:ascii="Skolar Cyrillic" w:hAnsi="Skolar Cyrillic"/>
                <w:b/>
                <w:bCs/>
                <w:lang w:bidi="he-IL"/>
              </w:rPr>
              <w:t>Lk 8:40</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051 – Ex. 4:18 – 6:1 = 38v.</w:t>
            </w:r>
          </w:p>
          <w:p w:rsidR="007C1541" w:rsidRPr="00610E48" w:rsidRDefault="007C1541" w:rsidP="00610E48">
            <w:pPr>
              <w:widowControl w:val="0"/>
              <w:bidi/>
              <w:jc w:val="left"/>
              <w:rPr>
                <w:rFonts w:ascii="Times New Roman" w:hAnsi="Times New Roman"/>
                <w:sz w:val="32"/>
                <w:szCs w:val="32"/>
                <w:lang w:bidi="he-IL"/>
              </w:rPr>
            </w:pPr>
            <w:r w:rsidRPr="00610E48">
              <w:rPr>
                <w:rFonts w:ascii="Times New Roman" w:hAnsi="Times New Roman"/>
                <w:color w:val="000000"/>
                <w:sz w:val="32"/>
                <w:szCs w:val="32"/>
                <w:shd w:val="clear" w:color="auto" w:fill="FFFFFF"/>
                <w:rtl/>
                <w:lang w:bidi="he-IL"/>
              </w:rPr>
              <w:t>וַיֵּלֶךְ מֹשֶׁה</w:t>
            </w:r>
          </w:p>
        </w:tc>
        <w:tc>
          <w:tcPr>
            <w:tcW w:w="2851"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Heshvan 13, 5784</w:t>
            </w:r>
          </w:p>
        </w:tc>
        <w:tc>
          <w:tcPr>
            <w:tcW w:w="6300" w:type="dxa"/>
          </w:tcPr>
          <w:p w:rsidR="005C6A9A" w:rsidRPr="005C6A9A" w:rsidRDefault="005C6A9A" w:rsidP="005C6A9A">
            <w:pPr>
              <w:widowControl w:val="0"/>
              <w:numPr>
                <w:ilvl w:val="0"/>
                <w:numId w:val="6"/>
              </w:numPr>
              <w:rPr>
                <w:rFonts w:asciiTheme="minorHAnsi" w:hAnsiTheme="minorHAnsi" w:cstheme="minorHAnsi"/>
                <w:lang w:bidi="he-IL"/>
              </w:rPr>
            </w:pPr>
            <w:r w:rsidRPr="005C6A9A">
              <w:rPr>
                <w:rFonts w:asciiTheme="minorHAnsi" w:hAnsiTheme="minorHAnsi" w:cstheme="minorHAnsi"/>
                <w:lang w:bidi="he-IL"/>
              </w:rPr>
              <w:t>Moses returns to Egypt</w:t>
            </w:r>
          </w:p>
          <w:p w:rsidR="005C6A9A" w:rsidRPr="005C6A9A" w:rsidRDefault="005C6A9A" w:rsidP="005C6A9A">
            <w:pPr>
              <w:widowControl w:val="0"/>
              <w:numPr>
                <w:ilvl w:val="0"/>
                <w:numId w:val="6"/>
              </w:numPr>
              <w:rPr>
                <w:rFonts w:asciiTheme="minorHAnsi" w:hAnsiTheme="minorHAnsi" w:cstheme="minorHAnsi"/>
                <w:lang w:bidi="he-IL"/>
              </w:rPr>
            </w:pPr>
            <w:r w:rsidRPr="005C6A9A">
              <w:rPr>
                <w:rFonts w:asciiTheme="minorHAnsi" w:hAnsiTheme="minorHAnsi" w:cstheme="minorHAnsi"/>
                <w:lang w:bidi="he-IL"/>
              </w:rPr>
              <w:t>God gives Moses Paro’s message</w:t>
            </w:r>
          </w:p>
          <w:p w:rsidR="005C6A9A" w:rsidRPr="005C6A9A" w:rsidRDefault="005C6A9A" w:rsidP="005C6A9A">
            <w:pPr>
              <w:widowControl w:val="0"/>
              <w:numPr>
                <w:ilvl w:val="0"/>
                <w:numId w:val="6"/>
              </w:numPr>
              <w:rPr>
                <w:rFonts w:asciiTheme="minorHAnsi" w:hAnsiTheme="minorHAnsi" w:cstheme="minorHAnsi"/>
                <w:lang w:bidi="he-IL"/>
              </w:rPr>
            </w:pPr>
            <w:r w:rsidRPr="005C6A9A">
              <w:rPr>
                <w:rFonts w:asciiTheme="minorHAnsi" w:hAnsiTheme="minorHAnsi" w:cstheme="minorHAnsi"/>
                <w:lang w:bidi="he-IL"/>
              </w:rPr>
              <w:t>Zipporah circumcises her son</w:t>
            </w:r>
          </w:p>
          <w:p w:rsidR="005C6A9A" w:rsidRPr="005C6A9A" w:rsidRDefault="005C6A9A" w:rsidP="005C6A9A">
            <w:pPr>
              <w:widowControl w:val="0"/>
              <w:numPr>
                <w:ilvl w:val="0"/>
                <w:numId w:val="6"/>
              </w:numPr>
              <w:rPr>
                <w:rFonts w:asciiTheme="minorHAnsi" w:hAnsiTheme="minorHAnsi" w:cstheme="minorHAnsi"/>
                <w:lang w:bidi="he-IL"/>
              </w:rPr>
            </w:pPr>
            <w:r w:rsidRPr="005C6A9A">
              <w:rPr>
                <w:rFonts w:asciiTheme="minorHAnsi" w:hAnsiTheme="minorHAnsi" w:cstheme="minorHAnsi"/>
                <w:lang w:bidi="he-IL"/>
              </w:rPr>
              <w:t>Aharon meets Moses</w:t>
            </w:r>
          </w:p>
          <w:p w:rsidR="005C6A9A" w:rsidRPr="005C6A9A" w:rsidRDefault="005C6A9A" w:rsidP="005C6A9A">
            <w:pPr>
              <w:widowControl w:val="0"/>
              <w:numPr>
                <w:ilvl w:val="0"/>
                <w:numId w:val="6"/>
              </w:numPr>
              <w:rPr>
                <w:rFonts w:asciiTheme="minorHAnsi" w:hAnsiTheme="minorHAnsi" w:cstheme="minorHAnsi"/>
                <w:lang w:bidi="he-IL"/>
              </w:rPr>
            </w:pPr>
            <w:r w:rsidRPr="005C6A9A">
              <w:rPr>
                <w:rFonts w:asciiTheme="minorHAnsi" w:hAnsiTheme="minorHAnsi" w:cstheme="minorHAnsi"/>
                <w:lang w:bidi="he-IL"/>
              </w:rPr>
              <w:t>Moses before Paro</w:t>
            </w:r>
          </w:p>
          <w:p w:rsidR="005C6A9A" w:rsidRPr="005C6A9A" w:rsidRDefault="005C6A9A" w:rsidP="005C6A9A">
            <w:pPr>
              <w:widowControl w:val="0"/>
              <w:numPr>
                <w:ilvl w:val="0"/>
                <w:numId w:val="6"/>
              </w:numPr>
              <w:rPr>
                <w:rFonts w:asciiTheme="minorHAnsi" w:hAnsiTheme="minorHAnsi" w:cstheme="minorHAnsi"/>
                <w:lang w:bidi="he-IL"/>
              </w:rPr>
            </w:pPr>
            <w:r w:rsidRPr="005C6A9A">
              <w:rPr>
                <w:rFonts w:asciiTheme="minorHAnsi" w:hAnsiTheme="minorHAnsi" w:cstheme="minorHAnsi"/>
                <w:lang w:bidi="he-IL"/>
              </w:rPr>
              <w:t>People gather own straw</w:t>
            </w:r>
          </w:p>
          <w:p w:rsidR="007C1541" w:rsidRPr="00143ED8" w:rsidRDefault="007C1541" w:rsidP="00610E48">
            <w:pPr>
              <w:widowControl w:val="0"/>
              <w:rPr>
                <w:rFonts w:asciiTheme="minorHAnsi" w:hAnsiTheme="minorHAnsi" w:cstheme="minorHAnsi"/>
                <w:lang w:bidi="he-IL"/>
              </w:rPr>
            </w:pPr>
          </w:p>
        </w:tc>
        <w:tc>
          <w:tcPr>
            <w:tcW w:w="2795" w:type="dxa"/>
            <w:shd w:val="clear" w:color="auto" w:fill="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Iyar 15, 5787</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44:10-27</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II Sam 15:7-15 + 37</w:t>
            </w:r>
          </w:p>
        </w:tc>
        <w:tc>
          <w:tcPr>
            <w:tcW w:w="0" w:type="auto"/>
            <w:shd w:val="clear" w:color="auto" w:fill="auto"/>
          </w:tcPr>
          <w:p w:rsidR="007C1541" w:rsidRPr="00610E48" w:rsidRDefault="007C1541" w:rsidP="00610E48">
            <w:pPr>
              <w:jc w:val="left"/>
              <w:rPr>
                <w:rFonts w:ascii="Times New Roman" w:hAnsi="Times New Roman"/>
                <w:lang w:bidi="he-IL"/>
              </w:rPr>
            </w:pPr>
            <w:r w:rsidRPr="00610E48">
              <w:rPr>
                <w:rFonts w:ascii="Skolar Cyrillic" w:hAnsi="Skolar Cyrillic"/>
                <w:b/>
                <w:lang w:bidi="he-IL"/>
              </w:rPr>
              <w:t>Mk 5:21-24</w:t>
            </w:r>
          </w:p>
        </w:tc>
        <w:tc>
          <w:tcPr>
            <w:tcW w:w="0" w:type="auto"/>
          </w:tcPr>
          <w:p w:rsidR="007C1541" w:rsidRPr="00610E48" w:rsidRDefault="007C1541" w:rsidP="00610E48">
            <w:pPr>
              <w:widowControl w:val="0"/>
              <w:rPr>
                <w:rFonts w:ascii="Times New Roman" w:hAnsi="Times New Roman"/>
                <w:lang w:bidi="he-IL"/>
              </w:rPr>
            </w:pPr>
            <w:r w:rsidRPr="00610E48">
              <w:rPr>
                <w:rFonts w:ascii="Skolar Cyrillic" w:hAnsi="Skolar Cyrillic"/>
                <w:b/>
                <w:bCs/>
                <w:lang w:bidi="he-IL"/>
              </w:rPr>
              <w:t>Lk 8:42</w:t>
            </w:r>
          </w:p>
        </w:tc>
      </w:tr>
      <w:tr w:rsidR="007C1541" w:rsidRPr="007746F5" w:rsidTr="00893211">
        <w:trPr>
          <w:cantSplit/>
        </w:trPr>
        <w:tc>
          <w:tcPr>
            <w:tcW w:w="0" w:type="auto"/>
          </w:tcPr>
          <w:p w:rsidR="007C1541" w:rsidRPr="007746F5" w:rsidRDefault="007C1541" w:rsidP="00610E48">
            <w:pPr>
              <w:widowControl w:val="0"/>
              <w:jc w:val="left"/>
              <w:rPr>
                <w:rFonts w:ascii="Times New Roman" w:hAnsi="Times New Roman"/>
                <w:color w:val="A6A6A6" w:themeColor="background1" w:themeShade="A6"/>
                <w:lang w:bidi="he-IL"/>
              </w:rPr>
            </w:pPr>
          </w:p>
        </w:tc>
        <w:tc>
          <w:tcPr>
            <w:tcW w:w="2851" w:type="dxa"/>
          </w:tcPr>
          <w:p w:rsidR="007C1541" w:rsidRDefault="007C1541" w:rsidP="00610E48">
            <w:pPr>
              <w:widowControl w:val="0"/>
              <w:rPr>
                <w:rFonts w:ascii="Times New Roman" w:hAnsi="Times New Roman"/>
                <w:color w:val="A6A6A6" w:themeColor="background1" w:themeShade="A6"/>
                <w:lang w:bidi="he-IL"/>
              </w:rPr>
            </w:pPr>
            <w:r>
              <w:rPr>
                <w:rFonts w:ascii="Times New Roman" w:hAnsi="Times New Roman"/>
                <w:color w:val="A6A6A6" w:themeColor="background1" w:themeShade="A6"/>
                <w:lang w:bidi="he-IL"/>
              </w:rPr>
              <w:t>Heshvan 18, 5784</w:t>
            </w:r>
          </w:p>
          <w:p w:rsidR="007C1541" w:rsidRPr="007746F5" w:rsidRDefault="007C1541" w:rsidP="00610E48">
            <w:pPr>
              <w:widowControl w:val="0"/>
              <w:rPr>
                <w:rFonts w:ascii="Times New Roman" w:hAnsi="Times New Roman"/>
                <w:color w:val="A6A6A6" w:themeColor="background1" w:themeShade="A6"/>
                <w:lang w:bidi="he-IL"/>
              </w:rPr>
            </w:pPr>
            <w:r>
              <w:rPr>
                <w:rFonts w:ascii="Times New Roman" w:hAnsi="Times New Roman"/>
                <w:color w:val="A6A6A6" w:themeColor="background1" w:themeShade="A6"/>
                <w:lang w:bidi="he-IL"/>
              </w:rPr>
              <w:t>(First day of the Flood)</w:t>
            </w:r>
          </w:p>
        </w:tc>
        <w:tc>
          <w:tcPr>
            <w:tcW w:w="6300" w:type="dxa"/>
          </w:tcPr>
          <w:p w:rsidR="007C1541" w:rsidRPr="00143ED8" w:rsidRDefault="007C1541" w:rsidP="00610E48">
            <w:pPr>
              <w:widowControl w:val="0"/>
              <w:rPr>
                <w:rFonts w:asciiTheme="minorHAnsi" w:hAnsiTheme="minorHAnsi" w:cstheme="minorHAnsi"/>
                <w:color w:val="A6A6A6" w:themeColor="background1" w:themeShade="A6"/>
                <w:lang w:bidi="he-IL"/>
              </w:rPr>
            </w:pPr>
          </w:p>
        </w:tc>
        <w:tc>
          <w:tcPr>
            <w:tcW w:w="2795" w:type="dxa"/>
            <w:shd w:val="clear" w:color="auto" w:fill="auto"/>
          </w:tcPr>
          <w:p w:rsidR="007C1541" w:rsidRDefault="007C1541" w:rsidP="00610E48">
            <w:pPr>
              <w:widowControl w:val="0"/>
              <w:rPr>
                <w:rFonts w:ascii="Times New Roman" w:hAnsi="Times New Roman"/>
                <w:color w:val="A6A6A6" w:themeColor="background1" w:themeShade="A6"/>
                <w:lang w:bidi="he-IL"/>
              </w:rPr>
            </w:pPr>
            <w:r>
              <w:rPr>
                <w:rFonts w:ascii="Times New Roman" w:hAnsi="Times New Roman"/>
                <w:color w:val="A6A6A6" w:themeColor="background1" w:themeShade="A6"/>
                <w:lang w:bidi="he-IL"/>
              </w:rPr>
              <w:t>Iyar 18, 5787</w:t>
            </w:r>
          </w:p>
          <w:p w:rsidR="007C1541" w:rsidRPr="007746F5" w:rsidRDefault="007C1541" w:rsidP="00610E48">
            <w:pPr>
              <w:widowControl w:val="0"/>
              <w:rPr>
                <w:rFonts w:ascii="Times New Roman" w:hAnsi="Times New Roman"/>
                <w:color w:val="A6A6A6" w:themeColor="background1" w:themeShade="A6"/>
                <w:lang w:bidi="he-IL"/>
              </w:rPr>
            </w:pPr>
            <w:r>
              <w:rPr>
                <w:rFonts w:ascii="Times New Roman" w:hAnsi="Times New Roman"/>
                <w:color w:val="A6A6A6" w:themeColor="background1" w:themeShade="A6"/>
                <w:lang w:bidi="he-IL"/>
              </w:rPr>
              <w:t>Lag B’Omer</w:t>
            </w:r>
          </w:p>
        </w:tc>
        <w:tc>
          <w:tcPr>
            <w:tcW w:w="0" w:type="auto"/>
          </w:tcPr>
          <w:p w:rsidR="007C1541" w:rsidRPr="007746F5" w:rsidRDefault="007C1541" w:rsidP="00610E48">
            <w:pPr>
              <w:widowControl w:val="0"/>
              <w:jc w:val="left"/>
              <w:rPr>
                <w:rFonts w:ascii="Times New Roman" w:hAnsi="Times New Roman"/>
                <w:color w:val="A6A6A6" w:themeColor="background1" w:themeShade="A6"/>
                <w:lang w:bidi="he-IL"/>
              </w:rPr>
            </w:pPr>
          </w:p>
        </w:tc>
        <w:tc>
          <w:tcPr>
            <w:tcW w:w="0" w:type="auto"/>
          </w:tcPr>
          <w:p w:rsidR="007C1541" w:rsidRPr="007746F5" w:rsidRDefault="007C1541" w:rsidP="00610E48">
            <w:pPr>
              <w:widowControl w:val="0"/>
              <w:rPr>
                <w:rFonts w:ascii="Times New Roman" w:hAnsi="Times New Roman"/>
                <w:color w:val="A6A6A6" w:themeColor="background1" w:themeShade="A6"/>
                <w:lang w:bidi="he-IL"/>
              </w:rPr>
            </w:pPr>
          </w:p>
        </w:tc>
        <w:tc>
          <w:tcPr>
            <w:tcW w:w="0" w:type="auto"/>
            <w:shd w:val="clear" w:color="auto" w:fill="auto"/>
          </w:tcPr>
          <w:p w:rsidR="007C1541" w:rsidRPr="007746F5" w:rsidRDefault="007C1541" w:rsidP="00610E48">
            <w:pPr>
              <w:jc w:val="left"/>
              <w:rPr>
                <w:rFonts w:ascii="Skolar Cyrillic" w:hAnsi="Skolar Cyrillic"/>
                <w:b/>
                <w:color w:val="A6A6A6" w:themeColor="background1" w:themeShade="A6"/>
                <w:lang w:bidi="he-IL"/>
              </w:rPr>
            </w:pPr>
          </w:p>
        </w:tc>
        <w:tc>
          <w:tcPr>
            <w:tcW w:w="0" w:type="auto"/>
          </w:tcPr>
          <w:p w:rsidR="007C1541" w:rsidRPr="007746F5" w:rsidRDefault="007C1541" w:rsidP="00610E48">
            <w:pPr>
              <w:widowControl w:val="0"/>
              <w:rPr>
                <w:rFonts w:ascii="Skolar Cyrillic" w:hAnsi="Skolar Cyrillic"/>
                <w:b/>
                <w:bCs/>
                <w:color w:val="A6A6A6" w:themeColor="background1" w:themeShade="A6"/>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052 – Ex. 6:2 – 7:7 = 36v.</w:t>
            </w:r>
            <w:r>
              <w:rPr>
                <w:rStyle w:val="FootnoteReference"/>
                <w:rFonts w:ascii="Times New Roman" w:hAnsi="Times New Roman"/>
                <w:lang w:bidi="he-IL"/>
              </w:rPr>
              <w:footnoteReference w:id="38"/>
            </w:r>
          </w:p>
          <w:p w:rsidR="007C1541" w:rsidRPr="00610E48" w:rsidRDefault="007C1541" w:rsidP="00610E48">
            <w:pPr>
              <w:widowControl w:val="0"/>
              <w:bidi/>
              <w:jc w:val="left"/>
              <w:rPr>
                <w:rFonts w:ascii="Times New Roman" w:hAnsi="Times New Roman"/>
                <w:sz w:val="32"/>
                <w:szCs w:val="32"/>
                <w:lang w:bidi="he-IL"/>
              </w:rPr>
            </w:pPr>
            <w:r w:rsidRPr="00610E48">
              <w:rPr>
                <w:rFonts w:ascii="Times New Roman" w:hAnsi="Times New Roman"/>
                <w:color w:val="000000"/>
                <w:sz w:val="32"/>
                <w:szCs w:val="32"/>
                <w:shd w:val="clear" w:color="auto" w:fill="FFFFFF"/>
                <w:rtl/>
                <w:lang w:bidi="he-IL"/>
              </w:rPr>
              <w:t>וָאֵרָא, אֶל-אַבְרָהָם</w:t>
            </w:r>
          </w:p>
        </w:tc>
        <w:tc>
          <w:tcPr>
            <w:tcW w:w="2851"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Heshvan 20, 5784</w:t>
            </w:r>
          </w:p>
        </w:tc>
        <w:tc>
          <w:tcPr>
            <w:tcW w:w="6300" w:type="dxa"/>
          </w:tcPr>
          <w:p w:rsidR="005C6A9A" w:rsidRPr="005C6A9A" w:rsidRDefault="005C6A9A" w:rsidP="005C6A9A">
            <w:pPr>
              <w:widowControl w:val="0"/>
              <w:rPr>
                <w:rFonts w:asciiTheme="minorHAnsi" w:hAnsiTheme="minorHAnsi" w:cstheme="minorHAnsi"/>
                <w:lang w:bidi="he-IL"/>
              </w:rPr>
            </w:pPr>
            <w:r w:rsidRPr="005C6A9A">
              <w:rPr>
                <w:rFonts w:asciiTheme="minorHAnsi" w:hAnsiTheme="minorHAnsi" w:cstheme="minorHAnsi"/>
                <w:lang w:bidi="he-IL"/>
              </w:rPr>
              <w:t>·        Renewed Promise of Redemption – Exodus 6:2-13</w:t>
            </w:r>
          </w:p>
          <w:p w:rsidR="005C6A9A" w:rsidRPr="005C6A9A" w:rsidRDefault="005C6A9A" w:rsidP="005C6A9A">
            <w:pPr>
              <w:widowControl w:val="0"/>
              <w:rPr>
                <w:rFonts w:asciiTheme="minorHAnsi" w:hAnsiTheme="minorHAnsi" w:cstheme="minorHAnsi"/>
                <w:lang w:bidi="he-IL"/>
              </w:rPr>
            </w:pPr>
            <w:r w:rsidRPr="005C6A9A">
              <w:rPr>
                <w:rFonts w:asciiTheme="minorHAnsi" w:hAnsiTheme="minorHAnsi" w:cstheme="minorHAnsi"/>
                <w:lang w:bidi="he-IL"/>
              </w:rPr>
              <w:t>·        The Genealogy of Moses and Aaron – Exodus 6:14-27</w:t>
            </w:r>
          </w:p>
          <w:p w:rsidR="005C6A9A" w:rsidRPr="005C6A9A" w:rsidRDefault="005C6A9A" w:rsidP="005C6A9A">
            <w:pPr>
              <w:widowControl w:val="0"/>
              <w:rPr>
                <w:rFonts w:asciiTheme="minorHAnsi" w:hAnsiTheme="minorHAnsi" w:cstheme="minorHAnsi"/>
                <w:lang w:bidi="he-IL"/>
              </w:rPr>
            </w:pPr>
            <w:r w:rsidRPr="005C6A9A">
              <w:rPr>
                <w:rFonts w:asciiTheme="minorHAnsi" w:hAnsiTheme="minorHAnsi" w:cstheme="minorHAnsi"/>
                <w:lang w:bidi="he-IL"/>
              </w:rPr>
              <w:t>·        Moses’ Second Complaint – Exodus 6:28-30</w:t>
            </w:r>
          </w:p>
          <w:p w:rsidR="005C6A9A" w:rsidRPr="005C6A9A" w:rsidRDefault="005C6A9A" w:rsidP="005C6A9A">
            <w:pPr>
              <w:widowControl w:val="0"/>
              <w:rPr>
                <w:rFonts w:asciiTheme="minorHAnsi" w:hAnsiTheme="minorHAnsi" w:cstheme="minorHAnsi"/>
                <w:lang w:bidi="he-IL"/>
              </w:rPr>
            </w:pPr>
            <w:r w:rsidRPr="005C6A9A">
              <w:rPr>
                <w:rFonts w:asciiTheme="minorHAnsi" w:hAnsiTheme="minorHAnsi" w:cstheme="minorHAnsi"/>
                <w:lang w:bidi="he-IL"/>
              </w:rPr>
              <w:t>·        Moses Appointed the Direct Representative of G-d – Exodus 7:1-7</w:t>
            </w:r>
          </w:p>
          <w:p w:rsidR="007C1541" w:rsidRPr="00143ED8" w:rsidRDefault="007C1541" w:rsidP="00610E48">
            <w:pPr>
              <w:widowControl w:val="0"/>
              <w:rPr>
                <w:rFonts w:asciiTheme="minorHAnsi" w:hAnsiTheme="minorHAnsi" w:cstheme="minorHAnsi"/>
                <w:lang w:bidi="he-IL"/>
              </w:rPr>
            </w:pPr>
          </w:p>
        </w:tc>
        <w:tc>
          <w:tcPr>
            <w:tcW w:w="2795" w:type="dxa"/>
            <w:shd w:val="clear" w:color="auto" w:fill="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Iyar 22, 5787</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45:1-18</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Is 42:8-16 + 21</w:t>
            </w:r>
          </w:p>
        </w:tc>
        <w:tc>
          <w:tcPr>
            <w:tcW w:w="0" w:type="auto"/>
            <w:shd w:val="clear" w:color="auto" w:fill="auto"/>
          </w:tcPr>
          <w:p w:rsidR="007C1541" w:rsidRPr="00610E48" w:rsidRDefault="007C1541" w:rsidP="00610E48">
            <w:pPr>
              <w:jc w:val="left"/>
              <w:rPr>
                <w:rFonts w:ascii="Times New Roman" w:hAnsi="Times New Roman"/>
                <w:lang w:bidi="he-IL"/>
              </w:rPr>
            </w:pPr>
            <w:r w:rsidRPr="00610E48">
              <w:rPr>
                <w:rFonts w:ascii="Skolar Cyrillic" w:hAnsi="Skolar Cyrillic"/>
                <w:b/>
                <w:lang w:bidi="he-IL"/>
              </w:rPr>
              <w:t>Mk 5:24b-34</w:t>
            </w:r>
          </w:p>
        </w:tc>
        <w:tc>
          <w:tcPr>
            <w:tcW w:w="0" w:type="auto"/>
          </w:tcPr>
          <w:p w:rsidR="007C1541" w:rsidRPr="00610E48" w:rsidRDefault="007C1541" w:rsidP="00610E48">
            <w:pPr>
              <w:widowControl w:val="0"/>
              <w:rPr>
                <w:rFonts w:ascii="Times New Roman" w:hAnsi="Times New Roman"/>
                <w:lang w:bidi="he-IL"/>
              </w:rPr>
            </w:pPr>
            <w:r w:rsidRPr="00610E48">
              <w:rPr>
                <w:rFonts w:ascii="Skolar Cyrillic" w:hAnsi="Skolar Cyrillic"/>
                <w:b/>
                <w:lang w:bidi="he-IL"/>
              </w:rPr>
              <w:t>Lk 8:43-48</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053 – Ex. 7:8 – 8:15 = 37v.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כִּי יְדַבֵּר</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Heshvan 27, 5784</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p w:rsidR="007C1541" w:rsidRPr="00610E48" w:rsidRDefault="007C1541" w:rsidP="00610E48">
            <w:pPr>
              <w:widowControl w:val="0"/>
              <w:jc w:val="left"/>
              <w:rPr>
                <w:rFonts w:ascii="Times New Roman" w:hAnsi="Times New Roman"/>
                <w:lang w:bidi="he-IL"/>
              </w:rPr>
            </w:pPr>
          </w:p>
        </w:tc>
        <w:tc>
          <w:tcPr>
            <w:tcW w:w="6300" w:type="dxa"/>
          </w:tcPr>
          <w:p w:rsidR="005C6A9A" w:rsidRPr="005C6A9A" w:rsidRDefault="005C6A9A" w:rsidP="005C6A9A">
            <w:pPr>
              <w:widowControl w:val="0"/>
              <w:jc w:val="left"/>
              <w:rPr>
                <w:rFonts w:asciiTheme="minorHAnsi" w:hAnsiTheme="minorHAnsi" w:cstheme="minorHAnsi"/>
                <w:lang w:bidi="he-IL"/>
              </w:rPr>
            </w:pPr>
            <w:r w:rsidRPr="005C6A9A">
              <w:rPr>
                <w:rFonts w:asciiTheme="minorHAnsi" w:hAnsiTheme="minorHAnsi" w:cstheme="minorHAnsi"/>
                <w:lang w:bidi="he-IL"/>
              </w:rPr>
              <w:t>·        Renewed Promise of Redemption – Exodus 6:2-13</w:t>
            </w:r>
          </w:p>
          <w:p w:rsidR="005C6A9A" w:rsidRPr="005C6A9A" w:rsidRDefault="005C6A9A" w:rsidP="005C6A9A">
            <w:pPr>
              <w:widowControl w:val="0"/>
              <w:jc w:val="left"/>
              <w:rPr>
                <w:rFonts w:asciiTheme="minorHAnsi" w:hAnsiTheme="minorHAnsi" w:cstheme="minorHAnsi"/>
                <w:lang w:bidi="he-IL"/>
              </w:rPr>
            </w:pPr>
            <w:r w:rsidRPr="005C6A9A">
              <w:rPr>
                <w:rFonts w:asciiTheme="minorHAnsi" w:hAnsiTheme="minorHAnsi" w:cstheme="minorHAnsi"/>
                <w:lang w:bidi="he-IL"/>
              </w:rPr>
              <w:t>·        The Genealogy of Moses and Aaron – Exodus 6:14-27</w:t>
            </w:r>
          </w:p>
          <w:p w:rsidR="005C6A9A" w:rsidRPr="005C6A9A" w:rsidRDefault="005C6A9A" w:rsidP="005C6A9A">
            <w:pPr>
              <w:widowControl w:val="0"/>
              <w:jc w:val="left"/>
              <w:rPr>
                <w:rFonts w:asciiTheme="minorHAnsi" w:hAnsiTheme="minorHAnsi" w:cstheme="minorHAnsi"/>
                <w:lang w:bidi="he-IL"/>
              </w:rPr>
            </w:pPr>
            <w:r w:rsidRPr="005C6A9A">
              <w:rPr>
                <w:rFonts w:asciiTheme="minorHAnsi" w:hAnsiTheme="minorHAnsi" w:cstheme="minorHAnsi"/>
                <w:lang w:bidi="he-IL"/>
              </w:rPr>
              <w:t>·        Moses’ Second Complaint – Exodus 6:28-30</w:t>
            </w:r>
          </w:p>
          <w:p w:rsidR="005C6A9A" w:rsidRPr="005C6A9A" w:rsidRDefault="005C6A9A" w:rsidP="005C6A9A">
            <w:pPr>
              <w:widowControl w:val="0"/>
              <w:jc w:val="left"/>
              <w:rPr>
                <w:rFonts w:asciiTheme="minorHAnsi" w:hAnsiTheme="minorHAnsi" w:cstheme="minorHAnsi"/>
                <w:lang w:bidi="he-IL"/>
              </w:rPr>
            </w:pPr>
            <w:r w:rsidRPr="005C6A9A">
              <w:rPr>
                <w:rFonts w:asciiTheme="minorHAnsi" w:hAnsiTheme="minorHAnsi" w:cstheme="minorHAnsi"/>
                <w:lang w:bidi="he-IL"/>
              </w:rPr>
              <w:t>·        Moses Appointed the Direct Representative of G-d – Exodus 7:1-7</w:t>
            </w:r>
          </w:p>
          <w:p w:rsidR="005C6A9A" w:rsidRPr="005C6A9A" w:rsidRDefault="005C6A9A" w:rsidP="005C6A9A">
            <w:pPr>
              <w:widowControl w:val="0"/>
              <w:jc w:val="left"/>
              <w:rPr>
                <w:rFonts w:asciiTheme="minorHAnsi" w:hAnsiTheme="minorHAnsi" w:cstheme="minorHAnsi"/>
                <w:lang w:bidi="he-IL"/>
              </w:rPr>
            </w:pPr>
            <w:r w:rsidRPr="005C6A9A">
              <w:rPr>
                <w:rFonts w:asciiTheme="minorHAnsi" w:hAnsiTheme="minorHAnsi" w:cstheme="minorHAnsi"/>
                <w:lang w:val="en-AU" w:bidi="he-IL"/>
              </w:rPr>
              <w:t>·        Moses, Aaron and the magicians – Exodus 7:8-13</w:t>
            </w:r>
          </w:p>
          <w:p w:rsidR="005C6A9A" w:rsidRPr="005C6A9A" w:rsidRDefault="005C6A9A" w:rsidP="005C6A9A">
            <w:pPr>
              <w:widowControl w:val="0"/>
              <w:jc w:val="left"/>
              <w:rPr>
                <w:rFonts w:asciiTheme="minorHAnsi" w:hAnsiTheme="minorHAnsi" w:cstheme="minorHAnsi"/>
                <w:lang w:bidi="he-IL"/>
              </w:rPr>
            </w:pPr>
            <w:r w:rsidRPr="005C6A9A">
              <w:rPr>
                <w:rFonts w:asciiTheme="minorHAnsi" w:hAnsiTheme="minorHAnsi" w:cstheme="minorHAnsi"/>
                <w:lang w:val="en-AU" w:bidi="he-IL"/>
              </w:rPr>
              <w:t>·        The First Plague – Water turning into Blood – Exodus 7:14-25</w:t>
            </w:r>
          </w:p>
          <w:p w:rsidR="005C6A9A" w:rsidRPr="005C6A9A" w:rsidRDefault="005C6A9A" w:rsidP="005C6A9A">
            <w:pPr>
              <w:widowControl w:val="0"/>
              <w:jc w:val="left"/>
              <w:rPr>
                <w:rFonts w:asciiTheme="minorHAnsi" w:hAnsiTheme="minorHAnsi" w:cstheme="minorHAnsi"/>
                <w:lang w:bidi="he-IL"/>
              </w:rPr>
            </w:pPr>
            <w:r w:rsidRPr="005C6A9A">
              <w:rPr>
                <w:rFonts w:asciiTheme="minorHAnsi" w:hAnsiTheme="minorHAnsi" w:cstheme="minorHAnsi"/>
                <w:lang w:val="en-AU" w:bidi="he-IL"/>
              </w:rPr>
              <w:t>·        The Second Plague – Frogs – Exodus 7:26 – 8:11</w:t>
            </w:r>
          </w:p>
          <w:p w:rsidR="005C6A9A" w:rsidRPr="005C6A9A" w:rsidRDefault="005C6A9A" w:rsidP="005C6A9A">
            <w:pPr>
              <w:widowControl w:val="0"/>
              <w:jc w:val="left"/>
              <w:rPr>
                <w:rFonts w:asciiTheme="minorHAnsi" w:hAnsiTheme="minorHAnsi" w:cstheme="minorHAnsi"/>
                <w:lang w:bidi="he-IL"/>
              </w:rPr>
            </w:pPr>
            <w:r w:rsidRPr="005C6A9A">
              <w:rPr>
                <w:rFonts w:asciiTheme="minorHAnsi" w:hAnsiTheme="minorHAnsi" w:cstheme="minorHAnsi"/>
                <w:lang w:val="en-AU" w:bidi="he-IL"/>
              </w:rPr>
              <w:t>·        The Third Plague – Gnats – Exodus 8:12-15</w:t>
            </w:r>
          </w:p>
          <w:p w:rsidR="007C1541" w:rsidRPr="00143ED8" w:rsidRDefault="007C1541" w:rsidP="00610E48">
            <w:pPr>
              <w:widowControl w:val="0"/>
              <w:jc w:val="left"/>
              <w:rPr>
                <w:rFonts w:asciiTheme="minorHAnsi" w:hAnsiTheme="minorHAnsi" w:cstheme="minorHAnsi"/>
                <w:lang w:bidi="he-IL"/>
              </w:rPr>
            </w:pPr>
          </w:p>
        </w:tc>
        <w:tc>
          <w:tcPr>
            <w:tcW w:w="2795" w:type="dxa"/>
            <w:shd w:val="clear" w:color="auto" w:fill="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Iyar 29, 5787</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46:1-12</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Joel 3:3 – 4:6, 16</w:t>
            </w:r>
          </w:p>
        </w:tc>
        <w:tc>
          <w:tcPr>
            <w:tcW w:w="0" w:type="auto"/>
            <w:shd w:val="clear" w:color="auto" w:fill="auto"/>
          </w:tcPr>
          <w:p w:rsidR="007C1541" w:rsidRPr="00610E48" w:rsidRDefault="007C1541" w:rsidP="00610E48">
            <w:pPr>
              <w:jc w:val="left"/>
              <w:rPr>
                <w:rFonts w:ascii="Times New Roman" w:hAnsi="Times New Roman"/>
                <w:b/>
                <w:lang w:bidi="he-IL"/>
              </w:rPr>
            </w:pPr>
            <w:r w:rsidRPr="00610E48">
              <w:rPr>
                <w:rFonts w:ascii="Skolar Cyrillic" w:hAnsi="Skolar Cyrillic"/>
                <w:b/>
                <w:color w:val="0D0D0D"/>
                <w:lang w:bidi="he-IL"/>
              </w:rPr>
              <w:t>Mk 5:35-43</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bCs/>
                <w:lang w:bidi="he-IL"/>
              </w:rPr>
              <w:t>Lk 8:49-56</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Exodus 19:1 – 20:26</w:t>
            </w:r>
          </w:p>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Deuteronomy 14:22 – 16:17</w:t>
            </w:r>
          </w:p>
        </w:tc>
        <w:tc>
          <w:tcPr>
            <w:tcW w:w="2851" w:type="dxa"/>
          </w:tcPr>
          <w:p w:rsidR="007C1541" w:rsidRPr="00610E48" w:rsidRDefault="007C1541" w:rsidP="00610E48">
            <w:pPr>
              <w:widowControl w:val="0"/>
              <w:rPr>
                <w:rFonts w:ascii="Times New Roman" w:hAnsi="Times New Roman"/>
                <w:lang w:bidi="he-IL"/>
              </w:rPr>
            </w:pPr>
          </w:p>
        </w:tc>
        <w:tc>
          <w:tcPr>
            <w:tcW w:w="6300" w:type="dxa"/>
          </w:tcPr>
          <w:p w:rsidR="007C1541" w:rsidRPr="00143ED8" w:rsidRDefault="007C1541" w:rsidP="00610E48">
            <w:pPr>
              <w:widowControl w:val="0"/>
              <w:jc w:val="left"/>
              <w:rPr>
                <w:rFonts w:asciiTheme="minorHAnsi" w:hAnsiTheme="minorHAnsi" w:cstheme="minorHAnsi"/>
                <w:lang w:bidi="he-IL"/>
              </w:rPr>
            </w:pPr>
          </w:p>
        </w:tc>
        <w:tc>
          <w:tcPr>
            <w:tcW w:w="2795" w:type="dxa"/>
            <w:shd w:val="clear" w:color="auto" w:fill="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Sivan 6, 5787</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Shavuot</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Sivan 7, 5787</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Shavuot 2</w:t>
            </w:r>
            <w:r w:rsidRPr="00610E48">
              <w:rPr>
                <w:rFonts w:ascii="Times New Roman" w:hAnsi="Times New Roman"/>
                <w:vertAlign w:val="superscript"/>
                <w:lang w:bidi="he-IL"/>
              </w:rPr>
              <w:t>nd</w:t>
            </w:r>
            <w:r w:rsidRPr="00610E48">
              <w:rPr>
                <w:rFonts w:ascii="Times New Roman" w:hAnsi="Times New Roman"/>
                <w:lang w:bidi="he-IL"/>
              </w:rPr>
              <w:t xml:space="preserve"> day</w:t>
            </w:r>
          </w:p>
        </w:tc>
        <w:tc>
          <w:tcPr>
            <w:tcW w:w="0" w:type="auto"/>
          </w:tcPr>
          <w:p w:rsidR="007C1541" w:rsidRPr="00610E48" w:rsidRDefault="007C1541" w:rsidP="00610E48">
            <w:pPr>
              <w:widowControl w:val="0"/>
              <w:jc w:val="left"/>
              <w:rPr>
                <w:rFonts w:ascii="Times New Roman" w:hAnsi="Times New Roman"/>
                <w:lang w:bidi="he-IL"/>
              </w:rPr>
            </w:pP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Ezekiel 1:1-28; 3:12</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Ruth </w:t>
            </w:r>
          </w:p>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Habakkuk 2:20-3:19</w:t>
            </w:r>
          </w:p>
        </w:tc>
        <w:tc>
          <w:tcPr>
            <w:tcW w:w="0" w:type="auto"/>
            <w:shd w:val="clear" w:color="auto" w:fill="auto"/>
          </w:tcPr>
          <w:p w:rsidR="007C1541" w:rsidRPr="00610E48" w:rsidRDefault="007C1541" w:rsidP="00610E48">
            <w:pPr>
              <w:jc w:val="left"/>
              <w:rPr>
                <w:rFonts w:ascii="Skolar Cyrillic" w:hAnsi="Skolar Cyrillic"/>
                <w:b/>
                <w:lang w:bidi="he-IL"/>
              </w:rPr>
            </w:pPr>
          </w:p>
        </w:tc>
        <w:tc>
          <w:tcPr>
            <w:tcW w:w="0" w:type="auto"/>
          </w:tcPr>
          <w:p w:rsidR="007C1541" w:rsidRPr="00610E48" w:rsidRDefault="007C1541" w:rsidP="00610E48">
            <w:pPr>
              <w:widowControl w:val="0"/>
              <w:rPr>
                <w:rFonts w:ascii="Skolar Cyrillic" w:hAnsi="Skolar Cyrillic"/>
                <w:b/>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lastRenderedPageBreak/>
              <w:t>054 – Ex. 8:16 – 9:12 = 25v.</w:t>
            </w:r>
            <w:r w:rsidRPr="00EA6AD6">
              <w:rPr>
                <w:rStyle w:val="FootnoteReference"/>
                <w:rFonts w:ascii="Times New Roman" w:hAnsi="Times New Roman"/>
                <w:highlight w:val="green"/>
                <w:lang w:bidi="he-IL"/>
              </w:rPr>
              <w:footnoteReference w:id="39"/>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הַשְׁכֵּם בַּבֹּקֶר</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Kislev 5, 5784</w:t>
            </w:r>
          </w:p>
          <w:p w:rsidR="007C1541" w:rsidRPr="00610E48" w:rsidRDefault="007C1541" w:rsidP="00610E48">
            <w:pPr>
              <w:widowControl w:val="0"/>
              <w:jc w:val="left"/>
              <w:rPr>
                <w:rFonts w:ascii="Times New Roman" w:hAnsi="Times New Roman"/>
                <w:lang w:bidi="he-IL"/>
              </w:rPr>
            </w:pPr>
          </w:p>
        </w:tc>
        <w:tc>
          <w:tcPr>
            <w:tcW w:w="6300" w:type="dxa"/>
          </w:tcPr>
          <w:p w:rsidR="005C6A9A" w:rsidRPr="005C6A9A" w:rsidRDefault="005C6A9A" w:rsidP="005C6A9A">
            <w:pPr>
              <w:widowControl w:val="0"/>
              <w:jc w:val="left"/>
              <w:rPr>
                <w:rFonts w:asciiTheme="minorHAnsi" w:hAnsiTheme="minorHAnsi" w:cstheme="minorHAnsi"/>
                <w:lang w:bidi="he-IL"/>
              </w:rPr>
            </w:pPr>
            <w:r w:rsidRPr="005C6A9A">
              <w:rPr>
                <w:rFonts w:asciiTheme="minorHAnsi" w:hAnsiTheme="minorHAnsi" w:cstheme="minorHAnsi"/>
                <w:lang w:val="en-AU" w:bidi="he-IL"/>
              </w:rPr>
              <w:t>·        The Fourth Plague: Scarabs – Exodus 8:16-28</w:t>
            </w:r>
          </w:p>
          <w:p w:rsidR="005C6A9A" w:rsidRPr="005C6A9A" w:rsidRDefault="005C6A9A" w:rsidP="005C6A9A">
            <w:pPr>
              <w:widowControl w:val="0"/>
              <w:jc w:val="left"/>
              <w:rPr>
                <w:rFonts w:asciiTheme="minorHAnsi" w:hAnsiTheme="minorHAnsi" w:cstheme="minorHAnsi"/>
                <w:lang w:bidi="he-IL"/>
              </w:rPr>
            </w:pPr>
            <w:r w:rsidRPr="005C6A9A">
              <w:rPr>
                <w:rFonts w:asciiTheme="minorHAnsi" w:hAnsiTheme="minorHAnsi" w:cstheme="minorHAnsi"/>
                <w:lang w:val="en-AU" w:bidi="he-IL"/>
              </w:rPr>
              <w:t>·        The Fifth Plague: Murrain on Cattle – Exodus 9:1-7</w:t>
            </w:r>
          </w:p>
          <w:p w:rsidR="005C6A9A" w:rsidRPr="005C6A9A" w:rsidRDefault="005C6A9A" w:rsidP="005C6A9A">
            <w:pPr>
              <w:widowControl w:val="0"/>
              <w:jc w:val="left"/>
              <w:rPr>
                <w:rFonts w:asciiTheme="minorHAnsi" w:hAnsiTheme="minorHAnsi" w:cstheme="minorHAnsi"/>
                <w:lang w:bidi="he-IL"/>
              </w:rPr>
            </w:pPr>
            <w:r w:rsidRPr="005C6A9A">
              <w:rPr>
                <w:rFonts w:asciiTheme="minorHAnsi" w:hAnsiTheme="minorHAnsi" w:cstheme="minorHAnsi"/>
                <w:lang w:val="en-AU" w:bidi="he-IL"/>
              </w:rPr>
              <w:t>·        The Sixth Plague: Boils – Exodus 9:8-12</w:t>
            </w:r>
          </w:p>
          <w:p w:rsidR="007C1541" w:rsidRPr="00143ED8" w:rsidRDefault="007C1541" w:rsidP="00610E48">
            <w:pPr>
              <w:widowControl w:val="0"/>
              <w:jc w:val="left"/>
              <w:rPr>
                <w:rFonts w:asciiTheme="minorHAnsi" w:hAnsiTheme="minorHAnsi" w:cstheme="minorHAnsi"/>
                <w:lang w:bidi="he-IL"/>
              </w:rPr>
            </w:pPr>
          </w:p>
        </w:tc>
        <w:tc>
          <w:tcPr>
            <w:tcW w:w="2795" w:type="dxa"/>
            <w:vMerge w:val="restart"/>
            <w:shd w:val="clear" w:color="auto" w:fill="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Sivan 14, 5787</w:t>
            </w:r>
          </w:p>
          <w:p w:rsidR="007C1541" w:rsidRDefault="007C1541" w:rsidP="00610E48">
            <w:pPr>
              <w:widowControl w:val="0"/>
              <w:jc w:val="left"/>
              <w:rPr>
                <w:rFonts w:ascii="Times New Roman" w:hAnsi="Times New Roman"/>
                <w:lang w:bidi="he-IL"/>
              </w:rPr>
            </w:pPr>
          </w:p>
          <w:p w:rsidR="007C1541" w:rsidRPr="00451F85" w:rsidRDefault="007C1541" w:rsidP="00451F85">
            <w:pPr>
              <w:widowControl w:val="0"/>
              <w:jc w:val="left"/>
              <w:rPr>
                <w:rFonts w:ascii="Times New Roman" w:hAnsi="Times New Roman"/>
                <w:color w:val="A6A6A6" w:themeColor="background1" w:themeShade="A6"/>
                <w:lang w:bidi="he-IL"/>
              </w:rPr>
            </w:pPr>
            <w:r w:rsidRPr="00451F85">
              <w:rPr>
                <w:rFonts w:ascii="Times New Roman" w:hAnsi="Times New Roman"/>
                <w:color w:val="A6A6A6" w:themeColor="background1" w:themeShade="A6"/>
                <w:lang w:bidi="he-IL"/>
              </w:rPr>
              <w:t>Tekufah Tammuz Sivan 23</w:t>
            </w:r>
          </w:p>
          <w:p w:rsidR="007C1541" w:rsidRPr="00610E48" w:rsidRDefault="007C1541" w:rsidP="00451F85">
            <w:pPr>
              <w:widowControl w:val="0"/>
              <w:jc w:val="left"/>
              <w:rPr>
                <w:rFonts w:ascii="Times New Roman" w:hAnsi="Times New Roman"/>
                <w:lang w:bidi="he-IL"/>
              </w:rPr>
            </w:pPr>
            <w:r w:rsidRPr="00451F85">
              <w:rPr>
                <w:rFonts w:ascii="Times New Roman" w:hAnsi="Times New Roman"/>
                <w:color w:val="A6A6A6" w:themeColor="background1" w:themeShade="A6"/>
                <w:lang w:bidi="he-IL"/>
              </w:rPr>
              <w:t>(Summer Solstice)</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47:1-10</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 Samuel 12:7-16</w:t>
            </w:r>
          </w:p>
        </w:tc>
        <w:tc>
          <w:tcPr>
            <w:tcW w:w="0" w:type="auto"/>
            <w:shd w:val="clear" w:color="auto" w:fill="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6:1-6a</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4:16-20</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055 – Ex. 9:13-35 = 23v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וְהִתְיַצֵּב לִפְנֵי פַרְעֹה</w:t>
            </w:r>
          </w:p>
        </w:tc>
        <w:tc>
          <w:tcPr>
            <w:tcW w:w="2851"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Kislev 12, 5784</w:t>
            </w:r>
          </w:p>
        </w:tc>
        <w:tc>
          <w:tcPr>
            <w:tcW w:w="6300" w:type="dxa"/>
          </w:tcPr>
          <w:p w:rsidR="007C1541" w:rsidRPr="00143ED8" w:rsidRDefault="00E26063" w:rsidP="00E26063">
            <w:pPr>
              <w:widowControl w:val="0"/>
              <w:rPr>
                <w:rFonts w:asciiTheme="minorHAnsi" w:hAnsiTheme="minorHAnsi" w:cstheme="minorHAnsi"/>
                <w:lang w:bidi="he-IL"/>
              </w:rPr>
            </w:pPr>
            <w:r w:rsidRPr="00143ED8">
              <w:rPr>
                <w:rFonts w:asciiTheme="minorHAnsi" w:hAnsiTheme="minorHAnsi" w:cstheme="minorHAnsi"/>
                <w:lang w:val="en-AU" w:bidi="he-IL"/>
              </w:rPr>
              <w:t>·        </w:t>
            </w:r>
            <w:r w:rsidRPr="00143ED8">
              <w:rPr>
                <w:rFonts w:asciiTheme="minorHAnsi" w:hAnsiTheme="minorHAnsi" w:cstheme="minorHAnsi"/>
                <w:lang w:bidi="he-IL"/>
              </w:rPr>
              <w:t>The Seventh Plague: Hail – Exodus 9:13-35</w:t>
            </w:r>
          </w:p>
        </w:tc>
        <w:tc>
          <w:tcPr>
            <w:tcW w:w="2795" w:type="dxa"/>
            <w:vMerge/>
            <w:shd w:val="clear" w:color="auto" w:fill="auto"/>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48:1-15</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Is 34:11 – 35:2, 10</w:t>
            </w:r>
          </w:p>
        </w:tc>
        <w:tc>
          <w:tcPr>
            <w:tcW w:w="0" w:type="auto"/>
            <w:shd w:val="clear" w:color="auto" w:fill="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6:6b-13</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9:1-6</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056 – Ex. 10:1-29</w:t>
            </w:r>
            <w:r w:rsidRPr="00610E48">
              <w:rPr>
                <w:rFonts w:ascii="Times New Roman" w:hAnsi="Times New Roman"/>
                <w:highlight w:val="green"/>
                <w:vertAlign w:val="superscript"/>
                <w:lang w:bidi="he-IL"/>
              </w:rPr>
              <w:footnoteReference w:id="40"/>
            </w:r>
            <w:r w:rsidRPr="00610E48">
              <w:rPr>
                <w:rFonts w:ascii="Times New Roman" w:hAnsi="Times New Roman"/>
                <w:lang w:bidi="he-IL"/>
              </w:rPr>
              <w:t xml:space="preserve"> = 29v.</w:t>
            </w:r>
          </w:p>
          <w:p w:rsidR="007C1541" w:rsidRPr="00610E48" w:rsidRDefault="007C1541" w:rsidP="00610E48">
            <w:pPr>
              <w:widowControl w:val="0"/>
              <w:bidi/>
              <w:jc w:val="left"/>
              <w:rPr>
                <w:rFonts w:ascii="Times New Roman" w:hAnsi="Times New Roman"/>
                <w:lang w:bidi="he-IL"/>
              </w:rPr>
            </w:pPr>
            <w:r w:rsidRPr="00610E48">
              <w:rPr>
                <w:rFonts w:ascii="Times New Roman" w:hAnsi="Times New Roman"/>
                <w:b/>
                <w:bCs/>
                <w:color w:val="000000"/>
                <w:sz w:val="32"/>
                <w:szCs w:val="32"/>
                <w:shd w:val="clear" w:color="auto" w:fill="FFFFFF"/>
                <w:rtl/>
                <w:lang w:bidi="he-IL"/>
              </w:rPr>
              <w:t>הִכְבַּדְתִּי</w:t>
            </w:r>
          </w:p>
        </w:tc>
        <w:tc>
          <w:tcPr>
            <w:tcW w:w="2851" w:type="dxa"/>
          </w:tcPr>
          <w:p w:rsidR="007C1541" w:rsidRDefault="007C1541" w:rsidP="00610E48">
            <w:pPr>
              <w:widowControl w:val="0"/>
              <w:rPr>
                <w:rFonts w:ascii="Times New Roman" w:hAnsi="Times New Roman"/>
                <w:lang w:bidi="he-IL"/>
              </w:rPr>
            </w:pPr>
            <w:r w:rsidRPr="00610E48">
              <w:rPr>
                <w:rFonts w:ascii="Times New Roman" w:hAnsi="Times New Roman"/>
                <w:lang w:bidi="he-IL"/>
              </w:rPr>
              <w:t>Kislev 19, 5784</w:t>
            </w:r>
          </w:p>
          <w:p w:rsidR="007C1541" w:rsidRDefault="007C1541" w:rsidP="00610E48">
            <w:pPr>
              <w:widowControl w:val="0"/>
              <w:rPr>
                <w:rFonts w:ascii="Times New Roman" w:hAnsi="Times New Roman"/>
                <w:lang w:bidi="he-IL"/>
              </w:rPr>
            </w:pPr>
          </w:p>
          <w:p w:rsidR="007C1541" w:rsidRPr="0032130F" w:rsidRDefault="007C1541" w:rsidP="00610E48">
            <w:pPr>
              <w:widowControl w:val="0"/>
              <w:rPr>
                <w:rFonts w:ascii="Times New Roman" w:hAnsi="Times New Roman"/>
                <w:color w:val="A6A6A6" w:themeColor="background1" w:themeShade="A6"/>
                <w:lang w:bidi="he-IL"/>
              </w:rPr>
            </w:pPr>
            <w:r w:rsidRPr="0032130F">
              <w:rPr>
                <w:rFonts w:ascii="Times New Roman" w:hAnsi="Times New Roman"/>
                <w:color w:val="A6A6A6" w:themeColor="background1" w:themeShade="A6"/>
                <w:lang w:bidi="he-IL"/>
              </w:rPr>
              <w:t>Tekufah Tebet Kislev 20</w:t>
            </w:r>
          </w:p>
          <w:p w:rsidR="007C1541" w:rsidRPr="00610E48" w:rsidRDefault="007C1541" w:rsidP="00610E48">
            <w:pPr>
              <w:widowControl w:val="0"/>
              <w:rPr>
                <w:rFonts w:ascii="Times New Roman" w:hAnsi="Times New Roman"/>
                <w:lang w:bidi="he-IL"/>
              </w:rPr>
            </w:pPr>
            <w:r w:rsidRPr="0032130F">
              <w:rPr>
                <w:rFonts w:ascii="Times New Roman" w:hAnsi="Times New Roman"/>
                <w:color w:val="A6A6A6" w:themeColor="background1" w:themeShade="A6"/>
                <w:lang w:bidi="he-IL"/>
              </w:rPr>
              <w:t>(Winter Solstice)</w:t>
            </w:r>
          </w:p>
        </w:tc>
        <w:tc>
          <w:tcPr>
            <w:tcW w:w="6300" w:type="dxa"/>
          </w:tcPr>
          <w:p w:rsidR="005C6A9A" w:rsidRPr="005C6A9A" w:rsidRDefault="005C6A9A" w:rsidP="005C6A9A">
            <w:pPr>
              <w:widowControl w:val="0"/>
              <w:rPr>
                <w:rFonts w:asciiTheme="minorHAnsi" w:hAnsiTheme="minorHAnsi" w:cstheme="minorHAnsi"/>
                <w:lang w:bidi="he-IL"/>
              </w:rPr>
            </w:pPr>
            <w:r w:rsidRPr="005C6A9A">
              <w:rPr>
                <w:rFonts w:asciiTheme="minorHAnsi" w:hAnsiTheme="minorHAnsi" w:cstheme="minorHAnsi"/>
                <w:lang w:bidi="he-IL"/>
              </w:rPr>
              <w:t>·        The Eighth Plague: Locusts – Exodus 10:1-20</w:t>
            </w:r>
          </w:p>
          <w:p w:rsidR="005C6A9A" w:rsidRPr="005C6A9A" w:rsidRDefault="005C6A9A" w:rsidP="005C6A9A">
            <w:pPr>
              <w:widowControl w:val="0"/>
              <w:rPr>
                <w:rFonts w:asciiTheme="minorHAnsi" w:hAnsiTheme="minorHAnsi" w:cstheme="minorHAnsi"/>
                <w:lang w:bidi="he-IL"/>
              </w:rPr>
            </w:pPr>
            <w:r w:rsidRPr="005C6A9A">
              <w:rPr>
                <w:rFonts w:asciiTheme="minorHAnsi" w:hAnsiTheme="minorHAnsi" w:cstheme="minorHAnsi"/>
                <w:lang w:bidi="he-IL"/>
              </w:rPr>
              <w:t>·        The Ninth Plague: Darkness – Exodus 10:21-23</w:t>
            </w:r>
          </w:p>
          <w:p w:rsidR="005C6A9A" w:rsidRPr="005C6A9A" w:rsidRDefault="005C6A9A" w:rsidP="005C6A9A">
            <w:pPr>
              <w:widowControl w:val="0"/>
              <w:rPr>
                <w:rFonts w:asciiTheme="minorHAnsi" w:hAnsiTheme="minorHAnsi" w:cstheme="minorHAnsi"/>
                <w:lang w:bidi="he-IL"/>
              </w:rPr>
            </w:pPr>
            <w:r w:rsidRPr="005C6A9A">
              <w:rPr>
                <w:rFonts w:asciiTheme="minorHAnsi" w:hAnsiTheme="minorHAnsi" w:cstheme="minorHAnsi"/>
                <w:lang w:bidi="he-IL"/>
              </w:rPr>
              <w:t>·        Arguments between Moses and Pharaoh – Exodus 10:24-26</w:t>
            </w:r>
          </w:p>
          <w:p w:rsidR="005C6A9A" w:rsidRPr="005C6A9A" w:rsidRDefault="005C6A9A" w:rsidP="005C6A9A">
            <w:pPr>
              <w:widowControl w:val="0"/>
              <w:rPr>
                <w:rFonts w:asciiTheme="minorHAnsi" w:hAnsiTheme="minorHAnsi" w:cstheme="minorHAnsi"/>
                <w:lang w:bidi="he-IL"/>
              </w:rPr>
            </w:pPr>
            <w:r w:rsidRPr="005C6A9A">
              <w:rPr>
                <w:rFonts w:asciiTheme="minorHAnsi" w:hAnsiTheme="minorHAnsi" w:cstheme="minorHAnsi"/>
                <w:lang w:bidi="he-IL"/>
              </w:rPr>
              <w:t>·        Preparations for the Tenth Plague – Exodus 10:27-29</w:t>
            </w:r>
          </w:p>
          <w:p w:rsidR="007C1541" w:rsidRPr="00143ED8" w:rsidRDefault="007C1541" w:rsidP="00610E48">
            <w:pPr>
              <w:widowControl w:val="0"/>
              <w:rPr>
                <w:rFonts w:asciiTheme="minorHAnsi" w:hAnsiTheme="minorHAnsi" w:cstheme="minorHAnsi"/>
                <w:lang w:bidi="he-IL"/>
              </w:rPr>
            </w:pPr>
          </w:p>
        </w:tc>
        <w:tc>
          <w:tcPr>
            <w:tcW w:w="2795"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Sivan 21, 5787</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49:1-21</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 Samuel 6:6-14</w:t>
            </w:r>
          </w:p>
        </w:tc>
        <w:tc>
          <w:tcPr>
            <w:tcW w:w="0" w:type="auto"/>
            <w:shd w:val="clear" w:color="auto" w:fill="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6:14-16</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9:7-9</w:t>
            </w:r>
          </w:p>
        </w:tc>
      </w:tr>
      <w:tr w:rsidR="007C1541" w:rsidRPr="00610E48" w:rsidTr="00893211">
        <w:trPr>
          <w:cantSplit/>
        </w:trPr>
        <w:tc>
          <w:tcPr>
            <w:tcW w:w="0" w:type="auto"/>
            <w:vMerge w:val="restart"/>
          </w:tcPr>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057 – Ex. 11:1 – 12:28 = 38v.</w:t>
            </w:r>
          </w:p>
          <w:p w:rsidR="007C1541" w:rsidRPr="00610E48" w:rsidRDefault="007C1541" w:rsidP="00610E48">
            <w:pPr>
              <w:widowControl w:val="0"/>
              <w:bidi/>
              <w:jc w:val="left"/>
              <w:rPr>
                <w:rFonts w:ascii="Times New Roman" w:hAnsi="Times New Roman"/>
                <w:b/>
                <w:bCs/>
                <w:sz w:val="32"/>
                <w:szCs w:val="32"/>
                <w:lang w:bidi="he-IL"/>
              </w:rPr>
            </w:pPr>
            <w:bookmarkStart w:id="5" w:name="_Hlk153495590"/>
            <w:r w:rsidRPr="00610E48">
              <w:rPr>
                <w:rFonts w:ascii="Times New Roman" w:hAnsi="Times New Roman"/>
                <w:b/>
                <w:bCs/>
                <w:color w:val="000000"/>
                <w:sz w:val="32"/>
                <w:szCs w:val="32"/>
                <w:shd w:val="clear" w:color="auto" w:fill="FFFFFF"/>
                <w:rtl/>
                <w:lang w:bidi="he-IL"/>
              </w:rPr>
              <w:t>עוֹד נֶגַע אֶחָד</w:t>
            </w:r>
            <w:bookmarkEnd w:id="5"/>
          </w:p>
        </w:tc>
        <w:tc>
          <w:tcPr>
            <w:tcW w:w="2851" w:type="dxa"/>
          </w:tcPr>
          <w:p w:rsidR="007C1541" w:rsidRPr="00247F14" w:rsidRDefault="007C1541" w:rsidP="00247F14">
            <w:pPr>
              <w:widowControl w:val="0"/>
              <w:rPr>
                <w:rFonts w:ascii="Times New Roman" w:hAnsi="Times New Roman"/>
                <w:color w:val="A6A6A6" w:themeColor="background1" w:themeShade="A6"/>
                <w:lang w:bidi="he-IL"/>
              </w:rPr>
            </w:pPr>
            <w:r w:rsidRPr="00247F14">
              <w:rPr>
                <w:rFonts w:ascii="Times New Roman" w:hAnsi="Times New Roman"/>
                <w:color w:val="A6A6A6" w:themeColor="background1" w:themeShade="A6"/>
                <w:lang w:bidi="he-IL"/>
              </w:rPr>
              <w:t>Kislev 25, 5783</w:t>
            </w:r>
          </w:p>
          <w:p w:rsidR="007C1541" w:rsidRPr="00247F14" w:rsidRDefault="007C1541" w:rsidP="00247F14">
            <w:pPr>
              <w:widowControl w:val="0"/>
              <w:rPr>
                <w:rFonts w:ascii="Times New Roman" w:hAnsi="Times New Roman"/>
                <w:color w:val="A6A6A6" w:themeColor="background1" w:themeShade="A6"/>
                <w:lang w:bidi="he-IL"/>
              </w:rPr>
            </w:pPr>
            <w:r w:rsidRPr="00247F14">
              <w:rPr>
                <w:rFonts w:ascii="Times New Roman" w:hAnsi="Times New Roman"/>
                <w:color w:val="A6A6A6" w:themeColor="background1" w:themeShade="A6"/>
                <w:lang w:bidi="he-IL"/>
              </w:rPr>
              <w:t>Chanukah</w:t>
            </w:r>
          </w:p>
          <w:p w:rsidR="007C1541" w:rsidRPr="00610E48" w:rsidRDefault="007C1541" w:rsidP="00247F14">
            <w:pPr>
              <w:widowControl w:val="0"/>
              <w:rPr>
                <w:rFonts w:ascii="Times New Roman" w:hAnsi="Times New Roman"/>
                <w:lang w:bidi="he-IL"/>
              </w:rPr>
            </w:pPr>
            <w:r w:rsidRPr="00247F14">
              <w:rPr>
                <w:rFonts w:ascii="Times New Roman" w:hAnsi="Times New Roman"/>
                <w:color w:val="A6A6A6" w:themeColor="background1" w:themeShade="A6"/>
                <w:lang w:bidi="he-IL"/>
              </w:rPr>
              <w:t>(2</w:t>
            </w:r>
            <w:r w:rsidRPr="00247F14">
              <w:rPr>
                <w:rFonts w:ascii="Times New Roman" w:hAnsi="Times New Roman"/>
                <w:color w:val="A6A6A6" w:themeColor="background1" w:themeShade="A6"/>
                <w:vertAlign w:val="superscript"/>
                <w:lang w:bidi="he-IL"/>
              </w:rPr>
              <w:t>nd</w:t>
            </w:r>
            <w:r w:rsidRPr="00247F14">
              <w:rPr>
                <w:rFonts w:ascii="Times New Roman" w:hAnsi="Times New Roman"/>
                <w:color w:val="A6A6A6" w:themeColor="background1" w:themeShade="A6"/>
                <w:lang w:bidi="he-IL"/>
              </w:rPr>
              <w:t xml:space="preserve"> chance for Succoth)</w:t>
            </w:r>
          </w:p>
        </w:tc>
        <w:tc>
          <w:tcPr>
            <w:tcW w:w="6300" w:type="dxa"/>
          </w:tcPr>
          <w:p w:rsidR="00A43357" w:rsidRPr="00A43357" w:rsidRDefault="00A43357" w:rsidP="00A43357">
            <w:pPr>
              <w:widowControl w:val="0"/>
              <w:jc w:val="left"/>
              <w:rPr>
                <w:rFonts w:asciiTheme="minorHAnsi" w:hAnsiTheme="minorHAnsi" w:cstheme="minorHAnsi"/>
                <w:lang w:bidi="he-IL"/>
              </w:rPr>
            </w:pPr>
            <w:r w:rsidRPr="00A43357">
              <w:rPr>
                <w:rFonts w:asciiTheme="minorHAnsi" w:hAnsiTheme="minorHAnsi" w:cstheme="minorHAnsi"/>
                <w:lang w:bidi="he-IL"/>
              </w:rPr>
              <w:t>·        The Warning of The Last Plague – Exodus 11:1-10</w:t>
            </w:r>
          </w:p>
          <w:p w:rsidR="00A43357" w:rsidRPr="00A43357" w:rsidRDefault="00A43357" w:rsidP="00A43357">
            <w:pPr>
              <w:widowControl w:val="0"/>
              <w:jc w:val="left"/>
              <w:rPr>
                <w:rFonts w:asciiTheme="minorHAnsi" w:hAnsiTheme="minorHAnsi" w:cstheme="minorHAnsi"/>
                <w:lang w:bidi="he-IL"/>
              </w:rPr>
            </w:pPr>
            <w:r w:rsidRPr="00A43357">
              <w:rPr>
                <w:rFonts w:asciiTheme="minorHAnsi" w:hAnsiTheme="minorHAnsi" w:cstheme="minorHAnsi"/>
                <w:lang w:bidi="he-IL"/>
              </w:rPr>
              <w:t>·        The Institution of the Passover – Exodus 12:1-13</w:t>
            </w:r>
          </w:p>
          <w:p w:rsidR="00A43357" w:rsidRPr="00A43357" w:rsidRDefault="00A43357" w:rsidP="00A43357">
            <w:pPr>
              <w:widowControl w:val="0"/>
              <w:jc w:val="left"/>
              <w:rPr>
                <w:rFonts w:asciiTheme="minorHAnsi" w:hAnsiTheme="minorHAnsi" w:cstheme="minorHAnsi"/>
                <w:lang w:bidi="he-IL"/>
              </w:rPr>
            </w:pPr>
            <w:r w:rsidRPr="00A43357">
              <w:rPr>
                <w:rFonts w:asciiTheme="minorHAnsi" w:hAnsiTheme="minorHAnsi" w:cstheme="minorHAnsi"/>
                <w:lang w:bidi="he-IL"/>
              </w:rPr>
              <w:t>·        Regulations for The Passover Festival – Exodus 12:14-20</w:t>
            </w:r>
          </w:p>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Sivan 28, 5787</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50:1-23</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Haggai 2:6-15 + 23</w:t>
            </w:r>
          </w:p>
        </w:tc>
        <w:tc>
          <w:tcPr>
            <w:tcW w:w="0" w:type="auto"/>
            <w:shd w:val="clear" w:color="auto" w:fill="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6:17-29</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3:19-20</w:t>
            </w:r>
          </w:p>
        </w:tc>
      </w:tr>
      <w:tr w:rsidR="007C1541" w:rsidRPr="00610E48" w:rsidTr="00893211">
        <w:trPr>
          <w:cantSplit/>
        </w:trPr>
        <w:tc>
          <w:tcPr>
            <w:tcW w:w="0" w:type="auto"/>
            <w:vMerge/>
          </w:tcPr>
          <w:p w:rsidR="007C1541" w:rsidRPr="00610E48" w:rsidRDefault="007C1541" w:rsidP="00610E48">
            <w:pPr>
              <w:widowControl w:val="0"/>
              <w:rPr>
                <w:rFonts w:ascii="Times New Roman" w:hAnsi="Times New Roman"/>
                <w:lang w:bidi="he-IL"/>
              </w:rPr>
            </w:pP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Kislev 26, 5784</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Chanukah</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6300" w:type="dxa"/>
          </w:tcPr>
          <w:p w:rsidR="007C1541" w:rsidRPr="00143ED8" w:rsidRDefault="007C1541" w:rsidP="00610E48">
            <w:pPr>
              <w:widowControl w:val="0"/>
              <w:rPr>
                <w:rFonts w:asciiTheme="minorHAnsi" w:hAnsiTheme="minorHAnsi" w:cstheme="minorHAnsi"/>
                <w:lang w:bidi="he-IL"/>
              </w:rPr>
            </w:pPr>
          </w:p>
        </w:tc>
        <w:tc>
          <w:tcPr>
            <w:tcW w:w="2795" w:type="dxa"/>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30:1-13</w:t>
            </w:r>
          </w:p>
        </w:tc>
        <w:tc>
          <w:tcPr>
            <w:tcW w:w="0" w:type="auto"/>
          </w:tcPr>
          <w:p w:rsidR="007C1541" w:rsidRPr="00610E48" w:rsidRDefault="007C1541" w:rsidP="00610E48">
            <w:pPr>
              <w:rPr>
                <w:rFonts w:ascii="Times New Roman" w:eastAsia="Times New Roman" w:hAnsi="Times New Roman"/>
              </w:rPr>
            </w:pPr>
            <w:r w:rsidRPr="00610E48">
              <w:rPr>
                <w:rFonts w:ascii="Times New Roman" w:eastAsia="Times New Roman" w:hAnsi="Times New Roman"/>
              </w:rPr>
              <w:t>Zechariah 2:14 – 4:7</w:t>
            </w:r>
          </w:p>
        </w:tc>
        <w:tc>
          <w:tcPr>
            <w:tcW w:w="0" w:type="auto"/>
            <w:shd w:val="clear" w:color="auto" w:fill="auto"/>
          </w:tcPr>
          <w:p w:rsidR="007C1541" w:rsidRPr="00610E48" w:rsidRDefault="007C1541" w:rsidP="00610E48">
            <w:pPr>
              <w:jc w:val="left"/>
              <w:rPr>
                <w:rFonts w:ascii="Skolar Cyrillic" w:hAnsi="Skolar Cyrillic"/>
                <w:b/>
                <w:lang w:bidi="he-IL"/>
              </w:rPr>
            </w:pPr>
          </w:p>
        </w:tc>
        <w:tc>
          <w:tcPr>
            <w:tcW w:w="0" w:type="auto"/>
          </w:tcPr>
          <w:p w:rsidR="007C1541" w:rsidRPr="00610E48" w:rsidRDefault="007C1541" w:rsidP="00610E48">
            <w:pPr>
              <w:widowControl w:val="0"/>
              <w:rPr>
                <w:rFonts w:ascii="Skolar Cyrillic" w:hAnsi="Skolar Cyrillic"/>
                <w:b/>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058 – Ex. 12:29-51 = 23v.</w:t>
            </w:r>
          </w:p>
          <w:p w:rsidR="007C1541" w:rsidRPr="00610E48" w:rsidRDefault="007C1541" w:rsidP="00610E48">
            <w:pPr>
              <w:widowControl w:val="0"/>
              <w:bidi/>
              <w:jc w:val="left"/>
              <w:rPr>
                <w:rFonts w:ascii="Times New Roman" w:hAnsi="Times New Roman"/>
                <w:b/>
                <w:bCs/>
                <w:sz w:val="36"/>
                <w:szCs w:val="36"/>
                <w:lang w:bidi="he-IL"/>
              </w:rPr>
            </w:pPr>
            <w:r w:rsidRPr="00610E48">
              <w:rPr>
                <w:rFonts w:ascii="Times New Roman" w:hAnsi="Times New Roman"/>
                <w:b/>
                <w:bCs/>
                <w:color w:val="000000"/>
                <w:sz w:val="36"/>
                <w:szCs w:val="36"/>
                <w:shd w:val="clear" w:color="auto" w:fill="FFFFFF"/>
                <w:rtl/>
                <w:lang w:bidi="he-IL"/>
              </w:rPr>
              <w:t>וַיְהִי בַּחֲצִי</w:t>
            </w:r>
            <w:r w:rsidRPr="00610E48">
              <w:rPr>
                <w:rFonts w:ascii="shlomo" w:hAnsi="shlomo"/>
                <w:color w:val="000000"/>
                <w:sz w:val="36"/>
                <w:szCs w:val="36"/>
                <w:shd w:val="clear" w:color="auto" w:fill="FDF5E6"/>
                <w:rtl/>
                <w:lang w:bidi="he-IL"/>
              </w:rPr>
              <w:t xml:space="preserve"> </w:t>
            </w:r>
            <w:r w:rsidRPr="00610E48">
              <w:rPr>
                <w:rFonts w:ascii="Times New Roman" w:hAnsi="Times New Roman"/>
                <w:b/>
                <w:bCs/>
                <w:color w:val="000000"/>
                <w:sz w:val="36"/>
                <w:szCs w:val="36"/>
                <w:shd w:val="clear" w:color="auto" w:fill="FFFFFF"/>
                <w:rtl/>
                <w:lang w:bidi="he-IL"/>
              </w:rPr>
              <w:t>הַלַּיְלָה</w:t>
            </w:r>
          </w:p>
        </w:tc>
        <w:tc>
          <w:tcPr>
            <w:tcW w:w="2851" w:type="dxa"/>
          </w:tcPr>
          <w:p w:rsidR="007C1541" w:rsidRPr="00610E48" w:rsidRDefault="007C1541" w:rsidP="00610E48">
            <w:pPr>
              <w:widowControl w:val="0"/>
              <w:rPr>
                <w:rFonts w:ascii="Times New Roman" w:hAnsi="Times New Roman"/>
                <w:lang w:bidi="he-IL"/>
              </w:rPr>
            </w:pPr>
            <w:r>
              <w:rPr>
                <w:rFonts w:ascii="Times New Roman" w:hAnsi="Times New Roman"/>
                <w:lang w:bidi="he-IL"/>
              </w:rPr>
              <w:t>Tevet</w:t>
            </w:r>
            <w:r w:rsidRPr="00610E48">
              <w:rPr>
                <w:rFonts w:ascii="Times New Roman" w:hAnsi="Times New Roman"/>
                <w:lang w:bidi="he-IL"/>
              </w:rPr>
              <w:t xml:space="preserve"> 4, 5784</w:t>
            </w:r>
          </w:p>
        </w:tc>
        <w:tc>
          <w:tcPr>
            <w:tcW w:w="6300" w:type="dxa"/>
          </w:tcPr>
          <w:p w:rsidR="00A43357" w:rsidRPr="00A43357" w:rsidRDefault="00A43357" w:rsidP="00A43357">
            <w:pPr>
              <w:widowControl w:val="0"/>
              <w:jc w:val="left"/>
              <w:rPr>
                <w:rFonts w:asciiTheme="minorHAnsi" w:hAnsiTheme="minorHAnsi" w:cstheme="minorHAnsi"/>
                <w:b/>
                <w:bCs/>
                <w:lang w:bidi="he-IL"/>
              </w:rPr>
            </w:pPr>
            <w:r w:rsidRPr="00A43357">
              <w:rPr>
                <w:rFonts w:asciiTheme="minorHAnsi" w:hAnsiTheme="minorHAnsi" w:cstheme="minorHAnsi"/>
                <w:lang w:bidi="he-IL"/>
              </w:rPr>
              <w:t>·            </w:t>
            </w:r>
            <w:r w:rsidRPr="00A43357">
              <w:rPr>
                <w:rFonts w:asciiTheme="minorHAnsi" w:hAnsiTheme="minorHAnsi" w:cstheme="minorHAnsi"/>
                <w:lang w:val="en-AU" w:bidi="he-IL"/>
              </w:rPr>
              <w:t>The Last Plague And Israel’s Departure – Exodus 12:29-36</w:t>
            </w:r>
          </w:p>
          <w:p w:rsidR="00A43357" w:rsidRPr="00A43357" w:rsidRDefault="00A43357" w:rsidP="00A43357">
            <w:pPr>
              <w:widowControl w:val="0"/>
              <w:jc w:val="left"/>
              <w:rPr>
                <w:rFonts w:asciiTheme="minorHAnsi" w:hAnsiTheme="minorHAnsi" w:cstheme="minorHAnsi"/>
                <w:b/>
                <w:bCs/>
                <w:lang w:bidi="he-IL"/>
              </w:rPr>
            </w:pPr>
            <w:r w:rsidRPr="00A43357">
              <w:rPr>
                <w:rFonts w:asciiTheme="minorHAnsi" w:hAnsiTheme="minorHAnsi" w:cstheme="minorHAnsi"/>
                <w:lang w:bidi="he-IL"/>
              </w:rPr>
              <w:t>·            </w:t>
            </w:r>
            <w:r w:rsidRPr="00A43357">
              <w:rPr>
                <w:rFonts w:asciiTheme="minorHAnsi" w:hAnsiTheme="minorHAnsi" w:cstheme="minorHAnsi"/>
                <w:lang w:val="en-AU" w:bidi="he-IL"/>
              </w:rPr>
              <w:t>Out of Egypt – Exodus 12:37-42</w:t>
            </w:r>
          </w:p>
          <w:p w:rsidR="00A43357" w:rsidRPr="00A43357" w:rsidRDefault="00A43357" w:rsidP="00A43357">
            <w:pPr>
              <w:widowControl w:val="0"/>
              <w:jc w:val="left"/>
              <w:rPr>
                <w:rFonts w:asciiTheme="minorHAnsi" w:hAnsiTheme="minorHAnsi" w:cstheme="minorHAnsi"/>
                <w:b/>
                <w:bCs/>
                <w:lang w:bidi="he-IL"/>
              </w:rPr>
            </w:pPr>
            <w:r w:rsidRPr="00A43357">
              <w:rPr>
                <w:rFonts w:asciiTheme="minorHAnsi" w:hAnsiTheme="minorHAnsi" w:cstheme="minorHAnsi"/>
                <w:lang w:bidi="he-IL"/>
              </w:rPr>
              <w:t>·            </w:t>
            </w:r>
            <w:r w:rsidRPr="00A43357">
              <w:rPr>
                <w:rFonts w:asciiTheme="minorHAnsi" w:hAnsiTheme="minorHAnsi" w:cstheme="minorHAnsi"/>
                <w:lang w:val="en-AU" w:bidi="he-IL"/>
              </w:rPr>
              <w:t>Further Regulations Regarding the Passover – Exodus 12:43-51</w:t>
            </w:r>
          </w:p>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Tammuz 5, 5787</w:t>
            </w:r>
          </w:p>
          <w:p w:rsidR="007C1541" w:rsidRPr="00610E48" w:rsidRDefault="007C1541" w:rsidP="00610E48">
            <w:pPr>
              <w:widowControl w:val="0"/>
              <w:jc w:val="left"/>
              <w:rPr>
                <w:rFonts w:ascii="Times New Roman" w:hAnsi="Times New Roman"/>
                <w:lang w:bidi="he-IL"/>
              </w:rPr>
            </w:pP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51:1-21</w:t>
            </w:r>
          </w:p>
        </w:tc>
        <w:tc>
          <w:tcPr>
            <w:tcW w:w="0" w:type="auto"/>
          </w:tcPr>
          <w:p w:rsidR="007C1541" w:rsidRPr="00610E48" w:rsidRDefault="007C1541" w:rsidP="00610E48">
            <w:pPr>
              <w:widowControl w:val="0"/>
              <w:rPr>
                <w:rFonts w:ascii="Times New Roman" w:hAnsi="Times New Roman"/>
                <w:lang w:bidi="he-IL"/>
              </w:rPr>
            </w:pPr>
            <w:bookmarkStart w:id="6" w:name="_Hlk153359285"/>
            <w:r w:rsidRPr="00610E48">
              <w:rPr>
                <w:rFonts w:ascii="Times New Roman" w:hAnsi="Times New Roman"/>
                <w:lang w:bidi="he-IL"/>
              </w:rPr>
              <w:t>2 Kings 19:35 – 20:7</w:t>
            </w:r>
            <w:bookmarkEnd w:id="6"/>
          </w:p>
        </w:tc>
        <w:tc>
          <w:tcPr>
            <w:tcW w:w="0" w:type="auto"/>
            <w:shd w:val="clear" w:color="auto" w:fill="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6:30-32</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9:10a</w:t>
            </w:r>
          </w:p>
        </w:tc>
      </w:tr>
      <w:tr w:rsidR="007C1541" w:rsidRPr="00DA050E" w:rsidTr="00893211">
        <w:trPr>
          <w:cantSplit/>
        </w:trPr>
        <w:tc>
          <w:tcPr>
            <w:tcW w:w="0" w:type="auto"/>
          </w:tcPr>
          <w:p w:rsidR="007C1541" w:rsidRPr="00DA050E" w:rsidRDefault="007C1541" w:rsidP="00610E48">
            <w:pPr>
              <w:widowControl w:val="0"/>
              <w:jc w:val="left"/>
              <w:rPr>
                <w:rFonts w:ascii="Times New Roman" w:hAnsi="Times New Roman"/>
                <w:color w:val="A6A6A6" w:themeColor="background1" w:themeShade="A6"/>
                <w:lang w:bidi="he-IL"/>
              </w:rPr>
            </w:pPr>
          </w:p>
        </w:tc>
        <w:tc>
          <w:tcPr>
            <w:tcW w:w="2851" w:type="dxa"/>
          </w:tcPr>
          <w:p w:rsidR="007C1541" w:rsidRPr="00DA050E" w:rsidRDefault="007C1541" w:rsidP="00610E48">
            <w:pPr>
              <w:widowControl w:val="0"/>
              <w:rPr>
                <w:rFonts w:ascii="Times New Roman" w:hAnsi="Times New Roman"/>
                <w:color w:val="A6A6A6" w:themeColor="background1" w:themeShade="A6"/>
                <w:lang w:bidi="he-IL"/>
              </w:rPr>
            </w:pPr>
            <w:r w:rsidRPr="00DA050E">
              <w:rPr>
                <w:rFonts w:ascii="Times New Roman" w:hAnsi="Times New Roman"/>
                <w:color w:val="A6A6A6" w:themeColor="background1" w:themeShade="A6"/>
                <w:lang w:bidi="he-IL"/>
              </w:rPr>
              <w:t>Tevet 10, 5784</w:t>
            </w:r>
          </w:p>
          <w:p w:rsidR="007C1541" w:rsidRDefault="007C1541" w:rsidP="00610E48">
            <w:pPr>
              <w:widowControl w:val="0"/>
              <w:rPr>
                <w:rFonts w:ascii="Times New Roman" w:hAnsi="Times New Roman"/>
                <w:color w:val="A6A6A6" w:themeColor="background1" w:themeShade="A6"/>
                <w:lang w:bidi="he-IL"/>
              </w:rPr>
            </w:pPr>
            <w:r w:rsidRPr="00DA050E">
              <w:rPr>
                <w:rFonts w:ascii="Times New Roman" w:hAnsi="Times New Roman"/>
                <w:color w:val="A6A6A6" w:themeColor="background1" w:themeShade="A6"/>
                <w:lang w:bidi="he-IL"/>
              </w:rPr>
              <w:t>Fast of Tevet 10</w:t>
            </w:r>
          </w:p>
          <w:p w:rsidR="007C1541" w:rsidRDefault="007C1541" w:rsidP="00610E48">
            <w:pPr>
              <w:widowControl w:val="0"/>
              <w:rPr>
                <w:rFonts w:ascii="Times New Roman" w:hAnsi="Times New Roman"/>
                <w:color w:val="A6A6A6" w:themeColor="background1" w:themeShade="A6"/>
                <w:lang w:bidi="he-IL"/>
              </w:rPr>
            </w:pPr>
          </w:p>
          <w:p w:rsidR="007C1541" w:rsidRPr="00864128" w:rsidRDefault="007C1541" w:rsidP="00864128">
            <w:pPr>
              <w:widowControl w:val="0"/>
              <w:rPr>
                <w:rFonts w:ascii="Times New Roman" w:hAnsi="Times New Roman"/>
                <w:color w:val="A6A6A6" w:themeColor="background1" w:themeShade="A6"/>
                <w:lang w:bidi="he-IL"/>
              </w:rPr>
            </w:pPr>
            <w:r w:rsidRPr="00864128">
              <w:rPr>
                <w:rFonts w:ascii="Times New Roman" w:hAnsi="Times New Roman"/>
                <w:color w:val="A6A6A6" w:themeColor="background1" w:themeShade="A6"/>
                <w:lang w:bidi="he-IL"/>
              </w:rPr>
              <w:t xml:space="preserve">Tekufah </w:t>
            </w:r>
            <w:r>
              <w:rPr>
                <w:rFonts w:ascii="Times New Roman" w:hAnsi="Times New Roman"/>
                <w:color w:val="A6A6A6" w:themeColor="background1" w:themeShade="A6"/>
                <w:lang w:bidi="he-IL"/>
              </w:rPr>
              <w:t>Tevet</w:t>
            </w:r>
            <w:r w:rsidRPr="00864128">
              <w:rPr>
                <w:rFonts w:ascii="Times New Roman" w:hAnsi="Times New Roman"/>
                <w:color w:val="A6A6A6" w:themeColor="background1" w:themeShade="A6"/>
                <w:lang w:bidi="he-IL"/>
              </w:rPr>
              <w:t xml:space="preserve"> </w:t>
            </w:r>
            <w:r>
              <w:rPr>
                <w:rFonts w:ascii="Times New Roman" w:hAnsi="Times New Roman"/>
                <w:color w:val="A6A6A6" w:themeColor="background1" w:themeShade="A6"/>
                <w:lang w:bidi="he-IL"/>
              </w:rPr>
              <w:t>Tevet 10</w:t>
            </w:r>
          </w:p>
          <w:p w:rsidR="007C1541" w:rsidRPr="00DA050E" w:rsidRDefault="007C1541" w:rsidP="00864128">
            <w:pPr>
              <w:widowControl w:val="0"/>
              <w:rPr>
                <w:rFonts w:ascii="Times New Roman" w:hAnsi="Times New Roman"/>
                <w:color w:val="A6A6A6" w:themeColor="background1" w:themeShade="A6"/>
                <w:lang w:bidi="he-IL"/>
              </w:rPr>
            </w:pPr>
            <w:r w:rsidRPr="00864128">
              <w:rPr>
                <w:rFonts w:ascii="Times New Roman" w:hAnsi="Times New Roman"/>
                <w:color w:val="A6A6A6" w:themeColor="background1" w:themeShade="A6"/>
                <w:lang w:bidi="he-IL"/>
              </w:rPr>
              <w:t>(</w:t>
            </w:r>
            <w:r>
              <w:rPr>
                <w:rFonts w:ascii="Times New Roman" w:hAnsi="Times New Roman"/>
                <w:color w:val="A6A6A6" w:themeColor="background1" w:themeShade="A6"/>
                <w:lang w:bidi="he-IL"/>
              </w:rPr>
              <w:t>Winter Solstice</w:t>
            </w:r>
            <w:r w:rsidRPr="00864128">
              <w:rPr>
                <w:rFonts w:ascii="Times New Roman" w:hAnsi="Times New Roman"/>
                <w:color w:val="A6A6A6" w:themeColor="background1" w:themeShade="A6"/>
                <w:lang w:bidi="he-IL"/>
              </w:rPr>
              <w:t>)</w:t>
            </w:r>
          </w:p>
        </w:tc>
        <w:tc>
          <w:tcPr>
            <w:tcW w:w="6300" w:type="dxa"/>
          </w:tcPr>
          <w:p w:rsidR="007C1541" w:rsidRPr="00143ED8" w:rsidRDefault="007C1541" w:rsidP="00610E48">
            <w:pPr>
              <w:widowControl w:val="0"/>
              <w:rPr>
                <w:rFonts w:asciiTheme="minorHAnsi" w:hAnsiTheme="minorHAnsi" w:cstheme="minorHAnsi"/>
                <w:color w:val="A6A6A6" w:themeColor="background1" w:themeShade="A6"/>
                <w:lang w:bidi="he-IL"/>
              </w:rPr>
            </w:pPr>
          </w:p>
        </w:tc>
        <w:tc>
          <w:tcPr>
            <w:tcW w:w="2795" w:type="dxa"/>
          </w:tcPr>
          <w:p w:rsidR="007C1541" w:rsidRPr="00DA050E" w:rsidRDefault="007C1541" w:rsidP="00610E48">
            <w:pPr>
              <w:widowControl w:val="0"/>
              <w:rPr>
                <w:rFonts w:ascii="Times New Roman" w:hAnsi="Times New Roman"/>
                <w:color w:val="A6A6A6" w:themeColor="background1" w:themeShade="A6"/>
                <w:lang w:bidi="he-IL"/>
              </w:rPr>
            </w:pPr>
          </w:p>
        </w:tc>
        <w:tc>
          <w:tcPr>
            <w:tcW w:w="0" w:type="auto"/>
          </w:tcPr>
          <w:p w:rsidR="007C1541" w:rsidRPr="00DA050E" w:rsidRDefault="007C1541" w:rsidP="00610E48">
            <w:pPr>
              <w:widowControl w:val="0"/>
              <w:jc w:val="left"/>
              <w:rPr>
                <w:rFonts w:ascii="Times New Roman" w:hAnsi="Times New Roman"/>
                <w:color w:val="A6A6A6" w:themeColor="background1" w:themeShade="A6"/>
                <w:lang w:bidi="he-IL"/>
              </w:rPr>
            </w:pPr>
          </w:p>
        </w:tc>
        <w:tc>
          <w:tcPr>
            <w:tcW w:w="0" w:type="auto"/>
          </w:tcPr>
          <w:p w:rsidR="007C1541" w:rsidRPr="00DA050E" w:rsidRDefault="007C1541" w:rsidP="00610E48">
            <w:pPr>
              <w:widowControl w:val="0"/>
              <w:rPr>
                <w:rFonts w:ascii="Times New Roman" w:hAnsi="Times New Roman"/>
                <w:color w:val="A6A6A6" w:themeColor="background1" w:themeShade="A6"/>
                <w:lang w:bidi="he-IL"/>
              </w:rPr>
            </w:pPr>
          </w:p>
        </w:tc>
        <w:tc>
          <w:tcPr>
            <w:tcW w:w="0" w:type="auto"/>
            <w:shd w:val="clear" w:color="auto" w:fill="auto"/>
          </w:tcPr>
          <w:p w:rsidR="007C1541" w:rsidRPr="00DA050E" w:rsidRDefault="007C1541" w:rsidP="00610E48">
            <w:pPr>
              <w:jc w:val="left"/>
              <w:rPr>
                <w:rFonts w:ascii="Skolar Cyrillic" w:hAnsi="Skolar Cyrillic"/>
                <w:b/>
                <w:color w:val="A6A6A6" w:themeColor="background1" w:themeShade="A6"/>
                <w:lang w:bidi="he-IL"/>
              </w:rPr>
            </w:pPr>
          </w:p>
        </w:tc>
        <w:tc>
          <w:tcPr>
            <w:tcW w:w="0" w:type="auto"/>
          </w:tcPr>
          <w:p w:rsidR="007C1541" w:rsidRPr="00DA050E" w:rsidRDefault="007C1541" w:rsidP="00610E48">
            <w:pPr>
              <w:widowControl w:val="0"/>
              <w:rPr>
                <w:rFonts w:ascii="Skolar Cyrillic" w:hAnsi="Skolar Cyrillic"/>
                <w:b/>
                <w:color w:val="A6A6A6" w:themeColor="background1" w:themeShade="A6"/>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059 – Ex. 13:1 – 14:14 = 36v.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קַדֶּשׁ-לִי</w:t>
            </w:r>
          </w:p>
        </w:tc>
        <w:tc>
          <w:tcPr>
            <w:tcW w:w="2851" w:type="dxa"/>
          </w:tcPr>
          <w:p w:rsidR="007C1541" w:rsidRPr="00610E48" w:rsidRDefault="007C1541" w:rsidP="00610E48">
            <w:pPr>
              <w:widowControl w:val="0"/>
              <w:rPr>
                <w:rFonts w:ascii="Times New Roman" w:hAnsi="Times New Roman"/>
                <w:lang w:bidi="he-IL"/>
              </w:rPr>
            </w:pPr>
            <w:r>
              <w:rPr>
                <w:rFonts w:ascii="Times New Roman" w:hAnsi="Times New Roman"/>
                <w:lang w:bidi="he-IL"/>
              </w:rPr>
              <w:t>Tevet</w:t>
            </w:r>
            <w:r w:rsidRPr="00610E48">
              <w:rPr>
                <w:rFonts w:ascii="Times New Roman" w:hAnsi="Times New Roman"/>
                <w:lang w:bidi="he-IL"/>
              </w:rPr>
              <w:t xml:space="preserve"> 11, 5784</w:t>
            </w:r>
          </w:p>
        </w:tc>
        <w:tc>
          <w:tcPr>
            <w:tcW w:w="6300" w:type="dxa"/>
          </w:tcPr>
          <w:p w:rsidR="00A43357" w:rsidRPr="00A43357" w:rsidRDefault="00A43357" w:rsidP="00A43357">
            <w:pPr>
              <w:widowControl w:val="0"/>
              <w:rPr>
                <w:rFonts w:asciiTheme="minorHAnsi" w:hAnsiTheme="minorHAnsi" w:cstheme="minorHAnsi"/>
                <w:b/>
                <w:bCs/>
                <w:lang w:bidi="he-IL"/>
              </w:rPr>
            </w:pPr>
            <w:r w:rsidRPr="00A43357">
              <w:rPr>
                <w:rFonts w:asciiTheme="minorHAnsi" w:hAnsiTheme="minorHAnsi" w:cstheme="minorHAnsi"/>
                <w:lang w:bidi="he-IL"/>
              </w:rPr>
              <w:t>·            </w:t>
            </w:r>
            <w:r w:rsidRPr="00A43357">
              <w:rPr>
                <w:rFonts w:asciiTheme="minorHAnsi" w:hAnsiTheme="minorHAnsi" w:cstheme="minorHAnsi"/>
                <w:lang w:val="en-AU" w:bidi="he-IL"/>
              </w:rPr>
              <w:t>Consecration of the First-born, the Exodus and Tefillin – Exodus 13:1-16</w:t>
            </w:r>
          </w:p>
          <w:p w:rsidR="00A43357" w:rsidRPr="00A43357" w:rsidRDefault="00A43357" w:rsidP="00A43357">
            <w:pPr>
              <w:widowControl w:val="0"/>
              <w:rPr>
                <w:rFonts w:asciiTheme="minorHAnsi" w:hAnsiTheme="minorHAnsi" w:cstheme="minorHAnsi"/>
                <w:b/>
                <w:bCs/>
                <w:lang w:bidi="he-IL"/>
              </w:rPr>
            </w:pPr>
            <w:r w:rsidRPr="00A43357">
              <w:rPr>
                <w:rFonts w:asciiTheme="minorHAnsi" w:hAnsiTheme="minorHAnsi" w:cstheme="minorHAnsi"/>
                <w:lang w:bidi="he-IL"/>
              </w:rPr>
              <w:t>·            </w:t>
            </w:r>
            <w:r w:rsidRPr="00A43357">
              <w:rPr>
                <w:rFonts w:asciiTheme="minorHAnsi" w:hAnsiTheme="minorHAnsi" w:cstheme="minorHAnsi"/>
                <w:lang w:val="en-AU" w:bidi="he-IL"/>
              </w:rPr>
              <w:t>The Route to Eretz Yisrael – Exodus 13:17-20</w:t>
            </w:r>
          </w:p>
          <w:p w:rsidR="00A43357" w:rsidRPr="00A43357" w:rsidRDefault="00A43357" w:rsidP="00A43357">
            <w:pPr>
              <w:widowControl w:val="0"/>
              <w:rPr>
                <w:rFonts w:asciiTheme="minorHAnsi" w:hAnsiTheme="minorHAnsi" w:cstheme="minorHAnsi"/>
                <w:b/>
                <w:bCs/>
                <w:lang w:bidi="he-IL"/>
              </w:rPr>
            </w:pPr>
            <w:r w:rsidRPr="00A43357">
              <w:rPr>
                <w:rFonts w:asciiTheme="minorHAnsi" w:hAnsiTheme="minorHAnsi" w:cstheme="minorHAnsi"/>
                <w:lang w:bidi="he-IL"/>
              </w:rPr>
              <w:t>·            </w:t>
            </w:r>
            <w:r w:rsidRPr="00A43357">
              <w:rPr>
                <w:rFonts w:asciiTheme="minorHAnsi" w:hAnsiTheme="minorHAnsi" w:cstheme="minorHAnsi"/>
                <w:lang w:val="en-AU" w:bidi="he-IL"/>
              </w:rPr>
              <w:t>Pharaoh’s Change of Heart – Exodus 14:1-8</w:t>
            </w:r>
          </w:p>
          <w:p w:rsidR="00A43357" w:rsidRPr="00A43357" w:rsidRDefault="00A43357" w:rsidP="00A43357">
            <w:pPr>
              <w:widowControl w:val="0"/>
              <w:rPr>
                <w:rFonts w:asciiTheme="minorHAnsi" w:hAnsiTheme="minorHAnsi" w:cstheme="minorHAnsi"/>
                <w:b/>
                <w:bCs/>
                <w:lang w:bidi="he-IL"/>
              </w:rPr>
            </w:pPr>
            <w:r w:rsidRPr="00A43357">
              <w:rPr>
                <w:rFonts w:asciiTheme="minorHAnsi" w:hAnsiTheme="minorHAnsi" w:cstheme="minorHAnsi"/>
                <w:lang w:bidi="he-IL"/>
              </w:rPr>
              <w:t>·            </w:t>
            </w:r>
            <w:r w:rsidRPr="00A43357">
              <w:rPr>
                <w:rFonts w:asciiTheme="minorHAnsi" w:hAnsiTheme="minorHAnsi" w:cstheme="minorHAnsi"/>
                <w:lang w:val="en-AU" w:bidi="he-IL"/>
              </w:rPr>
              <w:t>Israel Panics – Exodus 14:9-12</w:t>
            </w:r>
          </w:p>
          <w:p w:rsidR="00A43357" w:rsidRPr="00A43357" w:rsidRDefault="00A43357" w:rsidP="00A43357">
            <w:pPr>
              <w:widowControl w:val="0"/>
              <w:rPr>
                <w:rFonts w:asciiTheme="minorHAnsi" w:hAnsiTheme="minorHAnsi" w:cstheme="minorHAnsi"/>
                <w:b/>
                <w:bCs/>
                <w:lang w:bidi="he-IL"/>
              </w:rPr>
            </w:pPr>
            <w:r w:rsidRPr="00A43357">
              <w:rPr>
                <w:rFonts w:asciiTheme="minorHAnsi" w:hAnsiTheme="minorHAnsi" w:cstheme="minorHAnsi"/>
                <w:lang w:bidi="he-IL"/>
              </w:rPr>
              <w:t>·            </w:t>
            </w:r>
            <w:r w:rsidRPr="00A43357">
              <w:rPr>
                <w:rFonts w:asciiTheme="minorHAnsi" w:hAnsiTheme="minorHAnsi" w:cstheme="minorHAnsi"/>
                <w:lang w:val="en-AU" w:bidi="he-IL"/>
              </w:rPr>
              <w:t>G-d’s Assurance – Exodus 14:13-14</w:t>
            </w:r>
          </w:p>
          <w:p w:rsidR="007C1541" w:rsidRPr="00143ED8" w:rsidRDefault="007C1541" w:rsidP="00610E48">
            <w:pPr>
              <w:widowControl w:val="0"/>
              <w:rPr>
                <w:rFonts w:asciiTheme="minorHAnsi" w:hAnsiTheme="minorHAnsi" w:cstheme="minorHAnsi"/>
                <w:lang w:bidi="he-IL"/>
              </w:rPr>
            </w:pPr>
          </w:p>
        </w:tc>
        <w:tc>
          <w:tcPr>
            <w:tcW w:w="2795"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Tammuz 12, 5787</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52:1-11</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Jeremiah 31:8-16 + 19</w:t>
            </w:r>
          </w:p>
        </w:tc>
        <w:tc>
          <w:tcPr>
            <w:tcW w:w="0" w:type="auto"/>
            <w:shd w:val="clear" w:color="auto" w:fill="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6:33-44</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9:10b-17</w:t>
            </w:r>
          </w:p>
        </w:tc>
      </w:tr>
      <w:tr w:rsidR="007C1541" w:rsidRPr="00DA050E" w:rsidTr="00893211">
        <w:trPr>
          <w:cantSplit/>
        </w:trPr>
        <w:tc>
          <w:tcPr>
            <w:tcW w:w="0" w:type="auto"/>
          </w:tcPr>
          <w:p w:rsidR="007C1541" w:rsidRPr="00DA050E" w:rsidRDefault="007C1541" w:rsidP="00610E48">
            <w:pPr>
              <w:widowControl w:val="0"/>
              <w:jc w:val="left"/>
              <w:rPr>
                <w:rFonts w:ascii="Times New Roman" w:hAnsi="Times New Roman"/>
                <w:color w:val="A6A6A6" w:themeColor="background1" w:themeShade="A6"/>
                <w:lang w:bidi="he-IL"/>
              </w:rPr>
            </w:pPr>
          </w:p>
        </w:tc>
        <w:tc>
          <w:tcPr>
            <w:tcW w:w="2851" w:type="dxa"/>
          </w:tcPr>
          <w:p w:rsidR="007C1541" w:rsidRPr="00DA050E" w:rsidRDefault="007C1541" w:rsidP="00610E48">
            <w:pPr>
              <w:widowControl w:val="0"/>
              <w:jc w:val="left"/>
              <w:rPr>
                <w:rFonts w:ascii="Times New Roman" w:hAnsi="Times New Roman"/>
                <w:color w:val="A6A6A6" w:themeColor="background1" w:themeShade="A6"/>
                <w:lang w:bidi="he-IL"/>
              </w:rPr>
            </w:pPr>
          </w:p>
        </w:tc>
        <w:tc>
          <w:tcPr>
            <w:tcW w:w="6300" w:type="dxa"/>
          </w:tcPr>
          <w:p w:rsidR="007C1541" w:rsidRPr="00143ED8" w:rsidRDefault="007C1541" w:rsidP="00610E48">
            <w:pPr>
              <w:widowControl w:val="0"/>
              <w:jc w:val="left"/>
              <w:rPr>
                <w:rFonts w:asciiTheme="minorHAnsi" w:hAnsiTheme="minorHAnsi" w:cstheme="minorHAnsi"/>
                <w:color w:val="A6A6A6" w:themeColor="background1" w:themeShade="A6"/>
                <w:lang w:bidi="he-IL"/>
              </w:rPr>
            </w:pPr>
          </w:p>
        </w:tc>
        <w:tc>
          <w:tcPr>
            <w:tcW w:w="2795" w:type="dxa"/>
          </w:tcPr>
          <w:p w:rsidR="007C1541" w:rsidRPr="00DA050E" w:rsidRDefault="007C1541" w:rsidP="00610E48">
            <w:pPr>
              <w:widowControl w:val="0"/>
              <w:jc w:val="left"/>
              <w:rPr>
                <w:rFonts w:ascii="Times New Roman" w:hAnsi="Times New Roman"/>
                <w:color w:val="A6A6A6" w:themeColor="background1" w:themeShade="A6"/>
                <w:lang w:bidi="he-IL"/>
              </w:rPr>
            </w:pPr>
            <w:r w:rsidRPr="00DA050E">
              <w:rPr>
                <w:rFonts w:ascii="Times New Roman" w:hAnsi="Times New Roman"/>
                <w:color w:val="A6A6A6" w:themeColor="background1" w:themeShade="A6"/>
                <w:lang w:bidi="he-IL"/>
              </w:rPr>
              <w:t>Tammuz 17, 5787</w:t>
            </w:r>
          </w:p>
          <w:p w:rsidR="007C1541" w:rsidRPr="00DA050E" w:rsidRDefault="007C1541" w:rsidP="00610E48">
            <w:pPr>
              <w:widowControl w:val="0"/>
              <w:jc w:val="left"/>
              <w:rPr>
                <w:rFonts w:ascii="Times New Roman" w:hAnsi="Times New Roman"/>
                <w:color w:val="A6A6A6" w:themeColor="background1" w:themeShade="A6"/>
                <w:lang w:bidi="he-IL"/>
              </w:rPr>
            </w:pPr>
            <w:r w:rsidRPr="00DA050E">
              <w:rPr>
                <w:rFonts w:ascii="Times New Roman" w:hAnsi="Times New Roman"/>
                <w:color w:val="A6A6A6" w:themeColor="background1" w:themeShade="A6"/>
                <w:lang w:bidi="he-IL"/>
              </w:rPr>
              <w:t>Fast of Tammuz 17</w:t>
            </w:r>
          </w:p>
        </w:tc>
        <w:tc>
          <w:tcPr>
            <w:tcW w:w="0" w:type="auto"/>
          </w:tcPr>
          <w:p w:rsidR="007C1541" w:rsidRPr="00DA050E" w:rsidRDefault="007C1541" w:rsidP="00610E48">
            <w:pPr>
              <w:widowControl w:val="0"/>
              <w:rPr>
                <w:rFonts w:ascii="Times New Roman" w:hAnsi="Times New Roman"/>
                <w:color w:val="A6A6A6" w:themeColor="background1" w:themeShade="A6"/>
                <w:lang w:bidi="he-IL"/>
              </w:rPr>
            </w:pPr>
          </w:p>
        </w:tc>
        <w:tc>
          <w:tcPr>
            <w:tcW w:w="0" w:type="auto"/>
          </w:tcPr>
          <w:p w:rsidR="007C1541" w:rsidRPr="00DA050E" w:rsidRDefault="007C1541" w:rsidP="00610E48">
            <w:pPr>
              <w:widowControl w:val="0"/>
              <w:jc w:val="left"/>
              <w:rPr>
                <w:rFonts w:ascii="Times New Roman" w:hAnsi="Times New Roman"/>
                <w:color w:val="A6A6A6" w:themeColor="background1" w:themeShade="A6"/>
                <w:lang w:bidi="he-IL"/>
              </w:rPr>
            </w:pPr>
          </w:p>
        </w:tc>
        <w:tc>
          <w:tcPr>
            <w:tcW w:w="0" w:type="auto"/>
            <w:shd w:val="clear" w:color="auto" w:fill="auto"/>
          </w:tcPr>
          <w:p w:rsidR="007C1541" w:rsidRPr="00DA050E" w:rsidRDefault="007C1541" w:rsidP="00610E48">
            <w:pPr>
              <w:jc w:val="left"/>
              <w:rPr>
                <w:rFonts w:ascii="Skolar Cyrillic" w:hAnsi="Skolar Cyrillic"/>
                <w:b/>
                <w:color w:val="A6A6A6" w:themeColor="background1" w:themeShade="A6"/>
                <w:lang w:bidi="he-IL"/>
              </w:rPr>
            </w:pPr>
          </w:p>
        </w:tc>
        <w:tc>
          <w:tcPr>
            <w:tcW w:w="0" w:type="auto"/>
            <w:shd w:val="clear" w:color="auto" w:fill="auto"/>
          </w:tcPr>
          <w:p w:rsidR="007C1541" w:rsidRPr="00DA050E" w:rsidRDefault="007C1541" w:rsidP="00610E48">
            <w:pPr>
              <w:widowControl w:val="0"/>
              <w:rPr>
                <w:rFonts w:ascii="Times New Roman" w:hAnsi="Times New Roman"/>
                <w:b/>
                <w:color w:val="A6A6A6" w:themeColor="background1" w:themeShade="A6"/>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lastRenderedPageBreak/>
              <w:t>060 – Ex. 14:15 – 16:3 = 47v.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מַה-תִּצְעַק אֵלָי</w:t>
            </w:r>
          </w:p>
        </w:tc>
        <w:tc>
          <w:tcPr>
            <w:tcW w:w="2851" w:type="dxa"/>
          </w:tcPr>
          <w:p w:rsidR="007C1541" w:rsidRPr="00610E48" w:rsidRDefault="007C1541" w:rsidP="00610E48">
            <w:pPr>
              <w:widowControl w:val="0"/>
              <w:jc w:val="left"/>
              <w:rPr>
                <w:rFonts w:ascii="Times New Roman" w:hAnsi="Times New Roman"/>
                <w:lang w:bidi="he-IL"/>
              </w:rPr>
            </w:pPr>
            <w:r>
              <w:rPr>
                <w:rFonts w:ascii="Times New Roman" w:hAnsi="Times New Roman"/>
                <w:lang w:bidi="he-IL"/>
              </w:rPr>
              <w:t>Tevet</w:t>
            </w:r>
            <w:r w:rsidRPr="00610E48">
              <w:rPr>
                <w:rFonts w:ascii="Times New Roman" w:hAnsi="Times New Roman"/>
                <w:lang w:bidi="he-IL"/>
              </w:rPr>
              <w:t xml:space="preserve"> 18, 5784</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Shira</w:t>
            </w:r>
            <w:r w:rsidRPr="00610E48">
              <w:rPr>
                <w:rFonts w:ascii="Times New Roman" w:hAnsi="Times New Roman"/>
                <w:highlight w:val="green"/>
                <w:vertAlign w:val="superscript"/>
                <w:lang w:bidi="he-IL"/>
              </w:rPr>
              <w:footnoteReference w:id="41"/>
            </w:r>
          </w:p>
        </w:tc>
        <w:tc>
          <w:tcPr>
            <w:tcW w:w="6300" w:type="dxa"/>
          </w:tcPr>
          <w:p w:rsidR="00880FE8" w:rsidRPr="00143ED8" w:rsidRDefault="00880FE8" w:rsidP="00880FE8">
            <w:pPr>
              <w:widowControl w:val="0"/>
              <w:jc w:val="left"/>
              <w:rPr>
                <w:rFonts w:asciiTheme="minorHAnsi" w:hAnsiTheme="minorHAnsi" w:cstheme="minorHAnsi"/>
                <w:lang w:bidi="he-IL"/>
              </w:rPr>
            </w:pPr>
            <w:r w:rsidRPr="00143ED8">
              <w:rPr>
                <w:rFonts w:asciiTheme="minorHAnsi" w:hAnsiTheme="minorHAnsi" w:cstheme="minorHAnsi"/>
                <w:lang w:bidi="he-IL"/>
              </w:rPr>
              <w:t>·        No Time to Pray  but  to  Go  Forward  –  Exodus  14:15-18</w:t>
            </w:r>
          </w:p>
          <w:p w:rsidR="00880FE8" w:rsidRPr="00143ED8" w:rsidRDefault="00880FE8" w:rsidP="00880FE8">
            <w:pPr>
              <w:widowControl w:val="0"/>
              <w:jc w:val="left"/>
              <w:rPr>
                <w:rFonts w:asciiTheme="minorHAnsi" w:hAnsiTheme="minorHAnsi" w:cstheme="minorHAnsi"/>
                <w:lang w:bidi="he-IL"/>
              </w:rPr>
            </w:pPr>
            <w:r w:rsidRPr="00143ED8">
              <w:rPr>
                <w:rFonts w:asciiTheme="minorHAnsi" w:hAnsiTheme="minorHAnsi" w:cstheme="minorHAnsi"/>
                <w:lang w:bidi="he-IL"/>
              </w:rPr>
              <w:t>·        The  Pillar  of  Cloud  blinds  the  Egyptians  –  Exodus  14:19-20</w:t>
            </w:r>
          </w:p>
          <w:p w:rsidR="00880FE8" w:rsidRPr="00143ED8" w:rsidRDefault="00880FE8" w:rsidP="00880FE8">
            <w:pPr>
              <w:widowControl w:val="0"/>
              <w:jc w:val="left"/>
              <w:rPr>
                <w:rFonts w:asciiTheme="minorHAnsi" w:hAnsiTheme="minorHAnsi" w:cstheme="minorHAnsi"/>
                <w:lang w:bidi="he-IL"/>
              </w:rPr>
            </w:pPr>
            <w:r w:rsidRPr="00143ED8">
              <w:rPr>
                <w:rFonts w:asciiTheme="minorHAnsi" w:hAnsiTheme="minorHAnsi" w:cstheme="minorHAnsi"/>
                <w:lang w:bidi="he-IL"/>
              </w:rPr>
              <w:t>·        The  Sea  Splits  –  Exodus  14:21-31</w:t>
            </w:r>
          </w:p>
          <w:p w:rsidR="00880FE8" w:rsidRPr="00143ED8" w:rsidRDefault="00880FE8" w:rsidP="00880FE8">
            <w:pPr>
              <w:widowControl w:val="0"/>
              <w:jc w:val="left"/>
              <w:rPr>
                <w:rFonts w:asciiTheme="minorHAnsi" w:hAnsiTheme="minorHAnsi" w:cstheme="minorHAnsi"/>
                <w:lang w:bidi="he-IL"/>
              </w:rPr>
            </w:pPr>
            <w:r w:rsidRPr="00143ED8">
              <w:rPr>
                <w:rFonts w:asciiTheme="minorHAnsi" w:hAnsiTheme="minorHAnsi" w:cstheme="minorHAnsi"/>
                <w:lang w:bidi="he-IL"/>
              </w:rPr>
              <w:t>·        The  Song  by  the  Sea  –  Exodus  15:1-19</w:t>
            </w:r>
          </w:p>
          <w:p w:rsidR="00880FE8" w:rsidRPr="00143ED8" w:rsidRDefault="00880FE8" w:rsidP="00880FE8">
            <w:pPr>
              <w:widowControl w:val="0"/>
              <w:jc w:val="left"/>
              <w:rPr>
                <w:rFonts w:asciiTheme="minorHAnsi" w:hAnsiTheme="minorHAnsi" w:cstheme="minorHAnsi"/>
                <w:lang w:bidi="he-IL"/>
              </w:rPr>
            </w:pPr>
            <w:r w:rsidRPr="00143ED8">
              <w:rPr>
                <w:rFonts w:asciiTheme="minorHAnsi" w:hAnsiTheme="minorHAnsi" w:cstheme="minorHAnsi"/>
                <w:lang w:bidi="he-IL"/>
              </w:rPr>
              <w:t>·        The  Women  Sing  –  Exodus  15:20-21</w:t>
            </w:r>
          </w:p>
          <w:p w:rsidR="00880FE8" w:rsidRPr="00143ED8" w:rsidRDefault="00880FE8" w:rsidP="00880FE8">
            <w:pPr>
              <w:widowControl w:val="0"/>
              <w:jc w:val="left"/>
              <w:rPr>
                <w:rFonts w:asciiTheme="minorHAnsi" w:hAnsiTheme="minorHAnsi" w:cstheme="minorHAnsi"/>
                <w:lang w:bidi="he-IL"/>
              </w:rPr>
            </w:pPr>
            <w:r w:rsidRPr="00143ED8">
              <w:rPr>
                <w:rFonts w:asciiTheme="minorHAnsi" w:hAnsiTheme="minorHAnsi" w:cstheme="minorHAnsi"/>
                <w:lang w:bidi="he-IL"/>
              </w:rPr>
              <w:t>·        Israel  Tests  G-d  –  Exodus  15:22-26</w:t>
            </w:r>
          </w:p>
          <w:p w:rsidR="00880FE8" w:rsidRPr="00143ED8" w:rsidRDefault="00880FE8" w:rsidP="00880FE8">
            <w:pPr>
              <w:widowControl w:val="0"/>
              <w:jc w:val="left"/>
              <w:rPr>
                <w:rFonts w:asciiTheme="minorHAnsi" w:hAnsiTheme="minorHAnsi" w:cstheme="minorHAnsi"/>
                <w:lang w:bidi="he-IL"/>
              </w:rPr>
            </w:pPr>
            <w:r w:rsidRPr="00143ED8">
              <w:rPr>
                <w:rFonts w:asciiTheme="minorHAnsi" w:hAnsiTheme="minorHAnsi" w:cstheme="minorHAnsi"/>
                <w:lang w:bidi="he-IL"/>
              </w:rPr>
              <w:t>·        Arrival  at  Elim  (Teberinths)  –  Exodus  15:27</w:t>
            </w:r>
          </w:p>
          <w:p w:rsidR="00880FE8" w:rsidRPr="00143ED8" w:rsidRDefault="00880FE8" w:rsidP="00880FE8">
            <w:pPr>
              <w:rPr>
                <w:rFonts w:asciiTheme="minorHAnsi" w:hAnsiTheme="minorHAnsi" w:cstheme="minorHAnsi"/>
                <w:lang w:bidi="he-IL"/>
              </w:rPr>
            </w:pPr>
            <w:r w:rsidRPr="00143ED8">
              <w:rPr>
                <w:rFonts w:asciiTheme="minorHAnsi" w:hAnsiTheme="minorHAnsi" w:cstheme="minorHAnsi"/>
                <w:lang w:bidi="he-IL"/>
              </w:rPr>
              <w:t>·        The  children  of  Yisrael  complain  –  Exodus  16:1-3</w:t>
            </w:r>
          </w:p>
          <w:p w:rsidR="00880FE8" w:rsidRPr="00143ED8" w:rsidRDefault="00880FE8" w:rsidP="00880FE8">
            <w:pPr>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Tammuz 19, 5787</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1st Sabbath of  Penitence</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Shira</w:t>
            </w:r>
            <w:r w:rsidRPr="00610E48">
              <w:rPr>
                <w:rFonts w:ascii="Times New Roman" w:hAnsi="Times New Roman"/>
                <w:highlight w:val="green"/>
                <w:vertAlign w:val="superscript"/>
                <w:lang w:bidi="he-IL"/>
              </w:rPr>
              <w:footnoteReference w:id="42"/>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53:1-7</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 65:24 – 66:2 + 5-10</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*Jeremiah 1:1 – 2:3</w:t>
            </w:r>
          </w:p>
        </w:tc>
        <w:tc>
          <w:tcPr>
            <w:tcW w:w="0" w:type="auto"/>
            <w:shd w:val="clear" w:color="auto" w:fill="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6:45-52</w:t>
            </w:r>
          </w:p>
        </w:tc>
        <w:tc>
          <w:tcPr>
            <w:tcW w:w="0" w:type="auto"/>
            <w:shd w:val="clear" w:color="auto" w:fill="auto"/>
          </w:tcPr>
          <w:p w:rsidR="007C1541" w:rsidRPr="00610E48" w:rsidRDefault="007C1541" w:rsidP="00610E48">
            <w:pPr>
              <w:widowControl w:val="0"/>
              <w:rPr>
                <w:rFonts w:ascii="Times New Roman" w:hAnsi="Times New Roman"/>
                <w:b/>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061 – Ex. 16:4-27 = 24v.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הִנְנִי מַמְטִיר</w:t>
            </w:r>
          </w:p>
        </w:tc>
        <w:tc>
          <w:tcPr>
            <w:tcW w:w="2851" w:type="dxa"/>
          </w:tcPr>
          <w:p w:rsidR="007C1541" w:rsidRPr="00610E48" w:rsidRDefault="007C1541" w:rsidP="00610E48">
            <w:pPr>
              <w:widowControl w:val="0"/>
              <w:jc w:val="left"/>
              <w:rPr>
                <w:rFonts w:ascii="Times New Roman" w:hAnsi="Times New Roman"/>
                <w:lang w:bidi="he-IL"/>
              </w:rPr>
            </w:pPr>
            <w:r>
              <w:rPr>
                <w:rFonts w:ascii="Times New Roman" w:hAnsi="Times New Roman"/>
                <w:lang w:bidi="he-IL"/>
              </w:rPr>
              <w:t>Tevet</w:t>
            </w:r>
            <w:r w:rsidRPr="00610E48">
              <w:rPr>
                <w:rFonts w:ascii="Times New Roman" w:hAnsi="Times New Roman"/>
                <w:lang w:bidi="he-IL"/>
              </w:rPr>
              <w:t xml:space="preserve"> 25, 5784</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6300" w:type="dxa"/>
          </w:tcPr>
          <w:p w:rsidR="00ED30E3" w:rsidRPr="00ED30E3" w:rsidRDefault="00ED30E3" w:rsidP="00ED30E3">
            <w:pPr>
              <w:rPr>
                <w:rFonts w:asciiTheme="minorHAnsi" w:hAnsiTheme="minorHAnsi" w:cstheme="minorHAnsi"/>
                <w:lang w:bidi="he-IL"/>
              </w:rPr>
            </w:pPr>
            <w:r w:rsidRPr="00ED30E3">
              <w:rPr>
                <w:rFonts w:asciiTheme="minorHAnsi" w:hAnsiTheme="minorHAnsi" w:cstheme="minorHAnsi"/>
                <w:lang w:bidi="he-IL"/>
              </w:rPr>
              <w:t>·        The Manna – Exodus 16:4-22</w:t>
            </w:r>
          </w:p>
          <w:p w:rsidR="00ED30E3" w:rsidRPr="00ED30E3" w:rsidRDefault="00ED30E3" w:rsidP="00ED30E3">
            <w:pPr>
              <w:rPr>
                <w:rFonts w:asciiTheme="minorHAnsi" w:hAnsiTheme="minorHAnsi" w:cstheme="minorHAnsi"/>
                <w:lang w:bidi="he-IL"/>
              </w:rPr>
            </w:pPr>
            <w:r w:rsidRPr="00ED30E3">
              <w:rPr>
                <w:rFonts w:asciiTheme="minorHAnsi" w:hAnsiTheme="minorHAnsi" w:cstheme="minorHAnsi"/>
                <w:lang w:bidi="he-IL"/>
              </w:rPr>
              <w:t>·        The Sabbath- Exodus 16:23-27</w:t>
            </w:r>
          </w:p>
          <w:p w:rsidR="00ED30E3" w:rsidRPr="00ED30E3" w:rsidRDefault="00ED30E3" w:rsidP="00ED30E3">
            <w:pPr>
              <w:ind w:firstLine="720"/>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Tammuz 26, 5787</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2nd Sabbath of  Penitence.</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54:1-9</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 58:2-11</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*Jeremiah 2:4-28 + 4:1-2</w:t>
            </w:r>
          </w:p>
        </w:tc>
        <w:tc>
          <w:tcPr>
            <w:tcW w:w="0" w:type="auto"/>
            <w:shd w:val="clear" w:color="auto" w:fill="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6:53-56</w:t>
            </w:r>
          </w:p>
        </w:tc>
        <w:tc>
          <w:tcPr>
            <w:tcW w:w="0" w:type="auto"/>
            <w:shd w:val="clear" w:color="auto" w:fill="auto"/>
          </w:tcPr>
          <w:p w:rsidR="007C1541" w:rsidRPr="00610E48" w:rsidRDefault="007C1541" w:rsidP="00610E48">
            <w:pPr>
              <w:widowControl w:val="0"/>
              <w:rPr>
                <w:rFonts w:ascii="Times New Roman" w:hAnsi="Times New Roman"/>
                <w:b/>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062 – Ex. 16:28 – 17:16</w:t>
            </w:r>
            <w:r w:rsidRPr="00610E48">
              <w:rPr>
                <w:rFonts w:ascii="Times New Roman" w:hAnsi="Times New Roman"/>
                <w:highlight w:val="green"/>
                <w:vertAlign w:val="superscript"/>
                <w:lang w:bidi="he-IL"/>
              </w:rPr>
              <w:footnoteReference w:id="43"/>
            </w:r>
            <w:r w:rsidRPr="00610E48">
              <w:rPr>
                <w:rFonts w:ascii="Times New Roman" w:hAnsi="Times New Roman"/>
                <w:lang w:bidi="he-IL"/>
              </w:rPr>
              <w:t xml:space="preserve"> = 25v.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עַד-אָנָה, מֵאַנְתֶּם</w:t>
            </w:r>
          </w:p>
        </w:tc>
        <w:tc>
          <w:tcPr>
            <w:tcW w:w="2851"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Shevat 3, 5784</w:t>
            </w:r>
          </w:p>
        </w:tc>
        <w:tc>
          <w:tcPr>
            <w:tcW w:w="6300" w:type="dxa"/>
          </w:tcPr>
          <w:p w:rsidR="00ED30E3" w:rsidRPr="00ED30E3" w:rsidRDefault="00ED30E3" w:rsidP="00ED30E3">
            <w:pPr>
              <w:widowControl w:val="0"/>
              <w:jc w:val="left"/>
              <w:rPr>
                <w:rFonts w:asciiTheme="minorHAnsi" w:hAnsiTheme="minorHAnsi" w:cstheme="minorHAnsi"/>
                <w:lang w:bidi="he-IL"/>
              </w:rPr>
            </w:pPr>
            <w:r w:rsidRPr="00ED30E3">
              <w:rPr>
                <w:rFonts w:asciiTheme="minorHAnsi" w:hAnsiTheme="minorHAnsi" w:cstheme="minorHAnsi"/>
                <w:lang w:bidi="he-IL"/>
              </w:rPr>
              <w:t>·        Sabbath – Exodus 16:28-30</w:t>
            </w:r>
          </w:p>
          <w:p w:rsidR="00ED30E3" w:rsidRPr="00ED30E3" w:rsidRDefault="00ED30E3" w:rsidP="00ED30E3">
            <w:pPr>
              <w:widowControl w:val="0"/>
              <w:jc w:val="left"/>
              <w:rPr>
                <w:rFonts w:asciiTheme="minorHAnsi" w:hAnsiTheme="minorHAnsi" w:cstheme="minorHAnsi"/>
                <w:lang w:bidi="he-IL"/>
              </w:rPr>
            </w:pPr>
            <w:r w:rsidRPr="00ED30E3">
              <w:rPr>
                <w:rFonts w:asciiTheme="minorHAnsi" w:hAnsiTheme="minorHAnsi" w:cstheme="minorHAnsi"/>
                <w:lang w:bidi="he-IL"/>
              </w:rPr>
              <w:t>·        Naming the Manna – Exodus 16:31-32</w:t>
            </w:r>
          </w:p>
          <w:p w:rsidR="00ED30E3" w:rsidRPr="00ED30E3" w:rsidRDefault="00ED30E3" w:rsidP="00ED30E3">
            <w:pPr>
              <w:widowControl w:val="0"/>
              <w:jc w:val="left"/>
              <w:rPr>
                <w:rFonts w:asciiTheme="minorHAnsi" w:hAnsiTheme="minorHAnsi" w:cstheme="minorHAnsi"/>
                <w:lang w:bidi="he-IL"/>
              </w:rPr>
            </w:pPr>
            <w:r w:rsidRPr="00ED30E3">
              <w:rPr>
                <w:rFonts w:asciiTheme="minorHAnsi" w:hAnsiTheme="minorHAnsi" w:cstheme="minorHAnsi"/>
                <w:lang w:bidi="he-IL"/>
              </w:rPr>
              <w:t>·        One Jug Preserved – Exodus 16:33-36</w:t>
            </w:r>
          </w:p>
          <w:p w:rsidR="00ED30E3" w:rsidRPr="00ED30E3" w:rsidRDefault="00ED30E3" w:rsidP="00ED30E3">
            <w:pPr>
              <w:widowControl w:val="0"/>
              <w:jc w:val="left"/>
              <w:rPr>
                <w:rFonts w:asciiTheme="minorHAnsi" w:hAnsiTheme="minorHAnsi" w:cstheme="minorHAnsi"/>
                <w:lang w:bidi="he-IL"/>
              </w:rPr>
            </w:pPr>
            <w:r w:rsidRPr="00ED30E3">
              <w:rPr>
                <w:rFonts w:asciiTheme="minorHAnsi" w:hAnsiTheme="minorHAnsi" w:cstheme="minorHAnsi"/>
                <w:lang w:bidi="he-IL"/>
              </w:rPr>
              <w:t>·        Water from the Rock in Horeb – Exodus 17:1-7</w:t>
            </w:r>
          </w:p>
          <w:p w:rsidR="00ED30E3" w:rsidRPr="00ED30E3" w:rsidRDefault="00ED30E3" w:rsidP="00ED30E3">
            <w:pPr>
              <w:widowControl w:val="0"/>
              <w:jc w:val="left"/>
              <w:rPr>
                <w:rFonts w:asciiTheme="minorHAnsi" w:hAnsiTheme="minorHAnsi" w:cstheme="minorHAnsi"/>
                <w:lang w:bidi="he-IL"/>
              </w:rPr>
            </w:pPr>
            <w:r w:rsidRPr="00ED30E3">
              <w:rPr>
                <w:rFonts w:asciiTheme="minorHAnsi" w:hAnsiTheme="minorHAnsi" w:cstheme="minorHAnsi"/>
                <w:lang w:bidi="he-IL"/>
              </w:rPr>
              <w:t>·        The Battle with the Amalekites – Exodus 17:8-16</w:t>
            </w:r>
          </w:p>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Av 4, 5787</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Chazon</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3rd Sabbath of  Penitence</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55:1-24</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 58:13 – 59:7 + 20</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*Isaiah 1:1-27</w:t>
            </w:r>
          </w:p>
        </w:tc>
        <w:tc>
          <w:tcPr>
            <w:tcW w:w="0" w:type="auto"/>
            <w:shd w:val="clear" w:color="auto" w:fill="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7:1-8</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11:37-44</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Deuteronomy 4:25-40</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Exodus 32:11-14; 34:1-11</w:t>
            </w:r>
          </w:p>
        </w:tc>
        <w:tc>
          <w:tcPr>
            <w:tcW w:w="2851" w:type="dxa"/>
          </w:tcPr>
          <w:p w:rsidR="007C1541" w:rsidRPr="00610E48" w:rsidRDefault="007C1541" w:rsidP="00610E48">
            <w:pPr>
              <w:widowControl w:val="0"/>
              <w:rPr>
                <w:rFonts w:ascii="Times New Roman" w:hAnsi="Times New Roman"/>
                <w:lang w:bidi="he-IL"/>
              </w:rPr>
            </w:pPr>
          </w:p>
        </w:tc>
        <w:tc>
          <w:tcPr>
            <w:tcW w:w="6300" w:type="dxa"/>
          </w:tcPr>
          <w:p w:rsidR="007C1541" w:rsidRPr="00143ED8" w:rsidRDefault="007C1541" w:rsidP="00610E48">
            <w:pPr>
              <w:widowControl w:val="0"/>
              <w:rPr>
                <w:rFonts w:asciiTheme="minorHAnsi" w:hAnsiTheme="minorHAnsi" w:cstheme="minorHAnsi"/>
                <w:lang w:bidi="he-IL"/>
              </w:rPr>
            </w:pPr>
          </w:p>
        </w:tc>
        <w:tc>
          <w:tcPr>
            <w:tcW w:w="2795"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Av 9, 5784 – Tisha B’Av</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Psalms 137</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Lamentations 1:1 – 5:22</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Jeremiah 8:13-9:23</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Hosea 14:2-10; Micah 7:18-20</w:t>
            </w:r>
          </w:p>
        </w:tc>
        <w:tc>
          <w:tcPr>
            <w:tcW w:w="0" w:type="auto"/>
            <w:shd w:val="clear" w:color="auto" w:fill="auto"/>
          </w:tcPr>
          <w:p w:rsidR="007C1541" w:rsidRPr="00610E48" w:rsidRDefault="007C1541" w:rsidP="00610E48">
            <w:pPr>
              <w:jc w:val="left"/>
              <w:rPr>
                <w:rFonts w:ascii="Skolar Cyrillic" w:hAnsi="Skolar Cyrillic"/>
                <w:b/>
                <w:lang w:bidi="he-IL"/>
              </w:rPr>
            </w:pPr>
          </w:p>
        </w:tc>
        <w:tc>
          <w:tcPr>
            <w:tcW w:w="0" w:type="auto"/>
          </w:tcPr>
          <w:p w:rsidR="007C1541" w:rsidRPr="00610E48" w:rsidRDefault="007C1541" w:rsidP="00610E48">
            <w:pPr>
              <w:widowControl w:val="0"/>
              <w:rPr>
                <w:rFonts w:ascii="Skolar Cyrillic" w:hAnsi="Skolar Cyrillic"/>
                <w:b/>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063 – Ex. 18:1 – 19:5 = 32v.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וַיִּשְׁמַע יִתְרוֹ</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Shevat 10, 5784</w:t>
            </w:r>
          </w:p>
          <w:p w:rsidR="007C1541" w:rsidRPr="00610E48" w:rsidRDefault="007C1541" w:rsidP="00610E48">
            <w:pPr>
              <w:widowControl w:val="0"/>
              <w:jc w:val="left"/>
              <w:rPr>
                <w:rFonts w:ascii="Times New Roman" w:hAnsi="Times New Roman"/>
                <w:lang w:bidi="he-IL"/>
              </w:rPr>
            </w:pPr>
          </w:p>
        </w:tc>
        <w:tc>
          <w:tcPr>
            <w:tcW w:w="6300" w:type="dxa"/>
          </w:tcPr>
          <w:p w:rsidR="00326D24" w:rsidRPr="00326D24" w:rsidRDefault="00326D24" w:rsidP="00326D24">
            <w:pPr>
              <w:widowControl w:val="0"/>
              <w:jc w:val="left"/>
              <w:rPr>
                <w:rFonts w:asciiTheme="minorHAnsi" w:hAnsiTheme="minorHAnsi" w:cstheme="minorHAnsi"/>
                <w:lang w:bidi="he-IL"/>
              </w:rPr>
            </w:pPr>
            <w:r w:rsidRPr="00326D24">
              <w:rPr>
                <w:rFonts w:asciiTheme="minorHAnsi" w:hAnsiTheme="minorHAnsi" w:cstheme="minorHAnsi"/>
                <w:lang w:bidi="he-IL"/>
              </w:rPr>
              <w:t>·        The Visit of Jethro – Exodus 18:1-27</w:t>
            </w:r>
          </w:p>
          <w:p w:rsidR="00326D24" w:rsidRPr="00326D24" w:rsidRDefault="00326D24" w:rsidP="00326D24">
            <w:pPr>
              <w:widowControl w:val="0"/>
              <w:jc w:val="left"/>
              <w:rPr>
                <w:rFonts w:asciiTheme="minorHAnsi" w:hAnsiTheme="minorHAnsi" w:cstheme="minorHAnsi"/>
                <w:lang w:bidi="he-IL"/>
              </w:rPr>
            </w:pPr>
            <w:r w:rsidRPr="00326D24">
              <w:rPr>
                <w:rFonts w:asciiTheme="minorHAnsi" w:hAnsiTheme="minorHAnsi" w:cstheme="minorHAnsi"/>
                <w:lang w:bidi="he-IL"/>
              </w:rPr>
              <w:t>·        Preparations for the Covenant at Sinai – Exodus 19:1-5</w:t>
            </w:r>
          </w:p>
          <w:p w:rsidR="007C1541" w:rsidRPr="00326D24"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Av 11, 5787</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1st Sabbath of Consolation (Nachamu)</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56:1-14</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 33:13-22</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*Isaiah 40:1-26</w:t>
            </w:r>
          </w:p>
        </w:tc>
        <w:tc>
          <w:tcPr>
            <w:tcW w:w="0" w:type="auto"/>
            <w:shd w:val="clear" w:color="auto" w:fill="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7:9-13</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11:45-54</w:t>
            </w:r>
          </w:p>
        </w:tc>
      </w:tr>
      <w:tr w:rsidR="007C1541" w:rsidRPr="00610E48" w:rsidTr="00893211">
        <w:trPr>
          <w:cantSplit/>
        </w:trPr>
        <w:tc>
          <w:tcPr>
            <w:tcW w:w="0" w:type="auto"/>
          </w:tcPr>
          <w:p w:rsidR="007C1541" w:rsidRPr="00A71069" w:rsidRDefault="007C1541" w:rsidP="00610E48">
            <w:pPr>
              <w:widowControl w:val="0"/>
              <w:jc w:val="left"/>
              <w:rPr>
                <w:rFonts w:ascii="Times New Roman" w:hAnsi="Times New Roman"/>
                <w:color w:val="A6A6A6" w:themeColor="background1" w:themeShade="A6"/>
                <w:lang w:bidi="he-IL"/>
              </w:rPr>
            </w:pPr>
            <w:r w:rsidRPr="00A71069">
              <w:rPr>
                <w:rFonts w:ascii="Times New Roman" w:hAnsi="Times New Roman"/>
                <w:color w:val="A6A6A6" w:themeColor="background1" w:themeShade="A6"/>
                <w:lang w:bidi="he-IL"/>
              </w:rPr>
              <w:t>Deuteronomy 20:19</w:t>
            </w:r>
          </w:p>
          <w:p w:rsidR="007C1541" w:rsidRPr="00610E48" w:rsidRDefault="007C1541" w:rsidP="00610E48">
            <w:pPr>
              <w:widowControl w:val="0"/>
              <w:jc w:val="left"/>
              <w:rPr>
                <w:rFonts w:ascii="Times New Roman" w:hAnsi="Times New Roman"/>
                <w:lang w:bidi="he-IL"/>
              </w:rPr>
            </w:pPr>
            <w:r w:rsidRPr="00A71069">
              <w:rPr>
                <w:rFonts w:ascii="Times New Roman" w:hAnsi="Times New Roman"/>
                <w:color w:val="A6A6A6" w:themeColor="background1" w:themeShade="A6"/>
                <w:lang w:bidi="he-IL"/>
              </w:rPr>
              <w:t>Deuteronomy 8:8</w:t>
            </w:r>
          </w:p>
        </w:tc>
        <w:tc>
          <w:tcPr>
            <w:tcW w:w="2851" w:type="dxa"/>
          </w:tcPr>
          <w:p w:rsidR="007C1541" w:rsidRPr="001C7D49" w:rsidRDefault="007C1541" w:rsidP="00610E48">
            <w:pPr>
              <w:widowControl w:val="0"/>
              <w:jc w:val="left"/>
              <w:rPr>
                <w:rFonts w:ascii="Times New Roman" w:hAnsi="Times New Roman"/>
                <w:color w:val="A6A6A6" w:themeColor="background1" w:themeShade="A6"/>
                <w:lang w:bidi="he-IL"/>
              </w:rPr>
            </w:pPr>
            <w:r w:rsidRPr="001C7D49">
              <w:rPr>
                <w:rFonts w:ascii="Times New Roman" w:hAnsi="Times New Roman"/>
                <w:color w:val="A6A6A6" w:themeColor="background1" w:themeShade="A6"/>
                <w:lang w:bidi="he-IL"/>
              </w:rPr>
              <w:t>Shevat 15, 5784</w:t>
            </w:r>
          </w:p>
          <w:p w:rsidR="007C1541" w:rsidRPr="00610E48" w:rsidRDefault="007C1541" w:rsidP="00610E48">
            <w:pPr>
              <w:widowControl w:val="0"/>
              <w:jc w:val="left"/>
              <w:rPr>
                <w:rFonts w:ascii="Times New Roman" w:hAnsi="Times New Roman"/>
                <w:lang w:bidi="he-IL"/>
              </w:rPr>
            </w:pPr>
            <w:r w:rsidRPr="001C7D49">
              <w:rPr>
                <w:rFonts w:ascii="Times New Roman" w:hAnsi="Times New Roman"/>
                <w:color w:val="A6A6A6" w:themeColor="background1" w:themeShade="A6"/>
                <w:lang w:bidi="he-IL"/>
              </w:rPr>
              <w:t>Tu B’Shevat</w:t>
            </w:r>
          </w:p>
        </w:tc>
        <w:tc>
          <w:tcPr>
            <w:tcW w:w="6300" w:type="dxa"/>
          </w:tcPr>
          <w:p w:rsidR="007C1541" w:rsidRPr="00143ED8" w:rsidRDefault="007C1541" w:rsidP="00610E48">
            <w:pPr>
              <w:widowControl w:val="0"/>
              <w:rPr>
                <w:rFonts w:asciiTheme="minorHAnsi" w:hAnsiTheme="minorHAnsi" w:cstheme="minorHAnsi"/>
                <w:color w:val="A6A6A6" w:themeColor="background1" w:themeShade="A6"/>
                <w:lang w:bidi="he-IL"/>
              </w:rPr>
            </w:pPr>
          </w:p>
        </w:tc>
        <w:tc>
          <w:tcPr>
            <w:tcW w:w="2795" w:type="dxa"/>
          </w:tcPr>
          <w:p w:rsidR="007C1541" w:rsidRPr="006F5408" w:rsidRDefault="007C1541" w:rsidP="00610E48">
            <w:pPr>
              <w:widowControl w:val="0"/>
              <w:rPr>
                <w:rFonts w:ascii="Times New Roman" w:hAnsi="Times New Roman"/>
                <w:color w:val="A6A6A6" w:themeColor="background1" w:themeShade="A6"/>
                <w:lang w:bidi="he-IL"/>
              </w:rPr>
            </w:pPr>
            <w:r w:rsidRPr="006F5408">
              <w:rPr>
                <w:rFonts w:ascii="Times New Roman" w:hAnsi="Times New Roman"/>
                <w:color w:val="A6A6A6" w:themeColor="background1" w:themeShade="A6"/>
                <w:lang w:bidi="he-IL"/>
              </w:rPr>
              <w:t>Av 15, 5787</w:t>
            </w:r>
          </w:p>
          <w:p w:rsidR="007C1541" w:rsidRPr="00610E48" w:rsidRDefault="007C1541" w:rsidP="00610E48">
            <w:pPr>
              <w:widowControl w:val="0"/>
              <w:rPr>
                <w:rFonts w:ascii="Times New Roman" w:hAnsi="Times New Roman"/>
                <w:lang w:bidi="he-IL"/>
              </w:rPr>
            </w:pPr>
            <w:r w:rsidRPr="006F5408">
              <w:rPr>
                <w:rFonts w:ascii="Times New Roman" w:hAnsi="Times New Roman"/>
                <w:color w:val="A6A6A6" w:themeColor="background1" w:themeShade="A6"/>
                <w:lang w:bidi="he-IL"/>
              </w:rPr>
              <w:t>Tu B’Av</w:t>
            </w:r>
          </w:p>
        </w:tc>
        <w:tc>
          <w:tcPr>
            <w:tcW w:w="0" w:type="auto"/>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jc w:val="left"/>
              <w:rPr>
                <w:rFonts w:ascii="Skolar Cyrillic" w:hAnsi="Skolar Cyrillic"/>
                <w:b/>
                <w:lang w:bidi="he-IL"/>
              </w:rPr>
            </w:pPr>
          </w:p>
        </w:tc>
        <w:tc>
          <w:tcPr>
            <w:tcW w:w="0" w:type="auto"/>
          </w:tcPr>
          <w:p w:rsidR="007C1541" w:rsidRPr="00610E48" w:rsidRDefault="007C1541" w:rsidP="00610E48">
            <w:pPr>
              <w:widowControl w:val="0"/>
              <w:rPr>
                <w:rFonts w:ascii="Times New Roman" w:hAnsi="Times New Roman"/>
                <w:b/>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lastRenderedPageBreak/>
              <w:t>064 – Ex, 19:6 – 20:22 = 46v.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וְאַתֶּם תִּהְיוּ-לִי</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Shevat 17, 5784</w:t>
            </w:r>
          </w:p>
          <w:p w:rsidR="007C1541" w:rsidRPr="00610E48" w:rsidRDefault="007C1541" w:rsidP="00610E48">
            <w:pPr>
              <w:widowControl w:val="0"/>
              <w:jc w:val="left"/>
              <w:rPr>
                <w:rFonts w:ascii="Times New Roman" w:hAnsi="Times New Roman"/>
                <w:lang w:bidi="he-IL"/>
              </w:rPr>
            </w:pPr>
          </w:p>
        </w:tc>
        <w:tc>
          <w:tcPr>
            <w:tcW w:w="6300" w:type="dxa"/>
          </w:tcPr>
          <w:p w:rsidR="00FD40B4" w:rsidRPr="00FD40B4" w:rsidRDefault="00FD40B4" w:rsidP="00FD40B4">
            <w:pPr>
              <w:widowControl w:val="0"/>
              <w:jc w:val="left"/>
              <w:rPr>
                <w:rFonts w:asciiTheme="minorHAnsi" w:hAnsiTheme="minorHAnsi" w:cstheme="minorHAnsi"/>
                <w:lang w:bidi="he-IL"/>
              </w:rPr>
            </w:pPr>
            <w:r w:rsidRPr="00FD40B4">
              <w:rPr>
                <w:rFonts w:asciiTheme="minorHAnsi" w:hAnsiTheme="minorHAnsi" w:cstheme="minorHAnsi"/>
                <w:lang w:bidi="he-IL"/>
              </w:rPr>
              <w:t>·        A Kingdom of Priests – Exodus 19:6</w:t>
            </w:r>
          </w:p>
          <w:p w:rsidR="00FD40B4" w:rsidRPr="00FD40B4" w:rsidRDefault="00FD40B4" w:rsidP="00FD40B4">
            <w:pPr>
              <w:widowControl w:val="0"/>
              <w:jc w:val="left"/>
              <w:rPr>
                <w:rFonts w:asciiTheme="minorHAnsi" w:hAnsiTheme="minorHAnsi" w:cstheme="minorHAnsi"/>
                <w:lang w:bidi="he-IL"/>
              </w:rPr>
            </w:pPr>
            <w:r w:rsidRPr="00FD40B4">
              <w:rPr>
                <w:rFonts w:asciiTheme="minorHAnsi" w:hAnsiTheme="minorHAnsi" w:cstheme="minorHAnsi"/>
                <w:lang w:bidi="he-IL"/>
              </w:rPr>
              <w:t>·        Moses Informs the Israelites of G-d’s Purpose – Exodus 19:7-9</w:t>
            </w:r>
          </w:p>
          <w:p w:rsidR="00FD40B4" w:rsidRPr="00FD40B4" w:rsidRDefault="00FD40B4" w:rsidP="00FD40B4">
            <w:pPr>
              <w:widowControl w:val="0"/>
              <w:jc w:val="left"/>
              <w:rPr>
                <w:rFonts w:asciiTheme="minorHAnsi" w:hAnsiTheme="minorHAnsi" w:cstheme="minorHAnsi"/>
                <w:lang w:bidi="he-IL"/>
              </w:rPr>
            </w:pPr>
            <w:r w:rsidRPr="00FD40B4">
              <w:rPr>
                <w:rFonts w:asciiTheme="minorHAnsi" w:hAnsiTheme="minorHAnsi" w:cstheme="minorHAnsi"/>
                <w:lang w:bidi="he-IL"/>
              </w:rPr>
              <w:t>·        The People to be Rendered Fit for the Revelation – Exodus 19:10-15</w:t>
            </w:r>
          </w:p>
          <w:p w:rsidR="00FD40B4" w:rsidRPr="00FD40B4" w:rsidRDefault="00FD40B4" w:rsidP="00FD40B4">
            <w:pPr>
              <w:widowControl w:val="0"/>
              <w:jc w:val="left"/>
              <w:rPr>
                <w:rFonts w:asciiTheme="minorHAnsi" w:hAnsiTheme="minorHAnsi" w:cstheme="minorHAnsi"/>
                <w:lang w:bidi="he-IL"/>
              </w:rPr>
            </w:pPr>
            <w:r w:rsidRPr="00FD40B4">
              <w:rPr>
                <w:rFonts w:asciiTheme="minorHAnsi" w:hAnsiTheme="minorHAnsi" w:cstheme="minorHAnsi"/>
                <w:lang w:bidi="he-IL"/>
              </w:rPr>
              <w:t>·        Natural Accompaniments of the Revelation – Exodus 19:16-19</w:t>
            </w:r>
          </w:p>
          <w:p w:rsidR="00FD40B4" w:rsidRPr="00FD40B4" w:rsidRDefault="00FD40B4" w:rsidP="00FD40B4">
            <w:pPr>
              <w:widowControl w:val="0"/>
              <w:jc w:val="left"/>
              <w:rPr>
                <w:rFonts w:asciiTheme="minorHAnsi" w:hAnsiTheme="minorHAnsi" w:cstheme="minorHAnsi"/>
                <w:lang w:bidi="he-IL"/>
              </w:rPr>
            </w:pPr>
            <w:r w:rsidRPr="00FD40B4">
              <w:rPr>
                <w:rFonts w:asciiTheme="minorHAnsi" w:hAnsiTheme="minorHAnsi" w:cstheme="minorHAnsi"/>
                <w:lang w:bidi="he-IL"/>
              </w:rPr>
              <w:t>·        The Final Directions Before the Revelation – Exodus 19:20-25</w:t>
            </w:r>
          </w:p>
          <w:p w:rsidR="00FD40B4" w:rsidRPr="00FD40B4" w:rsidRDefault="00FD40B4" w:rsidP="00FD40B4">
            <w:pPr>
              <w:widowControl w:val="0"/>
              <w:jc w:val="left"/>
              <w:rPr>
                <w:rFonts w:asciiTheme="minorHAnsi" w:hAnsiTheme="minorHAnsi" w:cstheme="minorHAnsi"/>
                <w:lang w:bidi="he-IL"/>
              </w:rPr>
            </w:pPr>
            <w:r w:rsidRPr="00FD40B4">
              <w:rPr>
                <w:rFonts w:asciiTheme="minorHAnsi" w:hAnsiTheme="minorHAnsi" w:cstheme="minorHAnsi"/>
                <w:lang w:bidi="he-IL"/>
              </w:rPr>
              <w:t>·        The Decalogue – Exodus 20:1-13</w:t>
            </w:r>
          </w:p>
          <w:p w:rsidR="00FD40B4" w:rsidRPr="00FD40B4" w:rsidRDefault="00FD40B4" w:rsidP="00FD40B4">
            <w:pPr>
              <w:widowControl w:val="0"/>
              <w:jc w:val="left"/>
              <w:rPr>
                <w:rFonts w:asciiTheme="minorHAnsi" w:hAnsiTheme="minorHAnsi" w:cstheme="minorHAnsi"/>
                <w:lang w:bidi="he-IL"/>
              </w:rPr>
            </w:pPr>
            <w:r w:rsidRPr="00FD40B4">
              <w:rPr>
                <w:rFonts w:asciiTheme="minorHAnsi" w:hAnsiTheme="minorHAnsi" w:cstheme="minorHAnsi"/>
                <w:lang w:bidi="he-IL"/>
              </w:rPr>
              <w:t>o   First Word: Recognition of the Sovereignty of G-d – Exodus 20:2</w:t>
            </w:r>
          </w:p>
          <w:p w:rsidR="00FD40B4" w:rsidRPr="00FD40B4" w:rsidRDefault="00FD40B4" w:rsidP="00FD40B4">
            <w:pPr>
              <w:widowControl w:val="0"/>
              <w:jc w:val="left"/>
              <w:rPr>
                <w:rFonts w:asciiTheme="minorHAnsi" w:hAnsiTheme="minorHAnsi" w:cstheme="minorHAnsi"/>
                <w:lang w:bidi="he-IL"/>
              </w:rPr>
            </w:pPr>
            <w:r w:rsidRPr="00FD40B4">
              <w:rPr>
                <w:rFonts w:asciiTheme="minorHAnsi" w:hAnsiTheme="minorHAnsi" w:cstheme="minorHAnsi"/>
                <w:lang w:bidi="he-IL"/>
              </w:rPr>
              <w:t>o   Second Word: The Unity and Spirituality of G-d – Exodus 20:3-6</w:t>
            </w:r>
          </w:p>
          <w:p w:rsidR="00FD40B4" w:rsidRPr="00FD40B4" w:rsidRDefault="00FD40B4" w:rsidP="00FD40B4">
            <w:pPr>
              <w:widowControl w:val="0"/>
              <w:jc w:val="left"/>
              <w:rPr>
                <w:rFonts w:asciiTheme="minorHAnsi" w:hAnsiTheme="minorHAnsi" w:cstheme="minorHAnsi"/>
                <w:lang w:bidi="he-IL"/>
              </w:rPr>
            </w:pPr>
            <w:r w:rsidRPr="00FD40B4">
              <w:rPr>
                <w:rFonts w:asciiTheme="minorHAnsi" w:hAnsiTheme="minorHAnsi" w:cstheme="minorHAnsi"/>
                <w:lang w:bidi="he-IL"/>
              </w:rPr>
              <w:t>o   Third Word: Against Perjury and Profane Swearing – Exodus 20:7</w:t>
            </w:r>
          </w:p>
          <w:p w:rsidR="00FD40B4" w:rsidRPr="00FD40B4" w:rsidRDefault="00FD40B4" w:rsidP="00FD40B4">
            <w:pPr>
              <w:widowControl w:val="0"/>
              <w:jc w:val="left"/>
              <w:rPr>
                <w:rFonts w:asciiTheme="minorHAnsi" w:hAnsiTheme="minorHAnsi" w:cstheme="minorHAnsi"/>
                <w:lang w:bidi="he-IL"/>
              </w:rPr>
            </w:pPr>
            <w:r w:rsidRPr="00FD40B4">
              <w:rPr>
                <w:rFonts w:asciiTheme="minorHAnsi" w:hAnsiTheme="minorHAnsi" w:cstheme="minorHAnsi"/>
                <w:lang w:bidi="he-IL"/>
              </w:rPr>
              <w:t>o   Fourth Word: The Sabbath - Exodus 20:8-11</w:t>
            </w:r>
          </w:p>
          <w:p w:rsidR="00FD40B4" w:rsidRPr="00FD40B4" w:rsidRDefault="00FD40B4" w:rsidP="00FD40B4">
            <w:pPr>
              <w:widowControl w:val="0"/>
              <w:jc w:val="left"/>
              <w:rPr>
                <w:rFonts w:asciiTheme="minorHAnsi" w:hAnsiTheme="minorHAnsi" w:cstheme="minorHAnsi"/>
                <w:lang w:bidi="he-IL"/>
              </w:rPr>
            </w:pPr>
            <w:r w:rsidRPr="00FD40B4">
              <w:rPr>
                <w:rFonts w:asciiTheme="minorHAnsi" w:hAnsiTheme="minorHAnsi" w:cstheme="minorHAnsi"/>
                <w:lang w:bidi="he-IL"/>
              </w:rPr>
              <w:t>o   Fifth Word: Honor of Parents – Exodus 20:12</w:t>
            </w:r>
          </w:p>
          <w:p w:rsidR="00FD40B4" w:rsidRPr="00FD40B4" w:rsidRDefault="00FD40B4" w:rsidP="00FD40B4">
            <w:pPr>
              <w:widowControl w:val="0"/>
              <w:jc w:val="left"/>
              <w:rPr>
                <w:rFonts w:asciiTheme="minorHAnsi" w:hAnsiTheme="minorHAnsi" w:cstheme="minorHAnsi"/>
                <w:lang w:bidi="he-IL"/>
              </w:rPr>
            </w:pPr>
            <w:r w:rsidRPr="00FD40B4">
              <w:rPr>
                <w:rFonts w:asciiTheme="minorHAnsi" w:hAnsiTheme="minorHAnsi" w:cstheme="minorHAnsi"/>
                <w:lang w:bidi="he-IL"/>
              </w:rPr>
              <w:t>o   Sixth Word: The Sanctity of Human Life – Exodus 20:13</w:t>
            </w:r>
          </w:p>
          <w:p w:rsidR="00FD40B4" w:rsidRPr="00FD40B4" w:rsidRDefault="00FD40B4" w:rsidP="00FD40B4">
            <w:pPr>
              <w:widowControl w:val="0"/>
              <w:jc w:val="left"/>
              <w:rPr>
                <w:rFonts w:asciiTheme="minorHAnsi" w:hAnsiTheme="minorHAnsi" w:cstheme="minorHAnsi"/>
                <w:lang w:bidi="he-IL"/>
              </w:rPr>
            </w:pPr>
            <w:r w:rsidRPr="00FD40B4">
              <w:rPr>
                <w:rFonts w:asciiTheme="minorHAnsi" w:hAnsiTheme="minorHAnsi" w:cstheme="minorHAnsi"/>
                <w:lang w:bidi="he-IL"/>
              </w:rPr>
              <w:t>o   Seventh Word: The Sanctity of Marriage – Exodus 20:13</w:t>
            </w:r>
          </w:p>
          <w:p w:rsidR="00FD40B4" w:rsidRPr="00FD40B4" w:rsidRDefault="00FD40B4" w:rsidP="00FD40B4">
            <w:pPr>
              <w:widowControl w:val="0"/>
              <w:jc w:val="left"/>
              <w:rPr>
                <w:rFonts w:asciiTheme="minorHAnsi" w:hAnsiTheme="minorHAnsi" w:cstheme="minorHAnsi"/>
                <w:lang w:bidi="he-IL"/>
              </w:rPr>
            </w:pPr>
            <w:r w:rsidRPr="00FD40B4">
              <w:rPr>
                <w:rFonts w:asciiTheme="minorHAnsi" w:hAnsiTheme="minorHAnsi" w:cstheme="minorHAnsi"/>
                <w:lang w:bidi="he-IL"/>
              </w:rPr>
              <w:t>o   Eighth Word: The Sanctity of Property – Exodus 20:13</w:t>
            </w:r>
          </w:p>
          <w:p w:rsidR="00FD40B4" w:rsidRPr="00FD40B4" w:rsidRDefault="00FD40B4" w:rsidP="00FD40B4">
            <w:pPr>
              <w:widowControl w:val="0"/>
              <w:jc w:val="left"/>
              <w:rPr>
                <w:rFonts w:asciiTheme="minorHAnsi" w:hAnsiTheme="minorHAnsi" w:cstheme="minorHAnsi"/>
                <w:lang w:bidi="he-IL"/>
              </w:rPr>
            </w:pPr>
            <w:r w:rsidRPr="00FD40B4">
              <w:rPr>
                <w:rFonts w:asciiTheme="minorHAnsi" w:hAnsiTheme="minorHAnsi" w:cstheme="minorHAnsi"/>
                <w:lang w:bidi="he-IL"/>
              </w:rPr>
              <w:t>o   Ninth Word: Against Bearing False Witness – Exodus 20:13</w:t>
            </w:r>
          </w:p>
          <w:p w:rsidR="00FD40B4" w:rsidRPr="00FD40B4" w:rsidRDefault="00FD40B4" w:rsidP="00FD40B4">
            <w:pPr>
              <w:widowControl w:val="0"/>
              <w:jc w:val="left"/>
              <w:rPr>
                <w:rFonts w:asciiTheme="minorHAnsi" w:hAnsiTheme="minorHAnsi" w:cstheme="minorHAnsi"/>
                <w:lang w:bidi="he-IL"/>
              </w:rPr>
            </w:pPr>
            <w:r w:rsidRPr="00FD40B4">
              <w:rPr>
                <w:rFonts w:asciiTheme="minorHAnsi" w:hAnsiTheme="minorHAnsi" w:cstheme="minorHAnsi"/>
                <w:lang w:bidi="he-IL"/>
              </w:rPr>
              <w:t>o   Tenth Word: Against Covetous Desires – Exodus 20:14</w:t>
            </w:r>
          </w:p>
          <w:p w:rsidR="00FD40B4" w:rsidRPr="00FD40B4" w:rsidRDefault="00FD40B4" w:rsidP="00FD40B4">
            <w:pPr>
              <w:widowControl w:val="0"/>
              <w:jc w:val="left"/>
              <w:rPr>
                <w:rFonts w:asciiTheme="minorHAnsi" w:hAnsiTheme="minorHAnsi" w:cstheme="minorHAnsi"/>
                <w:lang w:bidi="he-IL"/>
              </w:rPr>
            </w:pPr>
            <w:r w:rsidRPr="00FD40B4">
              <w:rPr>
                <w:rFonts w:asciiTheme="minorHAnsi" w:hAnsiTheme="minorHAnsi" w:cstheme="minorHAnsi"/>
                <w:lang w:bidi="he-IL"/>
              </w:rPr>
              <w:t>·        The Effect of the Revelation – Exodus 20:15-18</w:t>
            </w:r>
          </w:p>
          <w:p w:rsidR="00FD40B4" w:rsidRPr="00FD40B4" w:rsidRDefault="00FD40B4" w:rsidP="00FD40B4">
            <w:pPr>
              <w:widowControl w:val="0"/>
              <w:jc w:val="left"/>
              <w:rPr>
                <w:rFonts w:asciiTheme="minorHAnsi" w:hAnsiTheme="minorHAnsi" w:cstheme="minorHAnsi"/>
                <w:lang w:bidi="he-IL"/>
              </w:rPr>
            </w:pPr>
            <w:r w:rsidRPr="00FD40B4">
              <w:rPr>
                <w:rFonts w:asciiTheme="minorHAnsi" w:hAnsiTheme="minorHAnsi" w:cstheme="minorHAnsi"/>
                <w:lang w:bidi="he-IL"/>
              </w:rPr>
              <w:t>·       How G-d is to be Worshipped – Exodus 20:19-23     </w:t>
            </w:r>
          </w:p>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Av 18, 5787</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2nd Sabbath of Consolation</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57:1-12</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 61:6 – 62:4</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*Isaiah 49:14 – 51:3</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7:14-16</w:t>
            </w:r>
          </w:p>
        </w:tc>
        <w:tc>
          <w:tcPr>
            <w:tcW w:w="0" w:type="auto"/>
          </w:tcPr>
          <w:p w:rsidR="007C1541" w:rsidRPr="00610E48" w:rsidRDefault="007C1541" w:rsidP="00610E48">
            <w:pPr>
              <w:widowControl w:val="0"/>
              <w:rPr>
                <w:rFonts w:ascii="Times New Roman" w:hAnsi="Times New Roman"/>
                <w:b/>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065 – Ex. 21:1 – 22:23 = 60v.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וְאֵלֶּה, הַמִּשְׁפָּטִים</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Shevat 24, 5784</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6300" w:type="dxa"/>
          </w:tcPr>
          <w:p w:rsidR="004451A8" w:rsidRPr="004451A8" w:rsidRDefault="004451A8" w:rsidP="004451A8">
            <w:pPr>
              <w:widowControl w:val="0"/>
              <w:jc w:val="left"/>
              <w:rPr>
                <w:rFonts w:asciiTheme="minorHAnsi" w:hAnsiTheme="minorHAnsi" w:cstheme="minorHAnsi"/>
                <w:lang w:bidi="he-IL"/>
              </w:rPr>
            </w:pPr>
            <w:r w:rsidRPr="004451A8">
              <w:rPr>
                <w:rFonts w:asciiTheme="minorHAnsi" w:hAnsiTheme="minorHAnsi" w:cstheme="minorHAnsi"/>
                <w:lang w:bidi="he-IL"/>
              </w:rPr>
              <w:t>·        The order of Judgments – Exodus 21:1</w:t>
            </w:r>
          </w:p>
          <w:p w:rsidR="004451A8" w:rsidRPr="004451A8" w:rsidRDefault="004451A8" w:rsidP="004451A8">
            <w:pPr>
              <w:widowControl w:val="0"/>
              <w:jc w:val="left"/>
              <w:rPr>
                <w:rFonts w:asciiTheme="minorHAnsi" w:hAnsiTheme="minorHAnsi" w:cstheme="minorHAnsi"/>
                <w:lang w:bidi="he-IL"/>
              </w:rPr>
            </w:pPr>
            <w:r w:rsidRPr="004451A8">
              <w:rPr>
                <w:rFonts w:asciiTheme="minorHAnsi" w:hAnsiTheme="minorHAnsi" w:cstheme="minorHAnsi"/>
                <w:lang w:bidi="he-IL"/>
              </w:rPr>
              <w:t>·        The Hebrew Servant – Exodus 21:2-11</w:t>
            </w:r>
          </w:p>
          <w:p w:rsidR="004451A8" w:rsidRPr="004451A8" w:rsidRDefault="004451A8" w:rsidP="004451A8">
            <w:pPr>
              <w:widowControl w:val="0"/>
              <w:jc w:val="left"/>
              <w:rPr>
                <w:rFonts w:asciiTheme="minorHAnsi" w:hAnsiTheme="minorHAnsi" w:cstheme="minorHAnsi"/>
                <w:lang w:bidi="he-IL"/>
              </w:rPr>
            </w:pPr>
            <w:r w:rsidRPr="004451A8">
              <w:rPr>
                <w:rFonts w:asciiTheme="minorHAnsi" w:hAnsiTheme="minorHAnsi" w:cstheme="minorHAnsi"/>
                <w:lang w:bidi="he-IL"/>
              </w:rPr>
              <w:t>·        Laws Concerning Murder – Exodus 21:12-14</w:t>
            </w:r>
          </w:p>
          <w:p w:rsidR="004451A8" w:rsidRPr="004451A8" w:rsidRDefault="004451A8" w:rsidP="004451A8">
            <w:pPr>
              <w:widowControl w:val="0"/>
              <w:jc w:val="left"/>
              <w:rPr>
                <w:rFonts w:asciiTheme="minorHAnsi" w:hAnsiTheme="minorHAnsi" w:cstheme="minorHAnsi"/>
                <w:lang w:bidi="he-IL"/>
              </w:rPr>
            </w:pPr>
            <w:r w:rsidRPr="004451A8">
              <w:rPr>
                <w:rFonts w:asciiTheme="minorHAnsi" w:hAnsiTheme="minorHAnsi" w:cstheme="minorHAnsi"/>
                <w:lang w:bidi="he-IL"/>
              </w:rPr>
              <w:t>·        Crimes Against Parents &amp; Kidnapping – Exodus 21:15-17</w:t>
            </w:r>
          </w:p>
          <w:p w:rsidR="004451A8" w:rsidRPr="004451A8" w:rsidRDefault="004451A8" w:rsidP="004451A8">
            <w:pPr>
              <w:widowControl w:val="0"/>
              <w:jc w:val="left"/>
              <w:rPr>
                <w:rFonts w:asciiTheme="minorHAnsi" w:hAnsiTheme="minorHAnsi" w:cstheme="minorHAnsi"/>
                <w:lang w:bidi="he-IL"/>
              </w:rPr>
            </w:pPr>
            <w:r w:rsidRPr="004451A8">
              <w:rPr>
                <w:rFonts w:asciiTheme="minorHAnsi" w:hAnsiTheme="minorHAnsi" w:cstheme="minorHAnsi"/>
                <w:lang w:bidi="he-IL"/>
              </w:rPr>
              <w:t>·        Personal Injuries – Exodus 21:18-27</w:t>
            </w:r>
          </w:p>
          <w:p w:rsidR="004451A8" w:rsidRPr="004451A8" w:rsidRDefault="004451A8" w:rsidP="004451A8">
            <w:pPr>
              <w:widowControl w:val="0"/>
              <w:jc w:val="left"/>
              <w:rPr>
                <w:rFonts w:asciiTheme="minorHAnsi" w:hAnsiTheme="minorHAnsi" w:cstheme="minorHAnsi"/>
                <w:lang w:bidi="he-IL"/>
              </w:rPr>
            </w:pPr>
            <w:r w:rsidRPr="004451A8">
              <w:rPr>
                <w:rFonts w:asciiTheme="minorHAnsi" w:hAnsiTheme="minorHAnsi" w:cstheme="minorHAnsi"/>
                <w:lang w:bidi="he-IL"/>
              </w:rPr>
              <w:t>·        Injury Caused by a Beast – Exodus 21:28-32</w:t>
            </w:r>
          </w:p>
          <w:p w:rsidR="004451A8" w:rsidRPr="004451A8" w:rsidRDefault="004451A8" w:rsidP="004451A8">
            <w:pPr>
              <w:widowControl w:val="0"/>
              <w:jc w:val="left"/>
              <w:rPr>
                <w:rFonts w:asciiTheme="minorHAnsi" w:hAnsiTheme="minorHAnsi" w:cstheme="minorHAnsi"/>
                <w:lang w:bidi="he-IL"/>
              </w:rPr>
            </w:pPr>
            <w:r w:rsidRPr="004451A8">
              <w:rPr>
                <w:rFonts w:asciiTheme="minorHAnsi" w:hAnsiTheme="minorHAnsi" w:cstheme="minorHAnsi"/>
                <w:lang w:bidi="he-IL"/>
              </w:rPr>
              <w:t>·        Offences Against Property Through Neglect or an Animal – Exodus 21:33-36</w:t>
            </w:r>
          </w:p>
          <w:p w:rsidR="004451A8" w:rsidRPr="004451A8" w:rsidRDefault="004451A8" w:rsidP="004451A8">
            <w:pPr>
              <w:widowControl w:val="0"/>
              <w:jc w:val="left"/>
              <w:rPr>
                <w:rFonts w:asciiTheme="minorHAnsi" w:hAnsiTheme="minorHAnsi" w:cstheme="minorHAnsi"/>
                <w:lang w:bidi="he-IL"/>
              </w:rPr>
            </w:pPr>
            <w:r w:rsidRPr="004451A8">
              <w:rPr>
                <w:rFonts w:asciiTheme="minorHAnsi" w:hAnsiTheme="minorHAnsi" w:cstheme="minorHAnsi"/>
                <w:lang w:bidi="he-IL"/>
              </w:rPr>
              <w:t>·        Theft – Exodus 21:37 – 22:14</w:t>
            </w:r>
          </w:p>
          <w:p w:rsidR="004451A8" w:rsidRPr="004451A8" w:rsidRDefault="004451A8" w:rsidP="004451A8">
            <w:pPr>
              <w:widowControl w:val="0"/>
              <w:jc w:val="left"/>
              <w:rPr>
                <w:rFonts w:asciiTheme="minorHAnsi" w:hAnsiTheme="minorHAnsi" w:cstheme="minorHAnsi"/>
                <w:lang w:bidi="he-IL"/>
              </w:rPr>
            </w:pPr>
            <w:r w:rsidRPr="004451A8">
              <w:rPr>
                <w:rFonts w:asciiTheme="minorHAnsi" w:hAnsiTheme="minorHAnsi" w:cstheme="minorHAnsi"/>
                <w:lang w:bidi="he-IL"/>
              </w:rPr>
              <w:t>·        Seduction – Exodus 22:15-16</w:t>
            </w:r>
          </w:p>
          <w:p w:rsidR="004451A8" w:rsidRPr="004451A8" w:rsidRDefault="004451A8" w:rsidP="004451A8">
            <w:pPr>
              <w:widowControl w:val="0"/>
              <w:jc w:val="left"/>
              <w:rPr>
                <w:rFonts w:asciiTheme="minorHAnsi" w:hAnsiTheme="minorHAnsi" w:cstheme="minorHAnsi"/>
                <w:lang w:bidi="he-IL"/>
              </w:rPr>
            </w:pPr>
            <w:r w:rsidRPr="004451A8">
              <w:rPr>
                <w:rFonts w:asciiTheme="minorHAnsi" w:hAnsiTheme="minorHAnsi" w:cstheme="minorHAnsi"/>
                <w:lang w:bidi="he-IL"/>
              </w:rPr>
              <w:t>·        Witchcraft – Exodus 22:17</w:t>
            </w:r>
          </w:p>
          <w:p w:rsidR="004451A8" w:rsidRPr="004451A8" w:rsidRDefault="004451A8" w:rsidP="004451A8">
            <w:pPr>
              <w:widowControl w:val="0"/>
              <w:jc w:val="left"/>
              <w:rPr>
                <w:rFonts w:asciiTheme="minorHAnsi" w:hAnsiTheme="minorHAnsi" w:cstheme="minorHAnsi"/>
                <w:lang w:bidi="he-IL"/>
              </w:rPr>
            </w:pPr>
            <w:r w:rsidRPr="004451A8">
              <w:rPr>
                <w:rFonts w:asciiTheme="minorHAnsi" w:hAnsiTheme="minorHAnsi" w:cstheme="minorHAnsi"/>
                <w:lang w:bidi="he-IL"/>
              </w:rPr>
              <w:t>·        Bestiality – Exodus 22:18</w:t>
            </w:r>
          </w:p>
          <w:p w:rsidR="004451A8" w:rsidRPr="004451A8" w:rsidRDefault="004451A8" w:rsidP="004451A8">
            <w:pPr>
              <w:widowControl w:val="0"/>
              <w:jc w:val="left"/>
              <w:rPr>
                <w:rFonts w:asciiTheme="minorHAnsi" w:hAnsiTheme="minorHAnsi" w:cstheme="minorHAnsi"/>
                <w:lang w:bidi="he-IL"/>
              </w:rPr>
            </w:pPr>
            <w:r w:rsidRPr="004451A8">
              <w:rPr>
                <w:rFonts w:asciiTheme="minorHAnsi" w:hAnsiTheme="minorHAnsi" w:cstheme="minorHAnsi"/>
                <w:lang w:bidi="he-IL"/>
              </w:rPr>
              <w:t>·        Polytheism – Exodus 22:19</w:t>
            </w:r>
          </w:p>
          <w:p w:rsidR="004451A8" w:rsidRPr="004451A8" w:rsidRDefault="004451A8" w:rsidP="004451A8">
            <w:pPr>
              <w:widowControl w:val="0"/>
              <w:jc w:val="left"/>
              <w:rPr>
                <w:rFonts w:asciiTheme="minorHAnsi" w:hAnsiTheme="minorHAnsi" w:cstheme="minorHAnsi"/>
                <w:lang w:bidi="he-IL"/>
              </w:rPr>
            </w:pPr>
            <w:r w:rsidRPr="004451A8">
              <w:rPr>
                <w:rFonts w:asciiTheme="minorHAnsi" w:hAnsiTheme="minorHAnsi" w:cstheme="minorHAnsi"/>
                <w:lang w:bidi="he-IL"/>
              </w:rPr>
              <w:t>·        Oppression of the Weak – Exodus 22:20-23</w:t>
            </w:r>
          </w:p>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Av 25, 5787</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3rd Sabbath of Consolation.</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58:1-12</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 56:1-9 + 57:19</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*Isaiah 54:11 – 55:5</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7:17-23</w:t>
            </w:r>
          </w:p>
        </w:tc>
        <w:tc>
          <w:tcPr>
            <w:tcW w:w="0" w:type="auto"/>
          </w:tcPr>
          <w:p w:rsidR="007C1541" w:rsidRPr="00610E48" w:rsidRDefault="007C1541" w:rsidP="00610E48">
            <w:pPr>
              <w:widowControl w:val="0"/>
              <w:rPr>
                <w:rFonts w:ascii="Times New Roman" w:hAnsi="Times New Roman"/>
                <w:b/>
                <w:lang w:bidi="he-IL"/>
              </w:rPr>
            </w:pPr>
          </w:p>
        </w:tc>
      </w:tr>
      <w:tr w:rsidR="007C1541" w:rsidRPr="00610E48" w:rsidTr="00893211">
        <w:trPr>
          <w:cantSplit/>
        </w:trPr>
        <w:tc>
          <w:tcPr>
            <w:tcW w:w="0" w:type="auto"/>
          </w:tcPr>
          <w:p w:rsidR="007C1541" w:rsidRPr="00610E48" w:rsidRDefault="007C1541" w:rsidP="0018641E">
            <w:pPr>
              <w:widowControl w:val="0"/>
              <w:rPr>
                <w:rFonts w:ascii="Times New Roman" w:hAnsi="Times New Roman"/>
                <w:lang w:bidi="he-IL"/>
              </w:rPr>
            </w:pPr>
            <w:r w:rsidRPr="0018641E">
              <w:rPr>
                <w:rFonts w:ascii="Times New Roman" w:hAnsi="Times New Roman"/>
                <w:lang w:bidi="he-IL"/>
              </w:rPr>
              <w:t>Numbers 27:15 – 28:25</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 Adar 1, 5784</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Rosh Chodesh Adar I</w:t>
            </w:r>
          </w:p>
        </w:tc>
        <w:tc>
          <w:tcPr>
            <w:tcW w:w="6300" w:type="dxa"/>
          </w:tcPr>
          <w:p w:rsidR="007C1541" w:rsidRPr="00143ED8" w:rsidRDefault="007C1541" w:rsidP="00610E48">
            <w:pPr>
              <w:widowControl w:val="0"/>
              <w:rPr>
                <w:rFonts w:asciiTheme="minorHAnsi" w:hAnsiTheme="minorHAnsi" w:cstheme="minorHAnsi"/>
                <w:lang w:bidi="he-IL"/>
              </w:rPr>
            </w:pPr>
          </w:p>
        </w:tc>
        <w:tc>
          <w:tcPr>
            <w:tcW w:w="2795" w:type="dxa"/>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18641E">
            <w:pPr>
              <w:widowControl w:val="0"/>
              <w:rPr>
                <w:rFonts w:ascii="Times New Roman" w:hAnsi="Times New Roman"/>
                <w:lang w:bidi="he-IL"/>
              </w:rPr>
            </w:pPr>
            <w:r w:rsidRPr="0018641E">
              <w:rPr>
                <w:rFonts w:ascii="Times New Roman" w:hAnsi="Times New Roman"/>
                <w:lang w:bidi="he-IL"/>
              </w:rPr>
              <w:t>Isaiah 66:1-24</w:t>
            </w:r>
          </w:p>
        </w:tc>
        <w:tc>
          <w:tcPr>
            <w:tcW w:w="0" w:type="auto"/>
          </w:tcPr>
          <w:p w:rsidR="007C1541" w:rsidRPr="00610E48" w:rsidRDefault="007C1541" w:rsidP="00610E48">
            <w:pPr>
              <w:jc w:val="left"/>
              <w:rPr>
                <w:rFonts w:ascii="Skolar Cyrillic" w:hAnsi="Skolar Cyrillic"/>
                <w:b/>
                <w:lang w:bidi="he-IL"/>
              </w:rPr>
            </w:pPr>
          </w:p>
        </w:tc>
        <w:tc>
          <w:tcPr>
            <w:tcW w:w="0" w:type="auto"/>
          </w:tcPr>
          <w:p w:rsidR="007C1541" w:rsidRPr="00610E48" w:rsidRDefault="007C1541" w:rsidP="00610E48">
            <w:pPr>
              <w:widowControl w:val="0"/>
              <w:rPr>
                <w:rFonts w:ascii="Times New Roman" w:hAnsi="Times New Roman"/>
                <w:b/>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lastRenderedPageBreak/>
              <w:t>066 – Ex. 22:24 – 23:19  = 26v.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אִם-כֶּסֶף תַּלְוֶה</w:t>
            </w:r>
          </w:p>
        </w:tc>
        <w:tc>
          <w:tcPr>
            <w:tcW w:w="2851"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 Adar 8, 5784</w:t>
            </w:r>
          </w:p>
        </w:tc>
        <w:tc>
          <w:tcPr>
            <w:tcW w:w="6300" w:type="dxa"/>
          </w:tcPr>
          <w:p w:rsidR="00221C92" w:rsidRPr="00221C92" w:rsidRDefault="00221C92" w:rsidP="00221C92">
            <w:pPr>
              <w:widowControl w:val="0"/>
              <w:jc w:val="left"/>
              <w:rPr>
                <w:rFonts w:asciiTheme="minorHAnsi" w:hAnsiTheme="minorHAnsi" w:cstheme="minorHAnsi"/>
                <w:lang w:bidi="he-IL"/>
              </w:rPr>
            </w:pPr>
            <w:r w:rsidRPr="00221C92">
              <w:rPr>
                <w:rFonts w:asciiTheme="minorHAnsi" w:hAnsiTheme="minorHAnsi" w:cstheme="minorHAnsi"/>
                <w:lang w:bidi="he-IL"/>
              </w:rPr>
              <w:t>•        Loans and Pledges – Exodus 22:24-26</w:t>
            </w:r>
          </w:p>
          <w:p w:rsidR="00221C92" w:rsidRPr="00221C92" w:rsidRDefault="00221C92" w:rsidP="00221C92">
            <w:pPr>
              <w:widowControl w:val="0"/>
              <w:jc w:val="left"/>
              <w:rPr>
                <w:rFonts w:asciiTheme="minorHAnsi" w:hAnsiTheme="minorHAnsi" w:cstheme="minorHAnsi"/>
                <w:lang w:bidi="he-IL"/>
              </w:rPr>
            </w:pPr>
            <w:r w:rsidRPr="00221C92">
              <w:rPr>
                <w:rFonts w:asciiTheme="minorHAnsi" w:hAnsiTheme="minorHAnsi" w:cstheme="minorHAnsi"/>
                <w:lang w:bidi="he-IL"/>
              </w:rPr>
              <w:t>•        Respect Towards G-d and Rulers – Exodus 22:27</w:t>
            </w:r>
          </w:p>
          <w:p w:rsidR="00221C92" w:rsidRPr="00221C92" w:rsidRDefault="00221C92" w:rsidP="00221C92">
            <w:pPr>
              <w:widowControl w:val="0"/>
              <w:jc w:val="left"/>
              <w:rPr>
                <w:rFonts w:asciiTheme="minorHAnsi" w:hAnsiTheme="minorHAnsi" w:cstheme="minorHAnsi"/>
                <w:lang w:bidi="he-IL"/>
              </w:rPr>
            </w:pPr>
            <w:r w:rsidRPr="00221C92">
              <w:rPr>
                <w:rFonts w:asciiTheme="minorHAnsi" w:hAnsiTheme="minorHAnsi" w:cstheme="minorHAnsi"/>
                <w:lang w:bidi="he-IL"/>
              </w:rPr>
              <w:t>•        Offerings and First-Fruits – Exodus 22:28-29</w:t>
            </w:r>
          </w:p>
          <w:p w:rsidR="00221C92" w:rsidRPr="00221C92" w:rsidRDefault="00221C92" w:rsidP="00221C92">
            <w:pPr>
              <w:widowControl w:val="0"/>
              <w:jc w:val="left"/>
              <w:rPr>
                <w:rFonts w:asciiTheme="minorHAnsi" w:hAnsiTheme="minorHAnsi" w:cstheme="minorHAnsi"/>
                <w:lang w:bidi="he-IL"/>
              </w:rPr>
            </w:pPr>
            <w:r w:rsidRPr="00221C92">
              <w:rPr>
                <w:rFonts w:asciiTheme="minorHAnsi" w:hAnsiTheme="minorHAnsi" w:cstheme="minorHAnsi"/>
                <w:lang w:bidi="he-IL"/>
              </w:rPr>
              <w:t>•        Unlawful Meat – Exodus 22:30</w:t>
            </w:r>
          </w:p>
          <w:p w:rsidR="00221C92" w:rsidRPr="00221C92" w:rsidRDefault="00221C92" w:rsidP="00221C92">
            <w:pPr>
              <w:widowControl w:val="0"/>
              <w:jc w:val="left"/>
              <w:rPr>
                <w:rFonts w:asciiTheme="minorHAnsi" w:hAnsiTheme="minorHAnsi" w:cstheme="minorHAnsi"/>
                <w:lang w:bidi="he-IL"/>
              </w:rPr>
            </w:pPr>
            <w:r w:rsidRPr="00221C92">
              <w:rPr>
                <w:rFonts w:asciiTheme="minorHAnsi" w:hAnsiTheme="minorHAnsi" w:cstheme="minorHAnsi"/>
                <w:lang w:bidi="he-IL"/>
              </w:rPr>
              <w:t>•        Truth in Justice – Exodus 23:1-3</w:t>
            </w:r>
          </w:p>
          <w:p w:rsidR="00221C92" w:rsidRPr="00221C92" w:rsidRDefault="00221C92" w:rsidP="00221C92">
            <w:pPr>
              <w:widowControl w:val="0"/>
              <w:jc w:val="left"/>
              <w:rPr>
                <w:rFonts w:asciiTheme="minorHAnsi" w:hAnsiTheme="minorHAnsi" w:cstheme="minorHAnsi"/>
                <w:lang w:bidi="he-IL"/>
              </w:rPr>
            </w:pPr>
            <w:r w:rsidRPr="00221C92">
              <w:rPr>
                <w:rFonts w:asciiTheme="minorHAnsi" w:hAnsiTheme="minorHAnsi" w:cstheme="minorHAnsi"/>
                <w:lang w:bidi="he-IL"/>
              </w:rPr>
              <w:t>•        Love of Enemy – Exodus 23:4-5</w:t>
            </w:r>
          </w:p>
          <w:p w:rsidR="00221C92" w:rsidRPr="00221C92" w:rsidRDefault="00221C92" w:rsidP="00221C92">
            <w:pPr>
              <w:widowControl w:val="0"/>
              <w:jc w:val="left"/>
              <w:rPr>
                <w:rFonts w:asciiTheme="minorHAnsi" w:hAnsiTheme="minorHAnsi" w:cstheme="minorHAnsi"/>
                <w:lang w:bidi="he-IL"/>
              </w:rPr>
            </w:pPr>
            <w:r w:rsidRPr="00221C92">
              <w:rPr>
                <w:rFonts w:asciiTheme="minorHAnsi" w:hAnsiTheme="minorHAnsi" w:cstheme="minorHAnsi"/>
                <w:lang w:bidi="he-IL"/>
              </w:rPr>
              <w:t>•        Impartiality in Justice – Exodus 23:6-9</w:t>
            </w:r>
          </w:p>
          <w:p w:rsidR="00221C92" w:rsidRPr="00221C92" w:rsidRDefault="00221C92" w:rsidP="00221C92">
            <w:pPr>
              <w:widowControl w:val="0"/>
              <w:jc w:val="left"/>
              <w:rPr>
                <w:rFonts w:asciiTheme="minorHAnsi" w:hAnsiTheme="minorHAnsi" w:cstheme="minorHAnsi"/>
                <w:lang w:bidi="he-IL"/>
              </w:rPr>
            </w:pPr>
            <w:r w:rsidRPr="00221C92">
              <w:rPr>
                <w:rFonts w:asciiTheme="minorHAnsi" w:hAnsiTheme="minorHAnsi" w:cstheme="minorHAnsi"/>
                <w:lang w:bidi="he-IL"/>
              </w:rPr>
              <w:t>•        The Sabbatical Year and the Sabbath Day – Exodus 23:10-12</w:t>
            </w:r>
          </w:p>
          <w:p w:rsidR="00221C92" w:rsidRPr="00221C92" w:rsidRDefault="00221C92" w:rsidP="00221C92">
            <w:pPr>
              <w:widowControl w:val="0"/>
              <w:jc w:val="left"/>
              <w:rPr>
                <w:rFonts w:asciiTheme="minorHAnsi" w:hAnsiTheme="minorHAnsi" w:cstheme="minorHAnsi"/>
                <w:lang w:bidi="he-IL"/>
              </w:rPr>
            </w:pPr>
            <w:r w:rsidRPr="00221C92">
              <w:rPr>
                <w:rFonts w:asciiTheme="minorHAnsi" w:hAnsiTheme="minorHAnsi" w:cstheme="minorHAnsi"/>
                <w:lang w:bidi="he-IL"/>
              </w:rPr>
              <w:t>•        Not to Mention the Name of Other gods - Exodus 23:13</w:t>
            </w:r>
          </w:p>
          <w:p w:rsidR="00221C92" w:rsidRPr="00221C92" w:rsidRDefault="00221C92" w:rsidP="00221C92">
            <w:pPr>
              <w:widowControl w:val="0"/>
              <w:jc w:val="left"/>
              <w:rPr>
                <w:rFonts w:asciiTheme="minorHAnsi" w:hAnsiTheme="minorHAnsi" w:cstheme="minorHAnsi"/>
                <w:lang w:bidi="he-IL"/>
              </w:rPr>
            </w:pPr>
            <w:r w:rsidRPr="00221C92">
              <w:rPr>
                <w:rFonts w:asciiTheme="minorHAnsi" w:hAnsiTheme="minorHAnsi" w:cstheme="minorHAnsi"/>
                <w:lang w:bidi="he-IL"/>
              </w:rPr>
              <w:t>•        The Three Annual Pilgrim Festivals – Exodus 23:14-18</w:t>
            </w:r>
          </w:p>
          <w:p w:rsidR="007C1541" w:rsidRDefault="00221C92" w:rsidP="00FA0715">
            <w:pPr>
              <w:widowControl w:val="0"/>
              <w:jc w:val="left"/>
              <w:rPr>
                <w:rFonts w:asciiTheme="minorHAnsi" w:hAnsiTheme="minorHAnsi" w:cstheme="minorHAnsi"/>
                <w:lang w:bidi="he-IL"/>
              </w:rPr>
            </w:pPr>
            <w:r w:rsidRPr="00221C92">
              <w:rPr>
                <w:rFonts w:asciiTheme="minorHAnsi" w:hAnsiTheme="minorHAnsi" w:cstheme="minorHAnsi"/>
                <w:lang w:bidi="he-IL"/>
              </w:rPr>
              <w:t>•        Mode of Presentation of First Fruits &amp; Not to Eat Milk and Meat Together – Exodus 23:19</w:t>
            </w:r>
          </w:p>
          <w:p w:rsidR="00221C92" w:rsidRPr="00221C92" w:rsidRDefault="00221C92" w:rsidP="00221C92">
            <w:pPr>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Elul 2, 5787</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4</w:t>
            </w:r>
            <w:r w:rsidRPr="00610E48">
              <w:rPr>
                <w:rFonts w:ascii="Times New Roman" w:hAnsi="Times New Roman"/>
                <w:vertAlign w:val="superscript"/>
                <w:lang w:bidi="he-IL"/>
              </w:rPr>
              <w:t>th</w:t>
            </w:r>
            <w:r w:rsidRPr="00610E48">
              <w:rPr>
                <w:rFonts w:ascii="Times New Roman" w:hAnsi="Times New Roman"/>
                <w:lang w:bidi="he-IL"/>
              </w:rPr>
              <w:t xml:space="preserve"> Sabbath of Consolation.</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59:1-18</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Ezekiel 18:17-23 +30-32</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*Isaiah 51:12 – 52:12</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7:24-30</w:t>
            </w:r>
          </w:p>
        </w:tc>
        <w:tc>
          <w:tcPr>
            <w:tcW w:w="0" w:type="auto"/>
          </w:tcPr>
          <w:p w:rsidR="007C1541" w:rsidRPr="00610E48" w:rsidRDefault="007C1541" w:rsidP="00610E48">
            <w:pPr>
              <w:widowControl w:val="0"/>
              <w:rPr>
                <w:rFonts w:ascii="Times New Roman" w:hAnsi="Times New Roman"/>
                <w:b/>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067 – Ex. 23:20 – 24:18 = 32v.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הִנֵּה אָנֹכִי שֹׁלֵחַ</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 Adar 15, 5784</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Shushan Purim katan</w:t>
            </w:r>
          </w:p>
        </w:tc>
        <w:tc>
          <w:tcPr>
            <w:tcW w:w="6300" w:type="dxa"/>
          </w:tcPr>
          <w:p w:rsidR="00FA0715" w:rsidRPr="00FA0715" w:rsidRDefault="00FA0715" w:rsidP="00FA0715">
            <w:pPr>
              <w:widowControl w:val="0"/>
              <w:jc w:val="left"/>
              <w:rPr>
                <w:rFonts w:asciiTheme="minorHAnsi" w:hAnsiTheme="minorHAnsi" w:cstheme="minorHAnsi"/>
                <w:lang w:bidi="he-IL"/>
              </w:rPr>
            </w:pPr>
            <w:r w:rsidRPr="00FA0715">
              <w:rPr>
                <w:rFonts w:asciiTheme="minorHAnsi" w:hAnsiTheme="minorHAnsi" w:cstheme="minorHAnsi"/>
                <w:lang w:bidi="he-IL"/>
              </w:rPr>
              <w:t>·        An Exhortation – Exodus 23:20-33</w:t>
            </w:r>
          </w:p>
          <w:p w:rsidR="00FA0715" w:rsidRPr="00FA0715" w:rsidRDefault="00FA0715" w:rsidP="00FA0715">
            <w:pPr>
              <w:widowControl w:val="0"/>
              <w:jc w:val="left"/>
              <w:rPr>
                <w:rFonts w:asciiTheme="minorHAnsi" w:hAnsiTheme="minorHAnsi" w:cstheme="minorHAnsi"/>
                <w:lang w:bidi="he-IL"/>
              </w:rPr>
            </w:pPr>
            <w:r w:rsidRPr="00FA0715">
              <w:rPr>
                <w:rFonts w:asciiTheme="minorHAnsi" w:hAnsiTheme="minorHAnsi" w:cstheme="minorHAnsi"/>
                <w:lang w:bidi="he-IL"/>
              </w:rPr>
              <w:t>·        Ratification of the Covenant – Exodus 24:1-18</w:t>
            </w:r>
          </w:p>
          <w:p w:rsidR="007C1541" w:rsidRPr="00FA0715"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Elul 9, 5787</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5</w:t>
            </w:r>
            <w:r w:rsidRPr="00610E48">
              <w:rPr>
                <w:rFonts w:ascii="Times New Roman" w:hAnsi="Times New Roman"/>
                <w:vertAlign w:val="superscript"/>
                <w:lang w:bidi="he-IL"/>
              </w:rPr>
              <w:t>th</w:t>
            </w:r>
            <w:r w:rsidRPr="00610E48">
              <w:rPr>
                <w:rFonts w:ascii="Times New Roman" w:hAnsi="Times New Roman"/>
                <w:lang w:bidi="he-IL"/>
              </w:rPr>
              <w:t xml:space="preserve"> Sabbath of Consolation.</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60:1-14</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Malachi 3:1-8, 23-24</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*Isaiah 54:1-10</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7:31-37</w:t>
            </w:r>
          </w:p>
        </w:tc>
        <w:tc>
          <w:tcPr>
            <w:tcW w:w="0" w:type="auto"/>
          </w:tcPr>
          <w:p w:rsidR="007C1541" w:rsidRPr="00610E48" w:rsidRDefault="007C1541" w:rsidP="00610E48">
            <w:pPr>
              <w:widowControl w:val="0"/>
              <w:rPr>
                <w:rFonts w:ascii="Times New Roman" w:hAnsi="Times New Roman"/>
                <w:b/>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068 – Ex. 25:1-40 = 40v.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וְיִקְחוּ-לִי תְּרוּמָה</w:t>
            </w:r>
          </w:p>
        </w:tc>
        <w:tc>
          <w:tcPr>
            <w:tcW w:w="2851"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 Adar 22, 5784</w:t>
            </w:r>
          </w:p>
        </w:tc>
        <w:tc>
          <w:tcPr>
            <w:tcW w:w="6300" w:type="dxa"/>
          </w:tcPr>
          <w:p w:rsidR="00FA0715" w:rsidRPr="00FA0715" w:rsidRDefault="00FA0715" w:rsidP="00FA0715">
            <w:pPr>
              <w:widowControl w:val="0"/>
              <w:jc w:val="left"/>
              <w:rPr>
                <w:rFonts w:asciiTheme="minorHAnsi" w:hAnsiTheme="minorHAnsi" w:cstheme="minorHAnsi"/>
                <w:lang w:bidi="he-IL"/>
              </w:rPr>
            </w:pPr>
            <w:r w:rsidRPr="00FA0715">
              <w:rPr>
                <w:rFonts w:asciiTheme="minorHAnsi" w:hAnsiTheme="minorHAnsi" w:cstheme="minorHAnsi"/>
                <w:lang w:bidi="he-IL"/>
              </w:rPr>
              <w:t>·            Materials for the Sanctuary – Exodus 25:1-7</w:t>
            </w:r>
          </w:p>
          <w:p w:rsidR="00FA0715" w:rsidRPr="00FA0715" w:rsidRDefault="00FA0715" w:rsidP="00FA0715">
            <w:pPr>
              <w:widowControl w:val="0"/>
              <w:jc w:val="left"/>
              <w:rPr>
                <w:rFonts w:asciiTheme="minorHAnsi" w:hAnsiTheme="minorHAnsi" w:cstheme="minorHAnsi"/>
                <w:lang w:bidi="he-IL"/>
              </w:rPr>
            </w:pPr>
            <w:r w:rsidRPr="00FA0715">
              <w:rPr>
                <w:rFonts w:asciiTheme="minorHAnsi" w:hAnsiTheme="minorHAnsi" w:cstheme="minorHAnsi"/>
                <w:lang w:bidi="he-IL"/>
              </w:rPr>
              <w:t>·            Purpose of the Sanctuary – Exodus 25:8-9</w:t>
            </w:r>
          </w:p>
          <w:p w:rsidR="00FA0715" w:rsidRPr="00FA0715" w:rsidRDefault="00FA0715" w:rsidP="00FA0715">
            <w:pPr>
              <w:widowControl w:val="0"/>
              <w:jc w:val="left"/>
              <w:rPr>
                <w:rFonts w:asciiTheme="minorHAnsi" w:hAnsiTheme="minorHAnsi" w:cstheme="minorHAnsi"/>
                <w:lang w:bidi="he-IL"/>
              </w:rPr>
            </w:pPr>
            <w:r w:rsidRPr="00FA0715">
              <w:rPr>
                <w:rFonts w:asciiTheme="minorHAnsi" w:hAnsiTheme="minorHAnsi" w:cstheme="minorHAnsi"/>
                <w:lang w:bidi="he-IL"/>
              </w:rPr>
              <w:t>·            The Ark – Exodus 25:10-16</w:t>
            </w:r>
          </w:p>
          <w:p w:rsidR="00FA0715" w:rsidRPr="00FA0715" w:rsidRDefault="00FA0715" w:rsidP="00FA0715">
            <w:pPr>
              <w:widowControl w:val="0"/>
              <w:jc w:val="left"/>
              <w:rPr>
                <w:rFonts w:asciiTheme="minorHAnsi" w:hAnsiTheme="minorHAnsi" w:cstheme="minorHAnsi"/>
                <w:lang w:bidi="he-IL"/>
              </w:rPr>
            </w:pPr>
            <w:r w:rsidRPr="00FA0715">
              <w:rPr>
                <w:rFonts w:asciiTheme="minorHAnsi" w:hAnsiTheme="minorHAnsi" w:cstheme="minorHAnsi"/>
                <w:lang w:bidi="he-IL"/>
              </w:rPr>
              <w:t>·            The Mercy-Seat and the Cherubim – Exodus 25:17-22</w:t>
            </w:r>
          </w:p>
          <w:p w:rsidR="00FA0715" w:rsidRPr="00FA0715" w:rsidRDefault="00FA0715" w:rsidP="00FA0715">
            <w:pPr>
              <w:widowControl w:val="0"/>
              <w:jc w:val="left"/>
              <w:rPr>
                <w:rFonts w:asciiTheme="minorHAnsi" w:hAnsiTheme="minorHAnsi" w:cstheme="minorHAnsi"/>
                <w:lang w:bidi="he-IL"/>
              </w:rPr>
            </w:pPr>
            <w:r w:rsidRPr="00FA0715">
              <w:rPr>
                <w:rFonts w:asciiTheme="minorHAnsi" w:hAnsiTheme="minorHAnsi" w:cstheme="minorHAnsi"/>
                <w:lang w:bidi="he-IL"/>
              </w:rPr>
              <w:t>·            The Table of Showbread – Exodus 25:23-30</w:t>
            </w:r>
          </w:p>
          <w:p w:rsidR="00FA0715" w:rsidRPr="00FA0715" w:rsidRDefault="00FA0715" w:rsidP="00FA0715">
            <w:pPr>
              <w:widowControl w:val="0"/>
              <w:jc w:val="left"/>
              <w:rPr>
                <w:rFonts w:asciiTheme="minorHAnsi" w:hAnsiTheme="minorHAnsi" w:cstheme="minorHAnsi"/>
                <w:lang w:bidi="he-IL"/>
              </w:rPr>
            </w:pPr>
            <w:r w:rsidRPr="00FA0715">
              <w:rPr>
                <w:rFonts w:asciiTheme="minorHAnsi" w:hAnsiTheme="minorHAnsi" w:cstheme="minorHAnsi"/>
                <w:lang w:bidi="he-IL"/>
              </w:rPr>
              <w:t>·            The Menorah (Candlestick) – Exodus 25:31-40</w:t>
            </w:r>
          </w:p>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Elul 16, 5787</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6</w:t>
            </w:r>
            <w:r w:rsidRPr="00610E48">
              <w:rPr>
                <w:rFonts w:ascii="Times New Roman" w:hAnsi="Times New Roman"/>
                <w:vertAlign w:val="superscript"/>
                <w:lang w:bidi="he-IL"/>
              </w:rPr>
              <w:t>th</w:t>
            </w:r>
            <w:r w:rsidRPr="00610E48">
              <w:rPr>
                <w:rFonts w:ascii="Times New Roman" w:hAnsi="Times New Roman"/>
                <w:lang w:bidi="he-IL"/>
              </w:rPr>
              <w:t xml:space="preserve"> Sabbath of Consolation.</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61:1-9</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Haggai 2:8-15 +21-23</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*Isaiah 60:1-22</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8:1-4</w:t>
            </w:r>
          </w:p>
        </w:tc>
        <w:tc>
          <w:tcPr>
            <w:tcW w:w="0" w:type="auto"/>
          </w:tcPr>
          <w:p w:rsidR="007C1541" w:rsidRPr="00610E48" w:rsidRDefault="007C1541" w:rsidP="00610E48">
            <w:pPr>
              <w:widowControl w:val="0"/>
              <w:rPr>
                <w:rFonts w:ascii="Times New Roman" w:hAnsi="Times New Roman"/>
                <w:b/>
                <w:lang w:bidi="he-IL"/>
              </w:rPr>
            </w:pPr>
          </w:p>
        </w:tc>
      </w:tr>
      <w:tr w:rsidR="007C1541" w:rsidRPr="00610E48" w:rsidTr="00893211">
        <w:trPr>
          <w:cantSplit/>
        </w:trPr>
        <w:tc>
          <w:tcPr>
            <w:tcW w:w="0" w:type="auto"/>
          </w:tcPr>
          <w:p w:rsidR="007C1541" w:rsidRPr="006415BA" w:rsidRDefault="007C1541" w:rsidP="006415BA">
            <w:pPr>
              <w:widowControl w:val="0"/>
              <w:rPr>
                <w:rFonts w:ascii="Times New Roman" w:hAnsi="Times New Roman"/>
                <w:lang w:bidi="he-IL"/>
              </w:rPr>
            </w:pPr>
          </w:p>
        </w:tc>
        <w:tc>
          <w:tcPr>
            <w:tcW w:w="2851" w:type="dxa"/>
          </w:tcPr>
          <w:p w:rsidR="007C1541" w:rsidRPr="007D7AC7" w:rsidRDefault="007C1541" w:rsidP="007D7AC7">
            <w:pPr>
              <w:widowControl w:val="0"/>
              <w:jc w:val="left"/>
              <w:rPr>
                <w:rFonts w:ascii="Times New Roman" w:hAnsi="Times New Roman"/>
                <w:color w:val="A6A6A6" w:themeColor="background1" w:themeShade="A6"/>
                <w:lang w:bidi="he-IL"/>
              </w:rPr>
            </w:pPr>
            <w:r w:rsidRPr="007D7AC7">
              <w:rPr>
                <w:rFonts w:ascii="Times New Roman" w:hAnsi="Times New Roman"/>
                <w:color w:val="A6A6A6" w:themeColor="background1" w:themeShade="A6"/>
                <w:highlight w:val="yellow"/>
                <w:lang w:bidi="he-IL"/>
              </w:rPr>
              <w:t>Adar 25</w:t>
            </w:r>
            <w:r w:rsidRPr="007D7AC7">
              <w:rPr>
                <w:rFonts w:ascii="Times New Roman" w:hAnsi="Times New Roman"/>
                <w:color w:val="A6A6A6" w:themeColor="background1" w:themeShade="A6"/>
                <w:lang w:bidi="he-IL"/>
              </w:rPr>
              <w:t xml:space="preserve"> </w:t>
            </w:r>
            <w:r w:rsidRPr="007D7AC7">
              <w:rPr>
                <w:rStyle w:val="FootnoteReference"/>
                <w:rFonts w:ascii="Times New Roman" w:hAnsi="Times New Roman"/>
                <w:highlight w:val="green"/>
                <w:lang w:bidi="he-IL"/>
              </w:rPr>
              <w:footnoteReference w:id="44"/>
            </w:r>
          </w:p>
          <w:p w:rsidR="007C1541" w:rsidRPr="00610E48" w:rsidRDefault="007C1541" w:rsidP="007D7AC7">
            <w:pPr>
              <w:widowControl w:val="0"/>
              <w:jc w:val="left"/>
              <w:rPr>
                <w:rFonts w:ascii="Times New Roman" w:hAnsi="Times New Roman"/>
                <w:lang w:bidi="he-IL"/>
              </w:rPr>
            </w:pPr>
            <w:r w:rsidRPr="007D7AC7">
              <w:rPr>
                <w:rFonts w:ascii="Times New Roman" w:hAnsi="Times New Roman"/>
                <w:color w:val="A6A6A6" w:themeColor="background1" w:themeShade="A6"/>
                <w:lang w:bidi="he-IL"/>
              </w:rPr>
              <w:t>(First day of creation)</w:t>
            </w:r>
          </w:p>
        </w:tc>
        <w:tc>
          <w:tcPr>
            <w:tcW w:w="6300" w:type="dxa"/>
          </w:tcPr>
          <w:p w:rsidR="007C1541" w:rsidRPr="00143ED8" w:rsidRDefault="007C1541" w:rsidP="0032130F">
            <w:pPr>
              <w:widowControl w:val="0"/>
              <w:rPr>
                <w:rFonts w:asciiTheme="minorHAnsi" w:hAnsiTheme="minorHAnsi" w:cstheme="minorHAnsi"/>
                <w:color w:val="A6A6A6" w:themeColor="background1" w:themeShade="A6"/>
                <w:lang w:bidi="he-IL"/>
              </w:rPr>
            </w:pPr>
          </w:p>
        </w:tc>
        <w:tc>
          <w:tcPr>
            <w:tcW w:w="2795" w:type="dxa"/>
          </w:tcPr>
          <w:p w:rsidR="007C1541" w:rsidRPr="0032130F" w:rsidRDefault="007C1541" w:rsidP="0032130F">
            <w:pPr>
              <w:widowControl w:val="0"/>
              <w:rPr>
                <w:rFonts w:ascii="Times New Roman" w:hAnsi="Times New Roman"/>
                <w:color w:val="A6A6A6" w:themeColor="background1" w:themeShade="A6"/>
                <w:lang w:bidi="he-IL"/>
              </w:rPr>
            </w:pPr>
            <w:r w:rsidRPr="0032130F">
              <w:rPr>
                <w:rFonts w:ascii="Times New Roman" w:hAnsi="Times New Roman"/>
                <w:color w:val="A6A6A6" w:themeColor="background1" w:themeShade="A6"/>
                <w:lang w:bidi="he-IL"/>
              </w:rPr>
              <w:t>Tekufah Tishri Elul 20</w:t>
            </w:r>
          </w:p>
          <w:p w:rsidR="007C1541" w:rsidRPr="00610E48" w:rsidRDefault="007C1541" w:rsidP="0032130F">
            <w:pPr>
              <w:widowControl w:val="0"/>
              <w:rPr>
                <w:rFonts w:ascii="Times New Roman" w:hAnsi="Times New Roman"/>
                <w:lang w:bidi="he-IL"/>
              </w:rPr>
            </w:pPr>
            <w:r w:rsidRPr="0032130F">
              <w:rPr>
                <w:rFonts w:ascii="Times New Roman" w:hAnsi="Times New Roman"/>
                <w:color w:val="A6A6A6" w:themeColor="background1" w:themeShade="A6"/>
                <w:lang w:bidi="he-IL"/>
              </w:rPr>
              <w:t>(Autumnal Equinox)</w:t>
            </w:r>
          </w:p>
        </w:tc>
        <w:tc>
          <w:tcPr>
            <w:tcW w:w="0" w:type="auto"/>
          </w:tcPr>
          <w:p w:rsidR="007C1541" w:rsidRPr="00610E48" w:rsidRDefault="007C1541" w:rsidP="00610E48">
            <w:pPr>
              <w:widowControl w:val="0"/>
              <w:jc w:val="left"/>
              <w:rPr>
                <w:rFonts w:ascii="Times New Roman" w:hAnsi="Times New Roman"/>
                <w:lang w:bidi="he-IL"/>
              </w:rPr>
            </w:pPr>
          </w:p>
        </w:tc>
        <w:tc>
          <w:tcPr>
            <w:tcW w:w="0" w:type="auto"/>
          </w:tcPr>
          <w:p w:rsidR="007C1541" w:rsidRPr="006415BA" w:rsidRDefault="007C1541" w:rsidP="006415BA">
            <w:pPr>
              <w:widowControl w:val="0"/>
              <w:rPr>
                <w:rFonts w:ascii="Times New Roman" w:hAnsi="Times New Roman"/>
                <w:lang w:bidi="he-IL"/>
              </w:rPr>
            </w:pPr>
          </w:p>
        </w:tc>
        <w:tc>
          <w:tcPr>
            <w:tcW w:w="0" w:type="auto"/>
          </w:tcPr>
          <w:p w:rsidR="007C1541" w:rsidRPr="00610E48" w:rsidRDefault="007C1541" w:rsidP="00610E48">
            <w:pPr>
              <w:jc w:val="left"/>
              <w:rPr>
                <w:rFonts w:ascii="Skolar Cyrillic" w:hAnsi="Skolar Cyrillic"/>
                <w:b/>
                <w:lang w:bidi="he-IL"/>
              </w:rPr>
            </w:pPr>
          </w:p>
        </w:tc>
        <w:tc>
          <w:tcPr>
            <w:tcW w:w="0" w:type="auto"/>
          </w:tcPr>
          <w:p w:rsidR="007C1541" w:rsidRPr="00610E48" w:rsidRDefault="007C1541" w:rsidP="00610E48">
            <w:pPr>
              <w:widowControl w:val="0"/>
              <w:rPr>
                <w:rFonts w:ascii="Times New Roman" w:hAnsi="Times New Roman"/>
                <w:b/>
                <w:lang w:bidi="he-IL"/>
              </w:rPr>
            </w:pPr>
          </w:p>
        </w:tc>
      </w:tr>
      <w:tr w:rsidR="007C1541" w:rsidRPr="00610E48" w:rsidTr="00893211">
        <w:trPr>
          <w:cantSplit/>
        </w:trPr>
        <w:tc>
          <w:tcPr>
            <w:tcW w:w="0" w:type="auto"/>
          </w:tcPr>
          <w:p w:rsidR="007C1541" w:rsidRPr="00610E48" w:rsidRDefault="007C1541" w:rsidP="006415BA">
            <w:pPr>
              <w:widowControl w:val="0"/>
              <w:rPr>
                <w:rFonts w:ascii="Times New Roman" w:hAnsi="Times New Roman"/>
                <w:lang w:bidi="he-IL"/>
              </w:rPr>
            </w:pPr>
            <w:r w:rsidRPr="006415BA">
              <w:rPr>
                <w:rFonts w:ascii="Times New Roman" w:hAnsi="Times New Roman"/>
                <w:lang w:bidi="he-IL"/>
              </w:rPr>
              <w:t>Exodus 30:1-38</w:t>
            </w:r>
            <w:r w:rsidRPr="00113D0B">
              <w:rPr>
                <w:rStyle w:val="FootnoteReference"/>
                <w:rFonts w:ascii="Times New Roman" w:hAnsi="Times New Roman"/>
                <w:highlight w:val="green"/>
                <w:lang w:bidi="he-IL"/>
              </w:rPr>
              <w:footnoteReference w:id="45"/>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 Adar 29, 5784</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Shekalim</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6300" w:type="dxa"/>
          </w:tcPr>
          <w:p w:rsidR="00FA0715" w:rsidRPr="00FA0715" w:rsidRDefault="00FA0715" w:rsidP="00FA0715">
            <w:pPr>
              <w:widowControl w:val="0"/>
              <w:rPr>
                <w:rFonts w:asciiTheme="minorHAnsi" w:hAnsiTheme="minorHAnsi" w:cstheme="minorHAnsi"/>
                <w:b/>
                <w:bCs/>
                <w:lang w:bidi="he-IL"/>
              </w:rPr>
            </w:pPr>
            <w:r w:rsidRPr="00FA0715">
              <w:rPr>
                <w:rFonts w:asciiTheme="minorHAnsi" w:hAnsiTheme="minorHAnsi" w:cstheme="minorHAnsi"/>
                <w:lang w:val="en-AU" w:bidi="he-IL"/>
              </w:rPr>
              <w:t>·        The Altar of Incense – Exodus 30:1-10</w:t>
            </w:r>
          </w:p>
          <w:p w:rsidR="00FA0715" w:rsidRPr="00FA0715" w:rsidRDefault="00FA0715" w:rsidP="00FA0715">
            <w:pPr>
              <w:widowControl w:val="0"/>
              <w:rPr>
                <w:rFonts w:asciiTheme="minorHAnsi" w:hAnsiTheme="minorHAnsi" w:cstheme="minorHAnsi"/>
                <w:b/>
                <w:bCs/>
                <w:lang w:bidi="he-IL"/>
              </w:rPr>
            </w:pPr>
            <w:r w:rsidRPr="00FA0715">
              <w:rPr>
                <w:rFonts w:asciiTheme="minorHAnsi" w:hAnsiTheme="minorHAnsi" w:cstheme="minorHAnsi"/>
                <w:lang w:val="en-AU" w:bidi="he-IL"/>
              </w:rPr>
              <w:t>·        The Law of the Half Shekel – Exodus 30:11-16</w:t>
            </w:r>
          </w:p>
          <w:p w:rsidR="00FA0715" w:rsidRPr="00FA0715" w:rsidRDefault="00FA0715" w:rsidP="00FA0715">
            <w:pPr>
              <w:widowControl w:val="0"/>
              <w:rPr>
                <w:rFonts w:asciiTheme="minorHAnsi" w:hAnsiTheme="minorHAnsi" w:cstheme="minorHAnsi"/>
                <w:b/>
                <w:bCs/>
                <w:lang w:bidi="he-IL"/>
              </w:rPr>
            </w:pPr>
            <w:r w:rsidRPr="00FA0715">
              <w:rPr>
                <w:rFonts w:asciiTheme="minorHAnsi" w:hAnsiTheme="minorHAnsi" w:cstheme="minorHAnsi"/>
                <w:lang w:val="en-AU" w:bidi="he-IL"/>
              </w:rPr>
              <w:t>·        The Laver – Exodus 30:17-21</w:t>
            </w:r>
          </w:p>
          <w:p w:rsidR="00FA0715" w:rsidRPr="00FA0715" w:rsidRDefault="00FA0715" w:rsidP="00FA0715">
            <w:pPr>
              <w:widowControl w:val="0"/>
              <w:rPr>
                <w:rFonts w:asciiTheme="minorHAnsi" w:hAnsiTheme="minorHAnsi" w:cstheme="minorHAnsi"/>
                <w:b/>
                <w:bCs/>
                <w:lang w:bidi="he-IL"/>
              </w:rPr>
            </w:pPr>
            <w:r w:rsidRPr="00FA0715">
              <w:rPr>
                <w:rFonts w:asciiTheme="minorHAnsi" w:hAnsiTheme="minorHAnsi" w:cstheme="minorHAnsi"/>
                <w:lang w:val="en-AU" w:bidi="he-IL"/>
              </w:rPr>
              <w:t>·        The Anointing Oil – Exodus 30:22-33</w:t>
            </w:r>
          </w:p>
          <w:p w:rsidR="00FA0715" w:rsidRPr="00FA0715" w:rsidRDefault="00FA0715" w:rsidP="00FA0715">
            <w:pPr>
              <w:widowControl w:val="0"/>
              <w:rPr>
                <w:rFonts w:asciiTheme="minorHAnsi" w:hAnsiTheme="minorHAnsi" w:cstheme="minorHAnsi"/>
                <w:b/>
                <w:bCs/>
                <w:lang w:bidi="he-IL"/>
              </w:rPr>
            </w:pPr>
            <w:r w:rsidRPr="00FA0715">
              <w:rPr>
                <w:rFonts w:asciiTheme="minorHAnsi" w:hAnsiTheme="minorHAnsi" w:cstheme="minorHAnsi"/>
                <w:lang w:val="en-AU" w:bidi="he-IL"/>
              </w:rPr>
              <w:t>·        The Holy Incense – Exodus 30:34-38</w:t>
            </w:r>
          </w:p>
          <w:p w:rsidR="007C1541" w:rsidRPr="00143ED8" w:rsidRDefault="007C1541" w:rsidP="00610E48">
            <w:pPr>
              <w:widowControl w:val="0"/>
              <w:rPr>
                <w:rFonts w:asciiTheme="minorHAnsi" w:hAnsiTheme="minorHAnsi" w:cstheme="minorHAnsi"/>
                <w:lang w:bidi="he-IL"/>
              </w:rPr>
            </w:pPr>
          </w:p>
        </w:tc>
        <w:tc>
          <w:tcPr>
            <w:tcW w:w="2795" w:type="dxa"/>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jc w:val="left"/>
              <w:rPr>
                <w:rFonts w:ascii="Times New Roman" w:hAnsi="Times New Roman"/>
                <w:lang w:bidi="he-IL"/>
              </w:rPr>
            </w:pPr>
          </w:p>
        </w:tc>
        <w:tc>
          <w:tcPr>
            <w:tcW w:w="0" w:type="auto"/>
          </w:tcPr>
          <w:p w:rsidR="007C1541" w:rsidRPr="00610E48" w:rsidRDefault="007C1541" w:rsidP="006415BA">
            <w:pPr>
              <w:widowControl w:val="0"/>
              <w:rPr>
                <w:rFonts w:ascii="Times New Roman" w:hAnsi="Times New Roman"/>
                <w:lang w:bidi="he-IL"/>
              </w:rPr>
            </w:pPr>
            <w:r w:rsidRPr="006415BA">
              <w:rPr>
                <w:rFonts w:ascii="Times New Roman" w:hAnsi="Times New Roman"/>
                <w:lang w:bidi="he-IL"/>
              </w:rPr>
              <w:t> II Kings 11:17–12:17</w:t>
            </w:r>
          </w:p>
        </w:tc>
        <w:tc>
          <w:tcPr>
            <w:tcW w:w="0" w:type="auto"/>
          </w:tcPr>
          <w:p w:rsidR="007C1541" w:rsidRPr="00610E48" w:rsidRDefault="007C1541" w:rsidP="00610E48">
            <w:pPr>
              <w:jc w:val="left"/>
              <w:rPr>
                <w:rFonts w:ascii="Skolar Cyrillic" w:hAnsi="Skolar Cyrillic"/>
                <w:b/>
                <w:lang w:bidi="he-IL"/>
              </w:rPr>
            </w:pPr>
          </w:p>
        </w:tc>
        <w:tc>
          <w:tcPr>
            <w:tcW w:w="0" w:type="auto"/>
          </w:tcPr>
          <w:p w:rsidR="007C1541" w:rsidRPr="00610E48" w:rsidRDefault="007C1541" w:rsidP="00610E48">
            <w:pPr>
              <w:widowControl w:val="0"/>
              <w:rPr>
                <w:rFonts w:ascii="Times New Roman" w:hAnsi="Times New Roman"/>
                <w:b/>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069 – Ex. 26:1-30 = 30v.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וְאֶת-הַמִּשְׁכָּן תַּעֲשֶׂה</w:t>
            </w:r>
          </w:p>
        </w:tc>
        <w:tc>
          <w:tcPr>
            <w:tcW w:w="2851"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II Adar 6, 5784</w:t>
            </w:r>
          </w:p>
        </w:tc>
        <w:tc>
          <w:tcPr>
            <w:tcW w:w="6300" w:type="dxa"/>
          </w:tcPr>
          <w:p w:rsidR="00FD508B" w:rsidRPr="00FD508B" w:rsidRDefault="00FD508B" w:rsidP="00FD508B">
            <w:pPr>
              <w:widowControl w:val="0"/>
              <w:jc w:val="left"/>
              <w:rPr>
                <w:rFonts w:asciiTheme="minorHAnsi" w:hAnsiTheme="minorHAnsi" w:cstheme="minorHAnsi"/>
                <w:lang w:bidi="he-IL"/>
              </w:rPr>
            </w:pPr>
            <w:r w:rsidRPr="00FD508B">
              <w:rPr>
                <w:rFonts w:asciiTheme="minorHAnsi" w:hAnsiTheme="minorHAnsi" w:cstheme="minorHAnsi"/>
                <w:lang w:bidi="he-IL"/>
              </w:rPr>
              <w:t>· </w:t>
            </w:r>
            <w:r>
              <w:rPr>
                <w:rFonts w:asciiTheme="minorHAnsi" w:hAnsiTheme="minorHAnsi" w:cstheme="minorHAnsi"/>
                <w:lang w:bidi="he-IL"/>
              </w:rPr>
              <w:t xml:space="preserve">       </w:t>
            </w:r>
            <w:r w:rsidRPr="00FD508B">
              <w:rPr>
                <w:rFonts w:asciiTheme="minorHAnsi" w:hAnsiTheme="minorHAnsi" w:cstheme="minorHAnsi"/>
                <w:lang w:bidi="he-IL"/>
              </w:rPr>
              <w:t>The Curtains of the Tabernacle – Exodus 26:1-6</w:t>
            </w:r>
          </w:p>
          <w:p w:rsidR="00FD508B" w:rsidRPr="00FD508B" w:rsidRDefault="00FD508B" w:rsidP="00FD508B">
            <w:pPr>
              <w:widowControl w:val="0"/>
              <w:jc w:val="left"/>
              <w:rPr>
                <w:rFonts w:asciiTheme="minorHAnsi" w:hAnsiTheme="minorHAnsi" w:cstheme="minorHAnsi"/>
                <w:lang w:bidi="he-IL"/>
              </w:rPr>
            </w:pPr>
            <w:r w:rsidRPr="00FD508B">
              <w:rPr>
                <w:rFonts w:asciiTheme="minorHAnsi" w:hAnsiTheme="minorHAnsi" w:cstheme="minorHAnsi"/>
                <w:lang w:bidi="he-IL"/>
              </w:rPr>
              <w:t>· </w:t>
            </w:r>
            <w:r>
              <w:rPr>
                <w:rFonts w:asciiTheme="minorHAnsi" w:hAnsiTheme="minorHAnsi" w:cstheme="minorHAnsi"/>
                <w:lang w:bidi="he-IL"/>
              </w:rPr>
              <w:t xml:space="preserve">       </w:t>
            </w:r>
            <w:r w:rsidRPr="00FD508B">
              <w:rPr>
                <w:rFonts w:asciiTheme="minorHAnsi" w:hAnsiTheme="minorHAnsi" w:cstheme="minorHAnsi"/>
                <w:lang w:bidi="he-IL"/>
              </w:rPr>
              <w:t>The Curtains and Covering of the Tent – Exodus 26:7-14</w:t>
            </w:r>
          </w:p>
          <w:p w:rsidR="00FD508B" w:rsidRPr="00FD508B" w:rsidRDefault="00FD508B" w:rsidP="00FD508B">
            <w:pPr>
              <w:widowControl w:val="0"/>
              <w:jc w:val="left"/>
              <w:rPr>
                <w:rFonts w:asciiTheme="minorHAnsi" w:hAnsiTheme="minorHAnsi" w:cstheme="minorHAnsi"/>
                <w:lang w:bidi="he-IL"/>
              </w:rPr>
            </w:pPr>
            <w:r w:rsidRPr="00FD508B">
              <w:rPr>
                <w:rFonts w:asciiTheme="minorHAnsi" w:hAnsiTheme="minorHAnsi" w:cstheme="minorHAnsi"/>
                <w:lang w:bidi="he-IL"/>
              </w:rPr>
              <w:t>· </w:t>
            </w:r>
            <w:r>
              <w:rPr>
                <w:rFonts w:asciiTheme="minorHAnsi" w:hAnsiTheme="minorHAnsi" w:cstheme="minorHAnsi"/>
                <w:lang w:bidi="he-IL"/>
              </w:rPr>
              <w:t xml:space="preserve">       </w:t>
            </w:r>
            <w:r w:rsidRPr="00FD508B">
              <w:rPr>
                <w:rFonts w:asciiTheme="minorHAnsi" w:hAnsiTheme="minorHAnsi" w:cstheme="minorHAnsi"/>
                <w:lang w:bidi="he-IL"/>
              </w:rPr>
              <w:t>The Boards of the Tabernacle – Exodus 26:15-30</w:t>
            </w:r>
          </w:p>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Elul 23, 5787</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7</w:t>
            </w:r>
            <w:r w:rsidRPr="00610E48">
              <w:rPr>
                <w:rFonts w:ascii="Times New Roman" w:hAnsi="Times New Roman"/>
                <w:vertAlign w:val="superscript"/>
                <w:lang w:bidi="he-IL"/>
              </w:rPr>
              <w:t>th</w:t>
            </w:r>
            <w:r w:rsidRPr="00610E48">
              <w:rPr>
                <w:rFonts w:ascii="Times New Roman" w:hAnsi="Times New Roman"/>
                <w:lang w:bidi="he-IL"/>
              </w:rPr>
              <w:t xml:space="preserve"> Sabbath of Consolation.</w:t>
            </w:r>
          </w:p>
          <w:p w:rsidR="007C1541" w:rsidRPr="00610E48" w:rsidRDefault="007C1541" w:rsidP="00610E48">
            <w:pPr>
              <w:widowControl w:val="0"/>
              <w:jc w:val="left"/>
              <w:rPr>
                <w:rFonts w:ascii="Times New Roman" w:hAnsi="Times New Roman"/>
                <w:strike/>
                <w:lang w:bidi="he-IL"/>
              </w:rPr>
            </w:pPr>
            <w:r w:rsidRPr="00610E48">
              <w:rPr>
                <w:rFonts w:ascii="Times New Roman" w:hAnsi="Times New Roman"/>
                <w:strike/>
                <w:lang w:bidi="he-IL"/>
              </w:rPr>
              <w:t>Shabbat Mevarchim</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62:1-13</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 66:1-11</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*Isaiah 61:10 – 63:9</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8:5-10</w:t>
            </w:r>
          </w:p>
        </w:tc>
        <w:tc>
          <w:tcPr>
            <w:tcW w:w="0" w:type="auto"/>
          </w:tcPr>
          <w:p w:rsidR="007C1541" w:rsidRPr="00610E48" w:rsidRDefault="007C1541" w:rsidP="00610E48">
            <w:pPr>
              <w:widowControl w:val="0"/>
              <w:rPr>
                <w:rFonts w:ascii="Times New Roman" w:hAnsi="Times New Roman"/>
                <w:b/>
                <w:lang w:bidi="he-IL"/>
              </w:rPr>
            </w:pPr>
          </w:p>
        </w:tc>
      </w:tr>
      <w:tr w:rsidR="007C1541" w:rsidRPr="00610E48" w:rsidTr="00893211">
        <w:trPr>
          <w:cantSplit/>
        </w:trPr>
        <w:tc>
          <w:tcPr>
            <w:tcW w:w="0" w:type="auto"/>
          </w:tcPr>
          <w:p w:rsidR="007C1541" w:rsidRPr="00703CAE" w:rsidRDefault="007C1541" w:rsidP="00703CAE">
            <w:pPr>
              <w:widowControl w:val="0"/>
              <w:rPr>
                <w:rFonts w:ascii="Times New Roman" w:hAnsi="Times New Roman"/>
                <w:lang w:bidi="he-IL"/>
              </w:rPr>
            </w:pPr>
          </w:p>
        </w:tc>
        <w:tc>
          <w:tcPr>
            <w:tcW w:w="2851" w:type="dxa"/>
          </w:tcPr>
          <w:p w:rsidR="007C1541" w:rsidRPr="00864128" w:rsidRDefault="007C1541" w:rsidP="00864128">
            <w:pPr>
              <w:widowControl w:val="0"/>
              <w:jc w:val="left"/>
              <w:rPr>
                <w:rFonts w:ascii="Times New Roman" w:hAnsi="Times New Roman"/>
                <w:color w:val="A6A6A6" w:themeColor="background1" w:themeShade="A6"/>
                <w:lang w:bidi="he-IL"/>
              </w:rPr>
            </w:pPr>
            <w:r w:rsidRPr="00864128">
              <w:rPr>
                <w:rFonts w:ascii="Times New Roman" w:hAnsi="Times New Roman"/>
                <w:color w:val="A6A6A6" w:themeColor="background1" w:themeShade="A6"/>
                <w:lang w:bidi="he-IL"/>
              </w:rPr>
              <w:t>Tekufah Nisan II Adar 12</w:t>
            </w:r>
          </w:p>
          <w:p w:rsidR="007C1541" w:rsidRPr="00610E48" w:rsidRDefault="007C1541" w:rsidP="00864128">
            <w:pPr>
              <w:widowControl w:val="0"/>
              <w:jc w:val="left"/>
              <w:rPr>
                <w:rFonts w:ascii="Times New Roman" w:hAnsi="Times New Roman"/>
                <w:lang w:bidi="he-IL"/>
              </w:rPr>
            </w:pPr>
            <w:r w:rsidRPr="00864128">
              <w:rPr>
                <w:rFonts w:ascii="Times New Roman" w:hAnsi="Times New Roman"/>
                <w:color w:val="A6A6A6" w:themeColor="background1" w:themeShade="A6"/>
                <w:lang w:bidi="he-IL"/>
              </w:rPr>
              <w:t>(Vernal Equinox)</w:t>
            </w:r>
          </w:p>
        </w:tc>
        <w:tc>
          <w:tcPr>
            <w:tcW w:w="6300" w:type="dxa"/>
          </w:tcPr>
          <w:p w:rsidR="007C1541" w:rsidRPr="00143ED8" w:rsidRDefault="007C1541" w:rsidP="00610E48">
            <w:pPr>
              <w:widowControl w:val="0"/>
              <w:jc w:val="left"/>
              <w:rPr>
                <w:rFonts w:asciiTheme="minorHAnsi" w:hAnsiTheme="minorHAnsi" w:cstheme="minorHAnsi"/>
                <w:color w:val="A6A6A6" w:themeColor="background1" w:themeShade="A6"/>
                <w:lang w:bidi="he-IL"/>
              </w:rPr>
            </w:pPr>
          </w:p>
        </w:tc>
        <w:tc>
          <w:tcPr>
            <w:tcW w:w="2795" w:type="dxa"/>
          </w:tcPr>
          <w:p w:rsidR="007C1541" w:rsidRPr="007D7AC7" w:rsidRDefault="007C1541" w:rsidP="00610E48">
            <w:pPr>
              <w:widowControl w:val="0"/>
              <w:jc w:val="left"/>
              <w:rPr>
                <w:rFonts w:ascii="Times New Roman" w:hAnsi="Times New Roman"/>
                <w:color w:val="A6A6A6" w:themeColor="background1" w:themeShade="A6"/>
                <w:lang w:bidi="he-IL"/>
              </w:rPr>
            </w:pPr>
            <w:r w:rsidRPr="007D7AC7">
              <w:rPr>
                <w:rFonts w:ascii="Times New Roman" w:hAnsi="Times New Roman"/>
                <w:color w:val="A6A6A6" w:themeColor="background1" w:themeShade="A6"/>
                <w:lang w:bidi="he-IL"/>
              </w:rPr>
              <w:t>Elul 25</w:t>
            </w:r>
            <w:r w:rsidRPr="00754D56">
              <w:rPr>
                <w:rStyle w:val="FootnoteReference"/>
                <w:rFonts w:ascii="Times New Roman" w:hAnsi="Times New Roman"/>
                <w:highlight w:val="green"/>
                <w:lang w:bidi="he-IL"/>
              </w:rPr>
              <w:footnoteReference w:id="46"/>
            </w:r>
          </w:p>
          <w:p w:rsidR="007C1541" w:rsidRDefault="007C1541" w:rsidP="00610E48">
            <w:pPr>
              <w:widowControl w:val="0"/>
              <w:jc w:val="left"/>
              <w:rPr>
                <w:rFonts w:ascii="Times New Roman" w:hAnsi="Times New Roman"/>
                <w:lang w:bidi="he-IL"/>
              </w:rPr>
            </w:pPr>
            <w:r w:rsidRPr="007D7AC7">
              <w:rPr>
                <w:rFonts w:ascii="Times New Roman" w:hAnsi="Times New Roman"/>
                <w:color w:val="A6A6A6" w:themeColor="background1" w:themeShade="A6"/>
                <w:lang w:bidi="he-IL"/>
              </w:rPr>
              <w:t>(First day of creation)</w:t>
            </w:r>
          </w:p>
        </w:tc>
        <w:tc>
          <w:tcPr>
            <w:tcW w:w="0" w:type="auto"/>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jc w:val="left"/>
              <w:rPr>
                <w:rFonts w:ascii="Times New Roman" w:hAnsi="Times New Roman"/>
                <w:lang w:bidi="he-IL"/>
              </w:rPr>
            </w:pPr>
          </w:p>
        </w:tc>
        <w:tc>
          <w:tcPr>
            <w:tcW w:w="0" w:type="auto"/>
            <w:shd w:val="clear" w:color="auto" w:fill="auto"/>
          </w:tcPr>
          <w:p w:rsidR="007C1541" w:rsidRPr="00610E48" w:rsidRDefault="007C1541" w:rsidP="00610E48">
            <w:pPr>
              <w:jc w:val="left"/>
              <w:rPr>
                <w:rFonts w:ascii="Skolar Cyrillic" w:hAnsi="Skolar Cyrillic"/>
                <w:b/>
                <w:lang w:bidi="he-IL"/>
              </w:rPr>
            </w:pPr>
          </w:p>
        </w:tc>
        <w:tc>
          <w:tcPr>
            <w:tcW w:w="0" w:type="auto"/>
          </w:tcPr>
          <w:p w:rsidR="007C1541" w:rsidRPr="00610E48" w:rsidRDefault="007C1541" w:rsidP="00610E48">
            <w:pPr>
              <w:widowControl w:val="0"/>
              <w:rPr>
                <w:rFonts w:ascii="Skolar Cyrillic" w:hAnsi="Skolar Cyrillic"/>
                <w:b/>
                <w:lang w:bidi="he-IL"/>
              </w:rPr>
            </w:pPr>
          </w:p>
        </w:tc>
      </w:tr>
      <w:tr w:rsidR="007C1541" w:rsidRPr="00610E48" w:rsidTr="00893211">
        <w:trPr>
          <w:cantSplit/>
        </w:trPr>
        <w:tc>
          <w:tcPr>
            <w:tcW w:w="0" w:type="auto"/>
          </w:tcPr>
          <w:p w:rsidR="007C1541" w:rsidRPr="00703CAE" w:rsidRDefault="007C1541" w:rsidP="00703CAE">
            <w:pPr>
              <w:widowControl w:val="0"/>
              <w:rPr>
                <w:rFonts w:ascii="Times New Roman" w:hAnsi="Times New Roman"/>
                <w:lang w:bidi="he-IL"/>
              </w:rPr>
            </w:pPr>
          </w:p>
          <w:p w:rsidR="007C1541" w:rsidRPr="00703CAE" w:rsidRDefault="007C1541" w:rsidP="00703CAE">
            <w:pPr>
              <w:widowControl w:val="0"/>
              <w:rPr>
                <w:rFonts w:ascii="Times New Roman" w:hAnsi="Times New Roman"/>
                <w:lang w:bidi="he-IL"/>
              </w:rPr>
            </w:pPr>
            <w:r w:rsidRPr="00703CAE">
              <w:rPr>
                <w:rFonts w:ascii="Times New Roman" w:hAnsi="Times New Roman"/>
                <w:lang w:bidi="he-IL"/>
              </w:rPr>
              <w:t>Deuteronomy 24 :19 – 25:19</w:t>
            </w:r>
          </w:p>
          <w:p w:rsidR="007C1541" w:rsidRDefault="007C1541" w:rsidP="00703CAE">
            <w:pPr>
              <w:widowControl w:val="0"/>
              <w:rPr>
                <w:rFonts w:ascii="Times New Roman" w:hAnsi="Times New Roman"/>
                <w:lang w:bidi="he-IL"/>
              </w:rPr>
            </w:pPr>
          </w:p>
          <w:p w:rsidR="007C1541" w:rsidRDefault="007C1541" w:rsidP="00703CAE">
            <w:pPr>
              <w:widowControl w:val="0"/>
              <w:rPr>
                <w:rFonts w:ascii="Times New Roman" w:hAnsi="Times New Roman"/>
                <w:lang w:bidi="he-IL"/>
              </w:rPr>
            </w:pPr>
          </w:p>
          <w:p w:rsidR="007C1541" w:rsidRDefault="007C1541" w:rsidP="00703CAE">
            <w:pPr>
              <w:widowControl w:val="0"/>
              <w:rPr>
                <w:rFonts w:ascii="Times New Roman" w:hAnsi="Times New Roman"/>
                <w:lang w:bidi="he-IL"/>
              </w:rPr>
            </w:pPr>
          </w:p>
          <w:p w:rsidR="007C1541" w:rsidRDefault="007C1541" w:rsidP="00703CAE">
            <w:pPr>
              <w:widowControl w:val="0"/>
              <w:rPr>
                <w:rFonts w:ascii="Times New Roman" w:hAnsi="Times New Roman"/>
                <w:lang w:bidi="he-IL"/>
              </w:rPr>
            </w:pPr>
          </w:p>
          <w:p w:rsidR="007C1541" w:rsidRDefault="007C1541" w:rsidP="00703CAE">
            <w:pPr>
              <w:widowControl w:val="0"/>
              <w:rPr>
                <w:rFonts w:ascii="Times New Roman" w:hAnsi="Times New Roman"/>
                <w:lang w:bidi="he-IL"/>
              </w:rPr>
            </w:pPr>
          </w:p>
          <w:p w:rsidR="007C1541" w:rsidRPr="00703CAE" w:rsidRDefault="007C1541" w:rsidP="00703CAE">
            <w:pPr>
              <w:widowControl w:val="0"/>
              <w:rPr>
                <w:rFonts w:ascii="Times New Roman" w:hAnsi="Times New Roman"/>
                <w:lang w:bidi="he-IL"/>
              </w:rPr>
            </w:pPr>
          </w:p>
          <w:p w:rsidR="007C1541" w:rsidRPr="00703CAE" w:rsidRDefault="007C1541" w:rsidP="00703CAE">
            <w:pPr>
              <w:widowControl w:val="0"/>
              <w:rPr>
                <w:rFonts w:ascii="Times New Roman" w:hAnsi="Times New Roman"/>
                <w:lang w:bidi="he-IL"/>
              </w:rPr>
            </w:pPr>
          </w:p>
          <w:p w:rsidR="007C1541" w:rsidRPr="00703CAE" w:rsidRDefault="007C1541" w:rsidP="00703CAE">
            <w:pPr>
              <w:widowControl w:val="0"/>
              <w:rPr>
                <w:rFonts w:ascii="Times New Roman" w:hAnsi="Times New Roman"/>
                <w:lang w:bidi="he-IL"/>
              </w:rPr>
            </w:pPr>
            <w:r w:rsidRPr="00703CAE">
              <w:rPr>
                <w:rFonts w:ascii="Times New Roman" w:hAnsi="Times New Roman"/>
                <w:lang w:bidi="he-IL"/>
              </w:rPr>
              <w:t>Numbers 19:1 – 20:13</w:t>
            </w:r>
          </w:p>
          <w:p w:rsidR="007C1541" w:rsidRDefault="007C1541" w:rsidP="00703CAE">
            <w:pPr>
              <w:widowControl w:val="0"/>
              <w:rPr>
                <w:rFonts w:ascii="Times New Roman" w:hAnsi="Times New Roman"/>
                <w:lang w:bidi="he-IL"/>
              </w:rPr>
            </w:pPr>
          </w:p>
          <w:p w:rsidR="007C1541" w:rsidRDefault="007C1541" w:rsidP="00703CAE">
            <w:pPr>
              <w:widowControl w:val="0"/>
              <w:rPr>
                <w:rFonts w:ascii="Times New Roman" w:hAnsi="Times New Roman"/>
                <w:lang w:bidi="he-IL"/>
              </w:rPr>
            </w:pPr>
          </w:p>
          <w:p w:rsidR="007C1541" w:rsidRPr="00703CAE" w:rsidRDefault="007C1541" w:rsidP="00703CAE">
            <w:pPr>
              <w:widowControl w:val="0"/>
              <w:rPr>
                <w:rFonts w:ascii="Times New Roman" w:hAnsi="Times New Roman"/>
                <w:lang w:bidi="he-IL"/>
              </w:rPr>
            </w:pPr>
          </w:p>
          <w:p w:rsidR="007C1541" w:rsidRPr="00703CAE" w:rsidRDefault="007C1541" w:rsidP="00703CAE">
            <w:pPr>
              <w:widowControl w:val="0"/>
              <w:rPr>
                <w:rFonts w:ascii="Times New Roman" w:hAnsi="Times New Roman"/>
                <w:lang w:bidi="he-IL"/>
              </w:rPr>
            </w:pPr>
          </w:p>
          <w:p w:rsidR="007C1541" w:rsidRPr="00610E48" w:rsidRDefault="007C1541" w:rsidP="00703CAE">
            <w:pPr>
              <w:widowControl w:val="0"/>
              <w:rPr>
                <w:rFonts w:ascii="Times New Roman" w:hAnsi="Times New Roman"/>
                <w:lang w:bidi="he-IL"/>
              </w:rPr>
            </w:pPr>
            <w:r w:rsidRPr="00703CAE">
              <w:rPr>
                <w:rFonts w:ascii="Times New Roman" w:hAnsi="Times New Roman"/>
                <w:lang w:bidi="he-IL"/>
              </w:rPr>
              <w:t>Exodus 11:1 – 12:28</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II Adar 13, 5784</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Zachor</w:t>
            </w:r>
          </w:p>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color w:val="D9D9D9"/>
                <w:lang w:bidi="he-IL"/>
              </w:rPr>
            </w:pPr>
            <w:r w:rsidRPr="00610E48">
              <w:rPr>
                <w:rFonts w:ascii="Times New Roman" w:hAnsi="Times New Roman"/>
                <w:color w:val="D9D9D9"/>
                <w:lang w:bidi="he-IL"/>
              </w:rPr>
              <w:t>II Adar 14, 5784</w:t>
            </w:r>
          </w:p>
          <w:p w:rsidR="007C1541" w:rsidRPr="00610E48" w:rsidRDefault="007C1541" w:rsidP="00610E48">
            <w:pPr>
              <w:widowControl w:val="0"/>
              <w:jc w:val="left"/>
              <w:rPr>
                <w:rFonts w:ascii="Times New Roman" w:hAnsi="Times New Roman"/>
                <w:color w:val="D9D9D9"/>
                <w:lang w:bidi="he-IL"/>
              </w:rPr>
            </w:pPr>
            <w:r w:rsidRPr="00610E48">
              <w:rPr>
                <w:rFonts w:ascii="Times New Roman" w:hAnsi="Times New Roman"/>
                <w:color w:val="D9D9D9"/>
                <w:lang w:bidi="he-IL"/>
              </w:rPr>
              <w:t>Purim</w:t>
            </w:r>
          </w:p>
          <w:p w:rsidR="007C1541" w:rsidRPr="00610E48" w:rsidRDefault="007C1541" w:rsidP="00610E48">
            <w:pPr>
              <w:widowControl w:val="0"/>
              <w:jc w:val="left"/>
              <w:rPr>
                <w:rFonts w:ascii="Times New Roman" w:hAnsi="Times New Roman"/>
                <w:color w:val="D9D9D9"/>
                <w:lang w:bidi="he-IL"/>
              </w:rPr>
            </w:pPr>
          </w:p>
          <w:p w:rsidR="007C1541" w:rsidRPr="00610E48" w:rsidRDefault="007C1541" w:rsidP="00610E48">
            <w:pPr>
              <w:widowControl w:val="0"/>
              <w:jc w:val="left"/>
              <w:rPr>
                <w:rFonts w:ascii="Times New Roman" w:hAnsi="Times New Roman"/>
                <w:color w:val="D9D9D9"/>
                <w:lang w:bidi="he-IL"/>
              </w:rPr>
            </w:pPr>
            <w:r w:rsidRPr="00610E48">
              <w:rPr>
                <w:rFonts w:ascii="Times New Roman" w:hAnsi="Times New Roman"/>
                <w:color w:val="D9D9D9"/>
                <w:lang w:bidi="he-IL"/>
              </w:rPr>
              <w:t>II Adar 15, 5784</w:t>
            </w:r>
          </w:p>
          <w:p w:rsidR="007C1541" w:rsidRPr="00610E48" w:rsidRDefault="007C1541" w:rsidP="00610E48">
            <w:pPr>
              <w:widowControl w:val="0"/>
              <w:jc w:val="left"/>
              <w:rPr>
                <w:rFonts w:ascii="Times New Roman" w:hAnsi="Times New Roman"/>
                <w:color w:val="D9D9D9"/>
                <w:lang w:bidi="he-IL"/>
              </w:rPr>
            </w:pPr>
            <w:r w:rsidRPr="00610E48">
              <w:rPr>
                <w:rFonts w:ascii="Times New Roman" w:hAnsi="Times New Roman"/>
                <w:color w:val="D9D9D9"/>
                <w:lang w:bidi="he-IL"/>
              </w:rPr>
              <w:t>Shushan Purim</w:t>
            </w:r>
          </w:p>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II Adar 20, 5784</w:t>
            </w:r>
          </w:p>
          <w:p w:rsidR="007C1541" w:rsidRDefault="007C1541" w:rsidP="00610E48">
            <w:pPr>
              <w:widowControl w:val="0"/>
              <w:jc w:val="left"/>
              <w:rPr>
                <w:rFonts w:ascii="Times New Roman" w:hAnsi="Times New Roman"/>
                <w:lang w:bidi="he-IL"/>
              </w:rPr>
            </w:pPr>
            <w:r w:rsidRPr="00610E48">
              <w:rPr>
                <w:rFonts w:ascii="Times New Roman" w:hAnsi="Times New Roman"/>
                <w:lang w:bidi="he-IL"/>
              </w:rPr>
              <w:t>Shabbat Parah</w:t>
            </w:r>
          </w:p>
          <w:p w:rsidR="007C1541" w:rsidRDefault="007C1541" w:rsidP="00610E48">
            <w:pPr>
              <w:widowControl w:val="0"/>
              <w:jc w:val="left"/>
              <w:rPr>
                <w:rFonts w:ascii="Times New Roman" w:hAnsi="Times New Roman"/>
                <w:lang w:bidi="he-IL"/>
              </w:rPr>
            </w:pPr>
          </w:p>
          <w:p w:rsidR="007C1541" w:rsidRPr="00610E48" w:rsidRDefault="007C1541" w:rsidP="009B0203">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II Adar 27, 5784</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HaChodesh</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6300" w:type="dxa"/>
          </w:tcPr>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Default="007C1541" w:rsidP="00610E48">
            <w:pPr>
              <w:widowControl w:val="0"/>
              <w:jc w:val="left"/>
              <w:rPr>
                <w:rFonts w:ascii="Times New Roman" w:hAnsi="Times New Roman"/>
                <w:lang w:bidi="he-IL"/>
              </w:rPr>
            </w:pPr>
          </w:p>
          <w:p w:rsidR="007C1541" w:rsidRDefault="007C1541" w:rsidP="00610E48">
            <w:pPr>
              <w:widowControl w:val="0"/>
              <w:jc w:val="left"/>
              <w:rPr>
                <w:rFonts w:ascii="Times New Roman" w:hAnsi="Times New Roman"/>
                <w:lang w:bidi="he-IL"/>
              </w:rPr>
            </w:pPr>
          </w:p>
          <w:p w:rsidR="007C1541" w:rsidRDefault="007C1541" w:rsidP="00610E48">
            <w:pPr>
              <w:widowControl w:val="0"/>
              <w:jc w:val="left"/>
              <w:rPr>
                <w:rFonts w:ascii="Times New Roman" w:hAnsi="Times New Roman"/>
                <w:lang w:bidi="he-IL"/>
              </w:rPr>
            </w:pPr>
          </w:p>
          <w:p w:rsidR="007C1541" w:rsidRDefault="007C1541" w:rsidP="00610E48">
            <w:pPr>
              <w:widowControl w:val="0"/>
              <w:jc w:val="left"/>
              <w:rPr>
                <w:rFonts w:ascii="Times New Roman" w:hAnsi="Times New Roman"/>
                <w:lang w:bidi="he-IL"/>
              </w:rPr>
            </w:pPr>
          </w:p>
          <w:p w:rsidR="007C1541" w:rsidRDefault="007C1541" w:rsidP="00610E48">
            <w:pPr>
              <w:widowControl w:val="0"/>
              <w:jc w:val="left"/>
              <w:rPr>
                <w:rFonts w:ascii="Times New Roman" w:hAnsi="Times New Roman"/>
                <w:lang w:bidi="he-IL"/>
              </w:rPr>
            </w:pPr>
          </w:p>
          <w:p w:rsidR="007C1541" w:rsidRDefault="007C1541" w:rsidP="00610E48">
            <w:pPr>
              <w:widowControl w:val="0"/>
              <w:jc w:val="left"/>
              <w:rPr>
                <w:rFonts w:ascii="Times New Roman" w:hAnsi="Times New Roman"/>
                <w:lang w:bidi="he-IL"/>
              </w:rPr>
            </w:pPr>
          </w:p>
          <w:p w:rsidR="007C1541" w:rsidRDefault="007C1541" w:rsidP="00610E48">
            <w:pPr>
              <w:widowControl w:val="0"/>
              <w:jc w:val="left"/>
              <w:rPr>
                <w:rFonts w:ascii="Times New Roman" w:hAnsi="Times New Roman"/>
                <w:lang w:bidi="he-IL"/>
              </w:rPr>
            </w:pPr>
          </w:p>
          <w:p w:rsidR="007C1541" w:rsidRDefault="007C1541" w:rsidP="00610E48">
            <w:pPr>
              <w:widowControl w:val="0"/>
              <w:jc w:val="left"/>
              <w:rPr>
                <w:rFonts w:ascii="Times New Roman" w:hAnsi="Times New Roman"/>
                <w:lang w:bidi="he-IL"/>
              </w:rPr>
            </w:pPr>
          </w:p>
          <w:p w:rsidR="007C1541" w:rsidRDefault="007C1541" w:rsidP="00610E48">
            <w:pPr>
              <w:widowControl w:val="0"/>
              <w:jc w:val="left"/>
              <w:rPr>
                <w:rFonts w:ascii="Times New Roman" w:hAnsi="Times New Roman"/>
                <w:lang w:bidi="he-IL"/>
              </w:rPr>
            </w:pPr>
          </w:p>
          <w:p w:rsidR="007C1541" w:rsidRDefault="007C1541" w:rsidP="00610E48">
            <w:pPr>
              <w:widowControl w:val="0"/>
              <w:jc w:val="left"/>
              <w:rPr>
                <w:rFonts w:ascii="Times New Roman" w:hAnsi="Times New Roman"/>
                <w:lang w:bidi="he-IL"/>
              </w:rPr>
            </w:pPr>
          </w:p>
          <w:p w:rsidR="007C1541" w:rsidRDefault="007C1541" w:rsidP="00610E48">
            <w:pPr>
              <w:widowControl w:val="0"/>
              <w:jc w:val="left"/>
              <w:rPr>
                <w:rFonts w:ascii="Times New Roman" w:hAnsi="Times New Roman"/>
                <w:lang w:bidi="he-IL"/>
              </w:rPr>
            </w:pPr>
          </w:p>
          <w:p w:rsidR="007C1541" w:rsidRDefault="007C1541" w:rsidP="00610E48">
            <w:pPr>
              <w:widowControl w:val="0"/>
              <w:jc w:val="left"/>
              <w:rPr>
                <w:rFonts w:ascii="Times New Roman" w:hAnsi="Times New Roman"/>
                <w:lang w:bidi="he-IL"/>
              </w:rPr>
            </w:pPr>
          </w:p>
          <w:p w:rsidR="007C1541" w:rsidRDefault="007C1541" w:rsidP="00610E48">
            <w:pPr>
              <w:widowControl w:val="0"/>
              <w:jc w:val="left"/>
              <w:rPr>
                <w:rFonts w:ascii="Times New Roman" w:hAnsi="Times New Roman"/>
                <w:lang w:bidi="he-IL"/>
              </w:rPr>
            </w:pPr>
          </w:p>
          <w:p w:rsidR="007C1541"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Tishri 1, 5788</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Rosh HaShanah</w:t>
            </w:r>
          </w:p>
        </w:tc>
        <w:tc>
          <w:tcPr>
            <w:tcW w:w="0" w:type="auto"/>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 I Samuel 15:1-34</w:t>
            </w:r>
          </w:p>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Ezekiel 36:16-36</w:t>
            </w:r>
          </w:p>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Ezekiel 45:18-46:15</w:t>
            </w:r>
          </w:p>
        </w:tc>
        <w:tc>
          <w:tcPr>
            <w:tcW w:w="0" w:type="auto"/>
            <w:shd w:val="clear" w:color="auto" w:fill="auto"/>
          </w:tcPr>
          <w:p w:rsidR="007C1541" w:rsidRPr="00610E48" w:rsidRDefault="007C1541" w:rsidP="00610E48">
            <w:pPr>
              <w:jc w:val="left"/>
              <w:rPr>
                <w:rFonts w:ascii="Skolar Cyrillic" w:hAnsi="Skolar Cyrillic"/>
                <w:b/>
                <w:lang w:bidi="he-IL"/>
              </w:rPr>
            </w:pPr>
          </w:p>
        </w:tc>
        <w:tc>
          <w:tcPr>
            <w:tcW w:w="0" w:type="auto"/>
          </w:tcPr>
          <w:p w:rsidR="007C1541" w:rsidRPr="00610E48" w:rsidRDefault="007C1541" w:rsidP="00610E48">
            <w:pPr>
              <w:widowControl w:val="0"/>
              <w:rPr>
                <w:rFonts w:ascii="Skolar Cyrillic" w:hAnsi="Skolar Cyrillic"/>
                <w:b/>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p>
        </w:tc>
        <w:tc>
          <w:tcPr>
            <w:tcW w:w="2851" w:type="dxa"/>
          </w:tcPr>
          <w:p w:rsidR="007C1541" w:rsidRPr="00610E48" w:rsidRDefault="007C1541" w:rsidP="00610E48">
            <w:pPr>
              <w:widowControl w:val="0"/>
              <w:rPr>
                <w:rFonts w:ascii="Times New Roman" w:hAnsi="Times New Roman"/>
                <w:lang w:bidi="he-IL"/>
              </w:rPr>
            </w:pPr>
          </w:p>
        </w:tc>
        <w:tc>
          <w:tcPr>
            <w:tcW w:w="6300" w:type="dxa"/>
          </w:tcPr>
          <w:p w:rsidR="007C1541" w:rsidRPr="00143ED8" w:rsidRDefault="007C1541" w:rsidP="00610E48">
            <w:pPr>
              <w:widowControl w:val="0"/>
              <w:jc w:val="left"/>
              <w:rPr>
                <w:rFonts w:asciiTheme="minorHAnsi" w:hAnsiTheme="minorHAnsi" w:cstheme="minorHAnsi"/>
                <w:color w:val="A6A6A6" w:themeColor="background1" w:themeShade="A6"/>
                <w:lang w:bidi="he-IL"/>
              </w:rPr>
            </w:pPr>
          </w:p>
        </w:tc>
        <w:tc>
          <w:tcPr>
            <w:tcW w:w="2795" w:type="dxa"/>
          </w:tcPr>
          <w:p w:rsidR="007C1541" w:rsidRPr="00823C28" w:rsidRDefault="007C1541" w:rsidP="00610E48">
            <w:pPr>
              <w:widowControl w:val="0"/>
              <w:jc w:val="left"/>
              <w:rPr>
                <w:rFonts w:ascii="Times New Roman" w:hAnsi="Times New Roman"/>
                <w:color w:val="A6A6A6" w:themeColor="background1" w:themeShade="A6"/>
                <w:lang w:bidi="he-IL"/>
              </w:rPr>
            </w:pPr>
            <w:r w:rsidRPr="00823C28">
              <w:rPr>
                <w:rFonts w:ascii="Times New Roman" w:hAnsi="Times New Roman"/>
                <w:color w:val="A6A6A6" w:themeColor="background1" w:themeShade="A6"/>
                <w:lang w:bidi="he-IL"/>
              </w:rPr>
              <w:t>Tishri 3, 5788</w:t>
            </w:r>
          </w:p>
          <w:p w:rsidR="007C1541" w:rsidRPr="00610E48" w:rsidRDefault="007C1541" w:rsidP="00610E48">
            <w:pPr>
              <w:widowControl w:val="0"/>
              <w:jc w:val="left"/>
              <w:rPr>
                <w:rFonts w:ascii="Times New Roman" w:hAnsi="Times New Roman"/>
                <w:lang w:bidi="he-IL"/>
              </w:rPr>
            </w:pPr>
            <w:r w:rsidRPr="00823C28">
              <w:rPr>
                <w:rFonts w:ascii="Times New Roman" w:hAnsi="Times New Roman"/>
                <w:color w:val="A6A6A6" w:themeColor="background1" w:themeShade="A6"/>
                <w:lang w:bidi="he-IL"/>
              </w:rPr>
              <w:t>Fast of Gedalia</w:t>
            </w:r>
          </w:p>
        </w:tc>
        <w:tc>
          <w:tcPr>
            <w:tcW w:w="0" w:type="auto"/>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jc w:val="left"/>
              <w:rPr>
                <w:rFonts w:ascii="Times New Roman" w:hAnsi="Times New Roman"/>
                <w:lang w:bidi="he-IL"/>
              </w:rPr>
            </w:pPr>
          </w:p>
        </w:tc>
        <w:tc>
          <w:tcPr>
            <w:tcW w:w="0" w:type="auto"/>
            <w:shd w:val="clear" w:color="auto" w:fill="auto"/>
          </w:tcPr>
          <w:p w:rsidR="007C1541" w:rsidRPr="00610E48" w:rsidRDefault="007C1541" w:rsidP="00610E48">
            <w:pPr>
              <w:jc w:val="left"/>
              <w:rPr>
                <w:rFonts w:ascii="Skolar Cyrillic" w:hAnsi="Skolar Cyrillic"/>
                <w:b/>
                <w:lang w:bidi="he-IL"/>
              </w:rPr>
            </w:pPr>
          </w:p>
        </w:tc>
        <w:tc>
          <w:tcPr>
            <w:tcW w:w="0" w:type="auto"/>
          </w:tcPr>
          <w:p w:rsidR="007C1541" w:rsidRPr="00610E48" w:rsidRDefault="007C1541" w:rsidP="00610E48">
            <w:pPr>
              <w:widowControl w:val="0"/>
              <w:rPr>
                <w:rFonts w:ascii="Skolar Cyrillic" w:hAnsi="Skolar Cyrillic"/>
                <w:b/>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070 – Ex. 26:31 – 27:19 = 26v.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וְעָשִׂיתָ פָרֹכֶת</w:t>
            </w:r>
          </w:p>
        </w:tc>
        <w:tc>
          <w:tcPr>
            <w:tcW w:w="2851"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Nisan 5, 5784</w:t>
            </w:r>
          </w:p>
        </w:tc>
        <w:tc>
          <w:tcPr>
            <w:tcW w:w="6300" w:type="dxa"/>
          </w:tcPr>
          <w:p w:rsidR="00B229A5" w:rsidRPr="00B229A5" w:rsidRDefault="00B229A5" w:rsidP="00B229A5">
            <w:pPr>
              <w:widowControl w:val="0"/>
              <w:jc w:val="left"/>
              <w:rPr>
                <w:rFonts w:asciiTheme="minorHAnsi" w:hAnsiTheme="minorHAnsi" w:cstheme="minorHAnsi"/>
                <w:lang w:bidi="he-IL"/>
              </w:rPr>
            </w:pPr>
            <w:r w:rsidRPr="00B229A5">
              <w:rPr>
                <w:rFonts w:asciiTheme="minorHAnsi" w:hAnsiTheme="minorHAnsi" w:cstheme="minorHAnsi"/>
                <w:lang w:bidi="he-IL"/>
              </w:rPr>
              <w:t>·        The Veil – Exodus 26:31-33</w:t>
            </w:r>
          </w:p>
          <w:p w:rsidR="00B229A5" w:rsidRPr="00B229A5" w:rsidRDefault="00B229A5" w:rsidP="00B229A5">
            <w:pPr>
              <w:widowControl w:val="0"/>
              <w:jc w:val="left"/>
              <w:rPr>
                <w:rFonts w:asciiTheme="minorHAnsi" w:hAnsiTheme="minorHAnsi" w:cstheme="minorHAnsi"/>
                <w:lang w:bidi="he-IL"/>
              </w:rPr>
            </w:pPr>
            <w:r w:rsidRPr="00B229A5">
              <w:rPr>
                <w:rFonts w:asciiTheme="minorHAnsi" w:hAnsiTheme="minorHAnsi" w:cstheme="minorHAnsi"/>
                <w:lang w:bidi="he-IL"/>
              </w:rPr>
              <w:t>·        Arrangement of the Tabernacle – Exodus 26:34-37</w:t>
            </w:r>
          </w:p>
          <w:p w:rsidR="00B229A5" w:rsidRPr="00B229A5" w:rsidRDefault="00B229A5" w:rsidP="00B229A5">
            <w:pPr>
              <w:widowControl w:val="0"/>
              <w:jc w:val="left"/>
              <w:rPr>
                <w:rFonts w:asciiTheme="minorHAnsi" w:hAnsiTheme="minorHAnsi" w:cstheme="minorHAnsi"/>
                <w:lang w:bidi="he-IL"/>
              </w:rPr>
            </w:pPr>
            <w:r w:rsidRPr="00B229A5">
              <w:rPr>
                <w:rFonts w:asciiTheme="minorHAnsi" w:hAnsiTheme="minorHAnsi" w:cstheme="minorHAnsi"/>
                <w:lang w:bidi="he-IL"/>
              </w:rPr>
              <w:t>·        The Altar of Burnt Offerings – Exodus 27:1-8</w:t>
            </w:r>
          </w:p>
          <w:p w:rsidR="00B229A5" w:rsidRPr="00B229A5" w:rsidRDefault="00B229A5" w:rsidP="00B229A5">
            <w:pPr>
              <w:widowControl w:val="0"/>
              <w:jc w:val="left"/>
              <w:rPr>
                <w:rFonts w:asciiTheme="minorHAnsi" w:hAnsiTheme="minorHAnsi" w:cstheme="minorHAnsi"/>
                <w:lang w:bidi="he-IL"/>
              </w:rPr>
            </w:pPr>
            <w:r w:rsidRPr="00B229A5">
              <w:rPr>
                <w:rFonts w:asciiTheme="minorHAnsi" w:hAnsiTheme="minorHAnsi" w:cstheme="minorHAnsi"/>
                <w:lang w:bidi="he-IL"/>
              </w:rPr>
              <w:t>·        The Court of the Tabernacle – Exodus 27:9-19</w:t>
            </w:r>
          </w:p>
          <w:p w:rsidR="007C1541" w:rsidRPr="00143ED8" w:rsidRDefault="007C1541" w:rsidP="00610E48">
            <w:pPr>
              <w:widowControl w:val="0"/>
              <w:jc w:val="left"/>
              <w:rPr>
                <w:rFonts w:asciiTheme="minorHAnsi" w:hAnsiTheme="minorHAnsi" w:cstheme="minorHAnsi"/>
                <w:lang w:bidi="he-IL"/>
              </w:rPr>
            </w:pPr>
          </w:p>
        </w:tc>
        <w:tc>
          <w:tcPr>
            <w:tcW w:w="2795" w:type="dxa"/>
            <w:vMerge w:val="restart"/>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Tishri 8, 5788</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Shuva</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63:1-12</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Ezek 16:10-18, 60</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*Hosea 14:2-10;   Micah 7:18-20</w:t>
            </w:r>
          </w:p>
        </w:tc>
        <w:tc>
          <w:tcPr>
            <w:tcW w:w="0" w:type="auto"/>
            <w:shd w:val="clear" w:color="auto" w:fill="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8:11-12</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11:29-30</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071 – Ex. 27:20 – 28:43 = 45v.</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b/>
                <w:bCs/>
                <w:color w:val="000000"/>
                <w:sz w:val="32"/>
                <w:szCs w:val="32"/>
                <w:shd w:val="clear" w:color="auto" w:fill="FFFFFF"/>
                <w:rtl/>
                <w:lang w:bidi="he-IL"/>
              </w:rPr>
              <w:t>וְאַתָּה תְּצַוֶּה</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Nisan 12, 5784</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HaGadol*</w:t>
            </w:r>
          </w:p>
        </w:tc>
        <w:tc>
          <w:tcPr>
            <w:tcW w:w="6300" w:type="dxa"/>
          </w:tcPr>
          <w:p w:rsidR="00B229A5" w:rsidRPr="00B229A5" w:rsidRDefault="00B229A5" w:rsidP="00B229A5">
            <w:pPr>
              <w:widowControl w:val="0"/>
              <w:jc w:val="left"/>
              <w:rPr>
                <w:rFonts w:asciiTheme="minorHAnsi" w:hAnsiTheme="minorHAnsi" w:cstheme="minorHAnsi"/>
                <w:lang w:bidi="he-IL"/>
              </w:rPr>
            </w:pPr>
            <w:r w:rsidRPr="00B229A5">
              <w:rPr>
                <w:rFonts w:asciiTheme="minorHAnsi" w:hAnsiTheme="minorHAnsi" w:cstheme="minorHAnsi"/>
                <w:lang w:bidi="he-IL"/>
              </w:rPr>
              <w:t>·        The Oil for the Lamp – Exodus 27:20-21</w:t>
            </w:r>
          </w:p>
          <w:p w:rsidR="00B229A5" w:rsidRPr="00B229A5" w:rsidRDefault="00B229A5" w:rsidP="00B229A5">
            <w:pPr>
              <w:widowControl w:val="0"/>
              <w:jc w:val="left"/>
              <w:rPr>
                <w:rFonts w:asciiTheme="minorHAnsi" w:hAnsiTheme="minorHAnsi" w:cstheme="minorHAnsi"/>
                <w:lang w:bidi="he-IL"/>
              </w:rPr>
            </w:pPr>
            <w:r w:rsidRPr="00B229A5">
              <w:rPr>
                <w:rFonts w:asciiTheme="minorHAnsi" w:hAnsiTheme="minorHAnsi" w:cstheme="minorHAnsi"/>
                <w:lang w:bidi="he-IL"/>
              </w:rPr>
              <w:t>·        The Vestments of the Priests – Exodus 28:1-5</w:t>
            </w:r>
          </w:p>
          <w:p w:rsidR="00B229A5" w:rsidRPr="00B229A5" w:rsidRDefault="00B229A5" w:rsidP="00B229A5">
            <w:pPr>
              <w:widowControl w:val="0"/>
              <w:jc w:val="left"/>
              <w:rPr>
                <w:rFonts w:asciiTheme="minorHAnsi" w:hAnsiTheme="minorHAnsi" w:cstheme="minorHAnsi"/>
                <w:lang w:bidi="he-IL"/>
              </w:rPr>
            </w:pPr>
            <w:r w:rsidRPr="00B229A5">
              <w:rPr>
                <w:rFonts w:asciiTheme="minorHAnsi" w:hAnsiTheme="minorHAnsi" w:cstheme="minorHAnsi"/>
                <w:lang w:bidi="he-IL"/>
              </w:rPr>
              <w:t>·        The Ephod – Exodus 28:6-12</w:t>
            </w:r>
          </w:p>
          <w:p w:rsidR="00B229A5" w:rsidRPr="00B229A5" w:rsidRDefault="00B229A5" w:rsidP="00B229A5">
            <w:pPr>
              <w:widowControl w:val="0"/>
              <w:jc w:val="left"/>
              <w:rPr>
                <w:rFonts w:asciiTheme="minorHAnsi" w:hAnsiTheme="minorHAnsi" w:cstheme="minorHAnsi"/>
                <w:lang w:bidi="he-IL"/>
              </w:rPr>
            </w:pPr>
            <w:r w:rsidRPr="00B229A5">
              <w:rPr>
                <w:rFonts w:asciiTheme="minorHAnsi" w:hAnsiTheme="minorHAnsi" w:cstheme="minorHAnsi"/>
                <w:lang w:bidi="he-IL"/>
              </w:rPr>
              <w:t>·        The Breastplate – Exodus 28:13-30</w:t>
            </w:r>
          </w:p>
          <w:p w:rsidR="00B229A5" w:rsidRPr="00B229A5" w:rsidRDefault="00B229A5" w:rsidP="00B229A5">
            <w:pPr>
              <w:widowControl w:val="0"/>
              <w:jc w:val="left"/>
              <w:rPr>
                <w:rFonts w:asciiTheme="minorHAnsi" w:hAnsiTheme="minorHAnsi" w:cstheme="minorHAnsi"/>
                <w:lang w:bidi="he-IL"/>
              </w:rPr>
            </w:pPr>
            <w:r w:rsidRPr="00B229A5">
              <w:rPr>
                <w:rFonts w:asciiTheme="minorHAnsi" w:hAnsiTheme="minorHAnsi" w:cstheme="minorHAnsi"/>
                <w:lang w:bidi="he-IL"/>
              </w:rPr>
              <w:t>·        The Robe – Exodus 28:31- 35</w:t>
            </w:r>
          </w:p>
          <w:p w:rsidR="00B229A5" w:rsidRPr="00B229A5" w:rsidRDefault="00B229A5" w:rsidP="00B229A5">
            <w:pPr>
              <w:widowControl w:val="0"/>
              <w:jc w:val="left"/>
              <w:rPr>
                <w:rFonts w:asciiTheme="minorHAnsi" w:hAnsiTheme="minorHAnsi" w:cstheme="minorHAnsi"/>
                <w:lang w:bidi="he-IL"/>
              </w:rPr>
            </w:pPr>
            <w:r w:rsidRPr="00B229A5">
              <w:rPr>
                <w:rFonts w:asciiTheme="minorHAnsi" w:hAnsiTheme="minorHAnsi" w:cstheme="minorHAnsi"/>
                <w:lang w:bidi="he-IL"/>
              </w:rPr>
              <w:t>·        The Plate, Miter, and Other Priestly Garments – Exodus 28:36-43</w:t>
            </w:r>
          </w:p>
          <w:p w:rsidR="007C1541" w:rsidRPr="00143ED8" w:rsidRDefault="007C1541" w:rsidP="00610E48">
            <w:pPr>
              <w:widowControl w:val="0"/>
              <w:jc w:val="left"/>
              <w:rPr>
                <w:rFonts w:asciiTheme="minorHAnsi" w:hAnsiTheme="minorHAnsi" w:cstheme="minorHAnsi"/>
                <w:lang w:bidi="he-IL"/>
              </w:rPr>
            </w:pPr>
          </w:p>
        </w:tc>
        <w:tc>
          <w:tcPr>
            <w:tcW w:w="2795" w:type="dxa"/>
            <w:vMerge/>
          </w:tcPr>
          <w:p w:rsidR="007C1541" w:rsidRPr="00610E48" w:rsidRDefault="007C1541" w:rsidP="00610E48">
            <w:pPr>
              <w:widowControl w:val="0"/>
              <w:jc w:val="left"/>
              <w:rPr>
                <w:rFonts w:ascii="Times New Roman" w:hAnsi="Times New Roman"/>
                <w:lang w:bidi="he-IL"/>
              </w:rPr>
            </w:pP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64:1-11</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Hos 14:7 – Yoel 1:5 +2:14</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*Malachi 3:4-24</w:t>
            </w:r>
          </w:p>
        </w:tc>
        <w:tc>
          <w:tcPr>
            <w:tcW w:w="0" w:type="auto"/>
            <w:shd w:val="clear" w:color="auto" w:fill="auto"/>
          </w:tcPr>
          <w:p w:rsidR="007C1541" w:rsidRPr="00610E48" w:rsidRDefault="007C1541" w:rsidP="00610E48">
            <w:pPr>
              <w:jc w:val="left"/>
              <w:rPr>
                <w:rFonts w:ascii="Skolar Cyrillic" w:hAnsi="Skolar Cyrillic"/>
                <w:b/>
                <w:lang w:bidi="he-IL"/>
              </w:rPr>
            </w:pPr>
            <w:r w:rsidRPr="00610E48">
              <w:rPr>
                <w:rFonts w:ascii="Skolar Cyrillic" w:hAnsi="Skolar Cyrillic"/>
                <w:b/>
                <w:lang w:bidi="he-IL"/>
              </w:rPr>
              <w:t>Mk 8:13</w:t>
            </w:r>
          </w:p>
        </w:tc>
        <w:tc>
          <w:tcPr>
            <w:tcW w:w="0" w:type="auto"/>
          </w:tcPr>
          <w:p w:rsidR="007C1541" w:rsidRPr="00610E48" w:rsidRDefault="007C1541" w:rsidP="00610E48">
            <w:pPr>
              <w:widowControl w:val="0"/>
              <w:jc w:val="left"/>
              <w:rPr>
                <w:rFonts w:ascii="Skolar Cyrillic" w:hAnsi="Skolar Cyrillic"/>
                <w:b/>
                <w:lang w:bidi="he-IL"/>
              </w:rPr>
            </w:pPr>
            <w:r w:rsidRPr="00610E48">
              <w:rPr>
                <w:rFonts w:ascii="Skolar Cyrillic" w:hAnsi="Skolar Cyrillic"/>
                <w:b/>
                <w:lang w:bidi="he-IL"/>
              </w:rPr>
              <w:t>Lk 11:31-32</w:t>
            </w:r>
          </w:p>
        </w:tc>
      </w:tr>
      <w:tr w:rsidR="007C1541" w:rsidRPr="00610E48" w:rsidTr="00893211">
        <w:trPr>
          <w:cantSplit/>
        </w:trPr>
        <w:tc>
          <w:tcPr>
            <w:tcW w:w="0" w:type="auto"/>
          </w:tcPr>
          <w:p w:rsidR="007C1541" w:rsidRPr="00610E48" w:rsidRDefault="007C1541" w:rsidP="00610E48">
            <w:pPr>
              <w:widowControl w:val="0"/>
              <w:rPr>
                <w:rFonts w:ascii="Times New Roman" w:hAnsi="Times New Roman"/>
                <w:lang w:bidi="he-IL"/>
              </w:rPr>
            </w:pPr>
          </w:p>
        </w:tc>
        <w:tc>
          <w:tcPr>
            <w:tcW w:w="2851" w:type="dxa"/>
          </w:tcPr>
          <w:p w:rsidR="007C1541" w:rsidRPr="00823C28" w:rsidRDefault="007C1541" w:rsidP="00610E48">
            <w:pPr>
              <w:widowControl w:val="0"/>
              <w:jc w:val="left"/>
              <w:rPr>
                <w:rFonts w:ascii="Times New Roman" w:hAnsi="Times New Roman"/>
                <w:color w:val="A6A6A6" w:themeColor="background1" w:themeShade="A6"/>
                <w:lang w:bidi="he-IL"/>
              </w:rPr>
            </w:pPr>
            <w:r w:rsidRPr="00823C28">
              <w:rPr>
                <w:rFonts w:ascii="Times New Roman" w:hAnsi="Times New Roman"/>
                <w:color w:val="A6A6A6" w:themeColor="background1" w:themeShade="A6"/>
                <w:lang w:bidi="he-IL"/>
              </w:rPr>
              <w:t>Nisan 14, 5784</w:t>
            </w:r>
          </w:p>
          <w:p w:rsidR="007C1541" w:rsidRPr="00610E48" w:rsidRDefault="007C1541" w:rsidP="00610E48">
            <w:pPr>
              <w:widowControl w:val="0"/>
              <w:jc w:val="left"/>
              <w:rPr>
                <w:rFonts w:ascii="Times New Roman" w:hAnsi="Times New Roman"/>
                <w:lang w:bidi="he-IL"/>
              </w:rPr>
            </w:pPr>
            <w:r w:rsidRPr="00823C28">
              <w:rPr>
                <w:rFonts w:ascii="Times New Roman" w:hAnsi="Times New Roman"/>
                <w:color w:val="A6A6A6" w:themeColor="background1" w:themeShade="A6"/>
                <w:lang w:bidi="he-IL"/>
              </w:rPr>
              <w:t>Fast of the Firstborn</w:t>
            </w:r>
          </w:p>
        </w:tc>
        <w:tc>
          <w:tcPr>
            <w:tcW w:w="6300" w:type="dxa"/>
          </w:tcPr>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p>
        </w:tc>
        <w:tc>
          <w:tcPr>
            <w:tcW w:w="0" w:type="auto"/>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jc w:val="left"/>
              <w:rPr>
                <w:rFonts w:ascii="Times New Roman" w:hAnsi="Times New Roman"/>
                <w:lang w:bidi="he-IL"/>
              </w:rPr>
            </w:pPr>
          </w:p>
        </w:tc>
        <w:tc>
          <w:tcPr>
            <w:tcW w:w="0" w:type="auto"/>
            <w:shd w:val="clear" w:color="auto" w:fill="auto"/>
          </w:tcPr>
          <w:p w:rsidR="007C1541" w:rsidRPr="00610E48" w:rsidRDefault="007C1541" w:rsidP="00610E48">
            <w:pPr>
              <w:jc w:val="left"/>
              <w:rPr>
                <w:rFonts w:ascii="Skolar Cyrillic" w:hAnsi="Skolar Cyrillic"/>
                <w:b/>
                <w:lang w:bidi="he-IL"/>
              </w:rPr>
            </w:pPr>
          </w:p>
        </w:tc>
        <w:tc>
          <w:tcPr>
            <w:tcW w:w="0" w:type="auto"/>
          </w:tcPr>
          <w:p w:rsidR="007C1541" w:rsidRPr="00610E48" w:rsidRDefault="007C1541" w:rsidP="00610E48">
            <w:pPr>
              <w:widowControl w:val="0"/>
              <w:jc w:val="left"/>
              <w:rPr>
                <w:rFonts w:ascii="Skolar Cyrillic" w:hAnsi="Skolar Cyrillic"/>
                <w:b/>
                <w:lang w:bidi="he-IL"/>
              </w:rPr>
            </w:pPr>
          </w:p>
        </w:tc>
      </w:tr>
      <w:tr w:rsidR="007C1541" w:rsidRPr="00610E48" w:rsidTr="00893211">
        <w:trPr>
          <w:cantSplit/>
        </w:trPr>
        <w:tc>
          <w:tcPr>
            <w:tcW w:w="0" w:type="auto"/>
          </w:tcPr>
          <w:p w:rsidR="007C1541" w:rsidRPr="00610E48" w:rsidRDefault="007C1541" w:rsidP="00610E48">
            <w:pPr>
              <w:widowControl w:val="0"/>
              <w:rPr>
                <w:rFonts w:ascii="Times New Roman" w:hAnsi="Times New Roman"/>
                <w:lang w:bidi="he-IL"/>
              </w:rPr>
            </w:pPr>
          </w:p>
        </w:tc>
        <w:tc>
          <w:tcPr>
            <w:tcW w:w="2851" w:type="dxa"/>
          </w:tcPr>
          <w:p w:rsidR="007C1541" w:rsidRPr="002255FC" w:rsidRDefault="007C1541" w:rsidP="00610E48">
            <w:pPr>
              <w:widowControl w:val="0"/>
              <w:jc w:val="left"/>
              <w:rPr>
                <w:rFonts w:ascii="Times New Roman" w:hAnsi="Times New Roman"/>
                <w:color w:val="A6A6A6" w:themeColor="background1" w:themeShade="A6"/>
                <w:lang w:bidi="he-IL"/>
              </w:rPr>
            </w:pPr>
            <w:r w:rsidRPr="002255FC">
              <w:rPr>
                <w:rFonts w:ascii="Times New Roman" w:hAnsi="Times New Roman"/>
                <w:color w:val="A6A6A6" w:themeColor="background1" w:themeShade="A6"/>
                <w:lang w:bidi="he-IL"/>
              </w:rPr>
              <w:t>Nisan 15, 5784</w:t>
            </w:r>
          </w:p>
          <w:p w:rsidR="007C1541" w:rsidRPr="00610E48" w:rsidRDefault="007C1541" w:rsidP="00610E48">
            <w:pPr>
              <w:widowControl w:val="0"/>
              <w:jc w:val="left"/>
              <w:rPr>
                <w:rFonts w:ascii="Times New Roman" w:hAnsi="Times New Roman"/>
                <w:lang w:bidi="he-IL"/>
              </w:rPr>
            </w:pPr>
            <w:r w:rsidRPr="002255FC">
              <w:rPr>
                <w:rFonts w:ascii="Times New Roman" w:hAnsi="Times New Roman"/>
                <w:color w:val="A6A6A6" w:themeColor="background1" w:themeShade="A6"/>
                <w:highlight w:val="yellow"/>
                <w:lang w:bidi="he-IL"/>
              </w:rPr>
              <w:t>Passover</w:t>
            </w:r>
          </w:p>
        </w:tc>
        <w:tc>
          <w:tcPr>
            <w:tcW w:w="6300" w:type="dxa"/>
          </w:tcPr>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p>
        </w:tc>
        <w:tc>
          <w:tcPr>
            <w:tcW w:w="0" w:type="auto"/>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jc w:val="left"/>
              <w:rPr>
                <w:rFonts w:ascii="Times New Roman" w:hAnsi="Times New Roman"/>
                <w:lang w:bidi="he-IL"/>
              </w:rPr>
            </w:pPr>
          </w:p>
        </w:tc>
        <w:tc>
          <w:tcPr>
            <w:tcW w:w="0" w:type="auto"/>
            <w:shd w:val="clear" w:color="auto" w:fill="auto"/>
          </w:tcPr>
          <w:p w:rsidR="007C1541" w:rsidRPr="00610E48" w:rsidRDefault="007C1541" w:rsidP="00610E48">
            <w:pPr>
              <w:jc w:val="left"/>
              <w:rPr>
                <w:rFonts w:ascii="Skolar Cyrillic" w:hAnsi="Skolar Cyrillic"/>
                <w:b/>
                <w:lang w:bidi="he-IL"/>
              </w:rPr>
            </w:pPr>
          </w:p>
        </w:tc>
        <w:tc>
          <w:tcPr>
            <w:tcW w:w="0" w:type="auto"/>
          </w:tcPr>
          <w:p w:rsidR="007C1541" w:rsidRPr="00610E48" w:rsidRDefault="007C1541" w:rsidP="00610E48">
            <w:pPr>
              <w:widowControl w:val="0"/>
              <w:jc w:val="left"/>
              <w:rPr>
                <w:rFonts w:ascii="Skolar Cyrillic" w:hAnsi="Skolar Cyrillic"/>
                <w:b/>
                <w:lang w:bidi="he-IL"/>
              </w:rPr>
            </w:pPr>
          </w:p>
        </w:tc>
      </w:tr>
      <w:tr w:rsidR="007C1541" w:rsidRPr="00610E48" w:rsidTr="00893211">
        <w:trPr>
          <w:cantSplit/>
        </w:trPr>
        <w:tc>
          <w:tcPr>
            <w:tcW w:w="0" w:type="auto"/>
          </w:tcPr>
          <w:p w:rsidR="007C1541" w:rsidRDefault="007C1541" w:rsidP="00610E48">
            <w:pPr>
              <w:widowControl w:val="0"/>
              <w:rPr>
                <w:rFonts w:ascii="Times New Roman" w:hAnsi="Times New Roman"/>
                <w:lang w:bidi="he-IL"/>
              </w:rPr>
            </w:pPr>
          </w:p>
          <w:p w:rsidR="007C1541" w:rsidRDefault="007C1541" w:rsidP="00610E48">
            <w:pPr>
              <w:widowControl w:val="0"/>
              <w:rPr>
                <w:rFonts w:ascii="Times New Roman" w:hAnsi="Times New Roman"/>
                <w:lang w:bidi="he-IL"/>
              </w:rPr>
            </w:pPr>
          </w:p>
          <w:p w:rsidR="007C1541" w:rsidRDefault="007C1541" w:rsidP="00610E48">
            <w:pPr>
              <w:widowControl w:val="0"/>
              <w:rPr>
                <w:rFonts w:ascii="Times New Roman" w:hAnsi="Times New Roman"/>
                <w:lang w:bidi="he-IL"/>
              </w:rPr>
            </w:pPr>
          </w:p>
          <w:p w:rsidR="007C1541" w:rsidRDefault="007C1541" w:rsidP="009D1049">
            <w:pPr>
              <w:widowControl w:val="0"/>
              <w:jc w:val="left"/>
              <w:rPr>
                <w:rFonts w:ascii="Times New Roman" w:hAnsi="Times New Roman"/>
                <w:lang w:bidi="he-IL"/>
              </w:rPr>
            </w:pPr>
            <w:r w:rsidRPr="00610E48">
              <w:rPr>
                <w:rFonts w:ascii="Times New Roman" w:hAnsi="Times New Roman"/>
                <w:lang w:bidi="he-IL"/>
              </w:rPr>
              <w:t>Deut</w:t>
            </w:r>
            <w:r>
              <w:rPr>
                <w:rFonts w:ascii="Times New Roman" w:hAnsi="Times New Roman"/>
                <w:lang w:bidi="he-IL"/>
              </w:rPr>
              <w:t xml:space="preserve">. </w:t>
            </w:r>
            <w:r w:rsidRPr="00610E48">
              <w:rPr>
                <w:rFonts w:ascii="Times New Roman" w:hAnsi="Times New Roman"/>
                <w:lang w:bidi="he-IL"/>
              </w:rPr>
              <w:t>15:19 – 16:17</w:t>
            </w:r>
            <w:r>
              <w:rPr>
                <w:rFonts w:ascii="Times New Roman" w:hAnsi="Times New Roman"/>
                <w:lang w:bidi="he-IL"/>
              </w:rPr>
              <w:t xml:space="preserve"> – weekday</w:t>
            </w:r>
            <w:r w:rsidRPr="00927291">
              <w:rPr>
                <w:rStyle w:val="FootnoteReference"/>
                <w:rFonts w:ascii="Times New Roman" w:hAnsi="Times New Roman"/>
                <w:highlight w:val="green"/>
                <w:lang w:bidi="he-IL"/>
              </w:rPr>
              <w:footnoteReference w:id="47"/>
            </w:r>
          </w:p>
          <w:p w:rsidR="007C1541" w:rsidRPr="00610E48" w:rsidRDefault="007C1541" w:rsidP="009D1049">
            <w:pPr>
              <w:widowControl w:val="0"/>
              <w:rPr>
                <w:rFonts w:ascii="Times New Roman" w:hAnsi="Times New Roman"/>
                <w:lang w:bidi="he-IL"/>
              </w:rPr>
            </w:pPr>
            <w:r w:rsidRPr="00545FAD">
              <w:rPr>
                <w:rFonts w:ascii="Times New Roman" w:hAnsi="Times New Roman"/>
                <w:lang w:bidi="he-IL"/>
              </w:rPr>
              <w:t>Deut</w:t>
            </w:r>
            <w:r>
              <w:rPr>
                <w:rFonts w:ascii="Times New Roman" w:hAnsi="Times New Roman"/>
                <w:lang w:bidi="he-IL"/>
              </w:rPr>
              <w:t>.</w:t>
            </w:r>
            <w:r w:rsidRPr="00545FAD">
              <w:rPr>
                <w:rFonts w:ascii="Times New Roman" w:hAnsi="Times New Roman"/>
                <w:lang w:bidi="he-IL"/>
              </w:rPr>
              <w:t xml:space="preserve"> 14:22-16:17</w:t>
            </w:r>
            <w:r>
              <w:rPr>
                <w:rFonts w:ascii="Times New Roman" w:hAnsi="Times New Roman"/>
                <w:lang w:bidi="he-IL"/>
              </w:rPr>
              <w:t xml:space="preserve"> - Shabbat</w:t>
            </w:r>
            <w:r w:rsidRPr="00545FAD">
              <w:rPr>
                <w:rStyle w:val="FootnoteReference"/>
                <w:rFonts w:ascii="Times New Roman" w:hAnsi="Times New Roman"/>
                <w:highlight w:val="green"/>
                <w:lang w:bidi="he-IL"/>
              </w:rPr>
              <w:footnoteReference w:id="48"/>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Nisan 19, 5784</w:t>
            </w:r>
          </w:p>
          <w:p w:rsidR="007C1541" w:rsidRDefault="007C1541" w:rsidP="00610E48">
            <w:pPr>
              <w:widowControl w:val="0"/>
              <w:jc w:val="left"/>
              <w:rPr>
                <w:rFonts w:ascii="Times New Roman" w:hAnsi="Times New Roman"/>
                <w:lang w:bidi="he-IL"/>
              </w:rPr>
            </w:pPr>
            <w:r w:rsidRPr="00610E48">
              <w:rPr>
                <w:rFonts w:ascii="Times New Roman" w:hAnsi="Times New Roman"/>
                <w:lang w:bidi="he-IL"/>
              </w:rPr>
              <w:t>Shabbat Chol HaMoed Pesach</w:t>
            </w:r>
          </w:p>
          <w:p w:rsidR="007C1541" w:rsidRDefault="007C1541" w:rsidP="00610E48">
            <w:pPr>
              <w:widowControl w:val="0"/>
              <w:jc w:val="left"/>
              <w:rPr>
                <w:rFonts w:ascii="Times New Roman" w:hAnsi="Times New Roman"/>
                <w:lang w:bidi="he-IL"/>
              </w:rPr>
            </w:pPr>
          </w:p>
          <w:p w:rsidR="007C1541" w:rsidRPr="009D1049" w:rsidRDefault="007C1541" w:rsidP="00610E48">
            <w:pPr>
              <w:widowControl w:val="0"/>
              <w:jc w:val="left"/>
              <w:rPr>
                <w:rFonts w:ascii="Times New Roman" w:hAnsi="Times New Roman"/>
                <w:color w:val="A6A6A6" w:themeColor="background1" w:themeShade="A6"/>
                <w:lang w:bidi="he-IL"/>
              </w:rPr>
            </w:pPr>
            <w:r w:rsidRPr="009D1049">
              <w:rPr>
                <w:rFonts w:ascii="Times New Roman" w:hAnsi="Times New Roman"/>
                <w:color w:val="A6A6A6" w:themeColor="background1" w:themeShade="A6"/>
                <w:lang w:bidi="he-IL"/>
              </w:rPr>
              <w:t>Nisan 22, 5784</w:t>
            </w:r>
          </w:p>
          <w:p w:rsidR="007C1541" w:rsidRPr="00610E48" w:rsidRDefault="007C1541" w:rsidP="00610E48">
            <w:pPr>
              <w:widowControl w:val="0"/>
              <w:jc w:val="left"/>
              <w:rPr>
                <w:rFonts w:ascii="Times New Roman" w:hAnsi="Times New Roman"/>
                <w:lang w:bidi="he-IL"/>
              </w:rPr>
            </w:pPr>
            <w:r w:rsidRPr="009D1049">
              <w:rPr>
                <w:rFonts w:ascii="Times New Roman" w:hAnsi="Times New Roman"/>
                <w:color w:val="A6A6A6" w:themeColor="background1" w:themeShade="A6"/>
                <w:lang w:bidi="he-IL"/>
              </w:rPr>
              <w:t>8</w:t>
            </w:r>
            <w:r w:rsidRPr="009D1049">
              <w:rPr>
                <w:rFonts w:ascii="Times New Roman" w:hAnsi="Times New Roman"/>
                <w:color w:val="A6A6A6" w:themeColor="background1" w:themeShade="A6"/>
                <w:vertAlign w:val="superscript"/>
                <w:lang w:bidi="he-IL"/>
              </w:rPr>
              <w:t>th</w:t>
            </w:r>
            <w:r w:rsidRPr="009D1049">
              <w:rPr>
                <w:rFonts w:ascii="Times New Roman" w:hAnsi="Times New Roman"/>
                <w:color w:val="A6A6A6" w:themeColor="background1" w:themeShade="A6"/>
                <w:lang w:bidi="he-IL"/>
              </w:rPr>
              <w:t xml:space="preserve"> day of Passover</w:t>
            </w:r>
          </w:p>
        </w:tc>
        <w:tc>
          <w:tcPr>
            <w:tcW w:w="6300" w:type="dxa"/>
          </w:tcPr>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Tishri 15, 5788</w:t>
            </w:r>
          </w:p>
          <w:p w:rsidR="007C1541" w:rsidRPr="00610E48" w:rsidRDefault="007C1541" w:rsidP="00610E48">
            <w:pPr>
              <w:widowControl w:val="0"/>
              <w:jc w:val="left"/>
              <w:rPr>
                <w:rFonts w:ascii="Times New Roman" w:hAnsi="Times New Roman"/>
                <w:lang w:bidi="he-IL"/>
              </w:rPr>
            </w:pPr>
            <w:r w:rsidRPr="002255FC">
              <w:rPr>
                <w:rFonts w:ascii="Times New Roman" w:hAnsi="Times New Roman"/>
                <w:highlight w:val="yellow"/>
                <w:lang w:bidi="he-IL"/>
              </w:rPr>
              <w:t>Succoth</w:t>
            </w:r>
          </w:p>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Tishri 22, 5788</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Shemini Atzeret</w:t>
            </w:r>
          </w:p>
        </w:tc>
        <w:tc>
          <w:tcPr>
            <w:tcW w:w="0" w:type="auto"/>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jc w:val="left"/>
              <w:rPr>
                <w:rFonts w:ascii="Times New Roman" w:hAnsi="Times New Roman"/>
                <w:lang w:bidi="he-IL"/>
              </w:rPr>
            </w:pPr>
          </w:p>
        </w:tc>
        <w:tc>
          <w:tcPr>
            <w:tcW w:w="0" w:type="auto"/>
            <w:shd w:val="clear" w:color="auto" w:fill="auto"/>
          </w:tcPr>
          <w:p w:rsidR="007C1541" w:rsidRPr="00610E48" w:rsidRDefault="007C1541" w:rsidP="00610E48">
            <w:pPr>
              <w:jc w:val="left"/>
              <w:rPr>
                <w:rFonts w:ascii="Skolar Cyrillic" w:hAnsi="Skolar Cyrillic"/>
                <w:b/>
                <w:lang w:bidi="he-IL"/>
              </w:rPr>
            </w:pPr>
          </w:p>
        </w:tc>
        <w:tc>
          <w:tcPr>
            <w:tcW w:w="0" w:type="auto"/>
          </w:tcPr>
          <w:p w:rsidR="007C1541" w:rsidRPr="00610E48" w:rsidRDefault="007C1541" w:rsidP="00610E48">
            <w:pPr>
              <w:widowControl w:val="0"/>
              <w:jc w:val="left"/>
              <w:rPr>
                <w:rFonts w:ascii="Skolar Cyrillic" w:hAnsi="Skolar Cyrillic"/>
                <w:b/>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072 – Ex. 29:1-46 = 46v.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וְזֶה הַדָּבָר</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Nisan 26, 5784</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6300" w:type="dxa"/>
          </w:tcPr>
          <w:p w:rsidR="007C1541" w:rsidRPr="00143ED8" w:rsidRDefault="00B87BB6" w:rsidP="00B87BB6">
            <w:pPr>
              <w:widowControl w:val="0"/>
              <w:rPr>
                <w:rFonts w:asciiTheme="minorHAnsi" w:hAnsiTheme="minorHAnsi" w:cstheme="minorHAnsi"/>
                <w:lang w:bidi="he-IL"/>
              </w:rPr>
            </w:pPr>
            <w:r w:rsidRPr="00B87BB6">
              <w:rPr>
                <w:rFonts w:asciiTheme="minorHAnsi" w:hAnsiTheme="minorHAnsi" w:cstheme="minorHAnsi"/>
                <w:lang w:bidi="he-IL"/>
              </w:rPr>
              <w:t>·        Consecration of Aharon and the Priests – Exodus 29:1-46</w:t>
            </w:r>
          </w:p>
        </w:tc>
        <w:tc>
          <w:tcPr>
            <w:tcW w:w="2795"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Tishri 29, 5788</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65:1-13</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Is 61:6 – 62:5</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8:14-21</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12:1</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lastRenderedPageBreak/>
              <w:t>073 – Ex. 30:1-38</w:t>
            </w:r>
            <w:r w:rsidRPr="00610E48">
              <w:rPr>
                <w:rFonts w:ascii="Times New Roman" w:hAnsi="Times New Roman"/>
                <w:highlight w:val="green"/>
                <w:vertAlign w:val="superscript"/>
                <w:lang w:bidi="he-IL"/>
              </w:rPr>
              <w:footnoteReference w:id="49"/>
            </w:r>
            <w:r w:rsidRPr="00610E48">
              <w:rPr>
                <w:rFonts w:ascii="Times New Roman" w:hAnsi="Times New Roman"/>
                <w:lang w:bidi="he-IL"/>
              </w:rPr>
              <w:t xml:space="preserve"> = 38v.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וְעָשִׂיתָ מִזְבֵּחַ</w:t>
            </w:r>
          </w:p>
        </w:tc>
        <w:tc>
          <w:tcPr>
            <w:tcW w:w="2851"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Iyar 3, 5784</w:t>
            </w:r>
          </w:p>
        </w:tc>
        <w:tc>
          <w:tcPr>
            <w:tcW w:w="6300" w:type="dxa"/>
          </w:tcPr>
          <w:p w:rsidR="00B87BB6" w:rsidRPr="00B87BB6" w:rsidRDefault="00B87BB6" w:rsidP="00B87BB6">
            <w:pPr>
              <w:widowControl w:val="0"/>
              <w:rPr>
                <w:rFonts w:asciiTheme="minorHAnsi" w:hAnsiTheme="minorHAnsi" w:cstheme="minorHAnsi"/>
                <w:lang w:bidi="he-IL"/>
              </w:rPr>
            </w:pPr>
            <w:r w:rsidRPr="00B87BB6">
              <w:rPr>
                <w:rFonts w:asciiTheme="minorHAnsi" w:hAnsiTheme="minorHAnsi" w:cstheme="minorHAnsi"/>
                <w:b/>
                <w:bCs/>
                <w:lang w:bidi="he-IL"/>
              </w:rPr>
              <w:t>· </w:t>
            </w:r>
            <w:r w:rsidRPr="00B87BB6">
              <w:rPr>
                <w:rFonts w:asciiTheme="minorHAnsi" w:hAnsiTheme="minorHAnsi" w:cstheme="minorHAnsi"/>
                <w:lang w:bidi="he-IL"/>
              </w:rPr>
              <w:t>The Altar of Incense – Exodus 30:1-10</w:t>
            </w:r>
          </w:p>
          <w:p w:rsidR="00B87BB6" w:rsidRPr="00B87BB6" w:rsidRDefault="00B87BB6" w:rsidP="00B87BB6">
            <w:pPr>
              <w:widowControl w:val="0"/>
              <w:rPr>
                <w:rFonts w:asciiTheme="minorHAnsi" w:hAnsiTheme="minorHAnsi" w:cstheme="minorHAnsi"/>
                <w:lang w:bidi="he-IL"/>
              </w:rPr>
            </w:pPr>
            <w:r w:rsidRPr="00B87BB6">
              <w:rPr>
                <w:rFonts w:asciiTheme="minorHAnsi" w:hAnsiTheme="minorHAnsi" w:cstheme="minorHAnsi"/>
                <w:b/>
                <w:bCs/>
                <w:lang w:bidi="he-IL"/>
              </w:rPr>
              <w:t>· </w:t>
            </w:r>
            <w:r w:rsidRPr="00B87BB6">
              <w:rPr>
                <w:rFonts w:asciiTheme="minorHAnsi" w:hAnsiTheme="minorHAnsi" w:cstheme="minorHAnsi"/>
                <w:lang w:bidi="he-IL"/>
              </w:rPr>
              <w:t>The Law of the Shekel – Exodus 30:11-16</w:t>
            </w:r>
          </w:p>
          <w:p w:rsidR="00B87BB6" w:rsidRPr="00B87BB6" w:rsidRDefault="00B87BB6" w:rsidP="00B87BB6">
            <w:pPr>
              <w:widowControl w:val="0"/>
              <w:rPr>
                <w:rFonts w:asciiTheme="minorHAnsi" w:hAnsiTheme="minorHAnsi" w:cstheme="minorHAnsi"/>
                <w:lang w:bidi="he-IL"/>
              </w:rPr>
            </w:pPr>
            <w:r w:rsidRPr="00B87BB6">
              <w:rPr>
                <w:rFonts w:asciiTheme="minorHAnsi" w:hAnsiTheme="minorHAnsi" w:cstheme="minorHAnsi"/>
                <w:b/>
                <w:bCs/>
                <w:lang w:bidi="he-IL"/>
              </w:rPr>
              <w:t>· </w:t>
            </w:r>
            <w:r w:rsidRPr="00B87BB6">
              <w:rPr>
                <w:rFonts w:asciiTheme="minorHAnsi" w:hAnsiTheme="minorHAnsi" w:cstheme="minorHAnsi"/>
                <w:lang w:bidi="he-IL"/>
              </w:rPr>
              <w:t>The Laver – Exodus 30:17-21</w:t>
            </w:r>
          </w:p>
          <w:p w:rsidR="00B87BB6" w:rsidRPr="00B87BB6" w:rsidRDefault="00B87BB6" w:rsidP="00B87BB6">
            <w:pPr>
              <w:widowControl w:val="0"/>
              <w:rPr>
                <w:rFonts w:asciiTheme="minorHAnsi" w:hAnsiTheme="minorHAnsi" w:cstheme="minorHAnsi"/>
                <w:lang w:bidi="he-IL"/>
              </w:rPr>
            </w:pPr>
            <w:r w:rsidRPr="00B87BB6">
              <w:rPr>
                <w:rFonts w:asciiTheme="minorHAnsi" w:hAnsiTheme="minorHAnsi" w:cstheme="minorHAnsi"/>
                <w:b/>
                <w:bCs/>
                <w:lang w:bidi="he-IL"/>
              </w:rPr>
              <w:t>· </w:t>
            </w:r>
            <w:r w:rsidRPr="00B87BB6">
              <w:rPr>
                <w:rFonts w:asciiTheme="minorHAnsi" w:hAnsiTheme="minorHAnsi" w:cstheme="minorHAnsi"/>
                <w:lang w:bidi="he-IL"/>
              </w:rPr>
              <w:t>The Anointing Oil – Exodus 30:22-33</w:t>
            </w:r>
          </w:p>
          <w:p w:rsidR="00B87BB6" w:rsidRPr="00B87BB6" w:rsidRDefault="00B87BB6" w:rsidP="00B87BB6">
            <w:pPr>
              <w:widowControl w:val="0"/>
              <w:rPr>
                <w:rFonts w:asciiTheme="minorHAnsi" w:hAnsiTheme="minorHAnsi" w:cstheme="minorHAnsi"/>
                <w:lang w:bidi="he-IL"/>
              </w:rPr>
            </w:pPr>
            <w:r w:rsidRPr="00B87BB6">
              <w:rPr>
                <w:rFonts w:asciiTheme="minorHAnsi" w:hAnsiTheme="minorHAnsi" w:cstheme="minorHAnsi"/>
                <w:b/>
                <w:bCs/>
                <w:lang w:bidi="he-IL"/>
              </w:rPr>
              <w:t>· </w:t>
            </w:r>
            <w:r w:rsidRPr="00B87BB6">
              <w:rPr>
                <w:rFonts w:asciiTheme="minorHAnsi" w:hAnsiTheme="minorHAnsi" w:cstheme="minorHAnsi"/>
                <w:lang w:bidi="he-IL"/>
              </w:rPr>
              <w:t>The Holy Incense – Exodus 30:34-38</w:t>
            </w:r>
          </w:p>
          <w:p w:rsidR="007C1541" w:rsidRPr="00143ED8" w:rsidRDefault="00B87BB6" w:rsidP="00B87BB6">
            <w:pPr>
              <w:widowControl w:val="0"/>
              <w:rPr>
                <w:rFonts w:asciiTheme="minorHAnsi" w:hAnsiTheme="minorHAnsi" w:cstheme="minorHAnsi"/>
                <w:lang w:bidi="he-IL"/>
              </w:rPr>
            </w:pPr>
            <w:r w:rsidRPr="00B87BB6">
              <w:rPr>
                <w:rFonts w:asciiTheme="minorHAnsi" w:hAnsiTheme="minorHAnsi" w:cstheme="minorHAnsi"/>
                <w:lang w:bidi="he-IL"/>
              </w:rPr>
              <w:t> </w:t>
            </w:r>
          </w:p>
        </w:tc>
        <w:tc>
          <w:tcPr>
            <w:tcW w:w="2795"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Heshvan 6, 5788</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66:1-20</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Mal. 1:11 – 2:7</w:t>
            </w:r>
          </w:p>
          <w:p w:rsidR="007C1541" w:rsidRPr="00610E48" w:rsidRDefault="007C1541" w:rsidP="00610E48">
            <w:pPr>
              <w:widowControl w:val="0"/>
              <w:jc w:val="left"/>
              <w:rPr>
                <w:rFonts w:ascii="Times New Roman" w:hAnsi="Times New Roman"/>
                <w:lang w:bidi="he-IL"/>
              </w:rPr>
            </w:pP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8:22-26</w:t>
            </w:r>
          </w:p>
        </w:tc>
        <w:tc>
          <w:tcPr>
            <w:tcW w:w="0" w:type="auto"/>
          </w:tcPr>
          <w:p w:rsidR="007C1541" w:rsidRPr="00610E48" w:rsidRDefault="007C1541" w:rsidP="00610E48">
            <w:pPr>
              <w:widowControl w:val="0"/>
              <w:rPr>
                <w:rFonts w:ascii="Times New Roman" w:hAnsi="Times New Roman"/>
                <w:b/>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074 – Ex. 31:1 – 32:14 = 32v.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רְאֵה, קָרָאתִי</w:t>
            </w:r>
          </w:p>
        </w:tc>
        <w:tc>
          <w:tcPr>
            <w:tcW w:w="2851"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Iyar 10, 5784</w:t>
            </w:r>
          </w:p>
        </w:tc>
        <w:tc>
          <w:tcPr>
            <w:tcW w:w="6300" w:type="dxa"/>
          </w:tcPr>
          <w:p w:rsidR="003C60C0" w:rsidRPr="003C60C0" w:rsidRDefault="003C60C0" w:rsidP="003C60C0">
            <w:pPr>
              <w:widowControl w:val="0"/>
              <w:rPr>
                <w:rFonts w:asciiTheme="minorHAnsi" w:hAnsiTheme="minorHAnsi" w:cstheme="minorHAnsi"/>
                <w:lang w:bidi="he-IL"/>
              </w:rPr>
            </w:pPr>
            <w:r w:rsidRPr="003C60C0">
              <w:rPr>
                <w:rFonts w:asciiTheme="minorHAnsi" w:hAnsiTheme="minorHAnsi" w:cstheme="minorHAnsi"/>
                <w:lang w:bidi="he-IL"/>
              </w:rPr>
              <w:t>·        The Chief Artificers and Their Task – Exodus 31:1-11</w:t>
            </w:r>
          </w:p>
          <w:p w:rsidR="003C60C0" w:rsidRPr="003C60C0" w:rsidRDefault="003C60C0" w:rsidP="003C60C0">
            <w:pPr>
              <w:widowControl w:val="0"/>
              <w:rPr>
                <w:rFonts w:asciiTheme="minorHAnsi" w:hAnsiTheme="minorHAnsi" w:cstheme="minorHAnsi"/>
                <w:lang w:bidi="he-IL"/>
              </w:rPr>
            </w:pPr>
            <w:r w:rsidRPr="003C60C0">
              <w:rPr>
                <w:rFonts w:asciiTheme="minorHAnsi" w:hAnsiTheme="minorHAnsi" w:cstheme="minorHAnsi"/>
                <w:lang w:bidi="he-IL"/>
              </w:rPr>
              <w:t>·        The Sabbath – Exodus 31:12-17</w:t>
            </w:r>
          </w:p>
          <w:p w:rsidR="003C60C0" w:rsidRPr="003C60C0" w:rsidRDefault="003C60C0" w:rsidP="003C60C0">
            <w:pPr>
              <w:widowControl w:val="0"/>
              <w:rPr>
                <w:rFonts w:asciiTheme="minorHAnsi" w:hAnsiTheme="minorHAnsi" w:cstheme="minorHAnsi"/>
                <w:lang w:bidi="he-IL"/>
              </w:rPr>
            </w:pPr>
            <w:r w:rsidRPr="003C60C0">
              <w:rPr>
                <w:rFonts w:asciiTheme="minorHAnsi" w:hAnsiTheme="minorHAnsi" w:cstheme="minorHAnsi"/>
                <w:lang w:bidi="he-IL"/>
              </w:rPr>
              <w:t>·        Moses Receives the Tables of Stone – Exodus 11:18</w:t>
            </w:r>
          </w:p>
          <w:p w:rsidR="003C60C0" w:rsidRPr="003C60C0" w:rsidRDefault="003C60C0" w:rsidP="003C60C0">
            <w:pPr>
              <w:widowControl w:val="0"/>
              <w:rPr>
                <w:rFonts w:asciiTheme="minorHAnsi" w:hAnsiTheme="minorHAnsi" w:cstheme="minorHAnsi"/>
                <w:lang w:bidi="he-IL"/>
              </w:rPr>
            </w:pPr>
            <w:r w:rsidRPr="003C60C0">
              <w:rPr>
                <w:rFonts w:asciiTheme="minorHAnsi" w:hAnsiTheme="minorHAnsi" w:cstheme="minorHAnsi"/>
                <w:lang w:bidi="he-IL"/>
              </w:rPr>
              <w:t>·        The Golden Calf and the Idolatry of the People – Exodus 32:1-14</w:t>
            </w:r>
          </w:p>
          <w:p w:rsidR="007C1541" w:rsidRPr="00143ED8" w:rsidRDefault="007C1541" w:rsidP="00610E48">
            <w:pPr>
              <w:widowControl w:val="0"/>
              <w:rPr>
                <w:rFonts w:asciiTheme="minorHAnsi" w:hAnsiTheme="minorHAnsi" w:cstheme="minorHAnsi"/>
                <w:lang w:bidi="he-IL"/>
              </w:rPr>
            </w:pPr>
          </w:p>
        </w:tc>
        <w:tc>
          <w:tcPr>
            <w:tcW w:w="2795"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Heshvan 13, 5788</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67:1-8</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Is 43:7-15, 21</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8:27-30</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9:18-21</w:t>
            </w:r>
          </w:p>
        </w:tc>
      </w:tr>
      <w:tr w:rsidR="007C1541" w:rsidRPr="00BE5748" w:rsidTr="00893211">
        <w:trPr>
          <w:cantSplit/>
        </w:trPr>
        <w:tc>
          <w:tcPr>
            <w:tcW w:w="0" w:type="auto"/>
          </w:tcPr>
          <w:p w:rsidR="007C1541" w:rsidRPr="00BE5748" w:rsidRDefault="007C1541" w:rsidP="00610E48">
            <w:pPr>
              <w:widowControl w:val="0"/>
              <w:jc w:val="left"/>
              <w:rPr>
                <w:rFonts w:ascii="Times New Roman" w:hAnsi="Times New Roman"/>
                <w:color w:val="A6A6A6" w:themeColor="background1" w:themeShade="A6"/>
                <w:lang w:bidi="he-IL"/>
              </w:rPr>
            </w:pPr>
          </w:p>
        </w:tc>
        <w:tc>
          <w:tcPr>
            <w:tcW w:w="2851" w:type="dxa"/>
          </w:tcPr>
          <w:p w:rsidR="007C1541" w:rsidRPr="00BE5748" w:rsidRDefault="007C1541" w:rsidP="00610E48">
            <w:pPr>
              <w:widowControl w:val="0"/>
              <w:rPr>
                <w:rFonts w:ascii="Times New Roman" w:hAnsi="Times New Roman"/>
                <w:color w:val="A6A6A6" w:themeColor="background1" w:themeShade="A6"/>
                <w:lang w:bidi="he-IL"/>
              </w:rPr>
            </w:pPr>
          </w:p>
        </w:tc>
        <w:tc>
          <w:tcPr>
            <w:tcW w:w="6300" w:type="dxa"/>
          </w:tcPr>
          <w:p w:rsidR="007C1541" w:rsidRPr="00143ED8" w:rsidRDefault="007C1541" w:rsidP="00610E48">
            <w:pPr>
              <w:widowControl w:val="0"/>
              <w:rPr>
                <w:rFonts w:asciiTheme="minorHAnsi" w:hAnsiTheme="minorHAnsi" w:cstheme="minorHAnsi"/>
                <w:color w:val="A6A6A6" w:themeColor="background1" w:themeShade="A6"/>
                <w:lang w:bidi="he-IL"/>
              </w:rPr>
            </w:pPr>
          </w:p>
        </w:tc>
        <w:tc>
          <w:tcPr>
            <w:tcW w:w="2795" w:type="dxa"/>
          </w:tcPr>
          <w:p w:rsidR="007C1541" w:rsidRPr="00BE5748" w:rsidRDefault="007C1541" w:rsidP="00610E48">
            <w:pPr>
              <w:widowControl w:val="0"/>
              <w:rPr>
                <w:rFonts w:ascii="Times New Roman" w:hAnsi="Times New Roman"/>
                <w:color w:val="A6A6A6" w:themeColor="background1" w:themeShade="A6"/>
                <w:lang w:bidi="he-IL"/>
              </w:rPr>
            </w:pPr>
            <w:r w:rsidRPr="00BE5748">
              <w:rPr>
                <w:rFonts w:ascii="Times New Roman" w:hAnsi="Times New Roman"/>
                <w:color w:val="A6A6A6" w:themeColor="background1" w:themeShade="A6"/>
                <w:lang w:bidi="he-IL"/>
              </w:rPr>
              <w:t>Heshvan 18, 5788</w:t>
            </w:r>
          </w:p>
          <w:p w:rsidR="007C1541" w:rsidRPr="00BE5748" w:rsidRDefault="007C1541" w:rsidP="00610E48">
            <w:pPr>
              <w:widowControl w:val="0"/>
              <w:rPr>
                <w:rFonts w:ascii="Times New Roman" w:hAnsi="Times New Roman"/>
                <w:color w:val="A6A6A6" w:themeColor="background1" w:themeShade="A6"/>
                <w:lang w:bidi="he-IL"/>
              </w:rPr>
            </w:pPr>
            <w:r w:rsidRPr="00BE5748">
              <w:rPr>
                <w:rFonts w:ascii="Times New Roman" w:hAnsi="Times New Roman"/>
                <w:color w:val="A6A6A6" w:themeColor="background1" w:themeShade="A6"/>
                <w:lang w:bidi="he-IL"/>
              </w:rPr>
              <w:t>(First day of the flood)</w:t>
            </w:r>
          </w:p>
        </w:tc>
        <w:tc>
          <w:tcPr>
            <w:tcW w:w="0" w:type="auto"/>
          </w:tcPr>
          <w:p w:rsidR="007C1541" w:rsidRPr="00BE5748" w:rsidRDefault="007C1541" w:rsidP="00610E48">
            <w:pPr>
              <w:widowControl w:val="0"/>
              <w:rPr>
                <w:rFonts w:ascii="Times New Roman" w:hAnsi="Times New Roman"/>
                <w:color w:val="A6A6A6" w:themeColor="background1" w:themeShade="A6"/>
                <w:lang w:bidi="he-IL"/>
              </w:rPr>
            </w:pPr>
          </w:p>
        </w:tc>
        <w:tc>
          <w:tcPr>
            <w:tcW w:w="0" w:type="auto"/>
          </w:tcPr>
          <w:p w:rsidR="007C1541" w:rsidRPr="00BE5748" w:rsidRDefault="007C1541" w:rsidP="00610E48">
            <w:pPr>
              <w:widowControl w:val="0"/>
              <w:rPr>
                <w:rFonts w:ascii="Times New Roman" w:hAnsi="Times New Roman"/>
                <w:color w:val="A6A6A6" w:themeColor="background1" w:themeShade="A6"/>
                <w:lang w:bidi="he-IL"/>
              </w:rPr>
            </w:pPr>
          </w:p>
        </w:tc>
        <w:tc>
          <w:tcPr>
            <w:tcW w:w="0" w:type="auto"/>
          </w:tcPr>
          <w:p w:rsidR="007C1541" w:rsidRPr="00BE5748" w:rsidRDefault="007C1541" w:rsidP="00610E48">
            <w:pPr>
              <w:jc w:val="left"/>
              <w:rPr>
                <w:rFonts w:ascii="Skolar Cyrillic" w:hAnsi="Skolar Cyrillic"/>
                <w:b/>
                <w:color w:val="A6A6A6" w:themeColor="background1" w:themeShade="A6"/>
                <w:lang w:bidi="he-IL"/>
              </w:rPr>
            </w:pPr>
          </w:p>
        </w:tc>
        <w:tc>
          <w:tcPr>
            <w:tcW w:w="0" w:type="auto"/>
          </w:tcPr>
          <w:p w:rsidR="007C1541" w:rsidRPr="00BE5748" w:rsidRDefault="007C1541" w:rsidP="00610E48">
            <w:pPr>
              <w:widowControl w:val="0"/>
              <w:rPr>
                <w:rFonts w:ascii="Skolar Cyrillic" w:hAnsi="Skolar Cyrillic"/>
                <w:b/>
                <w:bCs/>
                <w:color w:val="A6A6A6" w:themeColor="background1" w:themeShade="A6"/>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075 – Ex. 32:15 – 33:23 = 34v.</w:t>
            </w:r>
          </w:p>
          <w:p w:rsidR="007C1541" w:rsidRPr="00610E48" w:rsidRDefault="007C1541" w:rsidP="00610E48">
            <w:pPr>
              <w:widowControl w:val="0"/>
              <w:bidi/>
              <w:jc w:val="left"/>
              <w:rPr>
                <w:rFonts w:ascii="Times New Roman" w:hAnsi="Times New Roman"/>
                <w:sz w:val="32"/>
                <w:szCs w:val="32"/>
                <w:lang w:bidi="he-IL"/>
              </w:rPr>
            </w:pPr>
            <w:r w:rsidRPr="00610E48">
              <w:rPr>
                <w:rFonts w:ascii="Times New Roman" w:hAnsi="Times New Roman"/>
                <w:color w:val="000000"/>
                <w:sz w:val="32"/>
                <w:szCs w:val="32"/>
                <w:shd w:val="clear" w:color="auto" w:fill="FFFFFF"/>
                <w:rtl/>
                <w:lang w:bidi="he-IL"/>
              </w:rPr>
              <w:t>וַיִּפֶן</w:t>
            </w:r>
          </w:p>
        </w:tc>
        <w:tc>
          <w:tcPr>
            <w:tcW w:w="2851"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Iyar 17, 5784</w:t>
            </w:r>
          </w:p>
        </w:tc>
        <w:tc>
          <w:tcPr>
            <w:tcW w:w="6300" w:type="dxa"/>
          </w:tcPr>
          <w:p w:rsidR="00A64222" w:rsidRPr="00A64222" w:rsidRDefault="00A64222" w:rsidP="00A64222">
            <w:pPr>
              <w:widowControl w:val="0"/>
              <w:rPr>
                <w:rFonts w:asciiTheme="minorHAnsi" w:hAnsiTheme="minorHAnsi" w:cstheme="minorHAnsi"/>
                <w:lang w:bidi="he-IL"/>
              </w:rPr>
            </w:pPr>
            <w:r w:rsidRPr="00A64222">
              <w:rPr>
                <w:rFonts w:asciiTheme="minorHAnsi" w:hAnsiTheme="minorHAnsi" w:cstheme="minorHAnsi"/>
                <w:lang w:bidi="he-IL"/>
              </w:rPr>
              <w:t>·        Moses Returns to the Camp – Exodus 32:15-20</w:t>
            </w:r>
          </w:p>
          <w:p w:rsidR="00A64222" w:rsidRPr="00A64222" w:rsidRDefault="00A64222" w:rsidP="00A64222">
            <w:pPr>
              <w:widowControl w:val="0"/>
              <w:rPr>
                <w:rFonts w:asciiTheme="minorHAnsi" w:hAnsiTheme="minorHAnsi" w:cstheme="minorHAnsi"/>
                <w:lang w:bidi="he-IL"/>
              </w:rPr>
            </w:pPr>
            <w:r w:rsidRPr="00A64222">
              <w:rPr>
                <w:rFonts w:asciiTheme="minorHAnsi" w:hAnsiTheme="minorHAnsi" w:cstheme="minorHAnsi"/>
                <w:lang w:bidi="he-IL"/>
              </w:rPr>
              <w:t>·        Moses Asks Aaron – Exodus 32:21</w:t>
            </w:r>
          </w:p>
          <w:p w:rsidR="00A64222" w:rsidRPr="00A64222" w:rsidRDefault="00A64222" w:rsidP="00A64222">
            <w:pPr>
              <w:widowControl w:val="0"/>
              <w:rPr>
                <w:rFonts w:asciiTheme="minorHAnsi" w:hAnsiTheme="minorHAnsi" w:cstheme="minorHAnsi"/>
                <w:lang w:bidi="he-IL"/>
              </w:rPr>
            </w:pPr>
            <w:r w:rsidRPr="00A64222">
              <w:rPr>
                <w:rFonts w:asciiTheme="minorHAnsi" w:hAnsiTheme="minorHAnsi" w:cstheme="minorHAnsi"/>
                <w:lang w:bidi="he-IL"/>
              </w:rPr>
              <w:t>·        Aaron’s Explanation – Exodus 32:22-24</w:t>
            </w:r>
          </w:p>
          <w:p w:rsidR="00A64222" w:rsidRPr="00A64222" w:rsidRDefault="00A64222" w:rsidP="00A64222">
            <w:pPr>
              <w:widowControl w:val="0"/>
              <w:rPr>
                <w:rFonts w:asciiTheme="minorHAnsi" w:hAnsiTheme="minorHAnsi" w:cstheme="minorHAnsi"/>
                <w:lang w:bidi="he-IL"/>
              </w:rPr>
            </w:pPr>
            <w:r w:rsidRPr="00A64222">
              <w:rPr>
                <w:rFonts w:asciiTheme="minorHAnsi" w:hAnsiTheme="minorHAnsi" w:cstheme="minorHAnsi"/>
                <w:lang w:bidi="he-IL"/>
              </w:rPr>
              <w:t>·        Moses Challenge to the People – Exodus 32:25-28</w:t>
            </w:r>
          </w:p>
          <w:p w:rsidR="00A64222" w:rsidRPr="00A64222" w:rsidRDefault="00A64222" w:rsidP="00A64222">
            <w:pPr>
              <w:widowControl w:val="0"/>
              <w:rPr>
                <w:rFonts w:asciiTheme="minorHAnsi" w:hAnsiTheme="minorHAnsi" w:cstheme="minorHAnsi"/>
                <w:lang w:bidi="he-IL"/>
              </w:rPr>
            </w:pPr>
            <w:r w:rsidRPr="00A64222">
              <w:rPr>
                <w:rFonts w:asciiTheme="minorHAnsi" w:hAnsiTheme="minorHAnsi" w:cstheme="minorHAnsi"/>
                <w:lang w:bidi="he-IL"/>
              </w:rPr>
              <w:t>·        Moses Ascends the Mountain a Second Time = Exodus 32:35</w:t>
            </w:r>
          </w:p>
          <w:p w:rsidR="00A64222" w:rsidRPr="00A64222" w:rsidRDefault="00A64222" w:rsidP="00A64222">
            <w:pPr>
              <w:widowControl w:val="0"/>
              <w:rPr>
                <w:rFonts w:asciiTheme="minorHAnsi" w:hAnsiTheme="minorHAnsi" w:cstheme="minorHAnsi"/>
                <w:lang w:bidi="he-IL"/>
              </w:rPr>
            </w:pPr>
            <w:r w:rsidRPr="00A64222">
              <w:rPr>
                <w:rFonts w:asciiTheme="minorHAnsi" w:hAnsiTheme="minorHAnsi" w:cstheme="minorHAnsi"/>
                <w:lang w:bidi="he-IL"/>
              </w:rPr>
              <w:t>·        The Contrition of the People – Exodus 33:1-6</w:t>
            </w:r>
          </w:p>
          <w:p w:rsidR="00A64222" w:rsidRPr="00A64222" w:rsidRDefault="00A64222" w:rsidP="00A64222">
            <w:pPr>
              <w:widowControl w:val="0"/>
              <w:rPr>
                <w:rFonts w:asciiTheme="minorHAnsi" w:hAnsiTheme="minorHAnsi" w:cstheme="minorHAnsi"/>
                <w:lang w:bidi="he-IL"/>
              </w:rPr>
            </w:pPr>
            <w:r w:rsidRPr="00A64222">
              <w:rPr>
                <w:rFonts w:asciiTheme="minorHAnsi" w:hAnsiTheme="minorHAnsi" w:cstheme="minorHAnsi"/>
                <w:lang w:bidi="he-IL"/>
              </w:rPr>
              <w:t>·        Moses and his Tent of Meeting – Exodus 33:7-11</w:t>
            </w:r>
          </w:p>
          <w:p w:rsidR="00A64222" w:rsidRPr="00A64222" w:rsidRDefault="00A64222" w:rsidP="00A64222">
            <w:pPr>
              <w:widowControl w:val="0"/>
              <w:rPr>
                <w:rFonts w:asciiTheme="minorHAnsi" w:hAnsiTheme="minorHAnsi" w:cstheme="minorHAnsi"/>
                <w:lang w:bidi="he-IL"/>
              </w:rPr>
            </w:pPr>
            <w:r w:rsidRPr="00A64222">
              <w:rPr>
                <w:rFonts w:asciiTheme="minorHAnsi" w:hAnsiTheme="minorHAnsi" w:cstheme="minorHAnsi"/>
                <w:lang w:bidi="he-IL"/>
              </w:rPr>
              <w:t>·        Moses Prayer And the Second Tables – Exodus 33:12 – 33:23</w:t>
            </w:r>
          </w:p>
          <w:p w:rsidR="00A64222" w:rsidRPr="00A64222" w:rsidRDefault="00A64222" w:rsidP="00A64222">
            <w:pPr>
              <w:rPr>
                <w:rFonts w:asciiTheme="minorHAnsi" w:hAnsiTheme="minorHAnsi" w:cstheme="minorHAnsi"/>
                <w:lang w:bidi="he-IL"/>
              </w:rPr>
            </w:pPr>
          </w:p>
        </w:tc>
        <w:tc>
          <w:tcPr>
            <w:tcW w:w="2795"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Heshvan 20, 5788</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68:1-24</w:t>
            </w:r>
            <w:r w:rsidRPr="00610E48">
              <w:rPr>
                <w:rFonts w:ascii="Times New Roman" w:hAnsi="Times New Roman"/>
                <w:highlight w:val="green"/>
                <w:vertAlign w:val="superscript"/>
                <w:lang w:bidi="he-IL"/>
              </w:rPr>
              <w:footnoteReference w:id="50"/>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II Sam 22:10-18, 51</w:t>
            </w:r>
          </w:p>
        </w:tc>
        <w:tc>
          <w:tcPr>
            <w:tcW w:w="0" w:type="auto"/>
          </w:tcPr>
          <w:p w:rsidR="007C1541" w:rsidRPr="00610E48" w:rsidRDefault="007C1541" w:rsidP="00610E48">
            <w:pPr>
              <w:jc w:val="left"/>
              <w:rPr>
                <w:rFonts w:ascii="Times New Roman" w:hAnsi="Times New Roman"/>
                <w:lang w:bidi="he-IL"/>
              </w:rPr>
            </w:pPr>
            <w:r w:rsidRPr="00610E48">
              <w:rPr>
                <w:rFonts w:ascii="Skolar Cyrillic" w:hAnsi="Skolar Cyrillic"/>
                <w:b/>
                <w:lang w:bidi="he-IL"/>
              </w:rPr>
              <w:t>Mk 8:31-33</w:t>
            </w:r>
          </w:p>
        </w:tc>
        <w:tc>
          <w:tcPr>
            <w:tcW w:w="0" w:type="auto"/>
          </w:tcPr>
          <w:p w:rsidR="007C1541" w:rsidRPr="00610E48" w:rsidRDefault="007C1541" w:rsidP="00610E48">
            <w:pPr>
              <w:widowControl w:val="0"/>
              <w:rPr>
                <w:rFonts w:ascii="Times New Roman" w:hAnsi="Times New Roman"/>
                <w:lang w:bidi="he-IL"/>
              </w:rPr>
            </w:pPr>
            <w:r w:rsidRPr="00610E48">
              <w:rPr>
                <w:rFonts w:ascii="Skolar Cyrillic" w:hAnsi="Skolar Cyrillic"/>
                <w:b/>
                <w:bCs/>
                <w:lang w:bidi="he-IL"/>
              </w:rPr>
              <w:t>Lk 9:22</w:t>
            </w:r>
          </w:p>
        </w:tc>
      </w:tr>
      <w:tr w:rsidR="007C1541" w:rsidRPr="00BE5748" w:rsidTr="00893211">
        <w:trPr>
          <w:cantSplit/>
        </w:trPr>
        <w:tc>
          <w:tcPr>
            <w:tcW w:w="0" w:type="auto"/>
          </w:tcPr>
          <w:p w:rsidR="007C1541" w:rsidRPr="00BE5748" w:rsidRDefault="007C1541" w:rsidP="00610E48">
            <w:pPr>
              <w:widowControl w:val="0"/>
              <w:jc w:val="left"/>
              <w:rPr>
                <w:rFonts w:ascii="Times New Roman" w:hAnsi="Times New Roman"/>
                <w:color w:val="A6A6A6" w:themeColor="background1" w:themeShade="A6"/>
                <w:lang w:bidi="he-IL"/>
              </w:rPr>
            </w:pPr>
          </w:p>
        </w:tc>
        <w:tc>
          <w:tcPr>
            <w:tcW w:w="2851" w:type="dxa"/>
          </w:tcPr>
          <w:p w:rsidR="007C1541" w:rsidRPr="00BE5748" w:rsidRDefault="007C1541" w:rsidP="00610E48">
            <w:pPr>
              <w:widowControl w:val="0"/>
              <w:jc w:val="left"/>
              <w:rPr>
                <w:rFonts w:ascii="Times New Roman" w:hAnsi="Times New Roman"/>
                <w:color w:val="A6A6A6" w:themeColor="background1" w:themeShade="A6"/>
                <w:lang w:bidi="he-IL"/>
              </w:rPr>
            </w:pPr>
            <w:r w:rsidRPr="00BE5748">
              <w:rPr>
                <w:rFonts w:ascii="Times New Roman" w:hAnsi="Times New Roman"/>
                <w:color w:val="A6A6A6" w:themeColor="background1" w:themeShade="A6"/>
                <w:lang w:bidi="he-IL"/>
              </w:rPr>
              <w:t>Iyar 18, 5784</w:t>
            </w:r>
          </w:p>
          <w:p w:rsidR="007C1541" w:rsidRPr="00BE5748" w:rsidRDefault="007C1541" w:rsidP="00610E48">
            <w:pPr>
              <w:widowControl w:val="0"/>
              <w:jc w:val="left"/>
              <w:rPr>
                <w:rFonts w:ascii="Times New Roman" w:hAnsi="Times New Roman"/>
                <w:color w:val="A6A6A6" w:themeColor="background1" w:themeShade="A6"/>
                <w:lang w:bidi="he-IL"/>
              </w:rPr>
            </w:pPr>
            <w:r w:rsidRPr="00BE5748">
              <w:rPr>
                <w:rFonts w:ascii="Times New Roman" w:hAnsi="Times New Roman"/>
                <w:color w:val="A6A6A6" w:themeColor="background1" w:themeShade="A6"/>
                <w:lang w:bidi="he-IL"/>
              </w:rPr>
              <w:t>Lag B’Omer</w:t>
            </w:r>
          </w:p>
        </w:tc>
        <w:tc>
          <w:tcPr>
            <w:tcW w:w="6300" w:type="dxa"/>
          </w:tcPr>
          <w:p w:rsidR="007C1541" w:rsidRPr="00143ED8" w:rsidRDefault="007C1541" w:rsidP="00610E48">
            <w:pPr>
              <w:widowControl w:val="0"/>
              <w:jc w:val="left"/>
              <w:rPr>
                <w:rFonts w:asciiTheme="minorHAnsi" w:hAnsiTheme="minorHAnsi" w:cstheme="minorHAnsi"/>
                <w:color w:val="A6A6A6" w:themeColor="background1" w:themeShade="A6"/>
                <w:lang w:bidi="he-IL"/>
              </w:rPr>
            </w:pPr>
          </w:p>
        </w:tc>
        <w:tc>
          <w:tcPr>
            <w:tcW w:w="2795" w:type="dxa"/>
          </w:tcPr>
          <w:p w:rsidR="007C1541" w:rsidRPr="00BE5748" w:rsidRDefault="007C1541" w:rsidP="00610E48">
            <w:pPr>
              <w:widowControl w:val="0"/>
              <w:jc w:val="left"/>
              <w:rPr>
                <w:rFonts w:ascii="Times New Roman" w:hAnsi="Times New Roman"/>
                <w:color w:val="A6A6A6" w:themeColor="background1" w:themeShade="A6"/>
                <w:lang w:bidi="he-IL"/>
              </w:rPr>
            </w:pPr>
          </w:p>
        </w:tc>
        <w:tc>
          <w:tcPr>
            <w:tcW w:w="0" w:type="auto"/>
          </w:tcPr>
          <w:p w:rsidR="007C1541" w:rsidRPr="00BE5748" w:rsidRDefault="007C1541" w:rsidP="00610E48">
            <w:pPr>
              <w:widowControl w:val="0"/>
              <w:rPr>
                <w:rFonts w:ascii="Times New Roman" w:hAnsi="Times New Roman"/>
                <w:color w:val="A6A6A6" w:themeColor="background1" w:themeShade="A6"/>
                <w:lang w:bidi="he-IL"/>
              </w:rPr>
            </w:pPr>
          </w:p>
        </w:tc>
        <w:tc>
          <w:tcPr>
            <w:tcW w:w="0" w:type="auto"/>
          </w:tcPr>
          <w:p w:rsidR="007C1541" w:rsidRPr="00BE5748" w:rsidRDefault="007C1541" w:rsidP="00610E48">
            <w:pPr>
              <w:widowControl w:val="0"/>
              <w:rPr>
                <w:rFonts w:ascii="Times New Roman" w:hAnsi="Times New Roman"/>
                <w:color w:val="A6A6A6" w:themeColor="background1" w:themeShade="A6"/>
                <w:lang w:bidi="he-IL"/>
              </w:rPr>
            </w:pPr>
          </w:p>
        </w:tc>
        <w:tc>
          <w:tcPr>
            <w:tcW w:w="0" w:type="auto"/>
          </w:tcPr>
          <w:p w:rsidR="007C1541" w:rsidRPr="00BE5748" w:rsidRDefault="007C1541" w:rsidP="00610E48">
            <w:pPr>
              <w:jc w:val="left"/>
              <w:rPr>
                <w:rFonts w:ascii="Skolar Cyrillic" w:hAnsi="Skolar Cyrillic"/>
                <w:b/>
                <w:color w:val="A6A6A6" w:themeColor="background1" w:themeShade="A6"/>
                <w:lang w:bidi="he-IL"/>
              </w:rPr>
            </w:pPr>
          </w:p>
        </w:tc>
        <w:tc>
          <w:tcPr>
            <w:tcW w:w="0" w:type="auto"/>
          </w:tcPr>
          <w:p w:rsidR="007C1541" w:rsidRPr="00BE5748" w:rsidRDefault="007C1541" w:rsidP="00610E48">
            <w:pPr>
              <w:widowControl w:val="0"/>
              <w:rPr>
                <w:rFonts w:ascii="Skolar Cyrillic" w:hAnsi="Skolar Cyrillic"/>
                <w:b/>
                <w:bCs/>
                <w:color w:val="A6A6A6" w:themeColor="background1" w:themeShade="A6"/>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076 – Ex. 34:1-26 = 26v.</w:t>
            </w:r>
          </w:p>
          <w:p w:rsidR="007C1541" w:rsidRPr="00610E48" w:rsidRDefault="007C1541" w:rsidP="00610E48">
            <w:pPr>
              <w:widowControl w:val="0"/>
              <w:bidi/>
              <w:jc w:val="left"/>
              <w:rPr>
                <w:rFonts w:ascii="Times New Roman" w:hAnsi="Times New Roman"/>
                <w:sz w:val="32"/>
                <w:szCs w:val="32"/>
                <w:lang w:bidi="he-IL"/>
              </w:rPr>
            </w:pPr>
            <w:r w:rsidRPr="00610E48">
              <w:rPr>
                <w:rFonts w:ascii="Times New Roman" w:hAnsi="Times New Roman"/>
                <w:color w:val="000000"/>
                <w:sz w:val="32"/>
                <w:szCs w:val="32"/>
                <w:shd w:val="clear" w:color="auto" w:fill="FFFFFF"/>
                <w:rtl/>
                <w:lang w:bidi="he-IL"/>
              </w:rPr>
              <w:t>פְּסָל-לְךָ</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Iyar 24, 5784</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6300" w:type="dxa"/>
          </w:tcPr>
          <w:p w:rsidR="00BD197F" w:rsidRPr="00BD197F" w:rsidRDefault="00BD197F" w:rsidP="00BD197F">
            <w:pPr>
              <w:widowControl w:val="0"/>
              <w:jc w:val="left"/>
              <w:rPr>
                <w:rFonts w:asciiTheme="minorHAnsi" w:hAnsiTheme="minorHAnsi" w:cstheme="minorHAnsi"/>
                <w:lang w:bidi="he-IL"/>
              </w:rPr>
            </w:pPr>
            <w:r w:rsidRPr="00BD197F">
              <w:rPr>
                <w:rFonts w:asciiTheme="minorHAnsi" w:hAnsiTheme="minorHAnsi" w:cstheme="minorHAnsi"/>
                <w:lang w:bidi="he-IL"/>
              </w:rPr>
              <w:t>·        Moses Prayer And the Second Tables – Exodus 33:12 – 34:4</w:t>
            </w:r>
          </w:p>
          <w:p w:rsidR="00BD197F" w:rsidRPr="00BD197F" w:rsidRDefault="00BD197F" w:rsidP="00BD197F">
            <w:pPr>
              <w:widowControl w:val="0"/>
              <w:jc w:val="left"/>
              <w:rPr>
                <w:rFonts w:asciiTheme="minorHAnsi" w:hAnsiTheme="minorHAnsi" w:cstheme="minorHAnsi"/>
                <w:lang w:bidi="he-IL"/>
              </w:rPr>
            </w:pPr>
            <w:r w:rsidRPr="00BD197F">
              <w:rPr>
                <w:rFonts w:asciiTheme="minorHAnsi" w:hAnsiTheme="minorHAnsi" w:cstheme="minorHAnsi"/>
                <w:lang w:bidi="he-IL"/>
              </w:rPr>
              <w:t>·        The Revelation of G-d’s Nature in the Thirteen Attributes</w:t>
            </w:r>
          </w:p>
          <w:p w:rsidR="00BD197F" w:rsidRPr="00BD197F" w:rsidRDefault="00BD197F" w:rsidP="00BD197F">
            <w:pPr>
              <w:widowControl w:val="0"/>
              <w:jc w:val="left"/>
              <w:rPr>
                <w:rFonts w:asciiTheme="minorHAnsi" w:hAnsiTheme="minorHAnsi" w:cstheme="minorHAnsi"/>
                <w:lang w:bidi="he-IL"/>
              </w:rPr>
            </w:pPr>
            <w:r w:rsidRPr="00BD197F">
              <w:rPr>
                <w:rFonts w:asciiTheme="minorHAnsi" w:hAnsiTheme="minorHAnsi" w:cstheme="minorHAnsi"/>
                <w:lang w:bidi="he-IL"/>
              </w:rPr>
              <w:t>of Mercy – Exodus 34:5-7</w:t>
            </w:r>
          </w:p>
          <w:p w:rsidR="00BD197F" w:rsidRPr="00BD197F" w:rsidRDefault="00BD197F" w:rsidP="00BD197F">
            <w:pPr>
              <w:widowControl w:val="0"/>
              <w:jc w:val="left"/>
              <w:rPr>
                <w:rFonts w:asciiTheme="minorHAnsi" w:hAnsiTheme="minorHAnsi" w:cstheme="minorHAnsi"/>
                <w:lang w:bidi="he-IL"/>
              </w:rPr>
            </w:pPr>
            <w:r w:rsidRPr="00BD197F">
              <w:rPr>
                <w:rFonts w:asciiTheme="minorHAnsi" w:hAnsiTheme="minorHAnsi" w:cstheme="minorHAnsi"/>
                <w:lang w:bidi="he-IL"/>
              </w:rPr>
              <w:t>·        Moses’ Prayer – Exodus 34:8-9</w:t>
            </w:r>
          </w:p>
          <w:p w:rsidR="00BD197F" w:rsidRPr="00BD197F" w:rsidRDefault="00BD197F" w:rsidP="00BD197F">
            <w:pPr>
              <w:widowControl w:val="0"/>
              <w:jc w:val="left"/>
              <w:rPr>
                <w:rFonts w:asciiTheme="minorHAnsi" w:hAnsiTheme="minorHAnsi" w:cstheme="minorHAnsi"/>
                <w:lang w:bidi="he-IL"/>
              </w:rPr>
            </w:pPr>
            <w:r w:rsidRPr="00BD197F">
              <w:rPr>
                <w:rFonts w:asciiTheme="minorHAnsi" w:hAnsiTheme="minorHAnsi" w:cstheme="minorHAnsi"/>
                <w:lang w:bidi="he-IL"/>
              </w:rPr>
              <w:t>·        The Renewal and Conditions of the Covenant – Exodus 34:10-26</w:t>
            </w:r>
          </w:p>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Heshvan 27, 5788</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68:25-36</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Hab. 2:2-9 + 3:18-19</w:t>
            </w:r>
          </w:p>
        </w:tc>
        <w:tc>
          <w:tcPr>
            <w:tcW w:w="0" w:type="auto"/>
          </w:tcPr>
          <w:p w:rsidR="007C1541" w:rsidRPr="00610E48" w:rsidRDefault="007C1541" w:rsidP="00610E48">
            <w:pPr>
              <w:jc w:val="left"/>
              <w:rPr>
                <w:rFonts w:ascii="Times New Roman" w:hAnsi="Times New Roman"/>
                <w:lang w:bidi="he-IL"/>
              </w:rPr>
            </w:pPr>
            <w:r w:rsidRPr="00610E48">
              <w:rPr>
                <w:rFonts w:ascii="Skolar Cyrillic" w:hAnsi="Skolar Cyrillic"/>
                <w:b/>
                <w:lang w:bidi="he-IL"/>
              </w:rPr>
              <w:t>Mk 8:34 – 9:1</w:t>
            </w:r>
          </w:p>
        </w:tc>
        <w:tc>
          <w:tcPr>
            <w:tcW w:w="0" w:type="auto"/>
          </w:tcPr>
          <w:p w:rsidR="007C1541" w:rsidRPr="00610E48" w:rsidRDefault="007C1541" w:rsidP="00610E48">
            <w:pPr>
              <w:widowControl w:val="0"/>
              <w:rPr>
                <w:rFonts w:ascii="Times New Roman" w:hAnsi="Times New Roman"/>
                <w:lang w:bidi="he-IL"/>
              </w:rPr>
            </w:pPr>
            <w:r w:rsidRPr="00610E48">
              <w:rPr>
                <w:rFonts w:ascii="Skolar Cyrillic" w:hAnsi="Skolar Cyrillic"/>
                <w:b/>
                <w:bCs/>
                <w:lang w:bidi="he-IL"/>
              </w:rPr>
              <w:t>Lk 9:23-27</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077 – Ex. 34:27 – 35:29 = 38v.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כְּתָב-לְךָ</w:t>
            </w:r>
          </w:p>
        </w:tc>
        <w:tc>
          <w:tcPr>
            <w:tcW w:w="2851"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Sivan 2, 5784</w:t>
            </w:r>
          </w:p>
        </w:tc>
        <w:tc>
          <w:tcPr>
            <w:tcW w:w="6300" w:type="dxa"/>
          </w:tcPr>
          <w:p w:rsidR="00BD197F" w:rsidRPr="00BD197F" w:rsidRDefault="00BD197F" w:rsidP="00BD197F">
            <w:pPr>
              <w:widowControl w:val="0"/>
              <w:rPr>
                <w:rFonts w:asciiTheme="minorHAnsi" w:hAnsiTheme="minorHAnsi" w:cstheme="minorHAnsi"/>
                <w:lang w:bidi="he-IL"/>
              </w:rPr>
            </w:pPr>
            <w:r w:rsidRPr="00BD197F">
              <w:rPr>
                <w:rFonts w:asciiTheme="minorHAnsi" w:hAnsiTheme="minorHAnsi" w:cstheme="minorHAnsi"/>
                <w:lang w:bidi="he-IL"/>
              </w:rPr>
              <w:t>·        The Second Tables – Exodus 34:27-28</w:t>
            </w:r>
          </w:p>
          <w:p w:rsidR="00BD197F" w:rsidRPr="00BD197F" w:rsidRDefault="00BD197F" w:rsidP="00BD197F">
            <w:pPr>
              <w:widowControl w:val="0"/>
              <w:rPr>
                <w:rFonts w:asciiTheme="minorHAnsi" w:hAnsiTheme="minorHAnsi" w:cstheme="minorHAnsi"/>
                <w:lang w:bidi="he-IL"/>
              </w:rPr>
            </w:pPr>
            <w:r w:rsidRPr="00BD197F">
              <w:rPr>
                <w:rFonts w:asciiTheme="minorHAnsi" w:hAnsiTheme="minorHAnsi" w:cstheme="minorHAnsi"/>
                <w:lang w:bidi="he-IL"/>
              </w:rPr>
              <w:t>·        Shining of Moses’ Face – Exodus 34:29-35</w:t>
            </w:r>
          </w:p>
          <w:p w:rsidR="00BD197F" w:rsidRPr="00BD197F" w:rsidRDefault="00BD197F" w:rsidP="00BD197F">
            <w:pPr>
              <w:widowControl w:val="0"/>
              <w:rPr>
                <w:rFonts w:asciiTheme="minorHAnsi" w:hAnsiTheme="minorHAnsi" w:cstheme="minorHAnsi"/>
                <w:lang w:bidi="he-IL"/>
              </w:rPr>
            </w:pPr>
            <w:r w:rsidRPr="00BD197F">
              <w:rPr>
                <w:rFonts w:asciiTheme="minorHAnsi" w:hAnsiTheme="minorHAnsi" w:cstheme="minorHAnsi"/>
                <w:lang w:bidi="he-IL"/>
              </w:rPr>
              <w:t>·        The Sabbath – Exodus 35:1-3</w:t>
            </w:r>
          </w:p>
          <w:p w:rsidR="00BD197F" w:rsidRPr="00BD197F" w:rsidRDefault="00BD197F" w:rsidP="00BD197F">
            <w:pPr>
              <w:widowControl w:val="0"/>
              <w:rPr>
                <w:rFonts w:asciiTheme="minorHAnsi" w:hAnsiTheme="minorHAnsi" w:cstheme="minorHAnsi"/>
                <w:lang w:bidi="he-IL"/>
              </w:rPr>
            </w:pPr>
            <w:r w:rsidRPr="00BD197F">
              <w:rPr>
                <w:rFonts w:asciiTheme="minorHAnsi" w:hAnsiTheme="minorHAnsi" w:cstheme="minorHAnsi"/>
                <w:lang w:bidi="he-IL"/>
              </w:rPr>
              <w:t>·        Taking an offering to the LORD – Exodus 35:4-19</w:t>
            </w:r>
          </w:p>
          <w:p w:rsidR="00BD197F" w:rsidRPr="00BD197F" w:rsidRDefault="00BD197F" w:rsidP="00BD197F">
            <w:pPr>
              <w:widowControl w:val="0"/>
              <w:rPr>
                <w:rFonts w:asciiTheme="minorHAnsi" w:hAnsiTheme="minorHAnsi" w:cstheme="minorHAnsi"/>
                <w:lang w:bidi="he-IL"/>
              </w:rPr>
            </w:pPr>
            <w:r w:rsidRPr="00BD197F">
              <w:rPr>
                <w:rFonts w:asciiTheme="minorHAnsi" w:hAnsiTheme="minorHAnsi" w:cstheme="minorHAnsi"/>
                <w:lang w:bidi="he-IL"/>
              </w:rPr>
              <w:t>·        The Response of the People – Exodus 35:20-29</w:t>
            </w:r>
          </w:p>
          <w:p w:rsidR="007C1541" w:rsidRPr="00143ED8" w:rsidRDefault="007C1541" w:rsidP="00610E48">
            <w:pPr>
              <w:widowControl w:val="0"/>
              <w:rPr>
                <w:rFonts w:asciiTheme="minorHAnsi" w:hAnsiTheme="minorHAnsi" w:cstheme="minorHAnsi"/>
                <w:lang w:bidi="he-IL"/>
              </w:rPr>
            </w:pPr>
          </w:p>
        </w:tc>
        <w:tc>
          <w:tcPr>
            <w:tcW w:w="2795"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Kislev 4, 5788</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69:1-13</w:t>
            </w:r>
          </w:p>
        </w:tc>
        <w:tc>
          <w:tcPr>
            <w:tcW w:w="0" w:type="auto"/>
          </w:tcPr>
          <w:p w:rsidR="007C1541" w:rsidRPr="00610E48" w:rsidRDefault="007C1541" w:rsidP="00610E48">
            <w:pPr>
              <w:widowControl w:val="0"/>
              <w:rPr>
                <w:rFonts w:ascii="Times New Roman" w:hAnsi="Times New Roman"/>
                <w:lang w:bidi="he-IL"/>
              </w:rPr>
            </w:pPr>
            <w:bookmarkStart w:id="7" w:name="_Hlk168248135"/>
            <w:r w:rsidRPr="00610E48">
              <w:rPr>
                <w:rFonts w:ascii="Times New Roman" w:hAnsi="Times New Roman"/>
                <w:lang w:bidi="he-IL"/>
              </w:rPr>
              <w:t xml:space="preserve">Jer. </w:t>
            </w:r>
            <w:bookmarkStart w:id="8" w:name="_Hlk168249026"/>
            <w:r w:rsidRPr="00610E48">
              <w:rPr>
                <w:rFonts w:ascii="Times New Roman" w:hAnsi="Times New Roman"/>
                <w:lang w:bidi="he-IL"/>
              </w:rPr>
              <w:t>31:32-39 + 32:40-41</w:t>
            </w:r>
            <w:bookmarkEnd w:id="7"/>
            <w:bookmarkEnd w:id="8"/>
            <w:r>
              <w:rPr>
                <w:rStyle w:val="FootnoteReference"/>
                <w:rFonts w:ascii="Times New Roman" w:hAnsi="Times New Roman"/>
                <w:lang w:bidi="he-IL"/>
              </w:rPr>
              <w:footnoteReference w:id="51"/>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9:2-8</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9:28-36</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Exodus 19:1 – 20:26</w:t>
            </w:r>
          </w:p>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Deuteronomy 15:19-16:17</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 xml:space="preserve">Sivan 6, 5784 </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Shavuot</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 xml:space="preserve">Sivan 7, 5784 </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Shavuot 2</w:t>
            </w:r>
            <w:r w:rsidRPr="00610E48">
              <w:rPr>
                <w:rFonts w:ascii="Times New Roman" w:hAnsi="Times New Roman"/>
                <w:vertAlign w:val="superscript"/>
                <w:lang w:bidi="he-IL"/>
              </w:rPr>
              <w:t>nd</w:t>
            </w:r>
            <w:r w:rsidRPr="00610E48">
              <w:rPr>
                <w:rFonts w:ascii="Times New Roman" w:hAnsi="Times New Roman"/>
                <w:lang w:bidi="he-IL"/>
              </w:rPr>
              <w:t xml:space="preserve"> day</w:t>
            </w:r>
          </w:p>
        </w:tc>
        <w:tc>
          <w:tcPr>
            <w:tcW w:w="6300" w:type="dxa"/>
          </w:tcPr>
          <w:p w:rsidR="007C1541" w:rsidRPr="00143ED8" w:rsidRDefault="007C1541" w:rsidP="00610E48">
            <w:pPr>
              <w:widowControl w:val="0"/>
              <w:rPr>
                <w:rFonts w:asciiTheme="minorHAnsi" w:hAnsiTheme="minorHAnsi" w:cstheme="minorHAnsi"/>
                <w:lang w:bidi="he-IL"/>
              </w:rPr>
            </w:pPr>
          </w:p>
        </w:tc>
        <w:tc>
          <w:tcPr>
            <w:tcW w:w="2795" w:type="dxa"/>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Ezekiel 1:1-28; 3:12</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Ruth</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Habakkuk 2:20-3:19</w:t>
            </w:r>
          </w:p>
        </w:tc>
        <w:tc>
          <w:tcPr>
            <w:tcW w:w="0" w:type="auto"/>
          </w:tcPr>
          <w:p w:rsidR="007C1541" w:rsidRPr="00610E48" w:rsidRDefault="007C1541" w:rsidP="00610E48">
            <w:pPr>
              <w:jc w:val="left"/>
              <w:rPr>
                <w:rFonts w:ascii="Skolar Cyrillic" w:hAnsi="Skolar Cyrillic"/>
                <w:b/>
                <w:lang w:bidi="he-IL"/>
              </w:rPr>
            </w:pPr>
          </w:p>
        </w:tc>
        <w:tc>
          <w:tcPr>
            <w:tcW w:w="0" w:type="auto"/>
          </w:tcPr>
          <w:p w:rsidR="007C1541" w:rsidRPr="00610E48" w:rsidRDefault="007C1541" w:rsidP="00610E48">
            <w:pPr>
              <w:widowControl w:val="0"/>
              <w:rPr>
                <w:rFonts w:ascii="Times New Roman" w:hAnsi="Times New Roman"/>
                <w:b/>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078 – Ex. 35:30 – 36:38 = 44v.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רְאוּ קָרָא יהוה</w:t>
            </w:r>
          </w:p>
        </w:tc>
        <w:tc>
          <w:tcPr>
            <w:tcW w:w="2851"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Sivan 9, 5784</w:t>
            </w:r>
          </w:p>
        </w:tc>
        <w:tc>
          <w:tcPr>
            <w:tcW w:w="6300" w:type="dxa"/>
          </w:tcPr>
          <w:p w:rsidR="00BD197F" w:rsidRPr="00BD197F" w:rsidRDefault="00BD197F" w:rsidP="00BD197F">
            <w:pPr>
              <w:widowControl w:val="0"/>
              <w:numPr>
                <w:ilvl w:val="0"/>
                <w:numId w:val="7"/>
              </w:numPr>
              <w:tabs>
                <w:tab w:val="num" w:pos="720"/>
              </w:tabs>
              <w:rPr>
                <w:rFonts w:asciiTheme="minorHAnsi" w:hAnsiTheme="minorHAnsi" w:cstheme="minorHAnsi"/>
                <w:lang w:bidi="he-IL"/>
              </w:rPr>
            </w:pPr>
            <w:r w:rsidRPr="00BD197F">
              <w:rPr>
                <w:rFonts w:asciiTheme="minorHAnsi" w:hAnsiTheme="minorHAnsi" w:cstheme="minorHAnsi"/>
                <w:lang w:val="en-AU" w:bidi="he-IL"/>
              </w:rPr>
              <w:t>The Appointment of the Artificers of the Sanctuary – Exodus 35:30 – 36:2</w:t>
            </w:r>
          </w:p>
          <w:p w:rsidR="00BD197F" w:rsidRPr="00BD197F" w:rsidRDefault="00BD197F" w:rsidP="00BD197F">
            <w:pPr>
              <w:widowControl w:val="0"/>
              <w:numPr>
                <w:ilvl w:val="0"/>
                <w:numId w:val="7"/>
              </w:numPr>
              <w:tabs>
                <w:tab w:val="num" w:pos="720"/>
              </w:tabs>
              <w:rPr>
                <w:rFonts w:asciiTheme="minorHAnsi" w:hAnsiTheme="minorHAnsi" w:cstheme="minorHAnsi"/>
                <w:lang w:bidi="he-IL"/>
              </w:rPr>
            </w:pPr>
            <w:r w:rsidRPr="00BD197F">
              <w:rPr>
                <w:rFonts w:asciiTheme="minorHAnsi" w:hAnsiTheme="minorHAnsi" w:cstheme="minorHAnsi"/>
                <w:lang w:val="en-AU" w:bidi="he-IL"/>
              </w:rPr>
              <w:t>The People’s Liberality – Exodus 36:3-7</w:t>
            </w:r>
          </w:p>
          <w:p w:rsidR="00BD197F" w:rsidRPr="00BD197F" w:rsidRDefault="00BD197F" w:rsidP="00BD197F">
            <w:pPr>
              <w:widowControl w:val="0"/>
              <w:numPr>
                <w:ilvl w:val="0"/>
                <w:numId w:val="7"/>
              </w:numPr>
              <w:tabs>
                <w:tab w:val="num" w:pos="720"/>
              </w:tabs>
              <w:rPr>
                <w:rFonts w:asciiTheme="minorHAnsi" w:hAnsiTheme="minorHAnsi" w:cstheme="minorHAnsi"/>
                <w:lang w:bidi="he-IL"/>
              </w:rPr>
            </w:pPr>
            <w:r w:rsidRPr="00BD197F">
              <w:rPr>
                <w:rFonts w:asciiTheme="minorHAnsi" w:hAnsiTheme="minorHAnsi" w:cstheme="minorHAnsi"/>
                <w:lang w:val="en-AU" w:bidi="he-IL"/>
              </w:rPr>
              <w:t>The Curtains – Exodus 36:8-19</w:t>
            </w:r>
          </w:p>
          <w:p w:rsidR="00BD197F" w:rsidRPr="00BD197F" w:rsidRDefault="00BD197F" w:rsidP="00BD197F">
            <w:pPr>
              <w:widowControl w:val="0"/>
              <w:numPr>
                <w:ilvl w:val="0"/>
                <w:numId w:val="7"/>
              </w:numPr>
              <w:tabs>
                <w:tab w:val="num" w:pos="720"/>
              </w:tabs>
              <w:rPr>
                <w:rFonts w:asciiTheme="minorHAnsi" w:hAnsiTheme="minorHAnsi" w:cstheme="minorHAnsi"/>
                <w:lang w:bidi="he-IL"/>
              </w:rPr>
            </w:pPr>
            <w:r w:rsidRPr="00BD197F">
              <w:rPr>
                <w:rFonts w:asciiTheme="minorHAnsi" w:hAnsiTheme="minorHAnsi" w:cstheme="minorHAnsi"/>
                <w:lang w:val="en-AU" w:bidi="he-IL"/>
              </w:rPr>
              <w:t>The Wooden Framework – Exodus 36:20-34</w:t>
            </w:r>
          </w:p>
          <w:p w:rsidR="00BD197F" w:rsidRPr="00BD197F" w:rsidRDefault="00BD197F" w:rsidP="00BD197F">
            <w:pPr>
              <w:widowControl w:val="0"/>
              <w:numPr>
                <w:ilvl w:val="0"/>
                <w:numId w:val="7"/>
              </w:numPr>
              <w:tabs>
                <w:tab w:val="num" w:pos="720"/>
              </w:tabs>
              <w:rPr>
                <w:rFonts w:asciiTheme="minorHAnsi" w:hAnsiTheme="minorHAnsi" w:cstheme="minorHAnsi"/>
                <w:lang w:bidi="he-IL"/>
              </w:rPr>
            </w:pPr>
            <w:r w:rsidRPr="00BD197F">
              <w:rPr>
                <w:rFonts w:asciiTheme="minorHAnsi" w:hAnsiTheme="minorHAnsi" w:cstheme="minorHAnsi"/>
                <w:lang w:val="en-AU" w:bidi="he-IL"/>
              </w:rPr>
              <w:t>The Veil and the Screen – Exodus 36:35-38</w:t>
            </w:r>
          </w:p>
          <w:p w:rsidR="007C1541" w:rsidRPr="00143ED8" w:rsidRDefault="007C1541" w:rsidP="00610E48">
            <w:pPr>
              <w:widowControl w:val="0"/>
              <w:rPr>
                <w:rFonts w:asciiTheme="minorHAnsi" w:hAnsiTheme="minorHAnsi" w:cstheme="minorHAnsi"/>
                <w:lang w:bidi="he-IL"/>
              </w:rPr>
            </w:pPr>
          </w:p>
        </w:tc>
        <w:tc>
          <w:tcPr>
            <w:tcW w:w="2795"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Kislev 11, 5788</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69:14-37</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Is 55:13 – 56:8 + 57:15</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9:9-13</w:t>
            </w:r>
          </w:p>
        </w:tc>
        <w:tc>
          <w:tcPr>
            <w:tcW w:w="0" w:type="auto"/>
          </w:tcPr>
          <w:p w:rsidR="007C1541" w:rsidRPr="00610E48" w:rsidRDefault="007C1541" w:rsidP="00610E48">
            <w:pPr>
              <w:widowControl w:val="0"/>
              <w:rPr>
                <w:rFonts w:ascii="Times New Roman" w:hAnsi="Times New Roman"/>
                <w:b/>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079 – Ex. 37:1 – 38:20 = 49v.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וַיַּעַשׂ בְּצַלְאֵל</w:t>
            </w:r>
          </w:p>
        </w:tc>
        <w:tc>
          <w:tcPr>
            <w:tcW w:w="2851" w:type="dxa"/>
          </w:tcPr>
          <w:p w:rsidR="007C1541" w:rsidRDefault="007C1541" w:rsidP="00610E48">
            <w:pPr>
              <w:widowControl w:val="0"/>
              <w:rPr>
                <w:rFonts w:ascii="Times New Roman" w:hAnsi="Times New Roman"/>
                <w:lang w:bidi="he-IL"/>
              </w:rPr>
            </w:pPr>
            <w:r w:rsidRPr="00610E48">
              <w:rPr>
                <w:rFonts w:ascii="Times New Roman" w:hAnsi="Times New Roman"/>
                <w:lang w:bidi="he-IL"/>
              </w:rPr>
              <w:t>Sivan 16, 5784</w:t>
            </w:r>
          </w:p>
          <w:p w:rsidR="007C1541" w:rsidRDefault="007C1541" w:rsidP="00610E48">
            <w:pPr>
              <w:widowControl w:val="0"/>
              <w:rPr>
                <w:rFonts w:ascii="Times New Roman" w:hAnsi="Times New Roman"/>
                <w:lang w:bidi="he-IL"/>
              </w:rPr>
            </w:pPr>
          </w:p>
          <w:p w:rsidR="007C1541" w:rsidRPr="00864128" w:rsidRDefault="007C1541" w:rsidP="00864128">
            <w:pPr>
              <w:widowControl w:val="0"/>
              <w:rPr>
                <w:rFonts w:ascii="Times New Roman" w:hAnsi="Times New Roman"/>
                <w:color w:val="A6A6A6" w:themeColor="background1" w:themeShade="A6"/>
                <w:lang w:bidi="he-IL"/>
              </w:rPr>
            </w:pPr>
            <w:r w:rsidRPr="00864128">
              <w:rPr>
                <w:rFonts w:ascii="Times New Roman" w:hAnsi="Times New Roman"/>
                <w:color w:val="A6A6A6" w:themeColor="background1" w:themeShade="A6"/>
                <w:lang w:bidi="he-IL"/>
              </w:rPr>
              <w:t xml:space="preserve">Tekufah </w:t>
            </w:r>
            <w:r w:rsidRPr="0061527D">
              <w:rPr>
                <w:rFonts w:ascii="Times New Roman" w:hAnsi="Times New Roman"/>
                <w:color w:val="A6A6A6" w:themeColor="background1" w:themeShade="A6"/>
                <w:lang w:bidi="he-IL"/>
              </w:rPr>
              <w:t>Tammuz</w:t>
            </w:r>
            <w:r w:rsidRPr="00864128">
              <w:rPr>
                <w:rFonts w:ascii="Times New Roman" w:hAnsi="Times New Roman"/>
                <w:color w:val="A6A6A6" w:themeColor="background1" w:themeShade="A6"/>
                <w:lang w:bidi="he-IL"/>
              </w:rPr>
              <w:t xml:space="preserve"> </w:t>
            </w:r>
            <w:r w:rsidRPr="0061527D">
              <w:rPr>
                <w:rFonts w:ascii="Times New Roman" w:hAnsi="Times New Roman"/>
                <w:color w:val="A6A6A6" w:themeColor="background1" w:themeShade="A6"/>
                <w:lang w:bidi="he-IL"/>
              </w:rPr>
              <w:t>Sivan 16</w:t>
            </w:r>
          </w:p>
          <w:p w:rsidR="007C1541" w:rsidRPr="00610E48" w:rsidRDefault="007C1541" w:rsidP="00864128">
            <w:pPr>
              <w:widowControl w:val="0"/>
              <w:rPr>
                <w:rFonts w:ascii="Times New Roman" w:hAnsi="Times New Roman"/>
                <w:lang w:bidi="he-IL"/>
              </w:rPr>
            </w:pPr>
            <w:r w:rsidRPr="0061527D">
              <w:rPr>
                <w:rFonts w:ascii="Times New Roman" w:hAnsi="Times New Roman"/>
                <w:color w:val="A6A6A6" w:themeColor="background1" w:themeShade="A6"/>
                <w:lang w:bidi="he-IL"/>
              </w:rPr>
              <w:t>(Summer Solstice)</w:t>
            </w:r>
          </w:p>
        </w:tc>
        <w:tc>
          <w:tcPr>
            <w:tcW w:w="6300" w:type="dxa"/>
          </w:tcPr>
          <w:p w:rsidR="009B0244" w:rsidRPr="009B0244" w:rsidRDefault="009B0244" w:rsidP="009B0244">
            <w:pPr>
              <w:widowControl w:val="0"/>
              <w:rPr>
                <w:rFonts w:asciiTheme="minorHAnsi" w:hAnsiTheme="minorHAnsi" w:cstheme="minorHAnsi"/>
                <w:lang w:bidi="he-IL"/>
              </w:rPr>
            </w:pPr>
            <w:r w:rsidRPr="009B0244">
              <w:rPr>
                <w:rFonts w:asciiTheme="minorHAnsi" w:hAnsiTheme="minorHAnsi" w:cstheme="minorHAnsi"/>
                <w:lang w:val="en-AU" w:bidi="he-IL"/>
              </w:rPr>
              <w:t>·        The Ark – Exodus 37:1-9</w:t>
            </w:r>
          </w:p>
          <w:p w:rsidR="009B0244" w:rsidRPr="009B0244" w:rsidRDefault="009B0244" w:rsidP="009B0244">
            <w:pPr>
              <w:widowControl w:val="0"/>
              <w:rPr>
                <w:rFonts w:asciiTheme="minorHAnsi" w:hAnsiTheme="minorHAnsi" w:cstheme="minorHAnsi"/>
                <w:lang w:bidi="he-IL"/>
              </w:rPr>
            </w:pPr>
            <w:r w:rsidRPr="009B0244">
              <w:rPr>
                <w:rFonts w:asciiTheme="minorHAnsi" w:hAnsiTheme="minorHAnsi" w:cstheme="minorHAnsi"/>
                <w:lang w:val="en-AU" w:bidi="he-IL"/>
              </w:rPr>
              <w:t>·        The Table – Exodus 37:10-16</w:t>
            </w:r>
          </w:p>
          <w:p w:rsidR="009B0244" w:rsidRPr="009B0244" w:rsidRDefault="009B0244" w:rsidP="009B0244">
            <w:pPr>
              <w:widowControl w:val="0"/>
              <w:rPr>
                <w:rFonts w:asciiTheme="minorHAnsi" w:hAnsiTheme="minorHAnsi" w:cstheme="minorHAnsi"/>
                <w:lang w:bidi="he-IL"/>
              </w:rPr>
            </w:pPr>
            <w:r w:rsidRPr="009B0244">
              <w:rPr>
                <w:rFonts w:asciiTheme="minorHAnsi" w:hAnsiTheme="minorHAnsi" w:cstheme="minorHAnsi"/>
                <w:lang w:val="en-AU" w:bidi="he-IL"/>
              </w:rPr>
              <w:t>·        The Candlestick – Exodus 37:17-24</w:t>
            </w:r>
          </w:p>
          <w:p w:rsidR="009B0244" w:rsidRPr="009B0244" w:rsidRDefault="009B0244" w:rsidP="009B0244">
            <w:pPr>
              <w:widowControl w:val="0"/>
              <w:rPr>
                <w:rFonts w:asciiTheme="minorHAnsi" w:hAnsiTheme="minorHAnsi" w:cstheme="minorHAnsi"/>
                <w:lang w:bidi="he-IL"/>
              </w:rPr>
            </w:pPr>
            <w:r w:rsidRPr="009B0244">
              <w:rPr>
                <w:rFonts w:asciiTheme="minorHAnsi" w:hAnsiTheme="minorHAnsi" w:cstheme="minorHAnsi"/>
                <w:lang w:val="en-AU" w:bidi="he-IL"/>
              </w:rPr>
              <w:t>·        The Altar of Incense and Anointing Oil – Exodus 37:25-27</w:t>
            </w:r>
          </w:p>
          <w:p w:rsidR="009B0244" w:rsidRPr="009B0244" w:rsidRDefault="009B0244" w:rsidP="009B0244">
            <w:pPr>
              <w:widowControl w:val="0"/>
              <w:rPr>
                <w:rFonts w:asciiTheme="minorHAnsi" w:hAnsiTheme="minorHAnsi" w:cstheme="minorHAnsi"/>
                <w:lang w:bidi="he-IL"/>
              </w:rPr>
            </w:pPr>
            <w:r w:rsidRPr="009B0244">
              <w:rPr>
                <w:rFonts w:asciiTheme="minorHAnsi" w:hAnsiTheme="minorHAnsi" w:cstheme="minorHAnsi"/>
                <w:lang w:val="en-AU" w:bidi="he-IL"/>
              </w:rPr>
              <w:t>·        The Altar of Burnt Offerings and Laver – Exodus 38:1-8</w:t>
            </w:r>
          </w:p>
          <w:p w:rsidR="009B0244" w:rsidRPr="009B0244" w:rsidRDefault="009B0244" w:rsidP="009B0244">
            <w:pPr>
              <w:widowControl w:val="0"/>
              <w:rPr>
                <w:rFonts w:asciiTheme="minorHAnsi" w:hAnsiTheme="minorHAnsi" w:cstheme="minorHAnsi"/>
                <w:lang w:bidi="he-IL"/>
              </w:rPr>
            </w:pPr>
            <w:r w:rsidRPr="009B0244">
              <w:rPr>
                <w:rFonts w:asciiTheme="minorHAnsi" w:hAnsiTheme="minorHAnsi" w:cstheme="minorHAnsi"/>
                <w:lang w:val="en-AU" w:bidi="he-IL"/>
              </w:rPr>
              <w:t>·        The Court – Exodus 38:9-20</w:t>
            </w:r>
          </w:p>
          <w:p w:rsidR="007C1541" w:rsidRPr="00143ED8" w:rsidRDefault="007C1541" w:rsidP="00610E48">
            <w:pPr>
              <w:widowControl w:val="0"/>
              <w:rPr>
                <w:rFonts w:asciiTheme="minorHAnsi" w:hAnsiTheme="minorHAnsi" w:cstheme="minorHAnsi"/>
                <w:lang w:bidi="he-IL"/>
              </w:rPr>
            </w:pPr>
          </w:p>
        </w:tc>
        <w:tc>
          <w:tcPr>
            <w:tcW w:w="2795" w:type="dxa"/>
          </w:tcPr>
          <w:p w:rsidR="007C1541" w:rsidRDefault="007C1541" w:rsidP="00610E48">
            <w:pPr>
              <w:widowControl w:val="0"/>
              <w:rPr>
                <w:rFonts w:ascii="Times New Roman" w:hAnsi="Times New Roman"/>
                <w:lang w:bidi="he-IL"/>
              </w:rPr>
            </w:pPr>
            <w:r w:rsidRPr="00610E48">
              <w:rPr>
                <w:rFonts w:ascii="Times New Roman" w:hAnsi="Times New Roman"/>
                <w:lang w:bidi="he-IL"/>
              </w:rPr>
              <w:t>Kislev 18, 5788</w:t>
            </w:r>
          </w:p>
          <w:p w:rsidR="007C1541" w:rsidRDefault="007C1541" w:rsidP="00610E48">
            <w:pPr>
              <w:widowControl w:val="0"/>
              <w:rPr>
                <w:rFonts w:ascii="Times New Roman" w:hAnsi="Times New Roman"/>
                <w:lang w:bidi="he-IL"/>
              </w:rPr>
            </w:pPr>
          </w:p>
          <w:p w:rsidR="007C1541" w:rsidRPr="00EA3371" w:rsidRDefault="007C1541" w:rsidP="00EA3371">
            <w:pPr>
              <w:widowControl w:val="0"/>
              <w:rPr>
                <w:rFonts w:ascii="Times New Roman" w:hAnsi="Times New Roman"/>
                <w:color w:val="A6A6A6" w:themeColor="background1" w:themeShade="A6"/>
                <w:lang w:bidi="he-IL"/>
              </w:rPr>
            </w:pPr>
            <w:r w:rsidRPr="00EA3371">
              <w:rPr>
                <w:rFonts w:ascii="Times New Roman" w:hAnsi="Times New Roman"/>
                <w:color w:val="A6A6A6" w:themeColor="background1" w:themeShade="A6"/>
                <w:lang w:bidi="he-IL"/>
              </w:rPr>
              <w:t>Tekufah Tevet Kislev 22</w:t>
            </w:r>
          </w:p>
          <w:p w:rsidR="007C1541" w:rsidRPr="00610E48" w:rsidRDefault="007C1541" w:rsidP="00EA3371">
            <w:pPr>
              <w:widowControl w:val="0"/>
              <w:rPr>
                <w:rFonts w:ascii="Times New Roman" w:hAnsi="Times New Roman"/>
                <w:lang w:bidi="he-IL"/>
              </w:rPr>
            </w:pPr>
            <w:r w:rsidRPr="00EA3371">
              <w:rPr>
                <w:rFonts w:ascii="Times New Roman" w:hAnsi="Times New Roman"/>
                <w:color w:val="A6A6A6" w:themeColor="background1" w:themeShade="A6"/>
                <w:lang w:bidi="he-IL"/>
              </w:rPr>
              <w:t>(Winter Solstice)</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70:1-6</w:t>
            </w:r>
            <w:r w:rsidRPr="00610E48">
              <w:rPr>
                <w:rFonts w:ascii="Times New Roman" w:hAnsi="Times New Roman"/>
                <w:highlight w:val="green"/>
                <w:vertAlign w:val="superscript"/>
                <w:lang w:bidi="he-IL"/>
              </w:rPr>
              <w:footnoteReference w:id="52"/>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Is. 41:19-27 + 42:21</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9:14-29</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9:37-43a</w:t>
            </w:r>
          </w:p>
        </w:tc>
      </w:tr>
      <w:tr w:rsidR="007C1541" w:rsidRPr="00610E48" w:rsidTr="00893211">
        <w:trPr>
          <w:cantSplit/>
        </w:trPr>
        <w:tc>
          <w:tcPr>
            <w:tcW w:w="0" w:type="auto"/>
            <w:vMerge w:val="restart"/>
          </w:tcPr>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080 – Ex. 38:21 – 39:32 = 43v.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אֵלֶּה פְקוּדֵי</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Sivan 23, 5784</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6300" w:type="dxa"/>
          </w:tcPr>
          <w:p w:rsidR="009B0244" w:rsidRPr="009B0244" w:rsidRDefault="009B0244" w:rsidP="009B0244">
            <w:pPr>
              <w:widowControl w:val="0"/>
              <w:rPr>
                <w:rFonts w:asciiTheme="minorHAnsi" w:hAnsiTheme="minorHAnsi" w:cstheme="minorHAnsi"/>
                <w:lang w:bidi="he-IL"/>
              </w:rPr>
            </w:pPr>
            <w:r w:rsidRPr="009B0244">
              <w:rPr>
                <w:rFonts w:asciiTheme="minorHAnsi" w:hAnsiTheme="minorHAnsi" w:cstheme="minorHAnsi"/>
                <w:lang w:bidi="he-IL"/>
              </w:rPr>
              <w:t>·         </w:t>
            </w:r>
            <w:r w:rsidRPr="009B0244">
              <w:rPr>
                <w:rFonts w:asciiTheme="minorHAnsi" w:hAnsiTheme="minorHAnsi" w:cstheme="minorHAnsi"/>
                <w:lang w:val="en-AU" w:bidi="he-IL"/>
              </w:rPr>
              <w:t>Total Amount of Precious Metals Used – Exodus 38:21-31</w:t>
            </w:r>
          </w:p>
          <w:p w:rsidR="009B0244" w:rsidRPr="009B0244" w:rsidRDefault="009B0244" w:rsidP="009B0244">
            <w:pPr>
              <w:widowControl w:val="0"/>
              <w:rPr>
                <w:rFonts w:asciiTheme="minorHAnsi" w:hAnsiTheme="minorHAnsi" w:cstheme="minorHAnsi"/>
                <w:lang w:bidi="he-IL"/>
              </w:rPr>
            </w:pPr>
            <w:r w:rsidRPr="009B0244">
              <w:rPr>
                <w:rFonts w:asciiTheme="minorHAnsi" w:hAnsiTheme="minorHAnsi" w:cstheme="minorHAnsi"/>
                <w:lang w:bidi="he-IL"/>
              </w:rPr>
              <w:t>·         </w:t>
            </w:r>
            <w:r w:rsidRPr="009B0244">
              <w:rPr>
                <w:rFonts w:asciiTheme="minorHAnsi" w:hAnsiTheme="minorHAnsi" w:cstheme="minorHAnsi"/>
                <w:lang w:val="en-AU" w:bidi="he-IL"/>
              </w:rPr>
              <w:t>The Priest’s Vestments – Exodus 39:1</w:t>
            </w:r>
          </w:p>
          <w:p w:rsidR="009B0244" w:rsidRPr="009B0244" w:rsidRDefault="009B0244" w:rsidP="009B0244">
            <w:pPr>
              <w:widowControl w:val="0"/>
              <w:rPr>
                <w:rFonts w:asciiTheme="minorHAnsi" w:hAnsiTheme="minorHAnsi" w:cstheme="minorHAnsi"/>
                <w:lang w:bidi="he-IL"/>
              </w:rPr>
            </w:pPr>
            <w:r w:rsidRPr="009B0244">
              <w:rPr>
                <w:rFonts w:asciiTheme="minorHAnsi" w:hAnsiTheme="minorHAnsi" w:cstheme="minorHAnsi"/>
                <w:lang w:bidi="he-IL"/>
              </w:rPr>
              <w:t>·         </w:t>
            </w:r>
            <w:r w:rsidRPr="009B0244">
              <w:rPr>
                <w:rFonts w:asciiTheme="minorHAnsi" w:hAnsiTheme="minorHAnsi" w:cstheme="minorHAnsi"/>
                <w:lang w:val="en-AU" w:bidi="he-IL"/>
              </w:rPr>
              <w:t>The Ephod – Exodus 39:2-7</w:t>
            </w:r>
          </w:p>
          <w:p w:rsidR="009B0244" w:rsidRPr="009B0244" w:rsidRDefault="009B0244" w:rsidP="009B0244">
            <w:pPr>
              <w:widowControl w:val="0"/>
              <w:rPr>
                <w:rFonts w:asciiTheme="minorHAnsi" w:hAnsiTheme="minorHAnsi" w:cstheme="minorHAnsi"/>
                <w:lang w:bidi="he-IL"/>
              </w:rPr>
            </w:pPr>
            <w:r w:rsidRPr="009B0244">
              <w:rPr>
                <w:rFonts w:asciiTheme="minorHAnsi" w:hAnsiTheme="minorHAnsi" w:cstheme="minorHAnsi"/>
                <w:lang w:bidi="he-IL"/>
              </w:rPr>
              <w:t>·         </w:t>
            </w:r>
            <w:r w:rsidRPr="009B0244">
              <w:rPr>
                <w:rFonts w:asciiTheme="minorHAnsi" w:hAnsiTheme="minorHAnsi" w:cstheme="minorHAnsi"/>
                <w:lang w:val="en-AU" w:bidi="he-IL"/>
              </w:rPr>
              <w:t>The Breastplate – Exodus 39:8-21</w:t>
            </w:r>
          </w:p>
          <w:p w:rsidR="009B0244" w:rsidRPr="009B0244" w:rsidRDefault="009B0244" w:rsidP="009B0244">
            <w:pPr>
              <w:widowControl w:val="0"/>
              <w:rPr>
                <w:rFonts w:asciiTheme="minorHAnsi" w:hAnsiTheme="minorHAnsi" w:cstheme="minorHAnsi"/>
                <w:lang w:bidi="he-IL"/>
              </w:rPr>
            </w:pPr>
            <w:r w:rsidRPr="009B0244">
              <w:rPr>
                <w:rFonts w:asciiTheme="minorHAnsi" w:hAnsiTheme="minorHAnsi" w:cstheme="minorHAnsi"/>
                <w:lang w:bidi="he-IL"/>
              </w:rPr>
              <w:t>·         </w:t>
            </w:r>
            <w:r w:rsidRPr="009B0244">
              <w:rPr>
                <w:rFonts w:asciiTheme="minorHAnsi" w:hAnsiTheme="minorHAnsi" w:cstheme="minorHAnsi"/>
                <w:lang w:val="en-AU" w:bidi="he-IL"/>
              </w:rPr>
              <w:t>The Robe of the Ephod – Exodus 39:22-26</w:t>
            </w:r>
          </w:p>
          <w:p w:rsidR="009B0244" w:rsidRPr="009B0244" w:rsidRDefault="009B0244" w:rsidP="009B0244">
            <w:pPr>
              <w:widowControl w:val="0"/>
              <w:rPr>
                <w:rFonts w:asciiTheme="minorHAnsi" w:hAnsiTheme="minorHAnsi" w:cstheme="minorHAnsi"/>
                <w:lang w:bidi="he-IL"/>
              </w:rPr>
            </w:pPr>
            <w:r w:rsidRPr="009B0244">
              <w:rPr>
                <w:rFonts w:asciiTheme="minorHAnsi" w:hAnsiTheme="minorHAnsi" w:cstheme="minorHAnsi"/>
                <w:lang w:bidi="he-IL"/>
              </w:rPr>
              <w:t>·         </w:t>
            </w:r>
            <w:r w:rsidRPr="009B0244">
              <w:rPr>
                <w:rFonts w:asciiTheme="minorHAnsi" w:hAnsiTheme="minorHAnsi" w:cstheme="minorHAnsi"/>
                <w:lang w:val="en-AU" w:bidi="he-IL"/>
              </w:rPr>
              <w:t>The Tunics and Headgear – Exodus 39:27-29</w:t>
            </w:r>
          </w:p>
          <w:p w:rsidR="009B0244" w:rsidRPr="009B0244" w:rsidRDefault="009B0244" w:rsidP="009B0244">
            <w:pPr>
              <w:widowControl w:val="0"/>
              <w:rPr>
                <w:rFonts w:asciiTheme="minorHAnsi" w:hAnsiTheme="minorHAnsi" w:cstheme="minorHAnsi"/>
                <w:lang w:bidi="he-IL"/>
              </w:rPr>
            </w:pPr>
            <w:r w:rsidRPr="009B0244">
              <w:rPr>
                <w:rFonts w:asciiTheme="minorHAnsi" w:hAnsiTheme="minorHAnsi" w:cstheme="minorHAnsi"/>
                <w:lang w:bidi="he-IL"/>
              </w:rPr>
              <w:t>·         </w:t>
            </w:r>
            <w:r w:rsidRPr="009B0244">
              <w:rPr>
                <w:rFonts w:asciiTheme="minorHAnsi" w:hAnsiTheme="minorHAnsi" w:cstheme="minorHAnsi"/>
                <w:lang w:val="en-AU" w:bidi="he-IL"/>
              </w:rPr>
              <w:t>The Holy Crown – Exodus 39:30-31</w:t>
            </w:r>
          </w:p>
          <w:p w:rsidR="009B0244" w:rsidRPr="009B0244" w:rsidRDefault="009B0244" w:rsidP="009B0244">
            <w:pPr>
              <w:widowControl w:val="0"/>
              <w:rPr>
                <w:rFonts w:asciiTheme="minorHAnsi" w:hAnsiTheme="minorHAnsi" w:cstheme="minorHAnsi"/>
                <w:lang w:bidi="he-IL"/>
              </w:rPr>
            </w:pPr>
            <w:r w:rsidRPr="009B0244">
              <w:rPr>
                <w:rFonts w:asciiTheme="minorHAnsi" w:hAnsiTheme="minorHAnsi" w:cstheme="minorHAnsi"/>
                <w:lang w:bidi="he-IL"/>
              </w:rPr>
              <w:t>·         </w:t>
            </w:r>
            <w:r w:rsidRPr="009B0244">
              <w:rPr>
                <w:rFonts w:asciiTheme="minorHAnsi" w:hAnsiTheme="minorHAnsi" w:cstheme="minorHAnsi"/>
                <w:lang w:val="en-AU" w:bidi="he-IL"/>
              </w:rPr>
              <w:t>Summary of the Work – Exodus 39:32</w:t>
            </w:r>
          </w:p>
          <w:p w:rsidR="007C1541" w:rsidRPr="00143ED8" w:rsidRDefault="007C1541" w:rsidP="00EA3371">
            <w:pPr>
              <w:widowControl w:val="0"/>
              <w:rPr>
                <w:rFonts w:asciiTheme="minorHAnsi" w:hAnsiTheme="minorHAnsi" w:cstheme="minorHAnsi"/>
                <w:lang w:bidi="he-IL"/>
              </w:rPr>
            </w:pPr>
          </w:p>
        </w:tc>
        <w:tc>
          <w:tcPr>
            <w:tcW w:w="2795" w:type="dxa"/>
            <w:tcBorders>
              <w:bottom w:val="single" w:sz="4" w:space="0" w:color="auto"/>
            </w:tcBorders>
          </w:tcPr>
          <w:p w:rsidR="007C1541" w:rsidRPr="00610E48" w:rsidRDefault="007C1541" w:rsidP="00EA3371">
            <w:pPr>
              <w:widowControl w:val="0"/>
              <w:rPr>
                <w:rFonts w:ascii="Times New Roman" w:hAnsi="Times New Roman"/>
                <w:lang w:bidi="he-IL"/>
              </w:rPr>
            </w:pPr>
          </w:p>
        </w:tc>
        <w:tc>
          <w:tcPr>
            <w:tcW w:w="0" w:type="auto"/>
            <w:tcBorders>
              <w:bottom w:val="single" w:sz="4" w:space="0" w:color="auto"/>
            </w:tcBorders>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71:1-24</w:t>
            </w:r>
          </w:p>
        </w:tc>
        <w:tc>
          <w:tcPr>
            <w:tcW w:w="0" w:type="auto"/>
            <w:tcBorders>
              <w:bottom w:val="single" w:sz="4" w:space="0" w:color="auto"/>
            </w:tcBorders>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Jer 30:18-25 + 31:7-8</w:t>
            </w:r>
          </w:p>
        </w:tc>
        <w:tc>
          <w:tcPr>
            <w:tcW w:w="0" w:type="auto"/>
            <w:tcBorders>
              <w:bottom w:val="single" w:sz="4" w:space="0" w:color="auto"/>
            </w:tcBorders>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9:30-32</w:t>
            </w:r>
          </w:p>
        </w:tc>
        <w:tc>
          <w:tcPr>
            <w:tcW w:w="0" w:type="auto"/>
            <w:tcBorders>
              <w:bottom w:val="single" w:sz="4" w:space="0" w:color="auto"/>
            </w:tcBorders>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9:43b-45</w:t>
            </w:r>
          </w:p>
        </w:tc>
      </w:tr>
      <w:tr w:rsidR="007C1541" w:rsidRPr="00610E48" w:rsidTr="00893211">
        <w:trPr>
          <w:cantSplit/>
        </w:trPr>
        <w:tc>
          <w:tcPr>
            <w:tcW w:w="0" w:type="auto"/>
            <w:vMerge/>
            <w:shd w:val="clear" w:color="auto" w:fill="auto"/>
          </w:tcPr>
          <w:p w:rsidR="007C1541" w:rsidRPr="00610E48" w:rsidRDefault="007C1541" w:rsidP="00610E48">
            <w:pPr>
              <w:widowControl w:val="0"/>
              <w:rPr>
                <w:rFonts w:ascii="Times New Roman" w:hAnsi="Times New Roman"/>
                <w:lang w:bidi="he-IL"/>
              </w:rPr>
            </w:pPr>
          </w:p>
        </w:tc>
        <w:tc>
          <w:tcPr>
            <w:tcW w:w="2851" w:type="dxa"/>
          </w:tcPr>
          <w:p w:rsidR="007C1541" w:rsidRPr="00610E48" w:rsidRDefault="007C1541" w:rsidP="00610E48">
            <w:pPr>
              <w:widowControl w:val="0"/>
              <w:rPr>
                <w:rFonts w:ascii="Times New Roman" w:hAnsi="Times New Roman"/>
                <w:lang w:bidi="he-IL"/>
              </w:rPr>
            </w:pPr>
          </w:p>
        </w:tc>
        <w:tc>
          <w:tcPr>
            <w:tcW w:w="6300" w:type="dxa"/>
          </w:tcPr>
          <w:p w:rsidR="007C1541" w:rsidRPr="00143ED8" w:rsidRDefault="007C1541" w:rsidP="00610E48">
            <w:pPr>
              <w:widowControl w:val="0"/>
              <w:jc w:val="left"/>
              <w:rPr>
                <w:rFonts w:asciiTheme="minorHAnsi" w:hAnsiTheme="minorHAnsi" w:cstheme="minorHAnsi"/>
                <w:lang w:bidi="he-IL"/>
              </w:rPr>
            </w:pPr>
          </w:p>
        </w:tc>
        <w:tc>
          <w:tcPr>
            <w:tcW w:w="2795" w:type="dxa"/>
            <w:shd w:val="clear" w:color="auto" w:fill="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Kislev 25, 5788</w:t>
            </w:r>
          </w:p>
          <w:p w:rsidR="007C1541" w:rsidRDefault="007C1541" w:rsidP="00610E48">
            <w:pPr>
              <w:widowControl w:val="0"/>
              <w:jc w:val="left"/>
              <w:rPr>
                <w:rFonts w:ascii="Times New Roman" w:hAnsi="Times New Roman"/>
                <w:lang w:bidi="he-IL"/>
              </w:rPr>
            </w:pPr>
            <w:r w:rsidRPr="00610E48">
              <w:rPr>
                <w:rFonts w:ascii="Times New Roman" w:hAnsi="Times New Roman"/>
                <w:lang w:bidi="he-IL"/>
              </w:rPr>
              <w:t>Shabbat Chanukah</w:t>
            </w:r>
          </w:p>
          <w:p w:rsidR="007C1541" w:rsidRPr="00610E48" w:rsidRDefault="007C1541" w:rsidP="00610E48">
            <w:pPr>
              <w:widowControl w:val="0"/>
              <w:jc w:val="left"/>
              <w:rPr>
                <w:rFonts w:ascii="Times New Roman" w:hAnsi="Times New Roman"/>
                <w:lang w:bidi="he-IL"/>
              </w:rPr>
            </w:pPr>
            <w:r>
              <w:rPr>
                <w:rFonts w:ascii="Times New Roman" w:hAnsi="Times New Roman"/>
                <w:lang w:bidi="he-IL"/>
              </w:rPr>
              <w:t>(Second chance for Succoth)</w:t>
            </w:r>
          </w:p>
        </w:tc>
        <w:tc>
          <w:tcPr>
            <w:tcW w:w="0" w:type="auto"/>
            <w:shd w:val="clear" w:color="auto" w:fill="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30:1-13</w:t>
            </w:r>
          </w:p>
        </w:tc>
        <w:tc>
          <w:tcPr>
            <w:tcW w:w="0" w:type="auto"/>
            <w:shd w:val="clear" w:color="auto" w:fill="auto"/>
          </w:tcPr>
          <w:p w:rsidR="007C1541" w:rsidRPr="00610E48" w:rsidRDefault="007C1541" w:rsidP="00610E48">
            <w:pPr>
              <w:rPr>
                <w:rFonts w:ascii="Times New Roman" w:eastAsia="Times New Roman" w:hAnsi="Times New Roman"/>
              </w:rPr>
            </w:pPr>
            <w:r w:rsidRPr="00610E48">
              <w:rPr>
                <w:rFonts w:ascii="Times New Roman" w:eastAsia="Times New Roman" w:hAnsi="Times New Roman"/>
              </w:rPr>
              <w:t>Zechariah 2:14 – 4:7</w:t>
            </w:r>
          </w:p>
        </w:tc>
        <w:tc>
          <w:tcPr>
            <w:tcW w:w="0" w:type="auto"/>
            <w:shd w:val="clear" w:color="auto" w:fill="auto"/>
          </w:tcPr>
          <w:p w:rsidR="007C1541" w:rsidRPr="00610E48" w:rsidRDefault="007C1541" w:rsidP="00610E48">
            <w:pPr>
              <w:jc w:val="left"/>
              <w:rPr>
                <w:rFonts w:ascii="Skolar Cyrillic" w:hAnsi="Skolar Cyrillic"/>
                <w:b/>
                <w:lang w:bidi="he-IL"/>
              </w:rPr>
            </w:pPr>
          </w:p>
        </w:tc>
        <w:tc>
          <w:tcPr>
            <w:tcW w:w="0" w:type="auto"/>
            <w:shd w:val="clear" w:color="auto" w:fill="auto"/>
          </w:tcPr>
          <w:p w:rsidR="007C1541" w:rsidRPr="00610E48" w:rsidRDefault="007C1541" w:rsidP="00610E48">
            <w:pPr>
              <w:widowControl w:val="0"/>
              <w:rPr>
                <w:rFonts w:ascii="Skolar Cyrillic" w:hAnsi="Skolar Cyrillic"/>
                <w:b/>
                <w:lang w:bidi="he-IL"/>
              </w:rPr>
            </w:pPr>
          </w:p>
        </w:tc>
      </w:tr>
      <w:tr w:rsidR="007C1541" w:rsidRPr="00610E48" w:rsidTr="00893211">
        <w:trPr>
          <w:cantSplit/>
        </w:trPr>
        <w:tc>
          <w:tcPr>
            <w:tcW w:w="0" w:type="auto"/>
            <w:tcBorders>
              <w:bottom w:val="single" w:sz="4" w:space="0" w:color="auto"/>
            </w:tcBorders>
            <w:shd w:val="clear" w:color="auto" w:fill="auto"/>
          </w:tcPr>
          <w:p w:rsidR="007C1541" w:rsidRPr="00610E48" w:rsidRDefault="007C1541" w:rsidP="0018641E">
            <w:pPr>
              <w:widowControl w:val="0"/>
              <w:rPr>
                <w:rFonts w:ascii="Times New Roman" w:hAnsi="Times New Roman"/>
                <w:lang w:bidi="he-IL"/>
              </w:rPr>
            </w:pPr>
            <w:r w:rsidRPr="0018641E">
              <w:rPr>
                <w:rFonts w:ascii="Times New Roman" w:hAnsi="Times New Roman"/>
                <w:lang w:bidi="he-IL"/>
              </w:rPr>
              <w:t>Numbers 27:15 – 28:25</w:t>
            </w:r>
          </w:p>
        </w:tc>
        <w:tc>
          <w:tcPr>
            <w:tcW w:w="2851" w:type="dxa"/>
            <w:tcBorders>
              <w:bottom w:val="single" w:sz="4" w:space="0" w:color="auto"/>
            </w:tcBorders>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Sivan 30, 5784</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Rosh Chodesh Tammuz</w:t>
            </w:r>
          </w:p>
        </w:tc>
        <w:tc>
          <w:tcPr>
            <w:tcW w:w="6300" w:type="dxa"/>
            <w:tcBorders>
              <w:bottom w:val="single" w:sz="4" w:space="0" w:color="auto"/>
            </w:tcBorders>
          </w:tcPr>
          <w:p w:rsidR="007C1541" w:rsidRPr="00143ED8" w:rsidRDefault="007C1541" w:rsidP="00610E48">
            <w:pPr>
              <w:widowControl w:val="0"/>
              <w:jc w:val="left"/>
              <w:rPr>
                <w:rFonts w:asciiTheme="minorHAnsi" w:hAnsiTheme="minorHAnsi" w:cstheme="minorHAnsi"/>
                <w:lang w:bidi="he-IL"/>
              </w:rPr>
            </w:pPr>
          </w:p>
        </w:tc>
        <w:tc>
          <w:tcPr>
            <w:tcW w:w="2795" w:type="dxa"/>
            <w:tcBorders>
              <w:bottom w:val="single" w:sz="4" w:space="0" w:color="auto"/>
            </w:tcBorders>
            <w:shd w:val="clear" w:color="auto" w:fill="auto"/>
          </w:tcPr>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p>
        </w:tc>
        <w:tc>
          <w:tcPr>
            <w:tcW w:w="0" w:type="auto"/>
            <w:tcBorders>
              <w:bottom w:val="single" w:sz="4" w:space="0" w:color="auto"/>
            </w:tcBorders>
            <w:shd w:val="clear" w:color="auto" w:fill="auto"/>
          </w:tcPr>
          <w:p w:rsidR="007C1541" w:rsidRPr="00610E48" w:rsidRDefault="007C1541" w:rsidP="00610E48">
            <w:pPr>
              <w:widowControl w:val="0"/>
              <w:rPr>
                <w:rFonts w:ascii="Times New Roman" w:hAnsi="Times New Roman"/>
                <w:lang w:bidi="he-IL"/>
              </w:rPr>
            </w:pPr>
          </w:p>
        </w:tc>
        <w:tc>
          <w:tcPr>
            <w:tcW w:w="0" w:type="auto"/>
            <w:tcBorders>
              <w:bottom w:val="single" w:sz="4" w:space="0" w:color="auto"/>
            </w:tcBorders>
            <w:shd w:val="clear" w:color="auto" w:fill="auto"/>
          </w:tcPr>
          <w:p w:rsidR="007C1541" w:rsidRPr="00610E48" w:rsidRDefault="007C1541" w:rsidP="0018641E">
            <w:pPr>
              <w:widowControl w:val="0"/>
              <w:rPr>
                <w:rFonts w:ascii="Times New Roman" w:hAnsi="Times New Roman"/>
                <w:lang w:bidi="he-IL"/>
              </w:rPr>
            </w:pPr>
            <w:r w:rsidRPr="0018641E">
              <w:rPr>
                <w:rFonts w:ascii="Times New Roman" w:hAnsi="Times New Roman"/>
                <w:lang w:bidi="he-IL"/>
              </w:rPr>
              <w:t>Isaiah 66:1-24</w:t>
            </w:r>
          </w:p>
        </w:tc>
        <w:tc>
          <w:tcPr>
            <w:tcW w:w="0" w:type="auto"/>
            <w:tcBorders>
              <w:bottom w:val="single" w:sz="4" w:space="0" w:color="auto"/>
            </w:tcBorders>
            <w:shd w:val="clear" w:color="auto" w:fill="auto"/>
          </w:tcPr>
          <w:p w:rsidR="007C1541" w:rsidRPr="00610E48" w:rsidRDefault="007C1541" w:rsidP="00610E48">
            <w:pPr>
              <w:jc w:val="left"/>
              <w:rPr>
                <w:rFonts w:ascii="Skolar Cyrillic" w:hAnsi="Skolar Cyrillic"/>
                <w:b/>
                <w:lang w:bidi="he-IL"/>
              </w:rPr>
            </w:pPr>
          </w:p>
        </w:tc>
        <w:tc>
          <w:tcPr>
            <w:tcW w:w="0" w:type="auto"/>
            <w:tcBorders>
              <w:bottom w:val="single" w:sz="4" w:space="0" w:color="auto"/>
            </w:tcBorders>
            <w:shd w:val="clear" w:color="auto" w:fill="auto"/>
          </w:tcPr>
          <w:p w:rsidR="007C1541" w:rsidRPr="00610E48" w:rsidRDefault="007C1541" w:rsidP="00610E48">
            <w:pPr>
              <w:widowControl w:val="0"/>
              <w:rPr>
                <w:rFonts w:ascii="Skolar Cyrillic" w:hAnsi="Skolar Cyrillic"/>
                <w:b/>
                <w:lang w:bidi="he-IL"/>
              </w:rPr>
            </w:pPr>
          </w:p>
        </w:tc>
      </w:tr>
      <w:tr w:rsidR="007C1541" w:rsidRPr="00610E48" w:rsidTr="00893211">
        <w:trPr>
          <w:cantSplit/>
        </w:trPr>
        <w:tc>
          <w:tcPr>
            <w:tcW w:w="0" w:type="auto"/>
            <w:vMerge w:val="restart"/>
            <w:shd w:val="clear" w:color="auto" w:fill="auto"/>
          </w:tcPr>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081 – Ex. 39:33 – 40:38 = 49v.</w:t>
            </w:r>
          </w:p>
          <w:p w:rsidR="007C1541" w:rsidRPr="00610E48" w:rsidRDefault="007C1541" w:rsidP="00610E48">
            <w:pPr>
              <w:widowControl w:val="0"/>
              <w:bidi/>
              <w:jc w:val="left"/>
              <w:rPr>
                <w:rFonts w:ascii="Times New Roman" w:hAnsi="Times New Roman"/>
                <w:lang w:bidi="he-IL"/>
              </w:rPr>
            </w:pPr>
            <w:r w:rsidRPr="00407305">
              <w:rPr>
                <w:rFonts w:ascii="Times New Roman" w:hAnsi="Times New Roman"/>
                <w:b/>
                <w:bCs/>
                <w:color w:val="000000"/>
                <w:sz w:val="32"/>
                <w:szCs w:val="32"/>
                <w:rtl/>
                <w:lang w:bidi="he-IL"/>
              </w:rPr>
              <w:t>וַיָּבִיאוּ אֶת-הַמִּשְׁכָּן</w:t>
            </w:r>
          </w:p>
        </w:tc>
        <w:tc>
          <w:tcPr>
            <w:tcW w:w="2851" w:type="dxa"/>
            <w:tcBorders>
              <w:bottom w:val="single" w:sz="4" w:space="0" w:color="auto"/>
            </w:tcBorders>
            <w:shd w:val="clear" w:color="auto" w:fill="auto"/>
          </w:tcPr>
          <w:p w:rsidR="007C1541" w:rsidRPr="00610E48" w:rsidRDefault="007C1541" w:rsidP="00610E48">
            <w:pPr>
              <w:widowControl w:val="0"/>
              <w:rPr>
                <w:rFonts w:ascii="Times New Roman" w:hAnsi="Times New Roman"/>
                <w:lang w:bidi="he-IL"/>
              </w:rPr>
            </w:pPr>
          </w:p>
        </w:tc>
        <w:tc>
          <w:tcPr>
            <w:tcW w:w="6300" w:type="dxa"/>
            <w:tcBorders>
              <w:bottom w:val="single" w:sz="4" w:space="0" w:color="auto"/>
            </w:tcBorders>
          </w:tcPr>
          <w:p w:rsidR="007C1541" w:rsidRPr="00143ED8" w:rsidRDefault="007C1541" w:rsidP="00610E48">
            <w:pPr>
              <w:widowControl w:val="0"/>
              <w:jc w:val="left"/>
              <w:rPr>
                <w:rFonts w:asciiTheme="minorHAnsi" w:hAnsiTheme="minorHAnsi" w:cstheme="minorHAnsi"/>
                <w:lang w:bidi="he-IL"/>
              </w:rPr>
            </w:pPr>
          </w:p>
        </w:tc>
        <w:tc>
          <w:tcPr>
            <w:tcW w:w="2795" w:type="dxa"/>
            <w:tcBorders>
              <w:bottom w:val="single" w:sz="4" w:space="0" w:color="auto"/>
            </w:tcBorders>
            <w:shd w:val="clear" w:color="auto" w:fill="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Tevet 2, 5788</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Chanukah</w:t>
            </w:r>
          </w:p>
        </w:tc>
        <w:tc>
          <w:tcPr>
            <w:tcW w:w="0" w:type="auto"/>
            <w:tcBorders>
              <w:bottom w:val="single" w:sz="4" w:space="0" w:color="auto"/>
            </w:tcBorders>
            <w:shd w:val="clear" w:color="auto" w:fill="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30:1-13</w:t>
            </w:r>
          </w:p>
        </w:tc>
        <w:tc>
          <w:tcPr>
            <w:tcW w:w="0" w:type="auto"/>
            <w:tcBorders>
              <w:bottom w:val="single" w:sz="4" w:space="0" w:color="auto"/>
            </w:tcBorders>
            <w:shd w:val="clear" w:color="auto" w:fill="auto"/>
          </w:tcPr>
          <w:p w:rsidR="007C1541" w:rsidRPr="00610E48" w:rsidRDefault="007C1541" w:rsidP="00610E48">
            <w:pPr>
              <w:jc w:val="left"/>
              <w:rPr>
                <w:rFonts w:ascii="Times New Roman" w:eastAsia="Times New Roman" w:hAnsi="Times New Roman"/>
              </w:rPr>
            </w:pPr>
            <w:r w:rsidRPr="00610E48">
              <w:rPr>
                <w:rFonts w:ascii="Times New Roman" w:eastAsia="Times New Roman" w:hAnsi="Times New Roman"/>
              </w:rPr>
              <w:t>Sephardim: I Kings 7:13-26</w:t>
            </w:r>
          </w:p>
          <w:p w:rsidR="007C1541" w:rsidRPr="00610E48" w:rsidRDefault="007C1541" w:rsidP="00610E48">
            <w:pPr>
              <w:jc w:val="left"/>
              <w:rPr>
                <w:rFonts w:ascii="Times New Roman" w:eastAsia="Times New Roman" w:hAnsi="Times New Roman"/>
              </w:rPr>
            </w:pPr>
          </w:p>
          <w:p w:rsidR="007C1541" w:rsidRPr="00610E48" w:rsidRDefault="007C1541" w:rsidP="00610E48">
            <w:pPr>
              <w:jc w:val="left"/>
              <w:rPr>
                <w:rFonts w:ascii="Times New Roman" w:eastAsia="Times New Roman" w:hAnsi="Times New Roman"/>
              </w:rPr>
            </w:pPr>
            <w:r w:rsidRPr="00610E48">
              <w:rPr>
                <w:rFonts w:ascii="Times New Roman" w:eastAsia="Times New Roman" w:hAnsi="Times New Roman"/>
              </w:rPr>
              <w:t>Ashkenazim: I Kings 7:40-50</w:t>
            </w:r>
          </w:p>
        </w:tc>
        <w:tc>
          <w:tcPr>
            <w:tcW w:w="0" w:type="auto"/>
            <w:tcBorders>
              <w:bottom w:val="single" w:sz="4" w:space="0" w:color="auto"/>
            </w:tcBorders>
            <w:shd w:val="clear" w:color="auto" w:fill="auto"/>
          </w:tcPr>
          <w:p w:rsidR="007C1541" w:rsidRPr="00610E48" w:rsidRDefault="007C1541" w:rsidP="00610E48">
            <w:pPr>
              <w:jc w:val="left"/>
              <w:rPr>
                <w:rFonts w:ascii="Skolar Cyrillic" w:hAnsi="Skolar Cyrillic"/>
                <w:b/>
                <w:lang w:bidi="he-IL"/>
              </w:rPr>
            </w:pPr>
          </w:p>
        </w:tc>
        <w:tc>
          <w:tcPr>
            <w:tcW w:w="0" w:type="auto"/>
            <w:tcBorders>
              <w:bottom w:val="single" w:sz="4" w:space="0" w:color="auto"/>
            </w:tcBorders>
            <w:shd w:val="clear" w:color="auto" w:fill="auto"/>
          </w:tcPr>
          <w:p w:rsidR="007C1541" w:rsidRPr="00610E48" w:rsidRDefault="007C1541" w:rsidP="00610E48">
            <w:pPr>
              <w:widowControl w:val="0"/>
              <w:rPr>
                <w:rFonts w:ascii="Skolar Cyrillic" w:hAnsi="Skolar Cyrillic"/>
                <w:b/>
                <w:lang w:bidi="he-IL"/>
              </w:rPr>
            </w:pPr>
          </w:p>
        </w:tc>
      </w:tr>
      <w:tr w:rsidR="007C1541" w:rsidRPr="00610E48" w:rsidTr="00893211">
        <w:trPr>
          <w:cantSplit/>
        </w:trPr>
        <w:tc>
          <w:tcPr>
            <w:tcW w:w="0" w:type="auto"/>
            <w:vMerge/>
            <w:tcBorders>
              <w:bottom w:val="single" w:sz="4" w:space="0" w:color="auto"/>
            </w:tcBorders>
            <w:shd w:val="clear" w:color="auto" w:fill="D6E3BC"/>
          </w:tcPr>
          <w:p w:rsidR="007C1541" w:rsidRPr="00610E48" w:rsidRDefault="007C1541" w:rsidP="00610E48">
            <w:pPr>
              <w:widowControl w:val="0"/>
              <w:bidi/>
              <w:jc w:val="left"/>
              <w:rPr>
                <w:rFonts w:ascii="Times New Roman" w:hAnsi="Times New Roman"/>
                <w:b/>
                <w:bCs/>
                <w:sz w:val="32"/>
                <w:szCs w:val="32"/>
                <w:lang w:bidi="he-IL"/>
              </w:rPr>
            </w:pPr>
          </w:p>
        </w:tc>
        <w:tc>
          <w:tcPr>
            <w:tcW w:w="2851" w:type="dxa"/>
            <w:tcBorders>
              <w:bottom w:val="single" w:sz="4" w:space="0" w:color="auto"/>
            </w:tcBorders>
            <w:shd w:val="clear" w:color="auto" w:fill="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Tammuz 7, 5784</w:t>
            </w:r>
          </w:p>
        </w:tc>
        <w:tc>
          <w:tcPr>
            <w:tcW w:w="6300" w:type="dxa"/>
            <w:tcBorders>
              <w:bottom w:val="single" w:sz="4" w:space="0" w:color="auto"/>
            </w:tcBorders>
          </w:tcPr>
          <w:p w:rsidR="00C81B53" w:rsidRPr="00C81B53" w:rsidRDefault="00C81B53" w:rsidP="00C81B53">
            <w:pPr>
              <w:widowControl w:val="0"/>
              <w:jc w:val="left"/>
              <w:rPr>
                <w:rFonts w:asciiTheme="minorHAnsi" w:hAnsiTheme="minorHAnsi" w:cstheme="minorHAnsi"/>
                <w:lang w:bidi="he-IL"/>
              </w:rPr>
            </w:pPr>
            <w:r w:rsidRPr="00C81B53">
              <w:rPr>
                <w:rFonts w:asciiTheme="minorHAnsi" w:hAnsiTheme="minorHAnsi" w:cstheme="minorHAnsi"/>
                <w:lang w:val="en-AU" w:bidi="he-IL"/>
              </w:rPr>
              <w:t>·        Summary of the Work of the Tabernacle – Exodus 39:33-43</w:t>
            </w:r>
          </w:p>
          <w:p w:rsidR="00C81B53" w:rsidRPr="00C81B53" w:rsidRDefault="00C81B53" w:rsidP="00C81B53">
            <w:pPr>
              <w:widowControl w:val="0"/>
              <w:jc w:val="left"/>
              <w:rPr>
                <w:rFonts w:asciiTheme="minorHAnsi" w:hAnsiTheme="minorHAnsi" w:cstheme="minorHAnsi"/>
                <w:lang w:bidi="he-IL"/>
              </w:rPr>
            </w:pPr>
            <w:r w:rsidRPr="00C81B53">
              <w:rPr>
                <w:rFonts w:asciiTheme="minorHAnsi" w:hAnsiTheme="minorHAnsi" w:cstheme="minorHAnsi"/>
                <w:lang w:val="en-AU" w:bidi="he-IL"/>
              </w:rPr>
              <w:t>·        The Setting up of the Tabernacle – Exodus 40:1-33</w:t>
            </w:r>
          </w:p>
          <w:p w:rsidR="00C81B53" w:rsidRPr="00C81B53" w:rsidRDefault="00C81B53" w:rsidP="00C81B53">
            <w:pPr>
              <w:widowControl w:val="0"/>
              <w:jc w:val="left"/>
              <w:rPr>
                <w:rFonts w:asciiTheme="minorHAnsi" w:hAnsiTheme="minorHAnsi" w:cstheme="minorHAnsi"/>
                <w:lang w:bidi="he-IL"/>
              </w:rPr>
            </w:pPr>
            <w:r w:rsidRPr="00C81B53">
              <w:rPr>
                <w:rFonts w:asciiTheme="minorHAnsi" w:hAnsiTheme="minorHAnsi" w:cstheme="minorHAnsi"/>
                <w:lang w:val="en-AU" w:bidi="he-IL"/>
              </w:rPr>
              <w:t>·        The Cloud Upon the Tent of Meeting – Exodus 40:34-38</w:t>
            </w:r>
          </w:p>
          <w:p w:rsidR="007C1541" w:rsidRPr="00143ED8" w:rsidRDefault="007C1541" w:rsidP="00610E48">
            <w:pPr>
              <w:widowControl w:val="0"/>
              <w:jc w:val="left"/>
              <w:rPr>
                <w:rFonts w:asciiTheme="minorHAnsi" w:hAnsiTheme="minorHAnsi" w:cstheme="minorHAnsi"/>
                <w:lang w:bidi="he-IL"/>
              </w:rPr>
            </w:pPr>
          </w:p>
        </w:tc>
        <w:tc>
          <w:tcPr>
            <w:tcW w:w="2795" w:type="dxa"/>
            <w:tcBorders>
              <w:bottom w:val="single" w:sz="4" w:space="0" w:color="auto"/>
            </w:tcBorders>
          </w:tcPr>
          <w:p w:rsidR="007C1541" w:rsidRPr="00610E48" w:rsidRDefault="007C1541" w:rsidP="00610E48">
            <w:pPr>
              <w:widowControl w:val="0"/>
              <w:jc w:val="left"/>
              <w:rPr>
                <w:rFonts w:ascii="Times New Roman" w:hAnsi="Times New Roman"/>
                <w:lang w:bidi="he-IL"/>
              </w:rPr>
            </w:pPr>
          </w:p>
        </w:tc>
        <w:tc>
          <w:tcPr>
            <w:tcW w:w="0" w:type="auto"/>
            <w:tcBorders>
              <w:bottom w:val="single" w:sz="4" w:space="0" w:color="auto"/>
            </w:tcBorders>
            <w:shd w:val="clear" w:color="auto" w:fill="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72:1-20</w:t>
            </w:r>
          </w:p>
        </w:tc>
        <w:tc>
          <w:tcPr>
            <w:tcW w:w="0" w:type="auto"/>
            <w:tcBorders>
              <w:bottom w:val="single" w:sz="4" w:space="0" w:color="auto"/>
            </w:tcBorders>
            <w:shd w:val="clear" w:color="auto" w:fill="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 60:13-21 + 61:9</w:t>
            </w:r>
          </w:p>
        </w:tc>
        <w:tc>
          <w:tcPr>
            <w:tcW w:w="0" w:type="auto"/>
            <w:tcBorders>
              <w:bottom w:val="single" w:sz="4" w:space="0" w:color="auto"/>
            </w:tcBorders>
            <w:shd w:val="clear" w:color="auto" w:fill="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9:33-40</w:t>
            </w:r>
          </w:p>
        </w:tc>
        <w:tc>
          <w:tcPr>
            <w:tcW w:w="0" w:type="auto"/>
            <w:tcBorders>
              <w:bottom w:val="single" w:sz="4" w:space="0" w:color="auto"/>
            </w:tcBorders>
            <w:shd w:val="clear" w:color="auto" w:fill="auto"/>
          </w:tcPr>
          <w:p w:rsidR="007C1541" w:rsidRPr="00610E48" w:rsidRDefault="007C1541" w:rsidP="00610E48">
            <w:pPr>
              <w:widowControl w:val="0"/>
              <w:jc w:val="left"/>
              <w:rPr>
                <w:rFonts w:ascii="Times New Roman" w:hAnsi="Times New Roman"/>
                <w:b/>
                <w:lang w:bidi="he-IL"/>
              </w:rPr>
            </w:pPr>
            <w:r w:rsidRPr="00610E48">
              <w:rPr>
                <w:rFonts w:ascii="Skolar Cyrillic" w:hAnsi="Skolar Cyrillic"/>
                <w:b/>
                <w:lang w:bidi="he-IL"/>
              </w:rPr>
              <w:t>Lk 9:46-48</w:t>
            </w:r>
          </w:p>
        </w:tc>
      </w:tr>
      <w:tr w:rsidR="007C1541" w:rsidRPr="00610E48" w:rsidTr="00893211">
        <w:trPr>
          <w:cantSplit/>
        </w:trPr>
        <w:tc>
          <w:tcPr>
            <w:tcW w:w="0" w:type="auto"/>
            <w:shd w:val="clear" w:color="auto" w:fill="C5E0B3" w:themeFill="accent6" w:themeFillTint="66"/>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lastRenderedPageBreak/>
              <w:t>082 – Lev. 1:1 - 3:17 = 50v.</w:t>
            </w:r>
            <w:r>
              <w:rPr>
                <w:rFonts w:ascii="Times New Roman" w:hAnsi="Times New Roman"/>
                <w:lang w:bidi="he-IL"/>
              </w:rPr>
              <w:t xml:space="preserve"> </w:t>
            </w:r>
            <w:r w:rsidRPr="00610E48">
              <w:rPr>
                <w:rFonts w:ascii="Times New Roman" w:hAnsi="Times New Roman"/>
                <w:highlight w:val="green"/>
                <w:vertAlign w:val="superscript"/>
                <w:lang w:bidi="he-IL"/>
              </w:rPr>
              <w:footnoteReference w:id="53"/>
            </w:r>
            <w:r>
              <w:rPr>
                <w:rFonts w:ascii="Times New Roman" w:hAnsi="Times New Roman"/>
                <w:lang w:bidi="he-IL"/>
              </w:rPr>
              <w:t xml:space="preserve"> </w:t>
            </w:r>
            <w:r w:rsidRPr="00610E48">
              <w:rPr>
                <w:rFonts w:ascii="Times New Roman" w:hAnsi="Times New Roman"/>
                <w:highlight w:val="green"/>
                <w:vertAlign w:val="superscript"/>
                <w:lang w:bidi="he-IL"/>
              </w:rPr>
              <w:footnoteReference w:id="54"/>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וַיִּקְרָא</w:t>
            </w:r>
          </w:p>
        </w:tc>
        <w:tc>
          <w:tcPr>
            <w:tcW w:w="2851" w:type="dxa"/>
            <w:shd w:val="clear" w:color="auto" w:fill="C5E0B3" w:themeFill="accent6" w:themeFillTint="66"/>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Tammuz 14, 5784</w:t>
            </w:r>
          </w:p>
        </w:tc>
        <w:tc>
          <w:tcPr>
            <w:tcW w:w="6300" w:type="dxa"/>
            <w:shd w:val="clear" w:color="auto" w:fill="C5E0B3" w:themeFill="accent6" w:themeFillTint="66"/>
          </w:tcPr>
          <w:p w:rsidR="00C81B53" w:rsidRPr="00C81B53" w:rsidRDefault="00C81B53" w:rsidP="00CC40F8">
            <w:pPr>
              <w:pStyle w:val="ListParagraph"/>
              <w:widowControl w:val="0"/>
              <w:numPr>
                <w:ilvl w:val="0"/>
                <w:numId w:val="7"/>
              </w:numPr>
              <w:rPr>
                <w:rFonts w:asciiTheme="minorHAnsi" w:hAnsiTheme="minorHAnsi" w:cstheme="minorHAnsi"/>
                <w:lang w:bidi="he-IL"/>
              </w:rPr>
            </w:pPr>
            <w:r w:rsidRPr="00C81B53">
              <w:rPr>
                <w:rFonts w:asciiTheme="minorHAnsi" w:hAnsiTheme="minorHAnsi" w:cstheme="minorHAnsi"/>
                <w:lang w:val="en-AU" w:bidi="he-IL"/>
              </w:rPr>
              <w:t>The Burnt Offering – Leviticus 1:1-2</w:t>
            </w:r>
          </w:p>
          <w:p w:rsidR="00C81B53" w:rsidRPr="00C81B53" w:rsidRDefault="00C81B53" w:rsidP="00BD0F33">
            <w:pPr>
              <w:pStyle w:val="ListParagraph"/>
              <w:widowControl w:val="0"/>
              <w:numPr>
                <w:ilvl w:val="0"/>
                <w:numId w:val="7"/>
              </w:numPr>
              <w:rPr>
                <w:rFonts w:asciiTheme="minorHAnsi" w:hAnsiTheme="minorHAnsi" w:cstheme="minorHAnsi"/>
                <w:lang w:bidi="he-IL"/>
              </w:rPr>
            </w:pPr>
            <w:r w:rsidRPr="00C81B53">
              <w:rPr>
                <w:rFonts w:asciiTheme="minorHAnsi" w:hAnsiTheme="minorHAnsi" w:cstheme="minorHAnsi"/>
                <w:lang w:val="en-AU" w:bidi="he-IL"/>
              </w:rPr>
              <w:t>From the Herd – Leviticus 1:3-9</w:t>
            </w:r>
          </w:p>
          <w:p w:rsidR="00C81B53" w:rsidRPr="00C81B53" w:rsidRDefault="00C81B53" w:rsidP="00C13229">
            <w:pPr>
              <w:pStyle w:val="ListParagraph"/>
              <w:widowControl w:val="0"/>
              <w:numPr>
                <w:ilvl w:val="0"/>
                <w:numId w:val="7"/>
              </w:numPr>
              <w:rPr>
                <w:rFonts w:asciiTheme="minorHAnsi" w:hAnsiTheme="minorHAnsi" w:cstheme="minorHAnsi"/>
                <w:lang w:bidi="he-IL"/>
              </w:rPr>
            </w:pPr>
            <w:r w:rsidRPr="00C81B53">
              <w:rPr>
                <w:rFonts w:asciiTheme="minorHAnsi" w:hAnsiTheme="minorHAnsi" w:cstheme="minorHAnsi"/>
                <w:lang w:val="en-AU" w:bidi="he-IL"/>
              </w:rPr>
              <w:t>From the Flock – Leviticus 1:10-13</w:t>
            </w:r>
          </w:p>
          <w:p w:rsidR="00C81B53" w:rsidRPr="00C81B53" w:rsidRDefault="00C81B53" w:rsidP="00E1458E">
            <w:pPr>
              <w:pStyle w:val="ListParagraph"/>
              <w:widowControl w:val="0"/>
              <w:numPr>
                <w:ilvl w:val="0"/>
                <w:numId w:val="7"/>
              </w:numPr>
              <w:rPr>
                <w:rFonts w:asciiTheme="minorHAnsi" w:hAnsiTheme="minorHAnsi" w:cstheme="minorHAnsi"/>
                <w:lang w:bidi="he-IL"/>
              </w:rPr>
            </w:pPr>
            <w:r w:rsidRPr="00C81B53">
              <w:rPr>
                <w:rFonts w:asciiTheme="minorHAnsi" w:hAnsiTheme="minorHAnsi" w:cstheme="minorHAnsi"/>
                <w:lang w:val="en-AU" w:bidi="he-IL"/>
              </w:rPr>
              <w:t>Meal Offering of Fine Flour – Leviticus 2:1-3</w:t>
            </w:r>
          </w:p>
          <w:p w:rsidR="00C81B53" w:rsidRPr="00C81B53" w:rsidRDefault="00C81B53" w:rsidP="004566ED">
            <w:pPr>
              <w:pStyle w:val="ListParagraph"/>
              <w:widowControl w:val="0"/>
              <w:numPr>
                <w:ilvl w:val="0"/>
                <w:numId w:val="7"/>
              </w:numPr>
              <w:rPr>
                <w:rFonts w:asciiTheme="minorHAnsi" w:hAnsiTheme="minorHAnsi" w:cstheme="minorHAnsi"/>
                <w:lang w:bidi="he-IL"/>
              </w:rPr>
            </w:pPr>
            <w:r w:rsidRPr="00C81B53">
              <w:rPr>
                <w:rFonts w:asciiTheme="minorHAnsi" w:hAnsiTheme="minorHAnsi" w:cstheme="minorHAnsi"/>
                <w:lang w:val="en-AU" w:bidi="he-IL"/>
              </w:rPr>
              <w:t>Meal Offering of Cooked Flour – Leviticus 2:4-10</w:t>
            </w:r>
          </w:p>
          <w:p w:rsidR="00C81B53" w:rsidRPr="00C81B53" w:rsidRDefault="00C81B53" w:rsidP="00A707D9">
            <w:pPr>
              <w:pStyle w:val="ListParagraph"/>
              <w:widowControl w:val="0"/>
              <w:numPr>
                <w:ilvl w:val="0"/>
                <w:numId w:val="7"/>
              </w:numPr>
              <w:rPr>
                <w:rFonts w:asciiTheme="minorHAnsi" w:hAnsiTheme="minorHAnsi" w:cstheme="minorHAnsi"/>
                <w:lang w:bidi="he-IL"/>
              </w:rPr>
            </w:pPr>
            <w:r w:rsidRPr="00C81B53">
              <w:rPr>
                <w:rFonts w:asciiTheme="minorHAnsi" w:hAnsiTheme="minorHAnsi" w:cstheme="minorHAnsi"/>
                <w:lang w:val="en-AU" w:bidi="he-IL"/>
              </w:rPr>
              <w:t>Leaven, Honey and Salt – Leviticus 2:11-13</w:t>
            </w:r>
          </w:p>
          <w:p w:rsidR="00C81B53" w:rsidRPr="00C81B53" w:rsidRDefault="00C81B53" w:rsidP="00CF28B6">
            <w:pPr>
              <w:pStyle w:val="ListParagraph"/>
              <w:widowControl w:val="0"/>
              <w:numPr>
                <w:ilvl w:val="0"/>
                <w:numId w:val="7"/>
              </w:numPr>
              <w:rPr>
                <w:rFonts w:asciiTheme="minorHAnsi" w:hAnsiTheme="minorHAnsi" w:cstheme="minorHAnsi"/>
                <w:lang w:bidi="he-IL"/>
              </w:rPr>
            </w:pPr>
            <w:r w:rsidRPr="00C81B53">
              <w:rPr>
                <w:rFonts w:asciiTheme="minorHAnsi" w:hAnsiTheme="minorHAnsi" w:cstheme="minorHAnsi"/>
                <w:lang w:val="en-AU" w:bidi="he-IL"/>
              </w:rPr>
              <w:t>Of First Fruits – Leviticus 2:14-16</w:t>
            </w:r>
          </w:p>
          <w:p w:rsidR="00C81B53" w:rsidRPr="00C81B53" w:rsidRDefault="00C81B53" w:rsidP="00A24B52">
            <w:pPr>
              <w:pStyle w:val="ListParagraph"/>
              <w:widowControl w:val="0"/>
              <w:numPr>
                <w:ilvl w:val="0"/>
                <w:numId w:val="7"/>
              </w:numPr>
              <w:rPr>
                <w:rFonts w:asciiTheme="minorHAnsi" w:hAnsiTheme="minorHAnsi" w:cstheme="minorHAnsi"/>
                <w:lang w:bidi="he-IL"/>
              </w:rPr>
            </w:pPr>
            <w:r w:rsidRPr="00C81B53">
              <w:rPr>
                <w:rFonts w:asciiTheme="minorHAnsi" w:hAnsiTheme="minorHAnsi" w:cstheme="minorHAnsi"/>
                <w:lang w:val="en-AU" w:bidi="he-IL"/>
              </w:rPr>
              <w:t>The Peace Offering from the Herd – Leviticus 3:1-5</w:t>
            </w:r>
          </w:p>
          <w:p w:rsidR="00C81B53" w:rsidRPr="00C81B53" w:rsidRDefault="00C81B53" w:rsidP="00A24B52">
            <w:pPr>
              <w:pStyle w:val="ListParagraph"/>
              <w:widowControl w:val="0"/>
              <w:numPr>
                <w:ilvl w:val="0"/>
                <w:numId w:val="7"/>
              </w:numPr>
              <w:rPr>
                <w:rFonts w:asciiTheme="minorHAnsi" w:hAnsiTheme="minorHAnsi" w:cstheme="minorHAnsi"/>
                <w:lang w:bidi="he-IL"/>
              </w:rPr>
            </w:pPr>
            <w:r w:rsidRPr="00C81B53">
              <w:rPr>
                <w:rFonts w:asciiTheme="minorHAnsi" w:hAnsiTheme="minorHAnsi" w:cstheme="minorHAnsi"/>
                <w:lang w:val="en-AU" w:bidi="he-IL"/>
              </w:rPr>
              <w:t>The Peace Offering from the Flock – Leviticus 3:6-17</w:t>
            </w:r>
          </w:p>
          <w:p w:rsidR="007C1541" w:rsidRPr="00143ED8" w:rsidRDefault="007C1541" w:rsidP="00610E48">
            <w:pPr>
              <w:widowControl w:val="0"/>
              <w:rPr>
                <w:rFonts w:asciiTheme="minorHAnsi" w:hAnsiTheme="minorHAnsi" w:cstheme="minorHAnsi"/>
                <w:lang w:bidi="he-IL"/>
              </w:rPr>
            </w:pPr>
          </w:p>
        </w:tc>
        <w:tc>
          <w:tcPr>
            <w:tcW w:w="2795" w:type="dxa"/>
            <w:shd w:val="clear" w:color="auto" w:fill="C5E0B3" w:themeFill="accent6" w:themeFillTint="66"/>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Tevet 9, 5788</w:t>
            </w:r>
          </w:p>
        </w:tc>
        <w:tc>
          <w:tcPr>
            <w:tcW w:w="0" w:type="auto"/>
            <w:shd w:val="clear" w:color="auto" w:fill="C5E0B3" w:themeFill="accent6" w:themeFillTint="66"/>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73:1-15</w:t>
            </w:r>
          </w:p>
          <w:p w:rsidR="007C1541" w:rsidRPr="00610E48" w:rsidRDefault="007C1541" w:rsidP="00610E48">
            <w:pPr>
              <w:widowControl w:val="0"/>
              <w:jc w:val="left"/>
              <w:rPr>
                <w:rFonts w:ascii="Times New Roman" w:hAnsi="Times New Roman"/>
                <w:lang w:bidi="he-IL"/>
              </w:rPr>
            </w:pPr>
          </w:p>
        </w:tc>
        <w:tc>
          <w:tcPr>
            <w:tcW w:w="0" w:type="auto"/>
            <w:shd w:val="clear" w:color="auto" w:fill="C5E0B3" w:themeFill="accent6" w:themeFillTint="66"/>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Micah 6:9-16 + 7:7-8</w:t>
            </w:r>
          </w:p>
        </w:tc>
        <w:tc>
          <w:tcPr>
            <w:tcW w:w="0" w:type="auto"/>
            <w:shd w:val="clear" w:color="auto" w:fill="C5E0B3" w:themeFill="accent6" w:themeFillTint="66"/>
          </w:tcPr>
          <w:p w:rsidR="007C1541" w:rsidRPr="00610E48" w:rsidRDefault="007C1541" w:rsidP="00610E48">
            <w:pPr>
              <w:jc w:val="left"/>
              <w:rPr>
                <w:rFonts w:ascii="Skolar Cyrillic" w:hAnsi="Skolar Cyrillic"/>
                <w:b/>
                <w:lang w:bidi="he-IL"/>
              </w:rPr>
            </w:pPr>
            <w:r w:rsidRPr="00610E48">
              <w:rPr>
                <w:rFonts w:ascii="Skolar Cyrillic" w:hAnsi="Skolar Cyrillic"/>
                <w:b/>
                <w:lang w:bidi="he-IL"/>
              </w:rPr>
              <w:t>1 Pet 1:1-2</w:t>
            </w:r>
          </w:p>
          <w:p w:rsidR="007C1541" w:rsidRPr="00610E48" w:rsidRDefault="007C1541" w:rsidP="00610E48">
            <w:pPr>
              <w:jc w:val="left"/>
              <w:rPr>
                <w:rFonts w:ascii="Times New Roman" w:hAnsi="Times New Roman"/>
                <w:b/>
                <w:lang w:bidi="he-IL"/>
              </w:rPr>
            </w:pPr>
          </w:p>
        </w:tc>
        <w:tc>
          <w:tcPr>
            <w:tcW w:w="0" w:type="auto"/>
            <w:shd w:val="clear" w:color="auto" w:fill="C5E0B3" w:themeFill="accent6" w:themeFillTint="66"/>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9:51-56</w:t>
            </w:r>
          </w:p>
        </w:tc>
      </w:tr>
      <w:tr w:rsidR="007C1541" w:rsidRPr="005120CC" w:rsidTr="00893211">
        <w:trPr>
          <w:cantSplit/>
        </w:trPr>
        <w:tc>
          <w:tcPr>
            <w:tcW w:w="0" w:type="auto"/>
          </w:tcPr>
          <w:p w:rsidR="007C1541" w:rsidRPr="005120CC" w:rsidRDefault="007C1541" w:rsidP="00610E48">
            <w:pPr>
              <w:widowControl w:val="0"/>
              <w:jc w:val="left"/>
              <w:rPr>
                <w:rFonts w:ascii="Times New Roman" w:hAnsi="Times New Roman"/>
                <w:color w:val="A6A6A6" w:themeColor="background1" w:themeShade="A6"/>
                <w:lang w:bidi="he-IL"/>
              </w:rPr>
            </w:pPr>
          </w:p>
        </w:tc>
        <w:tc>
          <w:tcPr>
            <w:tcW w:w="2851" w:type="dxa"/>
          </w:tcPr>
          <w:p w:rsidR="007C1541" w:rsidRPr="005120CC" w:rsidRDefault="007C1541" w:rsidP="00610E48">
            <w:pPr>
              <w:widowControl w:val="0"/>
              <w:jc w:val="left"/>
              <w:rPr>
                <w:rFonts w:ascii="Times New Roman" w:hAnsi="Times New Roman"/>
                <w:color w:val="A6A6A6" w:themeColor="background1" w:themeShade="A6"/>
                <w:lang w:bidi="he-IL"/>
              </w:rPr>
            </w:pPr>
            <w:r w:rsidRPr="005120CC">
              <w:rPr>
                <w:rFonts w:ascii="Times New Roman" w:hAnsi="Times New Roman"/>
                <w:color w:val="A6A6A6" w:themeColor="background1" w:themeShade="A6"/>
                <w:lang w:bidi="he-IL"/>
              </w:rPr>
              <w:t>Tammuz 17, 5784</w:t>
            </w:r>
          </w:p>
          <w:p w:rsidR="007C1541" w:rsidRPr="005120CC" w:rsidRDefault="007C1541" w:rsidP="00610E48">
            <w:pPr>
              <w:widowControl w:val="0"/>
              <w:jc w:val="left"/>
              <w:rPr>
                <w:rFonts w:ascii="Times New Roman" w:hAnsi="Times New Roman"/>
                <w:color w:val="A6A6A6" w:themeColor="background1" w:themeShade="A6"/>
                <w:lang w:bidi="he-IL"/>
              </w:rPr>
            </w:pPr>
            <w:r w:rsidRPr="005120CC">
              <w:rPr>
                <w:rFonts w:ascii="Times New Roman" w:hAnsi="Times New Roman"/>
                <w:color w:val="A6A6A6" w:themeColor="background1" w:themeShade="A6"/>
                <w:lang w:bidi="he-IL"/>
              </w:rPr>
              <w:t>Fast of Tammuz 17</w:t>
            </w:r>
          </w:p>
        </w:tc>
        <w:tc>
          <w:tcPr>
            <w:tcW w:w="6300" w:type="dxa"/>
          </w:tcPr>
          <w:p w:rsidR="007C1541" w:rsidRPr="00143ED8" w:rsidRDefault="007C1541" w:rsidP="00610E48">
            <w:pPr>
              <w:widowControl w:val="0"/>
              <w:rPr>
                <w:rFonts w:asciiTheme="minorHAnsi" w:hAnsiTheme="minorHAnsi" w:cstheme="minorHAnsi"/>
                <w:color w:val="A6A6A6" w:themeColor="background1" w:themeShade="A6"/>
                <w:lang w:bidi="he-IL"/>
              </w:rPr>
            </w:pPr>
          </w:p>
        </w:tc>
        <w:tc>
          <w:tcPr>
            <w:tcW w:w="2795" w:type="dxa"/>
          </w:tcPr>
          <w:p w:rsidR="007C1541" w:rsidRDefault="007C1541" w:rsidP="00610E48">
            <w:pPr>
              <w:widowControl w:val="0"/>
              <w:rPr>
                <w:rFonts w:ascii="Times New Roman" w:hAnsi="Times New Roman"/>
                <w:color w:val="A6A6A6" w:themeColor="background1" w:themeShade="A6"/>
                <w:lang w:bidi="he-IL"/>
              </w:rPr>
            </w:pPr>
            <w:r>
              <w:rPr>
                <w:rFonts w:ascii="Times New Roman" w:hAnsi="Times New Roman"/>
                <w:color w:val="A6A6A6" w:themeColor="background1" w:themeShade="A6"/>
                <w:lang w:bidi="he-IL"/>
              </w:rPr>
              <w:t>Tevet 10, 5788</w:t>
            </w:r>
          </w:p>
          <w:p w:rsidR="007C1541" w:rsidRPr="005120CC" w:rsidRDefault="007C1541" w:rsidP="00610E48">
            <w:pPr>
              <w:widowControl w:val="0"/>
              <w:rPr>
                <w:rFonts w:ascii="Times New Roman" w:hAnsi="Times New Roman"/>
                <w:color w:val="A6A6A6" w:themeColor="background1" w:themeShade="A6"/>
                <w:lang w:bidi="he-IL"/>
              </w:rPr>
            </w:pPr>
            <w:r>
              <w:rPr>
                <w:rFonts w:ascii="Times New Roman" w:hAnsi="Times New Roman"/>
                <w:color w:val="A6A6A6" w:themeColor="background1" w:themeShade="A6"/>
                <w:lang w:bidi="he-IL"/>
              </w:rPr>
              <w:t>Fast of Tevet 10</w:t>
            </w:r>
          </w:p>
        </w:tc>
        <w:tc>
          <w:tcPr>
            <w:tcW w:w="0" w:type="auto"/>
          </w:tcPr>
          <w:p w:rsidR="007C1541" w:rsidRPr="005120CC" w:rsidRDefault="007C1541" w:rsidP="00610E48">
            <w:pPr>
              <w:widowControl w:val="0"/>
              <w:rPr>
                <w:rFonts w:ascii="Times New Roman" w:hAnsi="Times New Roman"/>
                <w:color w:val="A6A6A6" w:themeColor="background1" w:themeShade="A6"/>
                <w:lang w:bidi="he-IL"/>
              </w:rPr>
            </w:pPr>
          </w:p>
        </w:tc>
        <w:tc>
          <w:tcPr>
            <w:tcW w:w="0" w:type="auto"/>
          </w:tcPr>
          <w:p w:rsidR="007C1541" w:rsidRPr="005120CC" w:rsidRDefault="007C1541" w:rsidP="00610E48">
            <w:pPr>
              <w:widowControl w:val="0"/>
              <w:jc w:val="left"/>
              <w:rPr>
                <w:rFonts w:ascii="Times New Roman" w:hAnsi="Times New Roman"/>
                <w:color w:val="A6A6A6" w:themeColor="background1" w:themeShade="A6"/>
                <w:lang w:bidi="he-IL"/>
              </w:rPr>
            </w:pPr>
          </w:p>
        </w:tc>
        <w:tc>
          <w:tcPr>
            <w:tcW w:w="0" w:type="auto"/>
            <w:shd w:val="clear" w:color="auto" w:fill="auto"/>
          </w:tcPr>
          <w:p w:rsidR="007C1541" w:rsidRPr="005120CC" w:rsidRDefault="007C1541" w:rsidP="00610E48">
            <w:pPr>
              <w:jc w:val="left"/>
              <w:rPr>
                <w:rFonts w:ascii="Skolar Cyrillic" w:hAnsi="Skolar Cyrillic"/>
                <w:b/>
                <w:color w:val="A6A6A6" w:themeColor="background1" w:themeShade="A6"/>
                <w:lang w:bidi="he-IL"/>
              </w:rPr>
            </w:pPr>
          </w:p>
        </w:tc>
        <w:tc>
          <w:tcPr>
            <w:tcW w:w="0" w:type="auto"/>
          </w:tcPr>
          <w:p w:rsidR="007C1541" w:rsidRPr="005120CC" w:rsidRDefault="007C1541" w:rsidP="00610E48">
            <w:pPr>
              <w:widowControl w:val="0"/>
              <w:rPr>
                <w:rFonts w:ascii="Skolar Cyrillic" w:hAnsi="Skolar Cyrillic"/>
                <w:b/>
                <w:color w:val="A6A6A6" w:themeColor="background1" w:themeShade="A6"/>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083 – Lev. 4:1-35 = 35v.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נֶפֶשׁ כִּי-תֶחֱטָא</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Tammuz 21, 5784</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1st Sabbath of  Penitence</w:t>
            </w:r>
          </w:p>
        </w:tc>
        <w:tc>
          <w:tcPr>
            <w:tcW w:w="6300" w:type="dxa"/>
          </w:tcPr>
          <w:p w:rsidR="002B1B28" w:rsidRPr="002B1B28" w:rsidRDefault="002B1B28" w:rsidP="002B1B28">
            <w:pPr>
              <w:widowControl w:val="0"/>
              <w:rPr>
                <w:rFonts w:asciiTheme="minorHAnsi" w:hAnsiTheme="minorHAnsi" w:cstheme="minorHAnsi"/>
                <w:lang w:bidi="he-IL"/>
              </w:rPr>
            </w:pPr>
            <w:r w:rsidRPr="002B1B28">
              <w:rPr>
                <w:rFonts w:asciiTheme="minorHAnsi" w:hAnsiTheme="minorHAnsi" w:cstheme="minorHAnsi"/>
                <w:lang w:bidi="he-IL"/>
              </w:rPr>
              <w:t>·        </w:t>
            </w:r>
            <w:r w:rsidRPr="002B1B28">
              <w:rPr>
                <w:rFonts w:asciiTheme="minorHAnsi" w:hAnsiTheme="minorHAnsi" w:cstheme="minorHAnsi"/>
                <w:lang w:val="en-AU" w:bidi="he-IL"/>
              </w:rPr>
              <w:t>The Sin Offering – Leviticus 4:1-2</w:t>
            </w:r>
          </w:p>
          <w:p w:rsidR="002B1B28" w:rsidRPr="002B1B28" w:rsidRDefault="002B1B28" w:rsidP="002B1B28">
            <w:pPr>
              <w:widowControl w:val="0"/>
              <w:rPr>
                <w:rFonts w:asciiTheme="minorHAnsi" w:hAnsiTheme="minorHAnsi" w:cstheme="minorHAnsi"/>
                <w:lang w:bidi="he-IL"/>
              </w:rPr>
            </w:pPr>
            <w:r w:rsidRPr="002B1B28">
              <w:rPr>
                <w:rFonts w:asciiTheme="minorHAnsi" w:hAnsiTheme="minorHAnsi" w:cstheme="minorHAnsi"/>
                <w:lang w:bidi="he-IL"/>
              </w:rPr>
              <w:t>·        </w:t>
            </w:r>
            <w:r w:rsidRPr="002B1B28">
              <w:rPr>
                <w:rFonts w:asciiTheme="minorHAnsi" w:hAnsiTheme="minorHAnsi" w:cstheme="minorHAnsi"/>
                <w:lang w:val="en-AU" w:bidi="he-IL"/>
              </w:rPr>
              <w:t>Of the High Priest – Leviticus 4:3-12</w:t>
            </w:r>
          </w:p>
          <w:p w:rsidR="002B1B28" w:rsidRPr="002B1B28" w:rsidRDefault="002B1B28" w:rsidP="002B1B28">
            <w:pPr>
              <w:widowControl w:val="0"/>
              <w:rPr>
                <w:rFonts w:asciiTheme="minorHAnsi" w:hAnsiTheme="minorHAnsi" w:cstheme="minorHAnsi"/>
                <w:lang w:bidi="he-IL"/>
              </w:rPr>
            </w:pPr>
            <w:r w:rsidRPr="002B1B28">
              <w:rPr>
                <w:rFonts w:asciiTheme="minorHAnsi" w:hAnsiTheme="minorHAnsi" w:cstheme="minorHAnsi"/>
                <w:lang w:bidi="he-IL"/>
              </w:rPr>
              <w:t>·        </w:t>
            </w:r>
            <w:r w:rsidRPr="002B1B28">
              <w:rPr>
                <w:rFonts w:asciiTheme="minorHAnsi" w:hAnsiTheme="minorHAnsi" w:cstheme="minorHAnsi"/>
                <w:lang w:val="en-AU" w:bidi="he-IL"/>
              </w:rPr>
              <w:t>Of the Community – Leviticus 4:13-21</w:t>
            </w:r>
          </w:p>
          <w:p w:rsidR="002B1B28" w:rsidRPr="002B1B28" w:rsidRDefault="002B1B28" w:rsidP="002B1B28">
            <w:pPr>
              <w:widowControl w:val="0"/>
              <w:rPr>
                <w:rFonts w:asciiTheme="minorHAnsi" w:hAnsiTheme="minorHAnsi" w:cstheme="minorHAnsi"/>
                <w:lang w:bidi="he-IL"/>
              </w:rPr>
            </w:pPr>
            <w:r w:rsidRPr="002B1B28">
              <w:rPr>
                <w:rFonts w:asciiTheme="minorHAnsi" w:hAnsiTheme="minorHAnsi" w:cstheme="minorHAnsi"/>
                <w:lang w:bidi="he-IL"/>
              </w:rPr>
              <w:t>·        </w:t>
            </w:r>
            <w:r w:rsidRPr="002B1B28">
              <w:rPr>
                <w:rFonts w:asciiTheme="minorHAnsi" w:hAnsiTheme="minorHAnsi" w:cstheme="minorHAnsi"/>
                <w:lang w:val="en-AU" w:bidi="he-IL"/>
              </w:rPr>
              <w:t>Of a Ruler – Leviticus 4:22-26</w:t>
            </w:r>
          </w:p>
          <w:p w:rsidR="007C1541" w:rsidRDefault="002B1B28" w:rsidP="002B1B28">
            <w:pPr>
              <w:widowControl w:val="0"/>
              <w:rPr>
                <w:rFonts w:asciiTheme="minorHAnsi" w:hAnsiTheme="minorHAnsi" w:cstheme="minorHAnsi"/>
                <w:lang w:bidi="he-IL"/>
              </w:rPr>
            </w:pPr>
            <w:r w:rsidRPr="002B1B28">
              <w:rPr>
                <w:rFonts w:asciiTheme="minorHAnsi" w:hAnsiTheme="minorHAnsi" w:cstheme="minorHAnsi"/>
                <w:lang w:bidi="he-IL"/>
              </w:rPr>
              <w:t>·        </w:t>
            </w:r>
            <w:r w:rsidRPr="002B1B28">
              <w:rPr>
                <w:rFonts w:asciiTheme="minorHAnsi" w:hAnsiTheme="minorHAnsi" w:cstheme="minorHAnsi"/>
                <w:lang w:val="en-AU" w:bidi="he-IL"/>
              </w:rPr>
              <w:t>Of a Commoner – Leviticus 4:27-35</w:t>
            </w:r>
          </w:p>
          <w:p w:rsidR="002B1B28" w:rsidRPr="002B1B28" w:rsidRDefault="002B1B28" w:rsidP="002B1B28">
            <w:pPr>
              <w:rPr>
                <w:rFonts w:asciiTheme="minorHAnsi" w:hAnsiTheme="minorHAnsi" w:cstheme="minorHAnsi"/>
                <w:lang w:bidi="he-IL"/>
              </w:rPr>
            </w:pPr>
          </w:p>
        </w:tc>
        <w:tc>
          <w:tcPr>
            <w:tcW w:w="2795"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Tevet 16, 5788</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73:16-28</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Ezek 18:4-13, 32</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*Jeremiah 1:1 – 2:3</w:t>
            </w:r>
          </w:p>
        </w:tc>
        <w:tc>
          <w:tcPr>
            <w:tcW w:w="0" w:type="auto"/>
            <w:shd w:val="clear" w:color="auto" w:fill="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1 Pet 1:3-9</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9:57-58</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084 – Lev. 5:1-26 = 26v.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וְנֶפֶשׁ כִּי-תֶחֱטָא</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Tammuz 28, 5784</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2nd Sabbath of Penitence.</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6300" w:type="dxa"/>
          </w:tcPr>
          <w:p w:rsidR="002B1B28" w:rsidRPr="002B1B28" w:rsidRDefault="002B1B28" w:rsidP="002B1B28">
            <w:pPr>
              <w:widowControl w:val="0"/>
              <w:rPr>
                <w:rFonts w:asciiTheme="minorHAnsi" w:hAnsiTheme="minorHAnsi" w:cstheme="minorHAnsi"/>
                <w:lang w:bidi="he-IL"/>
              </w:rPr>
            </w:pPr>
            <w:r w:rsidRPr="002B1B28">
              <w:rPr>
                <w:rFonts w:asciiTheme="minorHAnsi" w:hAnsiTheme="minorHAnsi" w:cstheme="minorHAnsi"/>
                <w:lang w:bidi="he-IL"/>
              </w:rPr>
              <w:t>·        </w:t>
            </w:r>
            <w:r w:rsidRPr="002B1B28">
              <w:rPr>
                <w:rFonts w:asciiTheme="minorHAnsi" w:hAnsiTheme="minorHAnsi" w:cstheme="minorHAnsi"/>
                <w:lang w:val="en-AU" w:bidi="he-IL"/>
              </w:rPr>
              <w:t>Others Who Bring a Sin Offering – Leviticus 5:1-13</w:t>
            </w:r>
          </w:p>
          <w:p w:rsidR="002B1B28" w:rsidRPr="002B1B28" w:rsidRDefault="002B1B28" w:rsidP="002B1B28">
            <w:pPr>
              <w:widowControl w:val="0"/>
              <w:rPr>
                <w:rFonts w:asciiTheme="minorHAnsi" w:hAnsiTheme="minorHAnsi" w:cstheme="minorHAnsi"/>
                <w:lang w:bidi="he-IL"/>
              </w:rPr>
            </w:pPr>
            <w:r w:rsidRPr="002B1B28">
              <w:rPr>
                <w:rFonts w:asciiTheme="minorHAnsi" w:hAnsiTheme="minorHAnsi" w:cstheme="minorHAnsi"/>
                <w:lang w:bidi="he-IL"/>
              </w:rPr>
              <w:t>·        </w:t>
            </w:r>
            <w:r w:rsidRPr="002B1B28">
              <w:rPr>
                <w:rFonts w:asciiTheme="minorHAnsi" w:hAnsiTheme="minorHAnsi" w:cstheme="minorHAnsi"/>
                <w:lang w:val="en-AU" w:bidi="he-IL"/>
              </w:rPr>
              <w:t>The Guilt-Offering – Leviticus 5:14-19</w:t>
            </w:r>
          </w:p>
          <w:p w:rsidR="002B1B28" w:rsidRPr="002B1B28" w:rsidRDefault="002B1B28" w:rsidP="002B1B28">
            <w:pPr>
              <w:widowControl w:val="0"/>
              <w:rPr>
                <w:rFonts w:asciiTheme="minorHAnsi" w:hAnsiTheme="minorHAnsi" w:cstheme="minorHAnsi"/>
                <w:lang w:bidi="he-IL"/>
              </w:rPr>
            </w:pPr>
            <w:r w:rsidRPr="002B1B28">
              <w:rPr>
                <w:rFonts w:asciiTheme="minorHAnsi" w:hAnsiTheme="minorHAnsi" w:cstheme="minorHAnsi"/>
                <w:lang w:bidi="he-IL"/>
              </w:rPr>
              <w:t>·        </w:t>
            </w:r>
            <w:r w:rsidRPr="002B1B28">
              <w:rPr>
                <w:rFonts w:asciiTheme="minorHAnsi" w:hAnsiTheme="minorHAnsi" w:cstheme="minorHAnsi"/>
                <w:lang w:val="en-AU" w:bidi="he-IL"/>
              </w:rPr>
              <w:t>Guilt-Offering for Breach of Trust – Leviticus 5:20-26</w:t>
            </w:r>
          </w:p>
          <w:p w:rsidR="007C1541" w:rsidRPr="00143ED8" w:rsidRDefault="007C1541" w:rsidP="00610E48">
            <w:pPr>
              <w:widowControl w:val="0"/>
              <w:rPr>
                <w:rFonts w:asciiTheme="minorHAnsi" w:hAnsiTheme="minorHAnsi" w:cstheme="minorHAnsi"/>
                <w:lang w:bidi="he-IL"/>
              </w:rPr>
            </w:pPr>
          </w:p>
        </w:tc>
        <w:tc>
          <w:tcPr>
            <w:tcW w:w="2795"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Tevet 23, 5788</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74:1-23</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Zech 5:3-11 + 6:14</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*Jeremiah 2:4-28 + 4:1-2</w:t>
            </w:r>
          </w:p>
        </w:tc>
        <w:tc>
          <w:tcPr>
            <w:tcW w:w="0" w:type="auto"/>
            <w:shd w:val="clear" w:color="auto" w:fill="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1 Pet 1:10-12</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9:59-62</w:t>
            </w:r>
          </w:p>
        </w:tc>
      </w:tr>
      <w:tr w:rsidR="007C1541" w:rsidRPr="00610E48" w:rsidTr="00893211">
        <w:trPr>
          <w:cantSplit/>
        </w:trPr>
        <w:tc>
          <w:tcPr>
            <w:tcW w:w="0" w:type="auto"/>
          </w:tcPr>
          <w:p w:rsidR="007C1541" w:rsidRPr="00610E48" w:rsidRDefault="007C1541" w:rsidP="0018641E">
            <w:pPr>
              <w:widowControl w:val="0"/>
              <w:rPr>
                <w:rFonts w:ascii="Times New Roman" w:hAnsi="Times New Roman"/>
                <w:lang w:bidi="he-IL"/>
              </w:rPr>
            </w:pPr>
            <w:r w:rsidRPr="0018641E">
              <w:rPr>
                <w:rFonts w:ascii="Times New Roman" w:hAnsi="Times New Roman"/>
                <w:lang w:bidi="he-IL"/>
              </w:rPr>
              <w:t>Numbers 27:15 – 28:25</w:t>
            </w:r>
          </w:p>
        </w:tc>
        <w:tc>
          <w:tcPr>
            <w:tcW w:w="2851" w:type="dxa"/>
          </w:tcPr>
          <w:p w:rsidR="007C1541" w:rsidRPr="00610E48" w:rsidRDefault="007C1541" w:rsidP="00610E48">
            <w:pPr>
              <w:widowControl w:val="0"/>
              <w:rPr>
                <w:rFonts w:ascii="Times New Roman" w:hAnsi="Times New Roman"/>
                <w:lang w:bidi="he-IL"/>
              </w:rPr>
            </w:pPr>
          </w:p>
        </w:tc>
        <w:tc>
          <w:tcPr>
            <w:tcW w:w="6300" w:type="dxa"/>
          </w:tcPr>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Shevat 1, 5788</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Rosh Chodesh Shevat</w:t>
            </w:r>
          </w:p>
        </w:tc>
        <w:tc>
          <w:tcPr>
            <w:tcW w:w="0" w:type="auto"/>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18641E">
            <w:pPr>
              <w:widowControl w:val="0"/>
              <w:rPr>
                <w:rFonts w:ascii="Times New Roman" w:hAnsi="Times New Roman"/>
                <w:lang w:bidi="he-IL"/>
              </w:rPr>
            </w:pPr>
            <w:r w:rsidRPr="0018641E">
              <w:rPr>
                <w:rFonts w:ascii="Times New Roman" w:hAnsi="Times New Roman"/>
                <w:lang w:bidi="he-IL"/>
              </w:rPr>
              <w:t>Isaiah 66:1-24</w:t>
            </w:r>
          </w:p>
        </w:tc>
        <w:tc>
          <w:tcPr>
            <w:tcW w:w="0" w:type="auto"/>
          </w:tcPr>
          <w:p w:rsidR="007C1541" w:rsidRPr="00610E48" w:rsidRDefault="007C1541" w:rsidP="00610E48">
            <w:pPr>
              <w:jc w:val="left"/>
              <w:rPr>
                <w:rFonts w:ascii="Skolar Cyrillic" w:hAnsi="Skolar Cyrillic"/>
                <w:b/>
                <w:lang w:bidi="he-IL"/>
              </w:rPr>
            </w:pPr>
          </w:p>
        </w:tc>
        <w:tc>
          <w:tcPr>
            <w:tcW w:w="0" w:type="auto"/>
          </w:tcPr>
          <w:p w:rsidR="007C1541" w:rsidRPr="00610E48" w:rsidRDefault="007C1541" w:rsidP="00610E48">
            <w:pPr>
              <w:widowControl w:val="0"/>
              <w:rPr>
                <w:rFonts w:ascii="Skolar Cyrillic" w:hAnsi="Skolar Cyrillic"/>
                <w:b/>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085 – Lev. 5:14 – 6:11 = 24v.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נֶפֶשׁ, כִּי-תִמְעֹל</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Av 6, 5784</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Chazon</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3rd Sabbath of  Penitence</w:t>
            </w:r>
          </w:p>
        </w:tc>
        <w:tc>
          <w:tcPr>
            <w:tcW w:w="6300" w:type="dxa"/>
          </w:tcPr>
          <w:p w:rsidR="00587A06" w:rsidRPr="00587A06" w:rsidRDefault="00587A06" w:rsidP="00587A06">
            <w:pPr>
              <w:widowControl w:val="0"/>
              <w:rPr>
                <w:rFonts w:asciiTheme="minorHAnsi" w:hAnsiTheme="minorHAnsi" w:cstheme="minorHAnsi"/>
                <w:lang w:bidi="he-IL"/>
              </w:rPr>
            </w:pPr>
            <w:r w:rsidRPr="00587A06">
              <w:rPr>
                <w:rFonts w:asciiTheme="minorHAnsi" w:hAnsiTheme="minorHAnsi" w:cstheme="minorHAnsi"/>
                <w:lang w:bidi="he-IL"/>
              </w:rPr>
              <w:t>·        The Guilt (Asham) Offering – Leviticus 5:14-19</w:t>
            </w:r>
          </w:p>
          <w:p w:rsidR="00587A06" w:rsidRPr="00587A06" w:rsidRDefault="00587A06" w:rsidP="00587A06">
            <w:pPr>
              <w:widowControl w:val="0"/>
              <w:rPr>
                <w:rFonts w:asciiTheme="minorHAnsi" w:hAnsiTheme="minorHAnsi" w:cstheme="minorHAnsi"/>
                <w:lang w:bidi="he-IL"/>
              </w:rPr>
            </w:pPr>
            <w:r w:rsidRPr="00587A06">
              <w:rPr>
                <w:rFonts w:asciiTheme="minorHAnsi" w:hAnsiTheme="minorHAnsi" w:cstheme="minorHAnsi"/>
                <w:lang w:bidi="he-IL"/>
              </w:rPr>
              <w:t>·        Guilt-Offering for Breach of Trust – Leviticus 5:20-26</w:t>
            </w:r>
          </w:p>
          <w:p w:rsidR="00587A06" w:rsidRPr="00587A06" w:rsidRDefault="00587A06" w:rsidP="00587A06">
            <w:pPr>
              <w:widowControl w:val="0"/>
              <w:rPr>
                <w:rFonts w:asciiTheme="minorHAnsi" w:hAnsiTheme="minorHAnsi" w:cstheme="minorHAnsi"/>
                <w:lang w:bidi="he-IL"/>
              </w:rPr>
            </w:pPr>
            <w:r w:rsidRPr="00587A06">
              <w:rPr>
                <w:rFonts w:asciiTheme="minorHAnsi" w:hAnsiTheme="minorHAnsi" w:cstheme="minorHAnsi"/>
                <w:lang w:bidi="he-IL"/>
              </w:rPr>
              <w:t>·        The Burnt (Olah) Offering – Leviticus 6:1-6</w:t>
            </w:r>
          </w:p>
          <w:p w:rsidR="00587A06" w:rsidRPr="00587A06" w:rsidRDefault="00587A06" w:rsidP="00587A06">
            <w:pPr>
              <w:widowControl w:val="0"/>
              <w:rPr>
                <w:rFonts w:asciiTheme="minorHAnsi" w:hAnsiTheme="minorHAnsi" w:cstheme="minorHAnsi"/>
                <w:lang w:bidi="he-IL"/>
              </w:rPr>
            </w:pPr>
            <w:r w:rsidRPr="00587A06">
              <w:rPr>
                <w:rFonts w:asciiTheme="minorHAnsi" w:hAnsiTheme="minorHAnsi" w:cstheme="minorHAnsi"/>
                <w:lang w:bidi="he-IL"/>
              </w:rPr>
              <w:t>·        The Meal (Mincha) Offering – Leviticus 6:7-11</w:t>
            </w:r>
          </w:p>
          <w:p w:rsidR="007C1541" w:rsidRPr="00143ED8" w:rsidRDefault="007C1541" w:rsidP="00610E48">
            <w:pPr>
              <w:widowControl w:val="0"/>
              <w:rPr>
                <w:rFonts w:asciiTheme="minorHAnsi" w:hAnsiTheme="minorHAnsi" w:cstheme="minorHAnsi"/>
                <w:lang w:bidi="he-IL"/>
              </w:rPr>
            </w:pPr>
          </w:p>
        </w:tc>
        <w:tc>
          <w:tcPr>
            <w:tcW w:w="2795"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Shevat 8, 5788</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75:1-11</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Ezek 14:12-20 + 16:62</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*Isaiah 1:1-27</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1 Pet 1:13-16</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10:1</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p>
        </w:tc>
        <w:tc>
          <w:tcPr>
            <w:tcW w:w="2851" w:type="dxa"/>
          </w:tcPr>
          <w:p w:rsidR="007C1541" w:rsidRPr="00610E48" w:rsidRDefault="007C1541" w:rsidP="00610E48">
            <w:pPr>
              <w:widowControl w:val="0"/>
              <w:jc w:val="left"/>
              <w:rPr>
                <w:rFonts w:ascii="Times New Roman" w:hAnsi="Times New Roman"/>
                <w:lang w:bidi="he-IL"/>
              </w:rPr>
            </w:pPr>
          </w:p>
        </w:tc>
        <w:tc>
          <w:tcPr>
            <w:tcW w:w="6300" w:type="dxa"/>
          </w:tcPr>
          <w:p w:rsidR="007C1541" w:rsidRPr="00143ED8" w:rsidRDefault="007C1541" w:rsidP="00610E48">
            <w:pPr>
              <w:widowControl w:val="0"/>
              <w:rPr>
                <w:rFonts w:asciiTheme="minorHAnsi" w:hAnsiTheme="minorHAnsi" w:cstheme="minorHAnsi"/>
                <w:lang w:bidi="he-IL"/>
              </w:rPr>
            </w:pPr>
          </w:p>
        </w:tc>
        <w:tc>
          <w:tcPr>
            <w:tcW w:w="2795" w:type="dxa"/>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jc w:val="left"/>
              <w:rPr>
                <w:rFonts w:ascii="Times New Roman" w:hAnsi="Times New Roman"/>
                <w:lang w:bidi="he-IL"/>
              </w:rPr>
            </w:pPr>
          </w:p>
        </w:tc>
        <w:tc>
          <w:tcPr>
            <w:tcW w:w="0" w:type="auto"/>
          </w:tcPr>
          <w:p w:rsidR="007C1541" w:rsidRPr="00610E48" w:rsidRDefault="007C1541" w:rsidP="00610E48">
            <w:pPr>
              <w:jc w:val="left"/>
              <w:rPr>
                <w:rFonts w:ascii="Skolar Cyrillic" w:hAnsi="Skolar Cyrillic"/>
                <w:b/>
                <w:lang w:bidi="he-IL"/>
              </w:rPr>
            </w:pPr>
          </w:p>
        </w:tc>
        <w:tc>
          <w:tcPr>
            <w:tcW w:w="0" w:type="auto"/>
          </w:tcPr>
          <w:p w:rsidR="007C1541" w:rsidRPr="00610E48" w:rsidRDefault="007C1541" w:rsidP="00610E48">
            <w:pPr>
              <w:widowControl w:val="0"/>
              <w:rPr>
                <w:rFonts w:ascii="Skolar Cyrillic" w:hAnsi="Skolar Cyrillic"/>
                <w:b/>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086 – Lev. 6:12 – 7:38 = 50v.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זֶה קָרְבַּן אַהֲרֹן</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Av 13, 5784</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1st Sabbath of Consolation (Nachamu)</w:t>
            </w:r>
          </w:p>
        </w:tc>
        <w:tc>
          <w:tcPr>
            <w:tcW w:w="6300" w:type="dxa"/>
          </w:tcPr>
          <w:p w:rsidR="00587A06" w:rsidRPr="00587A06" w:rsidRDefault="00587A06" w:rsidP="00587A06">
            <w:pPr>
              <w:widowControl w:val="0"/>
              <w:jc w:val="left"/>
              <w:rPr>
                <w:rFonts w:asciiTheme="minorHAnsi" w:hAnsiTheme="minorHAnsi" w:cstheme="minorHAnsi"/>
                <w:lang w:bidi="he-IL"/>
              </w:rPr>
            </w:pPr>
            <w:r w:rsidRPr="00587A06">
              <w:rPr>
                <w:rFonts w:asciiTheme="minorHAnsi" w:hAnsiTheme="minorHAnsi" w:cstheme="minorHAnsi"/>
                <w:lang w:bidi="he-IL"/>
              </w:rPr>
              <w:t>·        The High Priest’s Daily Meal Offering – Lev. 6:12-16</w:t>
            </w:r>
          </w:p>
          <w:p w:rsidR="00587A06" w:rsidRPr="00587A06" w:rsidRDefault="00587A06" w:rsidP="00587A06">
            <w:pPr>
              <w:widowControl w:val="0"/>
              <w:jc w:val="left"/>
              <w:rPr>
                <w:rFonts w:asciiTheme="minorHAnsi" w:hAnsiTheme="minorHAnsi" w:cstheme="minorHAnsi"/>
                <w:lang w:bidi="he-IL"/>
              </w:rPr>
            </w:pPr>
            <w:r w:rsidRPr="00587A06">
              <w:rPr>
                <w:rFonts w:asciiTheme="minorHAnsi" w:hAnsiTheme="minorHAnsi" w:cstheme="minorHAnsi"/>
                <w:lang w:bidi="he-IL"/>
              </w:rPr>
              <w:t>·        Holiness of the Sin Offering – Lev. 12:17-23</w:t>
            </w:r>
          </w:p>
          <w:p w:rsidR="00587A06" w:rsidRPr="00587A06" w:rsidRDefault="00587A06" w:rsidP="00587A06">
            <w:pPr>
              <w:widowControl w:val="0"/>
              <w:jc w:val="left"/>
              <w:rPr>
                <w:rFonts w:asciiTheme="minorHAnsi" w:hAnsiTheme="minorHAnsi" w:cstheme="minorHAnsi"/>
                <w:lang w:bidi="he-IL"/>
              </w:rPr>
            </w:pPr>
            <w:r w:rsidRPr="00587A06">
              <w:rPr>
                <w:rFonts w:asciiTheme="minorHAnsi" w:hAnsiTheme="minorHAnsi" w:cstheme="minorHAnsi"/>
                <w:lang w:bidi="he-IL"/>
              </w:rPr>
              <w:t>·        The Guilt Offering – Lev. 7:1-10</w:t>
            </w:r>
          </w:p>
          <w:p w:rsidR="00587A06" w:rsidRPr="00587A06" w:rsidRDefault="00587A06" w:rsidP="00587A06">
            <w:pPr>
              <w:widowControl w:val="0"/>
              <w:jc w:val="left"/>
              <w:rPr>
                <w:rFonts w:asciiTheme="minorHAnsi" w:hAnsiTheme="minorHAnsi" w:cstheme="minorHAnsi"/>
                <w:lang w:bidi="he-IL"/>
              </w:rPr>
            </w:pPr>
            <w:r w:rsidRPr="00587A06">
              <w:rPr>
                <w:rFonts w:asciiTheme="minorHAnsi" w:hAnsiTheme="minorHAnsi" w:cstheme="minorHAnsi"/>
                <w:lang w:bidi="he-IL"/>
              </w:rPr>
              <w:t>·        Peace Offering &amp; Thank Offering – Lev. 7:11-21</w:t>
            </w:r>
          </w:p>
          <w:p w:rsidR="00587A06" w:rsidRPr="00587A06" w:rsidRDefault="00587A06" w:rsidP="00587A06">
            <w:pPr>
              <w:widowControl w:val="0"/>
              <w:jc w:val="left"/>
              <w:rPr>
                <w:rFonts w:asciiTheme="minorHAnsi" w:hAnsiTheme="minorHAnsi" w:cstheme="minorHAnsi"/>
                <w:lang w:bidi="he-IL"/>
              </w:rPr>
            </w:pPr>
            <w:r w:rsidRPr="00587A06">
              <w:rPr>
                <w:rFonts w:asciiTheme="minorHAnsi" w:hAnsiTheme="minorHAnsi" w:cstheme="minorHAnsi"/>
                <w:lang w:bidi="he-IL"/>
              </w:rPr>
              <w:t>·        Prohibition of Fat &amp; Blood – Lev. 7:22-27</w:t>
            </w:r>
          </w:p>
          <w:p w:rsidR="00587A06" w:rsidRPr="00587A06" w:rsidRDefault="00587A06" w:rsidP="00587A06">
            <w:pPr>
              <w:widowControl w:val="0"/>
              <w:jc w:val="left"/>
              <w:rPr>
                <w:rFonts w:asciiTheme="minorHAnsi" w:hAnsiTheme="minorHAnsi" w:cstheme="minorHAnsi"/>
                <w:lang w:bidi="he-IL"/>
              </w:rPr>
            </w:pPr>
            <w:r w:rsidRPr="00587A06">
              <w:rPr>
                <w:rFonts w:asciiTheme="minorHAnsi" w:hAnsiTheme="minorHAnsi" w:cstheme="minorHAnsi"/>
                <w:lang w:bidi="he-IL"/>
              </w:rPr>
              <w:t>·        Priest’s Sharing of the Peace Offerings – Lev. 7:28-34</w:t>
            </w:r>
          </w:p>
          <w:p w:rsidR="00587A06" w:rsidRPr="00587A06" w:rsidRDefault="00587A06" w:rsidP="00587A06">
            <w:pPr>
              <w:widowControl w:val="0"/>
              <w:jc w:val="left"/>
              <w:rPr>
                <w:rFonts w:asciiTheme="minorHAnsi" w:hAnsiTheme="minorHAnsi" w:cstheme="minorHAnsi"/>
                <w:lang w:bidi="he-IL"/>
              </w:rPr>
            </w:pPr>
            <w:r w:rsidRPr="00587A06">
              <w:rPr>
                <w:rFonts w:asciiTheme="minorHAnsi" w:hAnsiTheme="minorHAnsi" w:cstheme="minorHAnsi"/>
                <w:lang w:bidi="he-IL"/>
              </w:rPr>
              <w:t>·        Concluding Section on Offerings – Lev. 7:35-38</w:t>
            </w:r>
          </w:p>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Shevat 15, 5788</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Tu B’Shevat</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Shira</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76:1-13</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Mal.3:4-12 + 18</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*Isaiah 40:1-26</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1 Pet 1:17-21</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10:2</w:t>
            </w:r>
          </w:p>
        </w:tc>
      </w:tr>
      <w:tr w:rsidR="007C1541" w:rsidRPr="006F5408" w:rsidTr="00893211">
        <w:trPr>
          <w:cantSplit/>
        </w:trPr>
        <w:tc>
          <w:tcPr>
            <w:tcW w:w="0" w:type="auto"/>
          </w:tcPr>
          <w:p w:rsidR="007C1541" w:rsidRPr="006F5408" w:rsidRDefault="007C1541" w:rsidP="00610E48">
            <w:pPr>
              <w:widowControl w:val="0"/>
              <w:jc w:val="left"/>
              <w:rPr>
                <w:rFonts w:ascii="Times New Roman" w:hAnsi="Times New Roman"/>
                <w:color w:val="A6A6A6" w:themeColor="background1" w:themeShade="A6"/>
                <w:lang w:bidi="he-IL"/>
              </w:rPr>
            </w:pPr>
          </w:p>
        </w:tc>
        <w:tc>
          <w:tcPr>
            <w:tcW w:w="2851" w:type="dxa"/>
          </w:tcPr>
          <w:p w:rsidR="007C1541" w:rsidRPr="006F5408" w:rsidRDefault="007C1541" w:rsidP="00610E48">
            <w:pPr>
              <w:widowControl w:val="0"/>
              <w:jc w:val="left"/>
              <w:rPr>
                <w:rFonts w:ascii="Times New Roman" w:hAnsi="Times New Roman"/>
                <w:color w:val="A6A6A6" w:themeColor="background1" w:themeShade="A6"/>
                <w:lang w:bidi="he-IL"/>
              </w:rPr>
            </w:pPr>
            <w:r w:rsidRPr="006F5408">
              <w:rPr>
                <w:rFonts w:ascii="Times New Roman" w:hAnsi="Times New Roman"/>
                <w:color w:val="A6A6A6" w:themeColor="background1" w:themeShade="A6"/>
                <w:lang w:bidi="he-IL"/>
              </w:rPr>
              <w:t>Av 15, 5784</w:t>
            </w:r>
          </w:p>
          <w:p w:rsidR="007C1541" w:rsidRPr="006F5408" w:rsidRDefault="007C1541" w:rsidP="00610E48">
            <w:pPr>
              <w:widowControl w:val="0"/>
              <w:jc w:val="left"/>
              <w:rPr>
                <w:rFonts w:ascii="Times New Roman" w:hAnsi="Times New Roman"/>
                <w:color w:val="A6A6A6" w:themeColor="background1" w:themeShade="A6"/>
                <w:lang w:bidi="he-IL"/>
              </w:rPr>
            </w:pPr>
            <w:r w:rsidRPr="006F5408">
              <w:rPr>
                <w:rFonts w:ascii="Times New Roman" w:hAnsi="Times New Roman"/>
                <w:color w:val="A6A6A6" w:themeColor="background1" w:themeShade="A6"/>
                <w:lang w:bidi="he-IL"/>
              </w:rPr>
              <w:t>Tu B’Av</w:t>
            </w:r>
          </w:p>
        </w:tc>
        <w:tc>
          <w:tcPr>
            <w:tcW w:w="6300" w:type="dxa"/>
          </w:tcPr>
          <w:p w:rsidR="007C1541" w:rsidRPr="00143ED8" w:rsidRDefault="007C1541" w:rsidP="00610E48">
            <w:pPr>
              <w:widowControl w:val="0"/>
              <w:rPr>
                <w:rFonts w:asciiTheme="minorHAnsi" w:hAnsiTheme="minorHAnsi" w:cstheme="minorHAnsi"/>
                <w:color w:val="A6A6A6" w:themeColor="background1" w:themeShade="A6"/>
                <w:lang w:bidi="he-IL"/>
              </w:rPr>
            </w:pPr>
          </w:p>
        </w:tc>
        <w:tc>
          <w:tcPr>
            <w:tcW w:w="2795" w:type="dxa"/>
          </w:tcPr>
          <w:p w:rsidR="007C1541" w:rsidRDefault="007C1541" w:rsidP="00610E48">
            <w:pPr>
              <w:widowControl w:val="0"/>
              <w:rPr>
                <w:rFonts w:ascii="Times New Roman" w:hAnsi="Times New Roman"/>
                <w:color w:val="A6A6A6" w:themeColor="background1" w:themeShade="A6"/>
                <w:lang w:bidi="he-IL"/>
              </w:rPr>
            </w:pPr>
            <w:r>
              <w:rPr>
                <w:rFonts w:ascii="Times New Roman" w:hAnsi="Times New Roman"/>
                <w:color w:val="A6A6A6" w:themeColor="background1" w:themeShade="A6"/>
                <w:lang w:bidi="he-IL"/>
              </w:rPr>
              <w:t>Shevat 15, 5788</w:t>
            </w:r>
          </w:p>
          <w:p w:rsidR="007C1541" w:rsidRPr="006F5408" w:rsidRDefault="007C1541" w:rsidP="00610E48">
            <w:pPr>
              <w:widowControl w:val="0"/>
              <w:rPr>
                <w:rFonts w:ascii="Times New Roman" w:hAnsi="Times New Roman"/>
                <w:color w:val="A6A6A6" w:themeColor="background1" w:themeShade="A6"/>
                <w:lang w:bidi="he-IL"/>
              </w:rPr>
            </w:pPr>
            <w:r>
              <w:rPr>
                <w:rFonts w:ascii="Times New Roman" w:hAnsi="Times New Roman"/>
                <w:color w:val="A6A6A6" w:themeColor="background1" w:themeShade="A6"/>
                <w:lang w:bidi="he-IL"/>
              </w:rPr>
              <w:t>Tu B’Shevat</w:t>
            </w:r>
          </w:p>
        </w:tc>
        <w:tc>
          <w:tcPr>
            <w:tcW w:w="0" w:type="auto"/>
          </w:tcPr>
          <w:p w:rsidR="007C1541" w:rsidRPr="006F5408" w:rsidRDefault="007C1541" w:rsidP="00610E48">
            <w:pPr>
              <w:widowControl w:val="0"/>
              <w:rPr>
                <w:rFonts w:ascii="Times New Roman" w:hAnsi="Times New Roman"/>
                <w:color w:val="A6A6A6" w:themeColor="background1" w:themeShade="A6"/>
                <w:lang w:bidi="he-IL"/>
              </w:rPr>
            </w:pPr>
          </w:p>
        </w:tc>
        <w:tc>
          <w:tcPr>
            <w:tcW w:w="0" w:type="auto"/>
          </w:tcPr>
          <w:p w:rsidR="007C1541" w:rsidRPr="006F5408" w:rsidRDefault="007C1541" w:rsidP="00610E48">
            <w:pPr>
              <w:widowControl w:val="0"/>
              <w:jc w:val="left"/>
              <w:rPr>
                <w:rFonts w:ascii="Times New Roman" w:hAnsi="Times New Roman"/>
                <w:color w:val="A6A6A6" w:themeColor="background1" w:themeShade="A6"/>
                <w:lang w:bidi="he-IL"/>
              </w:rPr>
            </w:pPr>
          </w:p>
        </w:tc>
        <w:tc>
          <w:tcPr>
            <w:tcW w:w="0" w:type="auto"/>
          </w:tcPr>
          <w:p w:rsidR="007C1541" w:rsidRPr="006F5408" w:rsidRDefault="007C1541" w:rsidP="00610E48">
            <w:pPr>
              <w:jc w:val="left"/>
              <w:rPr>
                <w:rFonts w:ascii="Skolar Cyrillic" w:hAnsi="Skolar Cyrillic"/>
                <w:b/>
                <w:color w:val="A6A6A6" w:themeColor="background1" w:themeShade="A6"/>
                <w:lang w:bidi="he-IL"/>
              </w:rPr>
            </w:pPr>
          </w:p>
        </w:tc>
        <w:tc>
          <w:tcPr>
            <w:tcW w:w="0" w:type="auto"/>
          </w:tcPr>
          <w:p w:rsidR="007C1541" w:rsidRPr="006F5408" w:rsidRDefault="007C1541" w:rsidP="00610E48">
            <w:pPr>
              <w:widowControl w:val="0"/>
              <w:rPr>
                <w:rFonts w:ascii="Skolar Cyrillic" w:hAnsi="Skolar Cyrillic"/>
                <w:b/>
                <w:color w:val="A6A6A6" w:themeColor="background1" w:themeShade="A6"/>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lastRenderedPageBreak/>
              <w:t>087 – Lev, 8:1 -10:7 = 67v.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קַח אֶת-אַהֲרֹן</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Av 20, 5784</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2nd Sabbath of Consolation</w:t>
            </w:r>
          </w:p>
        </w:tc>
        <w:tc>
          <w:tcPr>
            <w:tcW w:w="6300" w:type="dxa"/>
          </w:tcPr>
          <w:p w:rsidR="00587A06" w:rsidRPr="00587A06" w:rsidRDefault="00587A06" w:rsidP="00587A06">
            <w:pPr>
              <w:widowControl w:val="0"/>
              <w:rPr>
                <w:rFonts w:asciiTheme="minorHAnsi" w:hAnsiTheme="minorHAnsi" w:cstheme="minorHAnsi"/>
                <w:lang w:bidi="he-IL"/>
              </w:rPr>
            </w:pPr>
            <w:r w:rsidRPr="00587A06">
              <w:rPr>
                <w:rFonts w:asciiTheme="minorHAnsi" w:hAnsiTheme="minorHAnsi" w:cstheme="minorHAnsi"/>
                <w:lang w:bidi="he-IL"/>
              </w:rPr>
              <w:t>·        </w:t>
            </w:r>
            <w:r w:rsidRPr="00587A06">
              <w:rPr>
                <w:rFonts w:asciiTheme="minorHAnsi" w:hAnsiTheme="minorHAnsi" w:cstheme="minorHAnsi"/>
                <w:lang w:val="en-AU" w:bidi="he-IL"/>
              </w:rPr>
              <w:t>Consecration of Aharon and his Sons – Leviticus 8:1-36</w:t>
            </w:r>
          </w:p>
          <w:p w:rsidR="00587A06" w:rsidRPr="00587A06" w:rsidRDefault="00587A06" w:rsidP="00587A06">
            <w:pPr>
              <w:widowControl w:val="0"/>
              <w:rPr>
                <w:rFonts w:asciiTheme="minorHAnsi" w:hAnsiTheme="minorHAnsi" w:cstheme="minorHAnsi"/>
                <w:lang w:bidi="he-IL"/>
              </w:rPr>
            </w:pPr>
            <w:r w:rsidRPr="00587A06">
              <w:rPr>
                <w:rFonts w:asciiTheme="minorHAnsi" w:hAnsiTheme="minorHAnsi" w:cstheme="minorHAnsi"/>
                <w:lang w:bidi="he-IL"/>
              </w:rPr>
              <w:t>·        </w:t>
            </w:r>
            <w:r w:rsidRPr="00587A06">
              <w:rPr>
                <w:rFonts w:asciiTheme="minorHAnsi" w:hAnsiTheme="minorHAnsi" w:cstheme="minorHAnsi"/>
                <w:lang w:val="en-AU" w:bidi="he-IL"/>
              </w:rPr>
              <w:t>The Priests Enter Upon Their Office – Lev. 9:1-28</w:t>
            </w:r>
          </w:p>
          <w:p w:rsidR="00587A06" w:rsidRPr="00587A06" w:rsidRDefault="00587A06" w:rsidP="00587A06">
            <w:pPr>
              <w:widowControl w:val="0"/>
              <w:rPr>
                <w:rFonts w:asciiTheme="minorHAnsi" w:hAnsiTheme="minorHAnsi" w:cstheme="minorHAnsi"/>
                <w:lang w:bidi="he-IL"/>
              </w:rPr>
            </w:pPr>
            <w:r w:rsidRPr="00587A06">
              <w:rPr>
                <w:rFonts w:asciiTheme="minorHAnsi" w:hAnsiTheme="minorHAnsi" w:cstheme="minorHAnsi"/>
                <w:lang w:bidi="he-IL"/>
              </w:rPr>
              <w:t>·        </w:t>
            </w:r>
            <w:r w:rsidRPr="00587A06">
              <w:rPr>
                <w:rFonts w:asciiTheme="minorHAnsi" w:hAnsiTheme="minorHAnsi" w:cstheme="minorHAnsi"/>
                <w:lang w:val="en-AU" w:bidi="he-IL"/>
              </w:rPr>
              <w:t>Death of Nadar and Abihu – Lev. 10:1-5</w:t>
            </w:r>
          </w:p>
          <w:p w:rsidR="00587A06" w:rsidRPr="00587A06" w:rsidRDefault="00587A06" w:rsidP="00587A06">
            <w:pPr>
              <w:widowControl w:val="0"/>
              <w:rPr>
                <w:rFonts w:asciiTheme="minorHAnsi" w:hAnsiTheme="minorHAnsi" w:cstheme="minorHAnsi"/>
                <w:lang w:bidi="he-IL"/>
              </w:rPr>
            </w:pPr>
            <w:r w:rsidRPr="00587A06">
              <w:rPr>
                <w:rFonts w:asciiTheme="minorHAnsi" w:hAnsiTheme="minorHAnsi" w:cstheme="minorHAnsi"/>
                <w:lang w:bidi="he-IL"/>
              </w:rPr>
              <w:t>·        The Priests Not to Mourn – Lev. 10:6-7</w:t>
            </w:r>
          </w:p>
          <w:p w:rsidR="007C1541" w:rsidRPr="00143ED8" w:rsidRDefault="007C1541" w:rsidP="00610E48">
            <w:pPr>
              <w:widowControl w:val="0"/>
              <w:rPr>
                <w:rFonts w:asciiTheme="minorHAnsi" w:hAnsiTheme="minorHAnsi" w:cstheme="minorHAnsi"/>
                <w:lang w:bidi="he-IL"/>
              </w:rPr>
            </w:pPr>
          </w:p>
        </w:tc>
        <w:tc>
          <w:tcPr>
            <w:tcW w:w="2795"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Shevat 22, 5788</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77:1-21</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 Sam 2:28-36 + 3:20</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*Isaiah 49:14 – 51:3</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1 Pet 1:22-25</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10:3-6</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088 –  Lev. 10:8 - 11:8 = 21v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יַיִן וְשֵׁכָר</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Av 27, 5784</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3rd Sabbath of Consolation.</w:t>
            </w:r>
          </w:p>
          <w:p w:rsidR="007C1541" w:rsidRPr="00610E48" w:rsidRDefault="007C1541" w:rsidP="00610E48">
            <w:pPr>
              <w:widowControl w:val="0"/>
              <w:jc w:val="left"/>
              <w:rPr>
                <w:rFonts w:ascii="Times New Roman" w:hAnsi="Times New Roman"/>
                <w:lang w:bidi="he-IL"/>
              </w:rPr>
            </w:pPr>
            <w:bookmarkStart w:id="9" w:name="_Hlk175575663"/>
            <w:r w:rsidRPr="00610E48">
              <w:rPr>
                <w:rFonts w:ascii="Times New Roman" w:hAnsi="Times New Roman"/>
                <w:lang w:bidi="he-IL"/>
              </w:rPr>
              <w:t>Shabbat Mevarchim</w:t>
            </w:r>
            <w:bookmarkEnd w:id="9"/>
          </w:p>
        </w:tc>
        <w:tc>
          <w:tcPr>
            <w:tcW w:w="6300" w:type="dxa"/>
          </w:tcPr>
          <w:p w:rsidR="00FE2854" w:rsidRPr="00FE2854" w:rsidRDefault="00FE2854" w:rsidP="00FE2854">
            <w:pPr>
              <w:widowControl w:val="0"/>
              <w:rPr>
                <w:rFonts w:asciiTheme="minorHAnsi" w:hAnsiTheme="minorHAnsi" w:cstheme="minorHAnsi"/>
                <w:lang w:bidi="he-IL"/>
              </w:rPr>
            </w:pPr>
            <w:r w:rsidRPr="00FE2854">
              <w:rPr>
                <w:rFonts w:asciiTheme="minorHAnsi" w:hAnsiTheme="minorHAnsi" w:cstheme="minorHAnsi"/>
                <w:lang w:val="en-AU" w:bidi="he-IL"/>
              </w:rPr>
              <w:t>·        Priests Warned Against Intoxicants Whilst in Service – Leviticus 10:8-11</w:t>
            </w:r>
          </w:p>
          <w:p w:rsidR="00FE2854" w:rsidRPr="00FE2854" w:rsidRDefault="00FE2854" w:rsidP="00FE2854">
            <w:pPr>
              <w:widowControl w:val="0"/>
              <w:rPr>
                <w:rFonts w:asciiTheme="minorHAnsi" w:hAnsiTheme="minorHAnsi" w:cstheme="minorHAnsi"/>
                <w:lang w:bidi="he-IL"/>
              </w:rPr>
            </w:pPr>
            <w:r w:rsidRPr="00FE2854">
              <w:rPr>
                <w:rFonts w:asciiTheme="minorHAnsi" w:hAnsiTheme="minorHAnsi" w:cstheme="minorHAnsi"/>
                <w:lang w:val="en-AU" w:bidi="he-IL"/>
              </w:rPr>
              <w:t>·        Disposal of the Initiatory Offerings – Leviticus 10:12-19</w:t>
            </w:r>
          </w:p>
          <w:p w:rsidR="00FE2854" w:rsidRPr="00FE2854" w:rsidRDefault="00FE2854" w:rsidP="00FE2854">
            <w:pPr>
              <w:widowControl w:val="0"/>
              <w:rPr>
                <w:rFonts w:asciiTheme="minorHAnsi" w:hAnsiTheme="minorHAnsi" w:cstheme="minorHAnsi"/>
                <w:lang w:bidi="he-IL"/>
              </w:rPr>
            </w:pPr>
            <w:r w:rsidRPr="00FE2854">
              <w:rPr>
                <w:rFonts w:asciiTheme="minorHAnsi" w:hAnsiTheme="minorHAnsi" w:cstheme="minorHAnsi"/>
                <w:lang w:val="en-AU" w:bidi="he-IL"/>
              </w:rPr>
              <w:t>·        Clean and Unclean Quadrupeds – Leviticus 11:1-8</w:t>
            </w:r>
          </w:p>
          <w:p w:rsidR="007C1541" w:rsidRPr="00143ED8" w:rsidRDefault="007C1541" w:rsidP="00610E48">
            <w:pPr>
              <w:widowControl w:val="0"/>
              <w:rPr>
                <w:rFonts w:asciiTheme="minorHAnsi" w:hAnsiTheme="minorHAnsi" w:cstheme="minorHAnsi"/>
                <w:lang w:bidi="he-IL"/>
              </w:rPr>
            </w:pPr>
          </w:p>
        </w:tc>
        <w:tc>
          <w:tcPr>
            <w:tcW w:w="2795" w:type="dxa"/>
            <w:vMerge w:val="restart"/>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Shevat 29, 5788</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78:1-21</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Ezek 44:21-29 + 45:15</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*Isaiah 54:11 – 55:5</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1 Pet 2:1-3</w:t>
            </w:r>
          </w:p>
        </w:tc>
        <w:tc>
          <w:tcPr>
            <w:tcW w:w="0" w:type="auto"/>
          </w:tcPr>
          <w:p w:rsidR="007C1541" w:rsidRPr="00610E48" w:rsidRDefault="007C1541" w:rsidP="00610E48">
            <w:pPr>
              <w:widowControl w:val="0"/>
              <w:rPr>
                <w:rFonts w:ascii="Times New Roman" w:hAnsi="Times New Roman"/>
                <w:lang w:bidi="he-IL"/>
              </w:rPr>
            </w:pPr>
            <w:r w:rsidRPr="00610E48">
              <w:rPr>
                <w:rFonts w:ascii="Skolar Cyrillic" w:hAnsi="Skolar Cyrillic"/>
                <w:b/>
                <w:lang w:bidi="he-IL"/>
              </w:rPr>
              <w:t>Lk 10:7-12</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089 – Lev 11:1-47 = 47v.</w:t>
            </w:r>
            <w:r w:rsidRPr="00610E48">
              <w:rPr>
                <w:rFonts w:ascii="Times New Roman" w:hAnsi="Times New Roman"/>
                <w:highlight w:val="green"/>
                <w:vertAlign w:val="superscript"/>
                <w:lang w:bidi="he-IL"/>
              </w:rPr>
              <w:footnoteReference w:id="55"/>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זֹאת הַחַיָּה</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Elul 4, 5784</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4th Sabbath of Consolation</w:t>
            </w:r>
          </w:p>
        </w:tc>
        <w:tc>
          <w:tcPr>
            <w:tcW w:w="6300" w:type="dxa"/>
          </w:tcPr>
          <w:p w:rsidR="00192C1F" w:rsidRPr="00192C1F" w:rsidRDefault="00192C1F" w:rsidP="00192C1F">
            <w:pPr>
              <w:widowControl w:val="0"/>
              <w:rPr>
                <w:rFonts w:asciiTheme="minorHAnsi" w:hAnsiTheme="minorHAnsi" w:cstheme="minorHAnsi"/>
                <w:lang w:bidi="he-IL"/>
              </w:rPr>
            </w:pPr>
            <w:r w:rsidRPr="00192C1F">
              <w:rPr>
                <w:rFonts w:asciiTheme="minorHAnsi" w:hAnsiTheme="minorHAnsi" w:cstheme="minorHAnsi"/>
                <w:lang w:val="en-AU" w:bidi="he-IL"/>
              </w:rPr>
              <w:t>· Clean and Unclean Quadrupeds – Leviticus 11:1-8</w:t>
            </w:r>
          </w:p>
          <w:p w:rsidR="00192C1F" w:rsidRPr="00192C1F" w:rsidRDefault="00192C1F" w:rsidP="00192C1F">
            <w:pPr>
              <w:widowControl w:val="0"/>
              <w:rPr>
                <w:rFonts w:asciiTheme="minorHAnsi" w:hAnsiTheme="minorHAnsi" w:cstheme="minorHAnsi"/>
                <w:lang w:bidi="he-IL"/>
              </w:rPr>
            </w:pPr>
            <w:r w:rsidRPr="00192C1F">
              <w:rPr>
                <w:rFonts w:asciiTheme="minorHAnsi" w:hAnsiTheme="minorHAnsi" w:cstheme="minorHAnsi"/>
                <w:lang w:val="en-AU" w:bidi="he-IL"/>
              </w:rPr>
              <w:t>· Clean and Unclean Fish – Leviticus 11:9-12</w:t>
            </w:r>
          </w:p>
          <w:p w:rsidR="00192C1F" w:rsidRPr="00192C1F" w:rsidRDefault="00192C1F" w:rsidP="00192C1F">
            <w:pPr>
              <w:widowControl w:val="0"/>
              <w:rPr>
                <w:rFonts w:asciiTheme="minorHAnsi" w:hAnsiTheme="minorHAnsi" w:cstheme="minorHAnsi"/>
                <w:lang w:bidi="he-IL"/>
              </w:rPr>
            </w:pPr>
            <w:r w:rsidRPr="00192C1F">
              <w:rPr>
                <w:rFonts w:asciiTheme="minorHAnsi" w:hAnsiTheme="minorHAnsi" w:cstheme="minorHAnsi"/>
                <w:lang w:val="en-AU" w:bidi="he-IL"/>
              </w:rPr>
              <w:t>· Unclean Birds – Leviticus 11:13-19</w:t>
            </w:r>
          </w:p>
          <w:p w:rsidR="00192C1F" w:rsidRPr="00192C1F" w:rsidRDefault="00192C1F" w:rsidP="00192C1F">
            <w:pPr>
              <w:widowControl w:val="0"/>
              <w:rPr>
                <w:rFonts w:asciiTheme="minorHAnsi" w:hAnsiTheme="minorHAnsi" w:cstheme="minorHAnsi"/>
                <w:lang w:bidi="he-IL"/>
              </w:rPr>
            </w:pPr>
            <w:r w:rsidRPr="00192C1F">
              <w:rPr>
                <w:rFonts w:asciiTheme="minorHAnsi" w:hAnsiTheme="minorHAnsi" w:cstheme="minorHAnsi"/>
                <w:lang w:val="en-AU" w:bidi="he-IL"/>
              </w:rPr>
              <w:t>· Winged Swarming Things – Leviticus 11:20-23</w:t>
            </w:r>
          </w:p>
          <w:p w:rsidR="00192C1F" w:rsidRPr="00192C1F" w:rsidRDefault="00192C1F" w:rsidP="00192C1F">
            <w:pPr>
              <w:widowControl w:val="0"/>
              <w:rPr>
                <w:rFonts w:asciiTheme="minorHAnsi" w:hAnsiTheme="minorHAnsi" w:cstheme="minorHAnsi"/>
                <w:lang w:bidi="he-IL"/>
              </w:rPr>
            </w:pPr>
            <w:r w:rsidRPr="00192C1F">
              <w:rPr>
                <w:rFonts w:asciiTheme="minorHAnsi" w:hAnsiTheme="minorHAnsi" w:cstheme="minorHAnsi"/>
                <w:lang w:val="en-AU" w:bidi="he-IL"/>
              </w:rPr>
              <w:t>· Defilement Through Contact – Leviticus 11:24-28</w:t>
            </w:r>
          </w:p>
          <w:p w:rsidR="00192C1F" w:rsidRPr="00192C1F" w:rsidRDefault="00192C1F" w:rsidP="00192C1F">
            <w:pPr>
              <w:widowControl w:val="0"/>
              <w:rPr>
                <w:rFonts w:asciiTheme="minorHAnsi" w:hAnsiTheme="minorHAnsi" w:cstheme="minorHAnsi"/>
                <w:lang w:bidi="he-IL"/>
              </w:rPr>
            </w:pPr>
            <w:r w:rsidRPr="00192C1F">
              <w:rPr>
                <w:rFonts w:asciiTheme="minorHAnsi" w:hAnsiTheme="minorHAnsi" w:cstheme="minorHAnsi"/>
                <w:lang w:val="en-AU" w:bidi="he-IL"/>
              </w:rPr>
              <w:t>· Unclean Creeping Things – Leviticus 11:29-43</w:t>
            </w:r>
          </w:p>
          <w:p w:rsidR="00192C1F" w:rsidRPr="00192C1F" w:rsidRDefault="00192C1F" w:rsidP="00192C1F">
            <w:pPr>
              <w:widowControl w:val="0"/>
              <w:rPr>
                <w:rFonts w:asciiTheme="minorHAnsi" w:hAnsiTheme="minorHAnsi" w:cstheme="minorHAnsi"/>
                <w:lang w:bidi="he-IL"/>
              </w:rPr>
            </w:pPr>
            <w:r w:rsidRPr="00192C1F">
              <w:rPr>
                <w:rFonts w:asciiTheme="minorHAnsi" w:hAnsiTheme="minorHAnsi" w:cstheme="minorHAnsi"/>
                <w:lang w:val="en-AU" w:bidi="he-IL"/>
              </w:rPr>
              <w:t>· Spiritual Purpose of the Laws – Leviticus 11:44-47</w:t>
            </w:r>
          </w:p>
          <w:p w:rsidR="007C1541" w:rsidRPr="00143ED8" w:rsidRDefault="00192C1F" w:rsidP="00192C1F">
            <w:pPr>
              <w:widowControl w:val="0"/>
              <w:rPr>
                <w:rFonts w:asciiTheme="minorHAnsi" w:hAnsiTheme="minorHAnsi" w:cstheme="minorHAnsi"/>
                <w:lang w:bidi="he-IL"/>
              </w:rPr>
            </w:pPr>
            <w:r w:rsidRPr="00192C1F">
              <w:rPr>
                <w:rFonts w:asciiTheme="minorHAnsi" w:hAnsiTheme="minorHAnsi" w:cstheme="minorHAnsi"/>
                <w:lang w:bidi="he-IL"/>
              </w:rPr>
              <w:t> </w:t>
            </w:r>
          </w:p>
        </w:tc>
        <w:tc>
          <w:tcPr>
            <w:tcW w:w="2795" w:type="dxa"/>
            <w:vMerge/>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78:22-40</w:t>
            </w:r>
            <w:r w:rsidRPr="00610E48">
              <w:rPr>
                <w:rFonts w:ascii="Times New Roman" w:hAnsi="Times New Roman"/>
                <w:highlight w:val="green"/>
                <w:vertAlign w:val="superscript"/>
                <w:lang w:bidi="he-IL"/>
              </w:rPr>
              <w:footnoteReference w:id="56"/>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 40:16-26</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*Isaiah 51:12 – 52:12</w:t>
            </w:r>
          </w:p>
        </w:tc>
        <w:tc>
          <w:tcPr>
            <w:tcW w:w="0" w:type="auto"/>
          </w:tcPr>
          <w:p w:rsidR="007C1541" w:rsidRPr="00610E48" w:rsidRDefault="007C1541" w:rsidP="00610E48">
            <w:pPr>
              <w:jc w:val="left"/>
              <w:rPr>
                <w:rFonts w:ascii="Skolar Cyrillic" w:hAnsi="Skolar Cyrillic"/>
                <w:b/>
                <w:lang w:bidi="he-IL"/>
              </w:rPr>
            </w:pPr>
            <w:r w:rsidRPr="00610E48">
              <w:rPr>
                <w:rFonts w:ascii="Skolar Cyrillic" w:hAnsi="Skolar Cyrillic"/>
                <w:b/>
                <w:lang w:bidi="he-IL"/>
              </w:rPr>
              <w:t>1 Pet 2:4-8</w:t>
            </w:r>
          </w:p>
          <w:p w:rsidR="007C1541" w:rsidRPr="00610E48" w:rsidRDefault="007C1541" w:rsidP="00610E48">
            <w:pPr>
              <w:jc w:val="left"/>
              <w:rPr>
                <w:rFonts w:ascii="Times New Roman" w:hAnsi="Times New Roman"/>
                <w:b/>
                <w:lang w:bidi="he-IL"/>
              </w:rPr>
            </w:pP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10:13-16</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090 – Lev. 12:1 – 13:28 = 31v.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אִשָּׁה כִּי תַזְרִיעַ</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Elul 11, 5784</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5th Sabbath of Consolation</w:t>
            </w:r>
          </w:p>
        </w:tc>
        <w:tc>
          <w:tcPr>
            <w:tcW w:w="6300" w:type="dxa"/>
          </w:tcPr>
          <w:p w:rsidR="00192C1F" w:rsidRPr="00192C1F" w:rsidRDefault="00192C1F" w:rsidP="00192C1F">
            <w:pPr>
              <w:widowControl w:val="0"/>
              <w:jc w:val="left"/>
              <w:rPr>
                <w:rFonts w:asciiTheme="minorHAnsi" w:hAnsiTheme="minorHAnsi" w:cstheme="minorHAnsi"/>
                <w:lang w:bidi="he-IL"/>
              </w:rPr>
            </w:pPr>
            <w:r w:rsidRPr="00192C1F">
              <w:rPr>
                <w:rFonts w:asciiTheme="minorHAnsi" w:hAnsiTheme="minorHAnsi" w:cstheme="minorHAnsi"/>
                <w:lang w:bidi="he-IL"/>
              </w:rPr>
              <w:t>·        </w:t>
            </w:r>
            <w:r w:rsidRPr="00192C1F">
              <w:rPr>
                <w:rFonts w:asciiTheme="minorHAnsi" w:hAnsiTheme="minorHAnsi" w:cstheme="minorHAnsi"/>
                <w:lang w:val="en-AU" w:bidi="he-IL"/>
              </w:rPr>
              <w:t>Purification After Childbirth – Leviticus 12:1-8</w:t>
            </w:r>
          </w:p>
          <w:p w:rsidR="00192C1F" w:rsidRPr="00192C1F" w:rsidRDefault="00192C1F" w:rsidP="00192C1F">
            <w:pPr>
              <w:widowControl w:val="0"/>
              <w:jc w:val="left"/>
              <w:rPr>
                <w:rFonts w:asciiTheme="minorHAnsi" w:hAnsiTheme="minorHAnsi" w:cstheme="minorHAnsi"/>
                <w:lang w:bidi="he-IL"/>
              </w:rPr>
            </w:pPr>
            <w:r w:rsidRPr="00192C1F">
              <w:rPr>
                <w:rFonts w:asciiTheme="minorHAnsi" w:hAnsiTheme="minorHAnsi" w:cstheme="minorHAnsi"/>
                <w:lang w:bidi="he-IL"/>
              </w:rPr>
              <w:t>·         </w:t>
            </w:r>
            <w:r w:rsidRPr="00192C1F">
              <w:rPr>
                <w:rFonts w:asciiTheme="minorHAnsi" w:hAnsiTheme="minorHAnsi" w:cstheme="minorHAnsi"/>
                <w:lang w:val="en-AU" w:bidi="he-IL"/>
              </w:rPr>
              <w:t>Early Symptoms of Miraculous Leprosy – Leviticus 13:1-8</w:t>
            </w:r>
          </w:p>
          <w:p w:rsidR="00192C1F" w:rsidRPr="00192C1F" w:rsidRDefault="00192C1F" w:rsidP="00192C1F">
            <w:pPr>
              <w:widowControl w:val="0"/>
              <w:jc w:val="left"/>
              <w:rPr>
                <w:rFonts w:asciiTheme="minorHAnsi" w:hAnsiTheme="minorHAnsi" w:cstheme="minorHAnsi"/>
                <w:lang w:bidi="he-IL"/>
              </w:rPr>
            </w:pPr>
            <w:r w:rsidRPr="00192C1F">
              <w:rPr>
                <w:rFonts w:asciiTheme="minorHAnsi" w:hAnsiTheme="minorHAnsi" w:cstheme="minorHAnsi"/>
                <w:lang w:bidi="he-IL"/>
              </w:rPr>
              <w:t>·         </w:t>
            </w:r>
            <w:r w:rsidRPr="00192C1F">
              <w:rPr>
                <w:rFonts w:asciiTheme="minorHAnsi" w:hAnsiTheme="minorHAnsi" w:cstheme="minorHAnsi"/>
                <w:lang w:val="en-AU" w:bidi="he-IL"/>
              </w:rPr>
              <w:t>Diagnosing Miraculous Leprosy – Leviticus 13:9-17</w:t>
            </w:r>
          </w:p>
          <w:p w:rsidR="00192C1F" w:rsidRPr="00192C1F" w:rsidRDefault="00192C1F" w:rsidP="00192C1F">
            <w:pPr>
              <w:widowControl w:val="0"/>
              <w:jc w:val="left"/>
              <w:rPr>
                <w:rFonts w:asciiTheme="minorHAnsi" w:hAnsiTheme="minorHAnsi" w:cstheme="minorHAnsi"/>
                <w:lang w:bidi="he-IL"/>
              </w:rPr>
            </w:pPr>
            <w:r w:rsidRPr="00192C1F">
              <w:rPr>
                <w:rFonts w:asciiTheme="minorHAnsi" w:hAnsiTheme="minorHAnsi" w:cstheme="minorHAnsi"/>
                <w:lang w:bidi="he-IL"/>
              </w:rPr>
              <w:t>·        </w:t>
            </w:r>
            <w:r w:rsidRPr="00192C1F">
              <w:rPr>
                <w:rFonts w:asciiTheme="minorHAnsi" w:hAnsiTheme="minorHAnsi" w:cstheme="minorHAnsi"/>
                <w:lang w:val="en-AU" w:bidi="he-IL"/>
              </w:rPr>
              <w:t>Special Symptoms of Miraculous Leprosy – Leviticus 13:18-28</w:t>
            </w:r>
          </w:p>
          <w:p w:rsidR="007C1541" w:rsidRPr="00143ED8" w:rsidRDefault="007C1541" w:rsidP="00610E48">
            <w:pPr>
              <w:widowControl w:val="0"/>
              <w:jc w:val="left"/>
              <w:rPr>
                <w:rFonts w:asciiTheme="minorHAnsi" w:hAnsiTheme="minorHAnsi" w:cstheme="minorHAnsi"/>
                <w:lang w:bidi="he-IL"/>
              </w:rPr>
            </w:pPr>
          </w:p>
        </w:tc>
        <w:tc>
          <w:tcPr>
            <w:tcW w:w="2795" w:type="dxa"/>
            <w:vMerge w:val="restart"/>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Adar 6, 5788</w:t>
            </w:r>
          </w:p>
          <w:p w:rsidR="007C1541" w:rsidRPr="00610E48" w:rsidRDefault="007C1541" w:rsidP="00610E48">
            <w:pPr>
              <w:widowControl w:val="0"/>
              <w:jc w:val="left"/>
              <w:rPr>
                <w:rFonts w:ascii="Times New Roman" w:hAnsi="Times New Roman"/>
                <w:lang w:bidi="he-IL"/>
              </w:rPr>
            </w:pP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78:41-55</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 9:5-6 + 11:1-9</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*Isaiah 54:1-10</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1 Pet 2:9-10</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10:21-24</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091 – Lev. 13:29-59 = 32 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בְּרֹאשׁ</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Elul 18, 5784</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6th Sabbath of Consolation</w:t>
            </w:r>
          </w:p>
        </w:tc>
        <w:tc>
          <w:tcPr>
            <w:tcW w:w="6300" w:type="dxa"/>
          </w:tcPr>
          <w:p w:rsidR="00192C1F" w:rsidRPr="00192C1F" w:rsidRDefault="00192C1F" w:rsidP="00192C1F">
            <w:pPr>
              <w:widowControl w:val="0"/>
              <w:rPr>
                <w:rFonts w:asciiTheme="minorHAnsi" w:hAnsiTheme="minorHAnsi" w:cstheme="minorHAnsi"/>
                <w:lang w:bidi="he-IL"/>
              </w:rPr>
            </w:pPr>
            <w:r w:rsidRPr="00192C1F">
              <w:rPr>
                <w:rFonts w:asciiTheme="minorHAnsi" w:hAnsiTheme="minorHAnsi" w:cstheme="minorHAnsi"/>
                <w:lang w:val="en-AU" w:bidi="he-IL"/>
              </w:rPr>
              <w:t>· Miraculous Leprosy on Head and Face – Leviticus 13:29-44</w:t>
            </w:r>
          </w:p>
          <w:p w:rsidR="00192C1F" w:rsidRPr="00192C1F" w:rsidRDefault="00192C1F" w:rsidP="00192C1F">
            <w:pPr>
              <w:widowControl w:val="0"/>
              <w:rPr>
                <w:rFonts w:asciiTheme="minorHAnsi" w:hAnsiTheme="minorHAnsi" w:cstheme="minorHAnsi"/>
                <w:lang w:bidi="he-IL"/>
              </w:rPr>
            </w:pPr>
            <w:r w:rsidRPr="00192C1F">
              <w:rPr>
                <w:rFonts w:asciiTheme="minorHAnsi" w:hAnsiTheme="minorHAnsi" w:cstheme="minorHAnsi"/>
                <w:lang w:val="en-AU" w:bidi="he-IL"/>
              </w:rPr>
              <w:t>· Treatment of One with Miraculous Leprosy – Leviticus 13:45-46</w:t>
            </w:r>
          </w:p>
          <w:p w:rsidR="00192C1F" w:rsidRPr="00192C1F" w:rsidRDefault="00192C1F" w:rsidP="00192C1F">
            <w:pPr>
              <w:widowControl w:val="0"/>
              <w:rPr>
                <w:rFonts w:asciiTheme="minorHAnsi" w:hAnsiTheme="minorHAnsi" w:cstheme="minorHAnsi"/>
                <w:lang w:bidi="he-IL"/>
              </w:rPr>
            </w:pPr>
            <w:r w:rsidRPr="00192C1F">
              <w:rPr>
                <w:rFonts w:asciiTheme="minorHAnsi" w:hAnsiTheme="minorHAnsi" w:cstheme="minorHAnsi"/>
                <w:lang w:val="en-AU" w:bidi="he-IL"/>
              </w:rPr>
              <w:t>· Miraculous Leprosy on Garments – Leviticus 13:47-59</w:t>
            </w:r>
          </w:p>
          <w:p w:rsidR="007C1541" w:rsidRPr="00143ED8" w:rsidRDefault="007C1541" w:rsidP="00610E48">
            <w:pPr>
              <w:widowControl w:val="0"/>
              <w:rPr>
                <w:rFonts w:asciiTheme="minorHAnsi" w:hAnsiTheme="minorHAnsi" w:cstheme="minorHAnsi"/>
                <w:lang w:bidi="he-IL"/>
              </w:rPr>
            </w:pPr>
          </w:p>
        </w:tc>
        <w:tc>
          <w:tcPr>
            <w:tcW w:w="2795" w:type="dxa"/>
            <w:vMerge/>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78:56-72</w:t>
            </w:r>
          </w:p>
        </w:tc>
        <w:tc>
          <w:tcPr>
            <w:tcW w:w="0" w:type="auto"/>
          </w:tcPr>
          <w:p w:rsidR="007C1541" w:rsidRPr="00610E48" w:rsidRDefault="007C1541" w:rsidP="00610E48">
            <w:pPr>
              <w:widowControl w:val="0"/>
              <w:jc w:val="left"/>
              <w:rPr>
                <w:rFonts w:ascii="Times New Roman" w:hAnsi="Times New Roman"/>
                <w:lang w:bidi="he-IL"/>
              </w:rPr>
            </w:pPr>
            <w:bookmarkStart w:id="12" w:name="_Hlk177405152"/>
            <w:r w:rsidRPr="00610E48">
              <w:rPr>
                <w:rFonts w:ascii="Times New Roman" w:hAnsi="Times New Roman"/>
                <w:lang w:bidi="he-IL"/>
              </w:rPr>
              <w:t>Is 7:20 – 8:3 + 9:6</w:t>
            </w:r>
          </w:p>
          <w:bookmarkEnd w:id="12"/>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*Isaiah 60:1-22</w:t>
            </w:r>
          </w:p>
        </w:tc>
        <w:tc>
          <w:tcPr>
            <w:tcW w:w="0" w:type="auto"/>
            <w:shd w:val="clear" w:color="auto" w:fill="FFFFFF"/>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1 Pet 2:11-12</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10:38-42</w:t>
            </w:r>
          </w:p>
        </w:tc>
      </w:tr>
      <w:tr w:rsidR="007C1541" w:rsidRPr="00610E48" w:rsidTr="00893211">
        <w:trPr>
          <w:cantSplit/>
        </w:trPr>
        <w:tc>
          <w:tcPr>
            <w:tcW w:w="0" w:type="auto"/>
          </w:tcPr>
          <w:p w:rsidR="007C1541" w:rsidRPr="00703CAE" w:rsidRDefault="007C1541" w:rsidP="00703CAE">
            <w:pPr>
              <w:widowControl w:val="0"/>
              <w:rPr>
                <w:rFonts w:ascii="Times New Roman" w:hAnsi="Times New Roman"/>
                <w:lang w:bidi="he-IL"/>
              </w:rPr>
            </w:pPr>
          </w:p>
          <w:p w:rsidR="007C1541" w:rsidRPr="00703CAE" w:rsidRDefault="007C1541" w:rsidP="00703CAE">
            <w:pPr>
              <w:widowControl w:val="0"/>
              <w:rPr>
                <w:rFonts w:ascii="Times New Roman" w:hAnsi="Times New Roman"/>
                <w:lang w:bidi="he-IL"/>
              </w:rPr>
            </w:pPr>
            <w:r w:rsidRPr="00703CAE">
              <w:rPr>
                <w:rFonts w:ascii="Times New Roman" w:hAnsi="Times New Roman"/>
                <w:lang w:bidi="he-IL"/>
              </w:rPr>
              <w:t>Deuteronomy 24 :19 – 25:19</w:t>
            </w:r>
          </w:p>
          <w:p w:rsidR="007C1541" w:rsidRPr="00703CAE" w:rsidRDefault="007C1541" w:rsidP="00703CAE">
            <w:pPr>
              <w:widowControl w:val="0"/>
              <w:rPr>
                <w:rFonts w:ascii="Times New Roman" w:hAnsi="Times New Roman"/>
                <w:lang w:bidi="he-IL"/>
              </w:rPr>
            </w:pPr>
          </w:p>
          <w:p w:rsidR="007C1541" w:rsidRPr="00703CAE" w:rsidRDefault="007C1541" w:rsidP="00703CAE">
            <w:pPr>
              <w:widowControl w:val="0"/>
              <w:rPr>
                <w:rFonts w:ascii="Times New Roman" w:hAnsi="Times New Roman"/>
                <w:lang w:bidi="he-IL"/>
              </w:rPr>
            </w:pPr>
          </w:p>
          <w:p w:rsidR="007C1541" w:rsidRPr="00703CAE" w:rsidRDefault="007C1541" w:rsidP="00703CAE">
            <w:pPr>
              <w:widowControl w:val="0"/>
              <w:rPr>
                <w:rFonts w:ascii="Times New Roman" w:hAnsi="Times New Roman"/>
                <w:lang w:bidi="he-IL"/>
              </w:rPr>
            </w:pPr>
            <w:r w:rsidRPr="00703CAE">
              <w:rPr>
                <w:rFonts w:ascii="Times New Roman" w:hAnsi="Times New Roman"/>
                <w:lang w:bidi="he-IL"/>
              </w:rPr>
              <w:t>Numbers 19:1 – 20:13</w:t>
            </w:r>
          </w:p>
          <w:p w:rsidR="007C1541" w:rsidRDefault="007C1541" w:rsidP="00703CAE">
            <w:pPr>
              <w:widowControl w:val="0"/>
              <w:rPr>
                <w:rFonts w:ascii="Times New Roman" w:hAnsi="Times New Roman"/>
                <w:lang w:bidi="he-IL"/>
              </w:rPr>
            </w:pPr>
          </w:p>
          <w:p w:rsidR="007C1541" w:rsidRDefault="007C1541" w:rsidP="00703CAE">
            <w:pPr>
              <w:widowControl w:val="0"/>
              <w:rPr>
                <w:rFonts w:ascii="Times New Roman" w:hAnsi="Times New Roman"/>
                <w:lang w:bidi="he-IL"/>
              </w:rPr>
            </w:pPr>
          </w:p>
          <w:p w:rsidR="007C1541" w:rsidRDefault="007C1541" w:rsidP="00703CAE">
            <w:pPr>
              <w:widowControl w:val="0"/>
              <w:rPr>
                <w:rFonts w:ascii="Times New Roman" w:hAnsi="Times New Roman"/>
                <w:lang w:bidi="he-IL"/>
              </w:rPr>
            </w:pPr>
          </w:p>
          <w:p w:rsidR="007C1541" w:rsidRDefault="007C1541" w:rsidP="00703CAE">
            <w:pPr>
              <w:widowControl w:val="0"/>
              <w:rPr>
                <w:rFonts w:ascii="Times New Roman" w:hAnsi="Times New Roman"/>
                <w:lang w:bidi="he-IL"/>
              </w:rPr>
            </w:pPr>
          </w:p>
          <w:p w:rsidR="007C1541" w:rsidRDefault="007C1541" w:rsidP="00703CAE">
            <w:pPr>
              <w:widowControl w:val="0"/>
              <w:rPr>
                <w:rFonts w:ascii="Times New Roman" w:hAnsi="Times New Roman"/>
                <w:lang w:bidi="he-IL"/>
              </w:rPr>
            </w:pPr>
          </w:p>
          <w:p w:rsidR="007C1541" w:rsidRDefault="007C1541" w:rsidP="00703CAE">
            <w:pPr>
              <w:widowControl w:val="0"/>
              <w:rPr>
                <w:rFonts w:ascii="Times New Roman" w:hAnsi="Times New Roman"/>
                <w:lang w:bidi="he-IL"/>
              </w:rPr>
            </w:pPr>
          </w:p>
          <w:p w:rsidR="007C1541" w:rsidRPr="00703CAE" w:rsidRDefault="007C1541" w:rsidP="00703CAE">
            <w:pPr>
              <w:widowControl w:val="0"/>
              <w:rPr>
                <w:rFonts w:ascii="Times New Roman" w:hAnsi="Times New Roman"/>
                <w:lang w:bidi="he-IL"/>
              </w:rPr>
            </w:pPr>
          </w:p>
          <w:p w:rsidR="007C1541" w:rsidRPr="00703CAE" w:rsidRDefault="007C1541" w:rsidP="00703CAE">
            <w:pPr>
              <w:widowControl w:val="0"/>
              <w:rPr>
                <w:rFonts w:ascii="Times New Roman" w:hAnsi="Times New Roman"/>
                <w:lang w:bidi="he-IL"/>
              </w:rPr>
            </w:pPr>
          </w:p>
          <w:p w:rsidR="007C1541" w:rsidRPr="00610E48" w:rsidRDefault="007C1541" w:rsidP="00703CAE">
            <w:pPr>
              <w:widowControl w:val="0"/>
              <w:rPr>
                <w:rFonts w:ascii="Times New Roman" w:hAnsi="Times New Roman"/>
                <w:lang w:bidi="he-IL"/>
              </w:rPr>
            </w:pPr>
            <w:r w:rsidRPr="00703CAE">
              <w:rPr>
                <w:rFonts w:ascii="Times New Roman" w:hAnsi="Times New Roman"/>
                <w:lang w:bidi="he-IL"/>
              </w:rPr>
              <w:t>Exodus 11:1 – 12:28</w:t>
            </w:r>
          </w:p>
        </w:tc>
        <w:tc>
          <w:tcPr>
            <w:tcW w:w="2851" w:type="dxa"/>
          </w:tcPr>
          <w:p w:rsidR="007C1541" w:rsidRDefault="007C1541" w:rsidP="0061527D">
            <w:pPr>
              <w:widowControl w:val="0"/>
              <w:rPr>
                <w:rFonts w:ascii="Times New Roman" w:hAnsi="Times New Roman"/>
                <w:color w:val="A6A6A6" w:themeColor="background1" w:themeShade="A6"/>
                <w:lang w:bidi="he-IL"/>
              </w:rPr>
            </w:pPr>
          </w:p>
          <w:p w:rsidR="007C1541" w:rsidRDefault="007C1541" w:rsidP="0061527D">
            <w:pPr>
              <w:widowControl w:val="0"/>
              <w:rPr>
                <w:rFonts w:ascii="Times New Roman" w:hAnsi="Times New Roman"/>
                <w:color w:val="A6A6A6" w:themeColor="background1" w:themeShade="A6"/>
                <w:lang w:bidi="he-IL"/>
              </w:rPr>
            </w:pPr>
          </w:p>
          <w:p w:rsidR="007C1541" w:rsidRDefault="007C1541" w:rsidP="0061527D">
            <w:pPr>
              <w:widowControl w:val="0"/>
              <w:rPr>
                <w:rFonts w:ascii="Times New Roman" w:hAnsi="Times New Roman"/>
                <w:color w:val="A6A6A6" w:themeColor="background1" w:themeShade="A6"/>
                <w:lang w:bidi="he-IL"/>
              </w:rPr>
            </w:pPr>
          </w:p>
          <w:p w:rsidR="007C1541" w:rsidRDefault="007C1541" w:rsidP="0061527D">
            <w:pPr>
              <w:widowControl w:val="0"/>
              <w:rPr>
                <w:rFonts w:ascii="Times New Roman" w:hAnsi="Times New Roman"/>
                <w:color w:val="A6A6A6" w:themeColor="background1" w:themeShade="A6"/>
                <w:lang w:bidi="he-IL"/>
              </w:rPr>
            </w:pPr>
          </w:p>
          <w:p w:rsidR="007C1541" w:rsidRDefault="007C1541" w:rsidP="0061527D">
            <w:pPr>
              <w:widowControl w:val="0"/>
              <w:rPr>
                <w:rFonts w:ascii="Times New Roman" w:hAnsi="Times New Roman"/>
                <w:color w:val="A6A6A6" w:themeColor="background1" w:themeShade="A6"/>
                <w:lang w:bidi="he-IL"/>
              </w:rPr>
            </w:pPr>
          </w:p>
          <w:p w:rsidR="007C1541" w:rsidRDefault="007C1541" w:rsidP="0061527D">
            <w:pPr>
              <w:widowControl w:val="0"/>
              <w:rPr>
                <w:rFonts w:ascii="Times New Roman" w:hAnsi="Times New Roman"/>
                <w:color w:val="A6A6A6" w:themeColor="background1" w:themeShade="A6"/>
                <w:lang w:bidi="he-IL"/>
              </w:rPr>
            </w:pPr>
          </w:p>
          <w:p w:rsidR="007C1541" w:rsidRPr="0061527D" w:rsidRDefault="007C1541" w:rsidP="0061527D">
            <w:pPr>
              <w:widowControl w:val="0"/>
              <w:rPr>
                <w:rFonts w:ascii="Times New Roman" w:hAnsi="Times New Roman"/>
                <w:color w:val="A6A6A6" w:themeColor="background1" w:themeShade="A6"/>
                <w:lang w:bidi="he-IL"/>
              </w:rPr>
            </w:pPr>
            <w:r w:rsidRPr="0061527D">
              <w:rPr>
                <w:rFonts w:ascii="Times New Roman" w:hAnsi="Times New Roman"/>
                <w:color w:val="A6A6A6" w:themeColor="background1" w:themeShade="A6"/>
                <w:lang w:bidi="he-IL"/>
              </w:rPr>
              <w:t>Tekufah Tishri Elul 19</w:t>
            </w:r>
          </w:p>
          <w:p w:rsidR="007C1541" w:rsidRPr="00610E48" w:rsidRDefault="007C1541" w:rsidP="0061527D">
            <w:pPr>
              <w:widowControl w:val="0"/>
              <w:rPr>
                <w:rFonts w:ascii="Times New Roman" w:hAnsi="Times New Roman"/>
                <w:lang w:bidi="he-IL"/>
              </w:rPr>
            </w:pPr>
            <w:r w:rsidRPr="0061527D">
              <w:rPr>
                <w:rFonts w:ascii="Times New Roman" w:hAnsi="Times New Roman"/>
                <w:color w:val="A6A6A6" w:themeColor="background1" w:themeShade="A6"/>
                <w:lang w:bidi="he-IL"/>
              </w:rPr>
              <w:t>(Autumnal Equinox)</w:t>
            </w:r>
          </w:p>
        </w:tc>
        <w:tc>
          <w:tcPr>
            <w:tcW w:w="6300" w:type="dxa"/>
          </w:tcPr>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Adar 13, 5788</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Zachor</w:t>
            </w:r>
          </w:p>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Adar 20, 5788</w:t>
            </w:r>
          </w:p>
          <w:p w:rsidR="007C1541" w:rsidRDefault="007C1541" w:rsidP="00610E48">
            <w:pPr>
              <w:widowControl w:val="0"/>
              <w:jc w:val="left"/>
              <w:rPr>
                <w:rFonts w:ascii="Times New Roman" w:hAnsi="Times New Roman"/>
                <w:lang w:bidi="he-IL"/>
              </w:rPr>
            </w:pPr>
            <w:r w:rsidRPr="00610E48">
              <w:rPr>
                <w:rFonts w:ascii="Times New Roman" w:hAnsi="Times New Roman"/>
                <w:lang w:bidi="he-IL"/>
              </w:rPr>
              <w:t>Shabbat Parah</w:t>
            </w:r>
          </w:p>
          <w:p w:rsidR="007C1541" w:rsidRDefault="007C1541" w:rsidP="00610E48">
            <w:pPr>
              <w:widowControl w:val="0"/>
              <w:jc w:val="left"/>
              <w:rPr>
                <w:rFonts w:ascii="Times New Roman" w:hAnsi="Times New Roman"/>
                <w:lang w:bidi="he-IL"/>
              </w:rPr>
            </w:pPr>
          </w:p>
          <w:p w:rsidR="007C1541" w:rsidRPr="00B55EE8" w:rsidRDefault="007C1541" w:rsidP="00B55EE8">
            <w:pPr>
              <w:widowControl w:val="0"/>
              <w:jc w:val="left"/>
              <w:rPr>
                <w:rFonts w:ascii="Times New Roman" w:hAnsi="Times New Roman"/>
                <w:color w:val="A6A6A6" w:themeColor="background1" w:themeShade="A6"/>
                <w:lang w:bidi="he-IL"/>
              </w:rPr>
            </w:pPr>
            <w:r w:rsidRPr="00B55EE8">
              <w:rPr>
                <w:rFonts w:ascii="Times New Roman" w:hAnsi="Times New Roman"/>
                <w:color w:val="A6A6A6" w:themeColor="background1" w:themeShade="A6"/>
                <w:lang w:bidi="he-IL"/>
              </w:rPr>
              <w:t xml:space="preserve">Tekufah </w:t>
            </w:r>
            <w:r w:rsidRPr="004C5C9E">
              <w:rPr>
                <w:rFonts w:ascii="Times New Roman" w:hAnsi="Times New Roman"/>
                <w:color w:val="A6A6A6" w:themeColor="background1" w:themeShade="A6"/>
                <w:lang w:bidi="he-IL"/>
              </w:rPr>
              <w:t>Nisan Adar 24</w:t>
            </w:r>
          </w:p>
          <w:p w:rsidR="007C1541" w:rsidRPr="004C5C9E" w:rsidRDefault="007C1541" w:rsidP="00B55EE8">
            <w:pPr>
              <w:widowControl w:val="0"/>
              <w:jc w:val="left"/>
              <w:rPr>
                <w:rFonts w:ascii="Times New Roman" w:hAnsi="Times New Roman"/>
                <w:color w:val="A6A6A6" w:themeColor="background1" w:themeShade="A6"/>
                <w:lang w:bidi="he-IL"/>
              </w:rPr>
            </w:pPr>
            <w:r w:rsidRPr="004C5C9E">
              <w:rPr>
                <w:rFonts w:ascii="Times New Roman" w:hAnsi="Times New Roman"/>
                <w:color w:val="A6A6A6" w:themeColor="background1" w:themeShade="A6"/>
                <w:lang w:bidi="he-IL"/>
              </w:rPr>
              <w:t>(Vernal Equinox)</w:t>
            </w:r>
          </w:p>
          <w:p w:rsidR="007C1541" w:rsidRDefault="007C1541" w:rsidP="00610E48">
            <w:pPr>
              <w:widowControl w:val="0"/>
              <w:jc w:val="left"/>
              <w:rPr>
                <w:rFonts w:ascii="Times New Roman" w:hAnsi="Times New Roman"/>
                <w:lang w:bidi="he-IL"/>
              </w:rPr>
            </w:pPr>
          </w:p>
          <w:p w:rsidR="007C1541" w:rsidRPr="007D7AC7" w:rsidRDefault="007C1541" w:rsidP="007D7AC7">
            <w:pPr>
              <w:widowControl w:val="0"/>
              <w:jc w:val="left"/>
              <w:rPr>
                <w:rFonts w:ascii="Times New Roman" w:hAnsi="Times New Roman"/>
                <w:color w:val="A6A6A6" w:themeColor="background1" w:themeShade="A6"/>
                <w:lang w:bidi="he-IL"/>
              </w:rPr>
            </w:pPr>
            <w:r w:rsidRPr="007D7AC7">
              <w:rPr>
                <w:rFonts w:ascii="Times New Roman" w:hAnsi="Times New Roman"/>
                <w:color w:val="A6A6A6" w:themeColor="background1" w:themeShade="A6"/>
                <w:highlight w:val="yellow"/>
                <w:lang w:bidi="he-IL"/>
              </w:rPr>
              <w:t>Adar 25</w:t>
            </w:r>
            <w:r w:rsidRPr="007D7AC7">
              <w:rPr>
                <w:rFonts w:ascii="Times New Roman" w:hAnsi="Times New Roman"/>
                <w:color w:val="A6A6A6" w:themeColor="background1" w:themeShade="A6"/>
                <w:lang w:bidi="he-IL"/>
              </w:rPr>
              <w:t xml:space="preserve"> </w:t>
            </w:r>
            <w:r w:rsidRPr="007D7AC7">
              <w:rPr>
                <w:rStyle w:val="FootnoteReference"/>
                <w:rFonts w:ascii="Times New Roman" w:hAnsi="Times New Roman"/>
                <w:highlight w:val="green"/>
                <w:lang w:bidi="he-IL"/>
              </w:rPr>
              <w:footnoteReference w:id="57"/>
            </w:r>
          </w:p>
          <w:p w:rsidR="007C1541" w:rsidRPr="00610E48" w:rsidRDefault="007C1541" w:rsidP="007D7AC7">
            <w:pPr>
              <w:widowControl w:val="0"/>
              <w:jc w:val="left"/>
              <w:rPr>
                <w:rFonts w:ascii="Times New Roman" w:hAnsi="Times New Roman"/>
                <w:lang w:bidi="he-IL"/>
              </w:rPr>
            </w:pPr>
            <w:r w:rsidRPr="007D7AC7">
              <w:rPr>
                <w:rFonts w:ascii="Times New Roman" w:hAnsi="Times New Roman"/>
                <w:color w:val="A6A6A6" w:themeColor="background1" w:themeShade="A6"/>
                <w:lang w:bidi="he-IL"/>
              </w:rPr>
              <w:t>(First day of creation)</w:t>
            </w:r>
          </w:p>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Adar 27, 5788</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HaChodesh</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0" w:type="auto"/>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 Samuel 15:1-34</w:t>
            </w:r>
          </w:p>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Ezekiel 36:16-36</w:t>
            </w:r>
          </w:p>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Ezekiel 45:18-46:15</w:t>
            </w:r>
          </w:p>
        </w:tc>
        <w:tc>
          <w:tcPr>
            <w:tcW w:w="0" w:type="auto"/>
          </w:tcPr>
          <w:p w:rsidR="007C1541" w:rsidRPr="00610E48" w:rsidRDefault="007C1541" w:rsidP="00610E48">
            <w:pPr>
              <w:jc w:val="left"/>
              <w:rPr>
                <w:rFonts w:ascii="Skolar Cyrillic" w:hAnsi="Skolar Cyrillic"/>
                <w:b/>
                <w:lang w:bidi="he-IL"/>
              </w:rPr>
            </w:pPr>
          </w:p>
        </w:tc>
        <w:tc>
          <w:tcPr>
            <w:tcW w:w="0" w:type="auto"/>
          </w:tcPr>
          <w:p w:rsidR="007C1541" w:rsidRPr="00610E48" w:rsidRDefault="007C1541" w:rsidP="00610E48">
            <w:pPr>
              <w:widowControl w:val="0"/>
              <w:rPr>
                <w:rFonts w:ascii="Skolar Cyrillic" w:hAnsi="Skolar Cyrillic"/>
                <w:b/>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092 – Lev. 14:1-32 = 32v.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תּוֹרַת הַמְּצֹרָע</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Elul 25, 5784</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7th Sabbath of Consolation</w:t>
            </w:r>
          </w:p>
          <w:p w:rsidR="007C1541" w:rsidRDefault="007C1541" w:rsidP="00610E48">
            <w:pPr>
              <w:widowControl w:val="0"/>
              <w:jc w:val="left"/>
              <w:rPr>
                <w:rFonts w:ascii="Times New Roman" w:hAnsi="Times New Roman"/>
                <w:strike/>
                <w:lang w:bidi="he-IL"/>
              </w:rPr>
            </w:pPr>
            <w:r w:rsidRPr="00610E48">
              <w:rPr>
                <w:rFonts w:ascii="Times New Roman" w:hAnsi="Times New Roman"/>
                <w:strike/>
                <w:lang w:bidi="he-IL"/>
              </w:rPr>
              <w:t>Shabbat Mevarchim</w:t>
            </w:r>
          </w:p>
          <w:p w:rsidR="007C1541" w:rsidRPr="007D7AC7" w:rsidRDefault="007C1541" w:rsidP="00610E48">
            <w:pPr>
              <w:widowControl w:val="0"/>
              <w:jc w:val="left"/>
              <w:rPr>
                <w:rFonts w:ascii="Times New Roman" w:hAnsi="Times New Roman"/>
                <w:lang w:bidi="he-IL"/>
              </w:rPr>
            </w:pPr>
            <w:r w:rsidRPr="007D7AC7">
              <w:rPr>
                <w:rFonts w:ascii="Times New Roman" w:hAnsi="Times New Roman"/>
                <w:color w:val="A6A6A6" w:themeColor="background1" w:themeShade="A6"/>
                <w:lang w:bidi="he-IL"/>
              </w:rPr>
              <w:t>(First day of creation)</w:t>
            </w:r>
            <w:r w:rsidRPr="00754D56">
              <w:rPr>
                <w:rStyle w:val="FootnoteReference"/>
                <w:rFonts w:ascii="Times New Roman" w:hAnsi="Times New Roman"/>
                <w:highlight w:val="green"/>
                <w:lang w:bidi="he-IL"/>
              </w:rPr>
              <w:footnoteReference w:id="58"/>
            </w:r>
          </w:p>
        </w:tc>
        <w:tc>
          <w:tcPr>
            <w:tcW w:w="6300" w:type="dxa"/>
          </w:tcPr>
          <w:p w:rsidR="007C1541" w:rsidRPr="00143ED8" w:rsidRDefault="001A7B7E" w:rsidP="001A7B7E">
            <w:pPr>
              <w:widowControl w:val="0"/>
              <w:jc w:val="left"/>
              <w:rPr>
                <w:rFonts w:asciiTheme="minorHAnsi" w:hAnsiTheme="minorHAnsi" w:cstheme="minorHAnsi"/>
                <w:lang w:bidi="he-IL"/>
              </w:rPr>
            </w:pPr>
            <w:r w:rsidRPr="001A7B7E">
              <w:rPr>
                <w:rFonts w:asciiTheme="minorHAnsi" w:hAnsiTheme="minorHAnsi" w:cstheme="minorHAnsi"/>
                <w:lang w:bidi="he-IL"/>
              </w:rPr>
              <w:t>·       </w:t>
            </w:r>
            <w:r w:rsidRPr="001A7B7E">
              <w:rPr>
                <w:rFonts w:asciiTheme="minorHAnsi" w:hAnsiTheme="minorHAnsi" w:cstheme="minorHAnsi"/>
                <w:lang w:val="en-AU" w:bidi="he-IL"/>
              </w:rPr>
              <w:t>Purification of a Person Afflicted with Miraculous Leprosy – Leviticus 14:1-32</w:t>
            </w: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Nisan 5, 5788</w:t>
            </w:r>
          </w:p>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79:1-4</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II Kings 7:3-11 + 8:4-5</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*Isaiah 61:10 – 63:9</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Shmuel alef (1 Samuel) 20:18-42</w:t>
            </w:r>
            <w:r w:rsidRPr="001C4BBB">
              <w:rPr>
                <w:rFonts w:ascii="Times New Roman" w:hAnsi="Times New Roman"/>
                <w:highlight w:val="green"/>
                <w:vertAlign w:val="superscript"/>
                <w:lang w:bidi="he-IL"/>
              </w:rPr>
              <w:footnoteReference w:id="59"/>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1 Pet 2:13-17</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11:1-13</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p>
        </w:tc>
        <w:tc>
          <w:tcPr>
            <w:tcW w:w="2851" w:type="dxa"/>
          </w:tcPr>
          <w:p w:rsidR="007C1541" w:rsidRPr="0086477A" w:rsidRDefault="007C1541" w:rsidP="00610E48">
            <w:pPr>
              <w:widowControl w:val="0"/>
              <w:jc w:val="left"/>
              <w:rPr>
                <w:rFonts w:ascii="Times New Roman" w:hAnsi="Times New Roman"/>
                <w:color w:val="A6A6A6" w:themeColor="background1" w:themeShade="A6"/>
                <w:lang w:bidi="he-IL"/>
              </w:rPr>
            </w:pPr>
            <w:r w:rsidRPr="0086477A">
              <w:rPr>
                <w:rFonts w:ascii="Times New Roman" w:hAnsi="Times New Roman"/>
                <w:color w:val="A6A6A6" w:themeColor="background1" w:themeShade="A6"/>
                <w:lang w:bidi="he-IL"/>
              </w:rPr>
              <w:t>Tishri 1-2, 5785</w:t>
            </w:r>
          </w:p>
          <w:p w:rsidR="007C1541" w:rsidRPr="0086477A" w:rsidRDefault="007C1541" w:rsidP="00610E48">
            <w:pPr>
              <w:widowControl w:val="0"/>
              <w:jc w:val="left"/>
              <w:rPr>
                <w:rFonts w:ascii="Times New Roman" w:hAnsi="Times New Roman"/>
                <w:color w:val="A6A6A6" w:themeColor="background1" w:themeShade="A6"/>
                <w:lang w:bidi="he-IL"/>
              </w:rPr>
            </w:pPr>
            <w:r w:rsidRPr="0086477A">
              <w:rPr>
                <w:rFonts w:ascii="Times New Roman" w:hAnsi="Times New Roman"/>
                <w:color w:val="A6A6A6" w:themeColor="background1" w:themeShade="A6"/>
                <w:lang w:bidi="he-IL"/>
              </w:rPr>
              <w:t>Rosh Hashana</w:t>
            </w:r>
          </w:p>
        </w:tc>
        <w:tc>
          <w:tcPr>
            <w:tcW w:w="6300" w:type="dxa"/>
          </w:tcPr>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p>
        </w:tc>
        <w:tc>
          <w:tcPr>
            <w:tcW w:w="0" w:type="auto"/>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jc w:val="left"/>
              <w:rPr>
                <w:rFonts w:ascii="Times New Roman" w:hAnsi="Times New Roman"/>
                <w:lang w:bidi="he-IL"/>
              </w:rPr>
            </w:pPr>
          </w:p>
        </w:tc>
        <w:tc>
          <w:tcPr>
            <w:tcW w:w="0" w:type="auto"/>
          </w:tcPr>
          <w:p w:rsidR="007C1541" w:rsidRPr="00610E48" w:rsidRDefault="007C1541" w:rsidP="00610E48">
            <w:pPr>
              <w:jc w:val="left"/>
              <w:rPr>
                <w:rFonts w:ascii="Skolar Cyrillic" w:hAnsi="Skolar Cyrillic"/>
                <w:b/>
                <w:lang w:bidi="he-IL"/>
              </w:rPr>
            </w:pPr>
          </w:p>
        </w:tc>
        <w:tc>
          <w:tcPr>
            <w:tcW w:w="0" w:type="auto"/>
          </w:tcPr>
          <w:p w:rsidR="007C1541" w:rsidRPr="00610E48" w:rsidRDefault="007C1541" w:rsidP="00610E48">
            <w:pPr>
              <w:widowControl w:val="0"/>
              <w:rPr>
                <w:rFonts w:ascii="Skolar Cyrillic" w:hAnsi="Skolar Cyrillic"/>
                <w:b/>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093 – Lev. 14:33-57 = 25v.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וְנָתַתִּי נֶגַע</w:t>
            </w:r>
            <w:r w:rsidRPr="00610E48">
              <w:rPr>
                <w:rFonts w:ascii="Times New Roman" w:hAnsi="Times New Roman"/>
                <w:b/>
                <w:bCs/>
                <w:color w:val="000000"/>
                <w:sz w:val="32"/>
                <w:szCs w:val="32"/>
                <w:shd w:val="clear" w:color="auto" w:fill="FFFFFF"/>
                <w:lang w:bidi="he-IL"/>
              </w:rPr>
              <w:t> </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Tishri 3, 5785</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highlight w:val="cyan"/>
                <w:lang w:bidi="he-IL"/>
              </w:rPr>
              <w:t>Shabbat Shuva</w:t>
            </w:r>
          </w:p>
        </w:tc>
        <w:tc>
          <w:tcPr>
            <w:tcW w:w="6300" w:type="dxa"/>
          </w:tcPr>
          <w:p w:rsidR="001A7B7E" w:rsidRPr="001A7B7E" w:rsidRDefault="001A7B7E" w:rsidP="001A7B7E">
            <w:pPr>
              <w:widowControl w:val="0"/>
              <w:jc w:val="left"/>
              <w:rPr>
                <w:rFonts w:asciiTheme="minorHAnsi" w:hAnsiTheme="minorHAnsi" w:cstheme="minorHAnsi"/>
                <w:lang w:bidi="he-IL"/>
              </w:rPr>
            </w:pPr>
            <w:r w:rsidRPr="001A7B7E">
              <w:rPr>
                <w:rFonts w:asciiTheme="minorHAnsi" w:hAnsiTheme="minorHAnsi" w:cstheme="minorHAnsi"/>
                <w:lang w:bidi="he-IL"/>
              </w:rPr>
              <w:t>·        Miraculous Leprosy in a House – Leviticus 14:33-53</w:t>
            </w:r>
          </w:p>
          <w:p w:rsidR="007C1541" w:rsidRPr="00143ED8" w:rsidRDefault="001A7B7E" w:rsidP="001A7B7E">
            <w:pPr>
              <w:widowControl w:val="0"/>
              <w:jc w:val="left"/>
              <w:rPr>
                <w:rFonts w:asciiTheme="minorHAnsi" w:hAnsiTheme="minorHAnsi" w:cstheme="minorHAnsi"/>
                <w:lang w:bidi="he-IL"/>
              </w:rPr>
            </w:pPr>
            <w:r w:rsidRPr="001A7B7E">
              <w:rPr>
                <w:rFonts w:asciiTheme="minorHAnsi" w:hAnsiTheme="minorHAnsi" w:cstheme="minorHAnsi"/>
                <w:lang w:bidi="he-IL"/>
              </w:rPr>
              <w:t>·        Summary of the Contents of this Section – Leviticus 14:54-57</w:t>
            </w: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Nisan 12, 5788</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highlight w:val="green"/>
                <w:lang w:bidi="he-IL"/>
              </w:rPr>
              <w:t>Shabbat HaGadol</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79:5-13</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 5:8-16 + 6:3</w:t>
            </w:r>
          </w:p>
          <w:p w:rsidR="007C1541" w:rsidRPr="00610E48" w:rsidRDefault="007C1541" w:rsidP="00610E48">
            <w:pPr>
              <w:widowControl w:val="0"/>
              <w:jc w:val="left"/>
              <w:rPr>
                <w:rFonts w:ascii="Times New Roman" w:hAnsi="Times New Roman"/>
                <w:highlight w:val="cyan"/>
                <w:lang w:bidi="he-IL"/>
              </w:rPr>
            </w:pPr>
            <w:r w:rsidRPr="00610E48">
              <w:rPr>
                <w:rFonts w:ascii="Times New Roman" w:hAnsi="Times New Roman"/>
                <w:highlight w:val="cyan"/>
                <w:lang w:bidi="he-IL"/>
              </w:rPr>
              <w:t xml:space="preserve">*Hosea 14:2-10;   </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highlight w:val="cyan"/>
                <w:lang w:bidi="he-IL"/>
              </w:rPr>
              <w:t>Micah 7:18-20</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highlight w:val="green"/>
                <w:lang w:bidi="he-IL"/>
              </w:rPr>
              <w:t>*Malachi 3:4-24</w:t>
            </w:r>
          </w:p>
        </w:tc>
        <w:tc>
          <w:tcPr>
            <w:tcW w:w="0" w:type="auto"/>
            <w:shd w:val="clear" w:color="auto" w:fill="auto"/>
          </w:tcPr>
          <w:p w:rsidR="007C1541" w:rsidRPr="00610E48" w:rsidRDefault="007C1541" w:rsidP="00610E48">
            <w:pPr>
              <w:jc w:val="left"/>
              <w:rPr>
                <w:rFonts w:ascii="Skolar Cyrillic" w:hAnsi="Skolar Cyrillic"/>
                <w:b/>
                <w:lang w:bidi="he-IL"/>
              </w:rPr>
            </w:pPr>
            <w:r w:rsidRPr="00610E48">
              <w:rPr>
                <w:rFonts w:ascii="Skolar Cyrillic" w:hAnsi="Skolar Cyrillic"/>
                <w:b/>
                <w:lang w:bidi="he-IL"/>
              </w:rPr>
              <w:t>1 Pet 2:18-20</w:t>
            </w:r>
          </w:p>
          <w:p w:rsidR="007C1541" w:rsidRPr="00610E48" w:rsidRDefault="007C1541" w:rsidP="00610E48">
            <w:pPr>
              <w:jc w:val="left"/>
              <w:rPr>
                <w:rFonts w:ascii="Times New Roman" w:hAnsi="Times New Roman"/>
                <w:b/>
                <w:lang w:bidi="he-IL"/>
              </w:rPr>
            </w:pP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11:5-13</w:t>
            </w:r>
          </w:p>
        </w:tc>
      </w:tr>
      <w:tr w:rsidR="007C1541" w:rsidRPr="00823C28" w:rsidTr="00893211">
        <w:trPr>
          <w:cantSplit/>
        </w:trPr>
        <w:tc>
          <w:tcPr>
            <w:tcW w:w="0" w:type="auto"/>
          </w:tcPr>
          <w:p w:rsidR="007C1541" w:rsidRPr="00823C28" w:rsidRDefault="007C1541" w:rsidP="00610E48">
            <w:pPr>
              <w:widowControl w:val="0"/>
              <w:rPr>
                <w:rFonts w:ascii="Times New Roman" w:hAnsi="Times New Roman"/>
                <w:color w:val="A6A6A6" w:themeColor="background1" w:themeShade="A6"/>
                <w:lang w:bidi="he-IL"/>
              </w:rPr>
            </w:pPr>
          </w:p>
        </w:tc>
        <w:tc>
          <w:tcPr>
            <w:tcW w:w="2851" w:type="dxa"/>
          </w:tcPr>
          <w:p w:rsidR="007C1541" w:rsidRPr="00823C28" w:rsidRDefault="007C1541" w:rsidP="00610E48">
            <w:pPr>
              <w:widowControl w:val="0"/>
              <w:jc w:val="left"/>
              <w:rPr>
                <w:rFonts w:ascii="Times New Roman" w:hAnsi="Times New Roman"/>
                <w:color w:val="A6A6A6" w:themeColor="background1" w:themeShade="A6"/>
                <w:lang w:bidi="he-IL"/>
              </w:rPr>
            </w:pPr>
            <w:r w:rsidRPr="00823C28">
              <w:rPr>
                <w:rFonts w:ascii="Times New Roman" w:hAnsi="Times New Roman"/>
                <w:color w:val="A6A6A6" w:themeColor="background1" w:themeShade="A6"/>
                <w:lang w:bidi="he-IL"/>
              </w:rPr>
              <w:t>Tishri 4, 5785</w:t>
            </w:r>
          </w:p>
          <w:p w:rsidR="007C1541" w:rsidRPr="00823C28" w:rsidRDefault="007C1541" w:rsidP="00610E48">
            <w:pPr>
              <w:widowControl w:val="0"/>
              <w:jc w:val="left"/>
              <w:rPr>
                <w:rFonts w:ascii="Times New Roman" w:hAnsi="Times New Roman"/>
                <w:color w:val="A6A6A6" w:themeColor="background1" w:themeShade="A6"/>
                <w:lang w:bidi="he-IL"/>
              </w:rPr>
            </w:pPr>
            <w:r w:rsidRPr="00823C28">
              <w:rPr>
                <w:rFonts w:ascii="Times New Roman" w:hAnsi="Times New Roman"/>
                <w:color w:val="A6A6A6" w:themeColor="background1" w:themeShade="A6"/>
                <w:lang w:bidi="he-IL"/>
              </w:rPr>
              <w:t>Fast of Gedalia</w:t>
            </w:r>
          </w:p>
        </w:tc>
        <w:tc>
          <w:tcPr>
            <w:tcW w:w="6300" w:type="dxa"/>
          </w:tcPr>
          <w:p w:rsidR="007C1541" w:rsidRPr="00143ED8" w:rsidRDefault="007C1541" w:rsidP="00610E48">
            <w:pPr>
              <w:widowControl w:val="0"/>
              <w:jc w:val="left"/>
              <w:rPr>
                <w:rFonts w:asciiTheme="minorHAnsi" w:hAnsiTheme="minorHAnsi" w:cstheme="minorHAnsi"/>
                <w:color w:val="A6A6A6" w:themeColor="background1" w:themeShade="A6"/>
                <w:lang w:bidi="he-IL"/>
              </w:rPr>
            </w:pPr>
          </w:p>
        </w:tc>
        <w:tc>
          <w:tcPr>
            <w:tcW w:w="2795" w:type="dxa"/>
          </w:tcPr>
          <w:p w:rsidR="007C1541" w:rsidRPr="00823C28" w:rsidRDefault="007C1541" w:rsidP="00610E48">
            <w:pPr>
              <w:widowControl w:val="0"/>
              <w:jc w:val="left"/>
              <w:rPr>
                <w:rFonts w:ascii="Times New Roman" w:hAnsi="Times New Roman"/>
                <w:color w:val="A6A6A6" w:themeColor="background1" w:themeShade="A6"/>
                <w:lang w:bidi="he-IL"/>
              </w:rPr>
            </w:pPr>
            <w:r w:rsidRPr="00823C28">
              <w:rPr>
                <w:rFonts w:ascii="Times New Roman" w:hAnsi="Times New Roman"/>
                <w:color w:val="A6A6A6" w:themeColor="background1" w:themeShade="A6"/>
                <w:lang w:bidi="he-IL"/>
              </w:rPr>
              <w:t>Nisan 14, 5788</w:t>
            </w:r>
          </w:p>
          <w:p w:rsidR="007C1541" w:rsidRPr="00823C28" w:rsidRDefault="007C1541" w:rsidP="00610E48">
            <w:pPr>
              <w:widowControl w:val="0"/>
              <w:jc w:val="left"/>
              <w:rPr>
                <w:rFonts w:ascii="Times New Roman" w:hAnsi="Times New Roman"/>
                <w:color w:val="A6A6A6" w:themeColor="background1" w:themeShade="A6"/>
                <w:lang w:bidi="he-IL"/>
              </w:rPr>
            </w:pPr>
            <w:r w:rsidRPr="00823C28">
              <w:rPr>
                <w:rFonts w:ascii="Times New Roman" w:hAnsi="Times New Roman"/>
                <w:color w:val="A6A6A6" w:themeColor="background1" w:themeShade="A6"/>
                <w:lang w:bidi="he-IL"/>
              </w:rPr>
              <w:t>Fast of the Firstborn</w:t>
            </w:r>
          </w:p>
        </w:tc>
        <w:tc>
          <w:tcPr>
            <w:tcW w:w="0" w:type="auto"/>
          </w:tcPr>
          <w:p w:rsidR="007C1541" w:rsidRPr="00823C28" w:rsidRDefault="007C1541" w:rsidP="00610E48">
            <w:pPr>
              <w:widowControl w:val="0"/>
              <w:rPr>
                <w:rFonts w:ascii="Times New Roman" w:hAnsi="Times New Roman"/>
                <w:color w:val="A6A6A6" w:themeColor="background1" w:themeShade="A6"/>
                <w:lang w:bidi="he-IL"/>
              </w:rPr>
            </w:pPr>
          </w:p>
        </w:tc>
        <w:tc>
          <w:tcPr>
            <w:tcW w:w="0" w:type="auto"/>
          </w:tcPr>
          <w:p w:rsidR="007C1541" w:rsidRPr="00823C28" w:rsidRDefault="007C1541" w:rsidP="00610E48">
            <w:pPr>
              <w:widowControl w:val="0"/>
              <w:rPr>
                <w:rFonts w:ascii="Times New Roman" w:hAnsi="Times New Roman"/>
                <w:color w:val="A6A6A6" w:themeColor="background1" w:themeShade="A6"/>
                <w:lang w:bidi="he-IL"/>
              </w:rPr>
            </w:pPr>
          </w:p>
        </w:tc>
        <w:tc>
          <w:tcPr>
            <w:tcW w:w="0" w:type="auto"/>
            <w:shd w:val="clear" w:color="auto" w:fill="auto"/>
          </w:tcPr>
          <w:p w:rsidR="007C1541" w:rsidRPr="00823C28" w:rsidRDefault="007C1541" w:rsidP="00610E48">
            <w:pPr>
              <w:jc w:val="left"/>
              <w:rPr>
                <w:rFonts w:ascii="Skolar Cyrillic" w:hAnsi="Skolar Cyrillic"/>
                <w:b/>
                <w:color w:val="A6A6A6" w:themeColor="background1" w:themeShade="A6"/>
                <w:lang w:bidi="he-IL"/>
              </w:rPr>
            </w:pPr>
          </w:p>
        </w:tc>
        <w:tc>
          <w:tcPr>
            <w:tcW w:w="0" w:type="auto"/>
          </w:tcPr>
          <w:p w:rsidR="007C1541" w:rsidRPr="00823C28" w:rsidRDefault="007C1541" w:rsidP="00610E48">
            <w:pPr>
              <w:widowControl w:val="0"/>
              <w:rPr>
                <w:rFonts w:ascii="Skolar Cyrillic" w:hAnsi="Skolar Cyrillic"/>
                <w:b/>
                <w:color w:val="A6A6A6" w:themeColor="background1" w:themeShade="A6"/>
                <w:lang w:bidi="he-IL"/>
              </w:rPr>
            </w:pPr>
          </w:p>
        </w:tc>
      </w:tr>
      <w:tr w:rsidR="007C1541" w:rsidRPr="00610E48" w:rsidTr="00893211">
        <w:trPr>
          <w:cantSplit/>
        </w:trPr>
        <w:tc>
          <w:tcPr>
            <w:tcW w:w="0" w:type="auto"/>
          </w:tcPr>
          <w:p w:rsidR="007C1541" w:rsidRDefault="007C1541" w:rsidP="00610E48">
            <w:pPr>
              <w:widowControl w:val="0"/>
              <w:rPr>
                <w:rFonts w:ascii="Times New Roman" w:hAnsi="Times New Roman"/>
                <w:lang w:bidi="he-IL"/>
              </w:rPr>
            </w:pPr>
          </w:p>
          <w:p w:rsidR="007C1541" w:rsidRDefault="007C1541" w:rsidP="00610E48">
            <w:pPr>
              <w:widowControl w:val="0"/>
              <w:rPr>
                <w:rFonts w:ascii="Times New Roman" w:hAnsi="Times New Roman"/>
                <w:lang w:bidi="he-IL"/>
              </w:rPr>
            </w:pPr>
          </w:p>
          <w:p w:rsidR="007C1541" w:rsidRDefault="007C1541" w:rsidP="00610E48">
            <w:pPr>
              <w:widowControl w:val="0"/>
              <w:rPr>
                <w:rFonts w:ascii="Times New Roman" w:hAnsi="Times New Roman"/>
                <w:lang w:bidi="he-IL"/>
              </w:rPr>
            </w:pPr>
          </w:p>
          <w:p w:rsidR="007C1541" w:rsidRDefault="007C1541" w:rsidP="00610E48">
            <w:pPr>
              <w:widowControl w:val="0"/>
              <w:rPr>
                <w:rFonts w:ascii="Times New Roman" w:hAnsi="Times New Roman"/>
                <w:lang w:bidi="he-IL"/>
              </w:rPr>
            </w:pPr>
          </w:p>
          <w:p w:rsidR="007C1541" w:rsidRDefault="007C1541" w:rsidP="00610E48">
            <w:pPr>
              <w:widowControl w:val="0"/>
              <w:rPr>
                <w:rFonts w:ascii="Times New Roman" w:hAnsi="Times New Roman"/>
                <w:lang w:bidi="he-IL"/>
              </w:rPr>
            </w:pPr>
          </w:p>
          <w:p w:rsidR="007C1541" w:rsidRDefault="007C1541" w:rsidP="00610E48">
            <w:pPr>
              <w:widowControl w:val="0"/>
              <w:rPr>
                <w:rFonts w:ascii="Times New Roman" w:hAnsi="Times New Roman"/>
                <w:lang w:bidi="he-IL"/>
              </w:rPr>
            </w:pPr>
          </w:p>
          <w:p w:rsidR="007C1541" w:rsidRDefault="007C1541" w:rsidP="001E24E9">
            <w:pPr>
              <w:widowControl w:val="0"/>
              <w:jc w:val="left"/>
              <w:rPr>
                <w:rFonts w:ascii="Times New Roman" w:hAnsi="Times New Roman"/>
                <w:lang w:bidi="he-IL"/>
              </w:rPr>
            </w:pPr>
            <w:r w:rsidRPr="00610E48">
              <w:rPr>
                <w:rFonts w:ascii="Times New Roman" w:hAnsi="Times New Roman"/>
                <w:lang w:bidi="he-IL"/>
              </w:rPr>
              <w:t>Deut</w:t>
            </w:r>
            <w:r>
              <w:rPr>
                <w:rFonts w:ascii="Times New Roman" w:hAnsi="Times New Roman"/>
                <w:lang w:bidi="he-IL"/>
              </w:rPr>
              <w:t xml:space="preserve">. </w:t>
            </w:r>
            <w:r w:rsidRPr="00610E48">
              <w:rPr>
                <w:rFonts w:ascii="Times New Roman" w:hAnsi="Times New Roman"/>
                <w:lang w:bidi="he-IL"/>
              </w:rPr>
              <w:t>15:19 – 16:17</w:t>
            </w:r>
            <w:r>
              <w:rPr>
                <w:rFonts w:ascii="Times New Roman" w:hAnsi="Times New Roman"/>
                <w:lang w:bidi="he-IL"/>
              </w:rPr>
              <w:t xml:space="preserve"> – weekday</w:t>
            </w:r>
            <w:r w:rsidRPr="00927291">
              <w:rPr>
                <w:rStyle w:val="FootnoteReference"/>
                <w:rFonts w:ascii="Times New Roman" w:hAnsi="Times New Roman"/>
                <w:highlight w:val="green"/>
                <w:lang w:bidi="he-IL"/>
              </w:rPr>
              <w:footnoteReference w:id="60"/>
            </w:r>
          </w:p>
          <w:p w:rsidR="007C1541" w:rsidRPr="00610E48" w:rsidRDefault="007C1541" w:rsidP="001E24E9">
            <w:pPr>
              <w:widowControl w:val="0"/>
              <w:rPr>
                <w:rFonts w:ascii="Times New Roman" w:hAnsi="Times New Roman"/>
                <w:lang w:bidi="he-IL"/>
              </w:rPr>
            </w:pPr>
            <w:r w:rsidRPr="00545FAD">
              <w:rPr>
                <w:rFonts w:ascii="Times New Roman" w:hAnsi="Times New Roman"/>
                <w:lang w:bidi="he-IL"/>
              </w:rPr>
              <w:t>Deut</w:t>
            </w:r>
            <w:r>
              <w:rPr>
                <w:rFonts w:ascii="Times New Roman" w:hAnsi="Times New Roman"/>
                <w:lang w:bidi="he-IL"/>
              </w:rPr>
              <w:t>.</w:t>
            </w:r>
            <w:r w:rsidRPr="00545FAD">
              <w:rPr>
                <w:rFonts w:ascii="Times New Roman" w:hAnsi="Times New Roman"/>
                <w:lang w:bidi="he-IL"/>
              </w:rPr>
              <w:t xml:space="preserve"> 14:22-16:17</w:t>
            </w:r>
            <w:r>
              <w:rPr>
                <w:rFonts w:ascii="Times New Roman" w:hAnsi="Times New Roman"/>
                <w:lang w:bidi="he-IL"/>
              </w:rPr>
              <w:t xml:space="preserve"> - Shabbat</w:t>
            </w:r>
            <w:r w:rsidRPr="00545FAD">
              <w:rPr>
                <w:rStyle w:val="FootnoteReference"/>
                <w:rFonts w:ascii="Times New Roman" w:hAnsi="Times New Roman"/>
                <w:highlight w:val="green"/>
                <w:lang w:bidi="he-IL"/>
              </w:rPr>
              <w:footnoteReference w:id="61"/>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Tishri 10, 5785</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Yom Kippur</w:t>
            </w:r>
            <w:r>
              <w:rPr>
                <w:rFonts w:ascii="Times New Roman" w:hAnsi="Times New Roman"/>
                <w:lang w:bidi="he-IL"/>
              </w:rPr>
              <w:t xml:space="preserve"> – Lev 16:1-34</w:t>
            </w:r>
          </w:p>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Tishri 15-22</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Succoth</w:t>
            </w:r>
          </w:p>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Tishri  17, 5785</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Chol HaMoed Succoth</w:t>
            </w:r>
          </w:p>
        </w:tc>
        <w:tc>
          <w:tcPr>
            <w:tcW w:w="6300" w:type="dxa"/>
          </w:tcPr>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Nisan 19, 5788</w:t>
            </w:r>
          </w:p>
          <w:p w:rsidR="007C1541" w:rsidRDefault="007C1541" w:rsidP="00610E48">
            <w:pPr>
              <w:widowControl w:val="0"/>
              <w:jc w:val="left"/>
              <w:rPr>
                <w:rFonts w:ascii="Times New Roman" w:hAnsi="Times New Roman"/>
                <w:lang w:bidi="he-IL"/>
              </w:rPr>
            </w:pPr>
            <w:r w:rsidRPr="00610E48">
              <w:rPr>
                <w:rFonts w:ascii="Times New Roman" w:hAnsi="Times New Roman"/>
                <w:lang w:bidi="he-IL"/>
              </w:rPr>
              <w:t>Chol HaMoed Pesach</w:t>
            </w:r>
          </w:p>
          <w:p w:rsidR="007C1541" w:rsidRDefault="007C1541" w:rsidP="00610E48">
            <w:pPr>
              <w:widowControl w:val="0"/>
              <w:jc w:val="left"/>
              <w:rPr>
                <w:rFonts w:ascii="Times New Roman" w:hAnsi="Times New Roman"/>
                <w:lang w:bidi="he-IL"/>
              </w:rPr>
            </w:pPr>
          </w:p>
          <w:p w:rsidR="007C1541" w:rsidRDefault="007C1541" w:rsidP="00610E48">
            <w:pPr>
              <w:widowControl w:val="0"/>
              <w:jc w:val="left"/>
              <w:rPr>
                <w:rFonts w:ascii="Times New Roman" w:hAnsi="Times New Roman"/>
                <w:lang w:bidi="he-IL"/>
              </w:rPr>
            </w:pPr>
          </w:p>
          <w:p w:rsidR="007C1541" w:rsidRDefault="007C1541" w:rsidP="00610E48">
            <w:pPr>
              <w:widowControl w:val="0"/>
              <w:jc w:val="left"/>
              <w:rPr>
                <w:rFonts w:ascii="Times New Roman" w:hAnsi="Times New Roman"/>
                <w:lang w:bidi="he-IL"/>
              </w:rPr>
            </w:pPr>
          </w:p>
          <w:p w:rsidR="007C1541" w:rsidRDefault="007C1541" w:rsidP="00610E48">
            <w:pPr>
              <w:widowControl w:val="0"/>
              <w:jc w:val="left"/>
              <w:rPr>
                <w:rFonts w:ascii="Times New Roman" w:hAnsi="Times New Roman"/>
                <w:lang w:bidi="he-IL"/>
              </w:rPr>
            </w:pPr>
          </w:p>
          <w:p w:rsidR="007C1541" w:rsidRDefault="007C1541" w:rsidP="00610E48">
            <w:pPr>
              <w:widowControl w:val="0"/>
              <w:jc w:val="left"/>
              <w:rPr>
                <w:rFonts w:ascii="Times New Roman" w:hAnsi="Times New Roman"/>
                <w:lang w:bidi="he-IL"/>
              </w:rPr>
            </w:pPr>
            <w:r>
              <w:rPr>
                <w:rFonts w:ascii="Times New Roman" w:hAnsi="Times New Roman"/>
                <w:lang w:bidi="he-IL"/>
              </w:rPr>
              <w:t>Nisan 22, 5788</w:t>
            </w:r>
          </w:p>
          <w:p w:rsidR="007C1541" w:rsidRPr="00610E48" w:rsidRDefault="007C1541" w:rsidP="00610E48">
            <w:pPr>
              <w:widowControl w:val="0"/>
              <w:jc w:val="left"/>
              <w:rPr>
                <w:rFonts w:ascii="Times New Roman" w:hAnsi="Times New Roman"/>
                <w:lang w:bidi="he-IL"/>
              </w:rPr>
            </w:pPr>
            <w:r>
              <w:rPr>
                <w:rFonts w:ascii="Times New Roman" w:hAnsi="Times New Roman"/>
                <w:lang w:bidi="he-IL"/>
              </w:rPr>
              <w:t>8</w:t>
            </w:r>
            <w:r w:rsidRPr="009D1049">
              <w:rPr>
                <w:rFonts w:ascii="Times New Roman" w:hAnsi="Times New Roman"/>
                <w:vertAlign w:val="superscript"/>
                <w:lang w:bidi="he-IL"/>
              </w:rPr>
              <w:t>th</w:t>
            </w:r>
            <w:r>
              <w:rPr>
                <w:rFonts w:ascii="Times New Roman" w:hAnsi="Times New Roman"/>
                <w:lang w:bidi="he-IL"/>
              </w:rPr>
              <w:t xml:space="preserve"> day of Passover</w:t>
            </w:r>
          </w:p>
        </w:tc>
        <w:tc>
          <w:tcPr>
            <w:tcW w:w="0" w:type="auto"/>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rPr>
                <w:rFonts w:ascii="Times New Roman" w:hAnsi="Times New Roman"/>
                <w:lang w:bidi="he-IL"/>
              </w:rPr>
            </w:pPr>
          </w:p>
        </w:tc>
        <w:tc>
          <w:tcPr>
            <w:tcW w:w="0" w:type="auto"/>
            <w:shd w:val="clear" w:color="auto" w:fill="auto"/>
          </w:tcPr>
          <w:p w:rsidR="007C1541" w:rsidRPr="00610E48" w:rsidRDefault="007C1541" w:rsidP="00610E48">
            <w:pPr>
              <w:jc w:val="left"/>
              <w:rPr>
                <w:rFonts w:ascii="Skolar Cyrillic" w:hAnsi="Skolar Cyrillic"/>
                <w:b/>
                <w:lang w:bidi="he-IL"/>
              </w:rPr>
            </w:pPr>
          </w:p>
        </w:tc>
        <w:tc>
          <w:tcPr>
            <w:tcW w:w="0" w:type="auto"/>
          </w:tcPr>
          <w:p w:rsidR="007C1541" w:rsidRPr="00610E48" w:rsidRDefault="007C1541" w:rsidP="00610E48">
            <w:pPr>
              <w:widowControl w:val="0"/>
              <w:rPr>
                <w:rFonts w:ascii="Skolar Cyrillic" w:hAnsi="Skolar Cyrillic"/>
                <w:b/>
                <w:lang w:bidi="he-IL"/>
              </w:rPr>
            </w:pPr>
          </w:p>
        </w:tc>
      </w:tr>
      <w:tr w:rsidR="007C1541" w:rsidRPr="00610E48" w:rsidTr="00893211">
        <w:trPr>
          <w:cantSplit/>
        </w:trPr>
        <w:tc>
          <w:tcPr>
            <w:tcW w:w="0" w:type="auto"/>
          </w:tcPr>
          <w:p w:rsidR="007C1541" w:rsidRPr="00DC23E4" w:rsidRDefault="007C1541" w:rsidP="00610E48">
            <w:pPr>
              <w:widowControl w:val="0"/>
              <w:jc w:val="left"/>
              <w:rPr>
                <w:rFonts w:ascii="Times New Roman" w:hAnsi="Times New Roman"/>
                <w:lang w:bidi="he-IL"/>
              </w:rPr>
            </w:pPr>
            <w:r w:rsidRPr="00DC23E4">
              <w:rPr>
                <w:rFonts w:ascii="Times New Roman" w:hAnsi="Times New Roman"/>
                <w:lang w:bidi="he-IL"/>
              </w:rPr>
              <w:t>094 – Lev. 15:1-24 = 24v.</w:t>
            </w:r>
          </w:p>
          <w:p w:rsidR="007C1541" w:rsidRPr="00DC23E4" w:rsidRDefault="007C1541" w:rsidP="00610E48">
            <w:pPr>
              <w:widowControl w:val="0"/>
              <w:bidi/>
              <w:jc w:val="left"/>
              <w:rPr>
                <w:rFonts w:ascii="Times New Roman" w:hAnsi="Times New Roman"/>
                <w:b/>
                <w:bCs/>
                <w:sz w:val="32"/>
                <w:szCs w:val="32"/>
                <w:lang w:bidi="he-IL"/>
              </w:rPr>
            </w:pPr>
            <w:r w:rsidRPr="00DC23E4">
              <w:rPr>
                <w:rFonts w:ascii="Times New Roman" w:hAnsi="Times New Roman"/>
                <w:b/>
                <w:bCs/>
                <w:color w:val="000000"/>
                <w:sz w:val="32"/>
                <w:szCs w:val="32"/>
                <w:shd w:val="clear" w:color="auto" w:fill="FFFFFF"/>
                <w:rtl/>
                <w:lang w:bidi="he-IL"/>
              </w:rPr>
              <w:t>אִישׁ אִישׁ, כִּי</w:t>
            </w:r>
          </w:p>
        </w:tc>
        <w:tc>
          <w:tcPr>
            <w:tcW w:w="2851" w:type="dxa"/>
          </w:tcPr>
          <w:p w:rsidR="007C1541" w:rsidRPr="00DC23E4" w:rsidRDefault="007C1541" w:rsidP="00610E48">
            <w:pPr>
              <w:widowControl w:val="0"/>
              <w:jc w:val="left"/>
              <w:rPr>
                <w:rFonts w:ascii="Times New Roman" w:hAnsi="Times New Roman"/>
                <w:lang w:bidi="he-IL"/>
              </w:rPr>
            </w:pPr>
            <w:r w:rsidRPr="00DC23E4">
              <w:rPr>
                <w:rFonts w:ascii="Times New Roman" w:hAnsi="Times New Roman"/>
                <w:lang w:bidi="he-IL"/>
              </w:rPr>
              <w:t>Tishri 24, 5785</w:t>
            </w:r>
          </w:p>
          <w:p w:rsidR="007C1541" w:rsidRPr="00DC23E4" w:rsidRDefault="007C1541" w:rsidP="00610E48">
            <w:pPr>
              <w:widowControl w:val="0"/>
              <w:jc w:val="left"/>
              <w:rPr>
                <w:rFonts w:ascii="Times New Roman" w:hAnsi="Times New Roman"/>
                <w:lang w:bidi="he-IL"/>
              </w:rPr>
            </w:pPr>
            <w:r w:rsidRPr="00DC23E4">
              <w:rPr>
                <w:rFonts w:ascii="Times New Roman" w:hAnsi="Times New Roman"/>
                <w:lang w:bidi="he-IL"/>
              </w:rPr>
              <w:t>Shabbat Mevarchim</w:t>
            </w:r>
          </w:p>
        </w:tc>
        <w:tc>
          <w:tcPr>
            <w:tcW w:w="6300" w:type="dxa"/>
          </w:tcPr>
          <w:p w:rsidR="007C1541" w:rsidRPr="00143ED8" w:rsidRDefault="00347D3F" w:rsidP="00347D3F">
            <w:pPr>
              <w:widowControl w:val="0"/>
              <w:jc w:val="left"/>
              <w:rPr>
                <w:rFonts w:asciiTheme="minorHAnsi" w:hAnsiTheme="minorHAnsi" w:cstheme="minorHAnsi"/>
                <w:lang w:bidi="he-IL"/>
              </w:rPr>
            </w:pPr>
            <w:r w:rsidRPr="00347D3F">
              <w:rPr>
                <w:rFonts w:asciiTheme="minorHAnsi" w:hAnsiTheme="minorHAnsi" w:cstheme="minorHAnsi"/>
                <w:lang w:bidi="he-IL"/>
              </w:rPr>
              <w:t>·        Impurity of Issues – Leviticus 15:1-24</w:t>
            </w:r>
          </w:p>
        </w:tc>
        <w:tc>
          <w:tcPr>
            <w:tcW w:w="2795" w:type="dxa"/>
          </w:tcPr>
          <w:p w:rsidR="007C1541" w:rsidRPr="00DC23E4" w:rsidRDefault="007C1541" w:rsidP="00610E48">
            <w:pPr>
              <w:widowControl w:val="0"/>
              <w:jc w:val="left"/>
              <w:rPr>
                <w:rFonts w:ascii="Times New Roman" w:hAnsi="Times New Roman"/>
                <w:lang w:bidi="he-IL"/>
              </w:rPr>
            </w:pPr>
            <w:r w:rsidRPr="00DC23E4">
              <w:rPr>
                <w:rFonts w:ascii="Times New Roman" w:hAnsi="Times New Roman"/>
                <w:lang w:bidi="he-IL"/>
              </w:rPr>
              <w:t>Nisan 26, 5788</w:t>
            </w:r>
          </w:p>
          <w:p w:rsidR="007C1541" w:rsidRPr="00DC23E4" w:rsidRDefault="007C1541" w:rsidP="00610E48">
            <w:pPr>
              <w:widowControl w:val="0"/>
              <w:jc w:val="left"/>
              <w:rPr>
                <w:rFonts w:ascii="Times New Roman" w:hAnsi="Times New Roman"/>
                <w:lang w:bidi="he-IL"/>
              </w:rPr>
            </w:pPr>
            <w:r w:rsidRPr="00DC23E4">
              <w:rPr>
                <w:rFonts w:ascii="Times New Roman" w:hAnsi="Times New Roman"/>
                <w:lang w:bidi="he-IL"/>
              </w:rPr>
              <w:t>Shabbat Mevarchim</w:t>
            </w:r>
          </w:p>
        </w:tc>
        <w:tc>
          <w:tcPr>
            <w:tcW w:w="0" w:type="auto"/>
          </w:tcPr>
          <w:p w:rsidR="007C1541" w:rsidRPr="00DC23E4" w:rsidRDefault="007C1541" w:rsidP="00610E48">
            <w:pPr>
              <w:widowControl w:val="0"/>
              <w:rPr>
                <w:rFonts w:ascii="Times New Roman" w:hAnsi="Times New Roman"/>
                <w:lang w:bidi="he-IL"/>
              </w:rPr>
            </w:pPr>
            <w:r w:rsidRPr="00DC23E4">
              <w:rPr>
                <w:rFonts w:ascii="Times New Roman" w:hAnsi="Times New Roman"/>
                <w:lang w:bidi="he-IL"/>
              </w:rPr>
              <w:t>80:1-7</w:t>
            </w:r>
            <w:r w:rsidRPr="00DC23E4">
              <w:rPr>
                <w:rFonts w:ascii="Times New Roman" w:hAnsi="Times New Roman"/>
                <w:vertAlign w:val="superscript"/>
                <w:lang w:bidi="he-IL"/>
              </w:rPr>
              <w:footnoteReference w:id="62"/>
            </w:r>
          </w:p>
        </w:tc>
        <w:tc>
          <w:tcPr>
            <w:tcW w:w="0" w:type="auto"/>
          </w:tcPr>
          <w:p w:rsidR="007C1541" w:rsidRPr="00DC23E4" w:rsidRDefault="007C1541" w:rsidP="00610E48">
            <w:pPr>
              <w:widowControl w:val="0"/>
              <w:rPr>
                <w:rFonts w:ascii="Times New Roman" w:hAnsi="Times New Roman"/>
                <w:lang w:bidi="he-IL"/>
              </w:rPr>
            </w:pPr>
            <w:r w:rsidRPr="00DC23E4">
              <w:rPr>
                <w:rFonts w:ascii="Times New Roman" w:hAnsi="Times New Roman"/>
                <w:lang w:bidi="he-IL"/>
              </w:rPr>
              <w:t>Hos 6:1-11</w:t>
            </w:r>
          </w:p>
        </w:tc>
        <w:tc>
          <w:tcPr>
            <w:tcW w:w="0" w:type="auto"/>
            <w:shd w:val="clear" w:color="auto" w:fill="auto"/>
          </w:tcPr>
          <w:p w:rsidR="007C1541" w:rsidRPr="00DC23E4" w:rsidRDefault="007C1541" w:rsidP="00610E48">
            <w:pPr>
              <w:jc w:val="left"/>
              <w:rPr>
                <w:rFonts w:ascii="Times New Roman" w:hAnsi="Times New Roman"/>
                <w:b/>
                <w:lang w:bidi="he-IL"/>
              </w:rPr>
            </w:pPr>
            <w:r w:rsidRPr="00DC23E4">
              <w:rPr>
                <w:rFonts w:ascii="Skolar Cyrillic" w:hAnsi="Skolar Cyrillic"/>
                <w:b/>
                <w:lang w:bidi="he-IL"/>
              </w:rPr>
              <w:t>1 Pet 2:21-25</w:t>
            </w:r>
          </w:p>
        </w:tc>
        <w:tc>
          <w:tcPr>
            <w:tcW w:w="0" w:type="auto"/>
          </w:tcPr>
          <w:p w:rsidR="007C1541" w:rsidRPr="00DC23E4" w:rsidRDefault="007C1541" w:rsidP="00610E48">
            <w:pPr>
              <w:widowControl w:val="0"/>
              <w:rPr>
                <w:rFonts w:ascii="Times New Roman" w:hAnsi="Times New Roman"/>
                <w:b/>
                <w:lang w:bidi="he-IL"/>
              </w:rPr>
            </w:pPr>
            <w:r w:rsidRPr="00DC23E4">
              <w:rPr>
                <w:rFonts w:ascii="Skolar Cyrillic" w:hAnsi="Skolar Cyrillic"/>
                <w:b/>
                <w:lang w:bidi="he-IL"/>
              </w:rPr>
              <w:t>Lk 11:27-28</w:t>
            </w:r>
          </w:p>
        </w:tc>
      </w:tr>
      <w:tr w:rsidR="007C1541" w:rsidRPr="00610E48" w:rsidTr="00893211">
        <w:trPr>
          <w:cantSplit/>
        </w:trPr>
        <w:tc>
          <w:tcPr>
            <w:tcW w:w="0" w:type="auto"/>
          </w:tcPr>
          <w:p w:rsidR="007C1541" w:rsidRPr="00610E48" w:rsidRDefault="007C1541" w:rsidP="0018641E">
            <w:pPr>
              <w:widowControl w:val="0"/>
              <w:rPr>
                <w:rFonts w:ascii="Times New Roman" w:hAnsi="Times New Roman"/>
                <w:lang w:bidi="he-IL"/>
              </w:rPr>
            </w:pPr>
            <w:r w:rsidRPr="0018641E">
              <w:rPr>
                <w:rFonts w:ascii="Times New Roman" w:hAnsi="Times New Roman"/>
                <w:lang w:bidi="he-IL"/>
              </w:rPr>
              <w:t>Numbers 27:15 – 28:25</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Heshvan 1, 5785</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Rosh Chodesh Heshvan</w:t>
            </w:r>
          </w:p>
        </w:tc>
        <w:tc>
          <w:tcPr>
            <w:tcW w:w="6300" w:type="dxa"/>
          </w:tcPr>
          <w:p w:rsidR="007C1541" w:rsidRPr="00143ED8" w:rsidRDefault="007C1541" w:rsidP="00610E48">
            <w:pPr>
              <w:widowControl w:val="0"/>
              <w:rPr>
                <w:rFonts w:asciiTheme="minorHAnsi" w:hAnsiTheme="minorHAnsi" w:cstheme="minorHAnsi"/>
                <w:lang w:bidi="he-IL"/>
              </w:rPr>
            </w:pPr>
          </w:p>
        </w:tc>
        <w:tc>
          <w:tcPr>
            <w:tcW w:w="2795" w:type="dxa"/>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18641E">
            <w:pPr>
              <w:widowControl w:val="0"/>
              <w:rPr>
                <w:rFonts w:ascii="Times New Roman" w:hAnsi="Times New Roman"/>
                <w:lang w:bidi="he-IL"/>
              </w:rPr>
            </w:pPr>
            <w:r w:rsidRPr="0018641E">
              <w:rPr>
                <w:rFonts w:ascii="Times New Roman" w:hAnsi="Times New Roman"/>
                <w:lang w:bidi="he-IL"/>
              </w:rPr>
              <w:t>Isaiah 66:1-24</w:t>
            </w:r>
          </w:p>
        </w:tc>
        <w:tc>
          <w:tcPr>
            <w:tcW w:w="0" w:type="auto"/>
          </w:tcPr>
          <w:p w:rsidR="007C1541" w:rsidRPr="00610E48" w:rsidRDefault="007C1541" w:rsidP="00610E48">
            <w:pPr>
              <w:jc w:val="left"/>
              <w:rPr>
                <w:rFonts w:ascii="Skolar Cyrillic" w:hAnsi="Skolar Cyrillic"/>
                <w:b/>
                <w:lang w:bidi="he-IL"/>
              </w:rPr>
            </w:pPr>
          </w:p>
        </w:tc>
        <w:tc>
          <w:tcPr>
            <w:tcW w:w="0" w:type="auto"/>
          </w:tcPr>
          <w:p w:rsidR="007C1541" w:rsidRPr="00610E48" w:rsidRDefault="007C1541" w:rsidP="00610E48">
            <w:pPr>
              <w:widowControl w:val="0"/>
              <w:jc w:val="left"/>
              <w:rPr>
                <w:rFonts w:ascii="Skolar Cyrillic" w:hAnsi="Skolar Cyrillic"/>
                <w:b/>
                <w:lang w:bidi="he-IL"/>
              </w:rPr>
            </w:pPr>
          </w:p>
        </w:tc>
      </w:tr>
      <w:tr w:rsidR="007C1541" w:rsidRPr="00610E48" w:rsidTr="00893211">
        <w:trPr>
          <w:cantSplit/>
        </w:trPr>
        <w:tc>
          <w:tcPr>
            <w:tcW w:w="0" w:type="auto"/>
          </w:tcPr>
          <w:p w:rsidR="007C1541" w:rsidRPr="00565E6A" w:rsidRDefault="007C1541" w:rsidP="00610E48">
            <w:pPr>
              <w:widowControl w:val="0"/>
              <w:jc w:val="left"/>
              <w:rPr>
                <w:rFonts w:ascii="Times New Roman" w:hAnsi="Times New Roman"/>
                <w:lang w:bidi="he-IL"/>
              </w:rPr>
            </w:pPr>
            <w:r w:rsidRPr="00565E6A">
              <w:rPr>
                <w:rFonts w:ascii="Times New Roman" w:hAnsi="Times New Roman"/>
                <w:lang w:bidi="he-IL"/>
              </w:rPr>
              <w:lastRenderedPageBreak/>
              <w:t>095 – Lev. 15:25 – 16:34 = 43v.</w:t>
            </w:r>
            <w:r w:rsidRPr="00565E6A">
              <w:rPr>
                <w:rFonts w:ascii="Times New Roman" w:hAnsi="Times New Roman"/>
                <w:vertAlign w:val="superscript"/>
                <w:lang w:bidi="he-IL"/>
              </w:rPr>
              <w:footnoteReference w:id="63"/>
            </w:r>
          </w:p>
          <w:p w:rsidR="007C1541" w:rsidRPr="00565E6A" w:rsidRDefault="007C1541" w:rsidP="00610E48">
            <w:pPr>
              <w:widowControl w:val="0"/>
              <w:bidi/>
              <w:jc w:val="left"/>
              <w:rPr>
                <w:rFonts w:ascii="Times New Roman" w:hAnsi="Times New Roman"/>
                <w:b/>
                <w:bCs/>
                <w:sz w:val="32"/>
                <w:szCs w:val="32"/>
                <w:lang w:bidi="he-IL"/>
              </w:rPr>
            </w:pPr>
            <w:r w:rsidRPr="00565E6A">
              <w:rPr>
                <w:rFonts w:ascii="Times New Roman" w:hAnsi="Times New Roman"/>
                <w:b/>
                <w:bCs/>
                <w:color w:val="000000"/>
                <w:sz w:val="32"/>
                <w:szCs w:val="32"/>
                <w:shd w:val="clear" w:color="auto" w:fill="FFFFFF"/>
                <w:rtl/>
                <w:lang w:bidi="he-IL"/>
              </w:rPr>
              <w:t>וְאִשָּׁה כִּי-יָזוּב</w:t>
            </w:r>
          </w:p>
        </w:tc>
        <w:tc>
          <w:tcPr>
            <w:tcW w:w="2851" w:type="dxa"/>
          </w:tcPr>
          <w:p w:rsidR="007C1541" w:rsidRPr="00565E6A" w:rsidRDefault="007C1541" w:rsidP="00610E48">
            <w:pPr>
              <w:widowControl w:val="0"/>
              <w:rPr>
                <w:rFonts w:ascii="Times New Roman" w:hAnsi="Times New Roman"/>
                <w:lang w:bidi="he-IL"/>
              </w:rPr>
            </w:pPr>
            <w:r w:rsidRPr="00565E6A">
              <w:rPr>
                <w:rFonts w:ascii="Times New Roman" w:hAnsi="Times New Roman"/>
                <w:lang w:bidi="he-IL"/>
              </w:rPr>
              <w:t>Heshvan 8, 5785</w:t>
            </w:r>
          </w:p>
        </w:tc>
        <w:tc>
          <w:tcPr>
            <w:tcW w:w="6300" w:type="dxa"/>
          </w:tcPr>
          <w:p w:rsidR="00FC42EE" w:rsidRPr="00FC42EE" w:rsidRDefault="00FC42EE" w:rsidP="00FC42EE">
            <w:pPr>
              <w:widowControl w:val="0"/>
              <w:rPr>
                <w:rFonts w:asciiTheme="minorHAnsi" w:hAnsiTheme="minorHAnsi" w:cstheme="minorHAnsi"/>
                <w:lang w:bidi="he-IL"/>
              </w:rPr>
            </w:pPr>
            <w:r w:rsidRPr="00FC42EE">
              <w:rPr>
                <w:rFonts w:asciiTheme="minorHAnsi" w:hAnsiTheme="minorHAnsi" w:cstheme="minorHAnsi"/>
                <w:lang w:bidi="he-IL"/>
              </w:rPr>
              <w:t>·       Impurity of Issues of Women – Leviticus 15:25-30</w:t>
            </w:r>
          </w:p>
          <w:p w:rsidR="00FC42EE" w:rsidRPr="00FC42EE" w:rsidRDefault="00FC42EE" w:rsidP="00FC42EE">
            <w:pPr>
              <w:widowControl w:val="0"/>
              <w:rPr>
                <w:rFonts w:asciiTheme="minorHAnsi" w:hAnsiTheme="minorHAnsi" w:cstheme="minorHAnsi"/>
                <w:lang w:bidi="he-IL"/>
              </w:rPr>
            </w:pPr>
            <w:r w:rsidRPr="00FC42EE">
              <w:rPr>
                <w:rFonts w:asciiTheme="minorHAnsi" w:hAnsiTheme="minorHAnsi" w:cstheme="minorHAnsi"/>
                <w:lang w:bidi="he-IL"/>
              </w:rPr>
              <w:t>·       Concluding Admonition – Leviticus 15:31-33</w:t>
            </w:r>
          </w:p>
          <w:p w:rsidR="00FC42EE" w:rsidRPr="00FC42EE" w:rsidRDefault="00FC42EE" w:rsidP="00FC42EE">
            <w:pPr>
              <w:widowControl w:val="0"/>
              <w:rPr>
                <w:rFonts w:asciiTheme="minorHAnsi" w:hAnsiTheme="minorHAnsi" w:cstheme="minorHAnsi"/>
                <w:lang w:bidi="he-IL"/>
              </w:rPr>
            </w:pPr>
            <w:r w:rsidRPr="00FC42EE">
              <w:rPr>
                <w:rFonts w:asciiTheme="minorHAnsi" w:hAnsiTheme="minorHAnsi" w:cstheme="minorHAnsi"/>
                <w:lang w:bidi="he-IL"/>
              </w:rPr>
              <w:t>·       The Day of Atonement: Purification in the Sanctuary - Leviticus 16:1-28</w:t>
            </w:r>
          </w:p>
          <w:p w:rsidR="00FC42EE" w:rsidRPr="00FC42EE" w:rsidRDefault="00FC42EE" w:rsidP="00FC42EE">
            <w:pPr>
              <w:widowControl w:val="0"/>
              <w:rPr>
                <w:rFonts w:asciiTheme="minorHAnsi" w:hAnsiTheme="minorHAnsi" w:cstheme="minorHAnsi"/>
                <w:lang w:bidi="he-IL"/>
              </w:rPr>
            </w:pPr>
            <w:r w:rsidRPr="00FC42EE">
              <w:rPr>
                <w:rFonts w:asciiTheme="minorHAnsi" w:hAnsiTheme="minorHAnsi" w:cstheme="minorHAnsi"/>
                <w:lang w:bidi="he-IL"/>
              </w:rPr>
              <w:t>·       Instituting the Day of Atonements – Leviticus 16:29-34</w:t>
            </w:r>
          </w:p>
          <w:p w:rsidR="007C1541" w:rsidRPr="00143ED8" w:rsidRDefault="007C1541" w:rsidP="00610E48">
            <w:pPr>
              <w:widowControl w:val="0"/>
              <w:rPr>
                <w:rFonts w:asciiTheme="minorHAnsi" w:hAnsiTheme="minorHAnsi" w:cstheme="minorHAnsi"/>
                <w:lang w:bidi="he-IL"/>
              </w:rPr>
            </w:pPr>
          </w:p>
        </w:tc>
        <w:tc>
          <w:tcPr>
            <w:tcW w:w="2795" w:type="dxa"/>
          </w:tcPr>
          <w:p w:rsidR="007C1541" w:rsidRPr="00565E6A" w:rsidRDefault="007C1541" w:rsidP="00610E48">
            <w:pPr>
              <w:widowControl w:val="0"/>
              <w:rPr>
                <w:rFonts w:ascii="Times New Roman" w:hAnsi="Times New Roman"/>
                <w:lang w:bidi="he-IL"/>
              </w:rPr>
            </w:pPr>
            <w:r w:rsidRPr="00565E6A">
              <w:rPr>
                <w:rFonts w:ascii="Times New Roman" w:hAnsi="Times New Roman"/>
                <w:lang w:bidi="he-IL"/>
              </w:rPr>
              <w:t>Iyar 3, 5788</w:t>
            </w:r>
          </w:p>
        </w:tc>
        <w:tc>
          <w:tcPr>
            <w:tcW w:w="0" w:type="auto"/>
          </w:tcPr>
          <w:p w:rsidR="007C1541" w:rsidRPr="00565E6A" w:rsidRDefault="007C1541" w:rsidP="00610E48">
            <w:pPr>
              <w:widowControl w:val="0"/>
              <w:rPr>
                <w:rFonts w:ascii="Times New Roman" w:hAnsi="Times New Roman"/>
                <w:lang w:bidi="he-IL"/>
              </w:rPr>
            </w:pPr>
            <w:r w:rsidRPr="00565E6A">
              <w:rPr>
                <w:rFonts w:ascii="Times New Roman" w:hAnsi="Times New Roman"/>
                <w:lang w:bidi="he-IL"/>
              </w:rPr>
              <w:t>80:8-20</w:t>
            </w:r>
          </w:p>
        </w:tc>
        <w:tc>
          <w:tcPr>
            <w:tcW w:w="0" w:type="auto"/>
          </w:tcPr>
          <w:p w:rsidR="007C1541" w:rsidRPr="00565E6A" w:rsidRDefault="007C1541" w:rsidP="00610E48">
            <w:pPr>
              <w:widowControl w:val="0"/>
              <w:rPr>
                <w:rFonts w:ascii="Times New Roman" w:hAnsi="Times New Roman"/>
                <w:lang w:bidi="he-IL"/>
              </w:rPr>
            </w:pPr>
            <w:r w:rsidRPr="00565E6A">
              <w:rPr>
                <w:rFonts w:ascii="Times New Roman" w:hAnsi="Times New Roman"/>
                <w:lang w:bidi="he-IL"/>
              </w:rPr>
              <w:t>Ez. 16:9-14 +59-62</w:t>
            </w:r>
          </w:p>
        </w:tc>
        <w:tc>
          <w:tcPr>
            <w:tcW w:w="0" w:type="auto"/>
          </w:tcPr>
          <w:p w:rsidR="007C1541" w:rsidRPr="00565E6A" w:rsidRDefault="007C1541" w:rsidP="00610E48">
            <w:pPr>
              <w:jc w:val="left"/>
              <w:rPr>
                <w:rFonts w:ascii="Times New Roman" w:hAnsi="Times New Roman"/>
                <w:b/>
                <w:lang w:bidi="he-IL"/>
              </w:rPr>
            </w:pPr>
            <w:r w:rsidRPr="00565E6A">
              <w:rPr>
                <w:rFonts w:ascii="Skolar Cyrillic" w:hAnsi="Skolar Cyrillic"/>
                <w:b/>
                <w:lang w:bidi="he-IL"/>
              </w:rPr>
              <w:t>1 Pet 3:1-7</w:t>
            </w:r>
          </w:p>
        </w:tc>
        <w:tc>
          <w:tcPr>
            <w:tcW w:w="0" w:type="auto"/>
          </w:tcPr>
          <w:p w:rsidR="007C1541" w:rsidRPr="00565E6A" w:rsidRDefault="007C1541" w:rsidP="00610E48">
            <w:pPr>
              <w:widowControl w:val="0"/>
              <w:jc w:val="left"/>
              <w:rPr>
                <w:rFonts w:ascii="Skolar Cyrillic" w:hAnsi="Skolar Cyrillic"/>
                <w:b/>
                <w:lang w:bidi="he-IL"/>
              </w:rPr>
            </w:pPr>
            <w:r w:rsidRPr="00565E6A">
              <w:rPr>
                <w:rFonts w:ascii="Skolar Cyrillic" w:hAnsi="Skolar Cyrillic"/>
                <w:b/>
                <w:lang w:bidi="he-IL"/>
              </w:rPr>
              <w:t>Lk 12:2-9</w:t>
            </w:r>
          </w:p>
          <w:p w:rsidR="007C1541" w:rsidRPr="00565E6A" w:rsidRDefault="007C1541" w:rsidP="00610E48">
            <w:pPr>
              <w:widowControl w:val="0"/>
              <w:jc w:val="left"/>
              <w:rPr>
                <w:rFonts w:ascii="Times New Roman" w:hAnsi="Times New Roman"/>
                <w:b/>
                <w:lang w:bidi="he-IL"/>
              </w:rPr>
            </w:pPr>
            <w:r w:rsidRPr="00565E6A">
              <w:rPr>
                <w:rFonts w:ascii="Skolar Cyrillic" w:hAnsi="Skolar Cyrillic"/>
                <w:b/>
                <w:lang w:bidi="he-IL"/>
              </w:rPr>
              <w:t>Lk 12:13-21</w:t>
            </w:r>
          </w:p>
        </w:tc>
      </w:tr>
      <w:tr w:rsidR="007C1541" w:rsidRPr="00610E48" w:rsidTr="00893211">
        <w:trPr>
          <w:cantSplit/>
        </w:trPr>
        <w:tc>
          <w:tcPr>
            <w:tcW w:w="0" w:type="auto"/>
          </w:tcPr>
          <w:p w:rsidR="007C1541" w:rsidRPr="00F8161A" w:rsidRDefault="007C1541" w:rsidP="00610E48">
            <w:pPr>
              <w:widowControl w:val="0"/>
              <w:jc w:val="left"/>
              <w:rPr>
                <w:rFonts w:ascii="Times New Roman" w:hAnsi="Times New Roman"/>
                <w:lang w:bidi="he-IL"/>
              </w:rPr>
            </w:pPr>
            <w:r w:rsidRPr="00F8161A">
              <w:rPr>
                <w:rFonts w:ascii="Times New Roman" w:hAnsi="Times New Roman"/>
                <w:lang w:bidi="he-IL"/>
              </w:rPr>
              <w:t>096 – Lev. 17:1 - 18:5 = 21v</w:t>
            </w:r>
          </w:p>
          <w:p w:rsidR="007C1541" w:rsidRPr="00F8161A" w:rsidRDefault="007C1541" w:rsidP="00610E48">
            <w:pPr>
              <w:widowControl w:val="0"/>
              <w:bidi/>
              <w:jc w:val="left"/>
              <w:rPr>
                <w:rFonts w:ascii="Times New Roman" w:hAnsi="Times New Roman"/>
                <w:b/>
                <w:bCs/>
                <w:sz w:val="32"/>
                <w:szCs w:val="32"/>
                <w:lang w:bidi="he-IL"/>
              </w:rPr>
            </w:pPr>
            <w:r w:rsidRPr="00F8161A">
              <w:rPr>
                <w:rFonts w:ascii="Times New Roman" w:hAnsi="Times New Roman"/>
                <w:b/>
                <w:bCs/>
                <w:color w:val="000000"/>
                <w:sz w:val="32"/>
                <w:szCs w:val="32"/>
                <w:shd w:val="clear" w:color="auto" w:fill="FFFFFF"/>
                <w:rtl/>
                <w:lang w:bidi="he-IL"/>
              </w:rPr>
              <w:t>אֲשֶׁר יִשְׁחַט</w:t>
            </w:r>
          </w:p>
        </w:tc>
        <w:tc>
          <w:tcPr>
            <w:tcW w:w="2851" w:type="dxa"/>
          </w:tcPr>
          <w:p w:rsidR="007C1541" w:rsidRPr="00F8161A" w:rsidRDefault="007C1541" w:rsidP="00610E48">
            <w:pPr>
              <w:widowControl w:val="0"/>
              <w:rPr>
                <w:rFonts w:ascii="Times New Roman" w:hAnsi="Times New Roman"/>
                <w:lang w:bidi="he-IL"/>
              </w:rPr>
            </w:pPr>
            <w:r w:rsidRPr="00F8161A">
              <w:rPr>
                <w:rFonts w:ascii="Times New Roman" w:hAnsi="Times New Roman"/>
                <w:lang w:bidi="he-IL"/>
              </w:rPr>
              <w:t>Heshvan 15, 5785</w:t>
            </w:r>
          </w:p>
        </w:tc>
        <w:tc>
          <w:tcPr>
            <w:tcW w:w="6300" w:type="dxa"/>
          </w:tcPr>
          <w:p w:rsidR="00FC42EE" w:rsidRPr="00FC42EE" w:rsidRDefault="00FC42EE" w:rsidP="00FC42EE">
            <w:pPr>
              <w:widowControl w:val="0"/>
              <w:jc w:val="left"/>
              <w:rPr>
                <w:rFonts w:asciiTheme="minorHAnsi" w:hAnsiTheme="minorHAnsi" w:cstheme="minorHAnsi"/>
                <w:lang w:bidi="he-IL"/>
              </w:rPr>
            </w:pPr>
            <w:r w:rsidRPr="00FC42EE">
              <w:rPr>
                <w:rFonts w:asciiTheme="minorHAnsi" w:hAnsiTheme="minorHAnsi" w:cstheme="minorHAnsi"/>
                <w:lang w:bidi="he-IL"/>
              </w:rPr>
              <w:t>·        On Slaying Animals for Food – Lev. 17:1-7</w:t>
            </w:r>
          </w:p>
          <w:p w:rsidR="00FC42EE" w:rsidRPr="00FC42EE" w:rsidRDefault="00FC42EE" w:rsidP="00FC42EE">
            <w:pPr>
              <w:widowControl w:val="0"/>
              <w:jc w:val="left"/>
              <w:rPr>
                <w:rFonts w:asciiTheme="minorHAnsi" w:hAnsiTheme="minorHAnsi" w:cstheme="minorHAnsi"/>
                <w:lang w:bidi="he-IL"/>
              </w:rPr>
            </w:pPr>
            <w:r w:rsidRPr="00FC42EE">
              <w:rPr>
                <w:rFonts w:asciiTheme="minorHAnsi" w:hAnsiTheme="minorHAnsi" w:cstheme="minorHAnsi"/>
                <w:lang w:bidi="he-IL"/>
              </w:rPr>
              <w:t>·        Offerings of Sacrifices and Their Slaughter Must be Done in the Temple Only – Lev. 17:8-9</w:t>
            </w:r>
          </w:p>
          <w:p w:rsidR="00FC42EE" w:rsidRPr="00FC42EE" w:rsidRDefault="00FC42EE" w:rsidP="00FC42EE">
            <w:pPr>
              <w:widowControl w:val="0"/>
              <w:jc w:val="left"/>
              <w:rPr>
                <w:rFonts w:asciiTheme="minorHAnsi" w:hAnsiTheme="minorHAnsi" w:cstheme="minorHAnsi"/>
                <w:lang w:bidi="he-IL"/>
              </w:rPr>
            </w:pPr>
            <w:r w:rsidRPr="00FC42EE">
              <w:rPr>
                <w:rFonts w:asciiTheme="minorHAnsi" w:hAnsiTheme="minorHAnsi" w:cstheme="minorHAnsi"/>
                <w:lang w:bidi="he-IL"/>
              </w:rPr>
              <w:t>·        Blood Not to be Eaten – Lev. 17:10-14</w:t>
            </w:r>
          </w:p>
          <w:p w:rsidR="00FC42EE" w:rsidRPr="00FC42EE" w:rsidRDefault="00FC42EE" w:rsidP="00FC42EE">
            <w:pPr>
              <w:widowControl w:val="0"/>
              <w:jc w:val="left"/>
              <w:rPr>
                <w:rFonts w:asciiTheme="minorHAnsi" w:hAnsiTheme="minorHAnsi" w:cstheme="minorHAnsi"/>
                <w:lang w:bidi="he-IL"/>
              </w:rPr>
            </w:pPr>
            <w:r w:rsidRPr="00FC42EE">
              <w:rPr>
                <w:rFonts w:asciiTheme="minorHAnsi" w:hAnsiTheme="minorHAnsi" w:cstheme="minorHAnsi"/>
                <w:lang w:bidi="he-IL"/>
              </w:rPr>
              <w:t>·        Carcass which Causes Defilement – Lev. 17:15-16</w:t>
            </w:r>
          </w:p>
          <w:p w:rsidR="00FC42EE" w:rsidRPr="00FC42EE" w:rsidRDefault="00FC42EE" w:rsidP="00FC42EE">
            <w:pPr>
              <w:widowControl w:val="0"/>
              <w:jc w:val="left"/>
              <w:rPr>
                <w:rFonts w:asciiTheme="minorHAnsi" w:hAnsiTheme="minorHAnsi" w:cstheme="minorHAnsi"/>
                <w:lang w:bidi="he-IL"/>
              </w:rPr>
            </w:pPr>
            <w:r w:rsidRPr="00FC42EE">
              <w:rPr>
                <w:rFonts w:asciiTheme="minorHAnsi" w:hAnsiTheme="minorHAnsi" w:cstheme="minorHAnsi"/>
                <w:lang w:bidi="he-IL"/>
              </w:rPr>
              <w:t>·        Introductory Exhortation – Lev. 18:1-5</w:t>
            </w:r>
          </w:p>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F8161A" w:rsidRDefault="007C1541" w:rsidP="00610E48">
            <w:pPr>
              <w:widowControl w:val="0"/>
              <w:jc w:val="left"/>
              <w:rPr>
                <w:rFonts w:ascii="Times New Roman" w:hAnsi="Times New Roman"/>
                <w:lang w:bidi="he-IL"/>
              </w:rPr>
            </w:pPr>
            <w:r w:rsidRPr="00F8161A">
              <w:rPr>
                <w:rFonts w:ascii="Times New Roman" w:hAnsi="Times New Roman"/>
                <w:lang w:bidi="he-IL"/>
              </w:rPr>
              <w:t>Iyar 10, 5788</w:t>
            </w:r>
          </w:p>
          <w:p w:rsidR="007C1541" w:rsidRPr="00F8161A" w:rsidRDefault="007C1541" w:rsidP="00610E48">
            <w:pPr>
              <w:widowControl w:val="0"/>
              <w:jc w:val="left"/>
              <w:rPr>
                <w:rFonts w:ascii="Times New Roman" w:hAnsi="Times New Roman"/>
                <w:lang w:bidi="he-IL"/>
              </w:rPr>
            </w:pPr>
          </w:p>
          <w:p w:rsidR="007C1541" w:rsidRPr="00F8161A" w:rsidRDefault="007C1541" w:rsidP="00610E48">
            <w:pPr>
              <w:widowControl w:val="0"/>
              <w:jc w:val="left"/>
              <w:rPr>
                <w:rFonts w:ascii="Times New Roman" w:hAnsi="Times New Roman"/>
                <w:lang w:bidi="he-IL"/>
              </w:rPr>
            </w:pPr>
          </w:p>
        </w:tc>
        <w:tc>
          <w:tcPr>
            <w:tcW w:w="0" w:type="auto"/>
          </w:tcPr>
          <w:p w:rsidR="007C1541" w:rsidRPr="00F8161A" w:rsidRDefault="007C1541" w:rsidP="00610E48">
            <w:pPr>
              <w:widowControl w:val="0"/>
              <w:rPr>
                <w:rFonts w:ascii="Times New Roman" w:hAnsi="Times New Roman"/>
                <w:lang w:bidi="he-IL"/>
              </w:rPr>
            </w:pPr>
            <w:r w:rsidRPr="00F8161A">
              <w:rPr>
                <w:rFonts w:ascii="Times New Roman" w:hAnsi="Times New Roman"/>
                <w:lang w:bidi="he-IL"/>
              </w:rPr>
              <w:t>81:1-17</w:t>
            </w:r>
          </w:p>
        </w:tc>
        <w:tc>
          <w:tcPr>
            <w:tcW w:w="0" w:type="auto"/>
          </w:tcPr>
          <w:p w:rsidR="007C1541" w:rsidRPr="00F8161A" w:rsidRDefault="007C1541" w:rsidP="00610E48">
            <w:pPr>
              <w:widowControl w:val="0"/>
              <w:rPr>
                <w:rFonts w:ascii="Times New Roman" w:hAnsi="Times New Roman"/>
                <w:lang w:bidi="he-IL"/>
              </w:rPr>
            </w:pPr>
            <w:r w:rsidRPr="00F8161A">
              <w:rPr>
                <w:rFonts w:ascii="Times New Roman" w:hAnsi="Times New Roman"/>
                <w:lang w:bidi="he-IL"/>
              </w:rPr>
              <w:t>Is 66:1-11</w:t>
            </w:r>
          </w:p>
        </w:tc>
        <w:tc>
          <w:tcPr>
            <w:tcW w:w="0" w:type="auto"/>
          </w:tcPr>
          <w:p w:rsidR="007C1541" w:rsidRPr="00F8161A" w:rsidRDefault="007C1541" w:rsidP="00610E48">
            <w:pPr>
              <w:jc w:val="left"/>
              <w:rPr>
                <w:rFonts w:ascii="Times New Roman" w:hAnsi="Times New Roman"/>
                <w:b/>
                <w:lang w:bidi="he-IL"/>
              </w:rPr>
            </w:pPr>
            <w:r w:rsidRPr="00F8161A">
              <w:rPr>
                <w:rFonts w:ascii="Skolar Cyrillic" w:hAnsi="Skolar Cyrillic"/>
                <w:b/>
                <w:lang w:bidi="he-IL"/>
              </w:rPr>
              <w:t>1 Pet 3:8-17</w:t>
            </w:r>
          </w:p>
        </w:tc>
        <w:tc>
          <w:tcPr>
            <w:tcW w:w="0" w:type="auto"/>
          </w:tcPr>
          <w:p w:rsidR="007C1541" w:rsidRPr="00F8161A" w:rsidRDefault="007C1541" w:rsidP="00610E48">
            <w:pPr>
              <w:widowControl w:val="0"/>
              <w:rPr>
                <w:rFonts w:ascii="Times New Roman" w:hAnsi="Times New Roman"/>
                <w:b/>
                <w:lang w:bidi="he-IL"/>
              </w:rPr>
            </w:pPr>
            <w:r w:rsidRPr="00F8161A">
              <w:rPr>
                <w:rFonts w:ascii="Skolar Cyrillic" w:hAnsi="Skolar Cyrillic"/>
                <w:b/>
                <w:lang w:bidi="he-IL"/>
              </w:rPr>
              <w:t>Lk 12:22-34</w:t>
            </w:r>
          </w:p>
        </w:tc>
      </w:tr>
      <w:tr w:rsidR="007C1541" w:rsidRPr="007D5515" w:rsidTr="00893211">
        <w:trPr>
          <w:cantSplit/>
        </w:trPr>
        <w:tc>
          <w:tcPr>
            <w:tcW w:w="0" w:type="auto"/>
          </w:tcPr>
          <w:p w:rsidR="007C1541" w:rsidRPr="007D5515" w:rsidRDefault="007C1541" w:rsidP="00610E48">
            <w:pPr>
              <w:widowControl w:val="0"/>
              <w:jc w:val="left"/>
              <w:rPr>
                <w:rFonts w:ascii="Times New Roman" w:hAnsi="Times New Roman"/>
                <w:color w:val="A6A6A6" w:themeColor="background1" w:themeShade="A6"/>
                <w:lang w:bidi="he-IL"/>
              </w:rPr>
            </w:pPr>
          </w:p>
        </w:tc>
        <w:tc>
          <w:tcPr>
            <w:tcW w:w="2851" w:type="dxa"/>
          </w:tcPr>
          <w:p w:rsidR="007C1541" w:rsidRPr="007D5515" w:rsidRDefault="007C1541" w:rsidP="00610E48">
            <w:pPr>
              <w:widowControl w:val="0"/>
              <w:rPr>
                <w:rFonts w:ascii="Times New Roman" w:hAnsi="Times New Roman"/>
                <w:color w:val="A6A6A6" w:themeColor="background1" w:themeShade="A6"/>
                <w:lang w:bidi="he-IL"/>
              </w:rPr>
            </w:pPr>
            <w:r w:rsidRPr="007D5515">
              <w:rPr>
                <w:rFonts w:ascii="Times New Roman" w:hAnsi="Times New Roman"/>
                <w:color w:val="A6A6A6" w:themeColor="background1" w:themeShade="A6"/>
                <w:lang w:bidi="he-IL"/>
              </w:rPr>
              <w:t>Heshvan 18, 5785</w:t>
            </w:r>
          </w:p>
          <w:p w:rsidR="007C1541" w:rsidRPr="007D5515" w:rsidRDefault="007C1541" w:rsidP="00610E48">
            <w:pPr>
              <w:widowControl w:val="0"/>
              <w:rPr>
                <w:rFonts w:ascii="Times New Roman" w:hAnsi="Times New Roman"/>
                <w:color w:val="A6A6A6" w:themeColor="background1" w:themeShade="A6"/>
                <w:lang w:bidi="he-IL"/>
              </w:rPr>
            </w:pPr>
            <w:r w:rsidRPr="007D5515">
              <w:rPr>
                <w:rFonts w:ascii="Times New Roman" w:hAnsi="Times New Roman"/>
                <w:color w:val="A6A6A6" w:themeColor="background1" w:themeShade="A6"/>
                <w:lang w:bidi="he-IL"/>
              </w:rPr>
              <w:t>(First day of the flood)</w:t>
            </w:r>
          </w:p>
        </w:tc>
        <w:tc>
          <w:tcPr>
            <w:tcW w:w="6300" w:type="dxa"/>
          </w:tcPr>
          <w:p w:rsidR="007C1541" w:rsidRPr="00143ED8" w:rsidRDefault="007C1541" w:rsidP="00610E48">
            <w:pPr>
              <w:widowControl w:val="0"/>
              <w:rPr>
                <w:rFonts w:asciiTheme="minorHAnsi" w:hAnsiTheme="minorHAnsi" w:cstheme="minorHAnsi"/>
                <w:color w:val="A6A6A6" w:themeColor="background1" w:themeShade="A6"/>
                <w:lang w:bidi="he-IL"/>
              </w:rPr>
            </w:pPr>
          </w:p>
        </w:tc>
        <w:tc>
          <w:tcPr>
            <w:tcW w:w="2795" w:type="dxa"/>
          </w:tcPr>
          <w:p w:rsidR="007C1541" w:rsidRPr="007D5515" w:rsidRDefault="007C1541" w:rsidP="00610E48">
            <w:pPr>
              <w:widowControl w:val="0"/>
              <w:rPr>
                <w:rFonts w:ascii="Times New Roman" w:hAnsi="Times New Roman"/>
                <w:color w:val="A6A6A6" w:themeColor="background1" w:themeShade="A6"/>
                <w:lang w:bidi="he-IL"/>
              </w:rPr>
            </w:pPr>
          </w:p>
        </w:tc>
        <w:tc>
          <w:tcPr>
            <w:tcW w:w="0" w:type="auto"/>
          </w:tcPr>
          <w:p w:rsidR="007C1541" w:rsidRPr="007D5515" w:rsidRDefault="007C1541" w:rsidP="00610E48">
            <w:pPr>
              <w:widowControl w:val="0"/>
              <w:rPr>
                <w:rFonts w:ascii="Times New Roman" w:hAnsi="Times New Roman"/>
                <w:color w:val="A6A6A6" w:themeColor="background1" w:themeShade="A6"/>
                <w:lang w:bidi="he-IL"/>
              </w:rPr>
            </w:pPr>
          </w:p>
        </w:tc>
        <w:tc>
          <w:tcPr>
            <w:tcW w:w="0" w:type="auto"/>
          </w:tcPr>
          <w:p w:rsidR="007C1541" w:rsidRPr="007D5515" w:rsidRDefault="007C1541" w:rsidP="00610E48">
            <w:pPr>
              <w:widowControl w:val="0"/>
              <w:rPr>
                <w:rFonts w:ascii="Times New Roman" w:hAnsi="Times New Roman"/>
                <w:color w:val="A6A6A6" w:themeColor="background1" w:themeShade="A6"/>
                <w:lang w:bidi="he-IL"/>
              </w:rPr>
            </w:pPr>
          </w:p>
        </w:tc>
        <w:tc>
          <w:tcPr>
            <w:tcW w:w="0" w:type="auto"/>
          </w:tcPr>
          <w:p w:rsidR="007C1541" w:rsidRPr="007D5515" w:rsidRDefault="007C1541" w:rsidP="00610E48">
            <w:pPr>
              <w:jc w:val="left"/>
              <w:rPr>
                <w:rFonts w:ascii="Skolar Cyrillic" w:hAnsi="Skolar Cyrillic"/>
                <w:b/>
                <w:color w:val="A6A6A6" w:themeColor="background1" w:themeShade="A6"/>
                <w:lang w:bidi="he-IL"/>
              </w:rPr>
            </w:pPr>
          </w:p>
        </w:tc>
        <w:tc>
          <w:tcPr>
            <w:tcW w:w="0" w:type="auto"/>
          </w:tcPr>
          <w:p w:rsidR="007C1541" w:rsidRPr="007D5515" w:rsidRDefault="007C1541" w:rsidP="00610E48">
            <w:pPr>
              <w:widowControl w:val="0"/>
              <w:rPr>
                <w:rFonts w:ascii="Skolar Cyrillic" w:hAnsi="Skolar Cyrillic"/>
                <w:b/>
                <w:color w:val="A6A6A6" w:themeColor="background1" w:themeShade="A6"/>
                <w:lang w:bidi="he-IL"/>
              </w:rPr>
            </w:pPr>
          </w:p>
        </w:tc>
      </w:tr>
      <w:tr w:rsidR="007C1541" w:rsidRPr="00610E48" w:rsidTr="00893211">
        <w:trPr>
          <w:cantSplit/>
        </w:trPr>
        <w:tc>
          <w:tcPr>
            <w:tcW w:w="0" w:type="auto"/>
          </w:tcPr>
          <w:p w:rsidR="007C1541" w:rsidRPr="00D46856" w:rsidRDefault="007C1541" w:rsidP="00610E48">
            <w:pPr>
              <w:widowControl w:val="0"/>
              <w:jc w:val="left"/>
              <w:rPr>
                <w:rFonts w:ascii="Times New Roman" w:hAnsi="Times New Roman"/>
                <w:lang w:bidi="he-IL"/>
              </w:rPr>
            </w:pPr>
            <w:r w:rsidRPr="00D46856">
              <w:rPr>
                <w:rFonts w:ascii="Times New Roman" w:hAnsi="Times New Roman"/>
                <w:lang w:bidi="he-IL"/>
              </w:rPr>
              <w:t>097 – Lev. 18:1-30 = 30v.</w:t>
            </w:r>
          </w:p>
          <w:p w:rsidR="007C1541" w:rsidRPr="00D46856" w:rsidRDefault="007C1541" w:rsidP="00610E48">
            <w:pPr>
              <w:widowControl w:val="0"/>
              <w:bidi/>
              <w:jc w:val="left"/>
              <w:rPr>
                <w:rFonts w:ascii="Times New Roman" w:hAnsi="Times New Roman"/>
                <w:b/>
                <w:bCs/>
                <w:sz w:val="32"/>
                <w:szCs w:val="32"/>
                <w:lang w:bidi="he-IL"/>
              </w:rPr>
            </w:pPr>
            <w:r w:rsidRPr="00D46856">
              <w:rPr>
                <w:rFonts w:ascii="Times New Roman" w:hAnsi="Times New Roman"/>
                <w:b/>
                <w:bCs/>
                <w:color w:val="000000"/>
                <w:sz w:val="32"/>
                <w:szCs w:val="32"/>
                <w:shd w:val="clear" w:color="auto" w:fill="FFFFFF"/>
                <w:rtl/>
                <w:lang w:bidi="he-IL"/>
              </w:rPr>
              <w:t>כְּמַעֲשֵׂה אֶרֶץ-מִצְרַיִם</w:t>
            </w:r>
          </w:p>
        </w:tc>
        <w:tc>
          <w:tcPr>
            <w:tcW w:w="2851" w:type="dxa"/>
          </w:tcPr>
          <w:p w:rsidR="007C1541" w:rsidRPr="00D46856" w:rsidRDefault="007C1541" w:rsidP="00610E48">
            <w:pPr>
              <w:widowControl w:val="0"/>
              <w:rPr>
                <w:rFonts w:ascii="Times New Roman" w:hAnsi="Times New Roman"/>
                <w:lang w:bidi="he-IL"/>
              </w:rPr>
            </w:pPr>
            <w:r w:rsidRPr="00D46856">
              <w:rPr>
                <w:rFonts w:ascii="Times New Roman" w:hAnsi="Times New Roman"/>
                <w:lang w:bidi="he-IL"/>
              </w:rPr>
              <w:t>Heshvan 22, 5785</w:t>
            </w:r>
          </w:p>
        </w:tc>
        <w:tc>
          <w:tcPr>
            <w:tcW w:w="6300" w:type="dxa"/>
          </w:tcPr>
          <w:p w:rsidR="00FC42EE" w:rsidRPr="00FC42EE" w:rsidRDefault="00FC42EE" w:rsidP="00FC42EE">
            <w:pPr>
              <w:widowControl w:val="0"/>
              <w:rPr>
                <w:rFonts w:asciiTheme="minorHAnsi" w:hAnsiTheme="minorHAnsi" w:cstheme="minorHAnsi"/>
                <w:lang w:bidi="he-IL"/>
              </w:rPr>
            </w:pPr>
            <w:r w:rsidRPr="00FC42EE">
              <w:rPr>
                <w:rFonts w:asciiTheme="minorHAnsi" w:hAnsiTheme="minorHAnsi" w:cstheme="minorHAnsi"/>
                <w:lang w:bidi="he-IL"/>
              </w:rPr>
              <w:t>·        Introductory Exhortation – Lev. 18:1-5</w:t>
            </w:r>
          </w:p>
          <w:p w:rsidR="00FC42EE" w:rsidRPr="00FC42EE" w:rsidRDefault="00FC42EE" w:rsidP="00FC42EE">
            <w:pPr>
              <w:widowControl w:val="0"/>
              <w:rPr>
                <w:rFonts w:asciiTheme="minorHAnsi" w:hAnsiTheme="minorHAnsi" w:cstheme="minorHAnsi"/>
                <w:lang w:bidi="he-IL"/>
              </w:rPr>
            </w:pPr>
            <w:r w:rsidRPr="00FC42EE">
              <w:rPr>
                <w:rFonts w:asciiTheme="minorHAnsi" w:hAnsiTheme="minorHAnsi" w:cstheme="minorHAnsi"/>
                <w:lang w:bidi="he-IL"/>
              </w:rPr>
              <w:t>·        Forbidden Marriages – Lev. 18:6-18</w:t>
            </w:r>
          </w:p>
          <w:p w:rsidR="00FC42EE" w:rsidRPr="00FC42EE" w:rsidRDefault="00FC42EE" w:rsidP="00FC42EE">
            <w:pPr>
              <w:widowControl w:val="0"/>
              <w:rPr>
                <w:rFonts w:asciiTheme="minorHAnsi" w:hAnsiTheme="minorHAnsi" w:cstheme="minorHAnsi"/>
                <w:lang w:bidi="he-IL"/>
              </w:rPr>
            </w:pPr>
            <w:r w:rsidRPr="00FC42EE">
              <w:rPr>
                <w:rFonts w:asciiTheme="minorHAnsi" w:hAnsiTheme="minorHAnsi" w:cstheme="minorHAnsi"/>
                <w:lang w:bidi="he-IL"/>
              </w:rPr>
              <w:t>·        Immoral Practices Forbidden Lev. 18:19-23</w:t>
            </w:r>
          </w:p>
          <w:p w:rsidR="00FC42EE" w:rsidRPr="00FC42EE" w:rsidRDefault="00FC42EE" w:rsidP="00FC42EE">
            <w:pPr>
              <w:widowControl w:val="0"/>
              <w:rPr>
                <w:rFonts w:asciiTheme="minorHAnsi" w:hAnsiTheme="minorHAnsi" w:cstheme="minorHAnsi"/>
                <w:lang w:bidi="he-IL"/>
              </w:rPr>
            </w:pPr>
            <w:r w:rsidRPr="00FC42EE">
              <w:rPr>
                <w:rFonts w:asciiTheme="minorHAnsi" w:hAnsiTheme="minorHAnsi" w:cstheme="minorHAnsi"/>
                <w:lang w:bidi="he-IL"/>
              </w:rPr>
              <w:t>·        Exhortation to Lay to Heart the Fate of the Canaanites – Lev. 18:24-30</w:t>
            </w:r>
          </w:p>
          <w:p w:rsidR="007C1541" w:rsidRPr="00143ED8" w:rsidRDefault="007C1541" w:rsidP="00610E48">
            <w:pPr>
              <w:widowControl w:val="0"/>
              <w:rPr>
                <w:rFonts w:asciiTheme="minorHAnsi" w:hAnsiTheme="minorHAnsi" w:cstheme="minorHAnsi"/>
                <w:lang w:bidi="he-IL"/>
              </w:rPr>
            </w:pPr>
          </w:p>
        </w:tc>
        <w:tc>
          <w:tcPr>
            <w:tcW w:w="2795" w:type="dxa"/>
          </w:tcPr>
          <w:p w:rsidR="007C1541" w:rsidRPr="00D46856" w:rsidRDefault="007C1541" w:rsidP="00610E48">
            <w:pPr>
              <w:widowControl w:val="0"/>
              <w:rPr>
                <w:rFonts w:ascii="Times New Roman" w:hAnsi="Times New Roman"/>
                <w:lang w:bidi="he-IL"/>
              </w:rPr>
            </w:pPr>
            <w:r w:rsidRPr="00D46856">
              <w:rPr>
                <w:rFonts w:ascii="Times New Roman" w:hAnsi="Times New Roman"/>
                <w:lang w:bidi="he-IL"/>
              </w:rPr>
              <w:t>Iyar 17, 5788</w:t>
            </w:r>
          </w:p>
        </w:tc>
        <w:tc>
          <w:tcPr>
            <w:tcW w:w="0" w:type="auto"/>
          </w:tcPr>
          <w:p w:rsidR="007C1541" w:rsidRPr="00D46856" w:rsidRDefault="007C1541" w:rsidP="00610E48">
            <w:pPr>
              <w:widowControl w:val="0"/>
              <w:rPr>
                <w:rFonts w:ascii="Times New Roman" w:hAnsi="Times New Roman"/>
                <w:lang w:bidi="he-IL"/>
              </w:rPr>
            </w:pPr>
            <w:r w:rsidRPr="00D46856">
              <w:rPr>
                <w:rFonts w:ascii="Times New Roman" w:hAnsi="Times New Roman"/>
                <w:lang w:bidi="he-IL"/>
              </w:rPr>
              <w:t>82:1-8</w:t>
            </w:r>
          </w:p>
        </w:tc>
        <w:tc>
          <w:tcPr>
            <w:tcW w:w="0" w:type="auto"/>
          </w:tcPr>
          <w:p w:rsidR="007C1541" w:rsidRPr="00D46856" w:rsidRDefault="007C1541" w:rsidP="00610E48">
            <w:pPr>
              <w:widowControl w:val="0"/>
              <w:rPr>
                <w:rFonts w:ascii="Times New Roman" w:hAnsi="Times New Roman"/>
                <w:lang w:bidi="he-IL"/>
              </w:rPr>
            </w:pPr>
            <w:r w:rsidRPr="00D46856">
              <w:rPr>
                <w:rFonts w:ascii="Times New Roman" w:hAnsi="Times New Roman"/>
                <w:lang w:bidi="he-IL"/>
              </w:rPr>
              <w:t>Jer 10:2-11</w:t>
            </w:r>
          </w:p>
        </w:tc>
        <w:tc>
          <w:tcPr>
            <w:tcW w:w="0" w:type="auto"/>
          </w:tcPr>
          <w:p w:rsidR="007C1541" w:rsidRPr="00D46856" w:rsidRDefault="007C1541" w:rsidP="00610E48">
            <w:pPr>
              <w:jc w:val="left"/>
              <w:rPr>
                <w:rFonts w:ascii="Times New Roman" w:hAnsi="Times New Roman"/>
                <w:b/>
                <w:lang w:bidi="he-IL"/>
              </w:rPr>
            </w:pPr>
            <w:r w:rsidRPr="00D46856">
              <w:rPr>
                <w:rFonts w:ascii="Skolar Cyrillic" w:hAnsi="Skolar Cyrillic"/>
                <w:b/>
                <w:lang w:bidi="he-IL"/>
              </w:rPr>
              <w:t>1 Pet 3:18 – 4:6</w:t>
            </w:r>
          </w:p>
        </w:tc>
        <w:tc>
          <w:tcPr>
            <w:tcW w:w="0" w:type="auto"/>
          </w:tcPr>
          <w:p w:rsidR="007C1541" w:rsidRPr="00D46856" w:rsidRDefault="007C1541" w:rsidP="00610E48">
            <w:pPr>
              <w:widowControl w:val="0"/>
              <w:rPr>
                <w:rFonts w:ascii="Times New Roman" w:hAnsi="Times New Roman"/>
                <w:b/>
                <w:lang w:bidi="he-IL"/>
              </w:rPr>
            </w:pPr>
            <w:r w:rsidRPr="00D46856">
              <w:rPr>
                <w:rFonts w:ascii="Skolar Cyrillic" w:hAnsi="Skolar Cyrillic"/>
                <w:b/>
                <w:lang w:bidi="he-IL"/>
              </w:rPr>
              <w:t>Lk 12:54-59</w:t>
            </w:r>
          </w:p>
        </w:tc>
      </w:tr>
      <w:tr w:rsidR="007C1541" w:rsidRPr="007D5515" w:rsidTr="00893211">
        <w:trPr>
          <w:cantSplit/>
          <w:trHeight w:val="701"/>
        </w:trPr>
        <w:tc>
          <w:tcPr>
            <w:tcW w:w="0" w:type="auto"/>
          </w:tcPr>
          <w:p w:rsidR="007C1541" w:rsidRPr="007D5515" w:rsidRDefault="007C1541" w:rsidP="00610E48">
            <w:pPr>
              <w:widowControl w:val="0"/>
              <w:jc w:val="left"/>
              <w:rPr>
                <w:rFonts w:ascii="Times New Roman" w:hAnsi="Times New Roman"/>
                <w:color w:val="A6A6A6" w:themeColor="background1" w:themeShade="A6"/>
                <w:lang w:bidi="he-IL"/>
              </w:rPr>
            </w:pPr>
          </w:p>
        </w:tc>
        <w:tc>
          <w:tcPr>
            <w:tcW w:w="2851" w:type="dxa"/>
          </w:tcPr>
          <w:p w:rsidR="007C1541" w:rsidRPr="007D5515" w:rsidRDefault="007C1541" w:rsidP="00610E48">
            <w:pPr>
              <w:widowControl w:val="0"/>
              <w:jc w:val="left"/>
              <w:rPr>
                <w:rFonts w:ascii="Times New Roman" w:hAnsi="Times New Roman"/>
                <w:color w:val="A6A6A6" w:themeColor="background1" w:themeShade="A6"/>
                <w:lang w:bidi="he-IL"/>
              </w:rPr>
            </w:pPr>
          </w:p>
        </w:tc>
        <w:tc>
          <w:tcPr>
            <w:tcW w:w="6300" w:type="dxa"/>
          </w:tcPr>
          <w:p w:rsidR="007C1541" w:rsidRPr="00143ED8" w:rsidRDefault="007C1541" w:rsidP="00610E48">
            <w:pPr>
              <w:widowControl w:val="0"/>
              <w:jc w:val="left"/>
              <w:rPr>
                <w:rFonts w:asciiTheme="minorHAnsi" w:hAnsiTheme="minorHAnsi" w:cstheme="minorHAnsi"/>
                <w:color w:val="A6A6A6" w:themeColor="background1" w:themeShade="A6"/>
                <w:lang w:bidi="he-IL"/>
              </w:rPr>
            </w:pPr>
          </w:p>
        </w:tc>
        <w:tc>
          <w:tcPr>
            <w:tcW w:w="2795" w:type="dxa"/>
          </w:tcPr>
          <w:p w:rsidR="007C1541" w:rsidRPr="007D5515" w:rsidRDefault="007C1541" w:rsidP="00610E48">
            <w:pPr>
              <w:widowControl w:val="0"/>
              <w:jc w:val="left"/>
              <w:rPr>
                <w:rFonts w:ascii="Times New Roman" w:hAnsi="Times New Roman"/>
                <w:color w:val="A6A6A6" w:themeColor="background1" w:themeShade="A6"/>
                <w:lang w:bidi="he-IL"/>
              </w:rPr>
            </w:pPr>
            <w:r w:rsidRPr="007D5515">
              <w:rPr>
                <w:rFonts w:ascii="Times New Roman" w:hAnsi="Times New Roman"/>
                <w:color w:val="A6A6A6" w:themeColor="background1" w:themeShade="A6"/>
                <w:lang w:bidi="he-IL"/>
              </w:rPr>
              <w:t>Iyar 18, 5788</w:t>
            </w:r>
          </w:p>
          <w:p w:rsidR="007C1541" w:rsidRPr="007D5515" w:rsidRDefault="007C1541" w:rsidP="00610E48">
            <w:pPr>
              <w:widowControl w:val="0"/>
              <w:jc w:val="left"/>
              <w:rPr>
                <w:rFonts w:ascii="Times New Roman" w:hAnsi="Times New Roman"/>
                <w:color w:val="A6A6A6" w:themeColor="background1" w:themeShade="A6"/>
                <w:lang w:bidi="he-IL"/>
              </w:rPr>
            </w:pPr>
            <w:r w:rsidRPr="007D5515">
              <w:rPr>
                <w:rFonts w:ascii="Times New Roman" w:hAnsi="Times New Roman"/>
                <w:color w:val="A6A6A6" w:themeColor="background1" w:themeShade="A6"/>
                <w:lang w:bidi="he-IL"/>
              </w:rPr>
              <w:t>Lag B’Omer</w:t>
            </w:r>
          </w:p>
        </w:tc>
        <w:tc>
          <w:tcPr>
            <w:tcW w:w="0" w:type="auto"/>
          </w:tcPr>
          <w:p w:rsidR="007C1541" w:rsidRPr="007D5515" w:rsidRDefault="007C1541" w:rsidP="00610E48">
            <w:pPr>
              <w:widowControl w:val="0"/>
              <w:rPr>
                <w:rFonts w:ascii="Times New Roman" w:hAnsi="Times New Roman"/>
                <w:color w:val="A6A6A6" w:themeColor="background1" w:themeShade="A6"/>
                <w:lang w:bidi="he-IL"/>
              </w:rPr>
            </w:pPr>
          </w:p>
        </w:tc>
        <w:tc>
          <w:tcPr>
            <w:tcW w:w="0" w:type="auto"/>
          </w:tcPr>
          <w:p w:rsidR="007C1541" w:rsidRPr="007D5515" w:rsidRDefault="007C1541" w:rsidP="00610E48">
            <w:pPr>
              <w:widowControl w:val="0"/>
              <w:rPr>
                <w:rFonts w:ascii="Times New Roman" w:hAnsi="Times New Roman"/>
                <w:color w:val="A6A6A6" w:themeColor="background1" w:themeShade="A6"/>
                <w:lang w:bidi="he-IL"/>
              </w:rPr>
            </w:pPr>
          </w:p>
        </w:tc>
        <w:tc>
          <w:tcPr>
            <w:tcW w:w="0" w:type="auto"/>
          </w:tcPr>
          <w:p w:rsidR="007C1541" w:rsidRPr="007D5515" w:rsidRDefault="007C1541" w:rsidP="00610E48">
            <w:pPr>
              <w:jc w:val="left"/>
              <w:rPr>
                <w:rFonts w:ascii="Skolar Cyrillic" w:hAnsi="Skolar Cyrillic"/>
                <w:b/>
                <w:color w:val="A6A6A6" w:themeColor="background1" w:themeShade="A6"/>
                <w:lang w:bidi="he-IL"/>
              </w:rPr>
            </w:pPr>
          </w:p>
        </w:tc>
        <w:tc>
          <w:tcPr>
            <w:tcW w:w="0" w:type="auto"/>
          </w:tcPr>
          <w:p w:rsidR="007C1541" w:rsidRPr="007D5515" w:rsidRDefault="007C1541" w:rsidP="00610E48">
            <w:pPr>
              <w:widowControl w:val="0"/>
              <w:rPr>
                <w:rFonts w:ascii="Skolar Cyrillic" w:hAnsi="Skolar Cyrillic"/>
                <w:b/>
                <w:color w:val="A6A6A6" w:themeColor="background1" w:themeShade="A6"/>
                <w:lang w:bidi="he-IL"/>
              </w:rPr>
            </w:pPr>
          </w:p>
        </w:tc>
      </w:tr>
      <w:tr w:rsidR="007C1541" w:rsidRPr="00610E48" w:rsidTr="00893211">
        <w:trPr>
          <w:cantSplit/>
          <w:trHeight w:val="701"/>
        </w:trPr>
        <w:tc>
          <w:tcPr>
            <w:tcW w:w="0" w:type="auto"/>
          </w:tcPr>
          <w:p w:rsidR="007C1541" w:rsidRPr="00D46856" w:rsidRDefault="007C1541" w:rsidP="00610E48">
            <w:pPr>
              <w:widowControl w:val="0"/>
              <w:jc w:val="left"/>
              <w:rPr>
                <w:rFonts w:ascii="Times New Roman" w:hAnsi="Times New Roman"/>
                <w:highlight w:val="cyan"/>
                <w:lang w:bidi="he-IL"/>
              </w:rPr>
            </w:pPr>
            <w:r w:rsidRPr="00D46856">
              <w:rPr>
                <w:rFonts w:ascii="Times New Roman" w:hAnsi="Times New Roman"/>
                <w:highlight w:val="cyan"/>
                <w:lang w:bidi="he-IL"/>
              </w:rPr>
              <w:t xml:space="preserve">098 – Lev. 19:1-22 = 22v. </w:t>
            </w:r>
          </w:p>
          <w:p w:rsidR="007C1541" w:rsidRPr="00D46856" w:rsidRDefault="007C1541" w:rsidP="00610E48">
            <w:pPr>
              <w:widowControl w:val="0"/>
              <w:bidi/>
              <w:jc w:val="left"/>
              <w:rPr>
                <w:rFonts w:ascii="Times New Roman" w:hAnsi="Times New Roman"/>
                <w:b/>
                <w:bCs/>
                <w:sz w:val="32"/>
                <w:szCs w:val="32"/>
                <w:highlight w:val="cyan"/>
                <w:lang w:bidi="he-IL"/>
              </w:rPr>
            </w:pPr>
            <w:r w:rsidRPr="00D46856">
              <w:rPr>
                <w:rFonts w:ascii="Times New Roman" w:hAnsi="Times New Roman"/>
                <w:b/>
                <w:bCs/>
                <w:color w:val="000000"/>
                <w:sz w:val="32"/>
                <w:szCs w:val="32"/>
                <w:highlight w:val="cyan"/>
                <w:shd w:val="clear" w:color="auto" w:fill="FFFFFF"/>
                <w:rtl/>
                <w:lang w:bidi="he-IL"/>
              </w:rPr>
              <w:t>קְדֹשִׁים תִּהְיוּ</w:t>
            </w:r>
          </w:p>
        </w:tc>
        <w:tc>
          <w:tcPr>
            <w:tcW w:w="2851" w:type="dxa"/>
          </w:tcPr>
          <w:p w:rsidR="007C1541" w:rsidRPr="00D46856" w:rsidRDefault="007C1541" w:rsidP="00610E48">
            <w:pPr>
              <w:widowControl w:val="0"/>
              <w:jc w:val="left"/>
              <w:rPr>
                <w:rFonts w:ascii="Times New Roman" w:hAnsi="Times New Roman"/>
                <w:highlight w:val="cyan"/>
                <w:lang w:bidi="he-IL"/>
              </w:rPr>
            </w:pPr>
            <w:r w:rsidRPr="00D46856">
              <w:rPr>
                <w:rFonts w:ascii="Times New Roman" w:hAnsi="Times New Roman"/>
                <w:highlight w:val="cyan"/>
                <w:lang w:bidi="he-IL"/>
              </w:rPr>
              <w:t>Heshvan 29, 5785</w:t>
            </w:r>
          </w:p>
          <w:p w:rsidR="007C1541" w:rsidRPr="00D46856" w:rsidRDefault="007C1541" w:rsidP="00610E48">
            <w:pPr>
              <w:widowControl w:val="0"/>
              <w:jc w:val="left"/>
              <w:rPr>
                <w:rFonts w:ascii="Times New Roman" w:hAnsi="Times New Roman"/>
                <w:highlight w:val="cyan"/>
                <w:lang w:bidi="he-IL"/>
              </w:rPr>
            </w:pPr>
            <w:r w:rsidRPr="00D46856">
              <w:rPr>
                <w:rFonts w:ascii="Times New Roman" w:hAnsi="Times New Roman"/>
                <w:highlight w:val="cyan"/>
                <w:lang w:bidi="he-IL"/>
              </w:rPr>
              <w:t>Shabbat Mevarchim</w:t>
            </w:r>
          </w:p>
        </w:tc>
        <w:tc>
          <w:tcPr>
            <w:tcW w:w="6300" w:type="dxa"/>
          </w:tcPr>
          <w:p w:rsidR="009F67C1" w:rsidRPr="009F67C1" w:rsidRDefault="009F67C1" w:rsidP="009F67C1">
            <w:pPr>
              <w:widowControl w:val="0"/>
              <w:jc w:val="left"/>
              <w:rPr>
                <w:rFonts w:asciiTheme="minorHAnsi" w:hAnsiTheme="minorHAnsi" w:cstheme="minorHAnsi"/>
                <w:highlight w:val="cyan"/>
                <w:lang w:bidi="he-IL"/>
              </w:rPr>
            </w:pPr>
            <w:r w:rsidRPr="009F67C1">
              <w:rPr>
                <w:rFonts w:asciiTheme="minorHAnsi" w:hAnsiTheme="minorHAnsi" w:cstheme="minorHAnsi"/>
                <w:highlight w:val="cyan"/>
                <w:lang w:bidi="he-IL"/>
              </w:rPr>
              <w:t>·        </w:t>
            </w:r>
            <w:r w:rsidRPr="009F67C1">
              <w:rPr>
                <w:rFonts w:asciiTheme="minorHAnsi" w:hAnsiTheme="minorHAnsi" w:cstheme="minorHAnsi"/>
                <w:highlight w:val="cyan"/>
                <w:lang w:val="en-AU" w:bidi="he-IL"/>
              </w:rPr>
              <w:t>Holiness and the Imitation of God – Leviticus 19:1-2</w:t>
            </w:r>
          </w:p>
          <w:p w:rsidR="009F67C1" w:rsidRPr="009F67C1" w:rsidRDefault="009F67C1" w:rsidP="009F67C1">
            <w:pPr>
              <w:widowControl w:val="0"/>
              <w:jc w:val="left"/>
              <w:rPr>
                <w:rFonts w:asciiTheme="minorHAnsi" w:hAnsiTheme="minorHAnsi" w:cstheme="minorHAnsi"/>
                <w:highlight w:val="cyan"/>
                <w:lang w:bidi="he-IL"/>
              </w:rPr>
            </w:pPr>
            <w:r w:rsidRPr="009F67C1">
              <w:rPr>
                <w:rFonts w:asciiTheme="minorHAnsi" w:hAnsiTheme="minorHAnsi" w:cstheme="minorHAnsi"/>
                <w:highlight w:val="cyan"/>
                <w:lang w:bidi="he-IL"/>
              </w:rPr>
              <w:t>·        </w:t>
            </w:r>
            <w:r w:rsidRPr="009F67C1">
              <w:rPr>
                <w:rFonts w:asciiTheme="minorHAnsi" w:hAnsiTheme="minorHAnsi" w:cstheme="minorHAnsi"/>
                <w:highlight w:val="cyan"/>
                <w:lang w:val="en-AU" w:bidi="he-IL"/>
              </w:rPr>
              <w:t>Fundamental Moral Laws – Leviticus 19:3-4</w:t>
            </w:r>
          </w:p>
          <w:p w:rsidR="009F67C1" w:rsidRPr="009F67C1" w:rsidRDefault="009F67C1" w:rsidP="009F67C1">
            <w:pPr>
              <w:widowControl w:val="0"/>
              <w:jc w:val="left"/>
              <w:rPr>
                <w:rFonts w:asciiTheme="minorHAnsi" w:hAnsiTheme="minorHAnsi" w:cstheme="minorHAnsi"/>
                <w:highlight w:val="cyan"/>
                <w:lang w:bidi="he-IL"/>
              </w:rPr>
            </w:pPr>
            <w:r w:rsidRPr="009F67C1">
              <w:rPr>
                <w:rFonts w:asciiTheme="minorHAnsi" w:hAnsiTheme="minorHAnsi" w:cstheme="minorHAnsi"/>
                <w:highlight w:val="cyan"/>
                <w:lang w:bidi="he-IL"/>
              </w:rPr>
              <w:t>·        </w:t>
            </w:r>
            <w:r w:rsidRPr="009F67C1">
              <w:rPr>
                <w:rFonts w:asciiTheme="minorHAnsi" w:hAnsiTheme="minorHAnsi" w:cstheme="minorHAnsi"/>
                <w:highlight w:val="cyan"/>
                <w:lang w:val="en-AU" w:bidi="he-IL"/>
              </w:rPr>
              <w:t>Ritual Laws – Leviticus 19:5-8</w:t>
            </w:r>
          </w:p>
          <w:p w:rsidR="009F67C1" w:rsidRPr="009F67C1" w:rsidRDefault="009F67C1" w:rsidP="009F67C1">
            <w:pPr>
              <w:widowControl w:val="0"/>
              <w:jc w:val="left"/>
              <w:rPr>
                <w:rFonts w:asciiTheme="minorHAnsi" w:hAnsiTheme="minorHAnsi" w:cstheme="minorHAnsi"/>
                <w:highlight w:val="cyan"/>
                <w:lang w:bidi="he-IL"/>
              </w:rPr>
            </w:pPr>
            <w:r w:rsidRPr="009F67C1">
              <w:rPr>
                <w:rFonts w:asciiTheme="minorHAnsi" w:hAnsiTheme="minorHAnsi" w:cstheme="minorHAnsi"/>
                <w:highlight w:val="cyan"/>
                <w:lang w:bidi="he-IL"/>
              </w:rPr>
              <w:t>·        </w:t>
            </w:r>
            <w:r w:rsidRPr="009F67C1">
              <w:rPr>
                <w:rFonts w:asciiTheme="minorHAnsi" w:hAnsiTheme="minorHAnsi" w:cstheme="minorHAnsi"/>
                <w:highlight w:val="cyan"/>
                <w:lang w:val="en-AU" w:bidi="he-IL"/>
              </w:rPr>
              <w:t>Consideration for the Poor – Leviticus 19:9-10</w:t>
            </w:r>
          </w:p>
          <w:p w:rsidR="009F67C1" w:rsidRPr="009F67C1" w:rsidRDefault="009F67C1" w:rsidP="009F67C1">
            <w:pPr>
              <w:widowControl w:val="0"/>
              <w:jc w:val="left"/>
              <w:rPr>
                <w:rFonts w:asciiTheme="minorHAnsi" w:hAnsiTheme="minorHAnsi" w:cstheme="minorHAnsi"/>
                <w:highlight w:val="cyan"/>
                <w:lang w:bidi="he-IL"/>
              </w:rPr>
            </w:pPr>
            <w:r w:rsidRPr="009F67C1">
              <w:rPr>
                <w:rFonts w:asciiTheme="minorHAnsi" w:hAnsiTheme="minorHAnsi" w:cstheme="minorHAnsi"/>
                <w:highlight w:val="cyan"/>
                <w:lang w:bidi="he-IL"/>
              </w:rPr>
              <w:t>·        </w:t>
            </w:r>
            <w:r w:rsidRPr="009F67C1">
              <w:rPr>
                <w:rFonts w:asciiTheme="minorHAnsi" w:hAnsiTheme="minorHAnsi" w:cstheme="minorHAnsi"/>
                <w:highlight w:val="cyan"/>
                <w:lang w:val="en-AU" w:bidi="he-IL"/>
              </w:rPr>
              <w:t>Duties Towards Our Fellowman – Leviticus 19:11-16</w:t>
            </w:r>
          </w:p>
          <w:p w:rsidR="009F67C1" w:rsidRPr="009F67C1" w:rsidRDefault="009F67C1" w:rsidP="009F67C1">
            <w:pPr>
              <w:widowControl w:val="0"/>
              <w:jc w:val="left"/>
              <w:rPr>
                <w:rFonts w:asciiTheme="minorHAnsi" w:hAnsiTheme="minorHAnsi" w:cstheme="minorHAnsi"/>
                <w:highlight w:val="cyan"/>
                <w:lang w:bidi="he-IL"/>
              </w:rPr>
            </w:pPr>
            <w:r w:rsidRPr="009F67C1">
              <w:rPr>
                <w:rFonts w:asciiTheme="minorHAnsi" w:hAnsiTheme="minorHAnsi" w:cstheme="minorHAnsi"/>
                <w:highlight w:val="cyan"/>
                <w:lang w:bidi="he-IL"/>
              </w:rPr>
              <w:t>·        </w:t>
            </w:r>
            <w:r w:rsidRPr="009F67C1">
              <w:rPr>
                <w:rFonts w:asciiTheme="minorHAnsi" w:hAnsiTheme="minorHAnsi" w:cstheme="minorHAnsi"/>
                <w:highlight w:val="cyan"/>
                <w:lang w:val="en-AU" w:bidi="he-IL"/>
              </w:rPr>
              <w:t>Prohibition Of Hatred And Vengeance, Love of Neighbour – Leviticus 19:17-18</w:t>
            </w:r>
          </w:p>
          <w:p w:rsidR="009F67C1" w:rsidRPr="009F67C1" w:rsidRDefault="009F67C1" w:rsidP="009F67C1">
            <w:pPr>
              <w:widowControl w:val="0"/>
              <w:jc w:val="left"/>
              <w:rPr>
                <w:rFonts w:asciiTheme="minorHAnsi" w:hAnsiTheme="minorHAnsi" w:cstheme="minorHAnsi"/>
                <w:highlight w:val="cyan"/>
                <w:lang w:bidi="he-IL"/>
              </w:rPr>
            </w:pPr>
            <w:r w:rsidRPr="009F67C1">
              <w:rPr>
                <w:rFonts w:asciiTheme="minorHAnsi" w:hAnsiTheme="minorHAnsi" w:cstheme="minorHAnsi"/>
                <w:highlight w:val="cyan"/>
                <w:lang w:bidi="he-IL"/>
              </w:rPr>
              <w:t>·        </w:t>
            </w:r>
            <w:r w:rsidRPr="009F67C1">
              <w:rPr>
                <w:rFonts w:asciiTheme="minorHAnsi" w:hAnsiTheme="minorHAnsi" w:cstheme="minorHAnsi"/>
                <w:highlight w:val="cyan"/>
                <w:lang w:val="en-AU" w:bidi="he-IL"/>
              </w:rPr>
              <w:t>Miscellaneous Precepts – Leviticus 19:19-22</w:t>
            </w:r>
          </w:p>
          <w:p w:rsidR="007C1541" w:rsidRPr="00143ED8" w:rsidRDefault="007C1541" w:rsidP="00610E48">
            <w:pPr>
              <w:widowControl w:val="0"/>
              <w:jc w:val="left"/>
              <w:rPr>
                <w:rFonts w:asciiTheme="minorHAnsi" w:hAnsiTheme="minorHAnsi" w:cstheme="minorHAnsi"/>
                <w:highlight w:val="cyan"/>
                <w:lang w:bidi="he-IL"/>
              </w:rPr>
            </w:pPr>
          </w:p>
        </w:tc>
        <w:tc>
          <w:tcPr>
            <w:tcW w:w="2795" w:type="dxa"/>
          </w:tcPr>
          <w:p w:rsidR="007C1541" w:rsidRPr="00D46856" w:rsidRDefault="007C1541" w:rsidP="00610E48">
            <w:pPr>
              <w:widowControl w:val="0"/>
              <w:jc w:val="left"/>
              <w:rPr>
                <w:rFonts w:ascii="Times New Roman" w:hAnsi="Times New Roman"/>
                <w:highlight w:val="cyan"/>
                <w:lang w:bidi="he-IL"/>
              </w:rPr>
            </w:pPr>
            <w:r w:rsidRPr="00D46856">
              <w:rPr>
                <w:rFonts w:ascii="Times New Roman" w:hAnsi="Times New Roman"/>
                <w:highlight w:val="cyan"/>
                <w:lang w:bidi="he-IL"/>
              </w:rPr>
              <w:t>Iyar 24, 5788</w:t>
            </w:r>
          </w:p>
          <w:p w:rsidR="007C1541" w:rsidRPr="00D46856" w:rsidRDefault="007C1541" w:rsidP="00610E48">
            <w:pPr>
              <w:widowControl w:val="0"/>
              <w:jc w:val="left"/>
              <w:rPr>
                <w:rFonts w:ascii="Times New Roman" w:hAnsi="Times New Roman"/>
                <w:highlight w:val="cyan"/>
                <w:lang w:bidi="he-IL"/>
              </w:rPr>
            </w:pPr>
            <w:r w:rsidRPr="00D46856">
              <w:rPr>
                <w:rFonts w:ascii="Times New Roman" w:hAnsi="Times New Roman"/>
                <w:highlight w:val="cyan"/>
                <w:lang w:bidi="he-IL"/>
              </w:rPr>
              <w:t>Shabbat Mevarchim</w:t>
            </w:r>
          </w:p>
        </w:tc>
        <w:tc>
          <w:tcPr>
            <w:tcW w:w="0" w:type="auto"/>
          </w:tcPr>
          <w:p w:rsidR="007C1541" w:rsidRPr="00D46856" w:rsidRDefault="007C1541" w:rsidP="00610E48">
            <w:pPr>
              <w:widowControl w:val="0"/>
              <w:rPr>
                <w:rFonts w:ascii="Times New Roman" w:hAnsi="Times New Roman"/>
                <w:highlight w:val="cyan"/>
                <w:lang w:bidi="he-IL"/>
              </w:rPr>
            </w:pPr>
            <w:r w:rsidRPr="00D46856">
              <w:rPr>
                <w:rFonts w:ascii="Times New Roman" w:hAnsi="Times New Roman"/>
                <w:highlight w:val="cyan"/>
                <w:lang w:bidi="he-IL"/>
              </w:rPr>
              <w:t>83:1-19</w:t>
            </w:r>
          </w:p>
        </w:tc>
        <w:tc>
          <w:tcPr>
            <w:tcW w:w="0" w:type="auto"/>
          </w:tcPr>
          <w:p w:rsidR="007C1541" w:rsidRPr="00D46856" w:rsidRDefault="007C1541" w:rsidP="00610E48">
            <w:pPr>
              <w:widowControl w:val="0"/>
              <w:rPr>
                <w:rFonts w:ascii="Times New Roman" w:hAnsi="Times New Roman"/>
                <w:highlight w:val="cyan"/>
                <w:lang w:bidi="he-IL"/>
              </w:rPr>
            </w:pPr>
            <w:r w:rsidRPr="00D46856">
              <w:rPr>
                <w:rFonts w:ascii="Times New Roman" w:hAnsi="Times New Roman"/>
                <w:highlight w:val="cyan"/>
                <w:lang w:bidi="he-IL"/>
              </w:rPr>
              <w:t>Is 4:3 – 5:5, 16</w:t>
            </w:r>
          </w:p>
        </w:tc>
        <w:tc>
          <w:tcPr>
            <w:tcW w:w="0" w:type="auto"/>
          </w:tcPr>
          <w:p w:rsidR="007C1541" w:rsidRPr="00D46856" w:rsidRDefault="007C1541" w:rsidP="00610E48">
            <w:pPr>
              <w:jc w:val="left"/>
              <w:rPr>
                <w:rFonts w:ascii="Skolar Cyrillic" w:hAnsi="Skolar Cyrillic"/>
                <w:b/>
                <w:highlight w:val="cyan"/>
                <w:lang w:bidi="he-IL"/>
              </w:rPr>
            </w:pPr>
            <w:r w:rsidRPr="00D46856">
              <w:rPr>
                <w:rFonts w:ascii="Skolar Cyrillic" w:hAnsi="Skolar Cyrillic"/>
                <w:b/>
                <w:highlight w:val="cyan"/>
                <w:lang w:bidi="he-IL"/>
              </w:rPr>
              <w:t>1 Pet 4:7-11</w:t>
            </w:r>
          </w:p>
          <w:p w:rsidR="007C1541" w:rsidRPr="00D46856" w:rsidRDefault="007C1541" w:rsidP="00610E48">
            <w:pPr>
              <w:jc w:val="left"/>
              <w:rPr>
                <w:rFonts w:ascii="Times New Roman" w:hAnsi="Times New Roman"/>
                <w:b/>
                <w:highlight w:val="cyan"/>
                <w:lang w:bidi="he-IL"/>
              </w:rPr>
            </w:pPr>
          </w:p>
        </w:tc>
        <w:tc>
          <w:tcPr>
            <w:tcW w:w="0" w:type="auto"/>
          </w:tcPr>
          <w:p w:rsidR="007C1541" w:rsidRPr="00D46856" w:rsidRDefault="007C1541" w:rsidP="00610E48">
            <w:pPr>
              <w:widowControl w:val="0"/>
              <w:rPr>
                <w:rFonts w:ascii="Times New Roman" w:hAnsi="Times New Roman"/>
                <w:b/>
                <w:highlight w:val="cyan"/>
                <w:lang w:bidi="he-IL"/>
              </w:rPr>
            </w:pPr>
            <w:r w:rsidRPr="00D46856">
              <w:rPr>
                <w:rFonts w:ascii="Skolar Cyrillic" w:hAnsi="Skolar Cyrillic"/>
                <w:b/>
                <w:highlight w:val="cyan"/>
                <w:lang w:bidi="he-IL"/>
              </w:rPr>
              <w:t>Lk 13:10-17</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099 – Lev. 19:23 – 20:27 = 42v.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וּנְטַעְתֶּם כָּל-עֵץ</w:t>
            </w:r>
          </w:p>
        </w:tc>
        <w:tc>
          <w:tcPr>
            <w:tcW w:w="2851"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Kislev 6, 5785</w:t>
            </w:r>
          </w:p>
        </w:tc>
        <w:tc>
          <w:tcPr>
            <w:tcW w:w="6300" w:type="dxa"/>
          </w:tcPr>
          <w:p w:rsidR="009F67C1" w:rsidRPr="009F67C1" w:rsidRDefault="009F67C1" w:rsidP="009F67C1">
            <w:pPr>
              <w:widowControl w:val="0"/>
              <w:rPr>
                <w:rFonts w:asciiTheme="minorHAnsi" w:hAnsiTheme="minorHAnsi" w:cstheme="minorHAnsi"/>
                <w:lang w:bidi="he-IL"/>
              </w:rPr>
            </w:pPr>
            <w:r w:rsidRPr="009F67C1">
              <w:rPr>
                <w:rFonts w:asciiTheme="minorHAnsi" w:hAnsiTheme="minorHAnsi" w:cstheme="minorHAnsi"/>
                <w:lang w:val="en-AU" w:bidi="he-IL"/>
              </w:rPr>
              <w:t>·</w:t>
            </w:r>
            <w:r>
              <w:rPr>
                <w:rFonts w:asciiTheme="minorHAnsi" w:hAnsiTheme="minorHAnsi" w:cstheme="minorHAnsi"/>
                <w:lang w:val="en-AU" w:bidi="he-IL"/>
              </w:rPr>
              <w:t xml:space="preserve">  </w:t>
            </w:r>
            <w:r w:rsidRPr="009F67C1">
              <w:rPr>
                <w:rFonts w:asciiTheme="minorHAnsi" w:hAnsiTheme="minorHAnsi" w:cstheme="minorHAnsi"/>
                <w:lang w:val="en-AU" w:bidi="he-IL"/>
              </w:rPr>
              <w:t>Forbidden Fruit – Leviticus 19:23-25</w:t>
            </w:r>
          </w:p>
          <w:p w:rsidR="009F67C1" w:rsidRPr="009F67C1" w:rsidRDefault="009F67C1" w:rsidP="009F67C1">
            <w:pPr>
              <w:widowControl w:val="0"/>
              <w:rPr>
                <w:rFonts w:asciiTheme="minorHAnsi" w:hAnsiTheme="minorHAnsi" w:cstheme="minorHAnsi"/>
                <w:lang w:bidi="he-IL"/>
              </w:rPr>
            </w:pPr>
            <w:r w:rsidRPr="009F67C1">
              <w:rPr>
                <w:rFonts w:asciiTheme="minorHAnsi" w:hAnsiTheme="minorHAnsi" w:cstheme="minorHAnsi"/>
                <w:lang w:val="en-AU" w:bidi="he-IL"/>
              </w:rPr>
              <w:t>·</w:t>
            </w:r>
            <w:r>
              <w:rPr>
                <w:rFonts w:asciiTheme="minorHAnsi" w:hAnsiTheme="minorHAnsi" w:cstheme="minorHAnsi"/>
                <w:lang w:val="en-AU" w:bidi="he-IL"/>
              </w:rPr>
              <w:t xml:space="preserve">  </w:t>
            </w:r>
            <w:r w:rsidRPr="009F67C1">
              <w:rPr>
                <w:rFonts w:asciiTheme="minorHAnsi" w:hAnsiTheme="minorHAnsi" w:cstheme="minorHAnsi"/>
                <w:lang w:val="en-AU" w:bidi="he-IL"/>
              </w:rPr>
              <w:t>Prohibition of Foreign Nations Laws and Customs – Leviticus 19:26-31</w:t>
            </w:r>
          </w:p>
          <w:p w:rsidR="009F67C1" w:rsidRPr="009F67C1" w:rsidRDefault="009F67C1" w:rsidP="009F67C1">
            <w:pPr>
              <w:widowControl w:val="0"/>
              <w:rPr>
                <w:rFonts w:asciiTheme="minorHAnsi" w:hAnsiTheme="minorHAnsi" w:cstheme="minorHAnsi"/>
                <w:lang w:bidi="he-IL"/>
              </w:rPr>
            </w:pPr>
            <w:r w:rsidRPr="009F67C1">
              <w:rPr>
                <w:rFonts w:asciiTheme="minorHAnsi" w:hAnsiTheme="minorHAnsi" w:cstheme="minorHAnsi"/>
                <w:lang w:val="en-AU" w:bidi="he-IL"/>
              </w:rPr>
              <w:t>·</w:t>
            </w:r>
            <w:r>
              <w:rPr>
                <w:rFonts w:asciiTheme="minorHAnsi" w:hAnsiTheme="minorHAnsi" w:cstheme="minorHAnsi"/>
                <w:lang w:val="en-AU" w:bidi="he-IL"/>
              </w:rPr>
              <w:t xml:space="preserve">  </w:t>
            </w:r>
            <w:r w:rsidRPr="009F67C1">
              <w:rPr>
                <w:rFonts w:asciiTheme="minorHAnsi" w:hAnsiTheme="minorHAnsi" w:cstheme="minorHAnsi"/>
                <w:lang w:val="en-AU" w:bidi="he-IL"/>
              </w:rPr>
              <w:t>Ethical Injunctions – Leviticus 19:32-37</w:t>
            </w:r>
          </w:p>
          <w:p w:rsidR="009F67C1" w:rsidRPr="009F67C1" w:rsidRDefault="009F67C1" w:rsidP="009F67C1">
            <w:pPr>
              <w:widowControl w:val="0"/>
              <w:rPr>
                <w:rFonts w:asciiTheme="minorHAnsi" w:hAnsiTheme="minorHAnsi" w:cstheme="minorHAnsi"/>
                <w:lang w:bidi="he-IL"/>
              </w:rPr>
            </w:pPr>
            <w:r w:rsidRPr="009F67C1">
              <w:rPr>
                <w:rFonts w:asciiTheme="minorHAnsi" w:hAnsiTheme="minorHAnsi" w:cstheme="minorHAnsi"/>
                <w:lang w:val="en-AU" w:bidi="he-IL"/>
              </w:rPr>
              <w:t>·</w:t>
            </w:r>
            <w:r>
              <w:rPr>
                <w:rFonts w:asciiTheme="minorHAnsi" w:hAnsiTheme="minorHAnsi" w:cstheme="minorHAnsi"/>
                <w:lang w:val="en-AU" w:bidi="he-IL"/>
              </w:rPr>
              <w:t xml:space="preserve">  </w:t>
            </w:r>
            <w:r w:rsidRPr="009F67C1">
              <w:rPr>
                <w:rFonts w:asciiTheme="minorHAnsi" w:hAnsiTheme="minorHAnsi" w:cstheme="minorHAnsi"/>
                <w:lang w:val="en-AU" w:bidi="he-IL"/>
              </w:rPr>
              <w:t>Penalties for Molech Worship – Leviticus 20:1-5</w:t>
            </w:r>
          </w:p>
          <w:p w:rsidR="009F67C1" w:rsidRPr="009F67C1" w:rsidRDefault="009F67C1" w:rsidP="009F67C1">
            <w:pPr>
              <w:widowControl w:val="0"/>
              <w:rPr>
                <w:rFonts w:asciiTheme="minorHAnsi" w:hAnsiTheme="minorHAnsi" w:cstheme="minorHAnsi"/>
                <w:lang w:bidi="he-IL"/>
              </w:rPr>
            </w:pPr>
            <w:r w:rsidRPr="009F67C1">
              <w:rPr>
                <w:rFonts w:asciiTheme="minorHAnsi" w:hAnsiTheme="minorHAnsi" w:cstheme="minorHAnsi"/>
                <w:lang w:val="en-AU" w:bidi="he-IL"/>
              </w:rPr>
              <w:t>·</w:t>
            </w:r>
            <w:r>
              <w:rPr>
                <w:rFonts w:asciiTheme="minorHAnsi" w:hAnsiTheme="minorHAnsi" w:cstheme="minorHAnsi"/>
                <w:lang w:val="en-AU" w:bidi="he-IL"/>
              </w:rPr>
              <w:t xml:space="preserve">  </w:t>
            </w:r>
            <w:r w:rsidRPr="009F67C1">
              <w:rPr>
                <w:rFonts w:asciiTheme="minorHAnsi" w:hAnsiTheme="minorHAnsi" w:cstheme="minorHAnsi"/>
                <w:lang w:val="en-AU" w:bidi="he-IL"/>
              </w:rPr>
              <w:t>Penalty for Communicating with Familiar Spirits – Leviticus 20:6</w:t>
            </w:r>
          </w:p>
          <w:p w:rsidR="009F67C1" w:rsidRPr="009F67C1" w:rsidRDefault="009F67C1" w:rsidP="009F67C1">
            <w:pPr>
              <w:widowControl w:val="0"/>
              <w:rPr>
                <w:rFonts w:asciiTheme="minorHAnsi" w:hAnsiTheme="minorHAnsi" w:cstheme="minorHAnsi"/>
                <w:lang w:bidi="he-IL"/>
              </w:rPr>
            </w:pPr>
            <w:r w:rsidRPr="009F67C1">
              <w:rPr>
                <w:rFonts w:asciiTheme="minorHAnsi" w:hAnsiTheme="minorHAnsi" w:cstheme="minorHAnsi"/>
                <w:lang w:val="en-AU" w:bidi="he-IL"/>
              </w:rPr>
              <w:t>·</w:t>
            </w:r>
            <w:r>
              <w:rPr>
                <w:rFonts w:asciiTheme="minorHAnsi" w:hAnsiTheme="minorHAnsi" w:cstheme="minorHAnsi"/>
                <w:lang w:val="en-AU" w:bidi="he-IL"/>
              </w:rPr>
              <w:t xml:space="preserve">  </w:t>
            </w:r>
            <w:r w:rsidRPr="009F67C1">
              <w:rPr>
                <w:rFonts w:asciiTheme="minorHAnsi" w:hAnsiTheme="minorHAnsi" w:cstheme="minorHAnsi"/>
                <w:lang w:val="en-AU" w:bidi="he-IL"/>
              </w:rPr>
              <w:t>Laws Bearing on Sexual Immorality – Leviticus 20:7-21</w:t>
            </w:r>
          </w:p>
          <w:p w:rsidR="009F67C1" w:rsidRPr="009F67C1" w:rsidRDefault="009F67C1" w:rsidP="009F67C1">
            <w:pPr>
              <w:widowControl w:val="0"/>
              <w:rPr>
                <w:rFonts w:asciiTheme="minorHAnsi" w:hAnsiTheme="minorHAnsi" w:cstheme="minorHAnsi"/>
                <w:lang w:bidi="he-IL"/>
              </w:rPr>
            </w:pPr>
            <w:r w:rsidRPr="009F67C1">
              <w:rPr>
                <w:rFonts w:asciiTheme="minorHAnsi" w:hAnsiTheme="minorHAnsi" w:cstheme="minorHAnsi"/>
                <w:lang w:val="en-AU" w:bidi="he-IL"/>
              </w:rPr>
              <w:t>·</w:t>
            </w:r>
            <w:r>
              <w:rPr>
                <w:rFonts w:asciiTheme="minorHAnsi" w:hAnsiTheme="minorHAnsi" w:cstheme="minorHAnsi"/>
                <w:lang w:val="en-AU" w:bidi="he-IL"/>
              </w:rPr>
              <w:t xml:space="preserve">  </w:t>
            </w:r>
            <w:r w:rsidRPr="009F67C1">
              <w:rPr>
                <w:rFonts w:asciiTheme="minorHAnsi" w:hAnsiTheme="minorHAnsi" w:cstheme="minorHAnsi"/>
                <w:lang w:val="en-AU" w:bidi="he-IL"/>
              </w:rPr>
              <w:t>Final Exhortation – Leviticus 20:22-27</w:t>
            </w:r>
          </w:p>
          <w:p w:rsidR="007C1541" w:rsidRPr="00143ED8" w:rsidRDefault="007C1541" w:rsidP="00610E48">
            <w:pPr>
              <w:widowControl w:val="0"/>
              <w:rPr>
                <w:rFonts w:asciiTheme="minorHAnsi" w:hAnsiTheme="minorHAnsi" w:cstheme="minorHAnsi"/>
                <w:lang w:bidi="he-IL"/>
              </w:rPr>
            </w:pPr>
          </w:p>
        </w:tc>
        <w:tc>
          <w:tcPr>
            <w:tcW w:w="2795"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Sivan 2, 5788</w:t>
            </w:r>
          </w:p>
        </w:tc>
        <w:tc>
          <w:tcPr>
            <w:tcW w:w="0" w:type="auto"/>
          </w:tcPr>
          <w:p w:rsidR="007C1541" w:rsidRPr="00610E48" w:rsidRDefault="007C1541" w:rsidP="00610E48">
            <w:pPr>
              <w:widowControl w:val="0"/>
              <w:rPr>
                <w:rFonts w:ascii="Times New Roman" w:hAnsi="Times New Roman"/>
                <w:highlight w:val="yellow"/>
                <w:lang w:bidi="he-IL"/>
              </w:rPr>
            </w:pPr>
            <w:r w:rsidRPr="00610E48">
              <w:rPr>
                <w:rFonts w:ascii="Times New Roman" w:hAnsi="Times New Roman"/>
                <w:lang w:bidi="he-IL"/>
              </w:rPr>
              <w:t>84:1-13</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 65:22 – 66:2, 4-5, 10-11</w:t>
            </w:r>
          </w:p>
          <w:p w:rsidR="007C1541" w:rsidRPr="00610E48" w:rsidRDefault="007C1541" w:rsidP="00610E48">
            <w:pPr>
              <w:widowControl w:val="0"/>
              <w:jc w:val="left"/>
              <w:rPr>
                <w:rFonts w:ascii="Times New Roman" w:hAnsi="Times New Roman"/>
                <w:lang w:bidi="he-IL"/>
              </w:rPr>
            </w:pP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1 Pet 4:12-19</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13:20-21</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Exodus 19:1 – 20:26</w:t>
            </w:r>
          </w:p>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Deuteronomy 15:19-16:17</w:t>
            </w:r>
          </w:p>
        </w:tc>
        <w:tc>
          <w:tcPr>
            <w:tcW w:w="2851" w:type="dxa"/>
          </w:tcPr>
          <w:p w:rsidR="007C1541" w:rsidRPr="00610E48" w:rsidRDefault="007C1541" w:rsidP="00610E48">
            <w:pPr>
              <w:widowControl w:val="0"/>
              <w:rPr>
                <w:rFonts w:ascii="Times New Roman" w:hAnsi="Times New Roman"/>
                <w:lang w:bidi="he-IL"/>
              </w:rPr>
            </w:pPr>
          </w:p>
        </w:tc>
        <w:tc>
          <w:tcPr>
            <w:tcW w:w="6300" w:type="dxa"/>
          </w:tcPr>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Sivan 6, 5788</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Shavuot</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Sivan 7, 5788</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Shavuot 2</w:t>
            </w:r>
            <w:r w:rsidRPr="00610E48">
              <w:rPr>
                <w:rFonts w:ascii="Times New Roman" w:hAnsi="Times New Roman"/>
                <w:vertAlign w:val="superscript"/>
                <w:lang w:bidi="he-IL"/>
              </w:rPr>
              <w:t>nd</w:t>
            </w:r>
            <w:r w:rsidRPr="00610E48">
              <w:rPr>
                <w:rFonts w:ascii="Times New Roman" w:hAnsi="Times New Roman"/>
                <w:lang w:bidi="he-IL"/>
              </w:rPr>
              <w:t xml:space="preserve"> day</w:t>
            </w:r>
          </w:p>
        </w:tc>
        <w:tc>
          <w:tcPr>
            <w:tcW w:w="0" w:type="auto"/>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Ezekiel 1:1-28; 3:12</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Ruth</w:t>
            </w:r>
          </w:p>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Habakkuk 2:20-3:19</w:t>
            </w:r>
          </w:p>
        </w:tc>
        <w:tc>
          <w:tcPr>
            <w:tcW w:w="0" w:type="auto"/>
            <w:shd w:val="clear" w:color="auto" w:fill="auto"/>
          </w:tcPr>
          <w:p w:rsidR="007C1541" w:rsidRPr="00610E48" w:rsidRDefault="007C1541" w:rsidP="00610E48">
            <w:pPr>
              <w:jc w:val="left"/>
              <w:rPr>
                <w:rFonts w:ascii="Skolar Cyrillic" w:hAnsi="Skolar Cyrillic"/>
                <w:b/>
                <w:lang w:bidi="he-IL"/>
              </w:rPr>
            </w:pPr>
          </w:p>
        </w:tc>
        <w:tc>
          <w:tcPr>
            <w:tcW w:w="0" w:type="auto"/>
          </w:tcPr>
          <w:p w:rsidR="007C1541" w:rsidRPr="00610E48" w:rsidRDefault="007C1541" w:rsidP="00610E48">
            <w:pPr>
              <w:widowControl w:val="0"/>
              <w:rPr>
                <w:rFonts w:ascii="Skolar Cyrillic" w:hAnsi="Skolar Cyrillic"/>
                <w:b/>
                <w:bCs/>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100 – Lev. 21:1 – 22:16 = 40v.</w:t>
            </w:r>
          </w:p>
          <w:p w:rsidR="007C1541" w:rsidRPr="00610E48" w:rsidRDefault="007C1541" w:rsidP="00610E48">
            <w:pPr>
              <w:widowControl w:val="0"/>
              <w:bidi/>
              <w:jc w:val="left"/>
              <w:rPr>
                <w:rFonts w:ascii="Times New Roman" w:hAnsi="Times New Roman"/>
                <w:sz w:val="32"/>
                <w:szCs w:val="32"/>
                <w:lang w:bidi="he-IL"/>
              </w:rPr>
            </w:pPr>
            <w:r w:rsidRPr="00610E48">
              <w:rPr>
                <w:rFonts w:ascii="Times New Roman" w:hAnsi="Times New Roman"/>
                <w:color w:val="000000"/>
                <w:sz w:val="32"/>
                <w:szCs w:val="32"/>
                <w:shd w:val="clear" w:color="auto" w:fill="FFFFFF"/>
                <w:rtl/>
                <w:lang w:bidi="he-IL"/>
              </w:rPr>
              <w:t>אֱמֹר אֶל-הַכֹּהֲנִים</w:t>
            </w:r>
          </w:p>
        </w:tc>
        <w:tc>
          <w:tcPr>
            <w:tcW w:w="2851"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Kislev 13, 5785</w:t>
            </w:r>
          </w:p>
        </w:tc>
        <w:tc>
          <w:tcPr>
            <w:tcW w:w="6300" w:type="dxa"/>
          </w:tcPr>
          <w:p w:rsidR="003F0D9E" w:rsidRPr="003F0D9E" w:rsidRDefault="003F0D9E" w:rsidP="003F0D9E">
            <w:pPr>
              <w:widowControl w:val="0"/>
              <w:rPr>
                <w:rFonts w:asciiTheme="minorHAnsi" w:hAnsiTheme="minorHAnsi" w:cstheme="minorHAnsi"/>
                <w:lang w:bidi="he-IL"/>
              </w:rPr>
            </w:pPr>
            <w:r w:rsidRPr="003F0D9E">
              <w:rPr>
                <w:rFonts w:asciiTheme="minorHAnsi" w:hAnsiTheme="minorHAnsi" w:cstheme="minorHAnsi"/>
                <w:lang w:bidi="he-IL"/>
              </w:rPr>
              <w:t>·        </w:t>
            </w:r>
            <w:r w:rsidRPr="003F0D9E">
              <w:rPr>
                <w:rFonts w:asciiTheme="minorHAnsi" w:hAnsiTheme="minorHAnsi" w:cstheme="minorHAnsi"/>
                <w:lang w:val="en-AU" w:bidi="he-IL"/>
              </w:rPr>
              <w:t>Regulations Concerning the Ordinary Priest – Leviticus 21:1-9</w:t>
            </w:r>
          </w:p>
          <w:p w:rsidR="003F0D9E" w:rsidRPr="003F0D9E" w:rsidRDefault="003F0D9E" w:rsidP="003F0D9E">
            <w:pPr>
              <w:widowControl w:val="0"/>
              <w:rPr>
                <w:rFonts w:asciiTheme="minorHAnsi" w:hAnsiTheme="minorHAnsi" w:cstheme="minorHAnsi"/>
                <w:lang w:bidi="he-IL"/>
              </w:rPr>
            </w:pPr>
            <w:r w:rsidRPr="003F0D9E">
              <w:rPr>
                <w:rFonts w:asciiTheme="minorHAnsi" w:hAnsiTheme="minorHAnsi" w:cstheme="minorHAnsi"/>
                <w:lang w:bidi="he-IL"/>
              </w:rPr>
              <w:t>·        </w:t>
            </w:r>
            <w:r w:rsidRPr="003F0D9E">
              <w:rPr>
                <w:rFonts w:asciiTheme="minorHAnsi" w:hAnsiTheme="minorHAnsi" w:cstheme="minorHAnsi"/>
                <w:lang w:val="en-AU" w:bidi="he-IL"/>
              </w:rPr>
              <w:t>Increased Restrictions for the High Priest – Leviticus 21:10-15</w:t>
            </w:r>
          </w:p>
          <w:p w:rsidR="003F0D9E" w:rsidRPr="003F0D9E" w:rsidRDefault="003F0D9E" w:rsidP="003F0D9E">
            <w:pPr>
              <w:widowControl w:val="0"/>
              <w:rPr>
                <w:rFonts w:asciiTheme="minorHAnsi" w:hAnsiTheme="minorHAnsi" w:cstheme="minorHAnsi"/>
                <w:lang w:bidi="he-IL"/>
              </w:rPr>
            </w:pPr>
            <w:r w:rsidRPr="003F0D9E">
              <w:rPr>
                <w:rFonts w:asciiTheme="minorHAnsi" w:hAnsiTheme="minorHAnsi" w:cstheme="minorHAnsi"/>
                <w:lang w:val="en-AU" w:bidi="he-IL"/>
              </w:rPr>
              <w:t>·        Physical Blemishes in a Priest – Leviticus 21:16-24</w:t>
            </w:r>
          </w:p>
          <w:p w:rsidR="003F0D9E" w:rsidRPr="003F0D9E" w:rsidRDefault="003F0D9E" w:rsidP="003F0D9E">
            <w:pPr>
              <w:widowControl w:val="0"/>
              <w:rPr>
                <w:rFonts w:asciiTheme="minorHAnsi" w:hAnsiTheme="minorHAnsi" w:cstheme="minorHAnsi"/>
                <w:lang w:bidi="he-IL"/>
              </w:rPr>
            </w:pPr>
            <w:r w:rsidRPr="003F0D9E">
              <w:rPr>
                <w:rFonts w:asciiTheme="minorHAnsi" w:hAnsiTheme="minorHAnsi" w:cstheme="minorHAnsi"/>
                <w:lang w:val="en-AU" w:bidi="he-IL"/>
              </w:rPr>
              <w:t>·       Consecration of the Holy Sacrifices and the children of Israel and the sons of Aaron – Leviticus 22:1 - 16</w:t>
            </w:r>
          </w:p>
          <w:p w:rsidR="007C1541" w:rsidRPr="00143ED8" w:rsidRDefault="007C1541" w:rsidP="00610E48">
            <w:pPr>
              <w:widowControl w:val="0"/>
              <w:rPr>
                <w:rFonts w:asciiTheme="minorHAnsi" w:hAnsiTheme="minorHAnsi" w:cstheme="minorHAnsi"/>
                <w:lang w:bidi="he-IL"/>
              </w:rPr>
            </w:pPr>
          </w:p>
        </w:tc>
        <w:tc>
          <w:tcPr>
            <w:tcW w:w="2795"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Sivan 9, 5788</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85:1-14</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Ezek 44:25 – 45:2, 15</w:t>
            </w:r>
          </w:p>
        </w:tc>
        <w:tc>
          <w:tcPr>
            <w:tcW w:w="0" w:type="auto"/>
            <w:shd w:val="clear" w:color="auto" w:fill="auto"/>
          </w:tcPr>
          <w:p w:rsidR="007C1541" w:rsidRPr="00610E48" w:rsidRDefault="007C1541" w:rsidP="00610E48">
            <w:pPr>
              <w:jc w:val="left"/>
              <w:rPr>
                <w:rFonts w:ascii="Times New Roman" w:hAnsi="Times New Roman"/>
                <w:lang w:bidi="he-IL"/>
              </w:rPr>
            </w:pPr>
            <w:r w:rsidRPr="00610E48">
              <w:rPr>
                <w:rFonts w:ascii="Skolar Cyrillic" w:hAnsi="Skolar Cyrillic"/>
                <w:b/>
                <w:lang w:bidi="he-IL"/>
              </w:rPr>
              <w:t>1 Pet 5:1-4</w:t>
            </w:r>
          </w:p>
        </w:tc>
        <w:tc>
          <w:tcPr>
            <w:tcW w:w="0" w:type="auto"/>
          </w:tcPr>
          <w:p w:rsidR="007C1541" w:rsidRPr="00610E48" w:rsidRDefault="007C1541" w:rsidP="00610E48">
            <w:pPr>
              <w:widowControl w:val="0"/>
              <w:rPr>
                <w:rFonts w:ascii="Times New Roman" w:hAnsi="Times New Roman"/>
                <w:lang w:bidi="he-IL"/>
              </w:rPr>
            </w:pPr>
            <w:r w:rsidRPr="00610E48">
              <w:rPr>
                <w:rFonts w:ascii="Skolar Cyrillic" w:hAnsi="Skolar Cyrillic"/>
                <w:b/>
                <w:bCs/>
                <w:lang w:bidi="he-IL"/>
              </w:rPr>
              <w:t>Lk 13:22-30</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 xml:space="preserve">101 – Lev. 22:17 – 23:8 = 25v. </w:t>
            </w:r>
          </w:p>
          <w:p w:rsidR="007C1541" w:rsidRPr="00610E48" w:rsidRDefault="007C1541" w:rsidP="00610E48">
            <w:pPr>
              <w:widowControl w:val="0"/>
              <w:bidi/>
              <w:jc w:val="left"/>
              <w:rPr>
                <w:rFonts w:ascii="Times New Roman" w:hAnsi="Times New Roman"/>
                <w:sz w:val="32"/>
                <w:szCs w:val="32"/>
                <w:lang w:bidi="he-IL"/>
              </w:rPr>
            </w:pPr>
            <w:r w:rsidRPr="00610E48">
              <w:rPr>
                <w:rFonts w:ascii="Times New Roman" w:hAnsi="Times New Roman"/>
                <w:color w:val="000000"/>
                <w:sz w:val="32"/>
                <w:szCs w:val="32"/>
                <w:shd w:val="clear" w:color="auto" w:fill="FFFFFF"/>
                <w:rtl/>
                <w:lang w:bidi="he-IL"/>
              </w:rPr>
              <w:t>אֲשֶׁר יַקְרִיב</w:t>
            </w:r>
          </w:p>
        </w:tc>
        <w:tc>
          <w:tcPr>
            <w:tcW w:w="2851" w:type="dxa"/>
          </w:tcPr>
          <w:p w:rsidR="007C1541" w:rsidRDefault="007C1541" w:rsidP="00610E48">
            <w:pPr>
              <w:widowControl w:val="0"/>
              <w:rPr>
                <w:rFonts w:ascii="Times New Roman" w:hAnsi="Times New Roman"/>
                <w:lang w:bidi="he-IL"/>
              </w:rPr>
            </w:pPr>
            <w:r w:rsidRPr="00610E48">
              <w:rPr>
                <w:rFonts w:ascii="Times New Roman" w:hAnsi="Times New Roman"/>
                <w:lang w:bidi="he-IL"/>
              </w:rPr>
              <w:t>Kislev 20, 5785</w:t>
            </w:r>
          </w:p>
          <w:p w:rsidR="007C1541" w:rsidRDefault="007C1541" w:rsidP="00610E48">
            <w:pPr>
              <w:widowControl w:val="0"/>
              <w:rPr>
                <w:rFonts w:ascii="Times New Roman" w:hAnsi="Times New Roman"/>
                <w:lang w:bidi="he-IL"/>
              </w:rPr>
            </w:pPr>
          </w:p>
          <w:p w:rsidR="007C1541" w:rsidRPr="0061527D" w:rsidRDefault="007C1541" w:rsidP="0061527D">
            <w:pPr>
              <w:widowControl w:val="0"/>
              <w:rPr>
                <w:rFonts w:ascii="Times New Roman" w:hAnsi="Times New Roman"/>
                <w:color w:val="A6A6A6" w:themeColor="background1" w:themeShade="A6"/>
                <w:lang w:bidi="he-IL"/>
              </w:rPr>
            </w:pPr>
            <w:r w:rsidRPr="0061527D">
              <w:rPr>
                <w:rFonts w:ascii="Times New Roman" w:hAnsi="Times New Roman"/>
                <w:color w:val="A6A6A6" w:themeColor="background1" w:themeShade="A6"/>
                <w:lang w:bidi="he-IL"/>
              </w:rPr>
              <w:t>Tekufah Tevet Kislev 21</w:t>
            </w:r>
          </w:p>
          <w:p w:rsidR="007C1541" w:rsidRPr="00610E48" w:rsidRDefault="007C1541" w:rsidP="0061527D">
            <w:pPr>
              <w:widowControl w:val="0"/>
              <w:rPr>
                <w:rFonts w:ascii="Times New Roman" w:hAnsi="Times New Roman"/>
                <w:lang w:bidi="he-IL"/>
              </w:rPr>
            </w:pPr>
            <w:r w:rsidRPr="0061527D">
              <w:rPr>
                <w:rFonts w:ascii="Times New Roman" w:hAnsi="Times New Roman"/>
                <w:color w:val="A6A6A6" w:themeColor="background1" w:themeShade="A6"/>
                <w:lang w:bidi="he-IL"/>
              </w:rPr>
              <w:t>(Winter Solstice)</w:t>
            </w:r>
          </w:p>
        </w:tc>
        <w:tc>
          <w:tcPr>
            <w:tcW w:w="6300" w:type="dxa"/>
          </w:tcPr>
          <w:p w:rsidR="00970E37" w:rsidRPr="00970E37" w:rsidRDefault="00970E37" w:rsidP="00970E37">
            <w:pPr>
              <w:widowControl w:val="0"/>
              <w:rPr>
                <w:rFonts w:asciiTheme="minorHAnsi" w:hAnsiTheme="minorHAnsi" w:cstheme="minorHAnsi"/>
                <w:lang w:bidi="he-IL"/>
              </w:rPr>
            </w:pPr>
            <w:r w:rsidRPr="00970E37">
              <w:rPr>
                <w:rFonts w:asciiTheme="minorHAnsi" w:hAnsiTheme="minorHAnsi" w:cstheme="minorHAnsi"/>
                <w:lang w:val="en-AU" w:bidi="he-IL"/>
              </w:rPr>
              <w:t>·        Quality of Offerings – Leviticus 22:17-25</w:t>
            </w:r>
          </w:p>
          <w:p w:rsidR="00970E37" w:rsidRPr="00970E37" w:rsidRDefault="00970E37" w:rsidP="00970E37">
            <w:pPr>
              <w:widowControl w:val="0"/>
              <w:rPr>
                <w:rFonts w:asciiTheme="minorHAnsi" w:hAnsiTheme="minorHAnsi" w:cstheme="minorHAnsi"/>
                <w:lang w:bidi="he-IL"/>
              </w:rPr>
            </w:pPr>
            <w:r w:rsidRPr="00970E37">
              <w:rPr>
                <w:rFonts w:asciiTheme="minorHAnsi" w:hAnsiTheme="minorHAnsi" w:cstheme="minorHAnsi"/>
                <w:lang w:val="en-AU" w:bidi="he-IL"/>
              </w:rPr>
              <w:t>·        Further Directions in Regard to Sacrificial Animals – Lev. 22:26-31</w:t>
            </w:r>
          </w:p>
          <w:p w:rsidR="00970E37" w:rsidRPr="00970E37" w:rsidRDefault="00970E37" w:rsidP="00970E37">
            <w:pPr>
              <w:widowControl w:val="0"/>
              <w:rPr>
                <w:rFonts w:asciiTheme="minorHAnsi" w:hAnsiTheme="minorHAnsi" w:cstheme="minorHAnsi"/>
                <w:lang w:bidi="he-IL"/>
              </w:rPr>
            </w:pPr>
            <w:r w:rsidRPr="00970E37">
              <w:rPr>
                <w:rFonts w:asciiTheme="minorHAnsi" w:hAnsiTheme="minorHAnsi" w:cstheme="minorHAnsi"/>
                <w:lang w:val="en-AU" w:bidi="he-IL"/>
              </w:rPr>
              <w:t>·        Chillul Ha-Shem &amp; Kiddush Ha-Shem – Lev. 22:32-33</w:t>
            </w:r>
          </w:p>
          <w:p w:rsidR="00970E37" w:rsidRPr="00970E37" w:rsidRDefault="00970E37" w:rsidP="00970E37">
            <w:pPr>
              <w:widowControl w:val="0"/>
              <w:rPr>
                <w:rFonts w:asciiTheme="minorHAnsi" w:hAnsiTheme="minorHAnsi" w:cstheme="minorHAnsi"/>
                <w:lang w:bidi="he-IL"/>
              </w:rPr>
            </w:pPr>
            <w:r w:rsidRPr="00970E37">
              <w:rPr>
                <w:rFonts w:asciiTheme="minorHAnsi" w:hAnsiTheme="minorHAnsi" w:cstheme="minorHAnsi"/>
                <w:lang w:val="en-AU" w:bidi="he-IL"/>
              </w:rPr>
              <w:t>·        Duty to Proclaim The Holy Days – Leviticus 23:1-2</w:t>
            </w:r>
          </w:p>
          <w:p w:rsidR="00970E37" w:rsidRPr="00970E37" w:rsidRDefault="00970E37" w:rsidP="00970E37">
            <w:pPr>
              <w:widowControl w:val="0"/>
              <w:rPr>
                <w:rFonts w:asciiTheme="minorHAnsi" w:hAnsiTheme="minorHAnsi" w:cstheme="minorHAnsi"/>
                <w:lang w:bidi="he-IL"/>
              </w:rPr>
            </w:pPr>
            <w:r w:rsidRPr="00970E37">
              <w:rPr>
                <w:rFonts w:asciiTheme="minorHAnsi" w:hAnsiTheme="minorHAnsi" w:cstheme="minorHAnsi"/>
                <w:lang w:val="en-AU" w:bidi="he-IL"/>
              </w:rPr>
              <w:t>·        The Weekly Sabbath – Leviticus 23:3-4</w:t>
            </w:r>
          </w:p>
          <w:p w:rsidR="00970E37" w:rsidRPr="00970E37" w:rsidRDefault="00970E37" w:rsidP="00970E37">
            <w:pPr>
              <w:widowControl w:val="0"/>
              <w:rPr>
                <w:rFonts w:asciiTheme="minorHAnsi" w:hAnsiTheme="minorHAnsi" w:cstheme="minorHAnsi"/>
                <w:lang w:bidi="he-IL"/>
              </w:rPr>
            </w:pPr>
            <w:r w:rsidRPr="00970E37">
              <w:rPr>
                <w:rFonts w:asciiTheme="minorHAnsi" w:hAnsiTheme="minorHAnsi" w:cstheme="minorHAnsi"/>
                <w:lang w:val="en-AU" w:bidi="he-IL"/>
              </w:rPr>
              <w:t>·        The Passover – Leviticus 23:5-8</w:t>
            </w:r>
          </w:p>
          <w:p w:rsidR="007C1541" w:rsidRPr="00143ED8" w:rsidRDefault="007C1541" w:rsidP="00610E48">
            <w:pPr>
              <w:widowControl w:val="0"/>
              <w:rPr>
                <w:rFonts w:asciiTheme="minorHAnsi" w:hAnsiTheme="minorHAnsi" w:cstheme="minorHAnsi"/>
                <w:lang w:bidi="he-IL"/>
              </w:rPr>
            </w:pPr>
          </w:p>
        </w:tc>
        <w:tc>
          <w:tcPr>
            <w:tcW w:w="2795"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Sivan 16, 5788</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86:1-7</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Joel 4:13-21</w:t>
            </w:r>
          </w:p>
        </w:tc>
        <w:tc>
          <w:tcPr>
            <w:tcW w:w="0" w:type="auto"/>
            <w:shd w:val="clear" w:color="auto" w:fill="auto"/>
          </w:tcPr>
          <w:p w:rsidR="007C1541" w:rsidRPr="00610E48" w:rsidRDefault="007C1541" w:rsidP="00610E48">
            <w:pPr>
              <w:jc w:val="left"/>
              <w:rPr>
                <w:rFonts w:ascii="Skolar Cyrillic" w:hAnsi="Skolar Cyrillic"/>
                <w:b/>
                <w:lang w:bidi="he-IL"/>
              </w:rPr>
            </w:pPr>
            <w:r w:rsidRPr="00610E48">
              <w:rPr>
                <w:rFonts w:ascii="Skolar Cyrillic" w:hAnsi="Skolar Cyrillic"/>
                <w:b/>
                <w:lang w:bidi="he-IL"/>
              </w:rPr>
              <w:t>1 Pet 5:5-11</w:t>
            </w:r>
          </w:p>
          <w:p w:rsidR="007C1541" w:rsidRPr="00610E48" w:rsidRDefault="007C1541" w:rsidP="00610E48">
            <w:pPr>
              <w:jc w:val="left"/>
              <w:rPr>
                <w:rFonts w:ascii="Times New Roman" w:hAnsi="Times New Roman"/>
                <w:lang w:bidi="he-IL"/>
              </w:rPr>
            </w:pPr>
          </w:p>
        </w:tc>
        <w:tc>
          <w:tcPr>
            <w:tcW w:w="0" w:type="auto"/>
          </w:tcPr>
          <w:p w:rsidR="007C1541" w:rsidRPr="00610E48" w:rsidRDefault="007C1541" w:rsidP="00610E48">
            <w:pPr>
              <w:widowControl w:val="0"/>
              <w:rPr>
                <w:rFonts w:ascii="Times New Roman" w:hAnsi="Times New Roman"/>
                <w:lang w:bidi="he-IL"/>
              </w:rPr>
            </w:pPr>
            <w:r w:rsidRPr="00610E48">
              <w:rPr>
                <w:rFonts w:ascii="Skolar Cyrillic" w:hAnsi="Skolar Cyrillic"/>
                <w:b/>
                <w:bCs/>
                <w:lang w:bidi="he-IL"/>
              </w:rPr>
              <w:t>Lk 13:31-35</w:t>
            </w:r>
          </w:p>
        </w:tc>
      </w:tr>
      <w:tr w:rsidR="007C1541" w:rsidRPr="00610E48" w:rsidTr="00893211">
        <w:trPr>
          <w:cantSplit/>
        </w:trPr>
        <w:tc>
          <w:tcPr>
            <w:tcW w:w="0" w:type="auto"/>
            <w:vMerge w:val="restart"/>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 xml:space="preserve">102 – Lev. 23:9-32 = 24v. </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וּקְצַרְתֶּם</w:t>
            </w:r>
          </w:p>
        </w:tc>
        <w:tc>
          <w:tcPr>
            <w:tcW w:w="2851" w:type="dxa"/>
          </w:tcPr>
          <w:p w:rsidR="007C1541" w:rsidRPr="00247F14" w:rsidRDefault="007C1541" w:rsidP="00247F14">
            <w:pPr>
              <w:widowControl w:val="0"/>
              <w:rPr>
                <w:rFonts w:ascii="Times New Roman" w:hAnsi="Times New Roman"/>
                <w:color w:val="A6A6A6" w:themeColor="background1" w:themeShade="A6"/>
                <w:lang w:bidi="he-IL"/>
              </w:rPr>
            </w:pPr>
            <w:r w:rsidRPr="00247F14">
              <w:rPr>
                <w:rFonts w:ascii="Times New Roman" w:hAnsi="Times New Roman"/>
                <w:color w:val="A6A6A6" w:themeColor="background1" w:themeShade="A6"/>
                <w:lang w:bidi="he-IL"/>
              </w:rPr>
              <w:t>Kislev 25, 5783</w:t>
            </w:r>
          </w:p>
          <w:p w:rsidR="007C1541" w:rsidRPr="00247F14" w:rsidRDefault="007C1541" w:rsidP="00247F14">
            <w:pPr>
              <w:widowControl w:val="0"/>
              <w:rPr>
                <w:rFonts w:ascii="Times New Roman" w:hAnsi="Times New Roman"/>
                <w:color w:val="A6A6A6" w:themeColor="background1" w:themeShade="A6"/>
                <w:lang w:bidi="he-IL"/>
              </w:rPr>
            </w:pPr>
            <w:r w:rsidRPr="00247F14">
              <w:rPr>
                <w:rFonts w:ascii="Times New Roman" w:hAnsi="Times New Roman"/>
                <w:color w:val="A6A6A6" w:themeColor="background1" w:themeShade="A6"/>
                <w:lang w:bidi="he-IL"/>
              </w:rPr>
              <w:t>Chanukah</w:t>
            </w:r>
          </w:p>
          <w:p w:rsidR="007C1541" w:rsidRPr="00610E48" w:rsidRDefault="007C1541" w:rsidP="00247F14">
            <w:pPr>
              <w:widowControl w:val="0"/>
              <w:rPr>
                <w:rFonts w:ascii="Times New Roman" w:hAnsi="Times New Roman"/>
                <w:lang w:bidi="he-IL"/>
              </w:rPr>
            </w:pPr>
            <w:r w:rsidRPr="00247F14">
              <w:rPr>
                <w:rFonts w:ascii="Times New Roman" w:hAnsi="Times New Roman"/>
                <w:color w:val="A6A6A6" w:themeColor="background1" w:themeShade="A6"/>
                <w:lang w:bidi="he-IL"/>
              </w:rPr>
              <w:t>(2</w:t>
            </w:r>
            <w:r w:rsidRPr="00247F14">
              <w:rPr>
                <w:rFonts w:ascii="Times New Roman" w:hAnsi="Times New Roman"/>
                <w:color w:val="A6A6A6" w:themeColor="background1" w:themeShade="A6"/>
                <w:vertAlign w:val="superscript"/>
                <w:lang w:bidi="he-IL"/>
              </w:rPr>
              <w:t>nd</w:t>
            </w:r>
            <w:r w:rsidRPr="00247F14">
              <w:rPr>
                <w:rFonts w:ascii="Times New Roman" w:hAnsi="Times New Roman"/>
                <w:color w:val="A6A6A6" w:themeColor="background1" w:themeShade="A6"/>
                <w:lang w:bidi="he-IL"/>
              </w:rPr>
              <w:t xml:space="preserve"> chance for Succoth)</w:t>
            </w:r>
          </w:p>
        </w:tc>
        <w:tc>
          <w:tcPr>
            <w:tcW w:w="6300" w:type="dxa"/>
          </w:tcPr>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Sivan 23, 5788</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86:8-13</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Josh 5:11-15  + 6:23-27</w:t>
            </w:r>
          </w:p>
        </w:tc>
        <w:tc>
          <w:tcPr>
            <w:tcW w:w="0" w:type="auto"/>
            <w:shd w:val="clear" w:color="auto" w:fill="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1 Pet 5:12-14</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14:1-6</w:t>
            </w:r>
          </w:p>
        </w:tc>
      </w:tr>
      <w:tr w:rsidR="007C1541" w:rsidRPr="00610E48" w:rsidTr="00893211">
        <w:trPr>
          <w:cantSplit/>
        </w:trPr>
        <w:tc>
          <w:tcPr>
            <w:tcW w:w="0" w:type="auto"/>
            <w:vMerge/>
          </w:tcPr>
          <w:p w:rsidR="007C1541" w:rsidRPr="00610E48" w:rsidRDefault="007C1541" w:rsidP="00610E48">
            <w:pPr>
              <w:widowControl w:val="0"/>
              <w:rPr>
                <w:rFonts w:ascii="Times New Roman" w:hAnsi="Times New Roman"/>
                <w:lang w:bidi="he-IL"/>
              </w:rPr>
            </w:pP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Kislev 27, 5785</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Chanukah</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6300" w:type="dxa"/>
          </w:tcPr>
          <w:p w:rsidR="00970E37" w:rsidRPr="00970E37" w:rsidRDefault="00970E37" w:rsidP="00970E37">
            <w:pPr>
              <w:widowControl w:val="0"/>
              <w:rPr>
                <w:rFonts w:asciiTheme="minorHAnsi" w:hAnsiTheme="minorHAnsi" w:cstheme="minorHAnsi"/>
                <w:lang w:bidi="he-IL"/>
              </w:rPr>
            </w:pPr>
            <w:r w:rsidRPr="00970E37">
              <w:rPr>
                <w:rFonts w:asciiTheme="minorHAnsi" w:hAnsiTheme="minorHAnsi" w:cstheme="minorHAnsi"/>
                <w:lang w:val="en-AU" w:bidi="he-IL"/>
              </w:rPr>
              <w:t>·        The Omer – Leviticus 23:9-14</w:t>
            </w:r>
          </w:p>
          <w:p w:rsidR="00970E37" w:rsidRPr="00970E37" w:rsidRDefault="00970E37" w:rsidP="00970E37">
            <w:pPr>
              <w:widowControl w:val="0"/>
              <w:rPr>
                <w:rFonts w:asciiTheme="minorHAnsi" w:hAnsiTheme="minorHAnsi" w:cstheme="minorHAnsi"/>
                <w:lang w:bidi="he-IL"/>
              </w:rPr>
            </w:pPr>
            <w:r w:rsidRPr="00970E37">
              <w:rPr>
                <w:rFonts w:asciiTheme="minorHAnsi" w:hAnsiTheme="minorHAnsi" w:cstheme="minorHAnsi"/>
                <w:lang w:val="en-AU" w:bidi="he-IL"/>
              </w:rPr>
              <w:t>·        The Feast of Weeks – Shabuoth – Leviticus 23:15-21</w:t>
            </w:r>
          </w:p>
          <w:p w:rsidR="00970E37" w:rsidRPr="00970E37" w:rsidRDefault="00970E37" w:rsidP="00970E37">
            <w:pPr>
              <w:widowControl w:val="0"/>
              <w:rPr>
                <w:rFonts w:asciiTheme="minorHAnsi" w:hAnsiTheme="minorHAnsi" w:cstheme="minorHAnsi"/>
                <w:lang w:bidi="he-IL"/>
              </w:rPr>
            </w:pPr>
            <w:r w:rsidRPr="00970E37">
              <w:rPr>
                <w:rFonts w:asciiTheme="minorHAnsi" w:hAnsiTheme="minorHAnsi" w:cstheme="minorHAnsi"/>
                <w:lang w:val="en-AU" w:bidi="he-IL"/>
              </w:rPr>
              <w:t>·        When you reap – Leviticus 23:22-23</w:t>
            </w:r>
          </w:p>
          <w:p w:rsidR="00970E37" w:rsidRPr="00970E37" w:rsidRDefault="00970E37" w:rsidP="00970E37">
            <w:pPr>
              <w:widowControl w:val="0"/>
              <w:rPr>
                <w:rFonts w:asciiTheme="minorHAnsi" w:hAnsiTheme="minorHAnsi" w:cstheme="minorHAnsi"/>
                <w:lang w:bidi="he-IL"/>
              </w:rPr>
            </w:pPr>
            <w:r w:rsidRPr="00970E37">
              <w:rPr>
                <w:rFonts w:asciiTheme="minorHAnsi" w:hAnsiTheme="minorHAnsi" w:cstheme="minorHAnsi"/>
                <w:lang w:val="en-AU" w:bidi="he-IL"/>
              </w:rPr>
              <w:t>·        Day of Memorial – Rosh HaShanah – Leviticus 23:24-25</w:t>
            </w:r>
          </w:p>
          <w:p w:rsidR="00970E37" w:rsidRPr="00970E37" w:rsidRDefault="00970E37" w:rsidP="00970E37">
            <w:pPr>
              <w:widowControl w:val="0"/>
              <w:rPr>
                <w:rFonts w:asciiTheme="minorHAnsi" w:hAnsiTheme="minorHAnsi" w:cstheme="minorHAnsi"/>
                <w:lang w:bidi="he-IL"/>
              </w:rPr>
            </w:pPr>
            <w:r w:rsidRPr="00970E37">
              <w:rPr>
                <w:rFonts w:asciiTheme="minorHAnsi" w:hAnsiTheme="minorHAnsi" w:cstheme="minorHAnsi"/>
                <w:lang w:val="en-AU" w:bidi="he-IL"/>
              </w:rPr>
              <w:t>·        Day of Atonements – Leviticus 23:26-32</w:t>
            </w:r>
          </w:p>
          <w:p w:rsidR="007C1541" w:rsidRPr="00970E37" w:rsidRDefault="007C1541" w:rsidP="004A557F">
            <w:pPr>
              <w:widowControl w:val="0"/>
              <w:rPr>
                <w:rFonts w:asciiTheme="minorHAnsi" w:hAnsiTheme="minorHAnsi" w:cstheme="minorHAnsi"/>
                <w:lang w:bidi="he-IL"/>
              </w:rPr>
            </w:pPr>
          </w:p>
          <w:p w:rsidR="00970E37" w:rsidRPr="00970E37" w:rsidRDefault="00970E37" w:rsidP="00970E37">
            <w:pPr>
              <w:tabs>
                <w:tab w:val="left" w:pos="1044"/>
              </w:tabs>
              <w:rPr>
                <w:rFonts w:asciiTheme="minorHAnsi" w:hAnsiTheme="minorHAnsi" w:cstheme="minorHAnsi"/>
                <w:lang w:bidi="he-IL"/>
              </w:rPr>
            </w:pPr>
            <w:r w:rsidRPr="00970E37">
              <w:rPr>
                <w:rFonts w:asciiTheme="minorHAnsi" w:hAnsiTheme="minorHAnsi" w:cstheme="minorHAnsi"/>
                <w:lang w:bidi="he-IL"/>
              </w:rPr>
              <w:tab/>
            </w:r>
          </w:p>
        </w:tc>
        <w:tc>
          <w:tcPr>
            <w:tcW w:w="2795" w:type="dxa"/>
          </w:tcPr>
          <w:p w:rsidR="007C1541" w:rsidRPr="004A557F" w:rsidRDefault="007C1541" w:rsidP="004A557F">
            <w:pPr>
              <w:widowControl w:val="0"/>
              <w:rPr>
                <w:rFonts w:ascii="Times New Roman" w:hAnsi="Times New Roman"/>
                <w:color w:val="A6A6A6" w:themeColor="background1" w:themeShade="A6"/>
                <w:lang w:bidi="he-IL"/>
              </w:rPr>
            </w:pPr>
            <w:r w:rsidRPr="004A557F">
              <w:rPr>
                <w:rFonts w:ascii="Times New Roman" w:hAnsi="Times New Roman"/>
                <w:color w:val="A6A6A6" w:themeColor="background1" w:themeShade="A6"/>
                <w:lang w:bidi="he-IL"/>
              </w:rPr>
              <w:t>Tekufah Tammuz Sivan 28</w:t>
            </w:r>
          </w:p>
          <w:p w:rsidR="007C1541" w:rsidRPr="00610E48" w:rsidRDefault="007C1541" w:rsidP="004A557F">
            <w:pPr>
              <w:widowControl w:val="0"/>
              <w:rPr>
                <w:rFonts w:ascii="Times New Roman" w:hAnsi="Times New Roman"/>
                <w:lang w:bidi="he-IL"/>
              </w:rPr>
            </w:pPr>
            <w:r w:rsidRPr="004A557F">
              <w:rPr>
                <w:rFonts w:ascii="Times New Roman" w:hAnsi="Times New Roman"/>
                <w:color w:val="A6A6A6" w:themeColor="background1" w:themeShade="A6"/>
                <w:lang w:bidi="he-IL"/>
              </w:rPr>
              <w:t>(Summer Solstice)</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30:1-13</w:t>
            </w:r>
          </w:p>
        </w:tc>
        <w:tc>
          <w:tcPr>
            <w:tcW w:w="0" w:type="auto"/>
          </w:tcPr>
          <w:p w:rsidR="007C1541" w:rsidRPr="00610E48" w:rsidRDefault="007C1541" w:rsidP="00610E48">
            <w:pPr>
              <w:rPr>
                <w:rFonts w:ascii="Times New Roman" w:eastAsia="Times New Roman" w:hAnsi="Times New Roman"/>
              </w:rPr>
            </w:pPr>
            <w:r w:rsidRPr="00610E48">
              <w:rPr>
                <w:rFonts w:ascii="Times New Roman" w:eastAsia="Times New Roman" w:hAnsi="Times New Roman"/>
              </w:rPr>
              <w:t>Zechariah 2:14 – 4:7</w:t>
            </w:r>
          </w:p>
        </w:tc>
        <w:tc>
          <w:tcPr>
            <w:tcW w:w="0" w:type="auto"/>
          </w:tcPr>
          <w:p w:rsidR="007C1541" w:rsidRPr="00610E48" w:rsidRDefault="007C1541" w:rsidP="00610E48">
            <w:pPr>
              <w:jc w:val="left"/>
              <w:rPr>
                <w:rFonts w:ascii="Skolar Cyrillic" w:hAnsi="Skolar Cyrillic"/>
                <w:b/>
                <w:lang w:bidi="he-IL"/>
              </w:rPr>
            </w:pPr>
          </w:p>
        </w:tc>
        <w:tc>
          <w:tcPr>
            <w:tcW w:w="0" w:type="auto"/>
          </w:tcPr>
          <w:p w:rsidR="007C1541" w:rsidRPr="00610E48" w:rsidRDefault="007C1541" w:rsidP="00610E48">
            <w:pPr>
              <w:widowControl w:val="0"/>
              <w:rPr>
                <w:rFonts w:ascii="Skolar Cyrillic" w:hAnsi="Skolar Cyrillic"/>
                <w:b/>
                <w:lang w:bidi="he-IL"/>
              </w:rPr>
            </w:pPr>
          </w:p>
        </w:tc>
      </w:tr>
      <w:tr w:rsidR="007C1541" w:rsidRPr="00610E48" w:rsidTr="00893211">
        <w:trPr>
          <w:cantSplit/>
        </w:trPr>
        <w:tc>
          <w:tcPr>
            <w:tcW w:w="0" w:type="auto"/>
          </w:tcPr>
          <w:p w:rsidR="007C1541" w:rsidRPr="00610E48" w:rsidRDefault="007C1541" w:rsidP="0018641E">
            <w:pPr>
              <w:widowControl w:val="0"/>
              <w:rPr>
                <w:rFonts w:ascii="Times New Roman" w:hAnsi="Times New Roman"/>
                <w:lang w:bidi="he-IL"/>
              </w:rPr>
            </w:pPr>
            <w:r w:rsidRPr="0018641E">
              <w:rPr>
                <w:rFonts w:ascii="Times New Roman" w:hAnsi="Times New Roman"/>
                <w:lang w:bidi="he-IL"/>
              </w:rPr>
              <w:t>Numbers 27:15 – 28:25</w:t>
            </w:r>
          </w:p>
        </w:tc>
        <w:tc>
          <w:tcPr>
            <w:tcW w:w="2851" w:type="dxa"/>
          </w:tcPr>
          <w:p w:rsidR="007C1541" w:rsidRPr="00610E48" w:rsidRDefault="007C1541" w:rsidP="00610E48">
            <w:pPr>
              <w:widowControl w:val="0"/>
              <w:rPr>
                <w:rFonts w:ascii="Times New Roman" w:hAnsi="Times New Roman"/>
                <w:lang w:bidi="he-IL"/>
              </w:rPr>
            </w:pPr>
          </w:p>
        </w:tc>
        <w:tc>
          <w:tcPr>
            <w:tcW w:w="6300" w:type="dxa"/>
          </w:tcPr>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Sivan 30, 5788</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Rosh Chodesh Tammuz</w:t>
            </w:r>
          </w:p>
        </w:tc>
        <w:tc>
          <w:tcPr>
            <w:tcW w:w="0" w:type="auto"/>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18641E">
            <w:pPr>
              <w:widowControl w:val="0"/>
              <w:rPr>
                <w:rFonts w:ascii="Times New Roman" w:hAnsi="Times New Roman"/>
                <w:lang w:bidi="he-IL"/>
              </w:rPr>
            </w:pPr>
            <w:r w:rsidRPr="0018641E">
              <w:rPr>
                <w:rFonts w:ascii="Times New Roman" w:hAnsi="Times New Roman"/>
                <w:lang w:bidi="he-IL"/>
              </w:rPr>
              <w:t>Isaiah 66:1-24</w:t>
            </w:r>
          </w:p>
        </w:tc>
        <w:tc>
          <w:tcPr>
            <w:tcW w:w="0" w:type="auto"/>
          </w:tcPr>
          <w:p w:rsidR="007C1541" w:rsidRPr="00610E48" w:rsidRDefault="007C1541" w:rsidP="00610E48">
            <w:pPr>
              <w:jc w:val="left"/>
              <w:rPr>
                <w:rFonts w:ascii="Skolar Cyrillic" w:hAnsi="Skolar Cyrillic"/>
                <w:b/>
                <w:lang w:bidi="he-IL"/>
              </w:rPr>
            </w:pPr>
          </w:p>
        </w:tc>
        <w:tc>
          <w:tcPr>
            <w:tcW w:w="0" w:type="auto"/>
          </w:tcPr>
          <w:p w:rsidR="007C1541" w:rsidRPr="00610E48" w:rsidRDefault="007C1541" w:rsidP="00610E48">
            <w:pPr>
              <w:widowControl w:val="0"/>
              <w:rPr>
                <w:rFonts w:ascii="Skolar Cyrillic" w:hAnsi="Skolar Cyrillic"/>
                <w:b/>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103 – Lev. 23:15-44 = 30v.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וּסְפַרְתֶּם לָכֶם</w:t>
            </w:r>
          </w:p>
        </w:tc>
        <w:tc>
          <w:tcPr>
            <w:tcW w:w="2851"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Tevet 4, 5785</w:t>
            </w:r>
          </w:p>
        </w:tc>
        <w:tc>
          <w:tcPr>
            <w:tcW w:w="6300" w:type="dxa"/>
          </w:tcPr>
          <w:p w:rsidR="00970E37" w:rsidRPr="00970E37" w:rsidRDefault="00970E37" w:rsidP="00970E37">
            <w:pPr>
              <w:widowControl w:val="0"/>
              <w:rPr>
                <w:rFonts w:asciiTheme="minorHAnsi" w:hAnsiTheme="minorHAnsi" w:cstheme="minorHAnsi"/>
                <w:lang w:bidi="he-IL"/>
              </w:rPr>
            </w:pPr>
            <w:r w:rsidRPr="00970E37">
              <w:rPr>
                <w:rFonts w:asciiTheme="minorHAnsi" w:hAnsiTheme="minorHAnsi" w:cstheme="minorHAnsi"/>
                <w:lang w:val="en-AU" w:bidi="he-IL"/>
              </w:rPr>
              <w:t>·        The Feast of Weeks – Shabuoth – Leviticus 23:15-21</w:t>
            </w:r>
          </w:p>
          <w:p w:rsidR="00970E37" w:rsidRPr="00970E37" w:rsidRDefault="00970E37" w:rsidP="00970E37">
            <w:pPr>
              <w:widowControl w:val="0"/>
              <w:rPr>
                <w:rFonts w:asciiTheme="minorHAnsi" w:hAnsiTheme="minorHAnsi" w:cstheme="minorHAnsi"/>
                <w:lang w:bidi="he-IL"/>
              </w:rPr>
            </w:pPr>
            <w:r w:rsidRPr="00970E37">
              <w:rPr>
                <w:rFonts w:asciiTheme="minorHAnsi" w:hAnsiTheme="minorHAnsi" w:cstheme="minorHAnsi"/>
                <w:lang w:val="en-AU" w:bidi="he-IL"/>
              </w:rPr>
              <w:t>·        When you reap – Leviticus 23:22-23</w:t>
            </w:r>
          </w:p>
          <w:p w:rsidR="00970E37" w:rsidRPr="00970E37" w:rsidRDefault="00970E37" w:rsidP="00970E37">
            <w:pPr>
              <w:widowControl w:val="0"/>
              <w:rPr>
                <w:rFonts w:asciiTheme="minorHAnsi" w:hAnsiTheme="minorHAnsi" w:cstheme="minorHAnsi"/>
                <w:lang w:bidi="he-IL"/>
              </w:rPr>
            </w:pPr>
            <w:r w:rsidRPr="00970E37">
              <w:rPr>
                <w:rFonts w:asciiTheme="minorHAnsi" w:hAnsiTheme="minorHAnsi" w:cstheme="minorHAnsi"/>
                <w:lang w:val="en-AU" w:bidi="he-IL"/>
              </w:rPr>
              <w:t>·        Day of Memorial – Rosh HaShanah – Leviticus 23:24-25</w:t>
            </w:r>
          </w:p>
          <w:p w:rsidR="00970E37" w:rsidRPr="00970E37" w:rsidRDefault="00970E37" w:rsidP="00970E37">
            <w:pPr>
              <w:widowControl w:val="0"/>
              <w:rPr>
                <w:rFonts w:asciiTheme="minorHAnsi" w:hAnsiTheme="minorHAnsi" w:cstheme="minorHAnsi"/>
                <w:lang w:bidi="he-IL"/>
              </w:rPr>
            </w:pPr>
            <w:r w:rsidRPr="00970E37">
              <w:rPr>
                <w:rFonts w:asciiTheme="minorHAnsi" w:hAnsiTheme="minorHAnsi" w:cstheme="minorHAnsi"/>
                <w:lang w:val="en-AU" w:bidi="he-IL"/>
              </w:rPr>
              <w:t>·        Day of Atonements – Leviticus 23:26-32</w:t>
            </w:r>
          </w:p>
          <w:p w:rsidR="00970E37" w:rsidRPr="00970E37" w:rsidRDefault="00970E37" w:rsidP="00970E37">
            <w:pPr>
              <w:widowControl w:val="0"/>
              <w:rPr>
                <w:rFonts w:asciiTheme="minorHAnsi" w:hAnsiTheme="minorHAnsi" w:cstheme="minorHAnsi"/>
                <w:lang w:bidi="he-IL"/>
              </w:rPr>
            </w:pPr>
            <w:r w:rsidRPr="00970E37">
              <w:rPr>
                <w:rFonts w:asciiTheme="minorHAnsi" w:hAnsiTheme="minorHAnsi" w:cstheme="minorHAnsi"/>
                <w:lang w:val="en-AU" w:bidi="he-IL"/>
              </w:rPr>
              <w:t>·        Feast of Tabernacles – Leviticus 23:33-43</w:t>
            </w:r>
          </w:p>
          <w:p w:rsidR="00970E37" w:rsidRPr="00970E37" w:rsidRDefault="00970E37" w:rsidP="00970E37">
            <w:pPr>
              <w:widowControl w:val="0"/>
              <w:rPr>
                <w:rFonts w:asciiTheme="minorHAnsi" w:hAnsiTheme="minorHAnsi" w:cstheme="minorHAnsi"/>
                <w:lang w:bidi="he-IL"/>
              </w:rPr>
            </w:pPr>
            <w:r w:rsidRPr="00970E37">
              <w:rPr>
                <w:rFonts w:asciiTheme="minorHAnsi" w:hAnsiTheme="minorHAnsi" w:cstheme="minorHAnsi"/>
                <w:lang w:val="en-AU" w:bidi="he-IL"/>
              </w:rPr>
              <w:t>·        Moses’ Declaration of the Feasts of the LORD – Leviticus 23:44</w:t>
            </w:r>
          </w:p>
          <w:p w:rsidR="007C1541" w:rsidRPr="00143ED8" w:rsidRDefault="007C1541" w:rsidP="00610E48">
            <w:pPr>
              <w:widowControl w:val="0"/>
              <w:rPr>
                <w:rFonts w:asciiTheme="minorHAnsi" w:hAnsiTheme="minorHAnsi" w:cstheme="minorHAnsi"/>
                <w:lang w:bidi="he-IL"/>
              </w:rPr>
            </w:pPr>
          </w:p>
        </w:tc>
        <w:tc>
          <w:tcPr>
            <w:tcW w:w="2795"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Tammuz 7, 5788</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86:14-17</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Hos 14:7-10 + Joel 2:21-27</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2 Pet 1:1-2</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14:7-14</w:t>
            </w:r>
          </w:p>
        </w:tc>
      </w:tr>
      <w:tr w:rsidR="007C1541" w:rsidRPr="005120CC" w:rsidTr="00893211">
        <w:trPr>
          <w:cantSplit/>
        </w:trPr>
        <w:tc>
          <w:tcPr>
            <w:tcW w:w="0" w:type="auto"/>
          </w:tcPr>
          <w:p w:rsidR="007C1541" w:rsidRPr="005120CC" w:rsidRDefault="007C1541" w:rsidP="00610E48">
            <w:pPr>
              <w:widowControl w:val="0"/>
              <w:jc w:val="left"/>
              <w:rPr>
                <w:rFonts w:ascii="Times New Roman" w:hAnsi="Times New Roman"/>
                <w:color w:val="A6A6A6" w:themeColor="background1" w:themeShade="A6"/>
                <w:lang w:bidi="he-IL"/>
              </w:rPr>
            </w:pPr>
          </w:p>
        </w:tc>
        <w:tc>
          <w:tcPr>
            <w:tcW w:w="2851" w:type="dxa"/>
          </w:tcPr>
          <w:p w:rsidR="007C1541" w:rsidRPr="005120CC" w:rsidRDefault="007C1541" w:rsidP="00610E48">
            <w:pPr>
              <w:widowControl w:val="0"/>
              <w:rPr>
                <w:rFonts w:ascii="Times New Roman" w:hAnsi="Times New Roman"/>
                <w:color w:val="A6A6A6" w:themeColor="background1" w:themeShade="A6"/>
                <w:lang w:bidi="he-IL"/>
              </w:rPr>
            </w:pPr>
            <w:r w:rsidRPr="005120CC">
              <w:rPr>
                <w:rFonts w:ascii="Times New Roman" w:hAnsi="Times New Roman"/>
                <w:color w:val="A6A6A6" w:themeColor="background1" w:themeShade="A6"/>
                <w:lang w:bidi="he-IL"/>
              </w:rPr>
              <w:t>Tevet 10, 5785</w:t>
            </w:r>
          </w:p>
          <w:p w:rsidR="007C1541" w:rsidRPr="005120CC" w:rsidRDefault="007C1541" w:rsidP="00610E48">
            <w:pPr>
              <w:widowControl w:val="0"/>
              <w:rPr>
                <w:rFonts w:ascii="Times New Roman" w:hAnsi="Times New Roman"/>
                <w:color w:val="A6A6A6" w:themeColor="background1" w:themeShade="A6"/>
                <w:lang w:bidi="he-IL"/>
              </w:rPr>
            </w:pPr>
            <w:r w:rsidRPr="005120CC">
              <w:rPr>
                <w:rFonts w:ascii="Times New Roman" w:hAnsi="Times New Roman"/>
                <w:color w:val="A6A6A6" w:themeColor="background1" w:themeShade="A6"/>
                <w:lang w:bidi="he-IL"/>
              </w:rPr>
              <w:t>Fast of Tevet 10</w:t>
            </w:r>
          </w:p>
        </w:tc>
        <w:tc>
          <w:tcPr>
            <w:tcW w:w="6300" w:type="dxa"/>
          </w:tcPr>
          <w:p w:rsidR="007C1541" w:rsidRPr="00143ED8" w:rsidRDefault="007C1541" w:rsidP="00610E48">
            <w:pPr>
              <w:widowControl w:val="0"/>
              <w:rPr>
                <w:rFonts w:asciiTheme="minorHAnsi" w:hAnsiTheme="minorHAnsi" w:cstheme="minorHAnsi"/>
                <w:color w:val="A6A6A6" w:themeColor="background1" w:themeShade="A6"/>
                <w:lang w:bidi="he-IL"/>
              </w:rPr>
            </w:pPr>
          </w:p>
        </w:tc>
        <w:tc>
          <w:tcPr>
            <w:tcW w:w="2795" w:type="dxa"/>
          </w:tcPr>
          <w:p w:rsidR="007C1541" w:rsidRPr="005120CC" w:rsidRDefault="007C1541" w:rsidP="00610E48">
            <w:pPr>
              <w:widowControl w:val="0"/>
              <w:rPr>
                <w:rFonts w:ascii="Times New Roman" w:hAnsi="Times New Roman"/>
                <w:color w:val="A6A6A6" w:themeColor="background1" w:themeShade="A6"/>
                <w:lang w:bidi="he-IL"/>
              </w:rPr>
            </w:pPr>
          </w:p>
        </w:tc>
        <w:tc>
          <w:tcPr>
            <w:tcW w:w="0" w:type="auto"/>
          </w:tcPr>
          <w:p w:rsidR="007C1541" w:rsidRPr="005120CC" w:rsidRDefault="007C1541" w:rsidP="00610E48">
            <w:pPr>
              <w:widowControl w:val="0"/>
              <w:rPr>
                <w:rFonts w:ascii="Times New Roman" w:hAnsi="Times New Roman"/>
                <w:color w:val="A6A6A6" w:themeColor="background1" w:themeShade="A6"/>
                <w:lang w:bidi="he-IL"/>
              </w:rPr>
            </w:pPr>
          </w:p>
        </w:tc>
        <w:tc>
          <w:tcPr>
            <w:tcW w:w="0" w:type="auto"/>
          </w:tcPr>
          <w:p w:rsidR="007C1541" w:rsidRPr="005120CC" w:rsidRDefault="007C1541" w:rsidP="00610E48">
            <w:pPr>
              <w:widowControl w:val="0"/>
              <w:rPr>
                <w:rFonts w:ascii="Times New Roman" w:hAnsi="Times New Roman"/>
                <w:color w:val="A6A6A6" w:themeColor="background1" w:themeShade="A6"/>
                <w:lang w:bidi="he-IL"/>
              </w:rPr>
            </w:pPr>
          </w:p>
        </w:tc>
        <w:tc>
          <w:tcPr>
            <w:tcW w:w="0" w:type="auto"/>
          </w:tcPr>
          <w:p w:rsidR="007C1541" w:rsidRPr="005120CC" w:rsidRDefault="007C1541" w:rsidP="00610E48">
            <w:pPr>
              <w:jc w:val="left"/>
              <w:rPr>
                <w:rFonts w:ascii="Skolar Cyrillic" w:hAnsi="Skolar Cyrillic"/>
                <w:b/>
                <w:color w:val="A6A6A6" w:themeColor="background1" w:themeShade="A6"/>
                <w:lang w:bidi="he-IL"/>
              </w:rPr>
            </w:pPr>
          </w:p>
        </w:tc>
        <w:tc>
          <w:tcPr>
            <w:tcW w:w="0" w:type="auto"/>
          </w:tcPr>
          <w:p w:rsidR="007C1541" w:rsidRPr="005120CC" w:rsidRDefault="007C1541" w:rsidP="00610E48">
            <w:pPr>
              <w:widowControl w:val="0"/>
              <w:rPr>
                <w:rFonts w:ascii="Skolar Cyrillic" w:hAnsi="Skolar Cyrillic"/>
                <w:b/>
                <w:color w:val="A6A6A6" w:themeColor="background1" w:themeShade="A6"/>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lastRenderedPageBreak/>
              <w:t>104 – Lev. 24:1 – 25:13 = 36</w:t>
            </w:r>
            <w:r w:rsidR="00183A34">
              <w:rPr>
                <w:rStyle w:val="FootnoteReference"/>
                <w:rFonts w:ascii="Times New Roman" w:hAnsi="Times New Roman"/>
                <w:lang w:bidi="he-IL"/>
              </w:rPr>
              <w:footnoteReference w:id="64"/>
            </w:r>
            <w:r w:rsidRPr="00610E48">
              <w:rPr>
                <w:rFonts w:ascii="Times New Roman" w:hAnsi="Times New Roman"/>
                <w:lang w:bidi="he-IL"/>
              </w:rPr>
              <w:t xml:space="preserve"> 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שֶׁמֶן זַיִת</w:t>
            </w:r>
          </w:p>
        </w:tc>
        <w:tc>
          <w:tcPr>
            <w:tcW w:w="2851"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Tevet 11, 5785</w:t>
            </w:r>
          </w:p>
        </w:tc>
        <w:tc>
          <w:tcPr>
            <w:tcW w:w="6300" w:type="dxa"/>
          </w:tcPr>
          <w:p w:rsidR="00DA7558" w:rsidRPr="00DA7558" w:rsidRDefault="00DA7558" w:rsidP="00DA7558">
            <w:pPr>
              <w:widowControl w:val="0"/>
              <w:numPr>
                <w:ilvl w:val="0"/>
                <w:numId w:val="8"/>
              </w:numPr>
              <w:rPr>
                <w:rFonts w:asciiTheme="minorHAnsi" w:hAnsiTheme="minorHAnsi" w:cstheme="minorHAnsi"/>
                <w:lang w:val="en-AU" w:bidi="he-IL"/>
              </w:rPr>
            </w:pPr>
            <w:r w:rsidRPr="00DA7558">
              <w:rPr>
                <w:rFonts w:asciiTheme="minorHAnsi" w:hAnsiTheme="minorHAnsi" w:cstheme="minorHAnsi"/>
                <w:lang w:val="en-AU" w:bidi="he-IL"/>
              </w:rPr>
              <w:t xml:space="preserve">The Lamps and the Shewbread – Leviticus 24:1-9 </w:t>
            </w:r>
          </w:p>
          <w:p w:rsidR="00DA7558" w:rsidRPr="00DA7558" w:rsidRDefault="00DA7558" w:rsidP="00DA7558">
            <w:pPr>
              <w:widowControl w:val="0"/>
              <w:numPr>
                <w:ilvl w:val="0"/>
                <w:numId w:val="8"/>
              </w:numPr>
              <w:rPr>
                <w:rFonts w:asciiTheme="minorHAnsi" w:hAnsiTheme="minorHAnsi" w:cstheme="minorHAnsi"/>
                <w:lang w:val="en-AU" w:bidi="he-IL"/>
              </w:rPr>
            </w:pPr>
            <w:r w:rsidRPr="00DA7558">
              <w:rPr>
                <w:rFonts w:asciiTheme="minorHAnsi" w:hAnsiTheme="minorHAnsi" w:cstheme="minorHAnsi"/>
                <w:lang w:val="en-AU" w:bidi="he-IL"/>
              </w:rPr>
              <w:t xml:space="preserve">The Penalty of Blasphemy – Leviticus 24:10-23 </w:t>
            </w:r>
          </w:p>
          <w:p w:rsidR="00DA7558" w:rsidRPr="00DA7558" w:rsidRDefault="00DA7558" w:rsidP="00DA7558">
            <w:pPr>
              <w:widowControl w:val="0"/>
              <w:numPr>
                <w:ilvl w:val="0"/>
                <w:numId w:val="8"/>
              </w:numPr>
              <w:rPr>
                <w:rFonts w:asciiTheme="minorHAnsi" w:hAnsiTheme="minorHAnsi" w:cstheme="minorHAnsi"/>
                <w:lang w:val="en-AU" w:bidi="he-IL"/>
              </w:rPr>
            </w:pPr>
            <w:r w:rsidRPr="00DA7558">
              <w:rPr>
                <w:rFonts w:asciiTheme="minorHAnsi" w:hAnsiTheme="minorHAnsi" w:cstheme="minorHAnsi"/>
                <w:lang w:val="en-AU" w:bidi="he-IL"/>
              </w:rPr>
              <w:t xml:space="preserve">The Sabbatical Year – Leviticus 25:1-7 </w:t>
            </w:r>
          </w:p>
          <w:p w:rsidR="00DA7558" w:rsidRPr="00DA7558" w:rsidRDefault="00DA7558" w:rsidP="00DA7558">
            <w:pPr>
              <w:widowControl w:val="0"/>
              <w:numPr>
                <w:ilvl w:val="0"/>
                <w:numId w:val="8"/>
              </w:numPr>
              <w:rPr>
                <w:rFonts w:asciiTheme="minorHAnsi" w:hAnsiTheme="minorHAnsi" w:cstheme="minorHAnsi"/>
                <w:lang w:val="en-AU" w:bidi="he-IL"/>
              </w:rPr>
            </w:pPr>
            <w:r w:rsidRPr="00DA7558">
              <w:rPr>
                <w:rFonts w:asciiTheme="minorHAnsi" w:hAnsiTheme="minorHAnsi" w:cstheme="minorHAnsi"/>
                <w:lang w:val="en-AU" w:bidi="he-IL"/>
              </w:rPr>
              <w:t>The Jubilee – Leviticus 25:8-13</w:t>
            </w:r>
          </w:p>
          <w:p w:rsidR="007C1541" w:rsidRPr="00143ED8" w:rsidRDefault="007C1541" w:rsidP="00610E48">
            <w:pPr>
              <w:widowControl w:val="0"/>
              <w:rPr>
                <w:rFonts w:asciiTheme="minorHAnsi" w:hAnsiTheme="minorHAnsi" w:cstheme="minorHAnsi"/>
                <w:lang w:bidi="he-IL"/>
              </w:rPr>
            </w:pPr>
          </w:p>
        </w:tc>
        <w:tc>
          <w:tcPr>
            <w:tcW w:w="2795"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Tammuz 14, 5788</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87:1-7</w:t>
            </w:r>
            <w:r w:rsidRPr="00610E48">
              <w:rPr>
                <w:rFonts w:ascii="Times New Roman" w:hAnsi="Times New Roman"/>
                <w:highlight w:val="green"/>
                <w:vertAlign w:val="superscript"/>
                <w:lang w:bidi="he-IL"/>
              </w:rPr>
              <w:footnoteReference w:id="65"/>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Jer 11:16 – 12:2 + 15:15-16</w:t>
            </w:r>
          </w:p>
        </w:tc>
        <w:tc>
          <w:tcPr>
            <w:tcW w:w="0" w:type="auto"/>
          </w:tcPr>
          <w:p w:rsidR="007C1541" w:rsidRPr="00610E48" w:rsidRDefault="007C1541" w:rsidP="00610E48">
            <w:pPr>
              <w:jc w:val="left"/>
              <w:rPr>
                <w:rFonts w:ascii="Skolar Cyrillic" w:hAnsi="Skolar Cyrillic"/>
                <w:b/>
                <w:lang w:bidi="he-IL"/>
              </w:rPr>
            </w:pPr>
            <w:r w:rsidRPr="00610E48">
              <w:rPr>
                <w:rFonts w:ascii="Skolar Cyrillic" w:hAnsi="Skolar Cyrillic"/>
                <w:b/>
                <w:lang w:bidi="he-IL"/>
              </w:rPr>
              <w:t>2 Pet 1:3-4</w:t>
            </w:r>
          </w:p>
          <w:p w:rsidR="007C1541" w:rsidRPr="00610E48" w:rsidRDefault="007C1541" w:rsidP="00610E48">
            <w:pPr>
              <w:jc w:val="left"/>
              <w:rPr>
                <w:rFonts w:ascii="Times New Roman" w:hAnsi="Times New Roman"/>
                <w:b/>
                <w:lang w:bidi="he-IL"/>
              </w:rPr>
            </w:pP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14:15-24</w:t>
            </w:r>
          </w:p>
        </w:tc>
      </w:tr>
      <w:tr w:rsidR="007C1541" w:rsidRPr="005120CC" w:rsidTr="00893211">
        <w:trPr>
          <w:cantSplit/>
        </w:trPr>
        <w:tc>
          <w:tcPr>
            <w:tcW w:w="0" w:type="auto"/>
          </w:tcPr>
          <w:p w:rsidR="007C1541" w:rsidRPr="005120CC" w:rsidRDefault="007C1541" w:rsidP="00610E48">
            <w:pPr>
              <w:widowControl w:val="0"/>
              <w:jc w:val="left"/>
              <w:rPr>
                <w:rFonts w:ascii="Times New Roman" w:hAnsi="Times New Roman"/>
                <w:color w:val="A6A6A6" w:themeColor="background1" w:themeShade="A6"/>
                <w:lang w:bidi="he-IL"/>
              </w:rPr>
            </w:pPr>
          </w:p>
        </w:tc>
        <w:tc>
          <w:tcPr>
            <w:tcW w:w="2851" w:type="dxa"/>
          </w:tcPr>
          <w:p w:rsidR="007C1541" w:rsidRPr="005120CC" w:rsidRDefault="007C1541" w:rsidP="00610E48">
            <w:pPr>
              <w:widowControl w:val="0"/>
              <w:rPr>
                <w:rFonts w:ascii="Times New Roman" w:hAnsi="Times New Roman"/>
                <w:color w:val="A6A6A6" w:themeColor="background1" w:themeShade="A6"/>
                <w:lang w:bidi="he-IL"/>
              </w:rPr>
            </w:pPr>
          </w:p>
        </w:tc>
        <w:tc>
          <w:tcPr>
            <w:tcW w:w="6300" w:type="dxa"/>
          </w:tcPr>
          <w:p w:rsidR="007C1541" w:rsidRPr="00143ED8" w:rsidRDefault="007C1541" w:rsidP="00610E48">
            <w:pPr>
              <w:widowControl w:val="0"/>
              <w:jc w:val="left"/>
              <w:rPr>
                <w:rFonts w:asciiTheme="minorHAnsi" w:hAnsiTheme="minorHAnsi" w:cstheme="minorHAnsi"/>
                <w:color w:val="A6A6A6" w:themeColor="background1" w:themeShade="A6"/>
                <w:lang w:bidi="he-IL"/>
              </w:rPr>
            </w:pPr>
          </w:p>
        </w:tc>
        <w:tc>
          <w:tcPr>
            <w:tcW w:w="2795" w:type="dxa"/>
          </w:tcPr>
          <w:p w:rsidR="007C1541" w:rsidRPr="005120CC" w:rsidRDefault="007C1541" w:rsidP="00610E48">
            <w:pPr>
              <w:widowControl w:val="0"/>
              <w:jc w:val="left"/>
              <w:rPr>
                <w:rFonts w:ascii="Times New Roman" w:hAnsi="Times New Roman"/>
                <w:color w:val="A6A6A6" w:themeColor="background1" w:themeShade="A6"/>
                <w:lang w:bidi="he-IL"/>
              </w:rPr>
            </w:pPr>
            <w:r w:rsidRPr="005120CC">
              <w:rPr>
                <w:rFonts w:ascii="Times New Roman" w:hAnsi="Times New Roman"/>
                <w:color w:val="A6A6A6" w:themeColor="background1" w:themeShade="A6"/>
                <w:lang w:bidi="he-IL"/>
              </w:rPr>
              <w:t>Tammuz 17, 5788</w:t>
            </w:r>
          </w:p>
          <w:p w:rsidR="007C1541" w:rsidRPr="005120CC" w:rsidRDefault="007C1541" w:rsidP="00610E48">
            <w:pPr>
              <w:widowControl w:val="0"/>
              <w:jc w:val="left"/>
              <w:rPr>
                <w:rFonts w:ascii="Times New Roman" w:hAnsi="Times New Roman"/>
                <w:color w:val="A6A6A6" w:themeColor="background1" w:themeShade="A6"/>
                <w:lang w:bidi="he-IL"/>
              </w:rPr>
            </w:pPr>
            <w:r w:rsidRPr="005120CC">
              <w:rPr>
                <w:rFonts w:ascii="Times New Roman" w:hAnsi="Times New Roman"/>
                <w:color w:val="A6A6A6" w:themeColor="background1" w:themeShade="A6"/>
                <w:lang w:bidi="he-IL"/>
              </w:rPr>
              <w:t>Fast of Tammuz 17</w:t>
            </w:r>
          </w:p>
        </w:tc>
        <w:tc>
          <w:tcPr>
            <w:tcW w:w="0" w:type="auto"/>
          </w:tcPr>
          <w:p w:rsidR="007C1541" w:rsidRPr="005120CC" w:rsidRDefault="007C1541" w:rsidP="00610E48">
            <w:pPr>
              <w:widowControl w:val="0"/>
              <w:rPr>
                <w:rFonts w:ascii="Times New Roman" w:hAnsi="Times New Roman"/>
                <w:color w:val="A6A6A6" w:themeColor="background1" w:themeShade="A6"/>
                <w:lang w:bidi="he-IL"/>
              </w:rPr>
            </w:pPr>
          </w:p>
        </w:tc>
        <w:tc>
          <w:tcPr>
            <w:tcW w:w="0" w:type="auto"/>
          </w:tcPr>
          <w:p w:rsidR="007C1541" w:rsidRPr="005120CC" w:rsidRDefault="007C1541" w:rsidP="00610E48">
            <w:pPr>
              <w:widowControl w:val="0"/>
              <w:jc w:val="left"/>
              <w:rPr>
                <w:rFonts w:ascii="Times New Roman" w:hAnsi="Times New Roman"/>
                <w:color w:val="A6A6A6" w:themeColor="background1" w:themeShade="A6"/>
                <w:lang w:bidi="he-IL"/>
              </w:rPr>
            </w:pPr>
          </w:p>
        </w:tc>
        <w:tc>
          <w:tcPr>
            <w:tcW w:w="0" w:type="auto"/>
          </w:tcPr>
          <w:p w:rsidR="007C1541" w:rsidRPr="005120CC" w:rsidRDefault="007C1541" w:rsidP="00610E48">
            <w:pPr>
              <w:jc w:val="left"/>
              <w:rPr>
                <w:rFonts w:ascii="Skolar Cyrillic" w:hAnsi="Skolar Cyrillic"/>
                <w:b/>
                <w:color w:val="A6A6A6" w:themeColor="background1" w:themeShade="A6"/>
                <w:lang w:bidi="he-IL"/>
              </w:rPr>
            </w:pPr>
          </w:p>
        </w:tc>
        <w:tc>
          <w:tcPr>
            <w:tcW w:w="0" w:type="auto"/>
          </w:tcPr>
          <w:p w:rsidR="007C1541" w:rsidRPr="005120CC" w:rsidRDefault="007C1541" w:rsidP="00610E48">
            <w:pPr>
              <w:widowControl w:val="0"/>
              <w:rPr>
                <w:rFonts w:ascii="Skolar Cyrillic" w:hAnsi="Skolar Cyrillic"/>
                <w:b/>
                <w:color w:val="A6A6A6" w:themeColor="background1" w:themeShade="A6"/>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105 – Lev. 25:14-34 = 21v.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וְכִי-תִמְכְּרוּ</w:t>
            </w:r>
          </w:p>
        </w:tc>
        <w:tc>
          <w:tcPr>
            <w:tcW w:w="2851"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Tevet 18, 5785</w:t>
            </w:r>
          </w:p>
        </w:tc>
        <w:tc>
          <w:tcPr>
            <w:tcW w:w="6300" w:type="dxa"/>
          </w:tcPr>
          <w:p w:rsidR="00213434" w:rsidRPr="00213434" w:rsidRDefault="00213434" w:rsidP="00213434">
            <w:pPr>
              <w:widowControl w:val="0"/>
              <w:numPr>
                <w:ilvl w:val="0"/>
                <w:numId w:val="9"/>
              </w:numPr>
              <w:jc w:val="left"/>
              <w:rPr>
                <w:rFonts w:asciiTheme="minorHAnsi" w:hAnsiTheme="minorHAnsi" w:cstheme="minorHAnsi"/>
                <w:lang w:bidi="he-IL"/>
              </w:rPr>
            </w:pPr>
            <w:r w:rsidRPr="00213434">
              <w:rPr>
                <w:rFonts w:asciiTheme="minorHAnsi" w:hAnsiTheme="minorHAnsi" w:cstheme="minorHAnsi"/>
                <w:lang w:val="en-AU" w:bidi="he-IL"/>
              </w:rPr>
              <w:t>Selling to fellow Jew - Leviticus 25:14-17</w:t>
            </w:r>
          </w:p>
          <w:p w:rsidR="00213434" w:rsidRPr="00213434" w:rsidRDefault="00213434" w:rsidP="00213434">
            <w:pPr>
              <w:widowControl w:val="0"/>
              <w:numPr>
                <w:ilvl w:val="0"/>
                <w:numId w:val="9"/>
              </w:numPr>
              <w:jc w:val="left"/>
              <w:rPr>
                <w:rFonts w:asciiTheme="minorHAnsi" w:hAnsiTheme="minorHAnsi" w:cstheme="minorHAnsi"/>
                <w:lang w:bidi="he-IL"/>
              </w:rPr>
            </w:pPr>
            <w:r w:rsidRPr="00213434">
              <w:rPr>
                <w:rFonts w:asciiTheme="minorHAnsi" w:hAnsiTheme="minorHAnsi" w:cstheme="minorHAnsi"/>
                <w:lang w:val="en-AU" w:bidi="he-IL"/>
              </w:rPr>
              <w:t>Exhortation – Leviticus 25:18-23</w:t>
            </w:r>
          </w:p>
          <w:p w:rsidR="00213434" w:rsidRPr="00213434" w:rsidRDefault="00213434" w:rsidP="00213434">
            <w:pPr>
              <w:widowControl w:val="0"/>
              <w:numPr>
                <w:ilvl w:val="0"/>
                <w:numId w:val="9"/>
              </w:numPr>
              <w:jc w:val="left"/>
              <w:rPr>
                <w:rFonts w:asciiTheme="minorHAnsi" w:hAnsiTheme="minorHAnsi" w:cstheme="minorHAnsi"/>
                <w:lang w:bidi="he-IL"/>
              </w:rPr>
            </w:pPr>
            <w:r w:rsidRPr="00213434">
              <w:rPr>
                <w:rFonts w:asciiTheme="minorHAnsi" w:hAnsiTheme="minorHAnsi" w:cstheme="minorHAnsi"/>
                <w:lang w:val="en-AU" w:bidi="he-IL"/>
              </w:rPr>
              <w:t>Redemption of Land – Leviticus 25:24-28</w:t>
            </w:r>
          </w:p>
          <w:p w:rsidR="00213434" w:rsidRPr="00213434" w:rsidRDefault="00213434" w:rsidP="00213434">
            <w:pPr>
              <w:widowControl w:val="0"/>
              <w:numPr>
                <w:ilvl w:val="0"/>
                <w:numId w:val="9"/>
              </w:numPr>
              <w:jc w:val="left"/>
              <w:rPr>
                <w:rFonts w:asciiTheme="minorHAnsi" w:hAnsiTheme="minorHAnsi" w:cstheme="minorHAnsi"/>
                <w:lang w:bidi="he-IL"/>
              </w:rPr>
            </w:pPr>
            <w:r w:rsidRPr="00213434">
              <w:rPr>
                <w:rFonts w:asciiTheme="minorHAnsi" w:hAnsiTheme="minorHAnsi" w:cstheme="minorHAnsi"/>
                <w:lang w:val="en-AU" w:bidi="he-IL"/>
              </w:rPr>
              <w:t>Redemption of Houses – Leviticus 25:29-34</w:t>
            </w:r>
          </w:p>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Tammuz 21, 5788</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1st Sabbath of  Penitence</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88:1-19</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 24:2-8, 13-15</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*Jeremiah 1:1 – 2:3</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2 Pet 1:5-7</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14:25-33</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106 – Lev. 25:35 – 26:2 = 23v.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וְכִי-יָמוּךְ אָחִיךָ</w:t>
            </w:r>
          </w:p>
        </w:tc>
        <w:tc>
          <w:tcPr>
            <w:tcW w:w="2851" w:type="dxa"/>
            <w:tcBorders>
              <w:bottom w:val="single" w:sz="4" w:space="0" w:color="auto"/>
            </w:tcBorders>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Tevet 25, 5785</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6300" w:type="dxa"/>
          </w:tcPr>
          <w:p w:rsidR="0073066C" w:rsidRPr="0073066C" w:rsidRDefault="0073066C" w:rsidP="0073066C">
            <w:pPr>
              <w:widowControl w:val="0"/>
              <w:numPr>
                <w:ilvl w:val="0"/>
                <w:numId w:val="10"/>
              </w:numPr>
              <w:jc w:val="left"/>
              <w:rPr>
                <w:rFonts w:asciiTheme="minorHAnsi" w:hAnsiTheme="minorHAnsi" w:cstheme="minorHAnsi"/>
                <w:lang w:bidi="he-IL"/>
              </w:rPr>
            </w:pPr>
            <w:r w:rsidRPr="0073066C">
              <w:rPr>
                <w:rFonts w:asciiTheme="minorHAnsi" w:hAnsiTheme="minorHAnsi" w:cstheme="minorHAnsi"/>
                <w:lang w:val="en-AU" w:bidi="he-IL"/>
              </w:rPr>
              <w:t>Practical Love of Neighbour – Leviticus 25:35-38</w:t>
            </w:r>
          </w:p>
          <w:p w:rsidR="0073066C" w:rsidRPr="0073066C" w:rsidRDefault="0073066C" w:rsidP="0073066C">
            <w:pPr>
              <w:widowControl w:val="0"/>
              <w:numPr>
                <w:ilvl w:val="0"/>
                <w:numId w:val="10"/>
              </w:numPr>
              <w:jc w:val="left"/>
              <w:rPr>
                <w:rFonts w:asciiTheme="minorHAnsi" w:hAnsiTheme="minorHAnsi" w:cstheme="minorHAnsi"/>
                <w:lang w:bidi="he-IL"/>
              </w:rPr>
            </w:pPr>
            <w:r w:rsidRPr="0073066C">
              <w:rPr>
                <w:rFonts w:asciiTheme="minorHAnsi" w:hAnsiTheme="minorHAnsi" w:cstheme="minorHAnsi"/>
                <w:lang w:val="en-AU" w:bidi="he-IL"/>
              </w:rPr>
              <w:t>No Permanent Servitude for Any Israelite – Leviticus 25:39-46</w:t>
            </w:r>
          </w:p>
          <w:p w:rsidR="0073066C" w:rsidRPr="0073066C" w:rsidRDefault="0073066C" w:rsidP="0073066C">
            <w:pPr>
              <w:widowControl w:val="0"/>
              <w:numPr>
                <w:ilvl w:val="0"/>
                <w:numId w:val="10"/>
              </w:numPr>
              <w:jc w:val="left"/>
              <w:rPr>
                <w:rFonts w:asciiTheme="minorHAnsi" w:hAnsiTheme="minorHAnsi" w:cstheme="minorHAnsi"/>
                <w:lang w:bidi="he-IL"/>
              </w:rPr>
            </w:pPr>
            <w:r w:rsidRPr="0073066C">
              <w:rPr>
                <w:rFonts w:asciiTheme="minorHAnsi" w:hAnsiTheme="minorHAnsi" w:cstheme="minorHAnsi"/>
                <w:lang w:val="en-AU" w:bidi="he-IL"/>
              </w:rPr>
              <w:t>Israelites who are Slaves of Aliens – Leviticus 25:47-55</w:t>
            </w:r>
          </w:p>
          <w:p w:rsidR="0073066C" w:rsidRPr="0073066C" w:rsidRDefault="0073066C" w:rsidP="0073066C">
            <w:pPr>
              <w:widowControl w:val="0"/>
              <w:numPr>
                <w:ilvl w:val="0"/>
                <w:numId w:val="10"/>
              </w:numPr>
              <w:jc w:val="left"/>
              <w:rPr>
                <w:rFonts w:asciiTheme="minorHAnsi" w:hAnsiTheme="minorHAnsi" w:cstheme="minorHAnsi"/>
                <w:lang w:bidi="he-IL"/>
              </w:rPr>
            </w:pPr>
            <w:r w:rsidRPr="0073066C">
              <w:rPr>
                <w:rFonts w:asciiTheme="minorHAnsi" w:hAnsiTheme="minorHAnsi" w:cstheme="minorHAnsi"/>
                <w:lang w:val="en-AU" w:bidi="he-IL"/>
              </w:rPr>
              <w:t>Idolatry Forbidden, and the Sabbath to be Observed – Leviticus 26:1-2</w:t>
            </w:r>
          </w:p>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Tammuz 28, 5788</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2nd Sabbath of  Penitence.</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89:1-19</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 35:3-10</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*Jeremiah 2:4-28 + 4:1-2</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2 Pet 1:8-11</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15:1-10</w:t>
            </w:r>
          </w:p>
        </w:tc>
      </w:tr>
      <w:tr w:rsidR="007C1541" w:rsidRPr="00610E48" w:rsidTr="00893211">
        <w:trPr>
          <w:cantSplit/>
        </w:trPr>
        <w:tc>
          <w:tcPr>
            <w:tcW w:w="0" w:type="auto"/>
            <w:tcBorders>
              <w:bottom w:val="single" w:sz="4" w:space="0" w:color="auto"/>
            </w:tcBorders>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107 – Lev. 26:3-46</w:t>
            </w:r>
            <w:r w:rsidRPr="00610E48">
              <w:rPr>
                <w:rFonts w:ascii="Times New Roman" w:hAnsi="Times New Roman"/>
                <w:color w:val="C0504D"/>
                <w:lang w:bidi="he-IL"/>
              </w:rPr>
              <w:t xml:space="preserve"> </w:t>
            </w:r>
            <w:r w:rsidRPr="00610E48">
              <w:rPr>
                <w:rFonts w:ascii="Times New Roman" w:hAnsi="Times New Roman"/>
                <w:lang w:bidi="he-IL"/>
              </w:rPr>
              <w:t>= 44v.</w:t>
            </w:r>
            <w:r w:rsidRPr="00610E48">
              <w:rPr>
                <w:rFonts w:ascii="Times New Roman" w:hAnsi="Times New Roman"/>
                <w:highlight w:val="green"/>
                <w:vertAlign w:val="superscript"/>
                <w:lang w:bidi="he-IL"/>
              </w:rPr>
              <w:footnoteReference w:id="66"/>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אִם-בְּחֻקֹּתַי</w:t>
            </w:r>
          </w:p>
        </w:tc>
        <w:tc>
          <w:tcPr>
            <w:tcW w:w="2851" w:type="dxa"/>
            <w:tcBorders>
              <w:bottom w:val="single" w:sz="4" w:space="0" w:color="auto"/>
            </w:tcBorders>
            <w:shd w:val="clear" w:color="auto" w:fill="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Shevat 3, 5785</w:t>
            </w:r>
          </w:p>
        </w:tc>
        <w:tc>
          <w:tcPr>
            <w:tcW w:w="6300" w:type="dxa"/>
            <w:tcBorders>
              <w:bottom w:val="single" w:sz="4" w:space="0" w:color="auto"/>
            </w:tcBorders>
          </w:tcPr>
          <w:p w:rsidR="000A26A1" w:rsidRPr="000A26A1" w:rsidRDefault="000A26A1" w:rsidP="000A26A1">
            <w:pPr>
              <w:widowControl w:val="0"/>
              <w:numPr>
                <w:ilvl w:val="0"/>
                <w:numId w:val="11"/>
              </w:numPr>
              <w:jc w:val="left"/>
              <w:rPr>
                <w:rFonts w:asciiTheme="minorHAnsi" w:hAnsiTheme="minorHAnsi" w:cstheme="minorHAnsi"/>
                <w:lang w:val="en-AU" w:bidi="he-IL"/>
              </w:rPr>
            </w:pPr>
            <w:r w:rsidRPr="000A26A1">
              <w:rPr>
                <w:rFonts w:asciiTheme="minorHAnsi" w:hAnsiTheme="minorHAnsi" w:cstheme="minorHAnsi"/>
                <w:lang w:val="en-AU" w:bidi="he-IL"/>
              </w:rPr>
              <w:t>Blessings in the Wake of Disobedience – Leviticus 26:3-13</w:t>
            </w:r>
          </w:p>
          <w:p w:rsidR="000A26A1" w:rsidRPr="000A26A1" w:rsidRDefault="000A26A1" w:rsidP="000A26A1">
            <w:pPr>
              <w:widowControl w:val="0"/>
              <w:numPr>
                <w:ilvl w:val="0"/>
                <w:numId w:val="11"/>
              </w:numPr>
              <w:jc w:val="left"/>
              <w:rPr>
                <w:rFonts w:asciiTheme="minorHAnsi" w:hAnsiTheme="minorHAnsi" w:cstheme="minorHAnsi"/>
                <w:lang w:bidi="he-IL"/>
              </w:rPr>
            </w:pPr>
            <w:r w:rsidRPr="000A26A1">
              <w:rPr>
                <w:rFonts w:asciiTheme="minorHAnsi" w:hAnsiTheme="minorHAnsi" w:cstheme="minorHAnsi"/>
                <w:lang w:val="en-AU" w:bidi="he-IL"/>
              </w:rPr>
              <w:t>The Wages of Disobedience – Leviticus 26:14-39</w:t>
            </w:r>
          </w:p>
          <w:p w:rsidR="000A26A1" w:rsidRPr="000A26A1" w:rsidRDefault="000A26A1" w:rsidP="000A26A1">
            <w:pPr>
              <w:widowControl w:val="0"/>
              <w:numPr>
                <w:ilvl w:val="1"/>
                <w:numId w:val="11"/>
              </w:numPr>
              <w:jc w:val="left"/>
              <w:rPr>
                <w:rFonts w:asciiTheme="minorHAnsi" w:hAnsiTheme="minorHAnsi" w:cstheme="minorHAnsi"/>
                <w:lang w:bidi="he-IL"/>
              </w:rPr>
            </w:pPr>
            <w:r w:rsidRPr="000A26A1">
              <w:rPr>
                <w:rFonts w:asciiTheme="minorHAnsi" w:hAnsiTheme="minorHAnsi" w:cstheme="minorHAnsi"/>
                <w:lang w:val="en-AU" w:bidi="he-IL"/>
              </w:rPr>
              <w:t>Sickness and Defeat – Leviticus 26:16-18</w:t>
            </w:r>
          </w:p>
          <w:p w:rsidR="000A26A1" w:rsidRPr="000A26A1" w:rsidRDefault="000A26A1" w:rsidP="000A26A1">
            <w:pPr>
              <w:widowControl w:val="0"/>
              <w:numPr>
                <w:ilvl w:val="1"/>
                <w:numId w:val="11"/>
              </w:numPr>
              <w:jc w:val="left"/>
              <w:rPr>
                <w:rFonts w:asciiTheme="minorHAnsi" w:hAnsiTheme="minorHAnsi" w:cstheme="minorHAnsi"/>
                <w:lang w:bidi="he-IL"/>
              </w:rPr>
            </w:pPr>
            <w:r w:rsidRPr="000A26A1">
              <w:rPr>
                <w:rFonts w:asciiTheme="minorHAnsi" w:hAnsiTheme="minorHAnsi" w:cstheme="minorHAnsi"/>
                <w:lang w:val="en-AU" w:bidi="he-IL"/>
              </w:rPr>
              <w:t>Famine and Wild Beasts – Leviticus 26:19-22</w:t>
            </w:r>
          </w:p>
          <w:p w:rsidR="000A26A1" w:rsidRPr="000A26A1" w:rsidRDefault="000A26A1" w:rsidP="000A26A1">
            <w:pPr>
              <w:widowControl w:val="0"/>
              <w:numPr>
                <w:ilvl w:val="1"/>
                <w:numId w:val="11"/>
              </w:numPr>
              <w:jc w:val="left"/>
              <w:rPr>
                <w:rFonts w:asciiTheme="minorHAnsi" w:hAnsiTheme="minorHAnsi" w:cstheme="minorHAnsi"/>
                <w:lang w:bidi="he-IL"/>
              </w:rPr>
            </w:pPr>
            <w:r w:rsidRPr="000A26A1">
              <w:rPr>
                <w:rFonts w:asciiTheme="minorHAnsi" w:hAnsiTheme="minorHAnsi" w:cstheme="minorHAnsi"/>
                <w:lang w:val="en-AU" w:bidi="he-IL"/>
              </w:rPr>
              <w:t>The Horrors of Siege – Leviticus 26:23-26</w:t>
            </w:r>
          </w:p>
          <w:p w:rsidR="000A26A1" w:rsidRPr="000A26A1" w:rsidRDefault="000A26A1" w:rsidP="000A26A1">
            <w:pPr>
              <w:widowControl w:val="0"/>
              <w:numPr>
                <w:ilvl w:val="1"/>
                <w:numId w:val="11"/>
              </w:numPr>
              <w:jc w:val="left"/>
              <w:rPr>
                <w:rFonts w:asciiTheme="minorHAnsi" w:hAnsiTheme="minorHAnsi" w:cstheme="minorHAnsi"/>
                <w:lang w:val="en-AU" w:bidi="he-IL"/>
              </w:rPr>
            </w:pPr>
            <w:r w:rsidRPr="000A26A1">
              <w:rPr>
                <w:rFonts w:asciiTheme="minorHAnsi" w:hAnsiTheme="minorHAnsi" w:cstheme="minorHAnsi"/>
                <w:lang w:val="en-AU" w:bidi="he-IL"/>
              </w:rPr>
              <w:t>National Destruction and Exile – Leviticus 26:27-39</w:t>
            </w:r>
          </w:p>
          <w:p w:rsidR="000A26A1" w:rsidRPr="000A26A1" w:rsidRDefault="000A26A1" w:rsidP="000A26A1">
            <w:pPr>
              <w:widowControl w:val="0"/>
              <w:numPr>
                <w:ilvl w:val="0"/>
                <w:numId w:val="11"/>
              </w:numPr>
              <w:jc w:val="left"/>
              <w:rPr>
                <w:rFonts w:asciiTheme="minorHAnsi" w:hAnsiTheme="minorHAnsi" w:cstheme="minorHAnsi"/>
                <w:lang w:bidi="he-IL"/>
              </w:rPr>
            </w:pPr>
            <w:r w:rsidRPr="000A26A1">
              <w:rPr>
                <w:rFonts w:asciiTheme="minorHAnsi" w:hAnsiTheme="minorHAnsi" w:cstheme="minorHAnsi"/>
                <w:lang w:val="en-AU" w:bidi="he-IL"/>
              </w:rPr>
              <w:t>Repentance Will Bring Restoration – Leviticus 26:40-46</w:t>
            </w:r>
          </w:p>
          <w:p w:rsidR="007C1541" w:rsidRPr="00143ED8" w:rsidRDefault="007C1541" w:rsidP="00610E48">
            <w:pPr>
              <w:widowControl w:val="0"/>
              <w:jc w:val="left"/>
              <w:rPr>
                <w:rFonts w:asciiTheme="minorHAnsi" w:hAnsiTheme="minorHAnsi" w:cstheme="minorHAnsi"/>
                <w:lang w:bidi="he-IL"/>
              </w:rPr>
            </w:pPr>
          </w:p>
        </w:tc>
        <w:tc>
          <w:tcPr>
            <w:tcW w:w="2795" w:type="dxa"/>
            <w:tcBorders>
              <w:bottom w:val="single" w:sz="4" w:space="0" w:color="auto"/>
            </w:tcBorders>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Av 6, 5788</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Chazon</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3rd Sabbath of  Penitence</w:t>
            </w:r>
          </w:p>
        </w:tc>
        <w:tc>
          <w:tcPr>
            <w:tcW w:w="0" w:type="auto"/>
            <w:tcBorders>
              <w:bottom w:val="single" w:sz="4" w:space="0" w:color="auto"/>
            </w:tcBorders>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89:20-38</w:t>
            </w:r>
          </w:p>
        </w:tc>
        <w:tc>
          <w:tcPr>
            <w:tcW w:w="0" w:type="auto"/>
            <w:tcBorders>
              <w:bottom w:val="single" w:sz="4" w:space="0" w:color="auto"/>
            </w:tcBorders>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 1:19-20, 24-27 + 2:2-5</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*Isaiah 1:1-27</w:t>
            </w:r>
          </w:p>
        </w:tc>
        <w:tc>
          <w:tcPr>
            <w:tcW w:w="0" w:type="auto"/>
            <w:tcBorders>
              <w:bottom w:val="single" w:sz="4" w:space="0" w:color="auto"/>
            </w:tcBorders>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2 Pet 1:12-15</w:t>
            </w:r>
          </w:p>
        </w:tc>
        <w:tc>
          <w:tcPr>
            <w:tcW w:w="0" w:type="auto"/>
            <w:tcBorders>
              <w:bottom w:val="single" w:sz="4" w:space="0" w:color="auto"/>
            </w:tcBorders>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15:11-32</w:t>
            </w:r>
          </w:p>
        </w:tc>
      </w:tr>
      <w:tr w:rsidR="007C1541" w:rsidRPr="00610E48" w:rsidTr="00893211">
        <w:trPr>
          <w:cantSplit/>
        </w:trPr>
        <w:tc>
          <w:tcPr>
            <w:tcW w:w="0" w:type="auto"/>
            <w:tcBorders>
              <w:bottom w:val="single" w:sz="4" w:space="0" w:color="auto"/>
            </w:tcBorders>
            <w:shd w:val="clear" w:color="auto" w:fill="auto"/>
          </w:tcPr>
          <w:p w:rsidR="007C1541" w:rsidRPr="00610E48" w:rsidRDefault="007C1541" w:rsidP="00610E48">
            <w:pPr>
              <w:widowControl w:val="0"/>
              <w:jc w:val="left"/>
              <w:rPr>
                <w:rFonts w:ascii="Times New Roman" w:hAnsi="Times New Roman"/>
                <w:color w:val="C0504D"/>
                <w:lang w:bidi="he-IL"/>
              </w:rPr>
            </w:pPr>
            <w:r w:rsidRPr="00610E48">
              <w:rPr>
                <w:rFonts w:ascii="Times New Roman" w:hAnsi="Times New Roman"/>
                <w:lang w:bidi="he-IL"/>
              </w:rPr>
              <w:t>108 – Lev. 27:1-34</w:t>
            </w:r>
            <w:r w:rsidRPr="00610E48">
              <w:rPr>
                <w:rFonts w:ascii="Times New Roman" w:hAnsi="Times New Roman"/>
                <w:color w:val="C0504D"/>
                <w:lang w:bidi="he-IL"/>
              </w:rPr>
              <w:t xml:space="preserve"> </w:t>
            </w:r>
            <w:r w:rsidRPr="00610E48">
              <w:rPr>
                <w:rFonts w:ascii="Times New Roman" w:hAnsi="Times New Roman"/>
                <w:lang w:bidi="he-IL"/>
              </w:rPr>
              <w:t>= 34v</w:t>
            </w:r>
            <w:r w:rsidRPr="00610E48">
              <w:rPr>
                <w:rFonts w:ascii="Times New Roman" w:hAnsi="Times New Roman"/>
                <w:color w:val="C0504D"/>
                <w:lang w:bidi="he-IL"/>
              </w:rPr>
              <w:t xml:space="preserve">. </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אִישׁ, כִּי יַפְלִא</w:t>
            </w:r>
          </w:p>
        </w:tc>
        <w:tc>
          <w:tcPr>
            <w:tcW w:w="2851" w:type="dxa"/>
            <w:tcBorders>
              <w:bottom w:val="single" w:sz="4" w:space="0" w:color="auto"/>
            </w:tcBorders>
            <w:shd w:val="clear" w:color="auto" w:fill="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Shevat 10, 5785</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Shira</w:t>
            </w:r>
          </w:p>
        </w:tc>
        <w:tc>
          <w:tcPr>
            <w:tcW w:w="6300" w:type="dxa"/>
            <w:tcBorders>
              <w:bottom w:val="single" w:sz="4" w:space="0" w:color="auto"/>
            </w:tcBorders>
          </w:tcPr>
          <w:p w:rsidR="00D902CA" w:rsidRPr="00D902CA" w:rsidRDefault="00D902CA" w:rsidP="00D902CA">
            <w:pPr>
              <w:widowControl w:val="0"/>
              <w:jc w:val="left"/>
              <w:rPr>
                <w:rFonts w:asciiTheme="minorHAnsi" w:hAnsiTheme="minorHAnsi" w:cstheme="minorHAnsi"/>
                <w:lang w:bidi="he-IL"/>
              </w:rPr>
            </w:pPr>
            <w:r w:rsidRPr="00D902CA">
              <w:rPr>
                <w:rFonts w:asciiTheme="minorHAnsi" w:hAnsiTheme="minorHAnsi" w:cstheme="minorHAnsi"/>
                <w:lang w:bidi="he-IL"/>
              </w:rPr>
              <w:t>·       Vowing and Valuation of a Person – Leviticus 27:1-8</w:t>
            </w:r>
          </w:p>
          <w:p w:rsidR="00D902CA" w:rsidRPr="00D902CA" w:rsidRDefault="00D902CA" w:rsidP="00D902CA">
            <w:pPr>
              <w:widowControl w:val="0"/>
              <w:jc w:val="left"/>
              <w:rPr>
                <w:rFonts w:asciiTheme="minorHAnsi" w:hAnsiTheme="minorHAnsi" w:cstheme="minorHAnsi"/>
                <w:lang w:bidi="he-IL"/>
              </w:rPr>
            </w:pPr>
            <w:r w:rsidRPr="00D902CA">
              <w:rPr>
                <w:rFonts w:asciiTheme="minorHAnsi" w:hAnsiTheme="minorHAnsi" w:cstheme="minorHAnsi"/>
                <w:lang w:bidi="he-IL"/>
              </w:rPr>
              <w:t>·       Redemption of an Animal – Leviticus 27:9-13</w:t>
            </w:r>
          </w:p>
          <w:p w:rsidR="00D902CA" w:rsidRPr="00D902CA" w:rsidRDefault="00D902CA" w:rsidP="00D902CA">
            <w:pPr>
              <w:widowControl w:val="0"/>
              <w:jc w:val="left"/>
              <w:rPr>
                <w:rFonts w:asciiTheme="minorHAnsi" w:hAnsiTheme="minorHAnsi" w:cstheme="minorHAnsi"/>
                <w:lang w:bidi="he-IL"/>
              </w:rPr>
            </w:pPr>
            <w:r w:rsidRPr="00D902CA">
              <w:rPr>
                <w:rFonts w:asciiTheme="minorHAnsi" w:hAnsiTheme="minorHAnsi" w:cstheme="minorHAnsi"/>
                <w:lang w:bidi="he-IL"/>
              </w:rPr>
              <w:t>·       Redemption of a House – Leviticus 27:14-15</w:t>
            </w:r>
          </w:p>
          <w:p w:rsidR="00D902CA" w:rsidRPr="00D902CA" w:rsidRDefault="00D902CA" w:rsidP="00D902CA">
            <w:pPr>
              <w:widowControl w:val="0"/>
              <w:jc w:val="left"/>
              <w:rPr>
                <w:rFonts w:asciiTheme="minorHAnsi" w:hAnsiTheme="minorHAnsi" w:cstheme="minorHAnsi"/>
                <w:lang w:bidi="he-IL"/>
              </w:rPr>
            </w:pPr>
            <w:r w:rsidRPr="00D902CA">
              <w:rPr>
                <w:rFonts w:asciiTheme="minorHAnsi" w:hAnsiTheme="minorHAnsi" w:cstheme="minorHAnsi"/>
                <w:lang w:bidi="he-IL"/>
              </w:rPr>
              <w:t>·       Redemption of Land – Leviticus 27:16-25</w:t>
            </w:r>
          </w:p>
          <w:p w:rsidR="00D902CA" w:rsidRPr="00D902CA" w:rsidRDefault="00D902CA" w:rsidP="00D902CA">
            <w:pPr>
              <w:widowControl w:val="0"/>
              <w:jc w:val="left"/>
              <w:rPr>
                <w:rFonts w:asciiTheme="minorHAnsi" w:hAnsiTheme="minorHAnsi" w:cstheme="minorHAnsi"/>
                <w:lang w:bidi="he-IL"/>
              </w:rPr>
            </w:pPr>
            <w:r w:rsidRPr="00D902CA">
              <w:rPr>
                <w:rFonts w:asciiTheme="minorHAnsi" w:hAnsiTheme="minorHAnsi" w:cstheme="minorHAnsi"/>
                <w:lang w:bidi="he-IL"/>
              </w:rPr>
              <w:t>·       Redemption of a Firstling – Leviticus 27:26-27</w:t>
            </w:r>
          </w:p>
          <w:p w:rsidR="00D902CA" w:rsidRPr="00D902CA" w:rsidRDefault="00D902CA" w:rsidP="00D902CA">
            <w:pPr>
              <w:widowControl w:val="0"/>
              <w:jc w:val="left"/>
              <w:rPr>
                <w:rFonts w:asciiTheme="minorHAnsi" w:hAnsiTheme="minorHAnsi" w:cstheme="minorHAnsi"/>
                <w:lang w:bidi="he-IL"/>
              </w:rPr>
            </w:pPr>
            <w:r w:rsidRPr="00D902CA">
              <w:rPr>
                <w:rFonts w:asciiTheme="minorHAnsi" w:hAnsiTheme="minorHAnsi" w:cstheme="minorHAnsi"/>
                <w:lang w:bidi="he-IL"/>
              </w:rPr>
              <w:t>·       Law of the Ban – Leviticus 27:28-29</w:t>
            </w:r>
          </w:p>
          <w:p w:rsidR="00D902CA" w:rsidRPr="00D902CA" w:rsidRDefault="00D902CA" w:rsidP="00D902CA">
            <w:pPr>
              <w:widowControl w:val="0"/>
              <w:jc w:val="left"/>
              <w:rPr>
                <w:rFonts w:asciiTheme="minorHAnsi" w:hAnsiTheme="minorHAnsi" w:cstheme="minorHAnsi"/>
                <w:lang w:bidi="he-IL"/>
              </w:rPr>
            </w:pPr>
            <w:r w:rsidRPr="00D902CA">
              <w:rPr>
                <w:rFonts w:asciiTheme="minorHAnsi" w:hAnsiTheme="minorHAnsi" w:cstheme="minorHAnsi"/>
                <w:lang w:bidi="he-IL"/>
              </w:rPr>
              <w:t>·       Redemption of the Tithe – Leviticus 27:30-33</w:t>
            </w:r>
          </w:p>
          <w:p w:rsidR="00D902CA" w:rsidRPr="00D902CA" w:rsidRDefault="00D902CA" w:rsidP="00D902CA">
            <w:pPr>
              <w:widowControl w:val="0"/>
              <w:jc w:val="left"/>
              <w:rPr>
                <w:rFonts w:asciiTheme="minorHAnsi" w:hAnsiTheme="minorHAnsi" w:cstheme="minorHAnsi"/>
                <w:lang w:bidi="he-IL"/>
              </w:rPr>
            </w:pPr>
            <w:r w:rsidRPr="00D902CA">
              <w:rPr>
                <w:rFonts w:asciiTheme="minorHAnsi" w:hAnsiTheme="minorHAnsi" w:cstheme="minorHAnsi"/>
                <w:lang w:bidi="he-IL"/>
              </w:rPr>
              <w:t>·        Concluding Subscription – Leviticus 27:34</w:t>
            </w:r>
          </w:p>
          <w:p w:rsidR="007C1541" w:rsidRPr="00143ED8" w:rsidRDefault="007C1541" w:rsidP="00610E48">
            <w:pPr>
              <w:widowControl w:val="0"/>
              <w:jc w:val="left"/>
              <w:rPr>
                <w:rFonts w:asciiTheme="minorHAnsi" w:hAnsiTheme="minorHAnsi" w:cstheme="minorHAnsi"/>
                <w:lang w:bidi="he-IL"/>
              </w:rPr>
            </w:pPr>
          </w:p>
        </w:tc>
        <w:tc>
          <w:tcPr>
            <w:tcW w:w="2795" w:type="dxa"/>
            <w:tcBorders>
              <w:bottom w:val="single" w:sz="4" w:space="0" w:color="auto"/>
            </w:tcBorders>
            <w:shd w:val="clear" w:color="auto" w:fill="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Av 13, 5788</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1st Sabbath of Consolation</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(Nachamu)</w:t>
            </w:r>
          </w:p>
        </w:tc>
        <w:tc>
          <w:tcPr>
            <w:tcW w:w="0" w:type="auto"/>
            <w:tcBorders>
              <w:bottom w:val="single" w:sz="4" w:space="0" w:color="auto"/>
            </w:tcBorders>
            <w:shd w:val="clear" w:color="auto" w:fill="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89:39-53</w:t>
            </w:r>
          </w:p>
        </w:tc>
        <w:tc>
          <w:tcPr>
            <w:tcW w:w="0" w:type="auto"/>
            <w:tcBorders>
              <w:bottom w:val="single" w:sz="4" w:space="0" w:color="auto"/>
            </w:tcBorders>
            <w:shd w:val="clear" w:color="auto" w:fill="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Judges 11:30-40</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*Isaiah 40:1-26</w:t>
            </w:r>
          </w:p>
        </w:tc>
        <w:tc>
          <w:tcPr>
            <w:tcW w:w="0" w:type="auto"/>
            <w:tcBorders>
              <w:bottom w:val="single" w:sz="4" w:space="0" w:color="auto"/>
            </w:tcBorders>
            <w:shd w:val="clear" w:color="auto" w:fill="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2 Pet 1:16-18</w:t>
            </w:r>
          </w:p>
        </w:tc>
        <w:tc>
          <w:tcPr>
            <w:tcW w:w="0" w:type="auto"/>
            <w:tcBorders>
              <w:bottom w:val="single" w:sz="4" w:space="0" w:color="auto"/>
            </w:tcBorders>
            <w:shd w:val="clear" w:color="auto" w:fill="auto"/>
          </w:tcPr>
          <w:p w:rsidR="007C1541" w:rsidRPr="00610E48" w:rsidRDefault="007C1541" w:rsidP="00610E48">
            <w:pPr>
              <w:widowControl w:val="0"/>
              <w:jc w:val="left"/>
              <w:rPr>
                <w:rFonts w:ascii="Times New Roman" w:hAnsi="Times New Roman"/>
                <w:b/>
                <w:lang w:bidi="he-IL"/>
              </w:rPr>
            </w:pPr>
            <w:r w:rsidRPr="00610E48">
              <w:rPr>
                <w:rFonts w:ascii="Skolar Cyrillic" w:hAnsi="Skolar Cyrillic"/>
                <w:b/>
                <w:lang w:bidi="he-IL"/>
              </w:rPr>
              <w:t>Lk 16:1-8</w:t>
            </w:r>
          </w:p>
        </w:tc>
      </w:tr>
      <w:tr w:rsidR="007C1541" w:rsidRPr="006F5408" w:rsidTr="00893211">
        <w:trPr>
          <w:cantSplit/>
        </w:trPr>
        <w:tc>
          <w:tcPr>
            <w:tcW w:w="0" w:type="auto"/>
            <w:shd w:val="clear" w:color="auto" w:fill="auto"/>
          </w:tcPr>
          <w:p w:rsidR="007C1541" w:rsidRPr="006F5408" w:rsidRDefault="007C1541" w:rsidP="00610E48">
            <w:pPr>
              <w:widowControl w:val="0"/>
              <w:jc w:val="left"/>
              <w:rPr>
                <w:rFonts w:ascii="Times New Roman" w:hAnsi="Times New Roman"/>
                <w:color w:val="A6A6A6" w:themeColor="background1" w:themeShade="A6"/>
                <w:lang w:bidi="he-IL"/>
              </w:rPr>
            </w:pPr>
          </w:p>
        </w:tc>
        <w:tc>
          <w:tcPr>
            <w:tcW w:w="2851" w:type="dxa"/>
            <w:shd w:val="clear" w:color="auto" w:fill="auto"/>
          </w:tcPr>
          <w:p w:rsidR="007C1541" w:rsidRPr="006F5408" w:rsidRDefault="007C1541" w:rsidP="00610E48">
            <w:pPr>
              <w:widowControl w:val="0"/>
              <w:rPr>
                <w:rFonts w:ascii="Times New Roman" w:hAnsi="Times New Roman"/>
                <w:color w:val="A6A6A6" w:themeColor="background1" w:themeShade="A6"/>
                <w:lang w:bidi="he-IL"/>
              </w:rPr>
            </w:pPr>
            <w:r w:rsidRPr="006F5408">
              <w:rPr>
                <w:rFonts w:ascii="Times New Roman" w:hAnsi="Times New Roman"/>
                <w:color w:val="A6A6A6" w:themeColor="background1" w:themeShade="A6"/>
                <w:lang w:bidi="he-IL"/>
              </w:rPr>
              <w:t>Shevat 15, 5785</w:t>
            </w:r>
          </w:p>
          <w:p w:rsidR="007C1541" w:rsidRPr="006F5408" w:rsidRDefault="007C1541" w:rsidP="00610E48">
            <w:pPr>
              <w:widowControl w:val="0"/>
              <w:rPr>
                <w:rFonts w:ascii="Times New Roman" w:hAnsi="Times New Roman"/>
                <w:color w:val="A6A6A6" w:themeColor="background1" w:themeShade="A6"/>
                <w:lang w:bidi="he-IL"/>
              </w:rPr>
            </w:pPr>
            <w:r w:rsidRPr="006F5408">
              <w:rPr>
                <w:rFonts w:ascii="Times New Roman" w:hAnsi="Times New Roman"/>
                <w:color w:val="A6A6A6" w:themeColor="background1" w:themeShade="A6"/>
                <w:lang w:bidi="he-IL"/>
              </w:rPr>
              <w:t>Tu B’Shevat</w:t>
            </w:r>
          </w:p>
        </w:tc>
        <w:tc>
          <w:tcPr>
            <w:tcW w:w="6300" w:type="dxa"/>
          </w:tcPr>
          <w:p w:rsidR="007C1541" w:rsidRPr="00143ED8" w:rsidRDefault="007C1541" w:rsidP="00610E48">
            <w:pPr>
              <w:widowControl w:val="0"/>
              <w:jc w:val="left"/>
              <w:rPr>
                <w:rFonts w:asciiTheme="minorHAnsi" w:hAnsiTheme="minorHAnsi" w:cstheme="minorHAnsi"/>
                <w:color w:val="A6A6A6" w:themeColor="background1" w:themeShade="A6"/>
                <w:lang w:bidi="he-IL"/>
              </w:rPr>
            </w:pPr>
          </w:p>
        </w:tc>
        <w:tc>
          <w:tcPr>
            <w:tcW w:w="2795" w:type="dxa"/>
            <w:shd w:val="clear" w:color="auto" w:fill="auto"/>
          </w:tcPr>
          <w:p w:rsidR="007C1541" w:rsidRPr="006F5408" w:rsidRDefault="007C1541" w:rsidP="00610E48">
            <w:pPr>
              <w:widowControl w:val="0"/>
              <w:jc w:val="left"/>
              <w:rPr>
                <w:rFonts w:ascii="Times New Roman" w:hAnsi="Times New Roman"/>
                <w:color w:val="A6A6A6" w:themeColor="background1" w:themeShade="A6"/>
                <w:lang w:bidi="he-IL"/>
              </w:rPr>
            </w:pPr>
            <w:r w:rsidRPr="006F5408">
              <w:rPr>
                <w:rFonts w:ascii="Times New Roman" w:hAnsi="Times New Roman"/>
                <w:color w:val="A6A6A6" w:themeColor="background1" w:themeShade="A6"/>
                <w:lang w:bidi="he-IL"/>
              </w:rPr>
              <w:t>Av 15, 5788</w:t>
            </w:r>
          </w:p>
          <w:p w:rsidR="007C1541" w:rsidRPr="006F5408" w:rsidRDefault="007C1541" w:rsidP="00610E48">
            <w:pPr>
              <w:widowControl w:val="0"/>
              <w:jc w:val="left"/>
              <w:rPr>
                <w:rFonts w:ascii="Times New Roman" w:hAnsi="Times New Roman"/>
                <w:color w:val="A6A6A6" w:themeColor="background1" w:themeShade="A6"/>
                <w:lang w:bidi="he-IL"/>
              </w:rPr>
            </w:pPr>
            <w:r w:rsidRPr="006F5408">
              <w:rPr>
                <w:rFonts w:ascii="Times New Roman" w:hAnsi="Times New Roman"/>
                <w:color w:val="A6A6A6" w:themeColor="background1" w:themeShade="A6"/>
                <w:lang w:bidi="he-IL"/>
              </w:rPr>
              <w:t>Tu B’Av</w:t>
            </w:r>
          </w:p>
        </w:tc>
        <w:tc>
          <w:tcPr>
            <w:tcW w:w="0" w:type="auto"/>
            <w:shd w:val="clear" w:color="auto" w:fill="auto"/>
          </w:tcPr>
          <w:p w:rsidR="007C1541" w:rsidRPr="006F5408" w:rsidRDefault="007C1541" w:rsidP="00610E48">
            <w:pPr>
              <w:widowControl w:val="0"/>
              <w:jc w:val="left"/>
              <w:rPr>
                <w:rFonts w:ascii="Times New Roman" w:hAnsi="Times New Roman"/>
                <w:color w:val="A6A6A6" w:themeColor="background1" w:themeShade="A6"/>
                <w:lang w:bidi="he-IL"/>
              </w:rPr>
            </w:pPr>
          </w:p>
        </w:tc>
        <w:tc>
          <w:tcPr>
            <w:tcW w:w="0" w:type="auto"/>
            <w:shd w:val="clear" w:color="auto" w:fill="auto"/>
          </w:tcPr>
          <w:p w:rsidR="007C1541" w:rsidRPr="006F5408" w:rsidRDefault="007C1541" w:rsidP="00610E48">
            <w:pPr>
              <w:widowControl w:val="0"/>
              <w:jc w:val="left"/>
              <w:rPr>
                <w:rFonts w:ascii="Times New Roman" w:hAnsi="Times New Roman"/>
                <w:color w:val="A6A6A6" w:themeColor="background1" w:themeShade="A6"/>
                <w:lang w:bidi="he-IL"/>
              </w:rPr>
            </w:pPr>
          </w:p>
        </w:tc>
        <w:tc>
          <w:tcPr>
            <w:tcW w:w="0" w:type="auto"/>
            <w:shd w:val="clear" w:color="auto" w:fill="auto"/>
          </w:tcPr>
          <w:p w:rsidR="007C1541" w:rsidRPr="006F5408" w:rsidRDefault="007C1541" w:rsidP="00610E48">
            <w:pPr>
              <w:jc w:val="left"/>
              <w:rPr>
                <w:rFonts w:ascii="Skolar Cyrillic" w:hAnsi="Skolar Cyrillic"/>
                <w:b/>
                <w:color w:val="A6A6A6" w:themeColor="background1" w:themeShade="A6"/>
                <w:lang w:bidi="he-IL"/>
              </w:rPr>
            </w:pPr>
          </w:p>
        </w:tc>
        <w:tc>
          <w:tcPr>
            <w:tcW w:w="0" w:type="auto"/>
            <w:shd w:val="clear" w:color="auto" w:fill="auto"/>
          </w:tcPr>
          <w:p w:rsidR="007C1541" w:rsidRPr="006F5408" w:rsidRDefault="007C1541" w:rsidP="00610E48">
            <w:pPr>
              <w:widowControl w:val="0"/>
              <w:rPr>
                <w:rFonts w:ascii="Skolar Cyrillic" w:hAnsi="Skolar Cyrillic"/>
                <w:b/>
                <w:color w:val="A6A6A6" w:themeColor="background1" w:themeShade="A6"/>
                <w:lang w:bidi="he-IL"/>
              </w:rPr>
            </w:pPr>
          </w:p>
        </w:tc>
      </w:tr>
      <w:tr w:rsidR="007C1541" w:rsidRPr="00610E48" w:rsidTr="00893211">
        <w:trPr>
          <w:cantSplit/>
        </w:trPr>
        <w:tc>
          <w:tcPr>
            <w:tcW w:w="0" w:type="auto"/>
            <w:shd w:val="clear" w:color="auto" w:fill="E2EFD9" w:themeFill="accent6" w:themeFillTint="33"/>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lastRenderedPageBreak/>
              <w:t>109 – Num. 1:1-54 = 54v.</w:t>
            </w:r>
            <w:r w:rsidRPr="00D76ADA">
              <w:rPr>
                <w:rStyle w:val="FootnoteReference"/>
                <w:rFonts w:ascii="Times New Roman" w:hAnsi="Times New Roman"/>
                <w:highlight w:val="green"/>
                <w:lang w:bidi="he-IL"/>
              </w:rPr>
              <w:footnoteReference w:id="67"/>
            </w:r>
          </w:p>
          <w:p w:rsidR="007C1541" w:rsidRPr="00610E48" w:rsidRDefault="007C1541" w:rsidP="00610E48">
            <w:pPr>
              <w:widowControl w:val="0"/>
              <w:bidi/>
              <w:jc w:val="left"/>
              <w:rPr>
                <w:rFonts w:ascii="Times New Roman" w:hAnsi="Times New Roman"/>
                <w:b/>
                <w:bCs/>
                <w:sz w:val="32"/>
                <w:szCs w:val="32"/>
                <w:lang w:bidi="he-IL"/>
              </w:rPr>
            </w:pPr>
            <w:r w:rsidRPr="00407305">
              <w:rPr>
                <w:rFonts w:ascii="Times New Roman" w:hAnsi="Times New Roman"/>
                <w:b/>
                <w:bCs/>
                <w:color w:val="000000"/>
                <w:sz w:val="32"/>
                <w:szCs w:val="32"/>
                <w:shd w:val="clear" w:color="auto" w:fill="E2EFD9" w:themeFill="accent6" w:themeFillTint="33"/>
                <w:rtl/>
                <w:lang w:bidi="he-IL"/>
              </w:rPr>
              <w:t>בְּמִדְבַּר סִינַי</w:t>
            </w:r>
          </w:p>
        </w:tc>
        <w:tc>
          <w:tcPr>
            <w:tcW w:w="2851" w:type="dxa"/>
            <w:vMerge w:val="restart"/>
            <w:shd w:val="clear" w:color="auto" w:fill="E2EFD9" w:themeFill="accent6" w:themeFillTint="33"/>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Shevat 17, 5785</w:t>
            </w:r>
          </w:p>
        </w:tc>
        <w:tc>
          <w:tcPr>
            <w:tcW w:w="6300" w:type="dxa"/>
            <w:shd w:val="clear" w:color="auto" w:fill="E2EFD9" w:themeFill="accent6" w:themeFillTint="33"/>
          </w:tcPr>
          <w:p w:rsidR="001461DB" w:rsidRPr="001461DB" w:rsidRDefault="001461DB" w:rsidP="001461DB">
            <w:pPr>
              <w:widowControl w:val="0"/>
              <w:jc w:val="left"/>
              <w:rPr>
                <w:rFonts w:asciiTheme="minorHAnsi" w:hAnsiTheme="minorHAnsi" w:cstheme="minorHAnsi"/>
                <w:lang w:bidi="he-IL"/>
              </w:rPr>
            </w:pPr>
            <w:r w:rsidRPr="001461DB">
              <w:rPr>
                <w:rFonts w:asciiTheme="minorHAnsi" w:hAnsiTheme="minorHAnsi" w:cstheme="minorHAnsi"/>
                <w:lang w:bidi="he-IL"/>
              </w:rPr>
              <w:t>·        </w:t>
            </w:r>
            <w:r w:rsidRPr="001461DB">
              <w:rPr>
                <w:rFonts w:asciiTheme="minorHAnsi" w:hAnsiTheme="minorHAnsi" w:cstheme="minorHAnsi"/>
                <w:lang w:val="en-AU" w:bidi="he-IL"/>
              </w:rPr>
              <w:t>Mustering the People – Numbers 1:1-19</w:t>
            </w:r>
          </w:p>
          <w:p w:rsidR="001461DB" w:rsidRPr="001461DB" w:rsidRDefault="001461DB" w:rsidP="001461DB">
            <w:pPr>
              <w:widowControl w:val="0"/>
              <w:jc w:val="left"/>
              <w:rPr>
                <w:rFonts w:asciiTheme="minorHAnsi" w:hAnsiTheme="minorHAnsi" w:cstheme="minorHAnsi"/>
                <w:lang w:bidi="he-IL"/>
              </w:rPr>
            </w:pPr>
            <w:r w:rsidRPr="001461DB">
              <w:rPr>
                <w:rFonts w:asciiTheme="minorHAnsi" w:hAnsiTheme="minorHAnsi" w:cstheme="minorHAnsi"/>
                <w:lang w:bidi="he-IL"/>
              </w:rPr>
              <w:t>·        </w:t>
            </w:r>
            <w:r w:rsidRPr="001461DB">
              <w:rPr>
                <w:rFonts w:asciiTheme="minorHAnsi" w:hAnsiTheme="minorHAnsi" w:cstheme="minorHAnsi"/>
                <w:lang w:val="en-AU" w:bidi="he-IL"/>
              </w:rPr>
              <w:t>Details of the Census – Numbers 1:20-46</w:t>
            </w:r>
          </w:p>
          <w:p w:rsidR="001461DB" w:rsidRPr="001461DB" w:rsidRDefault="001461DB" w:rsidP="001461DB">
            <w:pPr>
              <w:widowControl w:val="0"/>
              <w:jc w:val="left"/>
              <w:rPr>
                <w:rFonts w:asciiTheme="minorHAnsi" w:hAnsiTheme="minorHAnsi" w:cstheme="minorHAnsi"/>
                <w:lang w:bidi="he-IL"/>
              </w:rPr>
            </w:pPr>
            <w:r w:rsidRPr="001461DB">
              <w:rPr>
                <w:rFonts w:asciiTheme="minorHAnsi" w:hAnsiTheme="minorHAnsi" w:cstheme="minorHAnsi"/>
                <w:lang w:bidi="he-IL"/>
              </w:rPr>
              <w:t>·        </w:t>
            </w:r>
            <w:r w:rsidRPr="001461DB">
              <w:rPr>
                <w:rFonts w:asciiTheme="minorHAnsi" w:hAnsiTheme="minorHAnsi" w:cstheme="minorHAnsi"/>
                <w:lang w:val="en-AU" w:bidi="he-IL"/>
              </w:rPr>
              <w:t>The Levites – Numbers 1:47-54</w:t>
            </w:r>
          </w:p>
          <w:p w:rsidR="007C1541" w:rsidRPr="00143ED8" w:rsidRDefault="007C1541" w:rsidP="00610E48">
            <w:pPr>
              <w:widowControl w:val="0"/>
              <w:jc w:val="left"/>
              <w:rPr>
                <w:rFonts w:asciiTheme="minorHAnsi" w:hAnsiTheme="minorHAnsi" w:cstheme="minorHAnsi"/>
                <w:lang w:bidi="he-IL"/>
              </w:rPr>
            </w:pPr>
          </w:p>
        </w:tc>
        <w:tc>
          <w:tcPr>
            <w:tcW w:w="2795" w:type="dxa"/>
            <w:shd w:val="clear" w:color="auto" w:fill="E2EFD9" w:themeFill="accent6" w:themeFillTint="33"/>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Av 20, 5788</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2nd Sabbath of Consolation.</w:t>
            </w:r>
          </w:p>
        </w:tc>
        <w:tc>
          <w:tcPr>
            <w:tcW w:w="0" w:type="auto"/>
            <w:shd w:val="clear" w:color="auto" w:fill="E2EFD9" w:themeFill="accent6" w:themeFillTint="33"/>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90:1-17</w:t>
            </w:r>
          </w:p>
          <w:p w:rsidR="007C1541" w:rsidRPr="00610E48" w:rsidRDefault="007C1541" w:rsidP="00610E48">
            <w:pPr>
              <w:widowControl w:val="0"/>
              <w:jc w:val="left"/>
              <w:rPr>
                <w:rFonts w:ascii="Times New Roman" w:hAnsi="Times New Roman"/>
                <w:lang w:bidi="he-IL"/>
              </w:rPr>
            </w:pPr>
          </w:p>
        </w:tc>
        <w:tc>
          <w:tcPr>
            <w:tcW w:w="0" w:type="auto"/>
            <w:shd w:val="clear" w:color="auto" w:fill="E2EFD9" w:themeFill="accent6" w:themeFillTint="33"/>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Hos 2:16-25</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*Isaiah 49:14 – 51:3</w:t>
            </w:r>
          </w:p>
        </w:tc>
        <w:tc>
          <w:tcPr>
            <w:tcW w:w="0" w:type="auto"/>
            <w:shd w:val="clear" w:color="auto" w:fill="E2EFD9" w:themeFill="accent6" w:themeFillTint="33"/>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2 Pet 1:19-21</w:t>
            </w:r>
          </w:p>
        </w:tc>
        <w:tc>
          <w:tcPr>
            <w:tcW w:w="0" w:type="auto"/>
            <w:shd w:val="clear" w:color="auto" w:fill="E2EFD9" w:themeFill="accent6" w:themeFillTint="33"/>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16:9-11</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110 – Num. 2:1-34 = 34v.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אִישׁ עַל-דִּגְלוֹ</w:t>
            </w:r>
          </w:p>
        </w:tc>
        <w:tc>
          <w:tcPr>
            <w:tcW w:w="2851" w:type="dxa"/>
            <w:vMerge/>
          </w:tcPr>
          <w:p w:rsidR="007C1541" w:rsidRPr="00610E48" w:rsidRDefault="007C1541" w:rsidP="00610E48">
            <w:pPr>
              <w:widowControl w:val="0"/>
              <w:rPr>
                <w:rFonts w:ascii="Times New Roman" w:hAnsi="Times New Roman"/>
                <w:lang w:bidi="he-IL"/>
              </w:rPr>
            </w:pPr>
          </w:p>
        </w:tc>
        <w:tc>
          <w:tcPr>
            <w:tcW w:w="6300" w:type="dxa"/>
          </w:tcPr>
          <w:p w:rsidR="001461DB" w:rsidRPr="001461DB" w:rsidRDefault="001461DB" w:rsidP="001461DB">
            <w:pPr>
              <w:widowControl w:val="0"/>
              <w:numPr>
                <w:ilvl w:val="0"/>
                <w:numId w:val="12"/>
              </w:numPr>
              <w:jc w:val="left"/>
              <w:rPr>
                <w:rFonts w:asciiTheme="minorHAnsi" w:hAnsiTheme="minorHAnsi" w:cstheme="minorHAnsi"/>
                <w:lang w:bidi="he-IL"/>
              </w:rPr>
            </w:pPr>
            <w:r w:rsidRPr="001461DB">
              <w:rPr>
                <w:rFonts w:asciiTheme="minorHAnsi" w:hAnsiTheme="minorHAnsi" w:cstheme="minorHAnsi"/>
                <w:lang w:val="en-AU" w:bidi="he-IL"/>
              </w:rPr>
              <w:t>Every (Royal) man by his own standard – Numbers 2:1-2</w:t>
            </w:r>
          </w:p>
          <w:p w:rsidR="001461DB" w:rsidRPr="001461DB" w:rsidRDefault="001461DB" w:rsidP="001461DB">
            <w:pPr>
              <w:widowControl w:val="0"/>
              <w:numPr>
                <w:ilvl w:val="0"/>
                <w:numId w:val="12"/>
              </w:numPr>
              <w:jc w:val="left"/>
              <w:rPr>
                <w:rFonts w:asciiTheme="minorHAnsi" w:hAnsiTheme="minorHAnsi" w:cstheme="minorHAnsi"/>
                <w:lang w:bidi="he-IL"/>
              </w:rPr>
            </w:pPr>
            <w:r w:rsidRPr="001461DB">
              <w:rPr>
                <w:rFonts w:asciiTheme="minorHAnsi" w:hAnsiTheme="minorHAnsi" w:cstheme="minorHAnsi"/>
                <w:lang w:val="en-AU" w:bidi="he-IL"/>
              </w:rPr>
              <w:t>The Camps and Tribal Chiefs – Numbers 2:3-31</w:t>
            </w:r>
          </w:p>
          <w:p w:rsidR="001461DB" w:rsidRPr="001461DB" w:rsidRDefault="001461DB" w:rsidP="001461DB">
            <w:pPr>
              <w:widowControl w:val="0"/>
              <w:numPr>
                <w:ilvl w:val="0"/>
                <w:numId w:val="12"/>
              </w:numPr>
              <w:jc w:val="left"/>
              <w:rPr>
                <w:rFonts w:asciiTheme="minorHAnsi" w:hAnsiTheme="minorHAnsi" w:cstheme="minorHAnsi"/>
                <w:lang w:bidi="he-IL"/>
              </w:rPr>
            </w:pPr>
            <w:r w:rsidRPr="001461DB">
              <w:rPr>
                <w:rFonts w:asciiTheme="minorHAnsi" w:hAnsiTheme="minorHAnsi" w:cstheme="minorHAnsi"/>
                <w:lang w:val="en-AU" w:bidi="he-IL"/>
              </w:rPr>
              <w:t>Results of the Census – Numbers 2:32-34</w:t>
            </w:r>
          </w:p>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Av 27, 5788</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3rd Sabbath of Consolation. Shabbat Mevarchim</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91:1-16</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 55:13 – 56:8</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*Isaiah 54:11 – 55:5</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2 Pet 2:1-3a</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16:12-13</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111 – Num. 3:1 – 4:16 = 67v.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וְאֵלֶּה תּוֹלְדֹת אַהֲרֹן</w:t>
            </w:r>
          </w:p>
        </w:tc>
        <w:tc>
          <w:tcPr>
            <w:tcW w:w="2851" w:type="dxa"/>
            <w:vMerge w:val="restart"/>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Shevat 24, 5785</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6300" w:type="dxa"/>
          </w:tcPr>
          <w:p w:rsidR="001007CF" w:rsidRPr="001007CF" w:rsidRDefault="001007CF" w:rsidP="001007CF">
            <w:pPr>
              <w:widowControl w:val="0"/>
              <w:numPr>
                <w:ilvl w:val="0"/>
                <w:numId w:val="13"/>
              </w:numPr>
              <w:jc w:val="left"/>
              <w:rPr>
                <w:rFonts w:asciiTheme="minorHAnsi" w:hAnsiTheme="minorHAnsi" w:cstheme="minorHAnsi"/>
                <w:lang w:bidi="he-IL"/>
              </w:rPr>
            </w:pPr>
            <w:r w:rsidRPr="001007CF">
              <w:rPr>
                <w:rFonts w:asciiTheme="minorHAnsi" w:hAnsiTheme="minorHAnsi" w:cstheme="minorHAnsi"/>
                <w:lang w:val="en-AU" w:bidi="he-IL"/>
              </w:rPr>
              <w:t>Descendants of Moses and Aaron – Numbers 3:1-4</w:t>
            </w:r>
          </w:p>
          <w:p w:rsidR="001007CF" w:rsidRPr="001007CF" w:rsidRDefault="001007CF" w:rsidP="001007CF">
            <w:pPr>
              <w:widowControl w:val="0"/>
              <w:numPr>
                <w:ilvl w:val="0"/>
                <w:numId w:val="13"/>
              </w:numPr>
              <w:jc w:val="left"/>
              <w:rPr>
                <w:rFonts w:asciiTheme="minorHAnsi" w:hAnsiTheme="minorHAnsi" w:cstheme="minorHAnsi"/>
                <w:lang w:bidi="he-IL"/>
              </w:rPr>
            </w:pPr>
            <w:r w:rsidRPr="001007CF">
              <w:rPr>
                <w:rFonts w:asciiTheme="minorHAnsi" w:hAnsiTheme="minorHAnsi" w:cstheme="minorHAnsi"/>
                <w:lang w:val="en-AU" w:bidi="he-IL"/>
              </w:rPr>
              <w:t>The Levites – Numbers 3:5-13</w:t>
            </w:r>
          </w:p>
          <w:p w:rsidR="001007CF" w:rsidRPr="001007CF" w:rsidRDefault="001007CF" w:rsidP="001007CF">
            <w:pPr>
              <w:widowControl w:val="0"/>
              <w:numPr>
                <w:ilvl w:val="0"/>
                <w:numId w:val="13"/>
              </w:numPr>
              <w:jc w:val="left"/>
              <w:rPr>
                <w:rFonts w:asciiTheme="minorHAnsi" w:hAnsiTheme="minorHAnsi" w:cstheme="minorHAnsi"/>
                <w:lang w:bidi="he-IL"/>
              </w:rPr>
            </w:pPr>
            <w:r w:rsidRPr="001007CF">
              <w:rPr>
                <w:rFonts w:asciiTheme="minorHAnsi" w:hAnsiTheme="minorHAnsi" w:cstheme="minorHAnsi"/>
                <w:lang w:val="en-AU" w:bidi="he-IL"/>
              </w:rPr>
              <w:t>The Families of the Three Sons of Levi – Numbers 3:14-24</w:t>
            </w:r>
          </w:p>
          <w:p w:rsidR="001007CF" w:rsidRPr="001007CF" w:rsidRDefault="001007CF" w:rsidP="001007CF">
            <w:pPr>
              <w:widowControl w:val="0"/>
              <w:numPr>
                <w:ilvl w:val="0"/>
                <w:numId w:val="13"/>
              </w:numPr>
              <w:jc w:val="left"/>
              <w:rPr>
                <w:rFonts w:asciiTheme="minorHAnsi" w:hAnsiTheme="minorHAnsi" w:cstheme="minorHAnsi"/>
                <w:lang w:bidi="he-IL"/>
              </w:rPr>
            </w:pPr>
            <w:r w:rsidRPr="001007CF">
              <w:rPr>
                <w:rFonts w:asciiTheme="minorHAnsi" w:hAnsiTheme="minorHAnsi" w:cstheme="minorHAnsi"/>
                <w:lang w:val="en-AU" w:bidi="he-IL"/>
              </w:rPr>
              <w:t>The Work Assigned to the Various Sons of Levi – Numbers 3:25-39</w:t>
            </w:r>
          </w:p>
          <w:p w:rsidR="001007CF" w:rsidRPr="001007CF" w:rsidRDefault="001007CF" w:rsidP="001007CF">
            <w:pPr>
              <w:widowControl w:val="0"/>
              <w:numPr>
                <w:ilvl w:val="0"/>
                <w:numId w:val="13"/>
              </w:numPr>
              <w:jc w:val="left"/>
              <w:rPr>
                <w:rFonts w:asciiTheme="minorHAnsi" w:hAnsiTheme="minorHAnsi" w:cstheme="minorHAnsi"/>
                <w:lang w:bidi="he-IL"/>
              </w:rPr>
            </w:pPr>
            <w:r w:rsidRPr="001007CF">
              <w:rPr>
                <w:rFonts w:asciiTheme="minorHAnsi" w:hAnsiTheme="minorHAnsi" w:cstheme="minorHAnsi"/>
                <w:lang w:val="en-AU" w:bidi="he-IL"/>
              </w:rPr>
              <w:t>Substitution of the Levites for the First Born – Numbers 3:40-51</w:t>
            </w:r>
          </w:p>
          <w:p w:rsidR="001007CF" w:rsidRPr="001007CF" w:rsidRDefault="001007CF" w:rsidP="001007CF">
            <w:pPr>
              <w:widowControl w:val="0"/>
              <w:numPr>
                <w:ilvl w:val="0"/>
                <w:numId w:val="13"/>
              </w:numPr>
              <w:jc w:val="left"/>
              <w:rPr>
                <w:rFonts w:asciiTheme="minorHAnsi" w:hAnsiTheme="minorHAnsi" w:cstheme="minorHAnsi"/>
                <w:lang w:bidi="he-IL"/>
              </w:rPr>
            </w:pPr>
            <w:r w:rsidRPr="001007CF">
              <w:rPr>
                <w:rFonts w:asciiTheme="minorHAnsi" w:hAnsiTheme="minorHAnsi" w:cstheme="minorHAnsi"/>
                <w:lang w:val="en-AU" w:bidi="he-IL"/>
              </w:rPr>
              <w:t>The Kohathites and their Duties – Number 4:1-15</w:t>
            </w:r>
          </w:p>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Elul 4, 5788</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4</w:t>
            </w:r>
            <w:r w:rsidRPr="00610E48">
              <w:rPr>
                <w:rFonts w:ascii="Times New Roman" w:hAnsi="Times New Roman"/>
                <w:vertAlign w:val="superscript"/>
                <w:lang w:bidi="he-IL"/>
              </w:rPr>
              <w:t>th</w:t>
            </w:r>
            <w:r w:rsidRPr="00610E48">
              <w:rPr>
                <w:rFonts w:ascii="Times New Roman" w:hAnsi="Times New Roman"/>
                <w:lang w:bidi="he-IL"/>
              </w:rPr>
              <w:t xml:space="preserve"> Sabbath of Consolation.</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92:1-16</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 45:19 – 46:2 + 13</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*Isaiah 51:12 – 52:12</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2 Pet 2:3b-9</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16:14-18</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112 – Num. 4:17 – 5:10 = 43v.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אַל-תַּכְרִיתוּ</w:t>
            </w:r>
          </w:p>
        </w:tc>
        <w:tc>
          <w:tcPr>
            <w:tcW w:w="2851" w:type="dxa"/>
            <w:vMerge/>
          </w:tcPr>
          <w:p w:rsidR="007C1541" w:rsidRPr="00610E48" w:rsidRDefault="007C1541" w:rsidP="00610E48">
            <w:pPr>
              <w:widowControl w:val="0"/>
              <w:rPr>
                <w:rFonts w:ascii="Times New Roman" w:hAnsi="Times New Roman"/>
                <w:lang w:bidi="he-IL"/>
              </w:rPr>
            </w:pPr>
          </w:p>
        </w:tc>
        <w:tc>
          <w:tcPr>
            <w:tcW w:w="6300" w:type="dxa"/>
          </w:tcPr>
          <w:p w:rsidR="004D7771" w:rsidRPr="004D7771" w:rsidRDefault="004D7771" w:rsidP="004D7771">
            <w:pPr>
              <w:widowControl w:val="0"/>
              <w:jc w:val="left"/>
              <w:rPr>
                <w:rFonts w:asciiTheme="minorHAnsi" w:hAnsiTheme="minorHAnsi" w:cstheme="minorHAnsi"/>
                <w:lang w:bidi="he-IL"/>
              </w:rPr>
            </w:pPr>
            <w:r w:rsidRPr="004D7771">
              <w:rPr>
                <w:rFonts w:asciiTheme="minorHAnsi" w:hAnsiTheme="minorHAnsi" w:cstheme="minorHAnsi"/>
                <w:lang w:bidi="he-IL"/>
              </w:rPr>
              <w:t>·        </w:t>
            </w:r>
            <w:r w:rsidRPr="004D7771">
              <w:rPr>
                <w:rFonts w:asciiTheme="minorHAnsi" w:hAnsiTheme="minorHAnsi" w:cstheme="minorHAnsi"/>
                <w:lang w:val="en-AU" w:bidi="he-IL"/>
              </w:rPr>
              <w:t>The Kohathites and Their Duties – Numbers 4:17-20</w:t>
            </w:r>
          </w:p>
          <w:p w:rsidR="004D7771" w:rsidRPr="004D7771" w:rsidRDefault="004D7771" w:rsidP="004D7771">
            <w:pPr>
              <w:widowControl w:val="0"/>
              <w:jc w:val="left"/>
              <w:rPr>
                <w:rFonts w:asciiTheme="minorHAnsi" w:hAnsiTheme="minorHAnsi" w:cstheme="minorHAnsi"/>
                <w:lang w:bidi="he-IL"/>
              </w:rPr>
            </w:pPr>
            <w:r w:rsidRPr="004D7771">
              <w:rPr>
                <w:rFonts w:asciiTheme="minorHAnsi" w:hAnsiTheme="minorHAnsi" w:cstheme="minorHAnsi"/>
                <w:lang w:bidi="he-IL"/>
              </w:rPr>
              <w:t>·        </w:t>
            </w:r>
            <w:r w:rsidRPr="004D7771">
              <w:rPr>
                <w:rFonts w:asciiTheme="minorHAnsi" w:hAnsiTheme="minorHAnsi" w:cstheme="minorHAnsi"/>
                <w:lang w:val="en-AU" w:bidi="he-IL"/>
              </w:rPr>
              <w:t>The Gershonites and Merarites Their Counting and Duties – Numbers 4:21-33</w:t>
            </w:r>
          </w:p>
          <w:p w:rsidR="004D7771" w:rsidRPr="004D7771" w:rsidRDefault="004D7771" w:rsidP="004D7771">
            <w:pPr>
              <w:widowControl w:val="0"/>
              <w:jc w:val="left"/>
              <w:rPr>
                <w:rFonts w:asciiTheme="minorHAnsi" w:hAnsiTheme="minorHAnsi" w:cstheme="minorHAnsi"/>
                <w:lang w:bidi="he-IL"/>
              </w:rPr>
            </w:pPr>
            <w:r w:rsidRPr="004D7771">
              <w:rPr>
                <w:rFonts w:asciiTheme="minorHAnsi" w:hAnsiTheme="minorHAnsi" w:cstheme="minorHAnsi"/>
                <w:lang w:bidi="he-IL"/>
              </w:rPr>
              <w:t>·        </w:t>
            </w:r>
            <w:r w:rsidRPr="004D7771">
              <w:rPr>
                <w:rFonts w:asciiTheme="minorHAnsi" w:hAnsiTheme="minorHAnsi" w:cstheme="minorHAnsi"/>
                <w:lang w:val="en-AU" w:bidi="he-IL"/>
              </w:rPr>
              <w:t>Totals of the Levitical Census – Numbers 4:34-49</w:t>
            </w:r>
          </w:p>
          <w:p w:rsidR="004D7771" w:rsidRPr="004D7771" w:rsidRDefault="004D7771" w:rsidP="004D7771">
            <w:pPr>
              <w:widowControl w:val="0"/>
              <w:jc w:val="left"/>
              <w:rPr>
                <w:rFonts w:asciiTheme="minorHAnsi" w:hAnsiTheme="minorHAnsi" w:cstheme="minorHAnsi"/>
                <w:lang w:bidi="he-IL"/>
              </w:rPr>
            </w:pPr>
            <w:r w:rsidRPr="004D7771">
              <w:rPr>
                <w:rFonts w:asciiTheme="minorHAnsi" w:hAnsiTheme="minorHAnsi" w:cstheme="minorHAnsi"/>
                <w:lang w:bidi="he-IL"/>
              </w:rPr>
              <w:t>·        </w:t>
            </w:r>
            <w:r w:rsidRPr="004D7771">
              <w:rPr>
                <w:rFonts w:asciiTheme="minorHAnsi" w:hAnsiTheme="minorHAnsi" w:cstheme="minorHAnsi"/>
                <w:lang w:val="en-AU" w:bidi="he-IL"/>
              </w:rPr>
              <w:t>Removal of Unclean Persons from the Camp – Numbers 5:1-4</w:t>
            </w:r>
          </w:p>
          <w:p w:rsidR="004D7771" w:rsidRPr="004D7771" w:rsidRDefault="004D7771" w:rsidP="004D7771">
            <w:pPr>
              <w:widowControl w:val="0"/>
              <w:jc w:val="left"/>
              <w:rPr>
                <w:rFonts w:asciiTheme="minorHAnsi" w:hAnsiTheme="minorHAnsi" w:cstheme="minorHAnsi"/>
                <w:lang w:bidi="he-IL"/>
              </w:rPr>
            </w:pPr>
            <w:r w:rsidRPr="004D7771">
              <w:rPr>
                <w:rFonts w:asciiTheme="minorHAnsi" w:hAnsiTheme="minorHAnsi" w:cstheme="minorHAnsi"/>
                <w:lang w:bidi="he-IL"/>
              </w:rPr>
              <w:t>·        </w:t>
            </w:r>
            <w:r w:rsidRPr="004D7771">
              <w:rPr>
                <w:rFonts w:asciiTheme="minorHAnsi" w:hAnsiTheme="minorHAnsi" w:cstheme="minorHAnsi"/>
                <w:lang w:val="en-AU" w:bidi="he-IL"/>
              </w:rPr>
              <w:t>Restitution for Wrongs – Numbers 5:5-10</w:t>
            </w:r>
          </w:p>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Elul 11, 5788</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5</w:t>
            </w:r>
            <w:r w:rsidRPr="00610E48">
              <w:rPr>
                <w:rFonts w:ascii="Times New Roman" w:hAnsi="Times New Roman"/>
                <w:vertAlign w:val="superscript"/>
                <w:lang w:bidi="he-IL"/>
              </w:rPr>
              <w:t>th</w:t>
            </w:r>
            <w:r w:rsidRPr="00610E48">
              <w:rPr>
                <w:rFonts w:ascii="Times New Roman" w:hAnsi="Times New Roman"/>
                <w:lang w:bidi="he-IL"/>
              </w:rPr>
              <w:t xml:space="preserve"> Sabbath of Consolation.</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93:1-5</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Zeph 3:7-15, 20</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*Isaiah 54:1-10</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2 Pet 2:10-16</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16:19-31</w:t>
            </w:r>
          </w:p>
        </w:tc>
      </w:tr>
      <w:tr w:rsidR="007C1541" w:rsidRPr="00610E48" w:rsidTr="00893211">
        <w:trPr>
          <w:cantSplit/>
        </w:trPr>
        <w:tc>
          <w:tcPr>
            <w:tcW w:w="0" w:type="auto"/>
          </w:tcPr>
          <w:p w:rsidR="007C1541" w:rsidRDefault="007C1541" w:rsidP="00703CAE">
            <w:pPr>
              <w:widowControl w:val="0"/>
              <w:rPr>
                <w:rFonts w:ascii="Times New Roman" w:hAnsi="Times New Roman"/>
                <w:lang w:bidi="he-IL"/>
              </w:rPr>
            </w:pPr>
          </w:p>
          <w:p w:rsidR="007C1541" w:rsidRDefault="007C1541" w:rsidP="0018641E">
            <w:pPr>
              <w:widowControl w:val="0"/>
              <w:rPr>
                <w:rFonts w:ascii="Times New Roman" w:hAnsi="Times New Roman"/>
                <w:lang w:bidi="he-IL"/>
              </w:rPr>
            </w:pPr>
            <w:r w:rsidRPr="0018641E">
              <w:rPr>
                <w:rFonts w:ascii="Times New Roman" w:hAnsi="Times New Roman"/>
                <w:lang w:bidi="he-IL"/>
              </w:rPr>
              <w:t>Numbers 27:15 – 28:25</w:t>
            </w:r>
          </w:p>
          <w:p w:rsidR="007C1541" w:rsidRDefault="007C1541" w:rsidP="006415BA">
            <w:pPr>
              <w:widowControl w:val="0"/>
              <w:rPr>
                <w:rFonts w:ascii="Times New Roman" w:hAnsi="Times New Roman"/>
                <w:lang w:bidi="he-IL"/>
              </w:rPr>
            </w:pPr>
            <w:r w:rsidRPr="006415BA">
              <w:rPr>
                <w:rFonts w:ascii="Times New Roman" w:hAnsi="Times New Roman"/>
                <w:lang w:bidi="he-IL"/>
              </w:rPr>
              <w:t>Exodus 30:1-38</w:t>
            </w:r>
          </w:p>
          <w:p w:rsidR="007C1541" w:rsidRPr="00703CAE" w:rsidRDefault="007C1541" w:rsidP="00703CAE">
            <w:pPr>
              <w:widowControl w:val="0"/>
              <w:rPr>
                <w:rFonts w:ascii="Times New Roman" w:hAnsi="Times New Roman"/>
                <w:lang w:bidi="he-IL"/>
              </w:rPr>
            </w:pPr>
          </w:p>
          <w:p w:rsidR="007C1541" w:rsidRPr="00610E48" w:rsidRDefault="007C1541" w:rsidP="00703CAE">
            <w:pPr>
              <w:widowControl w:val="0"/>
              <w:rPr>
                <w:rFonts w:ascii="Times New Roman" w:hAnsi="Times New Roman"/>
                <w:lang w:bidi="he-IL"/>
              </w:rPr>
            </w:pPr>
            <w:r w:rsidRPr="00703CAE">
              <w:rPr>
                <w:rFonts w:ascii="Times New Roman" w:hAnsi="Times New Roman"/>
                <w:lang w:bidi="he-IL"/>
              </w:rPr>
              <w:t>Deuteronomy 24 :19 – 25:19</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Adar 1, 5785</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Rosh Chodesh Adar</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Shekalim</w:t>
            </w:r>
          </w:p>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Adar 8, 5785</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Zachor</w:t>
            </w:r>
          </w:p>
        </w:tc>
        <w:tc>
          <w:tcPr>
            <w:tcW w:w="6300" w:type="dxa"/>
          </w:tcPr>
          <w:p w:rsidR="007C1541" w:rsidRPr="00143ED8" w:rsidRDefault="007C1541" w:rsidP="00610E48">
            <w:pPr>
              <w:widowControl w:val="0"/>
              <w:rPr>
                <w:rFonts w:asciiTheme="minorHAnsi" w:hAnsiTheme="minorHAnsi" w:cstheme="minorHAnsi"/>
                <w:lang w:bidi="he-IL"/>
              </w:rPr>
            </w:pPr>
          </w:p>
        </w:tc>
        <w:tc>
          <w:tcPr>
            <w:tcW w:w="2795" w:type="dxa"/>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18641E">
            <w:pPr>
              <w:widowControl w:val="0"/>
              <w:jc w:val="left"/>
              <w:rPr>
                <w:rFonts w:ascii="Times New Roman" w:hAnsi="Times New Roman"/>
                <w:lang w:bidi="he-IL"/>
              </w:rPr>
            </w:pPr>
            <w:r w:rsidRPr="0018641E">
              <w:rPr>
                <w:rFonts w:ascii="Times New Roman" w:hAnsi="Times New Roman"/>
                <w:lang w:bidi="he-IL"/>
              </w:rPr>
              <w:t>Isaiah 66:1-24</w:t>
            </w:r>
          </w:p>
          <w:p w:rsidR="007C1541" w:rsidRPr="00610E48" w:rsidRDefault="007C1541" w:rsidP="00610E48">
            <w:pPr>
              <w:widowControl w:val="0"/>
              <w:jc w:val="left"/>
              <w:rPr>
                <w:rFonts w:ascii="Times New Roman" w:hAnsi="Times New Roman"/>
                <w:lang w:bidi="he-IL"/>
              </w:rPr>
            </w:pPr>
          </w:p>
          <w:p w:rsidR="007C1541" w:rsidRPr="00610E48" w:rsidRDefault="007C1541" w:rsidP="006415BA">
            <w:pPr>
              <w:widowControl w:val="0"/>
              <w:jc w:val="left"/>
              <w:rPr>
                <w:rFonts w:ascii="Times New Roman" w:hAnsi="Times New Roman"/>
                <w:lang w:bidi="he-IL"/>
              </w:rPr>
            </w:pPr>
            <w:r w:rsidRPr="006415BA">
              <w:rPr>
                <w:rFonts w:ascii="Times New Roman" w:hAnsi="Times New Roman"/>
                <w:lang w:bidi="he-IL"/>
              </w:rPr>
              <w:t> II Kings 11:17–12:17</w:t>
            </w:r>
          </w:p>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 Samuel 15:1-34</w:t>
            </w:r>
          </w:p>
          <w:p w:rsidR="007C1541" w:rsidRPr="00610E48" w:rsidRDefault="007C1541" w:rsidP="00610E48">
            <w:pPr>
              <w:widowControl w:val="0"/>
              <w:jc w:val="left"/>
              <w:rPr>
                <w:rFonts w:ascii="Times New Roman" w:hAnsi="Times New Roman"/>
                <w:lang w:bidi="he-IL"/>
              </w:rPr>
            </w:pPr>
          </w:p>
        </w:tc>
        <w:tc>
          <w:tcPr>
            <w:tcW w:w="0" w:type="auto"/>
          </w:tcPr>
          <w:p w:rsidR="007C1541" w:rsidRPr="00610E48" w:rsidRDefault="007C1541" w:rsidP="00610E48">
            <w:pPr>
              <w:jc w:val="left"/>
              <w:rPr>
                <w:rFonts w:ascii="Skolar Cyrillic" w:hAnsi="Skolar Cyrillic"/>
                <w:b/>
                <w:lang w:bidi="he-IL"/>
              </w:rPr>
            </w:pPr>
          </w:p>
        </w:tc>
        <w:tc>
          <w:tcPr>
            <w:tcW w:w="0" w:type="auto"/>
          </w:tcPr>
          <w:p w:rsidR="007C1541" w:rsidRPr="00610E48" w:rsidRDefault="007C1541" w:rsidP="00610E48">
            <w:pPr>
              <w:widowControl w:val="0"/>
              <w:rPr>
                <w:rFonts w:ascii="Skolar Cyrillic" w:hAnsi="Skolar Cyrillic"/>
                <w:b/>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113 – Num. 5:11-31 = 21v.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כִּי-תִשְׂטֶה</w:t>
            </w:r>
            <w:r w:rsidRPr="00610E48">
              <w:rPr>
                <w:rFonts w:ascii="Times New Roman" w:hAnsi="Times New Roman"/>
                <w:b/>
                <w:bCs/>
                <w:color w:val="000000"/>
                <w:sz w:val="32"/>
                <w:szCs w:val="32"/>
                <w:shd w:val="clear" w:color="auto" w:fill="FFFFFF"/>
                <w:lang w:bidi="he-IL"/>
              </w:rPr>
              <w:t> </w:t>
            </w:r>
          </w:p>
        </w:tc>
        <w:tc>
          <w:tcPr>
            <w:tcW w:w="2851" w:type="dxa"/>
            <w:vMerge w:val="restart"/>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Adar 15, 5785</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Shushan Purim</w:t>
            </w:r>
          </w:p>
        </w:tc>
        <w:tc>
          <w:tcPr>
            <w:tcW w:w="6300" w:type="dxa"/>
          </w:tcPr>
          <w:p w:rsidR="004D7771" w:rsidRPr="004D7771" w:rsidRDefault="004D7771" w:rsidP="004D7771">
            <w:pPr>
              <w:widowControl w:val="0"/>
              <w:jc w:val="left"/>
              <w:rPr>
                <w:rFonts w:asciiTheme="minorHAnsi" w:hAnsiTheme="minorHAnsi" w:cstheme="minorHAnsi"/>
                <w:lang w:bidi="he-IL"/>
              </w:rPr>
            </w:pPr>
            <w:r w:rsidRPr="004D7771">
              <w:rPr>
                <w:rFonts w:asciiTheme="minorHAnsi" w:hAnsiTheme="minorHAnsi" w:cstheme="minorHAnsi"/>
                <w:lang w:bidi="he-IL"/>
              </w:rPr>
              <w:t>·        </w:t>
            </w:r>
            <w:r w:rsidRPr="004D7771">
              <w:rPr>
                <w:rFonts w:asciiTheme="minorHAnsi" w:hAnsiTheme="minorHAnsi" w:cstheme="minorHAnsi"/>
                <w:lang w:val="en-AU" w:bidi="he-IL"/>
              </w:rPr>
              <w:t>The Ordeal of Jealousy – Numbers 5:11-18</w:t>
            </w:r>
          </w:p>
          <w:p w:rsidR="004D7771" w:rsidRPr="004D7771" w:rsidRDefault="004D7771" w:rsidP="004D7771">
            <w:pPr>
              <w:widowControl w:val="0"/>
              <w:jc w:val="left"/>
              <w:rPr>
                <w:rFonts w:asciiTheme="minorHAnsi" w:hAnsiTheme="minorHAnsi" w:cstheme="minorHAnsi"/>
                <w:lang w:bidi="he-IL"/>
              </w:rPr>
            </w:pPr>
            <w:r w:rsidRPr="004D7771">
              <w:rPr>
                <w:rFonts w:asciiTheme="minorHAnsi" w:hAnsiTheme="minorHAnsi" w:cstheme="minorHAnsi"/>
                <w:lang w:bidi="he-IL"/>
              </w:rPr>
              <w:t>·        </w:t>
            </w:r>
            <w:r w:rsidRPr="004D7771">
              <w:rPr>
                <w:rFonts w:asciiTheme="minorHAnsi" w:hAnsiTheme="minorHAnsi" w:cstheme="minorHAnsi"/>
                <w:lang w:val="en-AU" w:bidi="he-IL"/>
              </w:rPr>
              <w:t>The Oath of Purgation – Numbers 5:19-22</w:t>
            </w:r>
          </w:p>
          <w:p w:rsidR="004D7771" w:rsidRPr="004D7771" w:rsidRDefault="004D7771" w:rsidP="004D7771">
            <w:pPr>
              <w:widowControl w:val="0"/>
              <w:jc w:val="left"/>
              <w:rPr>
                <w:rFonts w:asciiTheme="minorHAnsi" w:hAnsiTheme="minorHAnsi" w:cstheme="minorHAnsi"/>
                <w:lang w:bidi="he-IL"/>
              </w:rPr>
            </w:pPr>
            <w:r w:rsidRPr="004D7771">
              <w:rPr>
                <w:rFonts w:asciiTheme="minorHAnsi" w:hAnsiTheme="minorHAnsi" w:cstheme="minorHAnsi"/>
                <w:lang w:bidi="he-IL"/>
              </w:rPr>
              <w:t>·        </w:t>
            </w:r>
            <w:r w:rsidRPr="004D7771">
              <w:rPr>
                <w:rFonts w:asciiTheme="minorHAnsi" w:hAnsiTheme="minorHAnsi" w:cstheme="minorHAnsi"/>
                <w:lang w:val="en-AU" w:bidi="he-IL"/>
              </w:rPr>
              <w:t>Continuation of the Ordeal of Jealousy – Numbers 5:23-31</w:t>
            </w:r>
          </w:p>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Elul 18, 5788</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6</w:t>
            </w:r>
            <w:r w:rsidRPr="00610E48">
              <w:rPr>
                <w:rFonts w:ascii="Times New Roman" w:hAnsi="Times New Roman"/>
                <w:vertAlign w:val="superscript"/>
                <w:lang w:bidi="he-IL"/>
              </w:rPr>
              <w:t>th</w:t>
            </w:r>
            <w:r w:rsidRPr="00610E48">
              <w:rPr>
                <w:rFonts w:ascii="Times New Roman" w:hAnsi="Times New Roman"/>
                <w:lang w:bidi="he-IL"/>
              </w:rPr>
              <w:t xml:space="preserve"> Sabbath of Consolation.</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94:1-15</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Hos 4:14 – 5:2 + 6:1-2</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*Isaiah 60:1-22</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2 Pet 2:17-22</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17:3b-4</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114 – Num. 6:1-21 = 21v.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כִּי יַפְלִא לִנְדֹּר</w:t>
            </w:r>
          </w:p>
        </w:tc>
        <w:tc>
          <w:tcPr>
            <w:tcW w:w="2851" w:type="dxa"/>
            <w:vMerge/>
          </w:tcPr>
          <w:p w:rsidR="007C1541" w:rsidRPr="00610E48" w:rsidRDefault="007C1541" w:rsidP="00610E48">
            <w:pPr>
              <w:widowControl w:val="0"/>
              <w:rPr>
                <w:rFonts w:ascii="Times New Roman" w:hAnsi="Times New Roman"/>
                <w:lang w:bidi="he-IL"/>
              </w:rPr>
            </w:pPr>
          </w:p>
        </w:tc>
        <w:tc>
          <w:tcPr>
            <w:tcW w:w="6300" w:type="dxa"/>
          </w:tcPr>
          <w:p w:rsidR="004D7771" w:rsidRPr="004D7771" w:rsidRDefault="004D7771" w:rsidP="004D7771">
            <w:pPr>
              <w:widowControl w:val="0"/>
              <w:jc w:val="left"/>
              <w:rPr>
                <w:rFonts w:asciiTheme="minorHAnsi" w:hAnsiTheme="minorHAnsi" w:cstheme="minorHAnsi"/>
                <w:lang w:bidi="he-IL"/>
              </w:rPr>
            </w:pPr>
            <w:r w:rsidRPr="004D7771">
              <w:rPr>
                <w:rFonts w:asciiTheme="minorHAnsi" w:hAnsiTheme="minorHAnsi" w:cstheme="minorHAnsi"/>
                <w:lang w:bidi="he-IL"/>
              </w:rPr>
              <w:t>·        </w:t>
            </w:r>
            <w:r w:rsidRPr="004D7771">
              <w:rPr>
                <w:rFonts w:asciiTheme="minorHAnsi" w:hAnsiTheme="minorHAnsi" w:cstheme="minorHAnsi"/>
                <w:lang w:val="en-AU" w:bidi="he-IL"/>
              </w:rPr>
              <w:t>The Law of the Nazirite – Numbers 6:1-8</w:t>
            </w:r>
          </w:p>
          <w:p w:rsidR="004D7771" w:rsidRPr="004D7771" w:rsidRDefault="004D7771" w:rsidP="004D7771">
            <w:pPr>
              <w:widowControl w:val="0"/>
              <w:jc w:val="left"/>
              <w:rPr>
                <w:rFonts w:asciiTheme="minorHAnsi" w:hAnsiTheme="minorHAnsi" w:cstheme="minorHAnsi"/>
                <w:lang w:bidi="he-IL"/>
              </w:rPr>
            </w:pPr>
            <w:r w:rsidRPr="004D7771">
              <w:rPr>
                <w:rFonts w:asciiTheme="minorHAnsi" w:hAnsiTheme="minorHAnsi" w:cstheme="minorHAnsi"/>
                <w:lang w:bidi="he-IL"/>
              </w:rPr>
              <w:t>·        </w:t>
            </w:r>
            <w:r w:rsidRPr="004D7771">
              <w:rPr>
                <w:rFonts w:asciiTheme="minorHAnsi" w:hAnsiTheme="minorHAnsi" w:cstheme="minorHAnsi"/>
                <w:lang w:val="en-AU" w:bidi="he-IL"/>
              </w:rPr>
              <w:t>Involuntary Defilement or the Nazirite – Numbers 6:9-12</w:t>
            </w:r>
          </w:p>
          <w:p w:rsidR="004D7771" w:rsidRPr="004D7771" w:rsidRDefault="004D7771" w:rsidP="004D7771">
            <w:pPr>
              <w:widowControl w:val="0"/>
              <w:jc w:val="left"/>
              <w:rPr>
                <w:rFonts w:asciiTheme="minorHAnsi" w:hAnsiTheme="minorHAnsi" w:cstheme="minorHAnsi"/>
                <w:lang w:bidi="he-IL"/>
              </w:rPr>
            </w:pPr>
            <w:r w:rsidRPr="004D7771">
              <w:rPr>
                <w:rFonts w:asciiTheme="minorHAnsi" w:hAnsiTheme="minorHAnsi" w:cstheme="minorHAnsi"/>
                <w:lang w:bidi="he-IL"/>
              </w:rPr>
              <w:t>·        </w:t>
            </w:r>
            <w:r w:rsidRPr="004D7771">
              <w:rPr>
                <w:rFonts w:asciiTheme="minorHAnsi" w:hAnsiTheme="minorHAnsi" w:cstheme="minorHAnsi"/>
                <w:lang w:val="en-AU" w:bidi="he-IL"/>
              </w:rPr>
              <w:t>Rites to be Performed at the Completion of the Vow – Numbers 6:13-21</w:t>
            </w:r>
          </w:p>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Elul 25, 5788</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7</w:t>
            </w:r>
            <w:r w:rsidRPr="00610E48">
              <w:rPr>
                <w:rFonts w:ascii="Times New Roman" w:hAnsi="Times New Roman"/>
                <w:vertAlign w:val="superscript"/>
                <w:lang w:bidi="he-IL"/>
              </w:rPr>
              <w:t>th</w:t>
            </w:r>
            <w:r w:rsidRPr="00610E48">
              <w:rPr>
                <w:rFonts w:ascii="Times New Roman" w:hAnsi="Times New Roman"/>
                <w:lang w:bidi="he-IL"/>
              </w:rPr>
              <w:t xml:space="preserve"> Sabbath of Consolation.</w:t>
            </w:r>
          </w:p>
          <w:p w:rsidR="007C1541" w:rsidRDefault="007C1541" w:rsidP="00610E48">
            <w:pPr>
              <w:widowControl w:val="0"/>
              <w:jc w:val="left"/>
              <w:rPr>
                <w:rFonts w:ascii="Times New Roman" w:hAnsi="Times New Roman"/>
                <w:strike/>
                <w:lang w:bidi="he-IL"/>
              </w:rPr>
            </w:pPr>
            <w:r w:rsidRPr="00610E48">
              <w:rPr>
                <w:rFonts w:ascii="Times New Roman" w:hAnsi="Times New Roman"/>
                <w:strike/>
                <w:lang w:bidi="he-IL"/>
              </w:rPr>
              <w:t>Shabbat Mevarchim</w:t>
            </w:r>
          </w:p>
          <w:p w:rsidR="007C1541" w:rsidRPr="007D7AC7" w:rsidRDefault="007C1541" w:rsidP="00610E48">
            <w:pPr>
              <w:widowControl w:val="0"/>
              <w:jc w:val="left"/>
              <w:rPr>
                <w:rFonts w:ascii="Times New Roman" w:hAnsi="Times New Roman"/>
                <w:lang w:bidi="he-IL"/>
              </w:rPr>
            </w:pPr>
            <w:r w:rsidRPr="007D7AC7">
              <w:rPr>
                <w:rFonts w:ascii="Times New Roman" w:hAnsi="Times New Roman"/>
                <w:color w:val="A6A6A6" w:themeColor="background1" w:themeShade="A6"/>
                <w:lang w:bidi="he-IL"/>
              </w:rPr>
              <w:t>(First day of creation)</w:t>
            </w:r>
            <w:r w:rsidRPr="00754D56">
              <w:rPr>
                <w:rStyle w:val="FootnoteReference"/>
                <w:rFonts w:ascii="Times New Roman" w:hAnsi="Times New Roman"/>
                <w:highlight w:val="green"/>
                <w:lang w:bidi="he-IL"/>
              </w:rPr>
              <w:footnoteReference w:id="68"/>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94:16-23</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Judges 13:2-14</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*Isaiah 61:10 – 63:9</w:t>
            </w:r>
          </w:p>
        </w:tc>
        <w:tc>
          <w:tcPr>
            <w:tcW w:w="0" w:type="auto"/>
          </w:tcPr>
          <w:p w:rsidR="007C1541" w:rsidRPr="00610E48" w:rsidRDefault="007C1541" w:rsidP="00610E48">
            <w:pPr>
              <w:jc w:val="left"/>
              <w:rPr>
                <w:rFonts w:ascii="Skolar Cyrillic" w:hAnsi="Skolar Cyrillic"/>
                <w:b/>
                <w:lang w:bidi="he-IL"/>
              </w:rPr>
            </w:pPr>
            <w:r w:rsidRPr="00610E48">
              <w:rPr>
                <w:rFonts w:ascii="Skolar Cyrillic" w:hAnsi="Skolar Cyrillic"/>
                <w:b/>
                <w:lang w:bidi="he-IL"/>
              </w:rPr>
              <w:t>2 Pet 3:1-2</w:t>
            </w:r>
          </w:p>
          <w:p w:rsidR="007C1541" w:rsidRPr="00610E48" w:rsidRDefault="007C1541" w:rsidP="00610E48">
            <w:pPr>
              <w:jc w:val="left"/>
              <w:rPr>
                <w:rFonts w:ascii="Times New Roman" w:hAnsi="Times New Roman"/>
                <w:b/>
                <w:lang w:bidi="he-IL"/>
              </w:rPr>
            </w:pP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17:5-10</w:t>
            </w:r>
          </w:p>
        </w:tc>
      </w:tr>
      <w:tr w:rsidR="007C1541" w:rsidRPr="00610E48" w:rsidTr="00893211">
        <w:trPr>
          <w:cantSplit/>
        </w:trPr>
        <w:tc>
          <w:tcPr>
            <w:tcW w:w="0" w:type="auto"/>
          </w:tcPr>
          <w:p w:rsidR="007C1541" w:rsidRDefault="007C1541" w:rsidP="00703CAE">
            <w:pPr>
              <w:widowControl w:val="0"/>
              <w:rPr>
                <w:rFonts w:ascii="Times New Roman" w:hAnsi="Times New Roman"/>
                <w:lang w:bidi="he-IL"/>
              </w:rPr>
            </w:pPr>
          </w:p>
          <w:p w:rsidR="007C1541" w:rsidRPr="00703CAE" w:rsidRDefault="007C1541" w:rsidP="00703CAE">
            <w:pPr>
              <w:widowControl w:val="0"/>
              <w:rPr>
                <w:rFonts w:ascii="Times New Roman" w:hAnsi="Times New Roman"/>
                <w:lang w:bidi="he-IL"/>
              </w:rPr>
            </w:pPr>
            <w:r w:rsidRPr="00703CAE">
              <w:rPr>
                <w:rFonts w:ascii="Times New Roman" w:hAnsi="Times New Roman"/>
                <w:lang w:bidi="he-IL"/>
              </w:rPr>
              <w:t>Numbers 19:1 – 20:13</w:t>
            </w:r>
          </w:p>
          <w:p w:rsidR="007C1541" w:rsidRPr="00703CAE" w:rsidRDefault="007C1541" w:rsidP="00703CAE">
            <w:pPr>
              <w:widowControl w:val="0"/>
              <w:rPr>
                <w:rFonts w:ascii="Times New Roman" w:hAnsi="Times New Roman"/>
                <w:lang w:bidi="he-IL"/>
              </w:rPr>
            </w:pPr>
          </w:p>
          <w:p w:rsidR="007C1541" w:rsidRDefault="007C1541" w:rsidP="00703CAE">
            <w:pPr>
              <w:widowControl w:val="0"/>
              <w:rPr>
                <w:rFonts w:ascii="Times New Roman" w:hAnsi="Times New Roman"/>
                <w:lang w:bidi="he-IL"/>
              </w:rPr>
            </w:pPr>
          </w:p>
          <w:p w:rsidR="007C1541" w:rsidRDefault="007C1541" w:rsidP="00703CAE">
            <w:pPr>
              <w:widowControl w:val="0"/>
              <w:rPr>
                <w:rFonts w:ascii="Times New Roman" w:hAnsi="Times New Roman"/>
                <w:lang w:bidi="he-IL"/>
              </w:rPr>
            </w:pPr>
          </w:p>
          <w:p w:rsidR="007C1541" w:rsidRPr="00703CAE" w:rsidRDefault="007C1541" w:rsidP="00703CAE">
            <w:pPr>
              <w:widowControl w:val="0"/>
              <w:rPr>
                <w:rFonts w:ascii="Times New Roman" w:hAnsi="Times New Roman"/>
                <w:lang w:bidi="he-IL"/>
              </w:rPr>
            </w:pPr>
          </w:p>
          <w:p w:rsidR="007C1541" w:rsidRPr="00610E48" w:rsidRDefault="007C1541" w:rsidP="00703CAE">
            <w:pPr>
              <w:widowControl w:val="0"/>
              <w:rPr>
                <w:rFonts w:ascii="Times New Roman" w:hAnsi="Times New Roman"/>
                <w:lang w:bidi="he-IL"/>
              </w:rPr>
            </w:pPr>
            <w:r w:rsidRPr="00703CAE">
              <w:rPr>
                <w:rFonts w:ascii="Times New Roman" w:hAnsi="Times New Roman"/>
                <w:lang w:bidi="he-IL"/>
              </w:rPr>
              <w:t>Exodus 11:1 – 12:28</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Adar 22, 5785</w:t>
            </w:r>
          </w:p>
          <w:p w:rsidR="007C1541" w:rsidRDefault="007C1541" w:rsidP="00610E48">
            <w:pPr>
              <w:widowControl w:val="0"/>
              <w:jc w:val="left"/>
              <w:rPr>
                <w:rFonts w:ascii="Times New Roman" w:hAnsi="Times New Roman"/>
                <w:lang w:bidi="he-IL"/>
              </w:rPr>
            </w:pPr>
            <w:r w:rsidRPr="00610E48">
              <w:rPr>
                <w:rFonts w:ascii="Times New Roman" w:hAnsi="Times New Roman"/>
                <w:lang w:bidi="he-IL"/>
              </w:rPr>
              <w:t>Shabbat Parah</w:t>
            </w:r>
          </w:p>
          <w:p w:rsidR="007C1541" w:rsidRDefault="007C1541" w:rsidP="00610E48">
            <w:pPr>
              <w:widowControl w:val="0"/>
              <w:jc w:val="left"/>
              <w:rPr>
                <w:rFonts w:ascii="Times New Roman" w:hAnsi="Times New Roman"/>
                <w:lang w:bidi="he-IL"/>
              </w:rPr>
            </w:pPr>
          </w:p>
          <w:p w:rsidR="007C1541" w:rsidRPr="00960C0C" w:rsidRDefault="007C1541" w:rsidP="00960C0C">
            <w:pPr>
              <w:widowControl w:val="0"/>
              <w:jc w:val="left"/>
              <w:rPr>
                <w:rFonts w:ascii="Times New Roman" w:hAnsi="Times New Roman"/>
                <w:color w:val="A6A6A6" w:themeColor="background1" w:themeShade="A6"/>
                <w:lang w:bidi="he-IL"/>
              </w:rPr>
            </w:pPr>
            <w:r w:rsidRPr="00960C0C">
              <w:rPr>
                <w:rFonts w:ascii="Times New Roman" w:hAnsi="Times New Roman"/>
                <w:color w:val="A6A6A6" w:themeColor="background1" w:themeShade="A6"/>
                <w:lang w:bidi="he-IL"/>
              </w:rPr>
              <w:t>Tekufah Nisan Adar 16</w:t>
            </w:r>
          </w:p>
          <w:p w:rsidR="007C1541" w:rsidRPr="00960C0C" w:rsidRDefault="007C1541" w:rsidP="00960C0C">
            <w:pPr>
              <w:widowControl w:val="0"/>
              <w:jc w:val="left"/>
              <w:rPr>
                <w:rFonts w:ascii="Times New Roman" w:hAnsi="Times New Roman"/>
                <w:color w:val="A6A6A6" w:themeColor="background1" w:themeShade="A6"/>
                <w:lang w:bidi="he-IL"/>
              </w:rPr>
            </w:pPr>
            <w:r w:rsidRPr="00960C0C">
              <w:rPr>
                <w:rFonts w:ascii="Times New Roman" w:hAnsi="Times New Roman"/>
                <w:color w:val="A6A6A6" w:themeColor="background1" w:themeShade="A6"/>
                <w:lang w:bidi="he-IL"/>
              </w:rPr>
              <w:t>(Vernal Equinox)</w:t>
            </w:r>
          </w:p>
          <w:p w:rsidR="007C1541" w:rsidRDefault="007C1541" w:rsidP="00610E48">
            <w:pPr>
              <w:widowControl w:val="0"/>
              <w:jc w:val="left"/>
              <w:rPr>
                <w:rFonts w:ascii="Times New Roman" w:hAnsi="Times New Roman"/>
                <w:lang w:bidi="he-IL"/>
              </w:rPr>
            </w:pPr>
          </w:p>
          <w:p w:rsidR="007C1541" w:rsidRPr="007D7AC7" w:rsidRDefault="007C1541" w:rsidP="007D7AC7">
            <w:pPr>
              <w:widowControl w:val="0"/>
              <w:jc w:val="left"/>
              <w:rPr>
                <w:rFonts w:ascii="Times New Roman" w:hAnsi="Times New Roman"/>
                <w:color w:val="A6A6A6" w:themeColor="background1" w:themeShade="A6"/>
                <w:lang w:bidi="he-IL"/>
              </w:rPr>
            </w:pPr>
            <w:r w:rsidRPr="007D7AC7">
              <w:rPr>
                <w:rFonts w:ascii="Times New Roman" w:hAnsi="Times New Roman"/>
                <w:color w:val="A6A6A6" w:themeColor="background1" w:themeShade="A6"/>
                <w:highlight w:val="yellow"/>
                <w:lang w:bidi="he-IL"/>
              </w:rPr>
              <w:t>Adar 25</w:t>
            </w:r>
            <w:r w:rsidRPr="007D7AC7">
              <w:rPr>
                <w:rStyle w:val="FootnoteReference"/>
                <w:rFonts w:ascii="Times New Roman" w:hAnsi="Times New Roman"/>
                <w:highlight w:val="green"/>
                <w:lang w:bidi="he-IL"/>
              </w:rPr>
              <w:footnoteReference w:id="69"/>
            </w:r>
          </w:p>
          <w:p w:rsidR="007C1541" w:rsidRPr="00610E48" w:rsidRDefault="007C1541" w:rsidP="007D7AC7">
            <w:pPr>
              <w:widowControl w:val="0"/>
              <w:jc w:val="left"/>
              <w:rPr>
                <w:rFonts w:ascii="Times New Roman" w:hAnsi="Times New Roman"/>
                <w:lang w:bidi="he-IL"/>
              </w:rPr>
            </w:pPr>
            <w:r w:rsidRPr="007D7AC7">
              <w:rPr>
                <w:rFonts w:ascii="Times New Roman" w:hAnsi="Times New Roman"/>
                <w:color w:val="A6A6A6" w:themeColor="background1" w:themeShade="A6"/>
                <w:lang w:bidi="he-IL"/>
              </w:rPr>
              <w:t>(First day of creation)</w:t>
            </w:r>
          </w:p>
          <w:p w:rsidR="007C1541"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Adar 29, 5785</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HaChodesh</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6300" w:type="dxa"/>
          </w:tcPr>
          <w:p w:rsidR="007C1541" w:rsidRPr="00143ED8" w:rsidRDefault="007C1541" w:rsidP="00610E48">
            <w:pPr>
              <w:widowControl w:val="0"/>
              <w:rPr>
                <w:rFonts w:asciiTheme="minorHAnsi" w:hAnsiTheme="minorHAnsi" w:cstheme="minorHAnsi"/>
                <w:color w:val="A6A6A6" w:themeColor="background1" w:themeShade="A6"/>
                <w:lang w:bidi="he-IL"/>
              </w:rPr>
            </w:pPr>
          </w:p>
        </w:tc>
        <w:tc>
          <w:tcPr>
            <w:tcW w:w="2795" w:type="dxa"/>
          </w:tcPr>
          <w:p w:rsidR="007C1541" w:rsidRPr="0086477A" w:rsidRDefault="007C1541" w:rsidP="00610E48">
            <w:pPr>
              <w:widowControl w:val="0"/>
              <w:rPr>
                <w:rFonts w:ascii="Times New Roman" w:hAnsi="Times New Roman"/>
                <w:color w:val="A6A6A6" w:themeColor="background1" w:themeShade="A6"/>
                <w:lang w:bidi="he-IL"/>
              </w:rPr>
            </w:pPr>
            <w:r w:rsidRPr="0086477A">
              <w:rPr>
                <w:rFonts w:ascii="Times New Roman" w:hAnsi="Times New Roman"/>
                <w:color w:val="A6A6A6" w:themeColor="background1" w:themeShade="A6"/>
                <w:lang w:bidi="he-IL"/>
              </w:rPr>
              <w:t>Tishri 1, 5789</w:t>
            </w:r>
          </w:p>
          <w:p w:rsidR="007C1541" w:rsidRDefault="007C1541" w:rsidP="00610E48">
            <w:pPr>
              <w:widowControl w:val="0"/>
              <w:rPr>
                <w:rFonts w:ascii="Times New Roman" w:hAnsi="Times New Roman"/>
                <w:color w:val="A6A6A6" w:themeColor="background1" w:themeShade="A6"/>
                <w:lang w:bidi="he-IL"/>
              </w:rPr>
            </w:pPr>
            <w:r w:rsidRPr="0086477A">
              <w:rPr>
                <w:rFonts w:ascii="Times New Roman" w:hAnsi="Times New Roman"/>
                <w:color w:val="A6A6A6" w:themeColor="background1" w:themeShade="A6"/>
                <w:lang w:bidi="he-IL"/>
              </w:rPr>
              <w:t>Rosh HaShana</w:t>
            </w:r>
          </w:p>
          <w:p w:rsidR="007C1541" w:rsidRDefault="007C1541" w:rsidP="00610E48">
            <w:pPr>
              <w:widowControl w:val="0"/>
              <w:rPr>
                <w:rFonts w:ascii="Times New Roman" w:hAnsi="Times New Roman"/>
                <w:color w:val="A6A6A6" w:themeColor="background1" w:themeShade="A6"/>
                <w:lang w:bidi="he-IL"/>
              </w:rPr>
            </w:pPr>
          </w:p>
          <w:p w:rsidR="007C1541" w:rsidRPr="004A557F" w:rsidRDefault="007C1541" w:rsidP="004A557F">
            <w:pPr>
              <w:widowControl w:val="0"/>
              <w:rPr>
                <w:rFonts w:ascii="Times New Roman" w:hAnsi="Times New Roman"/>
                <w:color w:val="A6A6A6" w:themeColor="background1" w:themeShade="A6"/>
                <w:lang w:bidi="he-IL"/>
              </w:rPr>
            </w:pPr>
            <w:r w:rsidRPr="004A557F">
              <w:rPr>
                <w:rFonts w:ascii="Times New Roman" w:hAnsi="Times New Roman"/>
                <w:color w:val="A6A6A6" w:themeColor="background1" w:themeShade="A6"/>
                <w:lang w:bidi="he-IL"/>
              </w:rPr>
              <w:t>Tekufah Tishri Tishri 2</w:t>
            </w:r>
          </w:p>
          <w:p w:rsidR="007C1541" w:rsidRPr="00610E48" w:rsidRDefault="007C1541" w:rsidP="004A557F">
            <w:pPr>
              <w:widowControl w:val="0"/>
              <w:rPr>
                <w:rFonts w:ascii="Times New Roman" w:hAnsi="Times New Roman"/>
                <w:lang w:bidi="he-IL"/>
              </w:rPr>
            </w:pPr>
            <w:r w:rsidRPr="004A557F">
              <w:rPr>
                <w:rFonts w:ascii="Times New Roman" w:hAnsi="Times New Roman"/>
                <w:color w:val="A6A6A6" w:themeColor="background1" w:themeShade="A6"/>
                <w:lang w:bidi="he-IL"/>
              </w:rPr>
              <w:t>(Autumnal Equinox))</w:t>
            </w:r>
          </w:p>
        </w:tc>
        <w:tc>
          <w:tcPr>
            <w:tcW w:w="0" w:type="auto"/>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Ezekiel 36:16-36</w:t>
            </w:r>
          </w:p>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Ezekiel 45:18-46:15</w:t>
            </w:r>
          </w:p>
        </w:tc>
        <w:tc>
          <w:tcPr>
            <w:tcW w:w="0" w:type="auto"/>
          </w:tcPr>
          <w:p w:rsidR="007C1541" w:rsidRPr="00610E48" w:rsidRDefault="007C1541" w:rsidP="00610E48">
            <w:pPr>
              <w:jc w:val="left"/>
              <w:rPr>
                <w:rFonts w:ascii="Skolar Cyrillic" w:hAnsi="Skolar Cyrillic"/>
                <w:b/>
                <w:lang w:bidi="he-IL"/>
              </w:rPr>
            </w:pPr>
          </w:p>
        </w:tc>
        <w:tc>
          <w:tcPr>
            <w:tcW w:w="0" w:type="auto"/>
          </w:tcPr>
          <w:p w:rsidR="007C1541" w:rsidRPr="00610E48" w:rsidRDefault="007C1541" w:rsidP="00610E48">
            <w:pPr>
              <w:widowControl w:val="0"/>
              <w:rPr>
                <w:rFonts w:ascii="Skolar Cyrillic" w:hAnsi="Skolar Cyrillic"/>
                <w:b/>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115 – Num. 6:22 – 7:47 = 53v.</w:t>
            </w:r>
            <w:r w:rsidRPr="009A7EB9">
              <w:rPr>
                <w:rStyle w:val="FootnoteReference"/>
                <w:rFonts w:ascii="Times New Roman" w:hAnsi="Times New Roman"/>
                <w:highlight w:val="green"/>
                <w:lang w:bidi="he-IL"/>
              </w:rPr>
              <w:footnoteReference w:id="70"/>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כֹּה תְבָרְכוּ</w:t>
            </w:r>
          </w:p>
        </w:tc>
        <w:tc>
          <w:tcPr>
            <w:tcW w:w="2851"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Nisan 7, 5785</w:t>
            </w:r>
          </w:p>
        </w:tc>
        <w:tc>
          <w:tcPr>
            <w:tcW w:w="6300" w:type="dxa"/>
          </w:tcPr>
          <w:p w:rsidR="004B43BE" w:rsidRPr="004B43BE" w:rsidRDefault="004B43BE" w:rsidP="004B43BE">
            <w:pPr>
              <w:widowControl w:val="0"/>
              <w:jc w:val="left"/>
              <w:rPr>
                <w:rFonts w:asciiTheme="minorHAnsi" w:hAnsiTheme="minorHAnsi" w:cstheme="minorHAnsi"/>
                <w:lang w:bidi="he-IL"/>
              </w:rPr>
            </w:pPr>
            <w:r w:rsidRPr="004B43BE">
              <w:rPr>
                <w:rFonts w:asciiTheme="minorHAnsi" w:hAnsiTheme="minorHAnsi" w:cstheme="minorHAnsi"/>
                <w:lang w:bidi="he-IL"/>
              </w:rPr>
              <w:t>·        </w:t>
            </w:r>
            <w:r w:rsidRPr="004B43BE">
              <w:rPr>
                <w:rFonts w:asciiTheme="minorHAnsi" w:hAnsiTheme="minorHAnsi" w:cstheme="minorHAnsi"/>
                <w:lang w:val="en-AU" w:bidi="he-IL"/>
              </w:rPr>
              <w:t>The Priestly Blessing – Numbers 6:22-27</w:t>
            </w:r>
          </w:p>
          <w:p w:rsidR="004B43BE" w:rsidRPr="004B43BE" w:rsidRDefault="004B43BE" w:rsidP="004B43BE">
            <w:pPr>
              <w:widowControl w:val="0"/>
              <w:jc w:val="left"/>
              <w:rPr>
                <w:rFonts w:asciiTheme="minorHAnsi" w:hAnsiTheme="minorHAnsi" w:cstheme="minorHAnsi"/>
                <w:lang w:bidi="he-IL"/>
              </w:rPr>
            </w:pPr>
            <w:r w:rsidRPr="004B43BE">
              <w:rPr>
                <w:rFonts w:asciiTheme="minorHAnsi" w:hAnsiTheme="minorHAnsi" w:cstheme="minorHAnsi"/>
                <w:lang w:bidi="he-IL"/>
              </w:rPr>
              <w:t>·        </w:t>
            </w:r>
            <w:r w:rsidRPr="004B43BE">
              <w:rPr>
                <w:rFonts w:asciiTheme="minorHAnsi" w:hAnsiTheme="minorHAnsi" w:cstheme="minorHAnsi"/>
                <w:lang w:val="en-AU" w:bidi="he-IL"/>
              </w:rPr>
              <w:t>The Freewill Spontaneous Gifts for the Service of G-d by the 12 Princes of Israel – Numbers 7:1-3</w:t>
            </w:r>
          </w:p>
          <w:p w:rsidR="004B43BE" w:rsidRPr="004B43BE" w:rsidRDefault="004B43BE" w:rsidP="004B43BE">
            <w:pPr>
              <w:widowControl w:val="0"/>
              <w:jc w:val="left"/>
              <w:rPr>
                <w:rFonts w:asciiTheme="minorHAnsi" w:hAnsiTheme="minorHAnsi" w:cstheme="minorHAnsi"/>
                <w:lang w:bidi="he-IL"/>
              </w:rPr>
            </w:pPr>
            <w:r w:rsidRPr="004B43BE">
              <w:rPr>
                <w:rFonts w:asciiTheme="minorHAnsi" w:hAnsiTheme="minorHAnsi" w:cstheme="minorHAnsi"/>
                <w:lang w:bidi="he-IL"/>
              </w:rPr>
              <w:t>·        </w:t>
            </w:r>
            <w:r w:rsidRPr="004B43BE">
              <w:rPr>
                <w:rFonts w:asciiTheme="minorHAnsi" w:hAnsiTheme="minorHAnsi" w:cstheme="minorHAnsi"/>
                <w:lang w:val="en-AU" w:bidi="he-IL"/>
              </w:rPr>
              <w:t>Moses gives the offerings to the Levites as needed and commanded by G-d – Numbers 7:4-9</w:t>
            </w:r>
          </w:p>
          <w:p w:rsidR="004B43BE" w:rsidRPr="004B43BE" w:rsidRDefault="004B43BE" w:rsidP="004B43BE">
            <w:pPr>
              <w:widowControl w:val="0"/>
              <w:jc w:val="left"/>
              <w:rPr>
                <w:rFonts w:asciiTheme="minorHAnsi" w:hAnsiTheme="minorHAnsi" w:cstheme="minorHAnsi"/>
                <w:lang w:bidi="he-IL"/>
              </w:rPr>
            </w:pPr>
            <w:r w:rsidRPr="004B43BE">
              <w:rPr>
                <w:rFonts w:asciiTheme="minorHAnsi" w:hAnsiTheme="minorHAnsi" w:cstheme="minorHAnsi"/>
                <w:lang w:bidi="he-IL"/>
              </w:rPr>
              <w:t>·        </w:t>
            </w:r>
            <w:r w:rsidRPr="004B43BE">
              <w:rPr>
                <w:rFonts w:asciiTheme="minorHAnsi" w:hAnsiTheme="minorHAnsi" w:cstheme="minorHAnsi"/>
                <w:lang w:val="en-AU" w:bidi="he-IL"/>
              </w:rPr>
              <w:t>The princes offered – Numbers 7:10-11</w:t>
            </w:r>
          </w:p>
          <w:p w:rsidR="004B43BE" w:rsidRPr="004B43BE" w:rsidRDefault="004B43BE" w:rsidP="004B43BE">
            <w:pPr>
              <w:widowControl w:val="0"/>
              <w:jc w:val="left"/>
              <w:rPr>
                <w:rFonts w:asciiTheme="minorHAnsi" w:hAnsiTheme="minorHAnsi" w:cstheme="minorHAnsi"/>
                <w:lang w:bidi="he-IL"/>
              </w:rPr>
            </w:pPr>
            <w:r w:rsidRPr="004B43BE">
              <w:rPr>
                <w:rFonts w:asciiTheme="minorHAnsi" w:hAnsiTheme="minorHAnsi" w:cstheme="minorHAnsi"/>
                <w:lang w:bidi="he-IL"/>
              </w:rPr>
              <w:t>·        </w:t>
            </w:r>
            <w:r w:rsidRPr="004B43BE">
              <w:rPr>
                <w:rFonts w:asciiTheme="minorHAnsi" w:hAnsiTheme="minorHAnsi" w:cstheme="minorHAnsi"/>
                <w:lang w:val="en-AU" w:bidi="he-IL"/>
              </w:rPr>
              <w:t>The offering of Nahshon ben Amminadab Prince of the Tribe of Judah – Numbers 7:12-17</w:t>
            </w:r>
          </w:p>
          <w:p w:rsidR="004B43BE" w:rsidRPr="004B43BE" w:rsidRDefault="004B43BE" w:rsidP="004B43BE">
            <w:pPr>
              <w:widowControl w:val="0"/>
              <w:jc w:val="left"/>
              <w:rPr>
                <w:rFonts w:asciiTheme="minorHAnsi" w:hAnsiTheme="minorHAnsi" w:cstheme="minorHAnsi"/>
                <w:lang w:bidi="he-IL"/>
              </w:rPr>
            </w:pPr>
            <w:r w:rsidRPr="004B43BE">
              <w:rPr>
                <w:rFonts w:asciiTheme="minorHAnsi" w:hAnsiTheme="minorHAnsi" w:cstheme="minorHAnsi"/>
                <w:lang w:bidi="he-IL"/>
              </w:rPr>
              <w:t>·        </w:t>
            </w:r>
            <w:r w:rsidRPr="004B43BE">
              <w:rPr>
                <w:rFonts w:asciiTheme="minorHAnsi" w:hAnsiTheme="minorHAnsi" w:cstheme="minorHAnsi"/>
                <w:lang w:val="en-AU" w:bidi="he-IL"/>
              </w:rPr>
              <w:t>The Offering of Nethanel ben Zuar Prince of the Tribe of Issachar Numbers 7:18-23</w:t>
            </w:r>
          </w:p>
          <w:p w:rsidR="004B43BE" w:rsidRPr="004B43BE" w:rsidRDefault="004B43BE" w:rsidP="004B43BE">
            <w:pPr>
              <w:widowControl w:val="0"/>
              <w:jc w:val="left"/>
              <w:rPr>
                <w:rFonts w:asciiTheme="minorHAnsi" w:hAnsiTheme="minorHAnsi" w:cstheme="minorHAnsi"/>
                <w:lang w:bidi="he-IL"/>
              </w:rPr>
            </w:pPr>
            <w:r w:rsidRPr="004B43BE">
              <w:rPr>
                <w:rFonts w:asciiTheme="minorHAnsi" w:hAnsiTheme="minorHAnsi" w:cstheme="minorHAnsi"/>
                <w:lang w:bidi="he-IL"/>
              </w:rPr>
              <w:t>·        </w:t>
            </w:r>
            <w:r w:rsidRPr="004B43BE">
              <w:rPr>
                <w:rFonts w:asciiTheme="minorHAnsi" w:hAnsiTheme="minorHAnsi" w:cstheme="minorHAnsi"/>
                <w:lang w:val="en-AU" w:bidi="he-IL"/>
              </w:rPr>
              <w:t>The offering of Eliab ben Helon Prince of the Tribe of Zebulun Numbers 7:24-29</w:t>
            </w:r>
          </w:p>
          <w:p w:rsidR="004B43BE" w:rsidRPr="004B43BE" w:rsidRDefault="004B43BE" w:rsidP="004B43BE">
            <w:pPr>
              <w:widowControl w:val="0"/>
              <w:jc w:val="left"/>
              <w:rPr>
                <w:rFonts w:asciiTheme="minorHAnsi" w:hAnsiTheme="minorHAnsi" w:cstheme="minorHAnsi"/>
                <w:lang w:bidi="he-IL"/>
              </w:rPr>
            </w:pPr>
            <w:r w:rsidRPr="004B43BE">
              <w:rPr>
                <w:rFonts w:asciiTheme="minorHAnsi" w:hAnsiTheme="minorHAnsi" w:cstheme="minorHAnsi"/>
                <w:lang w:bidi="he-IL"/>
              </w:rPr>
              <w:t>·        </w:t>
            </w:r>
            <w:r w:rsidRPr="004B43BE">
              <w:rPr>
                <w:rFonts w:asciiTheme="minorHAnsi" w:hAnsiTheme="minorHAnsi" w:cstheme="minorHAnsi"/>
                <w:lang w:val="en-AU" w:bidi="he-IL"/>
              </w:rPr>
              <w:t>The offering of Elizur ben Shede’ur Prince of the Tribe of Reuben Numbers 7:30-35</w:t>
            </w:r>
          </w:p>
          <w:p w:rsidR="004B43BE" w:rsidRPr="004B43BE" w:rsidRDefault="004B43BE" w:rsidP="004B43BE">
            <w:pPr>
              <w:widowControl w:val="0"/>
              <w:jc w:val="left"/>
              <w:rPr>
                <w:rFonts w:asciiTheme="minorHAnsi" w:hAnsiTheme="minorHAnsi" w:cstheme="minorHAnsi"/>
                <w:lang w:bidi="he-IL"/>
              </w:rPr>
            </w:pPr>
            <w:r w:rsidRPr="004B43BE">
              <w:rPr>
                <w:rFonts w:asciiTheme="minorHAnsi" w:hAnsiTheme="minorHAnsi" w:cstheme="minorHAnsi"/>
                <w:lang w:bidi="he-IL"/>
              </w:rPr>
              <w:t>·        </w:t>
            </w:r>
            <w:r w:rsidRPr="004B43BE">
              <w:rPr>
                <w:rFonts w:asciiTheme="minorHAnsi" w:hAnsiTheme="minorHAnsi" w:cstheme="minorHAnsi"/>
                <w:lang w:val="en-AU" w:bidi="he-IL"/>
              </w:rPr>
              <w:t>The offering of Shelumiel ben Zurishaddai Prince of the Tribe of Simeon – Numbers 7:36-41</w:t>
            </w:r>
          </w:p>
          <w:p w:rsidR="004B43BE" w:rsidRPr="004B43BE" w:rsidRDefault="004B43BE" w:rsidP="004B43BE">
            <w:pPr>
              <w:widowControl w:val="0"/>
              <w:jc w:val="left"/>
              <w:rPr>
                <w:rFonts w:asciiTheme="minorHAnsi" w:hAnsiTheme="minorHAnsi" w:cstheme="minorHAnsi"/>
                <w:lang w:bidi="he-IL"/>
              </w:rPr>
            </w:pPr>
            <w:r w:rsidRPr="004B43BE">
              <w:rPr>
                <w:rFonts w:asciiTheme="minorHAnsi" w:hAnsiTheme="minorHAnsi" w:cstheme="minorHAnsi"/>
                <w:lang w:bidi="he-IL"/>
              </w:rPr>
              <w:t>·        </w:t>
            </w:r>
            <w:r w:rsidRPr="004B43BE">
              <w:rPr>
                <w:rFonts w:asciiTheme="minorHAnsi" w:hAnsiTheme="minorHAnsi" w:cstheme="minorHAnsi"/>
                <w:lang w:val="en-AU" w:bidi="he-IL"/>
              </w:rPr>
              <w:t>The offering of Eliasaph ben Deu’el Prince of the Tribe of Gad – Numbers 7:42-47</w:t>
            </w:r>
          </w:p>
          <w:p w:rsidR="007C1541" w:rsidRPr="00143ED8" w:rsidRDefault="007C1541" w:rsidP="00610E48">
            <w:pPr>
              <w:widowControl w:val="0"/>
              <w:jc w:val="left"/>
              <w:rPr>
                <w:rFonts w:asciiTheme="minorHAnsi" w:hAnsiTheme="minorHAnsi" w:cstheme="minorHAnsi"/>
                <w:lang w:bidi="he-IL"/>
              </w:rPr>
            </w:pPr>
          </w:p>
        </w:tc>
        <w:tc>
          <w:tcPr>
            <w:tcW w:w="2795" w:type="dxa"/>
            <w:vMerge w:val="restart"/>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Tishri 3, 5789</w:t>
            </w:r>
          </w:p>
          <w:p w:rsidR="007C1541" w:rsidRDefault="007C1541" w:rsidP="00845DA1">
            <w:pPr>
              <w:widowControl w:val="0"/>
              <w:jc w:val="left"/>
              <w:rPr>
                <w:rFonts w:ascii="Times New Roman" w:hAnsi="Times New Roman"/>
                <w:lang w:bidi="he-IL"/>
              </w:rPr>
            </w:pPr>
            <w:r w:rsidRPr="00610E48">
              <w:rPr>
                <w:rFonts w:ascii="Times New Roman" w:hAnsi="Times New Roman"/>
                <w:lang w:bidi="he-IL"/>
              </w:rPr>
              <w:t>Shabbat Shuvah</w:t>
            </w:r>
          </w:p>
          <w:p w:rsidR="007C1541" w:rsidRPr="00845DA1" w:rsidRDefault="007C1541" w:rsidP="00845DA1">
            <w:pPr>
              <w:widowControl w:val="0"/>
              <w:jc w:val="left"/>
              <w:rPr>
                <w:rFonts w:ascii="Times New Roman" w:hAnsi="Times New Roman"/>
                <w:sz w:val="12"/>
                <w:szCs w:val="12"/>
                <w:lang w:bidi="he-IL"/>
              </w:rPr>
            </w:pPr>
          </w:p>
          <w:p w:rsidR="007C1541" w:rsidRPr="000506EF" w:rsidRDefault="007C1541" w:rsidP="00610E48">
            <w:pPr>
              <w:widowControl w:val="0"/>
              <w:jc w:val="left"/>
              <w:rPr>
                <w:rFonts w:ascii="Times New Roman" w:hAnsi="Times New Roman"/>
                <w:color w:val="A6A6A6" w:themeColor="background1" w:themeShade="A6"/>
                <w:lang w:bidi="he-IL"/>
              </w:rPr>
            </w:pPr>
            <w:r w:rsidRPr="000506EF">
              <w:rPr>
                <w:rFonts w:ascii="Times New Roman" w:hAnsi="Times New Roman"/>
                <w:color w:val="A6A6A6" w:themeColor="background1" w:themeShade="A6"/>
                <w:lang w:bidi="he-IL"/>
              </w:rPr>
              <w:t>Tishri 4, 5789</w:t>
            </w:r>
          </w:p>
          <w:p w:rsidR="007C1541" w:rsidRPr="00610E48" w:rsidRDefault="007C1541" w:rsidP="00610E48">
            <w:pPr>
              <w:widowControl w:val="0"/>
              <w:jc w:val="left"/>
              <w:rPr>
                <w:rFonts w:ascii="Times New Roman" w:hAnsi="Times New Roman"/>
                <w:lang w:bidi="he-IL"/>
              </w:rPr>
            </w:pPr>
            <w:r w:rsidRPr="000506EF">
              <w:rPr>
                <w:rFonts w:ascii="Times New Roman" w:hAnsi="Times New Roman"/>
                <w:color w:val="A6A6A6" w:themeColor="background1" w:themeShade="A6"/>
                <w:lang w:bidi="he-IL"/>
              </w:rPr>
              <w:t>Fast of Gedalia</w:t>
            </w:r>
          </w:p>
        </w:tc>
        <w:tc>
          <w:tcPr>
            <w:tcW w:w="0" w:type="auto"/>
            <w:vMerge w:val="restart"/>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95:1-11</w:t>
            </w:r>
          </w:p>
        </w:tc>
        <w:tc>
          <w:tcPr>
            <w:tcW w:w="0" w:type="auto"/>
            <w:vMerge w:val="restart"/>
          </w:tcPr>
          <w:p w:rsidR="007C1541" w:rsidRPr="00610E48" w:rsidRDefault="007C1541" w:rsidP="005E08FD">
            <w:pPr>
              <w:widowControl w:val="0"/>
              <w:jc w:val="left"/>
              <w:rPr>
                <w:rFonts w:ascii="Times New Roman" w:hAnsi="Times New Roman"/>
                <w:lang w:bidi="he-IL"/>
              </w:rPr>
            </w:pPr>
            <w:r w:rsidRPr="00610E48">
              <w:rPr>
                <w:rFonts w:ascii="Times New Roman" w:hAnsi="Times New Roman"/>
                <w:lang w:bidi="he-IL"/>
              </w:rPr>
              <w:t>I Kings 8:54-63</w:t>
            </w:r>
            <w:r>
              <w:rPr>
                <w:rFonts w:ascii="Times New Roman" w:hAnsi="Times New Roman"/>
                <w:lang w:bidi="he-IL"/>
              </w:rPr>
              <w:t xml:space="preserve"> (</w:t>
            </w:r>
            <w:r w:rsidRPr="005E08FD">
              <w:rPr>
                <w:rFonts w:ascii="Times New Roman" w:hAnsi="Times New Roman"/>
                <w:lang w:bidi="he-IL"/>
              </w:rPr>
              <w:t>Isaiah 44:3</w:t>
            </w:r>
            <w:r w:rsidRPr="005E08FD">
              <w:rPr>
                <w:rStyle w:val="FootnoteReference"/>
                <w:rFonts w:ascii="Times New Roman" w:hAnsi="Times New Roman"/>
                <w:highlight w:val="green"/>
                <w:lang w:bidi="he-IL"/>
              </w:rPr>
              <w:footnoteReference w:id="71"/>
            </w:r>
            <w:r>
              <w:rPr>
                <w:rFonts w:ascii="Times New Roman" w:hAnsi="Times New Roman"/>
                <w:lang w:bidi="he-IL"/>
              </w:rPr>
              <w:t>)</w:t>
            </w:r>
          </w:p>
          <w:p w:rsidR="007C1541" w:rsidRPr="00610E48" w:rsidRDefault="007C1541" w:rsidP="00610E48">
            <w:pPr>
              <w:jc w:val="left"/>
              <w:rPr>
                <w:rFonts w:ascii="Times New Roman" w:eastAsia="Times New Roman" w:hAnsi="Times New Roman"/>
              </w:rPr>
            </w:pPr>
            <w:r w:rsidRPr="00610E48">
              <w:rPr>
                <w:rFonts w:ascii="Times New Roman" w:hAnsi="Times New Roman"/>
                <w:lang w:bidi="he-IL"/>
              </w:rPr>
              <w:t>*</w:t>
            </w:r>
            <w:r w:rsidRPr="00610E48">
              <w:rPr>
                <w:rFonts w:ascii="Times New Roman" w:eastAsia="Times New Roman" w:hAnsi="Times New Roman"/>
              </w:rPr>
              <w:t xml:space="preserve">Hosea 14:2-10; </w:t>
            </w:r>
          </w:p>
          <w:p w:rsidR="007C1541" w:rsidRPr="00610E48" w:rsidRDefault="007C1541" w:rsidP="00610E48">
            <w:pPr>
              <w:jc w:val="left"/>
              <w:rPr>
                <w:rFonts w:ascii="Times New Roman" w:eastAsia="Times New Roman" w:hAnsi="Times New Roman"/>
              </w:rPr>
            </w:pPr>
            <w:r w:rsidRPr="00610E48">
              <w:rPr>
                <w:rFonts w:ascii="Times New Roman" w:eastAsia="Times New Roman" w:hAnsi="Times New Roman"/>
              </w:rPr>
              <w:t xml:space="preserve">  Micah 7:18-20 </w:t>
            </w:r>
          </w:p>
        </w:tc>
        <w:tc>
          <w:tcPr>
            <w:tcW w:w="0" w:type="auto"/>
            <w:vMerge w:val="restart"/>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2 Pet 3:3-7</w:t>
            </w:r>
          </w:p>
        </w:tc>
        <w:tc>
          <w:tcPr>
            <w:tcW w:w="0" w:type="auto"/>
            <w:vMerge w:val="restart"/>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17:11-19</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p>
        </w:tc>
        <w:tc>
          <w:tcPr>
            <w:tcW w:w="2851" w:type="dxa"/>
          </w:tcPr>
          <w:p w:rsidR="007C1541" w:rsidRPr="000506EF" w:rsidRDefault="007C1541" w:rsidP="00610E48">
            <w:pPr>
              <w:widowControl w:val="0"/>
              <w:jc w:val="left"/>
              <w:rPr>
                <w:rFonts w:ascii="Times New Roman" w:hAnsi="Times New Roman"/>
                <w:color w:val="A6A6A6" w:themeColor="background1" w:themeShade="A6"/>
                <w:lang w:bidi="he-IL"/>
              </w:rPr>
            </w:pPr>
            <w:r w:rsidRPr="000506EF">
              <w:rPr>
                <w:rFonts w:ascii="Times New Roman" w:hAnsi="Times New Roman"/>
                <w:color w:val="A6A6A6" w:themeColor="background1" w:themeShade="A6"/>
                <w:lang w:bidi="he-IL"/>
              </w:rPr>
              <w:t>Nisan 12, 5785</w:t>
            </w:r>
          </w:p>
          <w:p w:rsidR="007C1541" w:rsidRPr="00610E48" w:rsidRDefault="007C1541" w:rsidP="00610E48">
            <w:pPr>
              <w:widowControl w:val="0"/>
              <w:jc w:val="left"/>
              <w:rPr>
                <w:rFonts w:ascii="Times New Roman" w:hAnsi="Times New Roman"/>
                <w:lang w:bidi="he-IL"/>
              </w:rPr>
            </w:pPr>
            <w:r w:rsidRPr="000506EF">
              <w:rPr>
                <w:rFonts w:ascii="Times New Roman" w:hAnsi="Times New Roman"/>
                <w:color w:val="A6A6A6" w:themeColor="background1" w:themeShade="A6"/>
                <w:lang w:bidi="he-IL"/>
              </w:rPr>
              <w:t>Fast of the Firstborn</w:t>
            </w:r>
          </w:p>
        </w:tc>
        <w:tc>
          <w:tcPr>
            <w:tcW w:w="6300" w:type="dxa"/>
          </w:tcPr>
          <w:p w:rsidR="007C1541" w:rsidRPr="00143ED8" w:rsidRDefault="007C1541" w:rsidP="00610E48">
            <w:pPr>
              <w:widowControl w:val="0"/>
              <w:rPr>
                <w:rFonts w:asciiTheme="minorHAnsi" w:hAnsiTheme="minorHAnsi" w:cstheme="minorHAnsi"/>
                <w:lang w:bidi="he-IL"/>
              </w:rPr>
            </w:pPr>
          </w:p>
        </w:tc>
        <w:tc>
          <w:tcPr>
            <w:tcW w:w="2795" w:type="dxa"/>
            <w:vMerge/>
            <w:tcBorders>
              <w:bottom w:val="single" w:sz="4" w:space="0" w:color="auto"/>
            </w:tcBorders>
          </w:tcPr>
          <w:p w:rsidR="007C1541" w:rsidRPr="00610E48" w:rsidRDefault="007C1541" w:rsidP="00610E48">
            <w:pPr>
              <w:widowControl w:val="0"/>
              <w:rPr>
                <w:rFonts w:ascii="Times New Roman" w:hAnsi="Times New Roman"/>
                <w:lang w:bidi="he-IL"/>
              </w:rPr>
            </w:pPr>
          </w:p>
        </w:tc>
        <w:tc>
          <w:tcPr>
            <w:tcW w:w="0" w:type="auto"/>
            <w:vMerge/>
          </w:tcPr>
          <w:p w:rsidR="007C1541" w:rsidRPr="00610E48" w:rsidRDefault="007C1541" w:rsidP="00610E48">
            <w:pPr>
              <w:widowControl w:val="0"/>
              <w:rPr>
                <w:rFonts w:ascii="Times New Roman" w:hAnsi="Times New Roman"/>
                <w:lang w:bidi="he-IL"/>
              </w:rPr>
            </w:pPr>
          </w:p>
        </w:tc>
        <w:tc>
          <w:tcPr>
            <w:tcW w:w="0" w:type="auto"/>
            <w:vMerge/>
          </w:tcPr>
          <w:p w:rsidR="007C1541" w:rsidRPr="00610E48" w:rsidRDefault="007C1541" w:rsidP="00610E48">
            <w:pPr>
              <w:widowControl w:val="0"/>
              <w:jc w:val="left"/>
              <w:rPr>
                <w:rFonts w:ascii="Times New Roman" w:hAnsi="Times New Roman"/>
                <w:lang w:bidi="he-IL"/>
              </w:rPr>
            </w:pPr>
          </w:p>
        </w:tc>
        <w:tc>
          <w:tcPr>
            <w:tcW w:w="0" w:type="auto"/>
            <w:vMerge/>
          </w:tcPr>
          <w:p w:rsidR="007C1541" w:rsidRPr="00610E48" w:rsidRDefault="007C1541" w:rsidP="00610E48">
            <w:pPr>
              <w:jc w:val="left"/>
              <w:rPr>
                <w:rFonts w:ascii="Skolar Cyrillic" w:hAnsi="Skolar Cyrillic"/>
                <w:b/>
                <w:lang w:bidi="he-IL"/>
              </w:rPr>
            </w:pPr>
          </w:p>
        </w:tc>
        <w:tc>
          <w:tcPr>
            <w:tcW w:w="0" w:type="auto"/>
            <w:vMerge/>
          </w:tcPr>
          <w:p w:rsidR="007C1541" w:rsidRPr="00610E48" w:rsidRDefault="007C1541" w:rsidP="00610E48">
            <w:pPr>
              <w:widowControl w:val="0"/>
              <w:rPr>
                <w:rFonts w:ascii="Skolar Cyrillic" w:hAnsi="Skolar Cyrillic"/>
                <w:b/>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lastRenderedPageBreak/>
              <w:t>116 – Num. 7:48-89 = 42v.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בַּיּוֹם, הַשְּׁבִיעִי</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Nisan 14, 5785</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HaGadol</w:t>
            </w:r>
          </w:p>
        </w:tc>
        <w:tc>
          <w:tcPr>
            <w:tcW w:w="6300" w:type="dxa"/>
          </w:tcPr>
          <w:p w:rsidR="00321263" w:rsidRPr="00321263" w:rsidRDefault="00321263" w:rsidP="00321263">
            <w:pPr>
              <w:widowControl w:val="0"/>
              <w:rPr>
                <w:rFonts w:asciiTheme="minorHAnsi" w:hAnsiTheme="minorHAnsi" w:cstheme="minorHAnsi"/>
                <w:lang w:bidi="he-IL"/>
              </w:rPr>
            </w:pPr>
            <w:r w:rsidRPr="00321263">
              <w:rPr>
                <w:rFonts w:asciiTheme="minorHAnsi" w:hAnsiTheme="minorHAnsi" w:cstheme="minorHAnsi"/>
                <w:lang w:bidi="he-IL"/>
              </w:rPr>
              <w:t>·          </w:t>
            </w:r>
            <w:r w:rsidRPr="00321263">
              <w:rPr>
                <w:rFonts w:asciiTheme="minorHAnsi" w:hAnsiTheme="minorHAnsi" w:cstheme="minorHAnsi"/>
                <w:lang w:val="en-AU" w:bidi="he-IL"/>
              </w:rPr>
              <w:t>Offering of Elishama ben Ammihud Prince of Bene Ephrayim – Numbers 7:48-53</w:t>
            </w:r>
          </w:p>
          <w:p w:rsidR="00321263" w:rsidRPr="00321263" w:rsidRDefault="00321263" w:rsidP="00321263">
            <w:pPr>
              <w:widowControl w:val="0"/>
              <w:rPr>
                <w:rFonts w:asciiTheme="minorHAnsi" w:hAnsiTheme="minorHAnsi" w:cstheme="minorHAnsi"/>
                <w:lang w:bidi="he-IL"/>
              </w:rPr>
            </w:pPr>
            <w:r w:rsidRPr="00321263">
              <w:rPr>
                <w:rFonts w:asciiTheme="minorHAnsi" w:hAnsiTheme="minorHAnsi" w:cstheme="minorHAnsi"/>
                <w:lang w:bidi="he-IL"/>
              </w:rPr>
              <w:t>·          </w:t>
            </w:r>
            <w:r w:rsidRPr="00321263">
              <w:rPr>
                <w:rFonts w:asciiTheme="minorHAnsi" w:hAnsiTheme="minorHAnsi" w:cstheme="minorHAnsi"/>
                <w:lang w:val="en-AU" w:bidi="he-IL"/>
              </w:rPr>
              <w:t>Offering of Gamaliel ben Pedahzur Prince of Bene Manasseh – Numbers 7:54-59</w:t>
            </w:r>
          </w:p>
          <w:p w:rsidR="00321263" w:rsidRPr="00321263" w:rsidRDefault="00321263" w:rsidP="00321263">
            <w:pPr>
              <w:widowControl w:val="0"/>
              <w:rPr>
                <w:rFonts w:asciiTheme="minorHAnsi" w:hAnsiTheme="minorHAnsi" w:cstheme="minorHAnsi"/>
                <w:lang w:bidi="he-IL"/>
              </w:rPr>
            </w:pPr>
            <w:r w:rsidRPr="00321263">
              <w:rPr>
                <w:rFonts w:asciiTheme="minorHAnsi" w:hAnsiTheme="minorHAnsi" w:cstheme="minorHAnsi"/>
                <w:lang w:bidi="he-IL"/>
              </w:rPr>
              <w:t>·          </w:t>
            </w:r>
            <w:r w:rsidRPr="00321263">
              <w:rPr>
                <w:rFonts w:asciiTheme="minorHAnsi" w:hAnsiTheme="minorHAnsi" w:cstheme="minorHAnsi"/>
                <w:lang w:val="en-AU" w:bidi="he-IL"/>
              </w:rPr>
              <w:t>Offering of Abidan ben Gideoni Prince of Bene Benjamin – Numbers 7:60-65</w:t>
            </w:r>
          </w:p>
          <w:p w:rsidR="00321263" w:rsidRPr="00321263" w:rsidRDefault="00321263" w:rsidP="00321263">
            <w:pPr>
              <w:widowControl w:val="0"/>
              <w:rPr>
                <w:rFonts w:asciiTheme="minorHAnsi" w:hAnsiTheme="minorHAnsi" w:cstheme="minorHAnsi"/>
                <w:lang w:bidi="he-IL"/>
              </w:rPr>
            </w:pPr>
            <w:r w:rsidRPr="00321263">
              <w:rPr>
                <w:rFonts w:asciiTheme="minorHAnsi" w:hAnsiTheme="minorHAnsi" w:cstheme="minorHAnsi"/>
                <w:lang w:bidi="he-IL"/>
              </w:rPr>
              <w:t>·          </w:t>
            </w:r>
            <w:r w:rsidRPr="00321263">
              <w:rPr>
                <w:rFonts w:asciiTheme="minorHAnsi" w:hAnsiTheme="minorHAnsi" w:cstheme="minorHAnsi"/>
                <w:lang w:val="en-AU" w:bidi="he-IL"/>
              </w:rPr>
              <w:t>Offering of Ahiezer ben Ammishaddai Prince of Bene Dan – Numbers 7:66-71</w:t>
            </w:r>
          </w:p>
          <w:p w:rsidR="00321263" w:rsidRPr="00321263" w:rsidRDefault="00321263" w:rsidP="00321263">
            <w:pPr>
              <w:widowControl w:val="0"/>
              <w:rPr>
                <w:rFonts w:asciiTheme="minorHAnsi" w:hAnsiTheme="minorHAnsi" w:cstheme="minorHAnsi"/>
                <w:lang w:bidi="he-IL"/>
              </w:rPr>
            </w:pPr>
            <w:r w:rsidRPr="00321263">
              <w:rPr>
                <w:rFonts w:asciiTheme="minorHAnsi" w:hAnsiTheme="minorHAnsi" w:cstheme="minorHAnsi"/>
                <w:lang w:bidi="he-IL"/>
              </w:rPr>
              <w:t>·          </w:t>
            </w:r>
            <w:r w:rsidRPr="00321263">
              <w:rPr>
                <w:rFonts w:asciiTheme="minorHAnsi" w:hAnsiTheme="minorHAnsi" w:cstheme="minorHAnsi"/>
                <w:lang w:val="en-AU" w:bidi="he-IL"/>
              </w:rPr>
              <w:t>Offering of Pagiel ben Ochran Prince of Bene Asher – Numbers 7:72-77</w:t>
            </w:r>
          </w:p>
          <w:p w:rsidR="00321263" w:rsidRPr="00321263" w:rsidRDefault="00321263" w:rsidP="00321263">
            <w:pPr>
              <w:widowControl w:val="0"/>
              <w:rPr>
                <w:rFonts w:asciiTheme="minorHAnsi" w:hAnsiTheme="minorHAnsi" w:cstheme="minorHAnsi"/>
                <w:lang w:bidi="he-IL"/>
              </w:rPr>
            </w:pPr>
            <w:r w:rsidRPr="00321263">
              <w:rPr>
                <w:rFonts w:asciiTheme="minorHAnsi" w:hAnsiTheme="minorHAnsi" w:cstheme="minorHAnsi"/>
                <w:lang w:bidi="he-IL"/>
              </w:rPr>
              <w:t>·          </w:t>
            </w:r>
            <w:r w:rsidRPr="00321263">
              <w:rPr>
                <w:rFonts w:asciiTheme="minorHAnsi" w:hAnsiTheme="minorHAnsi" w:cstheme="minorHAnsi"/>
                <w:lang w:val="en-AU" w:bidi="he-IL"/>
              </w:rPr>
              <w:t>Offering of Ahira ben Enan Prince of Bene Naphtali – Numbers 7:78-83</w:t>
            </w:r>
          </w:p>
          <w:p w:rsidR="00321263" w:rsidRPr="00321263" w:rsidRDefault="00321263" w:rsidP="00321263">
            <w:pPr>
              <w:widowControl w:val="0"/>
              <w:rPr>
                <w:rFonts w:asciiTheme="minorHAnsi" w:hAnsiTheme="minorHAnsi" w:cstheme="minorHAnsi"/>
                <w:lang w:bidi="he-IL"/>
              </w:rPr>
            </w:pPr>
            <w:r w:rsidRPr="00321263">
              <w:rPr>
                <w:rFonts w:asciiTheme="minorHAnsi" w:hAnsiTheme="minorHAnsi" w:cstheme="minorHAnsi"/>
                <w:lang w:bidi="he-IL"/>
              </w:rPr>
              <w:t>·          </w:t>
            </w:r>
            <w:r w:rsidRPr="00321263">
              <w:rPr>
                <w:rFonts w:asciiTheme="minorHAnsi" w:hAnsiTheme="minorHAnsi" w:cstheme="minorHAnsi"/>
                <w:lang w:val="en-AU" w:bidi="he-IL"/>
              </w:rPr>
              <w:t>Dedication Offering of the altar by the 12 Princes of Israel – Numbers 7:84-89</w:t>
            </w:r>
          </w:p>
          <w:p w:rsidR="007C1541" w:rsidRPr="00321263" w:rsidRDefault="007C1541" w:rsidP="00610E48">
            <w:pPr>
              <w:widowControl w:val="0"/>
              <w:rPr>
                <w:rFonts w:asciiTheme="minorHAnsi" w:hAnsiTheme="minorHAnsi" w:cstheme="minorHAnsi"/>
                <w:lang w:bidi="he-IL"/>
              </w:rPr>
            </w:pPr>
          </w:p>
        </w:tc>
        <w:tc>
          <w:tcPr>
            <w:tcW w:w="2795" w:type="dxa"/>
            <w:vMerge/>
            <w:tcBorders>
              <w:bottom w:val="single" w:sz="4" w:space="0" w:color="auto"/>
            </w:tcBorders>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96:1-13</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Judges 5:14-22, 31</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*Malachi 3:4-24</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2 Pet 3:8-10</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17-20-21</w:t>
            </w:r>
          </w:p>
        </w:tc>
      </w:tr>
      <w:tr w:rsidR="007C1541" w:rsidRPr="00610E48" w:rsidTr="00893211">
        <w:trPr>
          <w:cantSplit/>
        </w:trPr>
        <w:tc>
          <w:tcPr>
            <w:tcW w:w="0" w:type="auto"/>
          </w:tcPr>
          <w:p w:rsidR="007C1541" w:rsidRDefault="007C1541" w:rsidP="00610E48">
            <w:pPr>
              <w:widowControl w:val="0"/>
              <w:rPr>
                <w:rFonts w:ascii="Times New Roman" w:hAnsi="Times New Roman"/>
                <w:lang w:bidi="he-IL"/>
              </w:rPr>
            </w:pPr>
          </w:p>
          <w:p w:rsidR="007C1541" w:rsidRDefault="007C1541" w:rsidP="00610E48">
            <w:pPr>
              <w:widowControl w:val="0"/>
              <w:rPr>
                <w:rFonts w:ascii="Times New Roman" w:hAnsi="Times New Roman"/>
                <w:lang w:bidi="he-IL"/>
              </w:rPr>
            </w:pPr>
          </w:p>
          <w:p w:rsidR="007C1541" w:rsidRDefault="007C1541" w:rsidP="00610E48">
            <w:pPr>
              <w:widowControl w:val="0"/>
              <w:rPr>
                <w:rFonts w:ascii="Times New Roman" w:hAnsi="Times New Roman"/>
                <w:lang w:bidi="he-IL"/>
              </w:rPr>
            </w:pPr>
          </w:p>
          <w:p w:rsidR="007C1541" w:rsidRDefault="007C1541" w:rsidP="001E24E9">
            <w:pPr>
              <w:widowControl w:val="0"/>
              <w:jc w:val="left"/>
              <w:rPr>
                <w:rFonts w:ascii="Times New Roman" w:hAnsi="Times New Roman"/>
                <w:lang w:bidi="he-IL"/>
              </w:rPr>
            </w:pPr>
            <w:r w:rsidRPr="00610E48">
              <w:rPr>
                <w:rFonts w:ascii="Times New Roman" w:hAnsi="Times New Roman"/>
                <w:lang w:bidi="he-IL"/>
              </w:rPr>
              <w:t>Deut</w:t>
            </w:r>
            <w:r>
              <w:rPr>
                <w:rFonts w:ascii="Times New Roman" w:hAnsi="Times New Roman"/>
                <w:lang w:bidi="he-IL"/>
              </w:rPr>
              <w:t xml:space="preserve">. </w:t>
            </w:r>
            <w:r w:rsidRPr="00610E48">
              <w:rPr>
                <w:rFonts w:ascii="Times New Roman" w:hAnsi="Times New Roman"/>
                <w:lang w:bidi="he-IL"/>
              </w:rPr>
              <w:t>15:19 – 16:17</w:t>
            </w:r>
            <w:r>
              <w:rPr>
                <w:rFonts w:ascii="Times New Roman" w:hAnsi="Times New Roman"/>
                <w:lang w:bidi="he-IL"/>
              </w:rPr>
              <w:t xml:space="preserve"> – weekday</w:t>
            </w:r>
            <w:r w:rsidRPr="00927291">
              <w:rPr>
                <w:rStyle w:val="FootnoteReference"/>
                <w:rFonts w:ascii="Times New Roman" w:hAnsi="Times New Roman"/>
                <w:highlight w:val="green"/>
                <w:lang w:bidi="he-IL"/>
              </w:rPr>
              <w:footnoteReference w:id="72"/>
            </w:r>
          </w:p>
          <w:p w:rsidR="007C1541" w:rsidRPr="00610E48" w:rsidRDefault="007C1541" w:rsidP="001E24E9">
            <w:pPr>
              <w:widowControl w:val="0"/>
              <w:rPr>
                <w:rFonts w:ascii="Times New Roman" w:hAnsi="Times New Roman"/>
                <w:lang w:bidi="he-IL"/>
              </w:rPr>
            </w:pPr>
            <w:r w:rsidRPr="00545FAD">
              <w:rPr>
                <w:rFonts w:ascii="Times New Roman" w:hAnsi="Times New Roman"/>
                <w:lang w:bidi="he-IL"/>
              </w:rPr>
              <w:t>Deut</w:t>
            </w:r>
            <w:r>
              <w:rPr>
                <w:rFonts w:ascii="Times New Roman" w:hAnsi="Times New Roman"/>
                <w:lang w:bidi="he-IL"/>
              </w:rPr>
              <w:t>.</w:t>
            </w:r>
            <w:r w:rsidRPr="00545FAD">
              <w:rPr>
                <w:rFonts w:ascii="Times New Roman" w:hAnsi="Times New Roman"/>
                <w:lang w:bidi="he-IL"/>
              </w:rPr>
              <w:t xml:space="preserve"> 14:22-16:17</w:t>
            </w:r>
            <w:r>
              <w:rPr>
                <w:rFonts w:ascii="Times New Roman" w:hAnsi="Times New Roman"/>
                <w:lang w:bidi="he-IL"/>
              </w:rPr>
              <w:t xml:space="preserve"> - Shabbat</w:t>
            </w:r>
            <w:r w:rsidRPr="00545FAD">
              <w:rPr>
                <w:rStyle w:val="FootnoteReference"/>
                <w:rFonts w:ascii="Times New Roman" w:hAnsi="Times New Roman"/>
                <w:highlight w:val="green"/>
                <w:lang w:bidi="he-IL"/>
              </w:rPr>
              <w:footnoteReference w:id="73"/>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Nisan 21, 5785</w:t>
            </w:r>
          </w:p>
          <w:p w:rsidR="007C1541" w:rsidRDefault="007C1541" w:rsidP="00610E48">
            <w:pPr>
              <w:widowControl w:val="0"/>
              <w:jc w:val="left"/>
              <w:rPr>
                <w:rFonts w:ascii="Times New Roman" w:hAnsi="Times New Roman"/>
                <w:lang w:bidi="he-IL"/>
              </w:rPr>
            </w:pPr>
            <w:r>
              <w:rPr>
                <w:rFonts w:ascii="Times New Roman" w:hAnsi="Times New Roman"/>
                <w:lang w:bidi="he-IL"/>
              </w:rPr>
              <w:t>Passover</w:t>
            </w:r>
          </w:p>
          <w:p w:rsidR="007C1541" w:rsidRDefault="007C1541" w:rsidP="00610E48">
            <w:pPr>
              <w:widowControl w:val="0"/>
              <w:jc w:val="left"/>
              <w:rPr>
                <w:rFonts w:ascii="Times New Roman" w:hAnsi="Times New Roman"/>
                <w:lang w:bidi="he-IL"/>
              </w:rPr>
            </w:pPr>
          </w:p>
          <w:p w:rsidR="007C1541" w:rsidRPr="001E24E9" w:rsidRDefault="007C1541" w:rsidP="00610E48">
            <w:pPr>
              <w:widowControl w:val="0"/>
              <w:jc w:val="left"/>
              <w:rPr>
                <w:rFonts w:ascii="Times New Roman" w:hAnsi="Times New Roman"/>
                <w:color w:val="A6A6A6" w:themeColor="background1" w:themeShade="A6"/>
                <w:lang w:bidi="he-IL"/>
              </w:rPr>
            </w:pPr>
            <w:r w:rsidRPr="001E24E9">
              <w:rPr>
                <w:rFonts w:ascii="Times New Roman" w:hAnsi="Times New Roman"/>
                <w:color w:val="A6A6A6" w:themeColor="background1" w:themeShade="A6"/>
                <w:lang w:bidi="he-IL"/>
              </w:rPr>
              <w:t>Nisan 22, 5785</w:t>
            </w:r>
          </w:p>
          <w:p w:rsidR="007C1541" w:rsidRPr="00610E48" w:rsidRDefault="007C1541" w:rsidP="00610E48">
            <w:pPr>
              <w:widowControl w:val="0"/>
              <w:jc w:val="left"/>
              <w:rPr>
                <w:rFonts w:ascii="Times New Roman" w:hAnsi="Times New Roman"/>
                <w:lang w:bidi="he-IL"/>
              </w:rPr>
            </w:pPr>
            <w:r w:rsidRPr="001E24E9">
              <w:rPr>
                <w:rFonts w:ascii="Times New Roman" w:hAnsi="Times New Roman"/>
                <w:color w:val="A6A6A6" w:themeColor="background1" w:themeShade="A6"/>
                <w:lang w:bidi="he-IL"/>
              </w:rPr>
              <w:t>8t day of Passover</w:t>
            </w:r>
          </w:p>
        </w:tc>
        <w:tc>
          <w:tcPr>
            <w:tcW w:w="6300" w:type="dxa"/>
          </w:tcPr>
          <w:p w:rsidR="007C1541" w:rsidRPr="00143ED8" w:rsidRDefault="007C1541" w:rsidP="00610E48">
            <w:pPr>
              <w:widowControl w:val="0"/>
              <w:jc w:val="left"/>
              <w:rPr>
                <w:rFonts w:asciiTheme="minorHAnsi" w:hAnsiTheme="minorHAnsi" w:cstheme="minorHAnsi"/>
                <w:lang w:bidi="he-IL"/>
              </w:rPr>
            </w:pPr>
          </w:p>
        </w:tc>
        <w:tc>
          <w:tcPr>
            <w:tcW w:w="2795" w:type="dxa"/>
            <w:shd w:val="clear" w:color="auto" w:fill="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Tishri 10, 5789</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Yom Kippur</w:t>
            </w:r>
          </w:p>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Tishri 17, 5789</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Chol HaMoed Succoth</w:t>
            </w:r>
          </w:p>
        </w:tc>
        <w:tc>
          <w:tcPr>
            <w:tcW w:w="0" w:type="auto"/>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rPr>
                <w:rFonts w:ascii="Times New Roman" w:hAnsi="Times New Roman"/>
                <w:lang w:bidi="he-IL"/>
              </w:rPr>
            </w:pPr>
          </w:p>
        </w:tc>
        <w:tc>
          <w:tcPr>
            <w:tcW w:w="0" w:type="auto"/>
            <w:shd w:val="clear" w:color="auto" w:fill="auto"/>
          </w:tcPr>
          <w:p w:rsidR="007C1541" w:rsidRPr="00610E48" w:rsidRDefault="007C1541" w:rsidP="00610E48">
            <w:pPr>
              <w:jc w:val="left"/>
              <w:rPr>
                <w:rFonts w:ascii="Skolar Cyrillic" w:hAnsi="Skolar Cyrillic"/>
                <w:b/>
                <w:lang w:bidi="he-IL"/>
              </w:rPr>
            </w:pPr>
          </w:p>
        </w:tc>
        <w:tc>
          <w:tcPr>
            <w:tcW w:w="0" w:type="auto"/>
          </w:tcPr>
          <w:p w:rsidR="007C1541" w:rsidRPr="00610E48" w:rsidRDefault="007C1541" w:rsidP="00610E48">
            <w:pPr>
              <w:widowControl w:val="0"/>
              <w:rPr>
                <w:rFonts w:ascii="Skolar Cyrillic" w:hAnsi="Skolar Cyrillic"/>
                <w:b/>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117 – Num. 8:1 – 9:23 = 49v.</w:t>
            </w:r>
            <w:r w:rsidRPr="009A7EB9">
              <w:rPr>
                <w:rStyle w:val="FootnoteReference"/>
                <w:rFonts w:ascii="Times New Roman" w:hAnsi="Times New Roman"/>
                <w:highlight w:val="green"/>
                <w:lang w:bidi="he-IL"/>
              </w:rPr>
              <w:footnoteReference w:id="74"/>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בְּהַעֲלֹתְךָ</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Nisan 28, 5785</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6300" w:type="dxa"/>
          </w:tcPr>
          <w:p w:rsidR="00774090" w:rsidRPr="00774090" w:rsidRDefault="00774090" w:rsidP="00774090">
            <w:pPr>
              <w:widowControl w:val="0"/>
              <w:jc w:val="left"/>
              <w:rPr>
                <w:rFonts w:asciiTheme="minorHAnsi" w:hAnsiTheme="minorHAnsi" w:cstheme="minorHAnsi"/>
                <w:lang w:bidi="he-IL"/>
              </w:rPr>
            </w:pPr>
            <w:r w:rsidRPr="00774090">
              <w:rPr>
                <w:rFonts w:asciiTheme="minorHAnsi" w:hAnsiTheme="minorHAnsi" w:cstheme="minorHAnsi"/>
                <w:lang w:bidi="he-IL"/>
              </w:rPr>
              <w:t>·        </w:t>
            </w:r>
            <w:r w:rsidRPr="00774090">
              <w:rPr>
                <w:rFonts w:asciiTheme="minorHAnsi" w:hAnsiTheme="minorHAnsi" w:cstheme="minorHAnsi"/>
                <w:lang w:val="en-AU" w:bidi="he-IL"/>
              </w:rPr>
              <w:t>The Making of the Menorah – Numbers 8:1-4</w:t>
            </w:r>
          </w:p>
          <w:p w:rsidR="00774090" w:rsidRPr="00774090" w:rsidRDefault="00774090" w:rsidP="00774090">
            <w:pPr>
              <w:widowControl w:val="0"/>
              <w:jc w:val="left"/>
              <w:rPr>
                <w:rFonts w:asciiTheme="minorHAnsi" w:hAnsiTheme="minorHAnsi" w:cstheme="minorHAnsi"/>
                <w:lang w:bidi="he-IL"/>
              </w:rPr>
            </w:pPr>
            <w:r w:rsidRPr="00774090">
              <w:rPr>
                <w:rFonts w:asciiTheme="minorHAnsi" w:hAnsiTheme="minorHAnsi" w:cstheme="minorHAnsi"/>
                <w:lang w:bidi="he-IL"/>
              </w:rPr>
              <w:t>·        </w:t>
            </w:r>
            <w:r w:rsidRPr="00774090">
              <w:rPr>
                <w:rFonts w:asciiTheme="minorHAnsi" w:hAnsiTheme="minorHAnsi" w:cstheme="minorHAnsi"/>
                <w:lang w:val="en-AU" w:bidi="he-IL"/>
              </w:rPr>
              <w:t>Dedication of the Levites – Numbers 8:5-26</w:t>
            </w:r>
          </w:p>
          <w:p w:rsidR="00774090" w:rsidRPr="00774090" w:rsidRDefault="00774090" w:rsidP="00774090">
            <w:pPr>
              <w:widowControl w:val="0"/>
              <w:jc w:val="left"/>
              <w:rPr>
                <w:rFonts w:asciiTheme="minorHAnsi" w:hAnsiTheme="minorHAnsi" w:cstheme="minorHAnsi"/>
                <w:lang w:bidi="he-IL"/>
              </w:rPr>
            </w:pPr>
            <w:r w:rsidRPr="00774090">
              <w:rPr>
                <w:rFonts w:asciiTheme="minorHAnsi" w:hAnsiTheme="minorHAnsi" w:cstheme="minorHAnsi"/>
                <w:lang w:bidi="he-IL"/>
              </w:rPr>
              <w:t>·        </w:t>
            </w:r>
            <w:r w:rsidRPr="00774090">
              <w:rPr>
                <w:rFonts w:asciiTheme="minorHAnsi" w:hAnsiTheme="minorHAnsi" w:cstheme="minorHAnsi"/>
                <w:lang w:val="en-AU" w:bidi="he-IL"/>
              </w:rPr>
              <w:t>The Second Passover – Numbers 9:1-14</w:t>
            </w:r>
          </w:p>
          <w:p w:rsidR="00774090" w:rsidRPr="00774090" w:rsidRDefault="00774090" w:rsidP="00774090">
            <w:pPr>
              <w:widowControl w:val="0"/>
              <w:jc w:val="left"/>
              <w:rPr>
                <w:rFonts w:asciiTheme="minorHAnsi" w:hAnsiTheme="minorHAnsi" w:cstheme="minorHAnsi"/>
                <w:lang w:bidi="he-IL"/>
              </w:rPr>
            </w:pPr>
            <w:r w:rsidRPr="00774090">
              <w:rPr>
                <w:rFonts w:asciiTheme="minorHAnsi" w:hAnsiTheme="minorHAnsi" w:cstheme="minorHAnsi"/>
                <w:lang w:bidi="he-IL"/>
              </w:rPr>
              <w:t>·        </w:t>
            </w:r>
            <w:r w:rsidRPr="00774090">
              <w:rPr>
                <w:rFonts w:asciiTheme="minorHAnsi" w:hAnsiTheme="minorHAnsi" w:cstheme="minorHAnsi"/>
                <w:lang w:val="en-AU" w:bidi="he-IL"/>
              </w:rPr>
              <w:t>The Fiery Cloud Upon the Tabernacle – Numbers 9:15-23</w:t>
            </w:r>
          </w:p>
          <w:p w:rsidR="007C1541" w:rsidRPr="00143ED8" w:rsidRDefault="007C1541" w:rsidP="00610E48">
            <w:pPr>
              <w:widowControl w:val="0"/>
              <w:jc w:val="left"/>
              <w:rPr>
                <w:rFonts w:asciiTheme="minorHAnsi" w:hAnsiTheme="minorHAnsi" w:cstheme="minorHAnsi"/>
                <w:lang w:bidi="he-IL"/>
              </w:rPr>
            </w:pPr>
          </w:p>
        </w:tc>
        <w:tc>
          <w:tcPr>
            <w:tcW w:w="2795" w:type="dxa"/>
            <w:shd w:val="clear" w:color="auto" w:fill="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Tishri 24, 5789</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97:1-12</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Zech 4:1-9 + 6:12-13</w:t>
            </w:r>
          </w:p>
          <w:p w:rsidR="007C1541" w:rsidRPr="00610E48" w:rsidRDefault="007C1541" w:rsidP="00610E48">
            <w:pPr>
              <w:widowControl w:val="0"/>
              <w:jc w:val="left"/>
              <w:rPr>
                <w:rFonts w:ascii="Times New Roman" w:hAnsi="Times New Roman"/>
                <w:lang w:bidi="he-IL"/>
              </w:rPr>
            </w:pPr>
          </w:p>
        </w:tc>
        <w:tc>
          <w:tcPr>
            <w:tcW w:w="0" w:type="auto"/>
            <w:shd w:val="clear" w:color="auto" w:fill="auto"/>
          </w:tcPr>
          <w:p w:rsidR="007C1541" w:rsidRPr="00610E48" w:rsidRDefault="007C1541" w:rsidP="00610E48">
            <w:pPr>
              <w:jc w:val="left"/>
              <w:rPr>
                <w:rFonts w:ascii="Skolar Cyrillic" w:hAnsi="Skolar Cyrillic"/>
                <w:b/>
                <w:lang w:bidi="he-IL"/>
              </w:rPr>
            </w:pPr>
            <w:r w:rsidRPr="00610E48">
              <w:rPr>
                <w:rFonts w:ascii="Skolar Cyrillic" w:hAnsi="Skolar Cyrillic"/>
                <w:b/>
                <w:lang w:bidi="he-IL"/>
              </w:rPr>
              <w:t>2 Pet 3:11-16</w:t>
            </w:r>
          </w:p>
          <w:p w:rsidR="007C1541" w:rsidRPr="00610E48" w:rsidRDefault="007C1541" w:rsidP="00610E48">
            <w:pPr>
              <w:jc w:val="left"/>
              <w:rPr>
                <w:rFonts w:ascii="Times New Roman" w:hAnsi="Times New Roman"/>
                <w:b/>
                <w:lang w:bidi="he-IL"/>
              </w:rPr>
            </w:pP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18:1-8</w:t>
            </w:r>
          </w:p>
        </w:tc>
      </w:tr>
      <w:tr w:rsidR="007C1541" w:rsidRPr="00610E48" w:rsidTr="00893211">
        <w:trPr>
          <w:cantSplit/>
        </w:trPr>
        <w:tc>
          <w:tcPr>
            <w:tcW w:w="0" w:type="auto"/>
          </w:tcPr>
          <w:p w:rsidR="007C1541" w:rsidRPr="00610E48" w:rsidRDefault="007C1541" w:rsidP="0018641E">
            <w:pPr>
              <w:widowControl w:val="0"/>
              <w:rPr>
                <w:rFonts w:ascii="Times New Roman" w:hAnsi="Times New Roman"/>
                <w:lang w:bidi="he-IL"/>
              </w:rPr>
            </w:pPr>
            <w:r w:rsidRPr="0018641E">
              <w:rPr>
                <w:rFonts w:ascii="Times New Roman" w:hAnsi="Times New Roman"/>
                <w:lang w:bidi="he-IL"/>
              </w:rPr>
              <w:t>Numbers 27:15 – 28:25</w:t>
            </w:r>
          </w:p>
        </w:tc>
        <w:tc>
          <w:tcPr>
            <w:tcW w:w="2851" w:type="dxa"/>
          </w:tcPr>
          <w:p w:rsidR="007C1541" w:rsidRPr="00610E48" w:rsidRDefault="007C1541" w:rsidP="00610E48">
            <w:pPr>
              <w:widowControl w:val="0"/>
              <w:rPr>
                <w:rFonts w:ascii="Times New Roman" w:hAnsi="Times New Roman"/>
                <w:lang w:bidi="he-IL"/>
              </w:rPr>
            </w:pPr>
          </w:p>
        </w:tc>
        <w:tc>
          <w:tcPr>
            <w:tcW w:w="6300" w:type="dxa"/>
          </w:tcPr>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Heshvan 1, 5789</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Rosh Chodesh Heshvan</w:t>
            </w:r>
          </w:p>
        </w:tc>
        <w:tc>
          <w:tcPr>
            <w:tcW w:w="0" w:type="auto"/>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18641E">
            <w:pPr>
              <w:widowControl w:val="0"/>
              <w:rPr>
                <w:rFonts w:ascii="Times New Roman" w:hAnsi="Times New Roman"/>
                <w:lang w:bidi="he-IL"/>
              </w:rPr>
            </w:pPr>
            <w:r w:rsidRPr="0018641E">
              <w:rPr>
                <w:rFonts w:ascii="Times New Roman" w:hAnsi="Times New Roman"/>
                <w:lang w:bidi="he-IL"/>
              </w:rPr>
              <w:t>Isaiah 66:1-24</w:t>
            </w:r>
          </w:p>
        </w:tc>
        <w:tc>
          <w:tcPr>
            <w:tcW w:w="0" w:type="auto"/>
            <w:shd w:val="clear" w:color="auto" w:fill="auto"/>
          </w:tcPr>
          <w:p w:rsidR="007C1541" w:rsidRPr="00610E48" w:rsidRDefault="007C1541" w:rsidP="00610E48">
            <w:pPr>
              <w:jc w:val="left"/>
              <w:rPr>
                <w:rFonts w:ascii="Skolar Cyrillic" w:hAnsi="Skolar Cyrillic"/>
                <w:b/>
                <w:lang w:bidi="he-IL"/>
              </w:rPr>
            </w:pPr>
          </w:p>
        </w:tc>
        <w:tc>
          <w:tcPr>
            <w:tcW w:w="0" w:type="auto"/>
          </w:tcPr>
          <w:p w:rsidR="007C1541" w:rsidRPr="00610E48" w:rsidRDefault="007C1541" w:rsidP="00610E48">
            <w:pPr>
              <w:widowControl w:val="0"/>
              <w:rPr>
                <w:rFonts w:ascii="Skolar Cyrillic" w:hAnsi="Skolar Cyrillic"/>
                <w:b/>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118 – Num. 10:1 – 11:15 = 51v.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עֲשֵׂה לְךָ, שְׁתֵּי חֲצוֹצְרֹת</w:t>
            </w:r>
          </w:p>
        </w:tc>
        <w:tc>
          <w:tcPr>
            <w:tcW w:w="2851"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Iyar 5, 5785</w:t>
            </w:r>
          </w:p>
        </w:tc>
        <w:tc>
          <w:tcPr>
            <w:tcW w:w="6300" w:type="dxa"/>
          </w:tcPr>
          <w:p w:rsidR="00417420" w:rsidRPr="00417420" w:rsidRDefault="00417420" w:rsidP="00417420">
            <w:pPr>
              <w:widowControl w:val="0"/>
              <w:rPr>
                <w:rFonts w:asciiTheme="minorHAnsi" w:hAnsiTheme="minorHAnsi" w:cstheme="minorHAnsi"/>
                <w:lang w:bidi="he-IL"/>
              </w:rPr>
            </w:pPr>
            <w:r w:rsidRPr="00417420">
              <w:rPr>
                <w:rFonts w:asciiTheme="minorHAnsi" w:hAnsiTheme="minorHAnsi" w:cstheme="minorHAnsi"/>
                <w:lang w:bidi="he-IL"/>
              </w:rPr>
              <w:t>·        </w:t>
            </w:r>
            <w:r w:rsidRPr="00417420">
              <w:rPr>
                <w:rFonts w:asciiTheme="minorHAnsi" w:hAnsiTheme="minorHAnsi" w:cstheme="minorHAnsi"/>
                <w:lang w:val="en-AU" w:bidi="he-IL"/>
              </w:rPr>
              <w:t>Trumpets of Silver – Numbers 10:1-10</w:t>
            </w:r>
          </w:p>
          <w:p w:rsidR="00417420" w:rsidRPr="00417420" w:rsidRDefault="00417420" w:rsidP="00417420">
            <w:pPr>
              <w:widowControl w:val="0"/>
              <w:rPr>
                <w:rFonts w:asciiTheme="minorHAnsi" w:hAnsiTheme="minorHAnsi" w:cstheme="minorHAnsi"/>
                <w:lang w:bidi="he-IL"/>
              </w:rPr>
            </w:pPr>
            <w:r w:rsidRPr="00417420">
              <w:rPr>
                <w:rFonts w:asciiTheme="minorHAnsi" w:hAnsiTheme="minorHAnsi" w:cstheme="minorHAnsi"/>
                <w:lang w:bidi="he-IL"/>
              </w:rPr>
              <w:t>·        </w:t>
            </w:r>
            <w:r w:rsidRPr="00417420">
              <w:rPr>
                <w:rFonts w:asciiTheme="minorHAnsi" w:hAnsiTheme="minorHAnsi" w:cstheme="minorHAnsi"/>
                <w:lang w:val="en-AU" w:bidi="he-IL"/>
              </w:rPr>
              <w:t>The Departure from Sinai – Numbers 10:11-28</w:t>
            </w:r>
          </w:p>
          <w:p w:rsidR="00417420" w:rsidRPr="00417420" w:rsidRDefault="00417420" w:rsidP="00417420">
            <w:pPr>
              <w:widowControl w:val="0"/>
              <w:rPr>
                <w:rFonts w:asciiTheme="minorHAnsi" w:hAnsiTheme="minorHAnsi" w:cstheme="minorHAnsi"/>
                <w:lang w:bidi="he-IL"/>
              </w:rPr>
            </w:pPr>
            <w:r w:rsidRPr="00417420">
              <w:rPr>
                <w:rFonts w:asciiTheme="minorHAnsi" w:hAnsiTheme="minorHAnsi" w:cstheme="minorHAnsi"/>
                <w:lang w:bidi="he-IL"/>
              </w:rPr>
              <w:t>·        </w:t>
            </w:r>
            <w:r w:rsidRPr="00417420">
              <w:rPr>
                <w:rFonts w:asciiTheme="minorHAnsi" w:hAnsiTheme="minorHAnsi" w:cstheme="minorHAnsi"/>
                <w:lang w:val="en-AU" w:bidi="he-IL"/>
              </w:rPr>
              <w:t>Hobab – Numbers 10:29-32</w:t>
            </w:r>
          </w:p>
          <w:p w:rsidR="00417420" w:rsidRPr="00417420" w:rsidRDefault="00417420" w:rsidP="00417420">
            <w:pPr>
              <w:widowControl w:val="0"/>
              <w:rPr>
                <w:rFonts w:asciiTheme="minorHAnsi" w:hAnsiTheme="minorHAnsi" w:cstheme="minorHAnsi"/>
                <w:lang w:bidi="he-IL"/>
              </w:rPr>
            </w:pPr>
            <w:r w:rsidRPr="00417420">
              <w:rPr>
                <w:rFonts w:asciiTheme="minorHAnsi" w:hAnsiTheme="minorHAnsi" w:cstheme="minorHAnsi"/>
                <w:lang w:bidi="he-IL"/>
              </w:rPr>
              <w:t>·        </w:t>
            </w:r>
            <w:r w:rsidRPr="00417420">
              <w:rPr>
                <w:rFonts w:asciiTheme="minorHAnsi" w:hAnsiTheme="minorHAnsi" w:cstheme="minorHAnsi"/>
                <w:lang w:val="en-AU" w:bidi="he-IL"/>
              </w:rPr>
              <w:t>On the Journey – Numbers 10:33-34</w:t>
            </w:r>
          </w:p>
          <w:p w:rsidR="00417420" w:rsidRPr="00417420" w:rsidRDefault="00417420" w:rsidP="00417420">
            <w:pPr>
              <w:widowControl w:val="0"/>
              <w:rPr>
                <w:rFonts w:asciiTheme="minorHAnsi" w:hAnsiTheme="minorHAnsi" w:cstheme="minorHAnsi"/>
                <w:lang w:bidi="he-IL"/>
              </w:rPr>
            </w:pPr>
            <w:r w:rsidRPr="00417420">
              <w:rPr>
                <w:rFonts w:asciiTheme="minorHAnsi" w:hAnsiTheme="minorHAnsi" w:cstheme="minorHAnsi"/>
                <w:lang w:bidi="he-IL"/>
              </w:rPr>
              <w:t>·        </w:t>
            </w:r>
            <w:r w:rsidRPr="00417420">
              <w:rPr>
                <w:rFonts w:asciiTheme="minorHAnsi" w:hAnsiTheme="minorHAnsi" w:cstheme="minorHAnsi"/>
                <w:lang w:val="en-AU" w:bidi="he-IL"/>
              </w:rPr>
              <w:t>Invocation Prayers – Numbers 10:35-36</w:t>
            </w:r>
          </w:p>
          <w:p w:rsidR="00417420" w:rsidRPr="00417420" w:rsidRDefault="00417420" w:rsidP="00417420">
            <w:pPr>
              <w:widowControl w:val="0"/>
              <w:rPr>
                <w:rFonts w:asciiTheme="minorHAnsi" w:hAnsiTheme="minorHAnsi" w:cstheme="minorHAnsi"/>
                <w:lang w:bidi="he-IL"/>
              </w:rPr>
            </w:pPr>
            <w:r w:rsidRPr="00417420">
              <w:rPr>
                <w:rFonts w:asciiTheme="minorHAnsi" w:hAnsiTheme="minorHAnsi" w:cstheme="minorHAnsi"/>
                <w:lang w:bidi="he-IL"/>
              </w:rPr>
              <w:t>·        </w:t>
            </w:r>
            <w:r w:rsidRPr="00417420">
              <w:rPr>
                <w:rFonts w:asciiTheme="minorHAnsi" w:hAnsiTheme="minorHAnsi" w:cstheme="minorHAnsi"/>
                <w:lang w:val="en-AU" w:bidi="he-IL"/>
              </w:rPr>
              <w:t>At Taberah – Numbers 11:1-3</w:t>
            </w:r>
          </w:p>
          <w:p w:rsidR="00417420" w:rsidRPr="00417420" w:rsidRDefault="00417420" w:rsidP="00417420">
            <w:pPr>
              <w:widowControl w:val="0"/>
              <w:rPr>
                <w:rFonts w:asciiTheme="minorHAnsi" w:hAnsiTheme="minorHAnsi" w:cstheme="minorHAnsi"/>
                <w:lang w:bidi="he-IL"/>
              </w:rPr>
            </w:pPr>
            <w:r w:rsidRPr="00417420">
              <w:rPr>
                <w:rFonts w:asciiTheme="minorHAnsi" w:hAnsiTheme="minorHAnsi" w:cstheme="minorHAnsi"/>
                <w:lang w:bidi="he-IL"/>
              </w:rPr>
              <w:t>·        </w:t>
            </w:r>
            <w:r w:rsidRPr="00417420">
              <w:rPr>
                <w:rFonts w:asciiTheme="minorHAnsi" w:hAnsiTheme="minorHAnsi" w:cstheme="minorHAnsi"/>
                <w:lang w:val="en-AU" w:bidi="he-IL"/>
              </w:rPr>
              <w:t>The Graves of Lust – Numbers 11:4-9</w:t>
            </w:r>
          </w:p>
          <w:p w:rsidR="00417420" w:rsidRPr="00417420" w:rsidRDefault="00417420" w:rsidP="00417420">
            <w:pPr>
              <w:widowControl w:val="0"/>
              <w:rPr>
                <w:rFonts w:asciiTheme="minorHAnsi" w:hAnsiTheme="minorHAnsi" w:cstheme="minorHAnsi"/>
                <w:lang w:bidi="he-IL"/>
              </w:rPr>
            </w:pPr>
            <w:r w:rsidRPr="00417420">
              <w:rPr>
                <w:rFonts w:asciiTheme="minorHAnsi" w:hAnsiTheme="minorHAnsi" w:cstheme="minorHAnsi"/>
                <w:lang w:bidi="he-IL"/>
              </w:rPr>
              <w:t>·        </w:t>
            </w:r>
            <w:r w:rsidRPr="00417420">
              <w:rPr>
                <w:rFonts w:asciiTheme="minorHAnsi" w:hAnsiTheme="minorHAnsi" w:cstheme="minorHAnsi"/>
                <w:lang w:val="en-AU" w:bidi="he-IL"/>
              </w:rPr>
              <w:t>Moses’ Discouragement and Complaint – Numbers 11:10-15</w:t>
            </w:r>
          </w:p>
          <w:p w:rsidR="007C1541" w:rsidRPr="00143ED8" w:rsidRDefault="007C1541" w:rsidP="00610E48">
            <w:pPr>
              <w:widowControl w:val="0"/>
              <w:rPr>
                <w:rFonts w:asciiTheme="minorHAnsi" w:hAnsiTheme="minorHAnsi" w:cstheme="minorHAnsi"/>
                <w:lang w:bidi="he-IL"/>
              </w:rPr>
            </w:pPr>
          </w:p>
        </w:tc>
        <w:tc>
          <w:tcPr>
            <w:tcW w:w="2795"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Heshvan 8, 5789</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98:1-9</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Is 27:13 – 28:8, 16</w:t>
            </w:r>
          </w:p>
        </w:tc>
        <w:tc>
          <w:tcPr>
            <w:tcW w:w="0" w:type="auto"/>
            <w:shd w:val="clear" w:color="auto" w:fill="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2 Pet 3:17-18</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18:9-14</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119 – Num. 11:16-22 = 7v.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אֶסְפָה-לִּי</w:t>
            </w:r>
          </w:p>
        </w:tc>
        <w:tc>
          <w:tcPr>
            <w:tcW w:w="2851"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Iyar 12, 5785</w:t>
            </w:r>
          </w:p>
        </w:tc>
        <w:tc>
          <w:tcPr>
            <w:tcW w:w="6300" w:type="dxa"/>
          </w:tcPr>
          <w:p w:rsidR="007C1541" w:rsidRPr="00143ED8" w:rsidRDefault="00417420" w:rsidP="00417420">
            <w:pPr>
              <w:widowControl w:val="0"/>
              <w:rPr>
                <w:rFonts w:asciiTheme="minorHAnsi" w:hAnsiTheme="minorHAnsi" w:cstheme="minorHAnsi"/>
                <w:lang w:bidi="he-IL"/>
              </w:rPr>
            </w:pPr>
            <w:r w:rsidRPr="00417420">
              <w:rPr>
                <w:rFonts w:asciiTheme="minorHAnsi" w:hAnsiTheme="minorHAnsi" w:cstheme="minorHAnsi"/>
                <w:lang w:bidi="he-IL"/>
              </w:rPr>
              <w:t>·        </w:t>
            </w:r>
            <w:r w:rsidRPr="00417420">
              <w:rPr>
                <w:rFonts w:asciiTheme="minorHAnsi" w:hAnsiTheme="minorHAnsi" w:cstheme="minorHAnsi"/>
                <w:lang w:val="en-AU" w:bidi="he-IL"/>
              </w:rPr>
              <w:t>The Seventy Elders – Numbers 11:16-30</w:t>
            </w:r>
          </w:p>
        </w:tc>
        <w:tc>
          <w:tcPr>
            <w:tcW w:w="2795"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Heshvan 15, 5789</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99:1-9</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Yoel 2:16-24, 27</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9:41-48</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17:1-3a</w:t>
            </w:r>
          </w:p>
        </w:tc>
      </w:tr>
      <w:tr w:rsidR="007C1541" w:rsidRPr="004629F2" w:rsidTr="00893211">
        <w:trPr>
          <w:cantSplit/>
        </w:trPr>
        <w:tc>
          <w:tcPr>
            <w:tcW w:w="0" w:type="auto"/>
          </w:tcPr>
          <w:p w:rsidR="007C1541" w:rsidRPr="004629F2" w:rsidRDefault="007C1541" w:rsidP="00610E48">
            <w:pPr>
              <w:widowControl w:val="0"/>
              <w:jc w:val="left"/>
              <w:rPr>
                <w:rFonts w:ascii="Times New Roman" w:hAnsi="Times New Roman"/>
                <w:color w:val="A6A6A6" w:themeColor="background1" w:themeShade="A6"/>
                <w:lang w:bidi="he-IL"/>
              </w:rPr>
            </w:pPr>
          </w:p>
        </w:tc>
        <w:tc>
          <w:tcPr>
            <w:tcW w:w="2851" w:type="dxa"/>
          </w:tcPr>
          <w:p w:rsidR="007C1541" w:rsidRPr="004629F2" w:rsidRDefault="007C1541" w:rsidP="00610E48">
            <w:pPr>
              <w:widowControl w:val="0"/>
              <w:rPr>
                <w:rFonts w:ascii="Times New Roman" w:hAnsi="Times New Roman"/>
                <w:color w:val="A6A6A6" w:themeColor="background1" w:themeShade="A6"/>
                <w:lang w:bidi="he-IL"/>
              </w:rPr>
            </w:pPr>
            <w:r w:rsidRPr="004629F2">
              <w:rPr>
                <w:rFonts w:ascii="Times New Roman" w:hAnsi="Times New Roman"/>
                <w:color w:val="A6A6A6" w:themeColor="background1" w:themeShade="A6"/>
                <w:lang w:bidi="he-IL"/>
              </w:rPr>
              <w:t>Iyar 18, 5785</w:t>
            </w:r>
          </w:p>
          <w:p w:rsidR="007C1541" w:rsidRPr="004629F2" w:rsidRDefault="007C1541" w:rsidP="00610E48">
            <w:pPr>
              <w:widowControl w:val="0"/>
              <w:rPr>
                <w:rFonts w:ascii="Times New Roman" w:hAnsi="Times New Roman"/>
                <w:color w:val="A6A6A6" w:themeColor="background1" w:themeShade="A6"/>
                <w:lang w:bidi="he-IL"/>
              </w:rPr>
            </w:pPr>
            <w:r w:rsidRPr="004629F2">
              <w:rPr>
                <w:rFonts w:ascii="Times New Roman" w:hAnsi="Times New Roman"/>
                <w:color w:val="A6A6A6" w:themeColor="background1" w:themeShade="A6"/>
                <w:lang w:bidi="he-IL"/>
              </w:rPr>
              <w:t>Lag B’Omer</w:t>
            </w:r>
          </w:p>
        </w:tc>
        <w:tc>
          <w:tcPr>
            <w:tcW w:w="6300" w:type="dxa"/>
          </w:tcPr>
          <w:p w:rsidR="007C1541" w:rsidRPr="00143ED8" w:rsidRDefault="007C1541" w:rsidP="00610E48">
            <w:pPr>
              <w:widowControl w:val="0"/>
              <w:rPr>
                <w:rFonts w:asciiTheme="minorHAnsi" w:hAnsiTheme="minorHAnsi" w:cstheme="minorHAnsi"/>
                <w:color w:val="A6A6A6" w:themeColor="background1" w:themeShade="A6"/>
                <w:lang w:bidi="he-IL"/>
              </w:rPr>
            </w:pPr>
          </w:p>
        </w:tc>
        <w:tc>
          <w:tcPr>
            <w:tcW w:w="2795" w:type="dxa"/>
          </w:tcPr>
          <w:p w:rsidR="007C1541" w:rsidRDefault="007C1541" w:rsidP="00610E48">
            <w:pPr>
              <w:widowControl w:val="0"/>
              <w:rPr>
                <w:rFonts w:ascii="Times New Roman" w:hAnsi="Times New Roman"/>
                <w:color w:val="A6A6A6" w:themeColor="background1" w:themeShade="A6"/>
                <w:lang w:bidi="he-IL"/>
              </w:rPr>
            </w:pPr>
            <w:r>
              <w:rPr>
                <w:rFonts w:ascii="Times New Roman" w:hAnsi="Times New Roman"/>
                <w:color w:val="A6A6A6" w:themeColor="background1" w:themeShade="A6"/>
                <w:lang w:bidi="he-IL"/>
              </w:rPr>
              <w:t>Heshvan 18, 5789</w:t>
            </w:r>
          </w:p>
          <w:p w:rsidR="007C1541" w:rsidRPr="004629F2" w:rsidRDefault="007C1541" w:rsidP="00610E48">
            <w:pPr>
              <w:widowControl w:val="0"/>
              <w:rPr>
                <w:rFonts w:ascii="Times New Roman" w:hAnsi="Times New Roman"/>
                <w:color w:val="A6A6A6" w:themeColor="background1" w:themeShade="A6"/>
                <w:lang w:bidi="he-IL"/>
              </w:rPr>
            </w:pPr>
            <w:r>
              <w:rPr>
                <w:rFonts w:ascii="Times New Roman" w:hAnsi="Times New Roman"/>
                <w:color w:val="A6A6A6" w:themeColor="background1" w:themeShade="A6"/>
                <w:lang w:bidi="he-IL"/>
              </w:rPr>
              <w:t>(First day of the flood)</w:t>
            </w:r>
          </w:p>
        </w:tc>
        <w:tc>
          <w:tcPr>
            <w:tcW w:w="0" w:type="auto"/>
          </w:tcPr>
          <w:p w:rsidR="007C1541" w:rsidRPr="004629F2" w:rsidRDefault="007C1541" w:rsidP="00610E48">
            <w:pPr>
              <w:widowControl w:val="0"/>
              <w:rPr>
                <w:rFonts w:ascii="Times New Roman" w:hAnsi="Times New Roman"/>
                <w:color w:val="A6A6A6" w:themeColor="background1" w:themeShade="A6"/>
                <w:lang w:bidi="he-IL"/>
              </w:rPr>
            </w:pPr>
          </w:p>
        </w:tc>
        <w:tc>
          <w:tcPr>
            <w:tcW w:w="0" w:type="auto"/>
          </w:tcPr>
          <w:p w:rsidR="007C1541" w:rsidRPr="004629F2" w:rsidRDefault="007C1541" w:rsidP="00610E48">
            <w:pPr>
              <w:widowControl w:val="0"/>
              <w:rPr>
                <w:rFonts w:ascii="Times New Roman" w:hAnsi="Times New Roman"/>
                <w:color w:val="A6A6A6" w:themeColor="background1" w:themeShade="A6"/>
                <w:lang w:bidi="he-IL"/>
              </w:rPr>
            </w:pPr>
          </w:p>
        </w:tc>
        <w:tc>
          <w:tcPr>
            <w:tcW w:w="0" w:type="auto"/>
          </w:tcPr>
          <w:p w:rsidR="007C1541" w:rsidRPr="004629F2" w:rsidRDefault="007C1541" w:rsidP="00610E48">
            <w:pPr>
              <w:jc w:val="left"/>
              <w:rPr>
                <w:rFonts w:ascii="Skolar Cyrillic" w:hAnsi="Skolar Cyrillic"/>
                <w:b/>
                <w:color w:val="A6A6A6" w:themeColor="background1" w:themeShade="A6"/>
                <w:lang w:bidi="he-IL"/>
              </w:rPr>
            </w:pPr>
          </w:p>
        </w:tc>
        <w:tc>
          <w:tcPr>
            <w:tcW w:w="0" w:type="auto"/>
          </w:tcPr>
          <w:p w:rsidR="007C1541" w:rsidRPr="004629F2" w:rsidRDefault="007C1541" w:rsidP="00610E48">
            <w:pPr>
              <w:widowControl w:val="0"/>
              <w:rPr>
                <w:rFonts w:ascii="Skolar Cyrillic" w:hAnsi="Skolar Cyrillic"/>
                <w:b/>
                <w:color w:val="A6A6A6" w:themeColor="background1" w:themeShade="A6"/>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lastRenderedPageBreak/>
              <w:t>120 – Num. 11:23 – 12:16 = 36v.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הֲיַד יהוה תִּקְצָר</w:t>
            </w:r>
          </w:p>
        </w:tc>
        <w:tc>
          <w:tcPr>
            <w:tcW w:w="2851"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Iyar 19, 5785</w:t>
            </w:r>
          </w:p>
        </w:tc>
        <w:tc>
          <w:tcPr>
            <w:tcW w:w="6300" w:type="dxa"/>
          </w:tcPr>
          <w:p w:rsidR="00417420" w:rsidRPr="00417420" w:rsidRDefault="00417420" w:rsidP="00417420">
            <w:pPr>
              <w:widowControl w:val="0"/>
              <w:rPr>
                <w:rFonts w:asciiTheme="minorHAnsi" w:hAnsiTheme="minorHAnsi" w:cstheme="minorHAnsi"/>
                <w:lang w:bidi="he-IL"/>
              </w:rPr>
            </w:pPr>
            <w:r w:rsidRPr="00417420">
              <w:rPr>
                <w:rFonts w:asciiTheme="minorHAnsi" w:hAnsiTheme="minorHAnsi" w:cstheme="minorHAnsi"/>
                <w:lang w:bidi="he-IL"/>
              </w:rPr>
              <w:t>·        </w:t>
            </w:r>
            <w:r w:rsidRPr="00417420">
              <w:rPr>
                <w:rFonts w:asciiTheme="minorHAnsi" w:hAnsiTheme="minorHAnsi" w:cstheme="minorHAnsi"/>
                <w:lang w:val="en-AU" w:bidi="he-IL"/>
              </w:rPr>
              <w:t>The Seventy Elders – Numbers 11:16-30</w:t>
            </w:r>
          </w:p>
          <w:p w:rsidR="00417420" w:rsidRPr="00417420" w:rsidRDefault="00417420" w:rsidP="00417420">
            <w:pPr>
              <w:widowControl w:val="0"/>
              <w:rPr>
                <w:rFonts w:asciiTheme="minorHAnsi" w:hAnsiTheme="minorHAnsi" w:cstheme="minorHAnsi"/>
                <w:lang w:bidi="he-IL"/>
              </w:rPr>
            </w:pPr>
            <w:r w:rsidRPr="00417420">
              <w:rPr>
                <w:rFonts w:asciiTheme="minorHAnsi" w:hAnsiTheme="minorHAnsi" w:cstheme="minorHAnsi"/>
                <w:lang w:bidi="he-IL"/>
              </w:rPr>
              <w:t>·        </w:t>
            </w:r>
            <w:r w:rsidRPr="00417420">
              <w:rPr>
                <w:rFonts w:asciiTheme="minorHAnsi" w:hAnsiTheme="minorHAnsi" w:cstheme="minorHAnsi"/>
                <w:lang w:val="en-AU" w:bidi="he-IL"/>
              </w:rPr>
              <w:t>Fulfilment of the Divine Promise – Numbers 11:31-35</w:t>
            </w:r>
          </w:p>
          <w:p w:rsidR="007C1541" w:rsidRDefault="00417420" w:rsidP="00417420">
            <w:pPr>
              <w:widowControl w:val="0"/>
              <w:rPr>
                <w:rFonts w:asciiTheme="minorHAnsi" w:hAnsiTheme="minorHAnsi" w:cstheme="minorHAnsi"/>
                <w:lang w:bidi="he-IL"/>
              </w:rPr>
            </w:pPr>
            <w:r w:rsidRPr="00417420">
              <w:rPr>
                <w:rFonts w:asciiTheme="minorHAnsi" w:hAnsiTheme="minorHAnsi" w:cstheme="minorHAnsi"/>
                <w:lang w:bidi="he-IL"/>
              </w:rPr>
              <w:t>·        </w:t>
            </w:r>
            <w:r w:rsidRPr="00417420">
              <w:rPr>
                <w:rFonts w:asciiTheme="minorHAnsi" w:hAnsiTheme="minorHAnsi" w:cstheme="minorHAnsi"/>
                <w:lang w:val="en-AU" w:bidi="he-IL"/>
              </w:rPr>
              <w:t>Miriam and the Vindication of Mosheh – Numbers 12:1-16</w:t>
            </w:r>
          </w:p>
          <w:p w:rsidR="00417420" w:rsidRPr="00417420" w:rsidRDefault="00417420" w:rsidP="00417420">
            <w:pPr>
              <w:ind w:firstLine="720"/>
              <w:rPr>
                <w:rFonts w:asciiTheme="minorHAnsi" w:hAnsiTheme="minorHAnsi" w:cstheme="minorHAnsi"/>
                <w:lang w:bidi="he-IL"/>
              </w:rPr>
            </w:pPr>
          </w:p>
        </w:tc>
        <w:tc>
          <w:tcPr>
            <w:tcW w:w="2795"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Heshvan 22, 5789</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100:1-5</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Is 50:2-10 +51:1-3</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9:49-50</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14:34-35</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121 – Num. 13:1 – 14:10 = 43v.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שְׁלַח-לְךָ</w:t>
            </w:r>
          </w:p>
        </w:tc>
        <w:tc>
          <w:tcPr>
            <w:tcW w:w="2851"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Iyar 26, 5785</w:t>
            </w:r>
          </w:p>
        </w:tc>
        <w:tc>
          <w:tcPr>
            <w:tcW w:w="6300" w:type="dxa"/>
          </w:tcPr>
          <w:p w:rsidR="00D8429F" w:rsidRPr="00D8429F" w:rsidRDefault="00D8429F" w:rsidP="00D8429F">
            <w:pPr>
              <w:widowControl w:val="0"/>
              <w:jc w:val="left"/>
              <w:rPr>
                <w:rFonts w:asciiTheme="minorHAnsi" w:hAnsiTheme="minorHAnsi" w:cstheme="minorHAnsi"/>
                <w:lang w:bidi="he-IL"/>
              </w:rPr>
            </w:pPr>
            <w:r w:rsidRPr="00D8429F">
              <w:rPr>
                <w:rFonts w:asciiTheme="minorHAnsi" w:hAnsiTheme="minorHAnsi" w:cstheme="minorHAnsi"/>
                <w:lang w:bidi="he-IL"/>
              </w:rPr>
              <w:t>·        </w:t>
            </w:r>
            <w:r w:rsidRPr="00D8429F">
              <w:rPr>
                <w:rFonts w:asciiTheme="minorHAnsi" w:hAnsiTheme="minorHAnsi" w:cstheme="minorHAnsi"/>
                <w:lang w:val="en-AU" w:bidi="he-IL"/>
              </w:rPr>
              <w:t>The Mission of the Spies – Numbers 13:1-24</w:t>
            </w:r>
          </w:p>
          <w:p w:rsidR="00D8429F" w:rsidRPr="00D8429F" w:rsidRDefault="00D8429F" w:rsidP="00D8429F">
            <w:pPr>
              <w:widowControl w:val="0"/>
              <w:jc w:val="left"/>
              <w:rPr>
                <w:rFonts w:asciiTheme="minorHAnsi" w:hAnsiTheme="minorHAnsi" w:cstheme="minorHAnsi"/>
                <w:lang w:bidi="he-IL"/>
              </w:rPr>
            </w:pPr>
            <w:r w:rsidRPr="00D8429F">
              <w:rPr>
                <w:rFonts w:asciiTheme="minorHAnsi" w:hAnsiTheme="minorHAnsi" w:cstheme="minorHAnsi"/>
                <w:lang w:bidi="he-IL"/>
              </w:rPr>
              <w:t>·        </w:t>
            </w:r>
            <w:r w:rsidRPr="00D8429F">
              <w:rPr>
                <w:rFonts w:asciiTheme="minorHAnsi" w:hAnsiTheme="minorHAnsi" w:cstheme="minorHAnsi"/>
                <w:lang w:val="en-AU" w:bidi="he-IL"/>
              </w:rPr>
              <w:t>The Report of the Spies – Numbers 13:25-33</w:t>
            </w:r>
          </w:p>
          <w:p w:rsidR="00D8429F" w:rsidRPr="00D8429F" w:rsidRDefault="00D8429F" w:rsidP="00D8429F">
            <w:pPr>
              <w:widowControl w:val="0"/>
              <w:jc w:val="left"/>
              <w:rPr>
                <w:rFonts w:asciiTheme="minorHAnsi" w:hAnsiTheme="minorHAnsi" w:cstheme="minorHAnsi"/>
                <w:lang w:bidi="he-IL"/>
              </w:rPr>
            </w:pPr>
            <w:r w:rsidRPr="00D8429F">
              <w:rPr>
                <w:rFonts w:asciiTheme="minorHAnsi" w:hAnsiTheme="minorHAnsi" w:cstheme="minorHAnsi"/>
                <w:lang w:bidi="he-IL"/>
              </w:rPr>
              <w:t>·        </w:t>
            </w:r>
            <w:r w:rsidRPr="00D8429F">
              <w:rPr>
                <w:rFonts w:asciiTheme="minorHAnsi" w:hAnsiTheme="minorHAnsi" w:cstheme="minorHAnsi"/>
                <w:lang w:val="en-AU" w:bidi="he-IL"/>
              </w:rPr>
              <w:t>Panic, Wailing and Rebellion – Numbers 14:1-10</w:t>
            </w:r>
          </w:p>
          <w:p w:rsidR="007C1541" w:rsidRPr="00143ED8" w:rsidRDefault="00D8429F" w:rsidP="00D8429F">
            <w:pPr>
              <w:widowControl w:val="0"/>
              <w:jc w:val="left"/>
              <w:rPr>
                <w:rFonts w:asciiTheme="minorHAnsi" w:hAnsiTheme="minorHAnsi" w:cstheme="minorHAnsi"/>
                <w:lang w:bidi="he-IL"/>
              </w:rPr>
            </w:pPr>
            <w:r w:rsidRPr="00D8429F">
              <w:rPr>
                <w:rFonts w:asciiTheme="minorHAnsi" w:hAnsiTheme="minorHAnsi" w:cstheme="minorHAnsi"/>
                <w:lang w:bidi="he-IL"/>
              </w:rPr>
              <w:t> </w:t>
            </w: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Heshvan 29, 5789</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101:1-8</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Joshua 2:1-9, 23-24</w:t>
            </w:r>
          </w:p>
        </w:tc>
        <w:tc>
          <w:tcPr>
            <w:tcW w:w="0" w:type="auto"/>
            <w:shd w:val="clear" w:color="auto" w:fill="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10:1-9</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16:18</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122 – Num. 14:11-45 = 35v.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עַד-אָנָה יְנַאֲצֻנִי</w:t>
            </w:r>
          </w:p>
        </w:tc>
        <w:tc>
          <w:tcPr>
            <w:tcW w:w="2851"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Sivan 4, 5785</w:t>
            </w:r>
          </w:p>
        </w:tc>
        <w:tc>
          <w:tcPr>
            <w:tcW w:w="6300" w:type="dxa"/>
          </w:tcPr>
          <w:p w:rsidR="004444A5" w:rsidRPr="004444A5" w:rsidRDefault="004444A5" w:rsidP="004444A5">
            <w:pPr>
              <w:widowControl w:val="0"/>
              <w:rPr>
                <w:rFonts w:asciiTheme="minorHAnsi" w:hAnsiTheme="minorHAnsi" w:cstheme="minorHAnsi"/>
                <w:lang w:bidi="he-IL"/>
              </w:rPr>
            </w:pPr>
            <w:r w:rsidRPr="004444A5">
              <w:rPr>
                <w:rFonts w:asciiTheme="minorHAnsi" w:hAnsiTheme="minorHAnsi" w:cstheme="minorHAnsi"/>
                <w:lang w:bidi="he-IL"/>
              </w:rPr>
              <w:t>·        </w:t>
            </w:r>
            <w:r w:rsidRPr="004444A5">
              <w:rPr>
                <w:rFonts w:asciiTheme="minorHAnsi" w:hAnsiTheme="minorHAnsi" w:cstheme="minorHAnsi"/>
                <w:lang w:val="en-AU" w:bidi="he-IL"/>
              </w:rPr>
              <w:t>The Divine Wrath and the Intercession of Moses – Numbers 14:11-25</w:t>
            </w:r>
          </w:p>
          <w:p w:rsidR="004444A5" w:rsidRPr="004444A5" w:rsidRDefault="004444A5" w:rsidP="004444A5">
            <w:pPr>
              <w:widowControl w:val="0"/>
              <w:rPr>
                <w:rFonts w:asciiTheme="minorHAnsi" w:hAnsiTheme="minorHAnsi" w:cstheme="minorHAnsi"/>
                <w:lang w:bidi="he-IL"/>
              </w:rPr>
            </w:pPr>
            <w:r w:rsidRPr="004444A5">
              <w:rPr>
                <w:rFonts w:asciiTheme="minorHAnsi" w:hAnsiTheme="minorHAnsi" w:cstheme="minorHAnsi"/>
                <w:lang w:bidi="he-IL"/>
              </w:rPr>
              <w:t>·        </w:t>
            </w:r>
            <w:r w:rsidRPr="004444A5">
              <w:rPr>
                <w:rFonts w:asciiTheme="minorHAnsi" w:hAnsiTheme="minorHAnsi" w:cstheme="minorHAnsi"/>
                <w:lang w:val="en-AU" w:bidi="he-IL"/>
              </w:rPr>
              <w:t>The Punishment of the People – Numbers 14:26-39</w:t>
            </w:r>
          </w:p>
          <w:p w:rsidR="007C1541" w:rsidRDefault="004444A5" w:rsidP="004444A5">
            <w:pPr>
              <w:widowControl w:val="0"/>
              <w:rPr>
                <w:rFonts w:asciiTheme="minorHAnsi" w:hAnsiTheme="minorHAnsi" w:cstheme="minorHAnsi"/>
                <w:lang w:bidi="he-IL"/>
              </w:rPr>
            </w:pPr>
            <w:r w:rsidRPr="004444A5">
              <w:rPr>
                <w:rFonts w:asciiTheme="minorHAnsi" w:hAnsiTheme="minorHAnsi" w:cstheme="minorHAnsi"/>
                <w:lang w:bidi="he-IL"/>
              </w:rPr>
              <w:t>·        </w:t>
            </w:r>
            <w:r w:rsidRPr="004444A5">
              <w:rPr>
                <w:rFonts w:asciiTheme="minorHAnsi" w:hAnsiTheme="minorHAnsi" w:cstheme="minorHAnsi"/>
                <w:lang w:val="en-AU" w:bidi="he-IL"/>
              </w:rPr>
              <w:t>Detour Back to Egypt – Numbers 14:40-45</w:t>
            </w:r>
          </w:p>
          <w:p w:rsidR="004444A5" w:rsidRPr="004444A5" w:rsidRDefault="004444A5" w:rsidP="004444A5">
            <w:pPr>
              <w:ind w:firstLine="720"/>
              <w:rPr>
                <w:rFonts w:asciiTheme="minorHAnsi" w:hAnsiTheme="minorHAnsi" w:cstheme="minorHAnsi"/>
                <w:lang w:bidi="he-IL"/>
              </w:rPr>
            </w:pPr>
          </w:p>
        </w:tc>
        <w:tc>
          <w:tcPr>
            <w:tcW w:w="2795"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Kislev 7, 5789</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102:1-12</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Is 52:5-12 + 54:7-8</w:t>
            </w:r>
          </w:p>
        </w:tc>
        <w:tc>
          <w:tcPr>
            <w:tcW w:w="0" w:type="auto"/>
            <w:shd w:val="clear" w:color="auto" w:fill="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10:10-12</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18:15-17</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Exodus 19:1 – 20:26</w:t>
            </w:r>
          </w:p>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Deuteronomy 15:19-16:17</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Sivan 6, 5785</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Shavuot</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Sivan 7, 5785</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Shavuot 2</w:t>
            </w:r>
            <w:r w:rsidRPr="00610E48">
              <w:rPr>
                <w:rFonts w:ascii="Times New Roman" w:hAnsi="Times New Roman"/>
                <w:vertAlign w:val="superscript"/>
                <w:lang w:bidi="he-IL"/>
              </w:rPr>
              <w:t>nd</w:t>
            </w:r>
            <w:r w:rsidRPr="00610E48">
              <w:rPr>
                <w:rFonts w:ascii="Times New Roman" w:hAnsi="Times New Roman"/>
                <w:lang w:bidi="he-IL"/>
              </w:rPr>
              <w:t xml:space="preserve"> day</w:t>
            </w:r>
          </w:p>
        </w:tc>
        <w:tc>
          <w:tcPr>
            <w:tcW w:w="6300" w:type="dxa"/>
          </w:tcPr>
          <w:p w:rsidR="007C1541" w:rsidRPr="00143ED8" w:rsidRDefault="007C1541" w:rsidP="00610E48">
            <w:pPr>
              <w:widowControl w:val="0"/>
              <w:rPr>
                <w:rFonts w:asciiTheme="minorHAnsi" w:hAnsiTheme="minorHAnsi" w:cstheme="minorHAnsi"/>
                <w:lang w:bidi="he-IL"/>
              </w:rPr>
            </w:pPr>
          </w:p>
        </w:tc>
        <w:tc>
          <w:tcPr>
            <w:tcW w:w="2795" w:type="dxa"/>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Ezekiel 1:1-28; 3:12</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Ruth</w:t>
            </w:r>
          </w:p>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Habakkuk 2:20-3:19</w:t>
            </w:r>
          </w:p>
        </w:tc>
        <w:tc>
          <w:tcPr>
            <w:tcW w:w="0" w:type="auto"/>
          </w:tcPr>
          <w:p w:rsidR="007C1541" w:rsidRPr="00610E48" w:rsidRDefault="007C1541" w:rsidP="00610E48">
            <w:pPr>
              <w:jc w:val="left"/>
              <w:rPr>
                <w:rFonts w:ascii="Skolar Cyrillic" w:hAnsi="Skolar Cyrillic"/>
                <w:b/>
                <w:lang w:bidi="he-IL"/>
              </w:rPr>
            </w:pPr>
          </w:p>
        </w:tc>
        <w:tc>
          <w:tcPr>
            <w:tcW w:w="0" w:type="auto"/>
          </w:tcPr>
          <w:p w:rsidR="007C1541" w:rsidRPr="00610E48" w:rsidRDefault="007C1541" w:rsidP="00610E48">
            <w:pPr>
              <w:widowControl w:val="0"/>
              <w:rPr>
                <w:rFonts w:ascii="Skolar Cyrillic" w:hAnsi="Skolar Cyrillic"/>
                <w:b/>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123 – Num. 15:1-41 = 41v.</w:t>
            </w:r>
          </w:p>
          <w:p w:rsidR="007C1541" w:rsidRPr="00610E48" w:rsidRDefault="007C1541" w:rsidP="00610E48">
            <w:pPr>
              <w:widowControl w:val="0"/>
              <w:bidi/>
              <w:jc w:val="left"/>
              <w:rPr>
                <w:rFonts w:ascii="Times New Roman" w:hAnsi="Times New Roman"/>
                <w:b/>
                <w:bCs/>
                <w:sz w:val="36"/>
                <w:szCs w:val="36"/>
                <w:lang w:bidi="he-IL"/>
              </w:rPr>
            </w:pPr>
            <w:r w:rsidRPr="00610E48">
              <w:rPr>
                <w:rFonts w:ascii="Times New Roman" w:hAnsi="Times New Roman"/>
                <w:b/>
                <w:bCs/>
                <w:color w:val="000000"/>
                <w:sz w:val="36"/>
                <w:szCs w:val="36"/>
                <w:shd w:val="clear" w:color="auto" w:fill="FFFFFF"/>
                <w:rtl/>
                <w:lang w:bidi="he-IL"/>
              </w:rPr>
              <w:t>כִּי תָבֹאוּ, אֶל-אֶרֶץ</w:t>
            </w:r>
            <w:r w:rsidRPr="00610E48">
              <w:rPr>
                <w:rFonts w:ascii="Times New Roman" w:hAnsi="Times New Roman"/>
                <w:b/>
                <w:bCs/>
                <w:color w:val="000000"/>
                <w:sz w:val="36"/>
                <w:szCs w:val="36"/>
                <w:shd w:val="clear" w:color="auto" w:fill="FFFFFF"/>
                <w:lang w:bidi="he-IL"/>
              </w:rPr>
              <w:t> </w:t>
            </w:r>
          </w:p>
        </w:tc>
        <w:tc>
          <w:tcPr>
            <w:tcW w:w="2851"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Sivan 11, 5785</w:t>
            </w:r>
          </w:p>
        </w:tc>
        <w:tc>
          <w:tcPr>
            <w:tcW w:w="6300" w:type="dxa"/>
          </w:tcPr>
          <w:p w:rsidR="00780A65" w:rsidRPr="00780A65" w:rsidRDefault="00780A65" w:rsidP="00780A65">
            <w:pPr>
              <w:widowControl w:val="0"/>
              <w:rPr>
                <w:rFonts w:asciiTheme="minorHAnsi" w:hAnsiTheme="minorHAnsi" w:cstheme="minorHAnsi"/>
                <w:lang w:bidi="he-IL"/>
              </w:rPr>
            </w:pPr>
            <w:r w:rsidRPr="00780A65">
              <w:rPr>
                <w:rFonts w:asciiTheme="minorHAnsi" w:hAnsiTheme="minorHAnsi" w:cstheme="minorHAnsi"/>
                <w:lang w:bidi="he-IL"/>
              </w:rPr>
              <w:t>·        </w:t>
            </w:r>
            <w:r w:rsidRPr="00780A65">
              <w:rPr>
                <w:rFonts w:asciiTheme="minorHAnsi" w:hAnsiTheme="minorHAnsi" w:cstheme="minorHAnsi"/>
                <w:lang w:val="en-AU" w:bidi="he-IL"/>
              </w:rPr>
              <w:t>Meal Offerings and Libations – Numbers 15:1-16</w:t>
            </w:r>
          </w:p>
          <w:p w:rsidR="00780A65" w:rsidRPr="00780A65" w:rsidRDefault="00780A65" w:rsidP="00780A65">
            <w:pPr>
              <w:widowControl w:val="0"/>
              <w:rPr>
                <w:rFonts w:asciiTheme="minorHAnsi" w:hAnsiTheme="minorHAnsi" w:cstheme="minorHAnsi"/>
                <w:lang w:bidi="he-IL"/>
              </w:rPr>
            </w:pPr>
            <w:r w:rsidRPr="00780A65">
              <w:rPr>
                <w:rFonts w:asciiTheme="minorHAnsi" w:hAnsiTheme="minorHAnsi" w:cstheme="minorHAnsi"/>
                <w:lang w:bidi="he-IL"/>
              </w:rPr>
              <w:t>·        </w:t>
            </w:r>
            <w:r w:rsidRPr="00780A65">
              <w:rPr>
                <w:rFonts w:asciiTheme="minorHAnsi" w:hAnsiTheme="minorHAnsi" w:cstheme="minorHAnsi"/>
                <w:lang w:val="en-AU" w:bidi="he-IL"/>
              </w:rPr>
              <w:t>Challah – Numbers 15:17-21</w:t>
            </w:r>
          </w:p>
          <w:p w:rsidR="00780A65" w:rsidRPr="00780A65" w:rsidRDefault="00780A65" w:rsidP="00780A65">
            <w:pPr>
              <w:widowControl w:val="0"/>
              <w:rPr>
                <w:rFonts w:asciiTheme="minorHAnsi" w:hAnsiTheme="minorHAnsi" w:cstheme="minorHAnsi"/>
                <w:lang w:bidi="he-IL"/>
              </w:rPr>
            </w:pPr>
            <w:r w:rsidRPr="00780A65">
              <w:rPr>
                <w:rFonts w:asciiTheme="minorHAnsi" w:hAnsiTheme="minorHAnsi" w:cstheme="minorHAnsi"/>
                <w:lang w:bidi="he-IL"/>
              </w:rPr>
              <w:t>·        </w:t>
            </w:r>
            <w:r w:rsidRPr="00780A65">
              <w:rPr>
                <w:rFonts w:asciiTheme="minorHAnsi" w:hAnsiTheme="minorHAnsi" w:cstheme="minorHAnsi"/>
                <w:lang w:val="en-AU" w:bidi="he-IL"/>
              </w:rPr>
              <w:t>Sin Offering for Unintentional Sins – Numbers 15:22-29</w:t>
            </w:r>
          </w:p>
          <w:p w:rsidR="00780A65" w:rsidRPr="00780A65" w:rsidRDefault="00780A65" w:rsidP="00780A65">
            <w:pPr>
              <w:widowControl w:val="0"/>
              <w:rPr>
                <w:rFonts w:asciiTheme="minorHAnsi" w:hAnsiTheme="minorHAnsi" w:cstheme="minorHAnsi"/>
                <w:lang w:bidi="he-IL"/>
              </w:rPr>
            </w:pPr>
            <w:r w:rsidRPr="00780A65">
              <w:rPr>
                <w:rFonts w:asciiTheme="minorHAnsi" w:hAnsiTheme="minorHAnsi" w:cstheme="minorHAnsi"/>
                <w:lang w:bidi="he-IL"/>
              </w:rPr>
              <w:t>·        </w:t>
            </w:r>
            <w:r w:rsidRPr="00780A65">
              <w:rPr>
                <w:rFonts w:asciiTheme="minorHAnsi" w:hAnsiTheme="minorHAnsi" w:cstheme="minorHAnsi"/>
                <w:lang w:val="en-AU" w:bidi="he-IL"/>
              </w:rPr>
              <w:t>Blaspheming the LORD – Numbers 15:30-31</w:t>
            </w:r>
          </w:p>
          <w:p w:rsidR="00780A65" w:rsidRPr="00780A65" w:rsidRDefault="00780A65" w:rsidP="00780A65">
            <w:pPr>
              <w:widowControl w:val="0"/>
              <w:rPr>
                <w:rFonts w:asciiTheme="minorHAnsi" w:hAnsiTheme="minorHAnsi" w:cstheme="minorHAnsi"/>
                <w:lang w:bidi="he-IL"/>
              </w:rPr>
            </w:pPr>
            <w:r w:rsidRPr="00780A65">
              <w:rPr>
                <w:rFonts w:asciiTheme="minorHAnsi" w:hAnsiTheme="minorHAnsi" w:cstheme="minorHAnsi"/>
                <w:lang w:bidi="he-IL"/>
              </w:rPr>
              <w:t>·        </w:t>
            </w:r>
            <w:r w:rsidRPr="00780A65">
              <w:rPr>
                <w:rFonts w:asciiTheme="minorHAnsi" w:hAnsiTheme="minorHAnsi" w:cstheme="minorHAnsi"/>
                <w:lang w:val="en-AU" w:bidi="he-IL"/>
              </w:rPr>
              <w:t>The Sabbath-Breaker – Numbers 15:32-36</w:t>
            </w:r>
          </w:p>
          <w:p w:rsidR="00780A65" w:rsidRPr="00780A65" w:rsidRDefault="00780A65" w:rsidP="00780A65">
            <w:pPr>
              <w:widowControl w:val="0"/>
              <w:rPr>
                <w:rFonts w:asciiTheme="minorHAnsi" w:hAnsiTheme="minorHAnsi" w:cstheme="minorHAnsi"/>
                <w:lang w:bidi="he-IL"/>
              </w:rPr>
            </w:pPr>
            <w:r w:rsidRPr="00780A65">
              <w:rPr>
                <w:rFonts w:asciiTheme="minorHAnsi" w:hAnsiTheme="minorHAnsi" w:cstheme="minorHAnsi"/>
                <w:lang w:bidi="he-IL"/>
              </w:rPr>
              <w:t>·        </w:t>
            </w:r>
            <w:r w:rsidRPr="00780A65">
              <w:rPr>
                <w:rFonts w:asciiTheme="minorHAnsi" w:hAnsiTheme="minorHAnsi" w:cstheme="minorHAnsi"/>
                <w:lang w:val="en-AU" w:bidi="he-IL"/>
              </w:rPr>
              <w:t>Tzitzit – Numbers 15:37-41</w:t>
            </w:r>
          </w:p>
          <w:p w:rsidR="007C1541" w:rsidRPr="00780A65" w:rsidRDefault="007C1541" w:rsidP="00610E48">
            <w:pPr>
              <w:widowControl w:val="0"/>
              <w:rPr>
                <w:rFonts w:asciiTheme="minorHAnsi" w:hAnsiTheme="minorHAnsi" w:cstheme="minorHAnsi"/>
                <w:lang w:bidi="he-IL"/>
              </w:rPr>
            </w:pPr>
          </w:p>
        </w:tc>
        <w:tc>
          <w:tcPr>
            <w:tcW w:w="2795"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Kislev 14, 5789</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102:13-23</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Is 56:3-8 + 57:15-16, 18-19</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10:13-16</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18:18-23</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124 – Num. 16:1 – 17:15 = 50v.</w:t>
            </w:r>
            <w:r w:rsidRPr="00043985">
              <w:rPr>
                <w:rStyle w:val="FootnoteReference"/>
                <w:rFonts w:ascii="Times New Roman" w:hAnsi="Times New Roman"/>
                <w:highlight w:val="green"/>
                <w:lang w:bidi="he-IL"/>
              </w:rPr>
              <w:footnoteReference w:id="75"/>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וַיִּקַּח קֹרַח</w:t>
            </w:r>
          </w:p>
        </w:tc>
        <w:tc>
          <w:tcPr>
            <w:tcW w:w="2851"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Sivan 18, 5785</w:t>
            </w:r>
          </w:p>
        </w:tc>
        <w:tc>
          <w:tcPr>
            <w:tcW w:w="6300" w:type="dxa"/>
          </w:tcPr>
          <w:p w:rsidR="00780A65" w:rsidRPr="00780A65" w:rsidRDefault="00780A65" w:rsidP="00780A65">
            <w:pPr>
              <w:widowControl w:val="0"/>
              <w:rPr>
                <w:rFonts w:asciiTheme="minorHAnsi" w:hAnsiTheme="minorHAnsi" w:cstheme="minorHAnsi"/>
                <w:lang w:bidi="he-IL"/>
              </w:rPr>
            </w:pPr>
            <w:r w:rsidRPr="00780A65">
              <w:rPr>
                <w:rFonts w:asciiTheme="minorHAnsi" w:hAnsiTheme="minorHAnsi" w:cstheme="minorHAnsi"/>
                <w:lang w:bidi="he-IL"/>
              </w:rPr>
              <w:t>·        </w:t>
            </w:r>
            <w:r w:rsidRPr="00780A65">
              <w:rPr>
                <w:rFonts w:asciiTheme="minorHAnsi" w:hAnsiTheme="minorHAnsi" w:cstheme="minorHAnsi"/>
                <w:lang w:val="en-AU" w:bidi="he-IL"/>
              </w:rPr>
              <w:t>Rebellion of Korach, Dathan, Abiram, and On– Numbers 16:1-15</w:t>
            </w:r>
          </w:p>
          <w:p w:rsidR="00780A65" w:rsidRPr="00780A65" w:rsidRDefault="00780A65" w:rsidP="00780A65">
            <w:pPr>
              <w:widowControl w:val="0"/>
              <w:rPr>
                <w:rFonts w:asciiTheme="minorHAnsi" w:hAnsiTheme="minorHAnsi" w:cstheme="minorHAnsi"/>
                <w:lang w:bidi="he-IL"/>
              </w:rPr>
            </w:pPr>
            <w:r w:rsidRPr="00780A65">
              <w:rPr>
                <w:rFonts w:asciiTheme="minorHAnsi" w:hAnsiTheme="minorHAnsi" w:cstheme="minorHAnsi"/>
                <w:lang w:bidi="he-IL"/>
              </w:rPr>
              <w:t>·        </w:t>
            </w:r>
            <w:r w:rsidRPr="00780A65">
              <w:rPr>
                <w:rFonts w:asciiTheme="minorHAnsi" w:hAnsiTheme="minorHAnsi" w:cstheme="minorHAnsi"/>
                <w:lang w:val="en-AU" w:bidi="he-IL"/>
              </w:rPr>
              <w:t>Korah and His Company Accept Moses’ Challenge – Numbers 16:16-19</w:t>
            </w:r>
          </w:p>
          <w:p w:rsidR="00780A65" w:rsidRPr="00780A65" w:rsidRDefault="00780A65" w:rsidP="00780A65">
            <w:pPr>
              <w:widowControl w:val="0"/>
              <w:rPr>
                <w:rFonts w:asciiTheme="minorHAnsi" w:hAnsiTheme="minorHAnsi" w:cstheme="minorHAnsi"/>
                <w:lang w:bidi="he-IL"/>
              </w:rPr>
            </w:pPr>
            <w:r w:rsidRPr="00780A65">
              <w:rPr>
                <w:rFonts w:asciiTheme="minorHAnsi" w:hAnsiTheme="minorHAnsi" w:cstheme="minorHAnsi"/>
                <w:lang w:bidi="he-IL"/>
              </w:rPr>
              <w:t>·        </w:t>
            </w:r>
            <w:r w:rsidRPr="00780A65">
              <w:rPr>
                <w:rFonts w:asciiTheme="minorHAnsi" w:hAnsiTheme="minorHAnsi" w:cstheme="minorHAnsi"/>
                <w:lang w:val="en-AU" w:bidi="he-IL"/>
              </w:rPr>
              <w:t>Moses’ Intercession – Numbers 16:20-24</w:t>
            </w:r>
          </w:p>
          <w:p w:rsidR="00780A65" w:rsidRPr="00780A65" w:rsidRDefault="00780A65" w:rsidP="00780A65">
            <w:pPr>
              <w:widowControl w:val="0"/>
              <w:rPr>
                <w:rFonts w:asciiTheme="minorHAnsi" w:hAnsiTheme="minorHAnsi" w:cstheme="minorHAnsi"/>
                <w:lang w:bidi="he-IL"/>
              </w:rPr>
            </w:pPr>
            <w:r w:rsidRPr="00780A65">
              <w:rPr>
                <w:rFonts w:asciiTheme="minorHAnsi" w:hAnsiTheme="minorHAnsi" w:cstheme="minorHAnsi"/>
                <w:lang w:bidi="he-IL"/>
              </w:rPr>
              <w:t>·        </w:t>
            </w:r>
            <w:r w:rsidRPr="00780A65">
              <w:rPr>
                <w:rFonts w:asciiTheme="minorHAnsi" w:hAnsiTheme="minorHAnsi" w:cstheme="minorHAnsi"/>
                <w:lang w:val="en-AU" w:bidi="he-IL"/>
              </w:rPr>
              <w:t>Destruction of the Rebels – Numbers 16:25-34</w:t>
            </w:r>
          </w:p>
          <w:p w:rsidR="00780A65" w:rsidRPr="00780A65" w:rsidRDefault="00780A65" w:rsidP="00780A65">
            <w:pPr>
              <w:widowControl w:val="0"/>
              <w:rPr>
                <w:rFonts w:asciiTheme="minorHAnsi" w:hAnsiTheme="minorHAnsi" w:cstheme="minorHAnsi"/>
                <w:lang w:bidi="he-IL"/>
              </w:rPr>
            </w:pPr>
            <w:r w:rsidRPr="00780A65">
              <w:rPr>
                <w:rFonts w:asciiTheme="minorHAnsi" w:hAnsiTheme="minorHAnsi" w:cstheme="minorHAnsi"/>
                <w:lang w:bidi="he-IL"/>
              </w:rPr>
              <w:t>·        </w:t>
            </w:r>
            <w:r w:rsidRPr="00780A65">
              <w:rPr>
                <w:rFonts w:asciiTheme="minorHAnsi" w:hAnsiTheme="minorHAnsi" w:cstheme="minorHAnsi"/>
                <w:lang w:val="en-AU" w:bidi="he-IL"/>
              </w:rPr>
              <w:t>The Brazen Censers – Numbers 17:1-5</w:t>
            </w:r>
          </w:p>
          <w:p w:rsidR="00780A65" w:rsidRPr="00780A65" w:rsidRDefault="00780A65" w:rsidP="00780A65">
            <w:pPr>
              <w:widowControl w:val="0"/>
              <w:rPr>
                <w:rFonts w:asciiTheme="minorHAnsi" w:hAnsiTheme="minorHAnsi" w:cstheme="minorHAnsi"/>
                <w:lang w:bidi="he-IL"/>
              </w:rPr>
            </w:pPr>
            <w:r w:rsidRPr="00780A65">
              <w:rPr>
                <w:rFonts w:asciiTheme="minorHAnsi" w:hAnsiTheme="minorHAnsi" w:cstheme="minorHAnsi"/>
                <w:lang w:bidi="he-IL"/>
              </w:rPr>
              <w:t>·        </w:t>
            </w:r>
            <w:r w:rsidRPr="00780A65">
              <w:rPr>
                <w:rFonts w:asciiTheme="minorHAnsi" w:hAnsiTheme="minorHAnsi" w:cstheme="minorHAnsi"/>
                <w:lang w:val="en-AU" w:bidi="he-IL"/>
              </w:rPr>
              <w:t>Israel’s Disaffection with Moses – Numbers 17:6-15</w:t>
            </w:r>
          </w:p>
          <w:p w:rsidR="007C1541" w:rsidRPr="00780A65" w:rsidRDefault="00780A65" w:rsidP="00780A65">
            <w:pPr>
              <w:widowControl w:val="0"/>
              <w:rPr>
                <w:rFonts w:asciiTheme="minorHAnsi" w:hAnsiTheme="minorHAnsi" w:cstheme="minorHAnsi"/>
                <w:lang w:bidi="he-IL"/>
              </w:rPr>
            </w:pPr>
            <w:r w:rsidRPr="00780A65">
              <w:rPr>
                <w:rFonts w:asciiTheme="minorHAnsi" w:hAnsiTheme="minorHAnsi" w:cstheme="minorHAnsi"/>
                <w:lang w:bidi="he-IL"/>
              </w:rPr>
              <w:t> </w:t>
            </w:r>
          </w:p>
        </w:tc>
        <w:tc>
          <w:tcPr>
            <w:tcW w:w="2795"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Kislev 21, 5789</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102:24-29</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Hos 10:2-12</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10:17-22</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18:18-23</w:t>
            </w:r>
          </w:p>
        </w:tc>
      </w:tr>
      <w:tr w:rsidR="007C1541" w:rsidRPr="00610E48" w:rsidTr="00893211">
        <w:trPr>
          <w:cantSplit/>
        </w:trPr>
        <w:tc>
          <w:tcPr>
            <w:tcW w:w="0" w:type="auto"/>
            <w:vMerge w:val="restart"/>
          </w:tcPr>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125 – Num. 17:16–18:32 = 45v.</w:t>
            </w:r>
          </w:p>
          <w:p w:rsidR="007C1541" w:rsidRPr="00610E48" w:rsidRDefault="007C1541" w:rsidP="00610E48">
            <w:pPr>
              <w:widowControl w:val="0"/>
              <w:bidi/>
              <w:jc w:val="left"/>
              <w:rPr>
                <w:rFonts w:ascii="Times New Roman" w:hAnsi="Times New Roman"/>
                <w:sz w:val="32"/>
                <w:szCs w:val="32"/>
                <w:lang w:bidi="he-IL"/>
              </w:rPr>
            </w:pPr>
            <w:r w:rsidRPr="00610E48">
              <w:rPr>
                <w:rFonts w:ascii="Times New Roman" w:hAnsi="Times New Roman"/>
                <w:color w:val="000000"/>
                <w:sz w:val="32"/>
                <w:szCs w:val="32"/>
                <w:shd w:val="clear" w:color="auto" w:fill="FFFFFF"/>
                <w:rtl/>
                <w:lang w:bidi="he-IL"/>
              </w:rPr>
              <w:t>וְקַח מֵאִתָּם מַטֶּה</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Sivan 25, 5785</w:t>
            </w:r>
          </w:p>
          <w:p w:rsidR="007C1541"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p w:rsidR="007C1541" w:rsidRDefault="007C1541" w:rsidP="00610E48">
            <w:pPr>
              <w:widowControl w:val="0"/>
              <w:jc w:val="left"/>
              <w:rPr>
                <w:rFonts w:ascii="Times New Roman" w:hAnsi="Times New Roman"/>
                <w:lang w:bidi="he-IL"/>
              </w:rPr>
            </w:pPr>
          </w:p>
          <w:p w:rsidR="007C1541" w:rsidRPr="00960C0C" w:rsidRDefault="007C1541" w:rsidP="00960C0C">
            <w:pPr>
              <w:widowControl w:val="0"/>
              <w:jc w:val="left"/>
              <w:rPr>
                <w:rFonts w:ascii="Times New Roman" w:hAnsi="Times New Roman"/>
                <w:color w:val="A6A6A6" w:themeColor="background1" w:themeShade="A6"/>
                <w:lang w:bidi="he-IL"/>
              </w:rPr>
            </w:pPr>
            <w:r w:rsidRPr="00960C0C">
              <w:rPr>
                <w:rFonts w:ascii="Times New Roman" w:hAnsi="Times New Roman"/>
                <w:color w:val="A6A6A6" w:themeColor="background1" w:themeShade="A6"/>
                <w:lang w:bidi="he-IL"/>
              </w:rPr>
              <w:t>Tekufah Tammuz Sivan 26</w:t>
            </w:r>
          </w:p>
          <w:p w:rsidR="007C1541" w:rsidRPr="00610E48" w:rsidRDefault="007C1541" w:rsidP="00960C0C">
            <w:pPr>
              <w:widowControl w:val="0"/>
              <w:jc w:val="left"/>
              <w:rPr>
                <w:rFonts w:ascii="Times New Roman" w:hAnsi="Times New Roman"/>
                <w:lang w:bidi="he-IL"/>
              </w:rPr>
            </w:pPr>
            <w:r w:rsidRPr="00960C0C">
              <w:rPr>
                <w:rFonts w:ascii="Times New Roman" w:hAnsi="Times New Roman"/>
                <w:color w:val="A6A6A6" w:themeColor="background1" w:themeShade="A6"/>
                <w:lang w:bidi="he-IL"/>
              </w:rPr>
              <w:t>(Summer Solstice)</w:t>
            </w:r>
          </w:p>
        </w:tc>
        <w:tc>
          <w:tcPr>
            <w:tcW w:w="6300" w:type="dxa"/>
          </w:tcPr>
          <w:p w:rsidR="00780A65" w:rsidRPr="00780A65" w:rsidRDefault="00780A65" w:rsidP="00780A65">
            <w:pPr>
              <w:widowControl w:val="0"/>
              <w:rPr>
                <w:rFonts w:asciiTheme="minorHAnsi" w:hAnsiTheme="minorHAnsi" w:cstheme="minorHAnsi"/>
                <w:lang w:bidi="he-IL"/>
              </w:rPr>
            </w:pPr>
            <w:r w:rsidRPr="00780A65">
              <w:rPr>
                <w:rFonts w:asciiTheme="minorHAnsi" w:hAnsiTheme="minorHAnsi" w:cstheme="minorHAnsi"/>
                <w:lang w:bidi="he-IL"/>
              </w:rPr>
              <w:t>·        </w:t>
            </w:r>
            <w:r w:rsidRPr="00780A65">
              <w:rPr>
                <w:rFonts w:asciiTheme="minorHAnsi" w:hAnsiTheme="minorHAnsi" w:cstheme="minorHAnsi"/>
                <w:lang w:val="en-AU" w:bidi="he-IL"/>
              </w:rPr>
              <w:t>Vindication of Aharon– Numbers 17:16-28</w:t>
            </w:r>
          </w:p>
          <w:p w:rsidR="00780A65" w:rsidRPr="00780A65" w:rsidRDefault="00780A65" w:rsidP="00780A65">
            <w:pPr>
              <w:widowControl w:val="0"/>
              <w:rPr>
                <w:rFonts w:asciiTheme="minorHAnsi" w:hAnsiTheme="minorHAnsi" w:cstheme="minorHAnsi"/>
                <w:lang w:bidi="he-IL"/>
              </w:rPr>
            </w:pPr>
            <w:r w:rsidRPr="00780A65">
              <w:rPr>
                <w:rFonts w:asciiTheme="minorHAnsi" w:hAnsiTheme="minorHAnsi" w:cstheme="minorHAnsi"/>
                <w:lang w:bidi="he-IL"/>
              </w:rPr>
              <w:t>·        </w:t>
            </w:r>
            <w:r w:rsidRPr="00780A65">
              <w:rPr>
                <w:rFonts w:asciiTheme="minorHAnsi" w:hAnsiTheme="minorHAnsi" w:cstheme="minorHAnsi"/>
                <w:lang w:val="en-AU" w:bidi="he-IL"/>
              </w:rPr>
              <w:t>Duties and Emoluments of Priests and Levites– Numbers 18:1-7</w:t>
            </w:r>
          </w:p>
          <w:p w:rsidR="00780A65" w:rsidRPr="00780A65" w:rsidRDefault="00780A65" w:rsidP="00780A65">
            <w:pPr>
              <w:widowControl w:val="0"/>
              <w:rPr>
                <w:rFonts w:asciiTheme="minorHAnsi" w:hAnsiTheme="minorHAnsi" w:cstheme="minorHAnsi"/>
                <w:lang w:bidi="he-IL"/>
              </w:rPr>
            </w:pPr>
            <w:r w:rsidRPr="00780A65">
              <w:rPr>
                <w:rFonts w:asciiTheme="minorHAnsi" w:hAnsiTheme="minorHAnsi" w:cstheme="minorHAnsi"/>
                <w:lang w:bidi="he-IL"/>
              </w:rPr>
              <w:t>·        </w:t>
            </w:r>
            <w:r w:rsidRPr="00780A65">
              <w:rPr>
                <w:rFonts w:asciiTheme="minorHAnsi" w:hAnsiTheme="minorHAnsi" w:cstheme="minorHAnsi"/>
                <w:lang w:val="en-AU" w:bidi="he-IL"/>
              </w:rPr>
              <w:t>Dues of the Priests from the People – Numbers 18:8-14</w:t>
            </w:r>
          </w:p>
          <w:p w:rsidR="00780A65" w:rsidRPr="00780A65" w:rsidRDefault="00780A65" w:rsidP="00780A65">
            <w:pPr>
              <w:widowControl w:val="0"/>
              <w:rPr>
                <w:rFonts w:asciiTheme="minorHAnsi" w:hAnsiTheme="minorHAnsi" w:cstheme="minorHAnsi"/>
                <w:lang w:bidi="he-IL"/>
              </w:rPr>
            </w:pPr>
            <w:r w:rsidRPr="00780A65">
              <w:rPr>
                <w:rFonts w:asciiTheme="minorHAnsi" w:hAnsiTheme="minorHAnsi" w:cstheme="minorHAnsi"/>
                <w:lang w:bidi="he-IL"/>
              </w:rPr>
              <w:t>·        </w:t>
            </w:r>
            <w:r w:rsidRPr="00780A65">
              <w:rPr>
                <w:rFonts w:asciiTheme="minorHAnsi" w:hAnsiTheme="minorHAnsi" w:cstheme="minorHAnsi"/>
                <w:lang w:val="en-AU" w:bidi="he-IL"/>
              </w:rPr>
              <w:t>Disposal of Firstlings – Numbers 18:15-18</w:t>
            </w:r>
          </w:p>
          <w:p w:rsidR="00780A65" w:rsidRPr="00780A65" w:rsidRDefault="00780A65" w:rsidP="00780A65">
            <w:pPr>
              <w:widowControl w:val="0"/>
              <w:rPr>
                <w:rFonts w:asciiTheme="minorHAnsi" w:hAnsiTheme="minorHAnsi" w:cstheme="minorHAnsi"/>
                <w:lang w:bidi="he-IL"/>
              </w:rPr>
            </w:pPr>
            <w:r w:rsidRPr="00780A65">
              <w:rPr>
                <w:rFonts w:asciiTheme="minorHAnsi" w:hAnsiTheme="minorHAnsi" w:cstheme="minorHAnsi"/>
                <w:lang w:bidi="he-IL"/>
              </w:rPr>
              <w:t>·        </w:t>
            </w:r>
            <w:r w:rsidRPr="00780A65">
              <w:rPr>
                <w:rFonts w:asciiTheme="minorHAnsi" w:hAnsiTheme="minorHAnsi" w:cstheme="minorHAnsi"/>
                <w:lang w:val="en-AU" w:bidi="he-IL"/>
              </w:rPr>
              <w:t>Heave Offerings and Covenant of Salt – Numbers 18:19-20</w:t>
            </w:r>
          </w:p>
          <w:p w:rsidR="00780A65" w:rsidRPr="00780A65" w:rsidRDefault="00780A65" w:rsidP="00780A65">
            <w:pPr>
              <w:widowControl w:val="0"/>
              <w:rPr>
                <w:rFonts w:asciiTheme="minorHAnsi" w:hAnsiTheme="minorHAnsi" w:cstheme="minorHAnsi"/>
                <w:lang w:bidi="he-IL"/>
              </w:rPr>
            </w:pPr>
            <w:r w:rsidRPr="00780A65">
              <w:rPr>
                <w:rFonts w:asciiTheme="minorHAnsi" w:hAnsiTheme="minorHAnsi" w:cstheme="minorHAnsi"/>
                <w:lang w:bidi="he-IL"/>
              </w:rPr>
              <w:t>·        </w:t>
            </w:r>
            <w:r w:rsidRPr="00780A65">
              <w:rPr>
                <w:rFonts w:asciiTheme="minorHAnsi" w:hAnsiTheme="minorHAnsi" w:cstheme="minorHAnsi"/>
                <w:lang w:val="en-AU" w:bidi="he-IL"/>
              </w:rPr>
              <w:t>Dues of Levites from the People – Numbers 18:21-24</w:t>
            </w:r>
          </w:p>
          <w:p w:rsidR="00780A65" w:rsidRPr="00780A65" w:rsidRDefault="00780A65" w:rsidP="00780A65">
            <w:pPr>
              <w:widowControl w:val="0"/>
              <w:rPr>
                <w:rFonts w:asciiTheme="minorHAnsi" w:hAnsiTheme="minorHAnsi" w:cstheme="minorHAnsi"/>
                <w:lang w:bidi="he-IL"/>
              </w:rPr>
            </w:pPr>
            <w:r w:rsidRPr="00780A65">
              <w:rPr>
                <w:rFonts w:asciiTheme="minorHAnsi" w:hAnsiTheme="minorHAnsi" w:cstheme="minorHAnsi"/>
                <w:lang w:bidi="he-IL"/>
              </w:rPr>
              <w:t>·        The Dues of the Priests from the Levites </w:t>
            </w:r>
            <w:bookmarkStart w:id="15" w:name="_Hlk81420487"/>
            <w:r w:rsidRPr="00780A65">
              <w:rPr>
                <w:rFonts w:asciiTheme="minorHAnsi" w:hAnsiTheme="minorHAnsi" w:cstheme="minorHAnsi"/>
                <w:lang w:bidi="he-IL"/>
              </w:rPr>
              <w:t>–</w:t>
            </w:r>
            <w:bookmarkEnd w:id="15"/>
            <w:r w:rsidRPr="00780A65">
              <w:rPr>
                <w:rFonts w:asciiTheme="minorHAnsi" w:hAnsiTheme="minorHAnsi" w:cstheme="minorHAnsi"/>
                <w:lang w:bidi="he-IL"/>
              </w:rPr>
              <w:t> Numbers 18:26-32</w:t>
            </w:r>
          </w:p>
          <w:p w:rsidR="007C1541" w:rsidRPr="00393946" w:rsidRDefault="007C1541" w:rsidP="00AD4A9F">
            <w:pPr>
              <w:widowControl w:val="0"/>
              <w:rPr>
                <w:rFonts w:asciiTheme="minorHAnsi" w:hAnsiTheme="minorHAnsi" w:cstheme="minorHAnsi"/>
                <w:lang w:bidi="he-IL"/>
              </w:rPr>
            </w:pPr>
          </w:p>
        </w:tc>
        <w:tc>
          <w:tcPr>
            <w:tcW w:w="2795" w:type="dxa"/>
          </w:tcPr>
          <w:p w:rsidR="007C1541" w:rsidRPr="00AD4A9F" w:rsidRDefault="007C1541" w:rsidP="00AD4A9F">
            <w:pPr>
              <w:widowControl w:val="0"/>
              <w:rPr>
                <w:rFonts w:ascii="Times New Roman" w:hAnsi="Times New Roman"/>
                <w:color w:val="A6A6A6" w:themeColor="background1" w:themeShade="A6"/>
                <w:lang w:bidi="he-IL"/>
              </w:rPr>
            </w:pPr>
            <w:r w:rsidRPr="00AD4A9F">
              <w:rPr>
                <w:rFonts w:ascii="Times New Roman" w:hAnsi="Times New Roman"/>
                <w:color w:val="A6A6A6" w:themeColor="background1" w:themeShade="A6"/>
                <w:lang w:bidi="he-IL"/>
              </w:rPr>
              <w:t>Kislev 25, 5783</w:t>
            </w:r>
          </w:p>
          <w:p w:rsidR="007C1541" w:rsidRPr="00AD4A9F" w:rsidRDefault="007C1541" w:rsidP="00AD4A9F">
            <w:pPr>
              <w:widowControl w:val="0"/>
              <w:rPr>
                <w:rFonts w:ascii="Times New Roman" w:hAnsi="Times New Roman"/>
                <w:color w:val="A6A6A6" w:themeColor="background1" w:themeShade="A6"/>
                <w:lang w:bidi="he-IL"/>
              </w:rPr>
            </w:pPr>
            <w:r w:rsidRPr="00AD4A9F">
              <w:rPr>
                <w:rFonts w:ascii="Times New Roman" w:hAnsi="Times New Roman"/>
                <w:color w:val="A6A6A6" w:themeColor="background1" w:themeShade="A6"/>
                <w:lang w:bidi="he-IL"/>
              </w:rPr>
              <w:t>Chanukah</w:t>
            </w:r>
          </w:p>
          <w:p w:rsidR="007C1541" w:rsidRPr="00610E48" w:rsidRDefault="007C1541" w:rsidP="00AD4A9F">
            <w:pPr>
              <w:widowControl w:val="0"/>
              <w:rPr>
                <w:rFonts w:ascii="Times New Roman" w:hAnsi="Times New Roman"/>
                <w:lang w:bidi="he-IL"/>
              </w:rPr>
            </w:pPr>
            <w:r w:rsidRPr="00AD4A9F">
              <w:rPr>
                <w:rFonts w:ascii="Times New Roman" w:hAnsi="Times New Roman"/>
                <w:color w:val="A6A6A6" w:themeColor="background1" w:themeShade="A6"/>
                <w:lang w:bidi="he-IL"/>
              </w:rPr>
              <w:t>(2</w:t>
            </w:r>
            <w:r w:rsidRPr="00AD4A9F">
              <w:rPr>
                <w:rFonts w:ascii="Times New Roman" w:hAnsi="Times New Roman"/>
                <w:color w:val="A6A6A6" w:themeColor="background1" w:themeShade="A6"/>
                <w:vertAlign w:val="superscript"/>
                <w:lang w:bidi="he-IL"/>
              </w:rPr>
              <w:t>nd</w:t>
            </w:r>
            <w:r w:rsidRPr="00AD4A9F">
              <w:rPr>
                <w:rFonts w:ascii="Times New Roman" w:hAnsi="Times New Roman"/>
                <w:color w:val="A6A6A6" w:themeColor="background1" w:themeShade="A6"/>
                <w:lang w:bidi="he-IL"/>
              </w:rPr>
              <w:t xml:space="preserve"> chance for Succoth)</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103:1-5</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 11:1-10</w:t>
            </w:r>
          </w:p>
          <w:p w:rsidR="007C1541" w:rsidRPr="00610E48" w:rsidRDefault="007C1541" w:rsidP="00610E48">
            <w:pPr>
              <w:widowControl w:val="0"/>
              <w:jc w:val="left"/>
              <w:rPr>
                <w:rFonts w:ascii="Times New Roman" w:hAnsi="Times New Roman"/>
                <w:lang w:bidi="he-IL"/>
              </w:rPr>
            </w:pPr>
          </w:p>
        </w:tc>
        <w:tc>
          <w:tcPr>
            <w:tcW w:w="0" w:type="auto"/>
            <w:shd w:val="clear" w:color="auto" w:fill="auto"/>
          </w:tcPr>
          <w:p w:rsidR="007C1541" w:rsidRPr="00610E48" w:rsidRDefault="007C1541" w:rsidP="00610E48">
            <w:pPr>
              <w:jc w:val="left"/>
              <w:rPr>
                <w:rFonts w:ascii="Times New Roman" w:hAnsi="Times New Roman"/>
                <w:b/>
                <w:bCs/>
                <w:lang w:bidi="he-IL"/>
              </w:rPr>
            </w:pPr>
            <w:r w:rsidRPr="00610E48">
              <w:rPr>
                <w:rFonts w:ascii="Skolar Cyrillic" w:hAnsi="Skolar Cyrillic"/>
                <w:b/>
                <w:bCs/>
                <w:lang w:bidi="he-IL"/>
              </w:rPr>
              <w:t>Mk 10:23-31</w:t>
            </w:r>
          </w:p>
        </w:tc>
        <w:tc>
          <w:tcPr>
            <w:tcW w:w="0" w:type="auto"/>
          </w:tcPr>
          <w:p w:rsidR="007C1541" w:rsidRPr="00610E48" w:rsidRDefault="007C1541" w:rsidP="00610E48">
            <w:pPr>
              <w:widowControl w:val="0"/>
              <w:rPr>
                <w:rFonts w:ascii="Times New Roman" w:hAnsi="Times New Roman"/>
                <w:b/>
                <w:bCs/>
                <w:lang w:bidi="he-IL"/>
              </w:rPr>
            </w:pPr>
            <w:r w:rsidRPr="00610E48">
              <w:rPr>
                <w:rFonts w:ascii="Skolar Cyrillic" w:hAnsi="Skolar Cyrillic"/>
                <w:b/>
                <w:bCs/>
                <w:lang w:bidi="he-IL"/>
              </w:rPr>
              <w:t>Lk 18:24-30</w:t>
            </w:r>
          </w:p>
        </w:tc>
      </w:tr>
      <w:tr w:rsidR="007C1541" w:rsidRPr="00610E48" w:rsidTr="00893211">
        <w:trPr>
          <w:cantSplit/>
        </w:trPr>
        <w:tc>
          <w:tcPr>
            <w:tcW w:w="0" w:type="auto"/>
            <w:vMerge/>
          </w:tcPr>
          <w:p w:rsidR="007C1541" w:rsidRPr="00610E48" w:rsidRDefault="007C1541" w:rsidP="00610E48">
            <w:pPr>
              <w:widowControl w:val="0"/>
              <w:rPr>
                <w:rFonts w:ascii="Times New Roman" w:hAnsi="Times New Roman"/>
                <w:lang w:bidi="he-IL"/>
              </w:rPr>
            </w:pPr>
          </w:p>
        </w:tc>
        <w:tc>
          <w:tcPr>
            <w:tcW w:w="2851" w:type="dxa"/>
          </w:tcPr>
          <w:p w:rsidR="007C1541" w:rsidRPr="00610E48" w:rsidRDefault="007C1541" w:rsidP="00610E48">
            <w:pPr>
              <w:widowControl w:val="0"/>
              <w:rPr>
                <w:rFonts w:ascii="Times New Roman" w:hAnsi="Times New Roman"/>
                <w:lang w:bidi="he-IL"/>
              </w:rPr>
            </w:pPr>
          </w:p>
        </w:tc>
        <w:tc>
          <w:tcPr>
            <w:tcW w:w="6300" w:type="dxa"/>
          </w:tcPr>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Kislev 28, 5789</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Chanukah</w:t>
            </w:r>
          </w:p>
          <w:p w:rsidR="007C1541"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p w:rsidR="007C1541" w:rsidRDefault="007C1541" w:rsidP="00610E48">
            <w:pPr>
              <w:widowControl w:val="0"/>
              <w:jc w:val="left"/>
              <w:rPr>
                <w:rFonts w:ascii="Times New Roman" w:hAnsi="Times New Roman"/>
                <w:lang w:bidi="he-IL"/>
              </w:rPr>
            </w:pPr>
          </w:p>
          <w:p w:rsidR="007C1541" w:rsidRPr="004A557F" w:rsidRDefault="007C1541" w:rsidP="004A557F">
            <w:pPr>
              <w:widowControl w:val="0"/>
              <w:jc w:val="left"/>
              <w:rPr>
                <w:rFonts w:ascii="Times New Roman" w:hAnsi="Times New Roman"/>
                <w:color w:val="A6A6A6" w:themeColor="background1" w:themeShade="A6"/>
                <w:lang w:bidi="he-IL"/>
              </w:rPr>
            </w:pPr>
            <w:r w:rsidRPr="004A557F">
              <w:rPr>
                <w:rFonts w:ascii="Times New Roman" w:hAnsi="Times New Roman"/>
                <w:color w:val="A6A6A6" w:themeColor="background1" w:themeShade="A6"/>
                <w:lang w:bidi="he-IL"/>
              </w:rPr>
              <w:t>Tekufah Tevet Tevet 4</w:t>
            </w:r>
          </w:p>
          <w:p w:rsidR="007C1541" w:rsidRPr="00610E48" w:rsidRDefault="007C1541" w:rsidP="004A557F">
            <w:pPr>
              <w:widowControl w:val="0"/>
              <w:jc w:val="left"/>
              <w:rPr>
                <w:rFonts w:ascii="Times New Roman" w:hAnsi="Times New Roman"/>
                <w:lang w:bidi="he-IL"/>
              </w:rPr>
            </w:pPr>
            <w:r w:rsidRPr="004A557F">
              <w:rPr>
                <w:rFonts w:ascii="Times New Roman" w:hAnsi="Times New Roman"/>
                <w:color w:val="A6A6A6" w:themeColor="background1" w:themeShade="A6"/>
                <w:lang w:bidi="he-IL"/>
              </w:rPr>
              <w:t>(Winter Solstice)</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30:1-13</w:t>
            </w:r>
          </w:p>
        </w:tc>
        <w:tc>
          <w:tcPr>
            <w:tcW w:w="0" w:type="auto"/>
          </w:tcPr>
          <w:p w:rsidR="007C1541" w:rsidRPr="00610E48" w:rsidRDefault="007C1541" w:rsidP="00610E48">
            <w:pPr>
              <w:rPr>
                <w:rFonts w:ascii="Times New Roman" w:eastAsia="Times New Roman" w:hAnsi="Times New Roman"/>
              </w:rPr>
            </w:pPr>
            <w:r w:rsidRPr="00610E48">
              <w:rPr>
                <w:rFonts w:ascii="Times New Roman" w:eastAsia="Times New Roman" w:hAnsi="Times New Roman"/>
              </w:rPr>
              <w:t>Zechariah 2:14 – 4:7</w:t>
            </w:r>
          </w:p>
        </w:tc>
        <w:tc>
          <w:tcPr>
            <w:tcW w:w="0" w:type="auto"/>
          </w:tcPr>
          <w:p w:rsidR="007C1541" w:rsidRPr="00610E48" w:rsidRDefault="007C1541" w:rsidP="00610E48">
            <w:pPr>
              <w:jc w:val="left"/>
              <w:rPr>
                <w:rFonts w:ascii="Skolar Cyrillic" w:hAnsi="Skolar Cyrillic"/>
                <w:b/>
                <w:bCs/>
                <w:lang w:bidi="he-IL"/>
              </w:rPr>
            </w:pPr>
          </w:p>
        </w:tc>
        <w:tc>
          <w:tcPr>
            <w:tcW w:w="0" w:type="auto"/>
          </w:tcPr>
          <w:p w:rsidR="007C1541" w:rsidRPr="00610E48" w:rsidRDefault="007C1541" w:rsidP="00610E48">
            <w:pPr>
              <w:widowControl w:val="0"/>
              <w:rPr>
                <w:rFonts w:ascii="Skolar Cyrillic" w:hAnsi="Skolar Cyrillic"/>
                <w:b/>
                <w:bCs/>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126 – Num. 18:25 – 19:22 = 30v.</w:t>
            </w:r>
          </w:p>
          <w:p w:rsidR="007C1541" w:rsidRPr="00610E48" w:rsidRDefault="007C1541" w:rsidP="00610E48">
            <w:pPr>
              <w:widowControl w:val="0"/>
              <w:bidi/>
              <w:jc w:val="left"/>
              <w:rPr>
                <w:rFonts w:ascii="Times New Roman" w:hAnsi="Times New Roman"/>
                <w:sz w:val="32"/>
                <w:szCs w:val="32"/>
                <w:lang w:bidi="he-IL"/>
              </w:rPr>
            </w:pPr>
            <w:r w:rsidRPr="00610E48">
              <w:rPr>
                <w:rFonts w:ascii="Times New Roman" w:hAnsi="Times New Roman"/>
                <w:color w:val="000000"/>
                <w:sz w:val="32"/>
                <w:szCs w:val="32"/>
                <w:shd w:val="clear" w:color="auto" w:fill="FFFFFF"/>
                <w:rtl/>
                <w:lang w:bidi="he-IL"/>
              </w:rPr>
              <w:t>וְאֶל-הַלְוִיִּם</w:t>
            </w:r>
          </w:p>
        </w:tc>
        <w:tc>
          <w:tcPr>
            <w:tcW w:w="2851"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Tammuz 2, 5785</w:t>
            </w:r>
          </w:p>
        </w:tc>
        <w:tc>
          <w:tcPr>
            <w:tcW w:w="6300" w:type="dxa"/>
          </w:tcPr>
          <w:p w:rsidR="00780A65" w:rsidRPr="00780A65" w:rsidRDefault="00780A65" w:rsidP="00780A65">
            <w:pPr>
              <w:widowControl w:val="0"/>
              <w:rPr>
                <w:rFonts w:asciiTheme="minorHAnsi" w:hAnsiTheme="minorHAnsi" w:cstheme="minorHAnsi"/>
                <w:lang w:bidi="he-IL"/>
              </w:rPr>
            </w:pPr>
            <w:r w:rsidRPr="00780A65">
              <w:rPr>
                <w:rFonts w:asciiTheme="minorHAnsi" w:hAnsiTheme="minorHAnsi" w:cstheme="minorHAnsi"/>
                <w:lang w:bidi="he-IL"/>
              </w:rPr>
              <w:t>·        The Dues of the Priests from the Levites – Numbers 18:26-32</w:t>
            </w:r>
          </w:p>
          <w:p w:rsidR="00780A65" w:rsidRPr="00780A65" w:rsidRDefault="00780A65" w:rsidP="00780A65">
            <w:pPr>
              <w:widowControl w:val="0"/>
              <w:rPr>
                <w:rFonts w:asciiTheme="minorHAnsi" w:hAnsiTheme="minorHAnsi" w:cstheme="minorHAnsi"/>
                <w:lang w:bidi="he-IL"/>
              </w:rPr>
            </w:pPr>
            <w:r w:rsidRPr="00780A65">
              <w:rPr>
                <w:rFonts w:asciiTheme="minorHAnsi" w:hAnsiTheme="minorHAnsi" w:cstheme="minorHAnsi"/>
                <w:lang w:bidi="he-IL"/>
              </w:rPr>
              <w:t>·        Preparation of the Ashes of the Red Heifer Numbers 19:1-10</w:t>
            </w:r>
          </w:p>
          <w:p w:rsidR="00780A65" w:rsidRPr="00780A65" w:rsidRDefault="00780A65" w:rsidP="00780A65">
            <w:pPr>
              <w:widowControl w:val="0"/>
              <w:rPr>
                <w:rFonts w:asciiTheme="minorHAnsi" w:hAnsiTheme="minorHAnsi" w:cstheme="minorHAnsi"/>
                <w:lang w:bidi="he-IL"/>
              </w:rPr>
            </w:pPr>
            <w:r w:rsidRPr="00780A65">
              <w:rPr>
                <w:rFonts w:asciiTheme="minorHAnsi" w:hAnsiTheme="minorHAnsi" w:cstheme="minorHAnsi"/>
                <w:lang w:bidi="he-IL"/>
              </w:rPr>
              <w:t>·        The Specific Purpose of the Water for Purification – Numbers 19:11-12</w:t>
            </w:r>
          </w:p>
          <w:p w:rsidR="00780A65" w:rsidRPr="00780A65" w:rsidRDefault="00780A65" w:rsidP="00780A65">
            <w:pPr>
              <w:widowControl w:val="0"/>
              <w:rPr>
                <w:rFonts w:asciiTheme="minorHAnsi" w:hAnsiTheme="minorHAnsi" w:cstheme="minorHAnsi"/>
                <w:lang w:bidi="he-IL"/>
              </w:rPr>
            </w:pPr>
            <w:r w:rsidRPr="00780A65">
              <w:rPr>
                <w:rFonts w:asciiTheme="minorHAnsi" w:hAnsiTheme="minorHAnsi" w:cstheme="minorHAnsi"/>
                <w:lang w:bidi="he-IL"/>
              </w:rPr>
              <w:t>·        Mode of Purification  – Numbers 19:14-22</w:t>
            </w:r>
          </w:p>
          <w:p w:rsidR="007C1541" w:rsidRPr="00143ED8" w:rsidRDefault="007C1541" w:rsidP="00610E48">
            <w:pPr>
              <w:widowControl w:val="0"/>
              <w:rPr>
                <w:rFonts w:asciiTheme="minorHAnsi" w:hAnsiTheme="minorHAnsi" w:cstheme="minorHAnsi"/>
                <w:lang w:bidi="he-IL"/>
              </w:rPr>
            </w:pPr>
          </w:p>
        </w:tc>
        <w:tc>
          <w:tcPr>
            <w:tcW w:w="2795"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Tevet 5, 5789</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103:6-9</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Is 62:8-12 +  63:1-6</w:t>
            </w:r>
          </w:p>
        </w:tc>
        <w:tc>
          <w:tcPr>
            <w:tcW w:w="0" w:type="auto"/>
          </w:tcPr>
          <w:p w:rsidR="007C1541" w:rsidRPr="00610E48" w:rsidRDefault="007C1541" w:rsidP="00610E48">
            <w:pPr>
              <w:jc w:val="left"/>
              <w:rPr>
                <w:rFonts w:ascii="Times New Roman" w:hAnsi="Times New Roman"/>
                <w:lang w:bidi="he-IL"/>
              </w:rPr>
            </w:pPr>
            <w:r w:rsidRPr="00610E48">
              <w:rPr>
                <w:rFonts w:ascii="Skolar Cyrillic" w:hAnsi="Skolar Cyrillic"/>
                <w:lang w:bidi="he-IL"/>
              </w:rPr>
              <w:t>Mk 10:32:34</w:t>
            </w:r>
          </w:p>
        </w:tc>
        <w:tc>
          <w:tcPr>
            <w:tcW w:w="0" w:type="auto"/>
          </w:tcPr>
          <w:p w:rsidR="007C1541" w:rsidRPr="00610E48" w:rsidRDefault="007C1541" w:rsidP="00610E48">
            <w:pPr>
              <w:widowControl w:val="0"/>
              <w:rPr>
                <w:rFonts w:ascii="Times New Roman" w:hAnsi="Times New Roman"/>
                <w:lang w:bidi="he-IL"/>
              </w:rPr>
            </w:pPr>
            <w:r w:rsidRPr="00610E48">
              <w:rPr>
                <w:rFonts w:ascii="Skolar Cyrillic" w:hAnsi="Skolar Cyrillic"/>
                <w:lang w:bidi="he-IL"/>
              </w:rPr>
              <w:t>Lk 18:31-34</w:t>
            </w:r>
          </w:p>
        </w:tc>
      </w:tr>
      <w:tr w:rsidR="007C1541" w:rsidRPr="00705D48" w:rsidTr="00893211">
        <w:trPr>
          <w:cantSplit/>
        </w:trPr>
        <w:tc>
          <w:tcPr>
            <w:tcW w:w="0" w:type="auto"/>
          </w:tcPr>
          <w:p w:rsidR="007C1541" w:rsidRPr="00705D48" w:rsidRDefault="007C1541" w:rsidP="00610E48">
            <w:pPr>
              <w:widowControl w:val="0"/>
              <w:jc w:val="left"/>
              <w:rPr>
                <w:rFonts w:ascii="Times New Roman" w:hAnsi="Times New Roman"/>
                <w:color w:val="A6A6A6" w:themeColor="background1" w:themeShade="A6"/>
                <w:lang w:bidi="he-IL"/>
              </w:rPr>
            </w:pPr>
          </w:p>
        </w:tc>
        <w:tc>
          <w:tcPr>
            <w:tcW w:w="2851" w:type="dxa"/>
          </w:tcPr>
          <w:p w:rsidR="007C1541" w:rsidRPr="00705D48" w:rsidRDefault="007C1541" w:rsidP="00610E48">
            <w:pPr>
              <w:widowControl w:val="0"/>
              <w:rPr>
                <w:rFonts w:ascii="Times New Roman" w:hAnsi="Times New Roman"/>
                <w:color w:val="A6A6A6" w:themeColor="background1" w:themeShade="A6"/>
                <w:lang w:bidi="he-IL"/>
              </w:rPr>
            </w:pPr>
          </w:p>
        </w:tc>
        <w:tc>
          <w:tcPr>
            <w:tcW w:w="6300" w:type="dxa"/>
          </w:tcPr>
          <w:p w:rsidR="007C1541" w:rsidRPr="00143ED8" w:rsidRDefault="007C1541" w:rsidP="00610E48">
            <w:pPr>
              <w:widowControl w:val="0"/>
              <w:rPr>
                <w:rFonts w:asciiTheme="minorHAnsi" w:hAnsiTheme="minorHAnsi" w:cstheme="minorHAnsi"/>
                <w:color w:val="A6A6A6" w:themeColor="background1" w:themeShade="A6"/>
                <w:lang w:bidi="he-IL"/>
              </w:rPr>
            </w:pPr>
          </w:p>
        </w:tc>
        <w:tc>
          <w:tcPr>
            <w:tcW w:w="2795" w:type="dxa"/>
          </w:tcPr>
          <w:p w:rsidR="007C1541" w:rsidRPr="00705D48" w:rsidRDefault="007C1541" w:rsidP="00610E48">
            <w:pPr>
              <w:widowControl w:val="0"/>
              <w:rPr>
                <w:rFonts w:ascii="Times New Roman" w:hAnsi="Times New Roman"/>
                <w:color w:val="A6A6A6" w:themeColor="background1" w:themeShade="A6"/>
                <w:lang w:bidi="he-IL"/>
              </w:rPr>
            </w:pPr>
            <w:r w:rsidRPr="00705D48">
              <w:rPr>
                <w:rFonts w:ascii="Times New Roman" w:hAnsi="Times New Roman"/>
                <w:color w:val="A6A6A6" w:themeColor="background1" w:themeShade="A6"/>
                <w:lang w:bidi="he-IL"/>
              </w:rPr>
              <w:t>Tevet 10, 5789</w:t>
            </w:r>
          </w:p>
          <w:p w:rsidR="007C1541" w:rsidRPr="00705D48" w:rsidRDefault="007C1541" w:rsidP="00610E48">
            <w:pPr>
              <w:widowControl w:val="0"/>
              <w:rPr>
                <w:rFonts w:ascii="Times New Roman" w:hAnsi="Times New Roman"/>
                <w:color w:val="A6A6A6" w:themeColor="background1" w:themeShade="A6"/>
                <w:lang w:bidi="he-IL"/>
              </w:rPr>
            </w:pPr>
            <w:r w:rsidRPr="00705D48">
              <w:rPr>
                <w:rFonts w:ascii="Times New Roman" w:hAnsi="Times New Roman"/>
                <w:color w:val="A6A6A6" w:themeColor="background1" w:themeShade="A6"/>
                <w:lang w:bidi="he-IL"/>
              </w:rPr>
              <w:t>Fast of Tevet 10</w:t>
            </w:r>
          </w:p>
        </w:tc>
        <w:tc>
          <w:tcPr>
            <w:tcW w:w="0" w:type="auto"/>
          </w:tcPr>
          <w:p w:rsidR="007C1541" w:rsidRPr="00705D48" w:rsidRDefault="007C1541" w:rsidP="00610E48">
            <w:pPr>
              <w:widowControl w:val="0"/>
              <w:rPr>
                <w:rFonts w:ascii="Times New Roman" w:hAnsi="Times New Roman"/>
                <w:color w:val="A6A6A6" w:themeColor="background1" w:themeShade="A6"/>
                <w:lang w:bidi="he-IL"/>
              </w:rPr>
            </w:pPr>
          </w:p>
        </w:tc>
        <w:tc>
          <w:tcPr>
            <w:tcW w:w="0" w:type="auto"/>
          </w:tcPr>
          <w:p w:rsidR="007C1541" w:rsidRPr="00705D48" w:rsidRDefault="007C1541" w:rsidP="00610E48">
            <w:pPr>
              <w:widowControl w:val="0"/>
              <w:rPr>
                <w:rFonts w:ascii="Times New Roman" w:hAnsi="Times New Roman"/>
                <w:color w:val="A6A6A6" w:themeColor="background1" w:themeShade="A6"/>
                <w:lang w:bidi="he-IL"/>
              </w:rPr>
            </w:pPr>
          </w:p>
        </w:tc>
        <w:tc>
          <w:tcPr>
            <w:tcW w:w="0" w:type="auto"/>
          </w:tcPr>
          <w:p w:rsidR="007C1541" w:rsidRPr="00705D48" w:rsidRDefault="007C1541" w:rsidP="00610E48">
            <w:pPr>
              <w:jc w:val="left"/>
              <w:rPr>
                <w:rFonts w:ascii="Skolar Cyrillic" w:hAnsi="Skolar Cyrillic"/>
                <w:b/>
                <w:color w:val="A6A6A6" w:themeColor="background1" w:themeShade="A6"/>
                <w:lang w:bidi="he-IL"/>
              </w:rPr>
            </w:pPr>
          </w:p>
        </w:tc>
        <w:tc>
          <w:tcPr>
            <w:tcW w:w="0" w:type="auto"/>
          </w:tcPr>
          <w:p w:rsidR="007C1541" w:rsidRPr="00705D48" w:rsidRDefault="007C1541" w:rsidP="00610E48">
            <w:pPr>
              <w:widowControl w:val="0"/>
              <w:rPr>
                <w:rFonts w:ascii="Skolar Cyrillic" w:hAnsi="Skolar Cyrillic"/>
                <w:b/>
                <w:color w:val="A6A6A6" w:themeColor="background1" w:themeShade="A6"/>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127 – Num. 19:1 – 20:13 = 35v.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זֹאת חֻקַּת</w:t>
            </w:r>
          </w:p>
        </w:tc>
        <w:tc>
          <w:tcPr>
            <w:tcW w:w="2851" w:type="dxa"/>
            <w:vMerge w:val="restart"/>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Tammuz 9, 5785</w:t>
            </w:r>
          </w:p>
        </w:tc>
        <w:tc>
          <w:tcPr>
            <w:tcW w:w="6300" w:type="dxa"/>
          </w:tcPr>
          <w:p w:rsidR="00A00F2B" w:rsidRPr="00A00F2B" w:rsidRDefault="00A00F2B" w:rsidP="00A00F2B">
            <w:pPr>
              <w:widowControl w:val="0"/>
              <w:rPr>
                <w:rFonts w:asciiTheme="minorHAnsi" w:hAnsiTheme="minorHAnsi" w:cstheme="minorHAnsi"/>
                <w:lang w:bidi="he-IL"/>
              </w:rPr>
            </w:pPr>
            <w:r w:rsidRPr="00A00F2B">
              <w:rPr>
                <w:rFonts w:asciiTheme="minorHAnsi" w:hAnsiTheme="minorHAnsi" w:cstheme="minorHAnsi"/>
                <w:lang w:bidi="he-IL"/>
              </w:rPr>
              <w:t>·        </w:t>
            </w:r>
            <w:r w:rsidRPr="00A00F2B">
              <w:rPr>
                <w:rFonts w:asciiTheme="minorHAnsi" w:hAnsiTheme="minorHAnsi" w:cstheme="minorHAnsi"/>
                <w:lang w:val="en-AU" w:bidi="he-IL"/>
              </w:rPr>
              <w:t>Numbers 19:1-10 – Preparation of the Ashes of the Red Heifer</w:t>
            </w:r>
          </w:p>
          <w:p w:rsidR="00A00F2B" w:rsidRPr="00A00F2B" w:rsidRDefault="00A00F2B" w:rsidP="00A00F2B">
            <w:pPr>
              <w:widowControl w:val="0"/>
              <w:rPr>
                <w:rFonts w:asciiTheme="minorHAnsi" w:hAnsiTheme="minorHAnsi" w:cstheme="minorHAnsi"/>
                <w:lang w:bidi="he-IL"/>
              </w:rPr>
            </w:pPr>
            <w:r w:rsidRPr="00A00F2B">
              <w:rPr>
                <w:rFonts w:asciiTheme="minorHAnsi" w:hAnsiTheme="minorHAnsi" w:cstheme="minorHAnsi"/>
                <w:lang w:bidi="he-IL"/>
              </w:rPr>
              <w:t>·        </w:t>
            </w:r>
            <w:r w:rsidRPr="00A00F2B">
              <w:rPr>
                <w:rFonts w:asciiTheme="minorHAnsi" w:hAnsiTheme="minorHAnsi" w:cstheme="minorHAnsi"/>
                <w:lang w:val="en-AU" w:bidi="he-IL"/>
              </w:rPr>
              <w:t>Numbers 19:11-13 – The Specific Purpose of the Water for Purification</w:t>
            </w:r>
          </w:p>
          <w:p w:rsidR="00A00F2B" w:rsidRPr="00A00F2B" w:rsidRDefault="00A00F2B" w:rsidP="00A00F2B">
            <w:pPr>
              <w:widowControl w:val="0"/>
              <w:rPr>
                <w:rFonts w:asciiTheme="minorHAnsi" w:hAnsiTheme="minorHAnsi" w:cstheme="minorHAnsi"/>
                <w:lang w:bidi="he-IL"/>
              </w:rPr>
            </w:pPr>
            <w:r w:rsidRPr="00A00F2B">
              <w:rPr>
                <w:rFonts w:asciiTheme="minorHAnsi" w:hAnsiTheme="minorHAnsi" w:cstheme="minorHAnsi"/>
                <w:lang w:bidi="he-IL"/>
              </w:rPr>
              <w:t>·        </w:t>
            </w:r>
            <w:r w:rsidRPr="00A00F2B">
              <w:rPr>
                <w:rFonts w:asciiTheme="minorHAnsi" w:hAnsiTheme="minorHAnsi" w:cstheme="minorHAnsi"/>
                <w:lang w:val="en-AU" w:bidi="he-IL"/>
              </w:rPr>
              <w:t>Numbers 19:14-22 – Mode of Purification</w:t>
            </w:r>
          </w:p>
          <w:p w:rsidR="00A00F2B" w:rsidRPr="00A00F2B" w:rsidRDefault="00A00F2B" w:rsidP="00A00F2B">
            <w:pPr>
              <w:widowControl w:val="0"/>
              <w:rPr>
                <w:rFonts w:asciiTheme="minorHAnsi" w:hAnsiTheme="minorHAnsi" w:cstheme="minorHAnsi"/>
                <w:lang w:bidi="he-IL"/>
              </w:rPr>
            </w:pPr>
            <w:r w:rsidRPr="00A00F2B">
              <w:rPr>
                <w:rFonts w:asciiTheme="minorHAnsi" w:hAnsiTheme="minorHAnsi" w:cstheme="minorHAnsi"/>
                <w:lang w:bidi="he-IL"/>
              </w:rPr>
              <w:t>·        </w:t>
            </w:r>
            <w:r w:rsidRPr="00A00F2B">
              <w:rPr>
                <w:rFonts w:asciiTheme="minorHAnsi" w:hAnsiTheme="minorHAnsi" w:cstheme="minorHAnsi"/>
                <w:lang w:val="en-AU" w:bidi="he-IL"/>
              </w:rPr>
              <w:t>Numbers 20:1 – Death of Miriam</w:t>
            </w:r>
          </w:p>
          <w:p w:rsidR="00A00F2B" w:rsidRPr="00A00F2B" w:rsidRDefault="00A00F2B" w:rsidP="00A00F2B">
            <w:pPr>
              <w:widowControl w:val="0"/>
              <w:rPr>
                <w:rFonts w:asciiTheme="minorHAnsi" w:hAnsiTheme="minorHAnsi" w:cstheme="minorHAnsi"/>
                <w:lang w:bidi="he-IL"/>
              </w:rPr>
            </w:pPr>
            <w:r w:rsidRPr="00A00F2B">
              <w:rPr>
                <w:rFonts w:asciiTheme="minorHAnsi" w:hAnsiTheme="minorHAnsi" w:cstheme="minorHAnsi"/>
                <w:lang w:bidi="he-IL"/>
              </w:rPr>
              <w:t>·        </w:t>
            </w:r>
            <w:r w:rsidRPr="00A00F2B">
              <w:rPr>
                <w:rFonts w:asciiTheme="minorHAnsi" w:hAnsiTheme="minorHAnsi" w:cstheme="minorHAnsi"/>
                <w:lang w:val="en-AU" w:bidi="he-IL"/>
              </w:rPr>
              <w:t>Numbers 20:2-9 – Striking the Rock</w:t>
            </w:r>
          </w:p>
          <w:p w:rsidR="00A00F2B" w:rsidRPr="00A00F2B" w:rsidRDefault="00A00F2B" w:rsidP="00A00F2B">
            <w:pPr>
              <w:widowControl w:val="0"/>
              <w:rPr>
                <w:rFonts w:asciiTheme="minorHAnsi" w:hAnsiTheme="minorHAnsi" w:cstheme="minorHAnsi"/>
                <w:lang w:bidi="he-IL"/>
              </w:rPr>
            </w:pPr>
            <w:r w:rsidRPr="00A00F2B">
              <w:rPr>
                <w:rFonts w:asciiTheme="minorHAnsi" w:hAnsiTheme="minorHAnsi" w:cstheme="minorHAnsi"/>
                <w:lang w:bidi="he-IL"/>
              </w:rPr>
              <w:t>·        </w:t>
            </w:r>
            <w:r w:rsidRPr="00A00F2B">
              <w:rPr>
                <w:rFonts w:asciiTheme="minorHAnsi" w:hAnsiTheme="minorHAnsi" w:cstheme="minorHAnsi"/>
                <w:lang w:val="en-AU" w:bidi="he-IL"/>
              </w:rPr>
              <w:t>Numbers 20:10-13 – Sin of Moses and Aharon</w:t>
            </w:r>
          </w:p>
          <w:p w:rsidR="007C1541" w:rsidRPr="00143ED8" w:rsidRDefault="007C1541" w:rsidP="00610E48">
            <w:pPr>
              <w:widowControl w:val="0"/>
              <w:rPr>
                <w:rFonts w:asciiTheme="minorHAnsi" w:hAnsiTheme="minorHAnsi" w:cstheme="minorHAnsi"/>
                <w:lang w:bidi="he-IL"/>
              </w:rPr>
            </w:pPr>
          </w:p>
        </w:tc>
        <w:tc>
          <w:tcPr>
            <w:tcW w:w="2795" w:type="dxa"/>
            <w:vMerge w:val="restart"/>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Tevet 12, 5789</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103:10-14</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Judges 11:1-11</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10:35:41</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12:49-53</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128 – Num. 20:14 – 22:1 = 52v.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וַיִּשְׁלַח מֹשֶׁה</w:t>
            </w:r>
          </w:p>
        </w:tc>
        <w:tc>
          <w:tcPr>
            <w:tcW w:w="2851" w:type="dxa"/>
            <w:vMerge/>
          </w:tcPr>
          <w:p w:rsidR="007C1541" w:rsidRPr="00610E48" w:rsidRDefault="007C1541" w:rsidP="00610E48">
            <w:pPr>
              <w:widowControl w:val="0"/>
              <w:rPr>
                <w:rFonts w:ascii="Times New Roman" w:hAnsi="Times New Roman"/>
                <w:lang w:bidi="he-IL"/>
              </w:rPr>
            </w:pPr>
          </w:p>
        </w:tc>
        <w:tc>
          <w:tcPr>
            <w:tcW w:w="6300" w:type="dxa"/>
          </w:tcPr>
          <w:p w:rsidR="00A00F2B" w:rsidRPr="00A00F2B" w:rsidRDefault="00A00F2B" w:rsidP="00A00F2B">
            <w:pPr>
              <w:widowControl w:val="0"/>
              <w:rPr>
                <w:rFonts w:asciiTheme="minorHAnsi" w:hAnsiTheme="minorHAnsi" w:cstheme="minorHAnsi"/>
                <w:lang w:bidi="he-IL"/>
              </w:rPr>
            </w:pPr>
            <w:r w:rsidRPr="00A00F2B">
              <w:rPr>
                <w:rFonts w:asciiTheme="minorHAnsi" w:hAnsiTheme="minorHAnsi" w:cstheme="minorHAnsi"/>
                <w:lang w:bidi="he-IL"/>
              </w:rPr>
              <w:t>·        </w:t>
            </w:r>
            <w:r w:rsidRPr="00A00F2B">
              <w:rPr>
                <w:rFonts w:asciiTheme="minorHAnsi" w:hAnsiTheme="minorHAnsi" w:cstheme="minorHAnsi"/>
                <w:lang w:val="en-AU" w:bidi="he-IL"/>
              </w:rPr>
              <w:t>King of Edom Refuses Permission to Pass Through His Land – Numbers 20:14-21</w:t>
            </w:r>
          </w:p>
          <w:p w:rsidR="00A00F2B" w:rsidRPr="00A00F2B" w:rsidRDefault="00A00F2B" w:rsidP="00A00F2B">
            <w:pPr>
              <w:widowControl w:val="0"/>
              <w:rPr>
                <w:rFonts w:asciiTheme="minorHAnsi" w:hAnsiTheme="minorHAnsi" w:cstheme="minorHAnsi"/>
                <w:lang w:bidi="he-IL"/>
              </w:rPr>
            </w:pPr>
            <w:r w:rsidRPr="00A00F2B">
              <w:rPr>
                <w:rFonts w:asciiTheme="minorHAnsi" w:hAnsiTheme="minorHAnsi" w:cstheme="minorHAnsi"/>
                <w:lang w:bidi="he-IL"/>
              </w:rPr>
              <w:t>·        </w:t>
            </w:r>
            <w:r w:rsidRPr="00A00F2B">
              <w:rPr>
                <w:rFonts w:asciiTheme="minorHAnsi" w:hAnsiTheme="minorHAnsi" w:cstheme="minorHAnsi"/>
                <w:lang w:val="en-AU" w:bidi="he-IL"/>
              </w:rPr>
              <w:t>Death of Aharon – Numbers 20:22-29</w:t>
            </w:r>
          </w:p>
          <w:p w:rsidR="00A00F2B" w:rsidRPr="00A00F2B" w:rsidRDefault="00A00F2B" w:rsidP="00A00F2B">
            <w:pPr>
              <w:widowControl w:val="0"/>
              <w:rPr>
                <w:rFonts w:asciiTheme="minorHAnsi" w:hAnsiTheme="minorHAnsi" w:cstheme="minorHAnsi"/>
                <w:lang w:bidi="he-IL"/>
              </w:rPr>
            </w:pPr>
            <w:r w:rsidRPr="00A00F2B">
              <w:rPr>
                <w:rFonts w:asciiTheme="minorHAnsi" w:hAnsiTheme="minorHAnsi" w:cstheme="minorHAnsi"/>
                <w:lang w:bidi="he-IL"/>
              </w:rPr>
              <w:t>·        </w:t>
            </w:r>
            <w:r w:rsidRPr="00A00F2B">
              <w:rPr>
                <w:rFonts w:asciiTheme="minorHAnsi" w:hAnsiTheme="minorHAnsi" w:cstheme="minorHAnsi"/>
                <w:lang w:val="en-AU" w:bidi="he-IL"/>
              </w:rPr>
              <w:t>Battle with Canaanites – Numbers 21:1-3</w:t>
            </w:r>
          </w:p>
          <w:p w:rsidR="00A00F2B" w:rsidRPr="00A00F2B" w:rsidRDefault="00A00F2B" w:rsidP="00A00F2B">
            <w:pPr>
              <w:widowControl w:val="0"/>
              <w:rPr>
                <w:rFonts w:asciiTheme="minorHAnsi" w:hAnsiTheme="minorHAnsi" w:cstheme="minorHAnsi"/>
                <w:lang w:bidi="he-IL"/>
              </w:rPr>
            </w:pPr>
            <w:r w:rsidRPr="00A00F2B">
              <w:rPr>
                <w:rFonts w:asciiTheme="minorHAnsi" w:hAnsiTheme="minorHAnsi" w:cstheme="minorHAnsi"/>
                <w:lang w:bidi="he-IL"/>
              </w:rPr>
              <w:t>·        </w:t>
            </w:r>
            <w:r w:rsidRPr="00A00F2B">
              <w:rPr>
                <w:rFonts w:asciiTheme="minorHAnsi" w:hAnsiTheme="minorHAnsi" w:cstheme="minorHAnsi"/>
                <w:lang w:val="en-AU" w:bidi="he-IL"/>
              </w:rPr>
              <w:t>The Brazen Serpent – Numbers 21:4-9</w:t>
            </w:r>
          </w:p>
          <w:p w:rsidR="00A00F2B" w:rsidRPr="00A00F2B" w:rsidRDefault="00A00F2B" w:rsidP="00A00F2B">
            <w:pPr>
              <w:widowControl w:val="0"/>
              <w:rPr>
                <w:rFonts w:asciiTheme="minorHAnsi" w:hAnsiTheme="minorHAnsi" w:cstheme="minorHAnsi"/>
                <w:lang w:bidi="he-IL"/>
              </w:rPr>
            </w:pPr>
            <w:r w:rsidRPr="00A00F2B">
              <w:rPr>
                <w:rFonts w:asciiTheme="minorHAnsi" w:hAnsiTheme="minorHAnsi" w:cstheme="minorHAnsi"/>
                <w:lang w:bidi="he-IL"/>
              </w:rPr>
              <w:t>·        </w:t>
            </w:r>
            <w:r w:rsidRPr="00A00F2B">
              <w:rPr>
                <w:rFonts w:asciiTheme="minorHAnsi" w:hAnsiTheme="minorHAnsi" w:cstheme="minorHAnsi"/>
                <w:lang w:val="en-AU" w:bidi="he-IL"/>
              </w:rPr>
              <w:t>Halting Places – Numbers 21:10-20</w:t>
            </w:r>
          </w:p>
          <w:p w:rsidR="00A00F2B" w:rsidRPr="00A00F2B" w:rsidRDefault="00A00F2B" w:rsidP="00A00F2B">
            <w:pPr>
              <w:widowControl w:val="0"/>
              <w:rPr>
                <w:rFonts w:asciiTheme="minorHAnsi" w:hAnsiTheme="minorHAnsi" w:cstheme="minorHAnsi"/>
                <w:lang w:bidi="he-IL"/>
              </w:rPr>
            </w:pPr>
            <w:r w:rsidRPr="00A00F2B">
              <w:rPr>
                <w:rFonts w:asciiTheme="minorHAnsi" w:hAnsiTheme="minorHAnsi" w:cstheme="minorHAnsi"/>
                <w:lang w:bidi="he-IL"/>
              </w:rPr>
              <w:t>·        </w:t>
            </w:r>
            <w:r w:rsidRPr="00A00F2B">
              <w:rPr>
                <w:rFonts w:asciiTheme="minorHAnsi" w:hAnsiTheme="minorHAnsi" w:cstheme="minorHAnsi"/>
                <w:lang w:val="en-AU" w:bidi="he-IL"/>
              </w:rPr>
              <w:t>Conquering the Amorite Kingdoms – Numbers 21:21-32</w:t>
            </w:r>
          </w:p>
          <w:p w:rsidR="00A00F2B" w:rsidRPr="00A00F2B" w:rsidRDefault="00A00F2B" w:rsidP="00A00F2B">
            <w:pPr>
              <w:widowControl w:val="0"/>
              <w:rPr>
                <w:rFonts w:asciiTheme="minorHAnsi" w:hAnsiTheme="minorHAnsi" w:cstheme="minorHAnsi"/>
                <w:lang w:bidi="he-IL"/>
              </w:rPr>
            </w:pPr>
            <w:r>
              <w:rPr>
                <w:rFonts w:asciiTheme="minorHAnsi" w:hAnsiTheme="minorHAnsi" w:cstheme="minorHAnsi"/>
                <w:lang w:bidi="he-IL"/>
              </w:rPr>
              <w:t xml:space="preserve">    </w:t>
            </w:r>
            <w:r w:rsidRPr="00A00F2B">
              <w:rPr>
                <w:rFonts w:asciiTheme="minorHAnsi" w:hAnsiTheme="minorHAnsi" w:cstheme="minorHAnsi"/>
                <w:lang w:bidi="he-IL"/>
              </w:rPr>
              <w:t>o   </w:t>
            </w:r>
            <w:r w:rsidRPr="00A00F2B">
              <w:rPr>
                <w:rFonts w:asciiTheme="minorHAnsi" w:hAnsiTheme="minorHAnsi" w:cstheme="minorHAnsi"/>
                <w:lang w:val="en-AU" w:bidi="he-IL"/>
              </w:rPr>
              <w:t>A Historical Note with Song of Victory – Numbers 21:26-30</w:t>
            </w:r>
          </w:p>
          <w:p w:rsidR="00A00F2B" w:rsidRPr="00A00F2B" w:rsidRDefault="00A00F2B" w:rsidP="00A00F2B">
            <w:pPr>
              <w:widowControl w:val="0"/>
              <w:rPr>
                <w:rFonts w:asciiTheme="minorHAnsi" w:hAnsiTheme="minorHAnsi" w:cstheme="minorHAnsi"/>
                <w:lang w:bidi="he-IL"/>
              </w:rPr>
            </w:pPr>
            <w:r w:rsidRPr="00A00F2B">
              <w:rPr>
                <w:rFonts w:asciiTheme="minorHAnsi" w:hAnsiTheme="minorHAnsi" w:cstheme="minorHAnsi"/>
                <w:lang w:bidi="he-IL"/>
              </w:rPr>
              <w:t>·        </w:t>
            </w:r>
            <w:r w:rsidRPr="00A00F2B">
              <w:rPr>
                <w:rFonts w:asciiTheme="minorHAnsi" w:hAnsiTheme="minorHAnsi" w:cstheme="minorHAnsi"/>
                <w:lang w:val="en-AU" w:bidi="he-IL"/>
              </w:rPr>
              <w:t>Defeat of Og the King of Bashan – Numbers 21:33-35 + 22:1</w:t>
            </w:r>
          </w:p>
          <w:p w:rsidR="007C1541" w:rsidRPr="00143ED8" w:rsidRDefault="007C1541" w:rsidP="00610E48">
            <w:pPr>
              <w:widowControl w:val="0"/>
              <w:rPr>
                <w:rFonts w:asciiTheme="minorHAnsi" w:hAnsiTheme="minorHAnsi" w:cstheme="minorHAnsi"/>
                <w:lang w:bidi="he-IL"/>
              </w:rPr>
            </w:pPr>
          </w:p>
        </w:tc>
        <w:tc>
          <w:tcPr>
            <w:tcW w:w="2795" w:type="dxa"/>
            <w:vMerge/>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103:15-22</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Judges 11:12-21</w:t>
            </w:r>
            <w:r>
              <w:rPr>
                <w:rFonts w:ascii="Times New Roman" w:hAnsi="Times New Roman"/>
                <w:lang w:bidi="he-IL"/>
              </w:rPr>
              <w:t xml:space="preserve"> (Obadiah 1</w:t>
            </w:r>
            <w:r>
              <w:rPr>
                <w:rStyle w:val="FootnoteReference"/>
                <w:rFonts w:ascii="Times New Roman" w:hAnsi="Times New Roman"/>
                <w:lang w:bidi="he-IL"/>
              </w:rPr>
              <w:footnoteReference w:id="76"/>
            </w:r>
            <w:r>
              <w:rPr>
                <w:rFonts w:ascii="Times New Roman" w:hAnsi="Times New Roman"/>
                <w:lang w:bidi="he-IL"/>
              </w:rPr>
              <w:t>)</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10:42-45</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22:24-30</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129 – Num. 22:2 – 23:9 = 50v.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וַיַּרְא בָּלָק</w:t>
            </w:r>
          </w:p>
        </w:tc>
        <w:tc>
          <w:tcPr>
            <w:tcW w:w="2851" w:type="dxa"/>
            <w:vMerge w:val="restart"/>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Tammuz 16, 5785</w:t>
            </w:r>
          </w:p>
        </w:tc>
        <w:tc>
          <w:tcPr>
            <w:tcW w:w="6300" w:type="dxa"/>
          </w:tcPr>
          <w:p w:rsidR="00A00F2B" w:rsidRPr="00A00F2B" w:rsidRDefault="00A00F2B" w:rsidP="00A00F2B">
            <w:pPr>
              <w:widowControl w:val="0"/>
              <w:rPr>
                <w:rFonts w:asciiTheme="minorHAnsi" w:hAnsiTheme="minorHAnsi" w:cstheme="minorHAnsi"/>
                <w:lang w:bidi="he-IL"/>
              </w:rPr>
            </w:pPr>
            <w:r w:rsidRPr="00A00F2B">
              <w:rPr>
                <w:rFonts w:asciiTheme="minorHAnsi" w:hAnsiTheme="minorHAnsi" w:cstheme="minorHAnsi"/>
                <w:lang w:bidi="he-IL"/>
              </w:rPr>
              <w:t>·        </w:t>
            </w:r>
            <w:r w:rsidRPr="00A00F2B">
              <w:rPr>
                <w:rFonts w:asciiTheme="minorHAnsi" w:hAnsiTheme="minorHAnsi" w:cstheme="minorHAnsi"/>
                <w:lang w:val="en-AU" w:bidi="he-IL"/>
              </w:rPr>
              <w:t>Balak King of Moab – Numbers 22:2-4</w:t>
            </w:r>
          </w:p>
          <w:p w:rsidR="00A00F2B" w:rsidRPr="00A00F2B" w:rsidRDefault="00A00F2B" w:rsidP="00A00F2B">
            <w:pPr>
              <w:widowControl w:val="0"/>
              <w:rPr>
                <w:rFonts w:asciiTheme="minorHAnsi" w:hAnsiTheme="minorHAnsi" w:cstheme="minorHAnsi"/>
                <w:lang w:bidi="he-IL"/>
              </w:rPr>
            </w:pPr>
            <w:r w:rsidRPr="00A00F2B">
              <w:rPr>
                <w:rFonts w:asciiTheme="minorHAnsi" w:hAnsiTheme="minorHAnsi" w:cstheme="minorHAnsi"/>
                <w:lang w:bidi="he-IL"/>
              </w:rPr>
              <w:t>·        </w:t>
            </w:r>
            <w:r w:rsidRPr="00A00F2B">
              <w:rPr>
                <w:rFonts w:asciiTheme="minorHAnsi" w:hAnsiTheme="minorHAnsi" w:cstheme="minorHAnsi"/>
                <w:lang w:val="en-AU" w:bidi="he-IL"/>
              </w:rPr>
              <w:t>The first deputation to Balaam – Numbers 22:5-14</w:t>
            </w:r>
          </w:p>
          <w:p w:rsidR="00A00F2B" w:rsidRPr="00A00F2B" w:rsidRDefault="00A00F2B" w:rsidP="00A00F2B">
            <w:pPr>
              <w:widowControl w:val="0"/>
              <w:rPr>
                <w:rFonts w:asciiTheme="minorHAnsi" w:hAnsiTheme="minorHAnsi" w:cstheme="minorHAnsi"/>
                <w:lang w:bidi="he-IL"/>
              </w:rPr>
            </w:pPr>
            <w:r w:rsidRPr="00A00F2B">
              <w:rPr>
                <w:rFonts w:asciiTheme="minorHAnsi" w:hAnsiTheme="minorHAnsi" w:cstheme="minorHAnsi"/>
                <w:lang w:bidi="he-IL"/>
              </w:rPr>
              <w:t>·        </w:t>
            </w:r>
            <w:r w:rsidRPr="00A00F2B">
              <w:rPr>
                <w:rFonts w:asciiTheme="minorHAnsi" w:hAnsiTheme="minorHAnsi" w:cstheme="minorHAnsi"/>
                <w:lang w:val="en-AU" w:bidi="he-IL"/>
              </w:rPr>
              <w:t>A second deputation to Balaam – Numbers 22:15-20</w:t>
            </w:r>
          </w:p>
          <w:p w:rsidR="00A00F2B" w:rsidRPr="00A00F2B" w:rsidRDefault="00A00F2B" w:rsidP="00A00F2B">
            <w:pPr>
              <w:widowControl w:val="0"/>
              <w:rPr>
                <w:rFonts w:asciiTheme="minorHAnsi" w:hAnsiTheme="minorHAnsi" w:cstheme="minorHAnsi"/>
                <w:lang w:bidi="he-IL"/>
              </w:rPr>
            </w:pPr>
            <w:r w:rsidRPr="00A00F2B">
              <w:rPr>
                <w:rFonts w:asciiTheme="minorHAnsi" w:hAnsiTheme="minorHAnsi" w:cstheme="minorHAnsi"/>
                <w:lang w:bidi="he-IL"/>
              </w:rPr>
              <w:t>·        </w:t>
            </w:r>
            <w:r w:rsidRPr="00A00F2B">
              <w:rPr>
                <w:rFonts w:asciiTheme="minorHAnsi" w:hAnsiTheme="minorHAnsi" w:cstheme="minorHAnsi"/>
                <w:lang w:val="en-AU" w:bidi="he-IL"/>
              </w:rPr>
              <w:t>The journey – Numbers 22:21-35</w:t>
            </w:r>
          </w:p>
          <w:p w:rsidR="00A00F2B" w:rsidRPr="00A00F2B" w:rsidRDefault="00A00F2B" w:rsidP="00A00F2B">
            <w:pPr>
              <w:widowControl w:val="0"/>
              <w:rPr>
                <w:rFonts w:asciiTheme="minorHAnsi" w:hAnsiTheme="minorHAnsi" w:cstheme="minorHAnsi"/>
                <w:lang w:bidi="he-IL"/>
              </w:rPr>
            </w:pPr>
            <w:r w:rsidRPr="00A00F2B">
              <w:rPr>
                <w:rFonts w:asciiTheme="minorHAnsi" w:hAnsiTheme="minorHAnsi" w:cstheme="minorHAnsi"/>
                <w:lang w:bidi="he-IL"/>
              </w:rPr>
              <w:t>·        </w:t>
            </w:r>
            <w:r w:rsidRPr="00A00F2B">
              <w:rPr>
                <w:rFonts w:asciiTheme="minorHAnsi" w:hAnsiTheme="minorHAnsi" w:cstheme="minorHAnsi"/>
                <w:lang w:val="en-AU" w:bidi="he-IL"/>
              </w:rPr>
              <w:t>Arrival and reception – Numbers 22:36-40</w:t>
            </w:r>
          </w:p>
          <w:p w:rsidR="00A00F2B" w:rsidRPr="00A00F2B" w:rsidRDefault="00A00F2B" w:rsidP="00A00F2B">
            <w:pPr>
              <w:widowControl w:val="0"/>
              <w:rPr>
                <w:rFonts w:asciiTheme="minorHAnsi" w:hAnsiTheme="minorHAnsi" w:cstheme="minorHAnsi"/>
                <w:lang w:bidi="he-IL"/>
              </w:rPr>
            </w:pPr>
            <w:r w:rsidRPr="00A00F2B">
              <w:rPr>
                <w:rFonts w:asciiTheme="minorHAnsi" w:hAnsiTheme="minorHAnsi" w:cstheme="minorHAnsi"/>
                <w:lang w:bidi="he-IL"/>
              </w:rPr>
              <w:t>·        </w:t>
            </w:r>
            <w:r w:rsidRPr="00A00F2B">
              <w:rPr>
                <w:rFonts w:asciiTheme="minorHAnsi" w:hAnsiTheme="minorHAnsi" w:cstheme="minorHAnsi"/>
                <w:lang w:val="en-AU" w:bidi="he-IL"/>
              </w:rPr>
              <w:t>Preparation for the Great Incantation – 22:41 – 23:6</w:t>
            </w:r>
          </w:p>
          <w:p w:rsidR="00A00F2B" w:rsidRPr="00A00F2B" w:rsidRDefault="00A00F2B" w:rsidP="00A00F2B">
            <w:pPr>
              <w:widowControl w:val="0"/>
              <w:rPr>
                <w:rFonts w:asciiTheme="minorHAnsi" w:hAnsiTheme="minorHAnsi" w:cstheme="minorHAnsi"/>
                <w:lang w:bidi="he-IL"/>
              </w:rPr>
            </w:pPr>
            <w:r w:rsidRPr="00A00F2B">
              <w:rPr>
                <w:rFonts w:asciiTheme="minorHAnsi" w:hAnsiTheme="minorHAnsi" w:cstheme="minorHAnsi"/>
                <w:lang w:bidi="he-IL"/>
              </w:rPr>
              <w:t>·        </w:t>
            </w:r>
            <w:r w:rsidRPr="00A00F2B">
              <w:rPr>
                <w:rFonts w:asciiTheme="minorHAnsi" w:hAnsiTheme="minorHAnsi" w:cstheme="minorHAnsi"/>
                <w:lang w:val="en-AU" w:bidi="he-IL"/>
              </w:rPr>
              <w:t>Balaam’s first prophecy 23:7-9</w:t>
            </w:r>
          </w:p>
          <w:p w:rsidR="007C1541" w:rsidRPr="00143ED8" w:rsidRDefault="007C1541" w:rsidP="00610E48">
            <w:pPr>
              <w:widowControl w:val="0"/>
              <w:rPr>
                <w:rFonts w:asciiTheme="minorHAnsi" w:hAnsiTheme="minorHAnsi" w:cstheme="minorHAnsi"/>
                <w:lang w:bidi="he-IL"/>
              </w:rPr>
            </w:pPr>
          </w:p>
        </w:tc>
        <w:tc>
          <w:tcPr>
            <w:tcW w:w="2795" w:type="dxa"/>
            <w:vMerge w:val="restart"/>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Tevet 19, 5789</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104:1-12</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Micah 7:16-20+Nahum 1:7, 2:1-3</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10:46-52</w:t>
            </w:r>
          </w:p>
        </w:tc>
        <w:tc>
          <w:tcPr>
            <w:tcW w:w="0" w:type="auto"/>
          </w:tcPr>
          <w:p w:rsidR="007C1541" w:rsidRPr="00610E48" w:rsidRDefault="007C1541" w:rsidP="00610E48">
            <w:pPr>
              <w:widowControl w:val="0"/>
              <w:jc w:val="left"/>
              <w:rPr>
                <w:rFonts w:ascii="Skolar Cyrillic" w:hAnsi="Skolar Cyrillic"/>
                <w:b/>
                <w:lang w:bidi="he-IL"/>
              </w:rPr>
            </w:pPr>
            <w:r w:rsidRPr="00610E48">
              <w:rPr>
                <w:rFonts w:ascii="Skolar Cyrillic" w:hAnsi="Skolar Cyrillic"/>
                <w:b/>
                <w:lang w:bidi="he-IL"/>
              </w:rPr>
              <w:t>Lk 18:45-53</w:t>
            </w:r>
          </w:p>
          <w:p w:rsidR="007C1541" w:rsidRPr="00610E48" w:rsidRDefault="007C1541" w:rsidP="00610E48">
            <w:pPr>
              <w:widowControl w:val="0"/>
              <w:jc w:val="left"/>
              <w:rPr>
                <w:rFonts w:ascii="Times New Roman" w:hAnsi="Times New Roman"/>
                <w:b/>
                <w:lang w:bidi="he-IL"/>
              </w:rPr>
            </w:pPr>
            <w:r w:rsidRPr="00610E48">
              <w:rPr>
                <w:rFonts w:ascii="Skolar Cyrillic" w:hAnsi="Skolar Cyrillic"/>
                <w:b/>
                <w:lang w:bidi="he-IL"/>
              </w:rPr>
              <w:t>Lk 19:1-10</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lastRenderedPageBreak/>
              <w:t>130 – Num. 23:10 – 24:25 = 46v.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מִי מָנָה</w:t>
            </w:r>
          </w:p>
        </w:tc>
        <w:tc>
          <w:tcPr>
            <w:tcW w:w="2851" w:type="dxa"/>
            <w:vMerge/>
          </w:tcPr>
          <w:p w:rsidR="007C1541" w:rsidRPr="00610E48" w:rsidRDefault="007C1541" w:rsidP="00610E48">
            <w:pPr>
              <w:widowControl w:val="0"/>
              <w:rPr>
                <w:rFonts w:ascii="Times New Roman" w:hAnsi="Times New Roman"/>
                <w:lang w:bidi="he-IL"/>
              </w:rPr>
            </w:pPr>
          </w:p>
        </w:tc>
        <w:tc>
          <w:tcPr>
            <w:tcW w:w="6300" w:type="dxa"/>
          </w:tcPr>
          <w:p w:rsidR="00393946" w:rsidRPr="00393946" w:rsidRDefault="00393946" w:rsidP="00393946">
            <w:pPr>
              <w:widowControl w:val="0"/>
              <w:rPr>
                <w:rFonts w:asciiTheme="minorHAnsi" w:hAnsiTheme="minorHAnsi" w:cstheme="minorHAnsi"/>
                <w:lang w:bidi="he-IL"/>
              </w:rPr>
            </w:pPr>
            <w:r w:rsidRPr="00393946">
              <w:rPr>
                <w:rFonts w:asciiTheme="minorHAnsi" w:hAnsiTheme="minorHAnsi" w:cstheme="minorHAnsi"/>
                <w:lang w:bidi="he-IL"/>
              </w:rPr>
              <w:t>·        </w:t>
            </w:r>
            <w:r w:rsidRPr="00393946">
              <w:rPr>
                <w:rFonts w:asciiTheme="minorHAnsi" w:hAnsiTheme="minorHAnsi" w:cstheme="minorHAnsi"/>
                <w:lang w:val="en-AU" w:bidi="he-IL"/>
              </w:rPr>
              <w:t>Conclusion of Balaam’s First Prophecy – Numbers 23:10</w:t>
            </w:r>
          </w:p>
          <w:p w:rsidR="00393946" w:rsidRPr="00393946" w:rsidRDefault="00393946" w:rsidP="00393946">
            <w:pPr>
              <w:widowControl w:val="0"/>
              <w:rPr>
                <w:rFonts w:asciiTheme="minorHAnsi" w:hAnsiTheme="minorHAnsi" w:cstheme="minorHAnsi"/>
                <w:lang w:bidi="he-IL"/>
              </w:rPr>
            </w:pPr>
            <w:r w:rsidRPr="00393946">
              <w:rPr>
                <w:rFonts w:asciiTheme="minorHAnsi" w:hAnsiTheme="minorHAnsi" w:cstheme="minorHAnsi"/>
                <w:lang w:bidi="he-IL"/>
              </w:rPr>
              <w:t>·        </w:t>
            </w:r>
            <w:r w:rsidRPr="00393946">
              <w:rPr>
                <w:rFonts w:asciiTheme="minorHAnsi" w:hAnsiTheme="minorHAnsi" w:cstheme="minorHAnsi"/>
                <w:lang w:val="en-AU" w:bidi="he-IL"/>
              </w:rPr>
              <w:t>New Arrangements – Numbers 23:11-17</w:t>
            </w:r>
          </w:p>
          <w:p w:rsidR="00393946" w:rsidRPr="00393946" w:rsidRDefault="00393946" w:rsidP="00393946">
            <w:pPr>
              <w:widowControl w:val="0"/>
              <w:rPr>
                <w:rFonts w:asciiTheme="minorHAnsi" w:hAnsiTheme="minorHAnsi" w:cstheme="minorHAnsi"/>
                <w:lang w:bidi="he-IL"/>
              </w:rPr>
            </w:pPr>
            <w:r w:rsidRPr="00393946">
              <w:rPr>
                <w:rFonts w:asciiTheme="minorHAnsi" w:hAnsiTheme="minorHAnsi" w:cstheme="minorHAnsi"/>
                <w:lang w:bidi="he-IL"/>
              </w:rPr>
              <w:t>·        </w:t>
            </w:r>
            <w:r w:rsidRPr="00393946">
              <w:rPr>
                <w:rFonts w:asciiTheme="minorHAnsi" w:hAnsiTheme="minorHAnsi" w:cstheme="minorHAnsi"/>
                <w:lang w:val="en-AU" w:bidi="he-IL"/>
              </w:rPr>
              <w:t>Balaam’s Second Prophecy – Numbers 23:18-24</w:t>
            </w:r>
          </w:p>
          <w:p w:rsidR="00393946" w:rsidRPr="00393946" w:rsidRDefault="00393946" w:rsidP="00393946">
            <w:pPr>
              <w:widowControl w:val="0"/>
              <w:rPr>
                <w:rFonts w:asciiTheme="minorHAnsi" w:hAnsiTheme="minorHAnsi" w:cstheme="minorHAnsi"/>
                <w:lang w:bidi="he-IL"/>
              </w:rPr>
            </w:pPr>
            <w:r w:rsidRPr="00393946">
              <w:rPr>
                <w:rFonts w:asciiTheme="minorHAnsi" w:hAnsiTheme="minorHAnsi" w:cstheme="minorHAnsi"/>
                <w:lang w:bidi="he-IL"/>
              </w:rPr>
              <w:t>·        </w:t>
            </w:r>
            <w:r w:rsidRPr="00393946">
              <w:rPr>
                <w:rFonts w:asciiTheme="minorHAnsi" w:hAnsiTheme="minorHAnsi" w:cstheme="minorHAnsi"/>
                <w:lang w:val="en-AU" w:bidi="he-IL"/>
              </w:rPr>
              <w:t>Remonstrances and New Preparations – Numbers 23:25 – 24:2</w:t>
            </w:r>
          </w:p>
          <w:p w:rsidR="00393946" w:rsidRPr="00393946" w:rsidRDefault="00393946" w:rsidP="00393946">
            <w:pPr>
              <w:widowControl w:val="0"/>
              <w:rPr>
                <w:rFonts w:asciiTheme="minorHAnsi" w:hAnsiTheme="minorHAnsi" w:cstheme="minorHAnsi"/>
                <w:lang w:bidi="he-IL"/>
              </w:rPr>
            </w:pPr>
            <w:r w:rsidRPr="00393946">
              <w:rPr>
                <w:rFonts w:asciiTheme="minorHAnsi" w:hAnsiTheme="minorHAnsi" w:cstheme="minorHAnsi"/>
                <w:lang w:bidi="he-IL"/>
              </w:rPr>
              <w:t>·        </w:t>
            </w:r>
            <w:r w:rsidRPr="00393946">
              <w:rPr>
                <w:rFonts w:asciiTheme="minorHAnsi" w:hAnsiTheme="minorHAnsi" w:cstheme="minorHAnsi"/>
                <w:lang w:val="en-AU" w:bidi="he-IL"/>
              </w:rPr>
              <w:t>Balaam’s Third Prophecy – Numbers 24:3-9</w:t>
            </w:r>
          </w:p>
          <w:p w:rsidR="00393946" w:rsidRPr="00393946" w:rsidRDefault="00393946" w:rsidP="00393946">
            <w:pPr>
              <w:widowControl w:val="0"/>
              <w:rPr>
                <w:rFonts w:asciiTheme="minorHAnsi" w:hAnsiTheme="minorHAnsi" w:cstheme="minorHAnsi"/>
                <w:lang w:bidi="he-IL"/>
              </w:rPr>
            </w:pPr>
            <w:r w:rsidRPr="00393946">
              <w:rPr>
                <w:rFonts w:asciiTheme="minorHAnsi" w:hAnsiTheme="minorHAnsi" w:cstheme="minorHAnsi"/>
                <w:lang w:bidi="he-IL"/>
              </w:rPr>
              <w:t>·        </w:t>
            </w:r>
            <w:r w:rsidRPr="00393946">
              <w:rPr>
                <w:rFonts w:asciiTheme="minorHAnsi" w:hAnsiTheme="minorHAnsi" w:cstheme="minorHAnsi"/>
                <w:lang w:val="en-AU" w:bidi="he-IL"/>
              </w:rPr>
              <w:t>Balak’s Anger – Numbers 24:10-14</w:t>
            </w:r>
          </w:p>
          <w:p w:rsidR="00393946" w:rsidRPr="00393946" w:rsidRDefault="00393946" w:rsidP="00393946">
            <w:pPr>
              <w:widowControl w:val="0"/>
              <w:rPr>
                <w:rFonts w:asciiTheme="minorHAnsi" w:hAnsiTheme="minorHAnsi" w:cstheme="minorHAnsi"/>
                <w:lang w:bidi="he-IL"/>
              </w:rPr>
            </w:pPr>
            <w:r w:rsidRPr="00393946">
              <w:rPr>
                <w:rFonts w:asciiTheme="minorHAnsi" w:hAnsiTheme="minorHAnsi" w:cstheme="minorHAnsi"/>
                <w:lang w:bidi="he-IL"/>
              </w:rPr>
              <w:t>·        </w:t>
            </w:r>
            <w:r w:rsidRPr="00393946">
              <w:rPr>
                <w:rFonts w:asciiTheme="minorHAnsi" w:hAnsiTheme="minorHAnsi" w:cstheme="minorHAnsi"/>
                <w:lang w:val="en-AU" w:bidi="he-IL"/>
              </w:rPr>
              <w:t>A Vision of Israel’s Future – Numbers 24:15-17</w:t>
            </w:r>
          </w:p>
          <w:p w:rsidR="00393946" w:rsidRPr="00393946" w:rsidRDefault="00393946" w:rsidP="00393946">
            <w:pPr>
              <w:widowControl w:val="0"/>
              <w:rPr>
                <w:rFonts w:asciiTheme="minorHAnsi" w:hAnsiTheme="minorHAnsi" w:cstheme="minorHAnsi"/>
                <w:lang w:bidi="he-IL"/>
              </w:rPr>
            </w:pPr>
            <w:r w:rsidRPr="00393946">
              <w:rPr>
                <w:rFonts w:asciiTheme="minorHAnsi" w:hAnsiTheme="minorHAnsi" w:cstheme="minorHAnsi"/>
                <w:lang w:bidi="he-IL"/>
              </w:rPr>
              <w:t>·        </w:t>
            </w:r>
            <w:r w:rsidRPr="00393946">
              <w:rPr>
                <w:rFonts w:asciiTheme="minorHAnsi" w:hAnsiTheme="minorHAnsi" w:cstheme="minorHAnsi"/>
                <w:lang w:val="en-AU" w:bidi="he-IL"/>
              </w:rPr>
              <w:t>Oracles Concerning the Gentiles – Numbers 24:18-24</w:t>
            </w:r>
          </w:p>
          <w:p w:rsidR="00393946" w:rsidRPr="00393946" w:rsidRDefault="00393946" w:rsidP="00393946">
            <w:pPr>
              <w:widowControl w:val="0"/>
              <w:rPr>
                <w:rFonts w:asciiTheme="minorHAnsi" w:hAnsiTheme="minorHAnsi" w:cstheme="minorHAnsi"/>
                <w:lang w:bidi="he-IL"/>
              </w:rPr>
            </w:pPr>
            <w:r w:rsidRPr="00393946">
              <w:rPr>
                <w:rFonts w:asciiTheme="minorHAnsi" w:hAnsiTheme="minorHAnsi" w:cstheme="minorHAnsi"/>
                <w:lang w:bidi="he-IL"/>
              </w:rPr>
              <w:t>·        </w:t>
            </w:r>
            <w:r w:rsidRPr="00393946">
              <w:rPr>
                <w:rFonts w:asciiTheme="minorHAnsi" w:hAnsiTheme="minorHAnsi" w:cstheme="minorHAnsi"/>
                <w:lang w:val="en-AU" w:bidi="he-IL"/>
              </w:rPr>
              <w:t>Departure of Balaam – Numbers 24:25</w:t>
            </w:r>
          </w:p>
          <w:p w:rsidR="007C1541" w:rsidRPr="00393946" w:rsidRDefault="007C1541" w:rsidP="00610E48">
            <w:pPr>
              <w:widowControl w:val="0"/>
              <w:rPr>
                <w:rFonts w:asciiTheme="minorHAnsi" w:hAnsiTheme="minorHAnsi" w:cstheme="minorHAnsi"/>
                <w:lang w:bidi="he-IL"/>
              </w:rPr>
            </w:pPr>
          </w:p>
        </w:tc>
        <w:tc>
          <w:tcPr>
            <w:tcW w:w="2795" w:type="dxa"/>
            <w:vMerge/>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104:13-18</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Is 49:23-25 + 50 4-10</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11:1-11</w:t>
            </w:r>
          </w:p>
        </w:tc>
        <w:tc>
          <w:tcPr>
            <w:tcW w:w="0" w:type="auto"/>
          </w:tcPr>
          <w:p w:rsidR="007C1541" w:rsidRPr="00610E48" w:rsidRDefault="007C1541" w:rsidP="00610E48">
            <w:pPr>
              <w:widowControl w:val="0"/>
              <w:jc w:val="left"/>
              <w:rPr>
                <w:rFonts w:ascii="Skolar Cyrillic" w:hAnsi="Skolar Cyrillic"/>
                <w:b/>
                <w:lang w:bidi="he-IL"/>
              </w:rPr>
            </w:pPr>
            <w:r w:rsidRPr="00610E48">
              <w:rPr>
                <w:rFonts w:ascii="Skolar Cyrillic" w:hAnsi="Skolar Cyrillic"/>
                <w:b/>
                <w:lang w:bidi="he-IL"/>
              </w:rPr>
              <w:t>Lk 19:28-40</w:t>
            </w:r>
          </w:p>
          <w:p w:rsidR="007C1541" w:rsidRPr="00610E48" w:rsidRDefault="007C1541" w:rsidP="00610E48">
            <w:pPr>
              <w:widowControl w:val="0"/>
              <w:jc w:val="left"/>
              <w:rPr>
                <w:rFonts w:ascii="Times New Roman" w:hAnsi="Times New Roman"/>
                <w:b/>
                <w:lang w:bidi="he-IL"/>
              </w:rPr>
            </w:pPr>
            <w:r w:rsidRPr="00610E48">
              <w:rPr>
                <w:rFonts w:ascii="Skolar Cyrillic" w:hAnsi="Skolar Cyrillic"/>
                <w:b/>
                <w:lang w:bidi="he-IL"/>
              </w:rPr>
              <w:t>Lk 19:41-44</w:t>
            </w:r>
          </w:p>
        </w:tc>
      </w:tr>
      <w:tr w:rsidR="007C1541" w:rsidRPr="00705D48" w:rsidTr="00893211">
        <w:trPr>
          <w:cantSplit/>
        </w:trPr>
        <w:tc>
          <w:tcPr>
            <w:tcW w:w="0" w:type="auto"/>
          </w:tcPr>
          <w:p w:rsidR="007C1541" w:rsidRPr="00705D48" w:rsidRDefault="007C1541" w:rsidP="00610E48">
            <w:pPr>
              <w:widowControl w:val="0"/>
              <w:jc w:val="left"/>
              <w:rPr>
                <w:rFonts w:ascii="Times New Roman" w:hAnsi="Times New Roman"/>
                <w:color w:val="A6A6A6" w:themeColor="background1" w:themeShade="A6"/>
                <w:lang w:bidi="he-IL"/>
              </w:rPr>
            </w:pPr>
          </w:p>
        </w:tc>
        <w:tc>
          <w:tcPr>
            <w:tcW w:w="2851" w:type="dxa"/>
          </w:tcPr>
          <w:p w:rsidR="007C1541" w:rsidRPr="00705D48" w:rsidRDefault="007C1541" w:rsidP="00610E48">
            <w:pPr>
              <w:widowControl w:val="0"/>
              <w:jc w:val="left"/>
              <w:rPr>
                <w:rFonts w:ascii="Times New Roman" w:hAnsi="Times New Roman"/>
                <w:color w:val="A6A6A6" w:themeColor="background1" w:themeShade="A6"/>
                <w:lang w:bidi="he-IL"/>
              </w:rPr>
            </w:pPr>
            <w:r w:rsidRPr="00705D48">
              <w:rPr>
                <w:rFonts w:ascii="Times New Roman" w:hAnsi="Times New Roman"/>
                <w:color w:val="A6A6A6" w:themeColor="background1" w:themeShade="A6"/>
                <w:lang w:bidi="he-IL"/>
              </w:rPr>
              <w:t>Tammuz 17, 5785</w:t>
            </w:r>
          </w:p>
          <w:p w:rsidR="007C1541" w:rsidRPr="00705D48" w:rsidRDefault="007C1541" w:rsidP="00610E48">
            <w:pPr>
              <w:widowControl w:val="0"/>
              <w:jc w:val="left"/>
              <w:rPr>
                <w:rFonts w:ascii="Times New Roman" w:hAnsi="Times New Roman"/>
                <w:color w:val="A6A6A6" w:themeColor="background1" w:themeShade="A6"/>
                <w:lang w:bidi="he-IL"/>
              </w:rPr>
            </w:pPr>
            <w:r w:rsidRPr="00705D48">
              <w:rPr>
                <w:rFonts w:ascii="Times New Roman" w:hAnsi="Times New Roman"/>
                <w:color w:val="A6A6A6" w:themeColor="background1" w:themeShade="A6"/>
                <w:lang w:bidi="he-IL"/>
              </w:rPr>
              <w:t>Fast of Tammuz 17</w:t>
            </w:r>
          </w:p>
        </w:tc>
        <w:tc>
          <w:tcPr>
            <w:tcW w:w="6300" w:type="dxa"/>
          </w:tcPr>
          <w:p w:rsidR="007C1541" w:rsidRPr="00143ED8" w:rsidRDefault="007C1541" w:rsidP="00610E48">
            <w:pPr>
              <w:widowControl w:val="0"/>
              <w:jc w:val="left"/>
              <w:rPr>
                <w:rFonts w:asciiTheme="minorHAnsi" w:hAnsiTheme="minorHAnsi" w:cstheme="minorHAnsi"/>
                <w:color w:val="A6A6A6" w:themeColor="background1" w:themeShade="A6"/>
                <w:lang w:bidi="he-IL"/>
              </w:rPr>
            </w:pPr>
          </w:p>
        </w:tc>
        <w:tc>
          <w:tcPr>
            <w:tcW w:w="2795" w:type="dxa"/>
          </w:tcPr>
          <w:p w:rsidR="007C1541" w:rsidRPr="00705D48" w:rsidRDefault="007C1541" w:rsidP="00610E48">
            <w:pPr>
              <w:widowControl w:val="0"/>
              <w:jc w:val="left"/>
              <w:rPr>
                <w:rFonts w:ascii="Times New Roman" w:hAnsi="Times New Roman"/>
                <w:color w:val="A6A6A6" w:themeColor="background1" w:themeShade="A6"/>
                <w:lang w:bidi="he-IL"/>
              </w:rPr>
            </w:pPr>
          </w:p>
        </w:tc>
        <w:tc>
          <w:tcPr>
            <w:tcW w:w="0" w:type="auto"/>
          </w:tcPr>
          <w:p w:rsidR="007C1541" w:rsidRPr="00705D48" w:rsidRDefault="007C1541" w:rsidP="00610E48">
            <w:pPr>
              <w:widowControl w:val="0"/>
              <w:rPr>
                <w:rFonts w:ascii="Times New Roman" w:hAnsi="Times New Roman"/>
                <w:color w:val="A6A6A6" w:themeColor="background1" w:themeShade="A6"/>
                <w:lang w:bidi="he-IL"/>
              </w:rPr>
            </w:pPr>
          </w:p>
        </w:tc>
        <w:tc>
          <w:tcPr>
            <w:tcW w:w="0" w:type="auto"/>
          </w:tcPr>
          <w:p w:rsidR="007C1541" w:rsidRPr="00705D48" w:rsidRDefault="007C1541" w:rsidP="00610E48">
            <w:pPr>
              <w:widowControl w:val="0"/>
              <w:jc w:val="left"/>
              <w:rPr>
                <w:rFonts w:ascii="Times New Roman" w:hAnsi="Times New Roman"/>
                <w:color w:val="A6A6A6" w:themeColor="background1" w:themeShade="A6"/>
                <w:lang w:bidi="he-IL"/>
              </w:rPr>
            </w:pPr>
          </w:p>
        </w:tc>
        <w:tc>
          <w:tcPr>
            <w:tcW w:w="0" w:type="auto"/>
          </w:tcPr>
          <w:p w:rsidR="007C1541" w:rsidRPr="00705D48" w:rsidRDefault="007C1541" w:rsidP="00610E48">
            <w:pPr>
              <w:jc w:val="left"/>
              <w:rPr>
                <w:rFonts w:ascii="Skolar Cyrillic" w:hAnsi="Skolar Cyrillic"/>
                <w:b/>
                <w:color w:val="A6A6A6" w:themeColor="background1" w:themeShade="A6"/>
                <w:lang w:bidi="he-IL"/>
              </w:rPr>
            </w:pPr>
          </w:p>
        </w:tc>
        <w:tc>
          <w:tcPr>
            <w:tcW w:w="0" w:type="auto"/>
          </w:tcPr>
          <w:p w:rsidR="007C1541" w:rsidRPr="00705D48" w:rsidRDefault="007C1541" w:rsidP="00610E48">
            <w:pPr>
              <w:widowControl w:val="0"/>
              <w:rPr>
                <w:rFonts w:ascii="Skolar Cyrillic" w:hAnsi="Skolar Cyrillic"/>
                <w:b/>
                <w:color w:val="A6A6A6" w:themeColor="background1" w:themeShade="A6"/>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131 – Num. 25:1- 26:3 = 21v.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וַיֵּשֶׁב יִשְׂרָאֵל</w:t>
            </w:r>
          </w:p>
        </w:tc>
        <w:tc>
          <w:tcPr>
            <w:tcW w:w="2851" w:type="dxa"/>
            <w:vMerge w:val="restart"/>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Tammuz 23, 5785</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1st Sabbath of  Penitence</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6300" w:type="dxa"/>
          </w:tcPr>
          <w:p w:rsidR="000C1BA7" w:rsidRPr="000C1BA7" w:rsidRDefault="000C1BA7" w:rsidP="000C1BA7">
            <w:pPr>
              <w:widowControl w:val="0"/>
              <w:jc w:val="left"/>
              <w:rPr>
                <w:rFonts w:asciiTheme="minorHAnsi" w:hAnsiTheme="minorHAnsi" w:cstheme="minorHAnsi"/>
                <w:lang w:bidi="he-IL"/>
              </w:rPr>
            </w:pPr>
            <w:r w:rsidRPr="000C1BA7">
              <w:rPr>
                <w:rFonts w:asciiTheme="minorHAnsi" w:hAnsiTheme="minorHAnsi" w:cstheme="minorHAnsi"/>
                <w:lang w:bidi="he-IL"/>
              </w:rPr>
              <w:t>·        </w:t>
            </w:r>
            <w:r w:rsidRPr="000C1BA7">
              <w:rPr>
                <w:rFonts w:asciiTheme="minorHAnsi" w:hAnsiTheme="minorHAnsi" w:cstheme="minorHAnsi"/>
                <w:lang w:val="en-AU" w:bidi="he-IL"/>
              </w:rPr>
              <w:t>The Sin of Baal Peor – Numbers 25:1-9</w:t>
            </w:r>
          </w:p>
          <w:p w:rsidR="000C1BA7" w:rsidRPr="000C1BA7" w:rsidRDefault="000C1BA7" w:rsidP="000C1BA7">
            <w:pPr>
              <w:widowControl w:val="0"/>
              <w:jc w:val="left"/>
              <w:rPr>
                <w:rFonts w:asciiTheme="minorHAnsi" w:hAnsiTheme="minorHAnsi" w:cstheme="minorHAnsi"/>
                <w:lang w:bidi="he-IL"/>
              </w:rPr>
            </w:pPr>
            <w:r w:rsidRPr="000C1BA7">
              <w:rPr>
                <w:rFonts w:asciiTheme="minorHAnsi" w:hAnsiTheme="minorHAnsi" w:cstheme="minorHAnsi"/>
                <w:lang w:bidi="he-IL"/>
              </w:rPr>
              <w:t>·        Phinehas’ reward – Numbers 25:10-15</w:t>
            </w:r>
          </w:p>
          <w:p w:rsidR="000C1BA7" w:rsidRPr="000C1BA7" w:rsidRDefault="000C1BA7" w:rsidP="000C1BA7">
            <w:pPr>
              <w:widowControl w:val="0"/>
              <w:jc w:val="left"/>
              <w:rPr>
                <w:rFonts w:asciiTheme="minorHAnsi" w:hAnsiTheme="minorHAnsi" w:cstheme="minorHAnsi"/>
                <w:lang w:bidi="he-IL"/>
              </w:rPr>
            </w:pPr>
            <w:r w:rsidRPr="000C1BA7">
              <w:rPr>
                <w:rFonts w:asciiTheme="minorHAnsi" w:hAnsiTheme="minorHAnsi" w:cstheme="minorHAnsi"/>
                <w:lang w:bidi="he-IL"/>
              </w:rPr>
              <w:t>·        War declared against the Midianites – Numbers 25:16-18</w:t>
            </w:r>
          </w:p>
          <w:p w:rsidR="000C1BA7" w:rsidRPr="000C1BA7" w:rsidRDefault="000C1BA7" w:rsidP="000C1BA7">
            <w:pPr>
              <w:widowControl w:val="0"/>
              <w:jc w:val="left"/>
              <w:rPr>
                <w:rFonts w:asciiTheme="minorHAnsi" w:hAnsiTheme="minorHAnsi" w:cstheme="minorHAnsi"/>
                <w:lang w:bidi="he-IL"/>
              </w:rPr>
            </w:pPr>
            <w:r w:rsidRPr="000C1BA7">
              <w:rPr>
                <w:rFonts w:asciiTheme="minorHAnsi" w:hAnsiTheme="minorHAnsi" w:cstheme="minorHAnsi"/>
                <w:lang w:bidi="he-IL"/>
              </w:rPr>
              <w:t>·        The Second Census – Numbers 25:19 – 26:3</w:t>
            </w:r>
          </w:p>
          <w:p w:rsidR="007C1541" w:rsidRPr="00143ED8" w:rsidRDefault="007C1541" w:rsidP="00610E48">
            <w:pPr>
              <w:widowControl w:val="0"/>
              <w:jc w:val="left"/>
              <w:rPr>
                <w:rFonts w:asciiTheme="minorHAnsi" w:hAnsiTheme="minorHAnsi" w:cstheme="minorHAnsi"/>
                <w:lang w:bidi="he-IL"/>
              </w:rPr>
            </w:pPr>
          </w:p>
        </w:tc>
        <w:tc>
          <w:tcPr>
            <w:tcW w:w="2795" w:type="dxa"/>
            <w:vMerge w:val="restart"/>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Tevet 26, 5789</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104:19-26</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Joel 4:18-21 + Amos 1:1-8</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*Jeremiah 1:1 – 2:3</w:t>
            </w:r>
          </w:p>
          <w:p w:rsidR="007C1541" w:rsidRPr="00610E48" w:rsidRDefault="007C1541" w:rsidP="00610E48">
            <w:pPr>
              <w:widowControl w:val="0"/>
              <w:jc w:val="left"/>
              <w:rPr>
                <w:rFonts w:ascii="Times New Roman" w:hAnsi="Times New Roman"/>
                <w:lang w:bidi="he-IL"/>
              </w:rPr>
            </w:pP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11:12-14</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13:1-9</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132 – Num. 25:10 – 26:18 = 26v.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פִּינְחָס בֶּן-אֶלְעָזָר</w:t>
            </w:r>
          </w:p>
        </w:tc>
        <w:tc>
          <w:tcPr>
            <w:tcW w:w="2851" w:type="dxa"/>
            <w:vMerge/>
          </w:tcPr>
          <w:p w:rsidR="007C1541" w:rsidRPr="00610E48" w:rsidRDefault="007C1541" w:rsidP="00610E48">
            <w:pPr>
              <w:widowControl w:val="0"/>
              <w:rPr>
                <w:rFonts w:ascii="Times New Roman" w:hAnsi="Times New Roman"/>
                <w:lang w:bidi="he-IL"/>
              </w:rPr>
            </w:pPr>
          </w:p>
        </w:tc>
        <w:tc>
          <w:tcPr>
            <w:tcW w:w="6300" w:type="dxa"/>
          </w:tcPr>
          <w:p w:rsidR="000C1BA7" w:rsidRPr="000C1BA7" w:rsidRDefault="000C1BA7" w:rsidP="000C1BA7">
            <w:pPr>
              <w:widowControl w:val="0"/>
              <w:rPr>
                <w:rFonts w:asciiTheme="minorHAnsi" w:hAnsiTheme="minorHAnsi" w:cstheme="minorHAnsi"/>
                <w:lang w:bidi="he-IL"/>
              </w:rPr>
            </w:pPr>
            <w:r w:rsidRPr="000C1BA7">
              <w:rPr>
                <w:rFonts w:asciiTheme="minorHAnsi" w:hAnsiTheme="minorHAnsi" w:cstheme="minorHAnsi"/>
                <w:lang w:bidi="he-IL"/>
              </w:rPr>
              <w:t>·        Phinehas’ reward – Numbers 25:10-15</w:t>
            </w:r>
          </w:p>
          <w:p w:rsidR="000C1BA7" w:rsidRPr="000C1BA7" w:rsidRDefault="000C1BA7" w:rsidP="000C1BA7">
            <w:pPr>
              <w:widowControl w:val="0"/>
              <w:rPr>
                <w:rFonts w:asciiTheme="minorHAnsi" w:hAnsiTheme="minorHAnsi" w:cstheme="minorHAnsi"/>
                <w:lang w:bidi="he-IL"/>
              </w:rPr>
            </w:pPr>
            <w:r w:rsidRPr="000C1BA7">
              <w:rPr>
                <w:rFonts w:asciiTheme="minorHAnsi" w:hAnsiTheme="minorHAnsi" w:cstheme="minorHAnsi"/>
                <w:lang w:bidi="he-IL"/>
              </w:rPr>
              <w:t>·        War declared against the Midianites – Numbers 25:16-18</w:t>
            </w:r>
          </w:p>
          <w:p w:rsidR="000C1BA7" w:rsidRPr="000C1BA7" w:rsidRDefault="000C1BA7" w:rsidP="000C1BA7">
            <w:pPr>
              <w:widowControl w:val="0"/>
              <w:rPr>
                <w:rFonts w:asciiTheme="minorHAnsi" w:hAnsiTheme="minorHAnsi" w:cstheme="minorHAnsi"/>
                <w:lang w:bidi="he-IL"/>
              </w:rPr>
            </w:pPr>
            <w:r w:rsidRPr="000C1BA7">
              <w:rPr>
                <w:rFonts w:asciiTheme="minorHAnsi" w:hAnsiTheme="minorHAnsi" w:cstheme="minorHAnsi"/>
                <w:lang w:bidi="he-IL"/>
              </w:rPr>
              <w:t>·        The Second Census – Numbers 25:19 – 26:3</w:t>
            </w:r>
          </w:p>
          <w:p w:rsidR="000C1BA7" w:rsidRPr="000C1BA7" w:rsidRDefault="000C1BA7" w:rsidP="000C1BA7">
            <w:pPr>
              <w:widowControl w:val="0"/>
              <w:rPr>
                <w:rFonts w:asciiTheme="minorHAnsi" w:hAnsiTheme="minorHAnsi" w:cstheme="minorHAnsi"/>
                <w:lang w:bidi="he-IL"/>
              </w:rPr>
            </w:pPr>
            <w:r w:rsidRPr="000C1BA7">
              <w:rPr>
                <w:rFonts w:asciiTheme="minorHAnsi" w:hAnsiTheme="minorHAnsi" w:cstheme="minorHAnsi"/>
                <w:lang w:bidi="he-IL"/>
              </w:rPr>
              <w:t>·        Census taken from all the tribes with the exception of Levi  (Part I) – Numbers 26:5-18</w:t>
            </w:r>
          </w:p>
          <w:p w:rsidR="007C1541" w:rsidRPr="00143ED8" w:rsidRDefault="007C1541" w:rsidP="00610E48">
            <w:pPr>
              <w:widowControl w:val="0"/>
              <w:rPr>
                <w:rFonts w:asciiTheme="minorHAnsi" w:hAnsiTheme="minorHAnsi" w:cstheme="minorHAnsi"/>
                <w:lang w:bidi="he-IL"/>
              </w:rPr>
            </w:pPr>
          </w:p>
        </w:tc>
        <w:tc>
          <w:tcPr>
            <w:tcW w:w="2795" w:type="dxa"/>
            <w:vMerge/>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104:27-35</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Mal 2:5-7 + 3:1-6, 10</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11:15-19</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19:45-48</w:t>
            </w:r>
          </w:p>
        </w:tc>
      </w:tr>
      <w:tr w:rsidR="007C1541" w:rsidRPr="00610E48" w:rsidTr="00893211">
        <w:trPr>
          <w:cantSplit/>
        </w:trPr>
        <w:tc>
          <w:tcPr>
            <w:tcW w:w="0" w:type="auto"/>
          </w:tcPr>
          <w:p w:rsidR="007C1541" w:rsidRPr="00610E48" w:rsidRDefault="007C1541" w:rsidP="0018641E">
            <w:pPr>
              <w:widowControl w:val="0"/>
              <w:rPr>
                <w:rFonts w:ascii="Times New Roman" w:hAnsi="Times New Roman"/>
                <w:lang w:bidi="he-IL"/>
              </w:rPr>
            </w:pPr>
            <w:r w:rsidRPr="0018641E">
              <w:rPr>
                <w:rFonts w:ascii="Times New Roman" w:hAnsi="Times New Roman"/>
                <w:lang w:bidi="he-IL"/>
              </w:rPr>
              <w:t>Numbers 27:15 – 28:25</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Av 1, 5785</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Rosh Chodesh Av</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2nd Sabbath of  Penitence.</w:t>
            </w:r>
          </w:p>
        </w:tc>
        <w:tc>
          <w:tcPr>
            <w:tcW w:w="6300" w:type="dxa"/>
          </w:tcPr>
          <w:p w:rsidR="007C1541" w:rsidRPr="00143ED8" w:rsidRDefault="007C1541" w:rsidP="00610E48">
            <w:pPr>
              <w:widowControl w:val="0"/>
              <w:rPr>
                <w:rFonts w:asciiTheme="minorHAnsi" w:hAnsiTheme="minorHAnsi" w:cstheme="minorHAnsi"/>
                <w:lang w:bidi="he-IL"/>
              </w:rPr>
            </w:pPr>
          </w:p>
        </w:tc>
        <w:tc>
          <w:tcPr>
            <w:tcW w:w="2795" w:type="dxa"/>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rPr>
                <w:rFonts w:ascii="Times New Roman" w:hAnsi="Times New Roman"/>
                <w:lang w:bidi="he-IL"/>
              </w:rPr>
            </w:pPr>
          </w:p>
        </w:tc>
        <w:tc>
          <w:tcPr>
            <w:tcW w:w="0" w:type="auto"/>
          </w:tcPr>
          <w:p w:rsidR="007C1541" w:rsidRDefault="007C1541" w:rsidP="0018641E">
            <w:pPr>
              <w:widowControl w:val="0"/>
              <w:rPr>
                <w:rFonts w:ascii="Times New Roman" w:hAnsi="Times New Roman"/>
                <w:lang w:bidi="he-IL"/>
              </w:rPr>
            </w:pPr>
            <w:r w:rsidRPr="0018641E">
              <w:rPr>
                <w:rFonts w:ascii="Times New Roman" w:hAnsi="Times New Roman"/>
                <w:lang w:bidi="he-IL"/>
              </w:rPr>
              <w:t>Isaiah 66:1-24</w:t>
            </w:r>
          </w:p>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*Jeremiah 2:4-28 + 4:1-2</w:t>
            </w:r>
          </w:p>
        </w:tc>
        <w:tc>
          <w:tcPr>
            <w:tcW w:w="0" w:type="auto"/>
          </w:tcPr>
          <w:p w:rsidR="007C1541" w:rsidRPr="00610E48" w:rsidRDefault="007C1541" w:rsidP="00610E48">
            <w:pPr>
              <w:jc w:val="left"/>
              <w:rPr>
                <w:rFonts w:ascii="Skolar Cyrillic" w:hAnsi="Skolar Cyrillic"/>
                <w:b/>
                <w:lang w:bidi="he-IL"/>
              </w:rPr>
            </w:pPr>
          </w:p>
        </w:tc>
        <w:tc>
          <w:tcPr>
            <w:tcW w:w="0" w:type="auto"/>
          </w:tcPr>
          <w:p w:rsidR="007C1541" w:rsidRPr="00610E48" w:rsidRDefault="007C1541" w:rsidP="00610E48">
            <w:pPr>
              <w:widowControl w:val="0"/>
              <w:rPr>
                <w:rFonts w:ascii="Times New Roman" w:hAnsi="Times New Roman"/>
                <w:b/>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133 – Num. 26:19-51 = 34 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בְּנֵי יְהוּדָה</w:t>
            </w:r>
          </w:p>
        </w:tc>
        <w:tc>
          <w:tcPr>
            <w:tcW w:w="2851" w:type="dxa"/>
            <w:vMerge w:val="restart"/>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Av 8, 5785</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Chazon</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3rd Sabbath of  Penitence</w:t>
            </w:r>
          </w:p>
        </w:tc>
        <w:tc>
          <w:tcPr>
            <w:tcW w:w="6300" w:type="dxa"/>
          </w:tcPr>
          <w:p w:rsidR="000C1BA7" w:rsidRPr="000C1BA7" w:rsidRDefault="000C1BA7" w:rsidP="000C1BA7">
            <w:pPr>
              <w:widowControl w:val="0"/>
              <w:rPr>
                <w:rFonts w:asciiTheme="minorHAnsi" w:hAnsiTheme="minorHAnsi" w:cstheme="minorHAnsi"/>
                <w:lang w:bidi="he-IL"/>
              </w:rPr>
            </w:pPr>
            <w:r w:rsidRPr="000C1BA7">
              <w:rPr>
                <w:rFonts w:asciiTheme="minorHAnsi" w:hAnsiTheme="minorHAnsi" w:cstheme="minorHAnsi"/>
                <w:lang w:bidi="he-IL"/>
              </w:rPr>
              <w:t>·        The Sons of Judah – Numbers 26:19-22</w:t>
            </w:r>
          </w:p>
          <w:p w:rsidR="000C1BA7" w:rsidRPr="000C1BA7" w:rsidRDefault="000C1BA7" w:rsidP="000C1BA7">
            <w:pPr>
              <w:widowControl w:val="0"/>
              <w:rPr>
                <w:rFonts w:asciiTheme="minorHAnsi" w:hAnsiTheme="minorHAnsi" w:cstheme="minorHAnsi"/>
                <w:lang w:bidi="he-IL"/>
              </w:rPr>
            </w:pPr>
            <w:r w:rsidRPr="000C1BA7">
              <w:rPr>
                <w:rFonts w:asciiTheme="minorHAnsi" w:hAnsiTheme="minorHAnsi" w:cstheme="minorHAnsi"/>
                <w:lang w:bidi="he-IL"/>
              </w:rPr>
              <w:t>·        The Sons of Issachar – Numbers 26:22-25</w:t>
            </w:r>
          </w:p>
          <w:p w:rsidR="000C1BA7" w:rsidRPr="000C1BA7" w:rsidRDefault="000C1BA7" w:rsidP="000C1BA7">
            <w:pPr>
              <w:widowControl w:val="0"/>
              <w:rPr>
                <w:rFonts w:asciiTheme="minorHAnsi" w:hAnsiTheme="minorHAnsi" w:cstheme="minorHAnsi"/>
                <w:lang w:bidi="he-IL"/>
              </w:rPr>
            </w:pPr>
            <w:r w:rsidRPr="000C1BA7">
              <w:rPr>
                <w:rFonts w:asciiTheme="minorHAnsi" w:hAnsiTheme="minorHAnsi" w:cstheme="minorHAnsi"/>
                <w:lang w:bidi="he-IL"/>
              </w:rPr>
              <w:t>·        The Sons of Zebulun – Numbers 26:26-27</w:t>
            </w:r>
          </w:p>
          <w:p w:rsidR="000C1BA7" w:rsidRPr="000C1BA7" w:rsidRDefault="000C1BA7" w:rsidP="000C1BA7">
            <w:pPr>
              <w:widowControl w:val="0"/>
              <w:rPr>
                <w:rFonts w:asciiTheme="minorHAnsi" w:hAnsiTheme="minorHAnsi" w:cstheme="minorHAnsi"/>
                <w:lang w:bidi="he-IL"/>
              </w:rPr>
            </w:pPr>
            <w:r w:rsidRPr="000C1BA7">
              <w:rPr>
                <w:rFonts w:asciiTheme="minorHAnsi" w:hAnsiTheme="minorHAnsi" w:cstheme="minorHAnsi"/>
                <w:lang w:bidi="he-IL"/>
              </w:rPr>
              <w:t>·        The Sons of Joseph – Numbers 26:28-34</w:t>
            </w:r>
          </w:p>
          <w:p w:rsidR="000C1BA7" w:rsidRPr="000C1BA7" w:rsidRDefault="000C1BA7" w:rsidP="000C1BA7">
            <w:pPr>
              <w:widowControl w:val="0"/>
              <w:rPr>
                <w:rFonts w:asciiTheme="minorHAnsi" w:hAnsiTheme="minorHAnsi" w:cstheme="minorHAnsi"/>
                <w:lang w:bidi="he-IL"/>
              </w:rPr>
            </w:pPr>
            <w:r w:rsidRPr="000C1BA7">
              <w:rPr>
                <w:rFonts w:asciiTheme="minorHAnsi" w:hAnsiTheme="minorHAnsi" w:cstheme="minorHAnsi"/>
                <w:lang w:bidi="he-IL"/>
              </w:rPr>
              <w:t>·        The Sons of Ephraim – Numbers 26:35-37</w:t>
            </w:r>
          </w:p>
          <w:p w:rsidR="000C1BA7" w:rsidRPr="000C1BA7" w:rsidRDefault="000C1BA7" w:rsidP="000C1BA7">
            <w:pPr>
              <w:widowControl w:val="0"/>
              <w:rPr>
                <w:rFonts w:asciiTheme="minorHAnsi" w:hAnsiTheme="minorHAnsi" w:cstheme="minorHAnsi"/>
                <w:lang w:bidi="he-IL"/>
              </w:rPr>
            </w:pPr>
            <w:r w:rsidRPr="000C1BA7">
              <w:rPr>
                <w:rFonts w:asciiTheme="minorHAnsi" w:hAnsiTheme="minorHAnsi" w:cstheme="minorHAnsi"/>
                <w:lang w:bidi="he-IL"/>
              </w:rPr>
              <w:t>·        The Sons of Benjamin – Numbers 26:38-41</w:t>
            </w:r>
          </w:p>
          <w:p w:rsidR="000C1BA7" w:rsidRPr="000C1BA7" w:rsidRDefault="000C1BA7" w:rsidP="000C1BA7">
            <w:pPr>
              <w:widowControl w:val="0"/>
              <w:rPr>
                <w:rFonts w:asciiTheme="minorHAnsi" w:hAnsiTheme="minorHAnsi" w:cstheme="minorHAnsi"/>
                <w:lang w:bidi="he-IL"/>
              </w:rPr>
            </w:pPr>
            <w:r w:rsidRPr="000C1BA7">
              <w:rPr>
                <w:rFonts w:asciiTheme="minorHAnsi" w:hAnsiTheme="minorHAnsi" w:cstheme="minorHAnsi"/>
                <w:lang w:bidi="he-IL"/>
              </w:rPr>
              <w:t>·        The Sons of Dan – Numbers 26:42-43</w:t>
            </w:r>
          </w:p>
          <w:p w:rsidR="000C1BA7" w:rsidRPr="000C1BA7" w:rsidRDefault="000C1BA7" w:rsidP="000C1BA7">
            <w:pPr>
              <w:widowControl w:val="0"/>
              <w:rPr>
                <w:rFonts w:asciiTheme="minorHAnsi" w:hAnsiTheme="minorHAnsi" w:cstheme="minorHAnsi"/>
                <w:lang w:bidi="he-IL"/>
              </w:rPr>
            </w:pPr>
            <w:r w:rsidRPr="000C1BA7">
              <w:rPr>
                <w:rFonts w:asciiTheme="minorHAnsi" w:hAnsiTheme="minorHAnsi" w:cstheme="minorHAnsi"/>
                <w:lang w:bidi="he-IL"/>
              </w:rPr>
              <w:t>·        The Sons of Asher – Numbers 26:44-47</w:t>
            </w:r>
          </w:p>
          <w:p w:rsidR="000C1BA7" w:rsidRPr="000C1BA7" w:rsidRDefault="000C1BA7" w:rsidP="000C1BA7">
            <w:pPr>
              <w:widowControl w:val="0"/>
              <w:rPr>
                <w:rFonts w:asciiTheme="minorHAnsi" w:hAnsiTheme="minorHAnsi" w:cstheme="minorHAnsi"/>
                <w:lang w:bidi="he-IL"/>
              </w:rPr>
            </w:pPr>
            <w:r w:rsidRPr="000C1BA7">
              <w:rPr>
                <w:rFonts w:asciiTheme="minorHAnsi" w:hAnsiTheme="minorHAnsi" w:cstheme="minorHAnsi"/>
                <w:lang w:bidi="he-IL"/>
              </w:rPr>
              <w:t>·        The Sons of Naphtali – Numbers 26:48-50</w:t>
            </w:r>
          </w:p>
          <w:p w:rsidR="000C1BA7" w:rsidRPr="000C1BA7" w:rsidRDefault="000C1BA7" w:rsidP="000C1BA7">
            <w:pPr>
              <w:widowControl w:val="0"/>
              <w:rPr>
                <w:rFonts w:asciiTheme="minorHAnsi" w:hAnsiTheme="minorHAnsi" w:cstheme="minorHAnsi"/>
                <w:lang w:bidi="he-IL"/>
              </w:rPr>
            </w:pPr>
            <w:r w:rsidRPr="000C1BA7">
              <w:rPr>
                <w:rFonts w:asciiTheme="minorHAnsi" w:hAnsiTheme="minorHAnsi" w:cstheme="minorHAnsi"/>
                <w:lang w:bidi="he-IL"/>
              </w:rPr>
              <w:t>·        Numbered of the Children of Israel – Numbers 26:51</w:t>
            </w:r>
          </w:p>
          <w:p w:rsidR="007C1541" w:rsidRPr="00143ED8" w:rsidRDefault="007C1541" w:rsidP="00610E48">
            <w:pPr>
              <w:widowControl w:val="0"/>
              <w:rPr>
                <w:rFonts w:asciiTheme="minorHAnsi" w:hAnsiTheme="minorHAnsi" w:cstheme="minorHAnsi"/>
                <w:lang w:bidi="he-IL"/>
              </w:rPr>
            </w:pPr>
          </w:p>
        </w:tc>
        <w:tc>
          <w:tcPr>
            <w:tcW w:w="2795" w:type="dxa"/>
            <w:vMerge w:val="restart"/>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Shevat 4, 5789</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105:1-16</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Josh 14:6-15</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*Isaiah 1:1-27</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11:20-26</w:t>
            </w:r>
          </w:p>
        </w:tc>
        <w:tc>
          <w:tcPr>
            <w:tcW w:w="0" w:type="auto"/>
          </w:tcPr>
          <w:p w:rsidR="007C1541" w:rsidRPr="00610E48" w:rsidRDefault="007C1541" w:rsidP="00610E48">
            <w:pPr>
              <w:widowControl w:val="0"/>
              <w:rPr>
                <w:rFonts w:ascii="Times New Roman" w:hAnsi="Times New Roman"/>
                <w:b/>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3144BD">
              <w:rPr>
                <w:rFonts w:ascii="Times New Roman" w:hAnsi="Times New Roman"/>
                <w:b/>
                <w:bCs/>
                <w:lang w:bidi="he-IL"/>
              </w:rPr>
              <w:t>134</w:t>
            </w:r>
            <w:r w:rsidRPr="00610E48">
              <w:rPr>
                <w:rFonts w:ascii="Times New Roman" w:hAnsi="Times New Roman"/>
                <w:lang w:bidi="he-IL"/>
              </w:rPr>
              <w:t xml:space="preserve"> – Num. 26:52 – 27:14 = 24v.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לָאֵלֶּה, תֵּחָלֵק</w:t>
            </w:r>
          </w:p>
        </w:tc>
        <w:tc>
          <w:tcPr>
            <w:tcW w:w="2851" w:type="dxa"/>
            <w:vMerge/>
          </w:tcPr>
          <w:p w:rsidR="007C1541" w:rsidRPr="00610E48" w:rsidRDefault="007C1541" w:rsidP="00610E48">
            <w:pPr>
              <w:widowControl w:val="0"/>
              <w:rPr>
                <w:rFonts w:ascii="Times New Roman" w:hAnsi="Times New Roman"/>
                <w:lang w:bidi="he-IL"/>
              </w:rPr>
            </w:pPr>
          </w:p>
        </w:tc>
        <w:tc>
          <w:tcPr>
            <w:tcW w:w="6300" w:type="dxa"/>
          </w:tcPr>
          <w:p w:rsidR="00AD7AF9" w:rsidRPr="00AD7AF9" w:rsidRDefault="00AD7AF9" w:rsidP="00AD7AF9">
            <w:pPr>
              <w:widowControl w:val="0"/>
              <w:rPr>
                <w:rFonts w:asciiTheme="minorHAnsi" w:hAnsiTheme="minorHAnsi" w:cstheme="minorHAnsi"/>
                <w:lang w:bidi="he-IL"/>
              </w:rPr>
            </w:pPr>
            <w:r w:rsidRPr="00AD7AF9">
              <w:rPr>
                <w:rFonts w:asciiTheme="minorHAnsi" w:hAnsiTheme="minorHAnsi" w:cstheme="minorHAnsi"/>
                <w:lang w:bidi="he-IL"/>
              </w:rPr>
              <w:t>·        Concerning the Division of the Land – Numbers 26:52-56</w:t>
            </w:r>
          </w:p>
          <w:p w:rsidR="00AD7AF9" w:rsidRPr="00AD7AF9" w:rsidRDefault="00AD7AF9" w:rsidP="00AD7AF9">
            <w:pPr>
              <w:widowControl w:val="0"/>
              <w:rPr>
                <w:rFonts w:asciiTheme="minorHAnsi" w:hAnsiTheme="minorHAnsi" w:cstheme="minorHAnsi"/>
                <w:lang w:bidi="he-IL"/>
              </w:rPr>
            </w:pPr>
            <w:r w:rsidRPr="00AD7AF9">
              <w:rPr>
                <w:rFonts w:asciiTheme="minorHAnsi" w:hAnsiTheme="minorHAnsi" w:cstheme="minorHAnsi"/>
                <w:lang w:bidi="he-IL"/>
              </w:rPr>
              <w:t>·        Census of the Levites – Numbers 26:57-62</w:t>
            </w:r>
          </w:p>
          <w:p w:rsidR="00AD7AF9" w:rsidRPr="00AD7AF9" w:rsidRDefault="00AD7AF9" w:rsidP="00AD7AF9">
            <w:pPr>
              <w:widowControl w:val="0"/>
              <w:rPr>
                <w:rFonts w:asciiTheme="minorHAnsi" w:hAnsiTheme="minorHAnsi" w:cstheme="minorHAnsi"/>
                <w:lang w:bidi="he-IL"/>
              </w:rPr>
            </w:pPr>
            <w:r w:rsidRPr="00AD7AF9">
              <w:rPr>
                <w:rFonts w:asciiTheme="minorHAnsi" w:hAnsiTheme="minorHAnsi" w:cstheme="minorHAnsi"/>
                <w:lang w:bidi="he-IL"/>
              </w:rPr>
              <w:t>·        The Daughters of Zelophehad – Numbers 27:1-11</w:t>
            </w:r>
          </w:p>
          <w:p w:rsidR="00AD7AF9" w:rsidRPr="00AD7AF9" w:rsidRDefault="00AD7AF9" w:rsidP="00AD7AF9">
            <w:pPr>
              <w:widowControl w:val="0"/>
              <w:rPr>
                <w:rFonts w:asciiTheme="minorHAnsi" w:hAnsiTheme="minorHAnsi" w:cstheme="minorHAnsi"/>
                <w:lang w:bidi="he-IL"/>
              </w:rPr>
            </w:pPr>
            <w:r w:rsidRPr="00AD7AF9">
              <w:rPr>
                <w:rFonts w:asciiTheme="minorHAnsi" w:hAnsiTheme="minorHAnsi" w:cstheme="minorHAnsi"/>
                <w:lang w:bidi="he-IL"/>
              </w:rPr>
              <w:t>·        Moses sees the land – Numbers 27:12-14</w:t>
            </w:r>
          </w:p>
          <w:p w:rsidR="007C1541" w:rsidRPr="00143ED8" w:rsidRDefault="007C1541" w:rsidP="00610E48">
            <w:pPr>
              <w:widowControl w:val="0"/>
              <w:rPr>
                <w:rFonts w:asciiTheme="minorHAnsi" w:hAnsiTheme="minorHAnsi" w:cstheme="minorHAnsi"/>
                <w:lang w:bidi="he-IL"/>
              </w:rPr>
            </w:pPr>
          </w:p>
        </w:tc>
        <w:tc>
          <w:tcPr>
            <w:tcW w:w="2795" w:type="dxa"/>
            <w:vMerge/>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105:7-11</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 xml:space="preserve">Is 57:13-19 + 58:12-14  </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11:27-33</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20:1-8</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3144BD">
              <w:rPr>
                <w:rFonts w:ascii="Times New Roman" w:hAnsi="Times New Roman"/>
                <w:b/>
                <w:bCs/>
                <w:lang w:bidi="he-IL"/>
              </w:rPr>
              <w:lastRenderedPageBreak/>
              <w:t>135</w:t>
            </w:r>
            <w:r w:rsidRPr="00610E48">
              <w:rPr>
                <w:rFonts w:ascii="Times New Roman" w:hAnsi="Times New Roman"/>
                <w:lang w:bidi="he-IL"/>
              </w:rPr>
              <w:t xml:space="preserve"> – Num. 27:15 – 28:25 = 33v.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יִפְקֹד יהוה</w:t>
            </w:r>
          </w:p>
        </w:tc>
        <w:tc>
          <w:tcPr>
            <w:tcW w:w="2851" w:type="dxa"/>
            <w:vMerge w:val="restart"/>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Av 15, 5785</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Tu B’Ab</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1st Sabbath of Consolation (Nachamu)</w:t>
            </w:r>
          </w:p>
        </w:tc>
        <w:tc>
          <w:tcPr>
            <w:tcW w:w="6300" w:type="dxa"/>
          </w:tcPr>
          <w:p w:rsidR="008C0FF4" w:rsidRPr="008C0FF4" w:rsidRDefault="008C0FF4" w:rsidP="008C0FF4">
            <w:pPr>
              <w:widowControl w:val="0"/>
              <w:jc w:val="left"/>
              <w:rPr>
                <w:rFonts w:asciiTheme="minorHAnsi" w:hAnsiTheme="minorHAnsi" w:cstheme="minorHAnsi"/>
                <w:lang w:bidi="he-IL"/>
              </w:rPr>
            </w:pPr>
            <w:r w:rsidRPr="008C0FF4">
              <w:rPr>
                <w:rFonts w:asciiTheme="minorHAnsi" w:hAnsiTheme="minorHAnsi" w:cstheme="minorHAnsi"/>
                <w:lang w:bidi="he-IL"/>
              </w:rPr>
              <w:t>·        Appointment of Joshua as Moses’ successor – Numbers 27:15-23</w:t>
            </w:r>
          </w:p>
          <w:p w:rsidR="008C0FF4" w:rsidRPr="008C0FF4" w:rsidRDefault="008C0FF4" w:rsidP="008C0FF4">
            <w:pPr>
              <w:widowControl w:val="0"/>
              <w:jc w:val="left"/>
              <w:rPr>
                <w:rFonts w:asciiTheme="minorHAnsi" w:hAnsiTheme="minorHAnsi" w:cstheme="minorHAnsi"/>
                <w:lang w:bidi="he-IL"/>
              </w:rPr>
            </w:pPr>
            <w:r w:rsidRPr="008C0FF4">
              <w:rPr>
                <w:rFonts w:asciiTheme="minorHAnsi" w:hAnsiTheme="minorHAnsi" w:cstheme="minorHAnsi"/>
                <w:lang w:bidi="he-IL"/>
              </w:rPr>
              <w:t>·        Daily Offerings – Numbers 28:1-8</w:t>
            </w:r>
          </w:p>
          <w:p w:rsidR="008C0FF4" w:rsidRPr="008C0FF4" w:rsidRDefault="008C0FF4" w:rsidP="008C0FF4">
            <w:pPr>
              <w:widowControl w:val="0"/>
              <w:jc w:val="left"/>
              <w:rPr>
                <w:rFonts w:asciiTheme="minorHAnsi" w:hAnsiTheme="minorHAnsi" w:cstheme="minorHAnsi"/>
                <w:lang w:bidi="he-IL"/>
              </w:rPr>
            </w:pPr>
            <w:r w:rsidRPr="008C0FF4">
              <w:rPr>
                <w:rFonts w:asciiTheme="minorHAnsi" w:hAnsiTheme="minorHAnsi" w:cstheme="minorHAnsi"/>
                <w:lang w:bidi="he-IL"/>
              </w:rPr>
              <w:t>·        Additional Offerings for the Sabbath – Numbers 28:9-10</w:t>
            </w:r>
          </w:p>
          <w:p w:rsidR="008C0FF4" w:rsidRPr="008C0FF4" w:rsidRDefault="008C0FF4" w:rsidP="008C0FF4">
            <w:pPr>
              <w:widowControl w:val="0"/>
              <w:jc w:val="left"/>
              <w:rPr>
                <w:rFonts w:asciiTheme="minorHAnsi" w:hAnsiTheme="minorHAnsi" w:cstheme="minorHAnsi"/>
                <w:lang w:bidi="he-IL"/>
              </w:rPr>
            </w:pPr>
            <w:r w:rsidRPr="008C0FF4">
              <w:rPr>
                <w:rFonts w:asciiTheme="minorHAnsi" w:hAnsiTheme="minorHAnsi" w:cstheme="minorHAnsi"/>
                <w:lang w:bidi="he-IL"/>
              </w:rPr>
              <w:t>·        </w:t>
            </w:r>
            <w:r w:rsidRPr="008C0FF4">
              <w:rPr>
                <w:rFonts w:asciiTheme="minorHAnsi" w:hAnsiTheme="minorHAnsi" w:cstheme="minorHAnsi"/>
                <w:lang w:val="en-AU" w:bidi="he-IL"/>
              </w:rPr>
              <w:t>New Moon Offerings – Numbers 28:11-15</w:t>
            </w:r>
          </w:p>
          <w:p w:rsidR="008C0FF4" w:rsidRPr="008C0FF4" w:rsidRDefault="008C0FF4" w:rsidP="008C0FF4">
            <w:pPr>
              <w:widowControl w:val="0"/>
              <w:jc w:val="left"/>
              <w:rPr>
                <w:rFonts w:asciiTheme="minorHAnsi" w:hAnsiTheme="minorHAnsi" w:cstheme="minorHAnsi"/>
                <w:lang w:bidi="he-IL"/>
              </w:rPr>
            </w:pPr>
            <w:r w:rsidRPr="008C0FF4">
              <w:rPr>
                <w:rFonts w:asciiTheme="minorHAnsi" w:hAnsiTheme="minorHAnsi" w:cstheme="minorHAnsi"/>
                <w:lang w:bidi="he-IL"/>
              </w:rPr>
              <w:t>·        </w:t>
            </w:r>
            <w:r w:rsidRPr="008C0FF4">
              <w:rPr>
                <w:rFonts w:asciiTheme="minorHAnsi" w:hAnsiTheme="minorHAnsi" w:cstheme="minorHAnsi"/>
                <w:lang w:val="en-AU" w:bidi="he-IL"/>
              </w:rPr>
              <w:t>Passover Offerings – Numbers 28:16-25</w:t>
            </w:r>
          </w:p>
          <w:p w:rsidR="007C1541" w:rsidRPr="00143ED8" w:rsidRDefault="007C1541" w:rsidP="00610E48">
            <w:pPr>
              <w:widowControl w:val="0"/>
              <w:jc w:val="left"/>
              <w:rPr>
                <w:rFonts w:asciiTheme="minorHAnsi" w:hAnsiTheme="minorHAnsi" w:cstheme="minorHAnsi"/>
                <w:lang w:bidi="he-IL"/>
              </w:rPr>
            </w:pPr>
          </w:p>
        </w:tc>
        <w:tc>
          <w:tcPr>
            <w:tcW w:w="2795" w:type="dxa"/>
            <w:vMerge w:val="restart"/>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Shevat 11, 5789</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Shira</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105:12-22</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Josh 13:7-14 + 14:4-5</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*Isaiah 40:1-26</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12:1-12</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20:9-19</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3144BD">
              <w:rPr>
                <w:rFonts w:ascii="Times New Roman" w:hAnsi="Times New Roman"/>
                <w:b/>
                <w:bCs/>
                <w:lang w:bidi="he-IL"/>
              </w:rPr>
              <w:t>136</w:t>
            </w:r>
            <w:r w:rsidRPr="00610E48">
              <w:rPr>
                <w:rFonts w:ascii="Times New Roman" w:hAnsi="Times New Roman"/>
                <w:lang w:bidi="he-IL"/>
              </w:rPr>
              <w:t xml:space="preserve"> – Num. 28:26 – 30:1 = 46v.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וּבַיּוֹם, הַשְּׁבִיעִי</w:t>
            </w:r>
          </w:p>
        </w:tc>
        <w:tc>
          <w:tcPr>
            <w:tcW w:w="2851" w:type="dxa"/>
            <w:vMerge/>
          </w:tcPr>
          <w:p w:rsidR="007C1541" w:rsidRPr="00610E48" w:rsidRDefault="007C1541" w:rsidP="00610E48">
            <w:pPr>
              <w:widowControl w:val="0"/>
              <w:rPr>
                <w:rFonts w:ascii="Times New Roman" w:hAnsi="Times New Roman"/>
                <w:lang w:bidi="he-IL"/>
              </w:rPr>
            </w:pPr>
          </w:p>
        </w:tc>
        <w:tc>
          <w:tcPr>
            <w:tcW w:w="6300" w:type="dxa"/>
          </w:tcPr>
          <w:p w:rsidR="003144BD" w:rsidRPr="003144BD" w:rsidRDefault="003144BD" w:rsidP="003144BD">
            <w:pPr>
              <w:widowControl w:val="0"/>
              <w:rPr>
                <w:rFonts w:asciiTheme="minorHAnsi" w:hAnsiTheme="minorHAnsi" w:cstheme="minorHAnsi"/>
                <w:lang w:bidi="he-IL"/>
              </w:rPr>
            </w:pPr>
            <w:r w:rsidRPr="003144BD">
              <w:rPr>
                <w:rFonts w:asciiTheme="minorHAnsi" w:hAnsiTheme="minorHAnsi" w:cstheme="minorHAnsi"/>
                <w:lang w:bidi="he-IL"/>
              </w:rPr>
              <w:t>·        Offerings of the Feast of Weeks – Numbers 28:26-31</w:t>
            </w:r>
          </w:p>
          <w:p w:rsidR="003144BD" w:rsidRPr="003144BD" w:rsidRDefault="003144BD" w:rsidP="003144BD">
            <w:pPr>
              <w:widowControl w:val="0"/>
              <w:rPr>
                <w:rFonts w:asciiTheme="minorHAnsi" w:hAnsiTheme="minorHAnsi" w:cstheme="minorHAnsi"/>
                <w:lang w:bidi="he-IL"/>
              </w:rPr>
            </w:pPr>
            <w:r w:rsidRPr="003144BD">
              <w:rPr>
                <w:rFonts w:asciiTheme="minorHAnsi" w:hAnsiTheme="minorHAnsi" w:cstheme="minorHAnsi"/>
                <w:lang w:bidi="he-IL"/>
              </w:rPr>
              <w:t>·        </w:t>
            </w:r>
            <w:r w:rsidRPr="003144BD">
              <w:rPr>
                <w:rFonts w:asciiTheme="minorHAnsi" w:hAnsiTheme="minorHAnsi" w:cstheme="minorHAnsi"/>
                <w:lang w:val="en-AU" w:bidi="he-IL"/>
              </w:rPr>
              <w:t>New Year and Day of Atonement Offerings – Numbers 29:1-11</w:t>
            </w:r>
          </w:p>
          <w:p w:rsidR="003144BD" w:rsidRPr="003144BD" w:rsidRDefault="003144BD" w:rsidP="003144BD">
            <w:pPr>
              <w:widowControl w:val="0"/>
              <w:rPr>
                <w:rFonts w:asciiTheme="minorHAnsi" w:hAnsiTheme="minorHAnsi" w:cstheme="minorHAnsi"/>
                <w:lang w:bidi="he-IL"/>
              </w:rPr>
            </w:pPr>
            <w:r w:rsidRPr="003144BD">
              <w:rPr>
                <w:rFonts w:asciiTheme="minorHAnsi" w:hAnsiTheme="minorHAnsi" w:cstheme="minorHAnsi"/>
                <w:lang w:bidi="he-IL"/>
              </w:rPr>
              <w:t>·        </w:t>
            </w:r>
            <w:r w:rsidRPr="003144BD">
              <w:rPr>
                <w:rFonts w:asciiTheme="minorHAnsi" w:hAnsiTheme="minorHAnsi" w:cstheme="minorHAnsi"/>
                <w:lang w:val="en-AU" w:bidi="he-IL"/>
              </w:rPr>
              <w:t>Offerings for the Feast of Tabernacles – Numbers 29:12-38</w:t>
            </w:r>
          </w:p>
          <w:p w:rsidR="003144BD" w:rsidRPr="003144BD" w:rsidRDefault="003144BD" w:rsidP="003144BD">
            <w:pPr>
              <w:widowControl w:val="0"/>
              <w:rPr>
                <w:rFonts w:asciiTheme="minorHAnsi" w:hAnsiTheme="minorHAnsi" w:cstheme="minorHAnsi"/>
                <w:lang w:bidi="he-IL"/>
              </w:rPr>
            </w:pPr>
            <w:r w:rsidRPr="003144BD">
              <w:rPr>
                <w:rFonts w:asciiTheme="minorHAnsi" w:hAnsiTheme="minorHAnsi" w:cstheme="minorHAnsi"/>
                <w:lang w:bidi="he-IL"/>
              </w:rPr>
              <w:t>·        </w:t>
            </w:r>
            <w:r w:rsidRPr="003144BD">
              <w:rPr>
                <w:rFonts w:asciiTheme="minorHAnsi" w:hAnsiTheme="minorHAnsi" w:cstheme="minorHAnsi"/>
                <w:lang w:val="en-AU" w:bidi="he-IL"/>
              </w:rPr>
              <w:t>Offerings in the Appointed Seasons – Numbers 29:39 – 30:1</w:t>
            </w:r>
          </w:p>
          <w:p w:rsidR="007C1541" w:rsidRPr="00143ED8" w:rsidRDefault="007C1541" w:rsidP="00610E48">
            <w:pPr>
              <w:widowControl w:val="0"/>
              <w:rPr>
                <w:rFonts w:asciiTheme="minorHAnsi" w:hAnsiTheme="minorHAnsi" w:cstheme="minorHAnsi"/>
                <w:lang w:bidi="he-IL"/>
              </w:rPr>
            </w:pPr>
          </w:p>
        </w:tc>
        <w:tc>
          <w:tcPr>
            <w:tcW w:w="2795" w:type="dxa"/>
            <w:vMerge/>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105:23-36</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Mal 3:4, 13-18, 22-24</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12:13-17</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20:20-26</w:t>
            </w:r>
          </w:p>
        </w:tc>
      </w:tr>
      <w:tr w:rsidR="007C1541" w:rsidRPr="00832422" w:rsidTr="00893211">
        <w:trPr>
          <w:cantSplit/>
        </w:trPr>
        <w:tc>
          <w:tcPr>
            <w:tcW w:w="0" w:type="auto"/>
          </w:tcPr>
          <w:p w:rsidR="007C1541" w:rsidRPr="00832422" w:rsidRDefault="007C1541" w:rsidP="00610E48">
            <w:pPr>
              <w:widowControl w:val="0"/>
              <w:jc w:val="left"/>
              <w:rPr>
                <w:rFonts w:ascii="Times New Roman" w:hAnsi="Times New Roman"/>
                <w:color w:val="A6A6A6" w:themeColor="background1" w:themeShade="A6"/>
                <w:lang w:bidi="he-IL"/>
              </w:rPr>
            </w:pPr>
          </w:p>
        </w:tc>
        <w:tc>
          <w:tcPr>
            <w:tcW w:w="2851" w:type="dxa"/>
          </w:tcPr>
          <w:p w:rsidR="007C1541" w:rsidRPr="00832422" w:rsidRDefault="007C1541" w:rsidP="00610E48">
            <w:pPr>
              <w:widowControl w:val="0"/>
              <w:jc w:val="left"/>
              <w:rPr>
                <w:rFonts w:ascii="Times New Roman" w:hAnsi="Times New Roman"/>
                <w:color w:val="A6A6A6" w:themeColor="background1" w:themeShade="A6"/>
                <w:lang w:bidi="he-IL"/>
              </w:rPr>
            </w:pPr>
            <w:r w:rsidRPr="00832422">
              <w:rPr>
                <w:rFonts w:ascii="Times New Roman" w:hAnsi="Times New Roman"/>
                <w:color w:val="A6A6A6" w:themeColor="background1" w:themeShade="A6"/>
                <w:lang w:bidi="he-IL"/>
              </w:rPr>
              <w:t>Av 15, 5785</w:t>
            </w:r>
          </w:p>
          <w:p w:rsidR="007C1541" w:rsidRPr="00832422" w:rsidRDefault="007C1541" w:rsidP="00610E48">
            <w:pPr>
              <w:widowControl w:val="0"/>
              <w:jc w:val="left"/>
              <w:rPr>
                <w:rFonts w:ascii="Times New Roman" w:hAnsi="Times New Roman"/>
                <w:color w:val="A6A6A6" w:themeColor="background1" w:themeShade="A6"/>
                <w:lang w:bidi="he-IL"/>
              </w:rPr>
            </w:pPr>
            <w:r w:rsidRPr="00832422">
              <w:rPr>
                <w:rFonts w:ascii="Times New Roman" w:hAnsi="Times New Roman"/>
                <w:color w:val="A6A6A6" w:themeColor="background1" w:themeShade="A6"/>
                <w:lang w:bidi="he-IL"/>
              </w:rPr>
              <w:t>Tu B’Av</w:t>
            </w:r>
          </w:p>
        </w:tc>
        <w:tc>
          <w:tcPr>
            <w:tcW w:w="6300" w:type="dxa"/>
          </w:tcPr>
          <w:p w:rsidR="007C1541" w:rsidRPr="00143ED8" w:rsidRDefault="007C1541" w:rsidP="00610E48">
            <w:pPr>
              <w:widowControl w:val="0"/>
              <w:rPr>
                <w:rFonts w:asciiTheme="minorHAnsi" w:hAnsiTheme="minorHAnsi" w:cstheme="minorHAnsi"/>
                <w:color w:val="A6A6A6" w:themeColor="background1" w:themeShade="A6"/>
                <w:lang w:bidi="he-IL"/>
              </w:rPr>
            </w:pPr>
          </w:p>
        </w:tc>
        <w:tc>
          <w:tcPr>
            <w:tcW w:w="2795" w:type="dxa"/>
          </w:tcPr>
          <w:p w:rsidR="007C1541" w:rsidRPr="00832422" w:rsidRDefault="007C1541" w:rsidP="00610E48">
            <w:pPr>
              <w:widowControl w:val="0"/>
              <w:rPr>
                <w:rFonts w:ascii="Times New Roman" w:hAnsi="Times New Roman"/>
                <w:color w:val="A6A6A6" w:themeColor="background1" w:themeShade="A6"/>
                <w:lang w:bidi="he-IL"/>
              </w:rPr>
            </w:pPr>
            <w:r w:rsidRPr="00832422">
              <w:rPr>
                <w:rFonts w:ascii="Times New Roman" w:hAnsi="Times New Roman"/>
                <w:color w:val="A6A6A6" w:themeColor="background1" w:themeShade="A6"/>
                <w:lang w:bidi="he-IL"/>
              </w:rPr>
              <w:t>Shevat 15, 5789</w:t>
            </w:r>
          </w:p>
          <w:p w:rsidR="007C1541" w:rsidRPr="00832422" w:rsidRDefault="007C1541" w:rsidP="00610E48">
            <w:pPr>
              <w:widowControl w:val="0"/>
              <w:rPr>
                <w:rFonts w:ascii="Times New Roman" w:hAnsi="Times New Roman"/>
                <w:color w:val="A6A6A6" w:themeColor="background1" w:themeShade="A6"/>
                <w:lang w:bidi="he-IL"/>
              </w:rPr>
            </w:pPr>
            <w:r w:rsidRPr="00832422">
              <w:rPr>
                <w:rFonts w:ascii="Times New Roman" w:hAnsi="Times New Roman"/>
                <w:color w:val="A6A6A6" w:themeColor="background1" w:themeShade="A6"/>
                <w:lang w:bidi="he-IL"/>
              </w:rPr>
              <w:t>Tu B’Shevat</w:t>
            </w:r>
          </w:p>
        </w:tc>
        <w:tc>
          <w:tcPr>
            <w:tcW w:w="0" w:type="auto"/>
          </w:tcPr>
          <w:p w:rsidR="007C1541" w:rsidRPr="00832422" w:rsidRDefault="007C1541" w:rsidP="00610E48">
            <w:pPr>
              <w:widowControl w:val="0"/>
              <w:rPr>
                <w:rFonts w:ascii="Times New Roman" w:hAnsi="Times New Roman"/>
                <w:color w:val="A6A6A6" w:themeColor="background1" w:themeShade="A6"/>
                <w:lang w:bidi="he-IL"/>
              </w:rPr>
            </w:pPr>
          </w:p>
        </w:tc>
        <w:tc>
          <w:tcPr>
            <w:tcW w:w="0" w:type="auto"/>
          </w:tcPr>
          <w:p w:rsidR="007C1541" w:rsidRPr="00832422" w:rsidRDefault="007C1541" w:rsidP="00610E48">
            <w:pPr>
              <w:widowControl w:val="0"/>
              <w:jc w:val="left"/>
              <w:rPr>
                <w:rFonts w:ascii="Times New Roman" w:hAnsi="Times New Roman"/>
                <w:color w:val="A6A6A6" w:themeColor="background1" w:themeShade="A6"/>
                <w:lang w:bidi="he-IL"/>
              </w:rPr>
            </w:pPr>
          </w:p>
        </w:tc>
        <w:tc>
          <w:tcPr>
            <w:tcW w:w="0" w:type="auto"/>
          </w:tcPr>
          <w:p w:rsidR="007C1541" w:rsidRPr="00832422" w:rsidRDefault="007C1541" w:rsidP="00610E48">
            <w:pPr>
              <w:jc w:val="left"/>
              <w:rPr>
                <w:rFonts w:ascii="Skolar Cyrillic" w:hAnsi="Skolar Cyrillic"/>
                <w:b/>
                <w:color w:val="A6A6A6" w:themeColor="background1" w:themeShade="A6"/>
                <w:lang w:bidi="he-IL"/>
              </w:rPr>
            </w:pPr>
          </w:p>
        </w:tc>
        <w:tc>
          <w:tcPr>
            <w:tcW w:w="0" w:type="auto"/>
          </w:tcPr>
          <w:p w:rsidR="007C1541" w:rsidRPr="00832422" w:rsidRDefault="007C1541" w:rsidP="00610E48">
            <w:pPr>
              <w:widowControl w:val="0"/>
              <w:rPr>
                <w:rFonts w:ascii="Skolar Cyrillic" w:hAnsi="Skolar Cyrillic"/>
                <w:b/>
                <w:color w:val="A6A6A6" w:themeColor="background1" w:themeShade="A6"/>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3144BD">
              <w:rPr>
                <w:rFonts w:ascii="Times New Roman" w:hAnsi="Times New Roman"/>
                <w:b/>
                <w:bCs/>
                <w:lang w:bidi="he-IL"/>
              </w:rPr>
              <w:t>137</w:t>
            </w:r>
            <w:r w:rsidRPr="00610E48">
              <w:rPr>
                <w:rFonts w:ascii="Times New Roman" w:hAnsi="Times New Roman"/>
                <w:lang w:bidi="he-IL"/>
              </w:rPr>
              <w:t xml:space="preserve"> –  Num. 30:2- 31:5</w:t>
            </w:r>
            <w:r w:rsidRPr="00610E48">
              <w:rPr>
                <w:rFonts w:ascii="Times New Roman" w:hAnsi="Times New Roman"/>
                <w:highlight w:val="green"/>
                <w:vertAlign w:val="superscript"/>
                <w:lang w:bidi="he-IL"/>
              </w:rPr>
              <w:footnoteReference w:id="77"/>
            </w:r>
            <w:r w:rsidRPr="00610E48">
              <w:rPr>
                <w:rFonts w:ascii="Times New Roman" w:hAnsi="Times New Roman"/>
                <w:lang w:bidi="he-IL"/>
              </w:rPr>
              <w:t xml:space="preserve"> = 21v.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רָאשֵׁי הַמַּטּוֹת</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Av 22, 5785</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2nd Sabbath of Consolation</w:t>
            </w:r>
          </w:p>
        </w:tc>
        <w:tc>
          <w:tcPr>
            <w:tcW w:w="6300" w:type="dxa"/>
          </w:tcPr>
          <w:p w:rsidR="003144BD" w:rsidRPr="003144BD" w:rsidRDefault="003144BD" w:rsidP="003144BD">
            <w:pPr>
              <w:widowControl w:val="0"/>
              <w:rPr>
                <w:rFonts w:asciiTheme="minorHAnsi" w:hAnsiTheme="minorHAnsi" w:cstheme="minorHAnsi"/>
                <w:lang w:bidi="he-IL"/>
              </w:rPr>
            </w:pPr>
            <w:r w:rsidRPr="003144BD">
              <w:rPr>
                <w:rFonts w:asciiTheme="minorHAnsi" w:hAnsiTheme="minorHAnsi" w:cstheme="minorHAnsi"/>
                <w:lang w:bidi="he-IL"/>
              </w:rPr>
              <w:t>·        Sacredness of Vows – Numbers 30:2-3</w:t>
            </w:r>
          </w:p>
          <w:p w:rsidR="003144BD" w:rsidRPr="003144BD" w:rsidRDefault="003144BD" w:rsidP="003144BD">
            <w:pPr>
              <w:widowControl w:val="0"/>
              <w:rPr>
                <w:rFonts w:asciiTheme="minorHAnsi" w:hAnsiTheme="minorHAnsi" w:cstheme="minorHAnsi"/>
                <w:lang w:bidi="he-IL"/>
              </w:rPr>
            </w:pPr>
            <w:r w:rsidRPr="003144BD">
              <w:rPr>
                <w:rFonts w:asciiTheme="minorHAnsi" w:hAnsiTheme="minorHAnsi" w:cstheme="minorHAnsi"/>
                <w:lang w:bidi="he-IL"/>
              </w:rPr>
              <w:t>·        </w:t>
            </w:r>
            <w:r w:rsidRPr="003144BD">
              <w:rPr>
                <w:rFonts w:asciiTheme="minorHAnsi" w:hAnsiTheme="minorHAnsi" w:cstheme="minorHAnsi"/>
                <w:lang w:val="en-AU" w:bidi="he-IL"/>
              </w:rPr>
              <w:t>Vows of a Young Unmarried Woman – Numbers 30:4-6</w:t>
            </w:r>
          </w:p>
          <w:p w:rsidR="003144BD" w:rsidRPr="003144BD" w:rsidRDefault="003144BD" w:rsidP="003144BD">
            <w:pPr>
              <w:widowControl w:val="0"/>
              <w:rPr>
                <w:rFonts w:asciiTheme="minorHAnsi" w:hAnsiTheme="minorHAnsi" w:cstheme="minorHAnsi"/>
                <w:lang w:bidi="he-IL"/>
              </w:rPr>
            </w:pPr>
            <w:r w:rsidRPr="003144BD">
              <w:rPr>
                <w:rFonts w:asciiTheme="minorHAnsi" w:hAnsiTheme="minorHAnsi" w:cstheme="minorHAnsi"/>
                <w:lang w:bidi="he-IL"/>
              </w:rPr>
              <w:t>·        </w:t>
            </w:r>
            <w:r w:rsidRPr="003144BD">
              <w:rPr>
                <w:rFonts w:asciiTheme="minorHAnsi" w:hAnsiTheme="minorHAnsi" w:cstheme="minorHAnsi"/>
                <w:lang w:val="en-AU" w:bidi="he-IL"/>
              </w:rPr>
              <w:t>Case of the Married Woman Who Made The Vow Whilst Single – Numbers 30:7-9</w:t>
            </w:r>
          </w:p>
          <w:p w:rsidR="003144BD" w:rsidRPr="003144BD" w:rsidRDefault="003144BD" w:rsidP="003144BD">
            <w:pPr>
              <w:widowControl w:val="0"/>
              <w:rPr>
                <w:rFonts w:asciiTheme="minorHAnsi" w:hAnsiTheme="minorHAnsi" w:cstheme="minorHAnsi"/>
                <w:lang w:bidi="he-IL"/>
              </w:rPr>
            </w:pPr>
            <w:r w:rsidRPr="003144BD">
              <w:rPr>
                <w:rFonts w:asciiTheme="minorHAnsi" w:hAnsiTheme="minorHAnsi" w:cstheme="minorHAnsi"/>
                <w:lang w:bidi="he-IL"/>
              </w:rPr>
              <w:t>·        </w:t>
            </w:r>
            <w:r w:rsidRPr="003144BD">
              <w:rPr>
                <w:rFonts w:asciiTheme="minorHAnsi" w:hAnsiTheme="minorHAnsi" w:cstheme="minorHAnsi"/>
                <w:lang w:val="en-AU" w:bidi="he-IL"/>
              </w:rPr>
              <w:t>Vows of a Widow and Divorced Woman – Numbers 30:10-16</w:t>
            </w:r>
          </w:p>
          <w:p w:rsidR="003144BD" w:rsidRPr="003144BD" w:rsidRDefault="003144BD" w:rsidP="003144BD">
            <w:pPr>
              <w:widowControl w:val="0"/>
              <w:rPr>
                <w:rFonts w:asciiTheme="minorHAnsi" w:hAnsiTheme="minorHAnsi" w:cstheme="minorHAnsi"/>
                <w:lang w:bidi="he-IL"/>
              </w:rPr>
            </w:pPr>
            <w:r w:rsidRPr="003144BD">
              <w:rPr>
                <w:rFonts w:asciiTheme="minorHAnsi" w:hAnsiTheme="minorHAnsi" w:cstheme="minorHAnsi"/>
                <w:lang w:bidi="he-IL"/>
              </w:rPr>
              <w:t>·        </w:t>
            </w:r>
            <w:r w:rsidRPr="003144BD">
              <w:rPr>
                <w:rFonts w:asciiTheme="minorHAnsi" w:hAnsiTheme="minorHAnsi" w:cstheme="minorHAnsi"/>
                <w:lang w:val="en-AU" w:bidi="he-IL"/>
              </w:rPr>
              <w:t>War Against the Midianites – Numbers 31:1-5</w:t>
            </w:r>
          </w:p>
          <w:p w:rsidR="007C1541" w:rsidRPr="00143ED8" w:rsidRDefault="007C1541" w:rsidP="00610E48">
            <w:pPr>
              <w:widowControl w:val="0"/>
              <w:rPr>
                <w:rFonts w:asciiTheme="minorHAnsi" w:hAnsiTheme="minorHAnsi" w:cstheme="minorHAnsi"/>
                <w:lang w:bidi="he-IL"/>
              </w:rPr>
            </w:pPr>
          </w:p>
        </w:tc>
        <w:tc>
          <w:tcPr>
            <w:tcW w:w="2795" w:type="dxa"/>
            <w:vMerge w:val="restart"/>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Shevat 18, 5789</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105:37-45</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 45:23-25 + 46:3-5, 8-11</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*Isaiah 49:14 – 51:3</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12:18-27</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20:27-40</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3144BD">
              <w:rPr>
                <w:rFonts w:ascii="Times New Roman" w:hAnsi="Times New Roman"/>
                <w:b/>
                <w:bCs/>
                <w:lang w:bidi="he-IL"/>
              </w:rPr>
              <w:t>138</w:t>
            </w:r>
            <w:r w:rsidRPr="00610E48">
              <w:rPr>
                <w:rFonts w:ascii="Times New Roman" w:hAnsi="Times New Roman"/>
                <w:lang w:bidi="he-IL"/>
              </w:rPr>
              <w:t xml:space="preserve"> – Num. 31:1-24 = 24v.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נְקֹם, נִקְמַת</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Av 29, 5785</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3rd Sabbath of Consolation.</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6300" w:type="dxa"/>
          </w:tcPr>
          <w:p w:rsidR="003144BD" w:rsidRPr="003144BD" w:rsidRDefault="003144BD" w:rsidP="003144BD">
            <w:pPr>
              <w:widowControl w:val="0"/>
              <w:rPr>
                <w:rFonts w:asciiTheme="minorHAnsi" w:hAnsiTheme="minorHAnsi" w:cstheme="minorHAnsi"/>
                <w:lang w:bidi="he-IL"/>
              </w:rPr>
            </w:pPr>
            <w:r w:rsidRPr="003144BD">
              <w:rPr>
                <w:rFonts w:asciiTheme="minorHAnsi" w:hAnsiTheme="minorHAnsi" w:cstheme="minorHAnsi"/>
                <w:lang w:bidi="he-IL"/>
              </w:rPr>
              <w:t>·        </w:t>
            </w:r>
            <w:r w:rsidRPr="003144BD">
              <w:rPr>
                <w:rFonts w:asciiTheme="minorHAnsi" w:hAnsiTheme="minorHAnsi" w:cstheme="minorHAnsi"/>
                <w:lang w:val="en-AU" w:bidi="he-IL"/>
              </w:rPr>
              <w:t>War Against the Midianites – Numbers 31:1-4</w:t>
            </w:r>
          </w:p>
          <w:p w:rsidR="003144BD" w:rsidRPr="003144BD" w:rsidRDefault="003144BD" w:rsidP="003144BD">
            <w:pPr>
              <w:widowControl w:val="0"/>
              <w:rPr>
                <w:rFonts w:asciiTheme="minorHAnsi" w:hAnsiTheme="minorHAnsi" w:cstheme="minorHAnsi"/>
                <w:lang w:bidi="he-IL"/>
              </w:rPr>
            </w:pPr>
            <w:r w:rsidRPr="003144BD">
              <w:rPr>
                <w:rFonts w:asciiTheme="minorHAnsi" w:hAnsiTheme="minorHAnsi" w:cstheme="minorHAnsi"/>
                <w:lang w:bidi="he-IL"/>
              </w:rPr>
              <w:t>·        </w:t>
            </w:r>
            <w:r w:rsidRPr="003144BD">
              <w:rPr>
                <w:rFonts w:asciiTheme="minorHAnsi" w:hAnsiTheme="minorHAnsi" w:cstheme="minorHAnsi"/>
                <w:lang w:val="en-AU" w:bidi="he-IL"/>
              </w:rPr>
              <w:t>The Expedition – Numbers 31:5-18</w:t>
            </w:r>
          </w:p>
          <w:p w:rsidR="003144BD" w:rsidRPr="003144BD" w:rsidRDefault="003144BD" w:rsidP="003144BD">
            <w:pPr>
              <w:widowControl w:val="0"/>
              <w:rPr>
                <w:rFonts w:asciiTheme="minorHAnsi" w:hAnsiTheme="minorHAnsi" w:cstheme="minorHAnsi"/>
                <w:lang w:bidi="he-IL"/>
              </w:rPr>
            </w:pPr>
            <w:r w:rsidRPr="003144BD">
              <w:rPr>
                <w:rFonts w:asciiTheme="minorHAnsi" w:hAnsiTheme="minorHAnsi" w:cstheme="minorHAnsi"/>
                <w:lang w:bidi="he-IL"/>
              </w:rPr>
              <w:t>·        </w:t>
            </w:r>
            <w:r w:rsidRPr="003144BD">
              <w:rPr>
                <w:rFonts w:asciiTheme="minorHAnsi" w:hAnsiTheme="minorHAnsi" w:cstheme="minorHAnsi"/>
                <w:lang w:val="en-AU" w:bidi="he-IL"/>
              </w:rPr>
              <w:t>Purification of the Warriors – Numbers 31:19-24</w:t>
            </w:r>
          </w:p>
          <w:p w:rsidR="007C1541" w:rsidRPr="00143ED8" w:rsidRDefault="007C1541" w:rsidP="00610E48">
            <w:pPr>
              <w:widowControl w:val="0"/>
              <w:rPr>
                <w:rFonts w:asciiTheme="minorHAnsi" w:hAnsiTheme="minorHAnsi" w:cstheme="minorHAnsi"/>
                <w:lang w:bidi="he-IL"/>
              </w:rPr>
            </w:pPr>
          </w:p>
        </w:tc>
        <w:tc>
          <w:tcPr>
            <w:tcW w:w="2795" w:type="dxa"/>
            <w:vMerge/>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106:1-5</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Ezek 25:14- 26:1-6</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*Isaiah 54:11 – 55:5</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12:28-34</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10:25-37</w:t>
            </w:r>
          </w:p>
        </w:tc>
      </w:tr>
      <w:tr w:rsidR="007C1541" w:rsidRPr="00610E48" w:rsidTr="00893211">
        <w:trPr>
          <w:cantSplit/>
        </w:trPr>
        <w:tc>
          <w:tcPr>
            <w:tcW w:w="0" w:type="auto"/>
          </w:tcPr>
          <w:p w:rsidR="007C1541" w:rsidRPr="00610E48" w:rsidRDefault="007C1541" w:rsidP="006415BA">
            <w:pPr>
              <w:widowControl w:val="0"/>
              <w:rPr>
                <w:rFonts w:ascii="Times New Roman" w:hAnsi="Times New Roman"/>
                <w:lang w:bidi="he-IL"/>
              </w:rPr>
            </w:pPr>
            <w:r w:rsidRPr="006415BA">
              <w:rPr>
                <w:rFonts w:ascii="Times New Roman" w:hAnsi="Times New Roman"/>
                <w:lang w:bidi="he-IL"/>
              </w:rPr>
              <w:t>Exodus 30:1-38</w:t>
            </w:r>
          </w:p>
        </w:tc>
        <w:tc>
          <w:tcPr>
            <w:tcW w:w="2851" w:type="dxa"/>
          </w:tcPr>
          <w:p w:rsidR="007C1541" w:rsidRPr="00610E48" w:rsidRDefault="007C1541" w:rsidP="00610E48">
            <w:pPr>
              <w:widowControl w:val="0"/>
              <w:rPr>
                <w:rFonts w:ascii="Times New Roman" w:hAnsi="Times New Roman"/>
                <w:lang w:bidi="he-IL"/>
              </w:rPr>
            </w:pPr>
          </w:p>
        </w:tc>
        <w:tc>
          <w:tcPr>
            <w:tcW w:w="6300" w:type="dxa"/>
          </w:tcPr>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Shevat 25, 5789</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Shekalim</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0" w:type="auto"/>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415BA">
            <w:pPr>
              <w:widowControl w:val="0"/>
              <w:rPr>
                <w:rFonts w:ascii="Times New Roman" w:hAnsi="Times New Roman"/>
                <w:lang w:bidi="he-IL"/>
              </w:rPr>
            </w:pPr>
            <w:r w:rsidRPr="006415BA">
              <w:rPr>
                <w:rFonts w:ascii="Times New Roman" w:hAnsi="Times New Roman"/>
                <w:lang w:bidi="he-IL"/>
              </w:rPr>
              <w:t>II Kings 11:17–12:17</w:t>
            </w:r>
          </w:p>
        </w:tc>
        <w:tc>
          <w:tcPr>
            <w:tcW w:w="0" w:type="auto"/>
          </w:tcPr>
          <w:p w:rsidR="007C1541" w:rsidRPr="00610E48" w:rsidRDefault="007C1541" w:rsidP="00610E48">
            <w:pPr>
              <w:jc w:val="left"/>
              <w:rPr>
                <w:rFonts w:ascii="Skolar Cyrillic" w:hAnsi="Skolar Cyrillic"/>
                <w:b/>
                <w:lang w:bidi="he-IL"/>
              </w:rPr>
            </w:pPr>
          </w:p>
        </w:tc>
        <w:tc>
          <w:tcPr>
            <w:tcW w:w="0" w:type="auto"/>
          </w:tcPr>
          <w:p w:rsidR="007C1541" w:rsidRPr="00610E48" w:rsidRDefault="007C1541" w:rsidP="00610E48">
            <w:pPr>
              <w:widowControl w:val="0"/>
              <w:rPr>
                <w:rFonts w:ascii="Skolar Cyrillic" w:hAnsi="Skolar Cyrillic"/>
                <w:b/>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3144BD">
              <w:rPr>
                <w:rFonts w:ascii="Times New Roman" w:hAnsi="Times New Roman"/>
                <w:b/>
                <w:bCs/>
                <w:lang w:bidi="he-IL"/>
              </w:rPr>
              <w:t>139</w:t>
            </w:r>
            <w:r w:rsidRPr="00610E48">
              <w:rPr>
                <w:rFonts w:ascii="Times New Roman" w:hAnsi="Times New Roman"/>
                <w:lang w:bidi="he-IL"/>
              </w:rPr>
              <w:t xml:space="preserve"> – Num. 31:25-54 = 30v.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שָׂא, אֵת רֹאשׁ</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Elul 6, 5785</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4th Sabbath of Consolation</w:t>
            </w:r>
          </w:p>
        </w:tc>
        <w:tc>
          <w:tcPr>
            <w:tcW w:w="6300" w:type="dxa"/>
          </w:tcPr>
          <w:p w:rsidR="007C1541" w:rsidRPr="00143ED8" w:rsidRDefault="003275D2" w:rsidP="003275D2">
            <w:pPr>
              <w:widowControl w:val="0"/>
              <w:rPr>
                <w:rFonts w:asciiTheme="minorHAnsi" w:hAnsiTheme="minorHAnsi" w:cstheme="minorHAnsi"/>
                <w:lang w:bidi="he-IL"/>
              </w:rPr>
            </w:pPr>
            <w:r w:rsidRPr="003275D2">
              <w:rPr>
                <w:rFonts w:asciiTheme="minorHAnsi" w:hAnsiTheme="minorHAnsi" w:cstheme="minorHAnsi"/>
                <w:lang w:val="en-AU" w:bidi="he-IL"/>
              </w:rPr>
              <w:t>·        </w:t>
            </w:r>
            <w:r w:rsidRPr="003275D2">
              <w:rPr>
                <w:rFonts w:asciiTheme="minorHAnsi" w:hAnsiTheme="minorHAnsi" w:cstheme="minorHAnsi"/>
                <w:lang w:bidi="he-IL"/>
              </w:rPr>
              <w:t>Apportion of the Spoil – Numbers 31:25-54</w:t>
            </w:r>
          </w:p>
        </w:tc>
        <w:tc>
          <w:tcPr>
            <w:tcW w:w="2795" w:type="dxa"/>
            <w:vMerge w:val="restart"/>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Adar 2, 5789</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106:6-18</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 49:24 – 50:7</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*Isaiah 51:12 – 52:12</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12:35-37a</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20:41-44</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3144BD">
              <w:rPr>
                <w:rFonts w:ascii="Times New Roman" w:hAnsi="Times New Roman"/>
                <w:b/>
                <w:bCs/>
                <w:lang w:bidi="he-IL"/>
              </w:rPr>
              <w:t>140</w:t>
            </w:r>
            <w:r w:rsidRPr="00610E48">
              <w:rPr>
                <w:rFonts w:ascii="Times New Roman" w:hAnsi="Times New Roman"/>
                <w:lang w:bidi="he-IL"/>
              </w:rPr>
              <w:t xml:space="preserve"> – Num. 32:1-42 = 42v.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וּמִקְנֶה רַב</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Elul 13, 5785</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5th Sabbath of Consolation</w:t>
            </w:r>
          </w:p>
        </w:tc>
        <w:tc>
          <w:tcPr>
            <w:tcW w:w="6300" w:type="dxa"/>
          </w:tcPr>
          <w:p w:rsidR="007C1541" w:rsidRPr="0091380E" w:rsidRDefault="0091380E" w:rsidP="0091380E">
            <w:pPr>
              <w:widowControl w:val="0"/>
              <w:rPr>
                <w:rFonts w:asciiTheme="minorHAnsi" w:hAnsiTheme="minorHAnsi" w:cstheme="minorHAnsi"/>
                <w:lang w:bidi="he-IL"/>
              </w:rPr>
            </w:pPr>
            <w:r w:rsidRPr="0091380E">
              <w:rPr>
                <w:rFonts w:asciiTheme="minorHAnsi" w:hAnsiTheme="minorHAnsi" w:cstheme="minorHAnsi"/>
                <w:lang w:bidi="he-IL"/>
              </w:rPr>
              <w:t>·        Tribes Remaining East of the Jordan – Numbers 32:1-42</w:t>
            </w:r>
          </w:p>
        </w:tc>
        <w:tc>
          <w:tcPr>
            <w:tcW w:w="2795" w:type="dxa"/>
            <w:vMerge/>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106:19-27</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Josh 22:8-12, 21-24, 26-27, 29</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*Isaiah 54:1-10</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12:37b-40</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20:45-47</w:t>
            </w:r>
          </w:p>
        </w:tc>
      </w:tr>
      <w:tr w:rsidR="007C1541" w:rsidRPr="00610E48" w:rsidTr="00893211">
        <w:trPr>
          <w:cantSplit/>
        </w:trPr>
        <w:tc>
          <w:tcPr>
            <w:tcW w:w="0" w:type="auto"/>
          </w:tcPr>
          <w:p w:rsidR="007C1541" w:rsidRPr="00703CAE" w:rsidRDefault="007C1541" w:rsidP="00703CAE">
            <w:pPr>
              <w:widowControl w:val="0"/>
              <w:rPr>
                <w:rFonts w:ascii="Times New Roman" w:hAnsi="Times New Roman"/>
                <w:lang w:bidi="he-IL"/>
              </w:rPr>
            </w:pPr>
          </w:p>
          <w:p w:rsidR="007C1541" w:rsidRPr="00610E48" w:rsidRDefault="007C1541" w:rsidP="00703CAE">
            <w:pPr>
              <w:widowControl w:val="0"/>
              <w:rPr>
                <w:rFonts w:ascii="Times New Roman" w:hAnsi="Times New Roman"/>
                <w:lang w:bidi="he-IL"/>
              </w:rPr>
            </w:pPr>
            <w:r w:rsidRPr="00703CAE">
              <w:rPr>
                <w:rFonts w:ascii="Times New Roman" w:hAnsi="Times New Roman"/>
                <w:lang w:bidi="he-IL"/>
              </w:rPr>
              <w:t>Deuteronomy 24 :19 – 25:19</w:t>
            </w:r>
          </w:p>
        </w:tc>
        <w:tc>
          <w:tcPr>
            <w:tcW w:w="2851" w:type="dxa"/>
            <w:tcBorders>
              <w:bottom w:val="single" w:sz="4" w:space="0" w:color="auto"/>
            </w:tcBorders>
          </w:tcPr>
          <w:p w:rsidR="007C1541" w:rsidRPr="00610E48" w:rsidRDefault="007C1541" w:rsidP="00610E48">
            <w:pPr>
              <w:widowControl w:val="0"/>
              <w:rPr>
                <w:rFonts w:ascii="Times New Roman" w:hAnsi="Times New Roman"/>
                <w:lang w:bidi="he-IL"/>
              </w:rPr>
            </w:pPr>
          </w:p>
        </w:tc>
        <w:tc>
          <w:tcPr>
            <w:tcW w:w="6300" w:type="dxa"/>
          </w:tcPr>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Adar 9, 5789</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Zachor</w:t>
            </w:r>
          </w:p>
        </w:tc>
        <w:tc>
          <w:tcPr>
            <w:tcW w:w="0" w:type="auto"/>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 Samuel 15:1-34</w:t>
            </w:r>
          </w:p>
        </w:tc>
        <w:tc>
          <w:tcPr>
            <w:tcW w:w="0" w:type="auto"/>
          </w:tcPr>
          <w:p w:rsidR="007C1541" w:rsidRPr="00610E48" w:rsidRDefault="007C1541" w:rsidP="00610E48">
            <w:pPr>
              <w:jc w:val="left"/>
              <w:rPr>
                <w:rFonts w:ascii="Skolar Cyrillic" w:hAnsi="Skolar Cyrillic"/>
                <w:b/>
                <w:lang w:bidi="he-IL"/>
              </w:rPr>
            </w:pPr>
          </w:p>
        </w:tc>
        <w:tc>
          <w:tcPr>
            <w:tcW w:w="0" w:type="auto"/>
          </w:tcPr>
          <w:p w:rsidR="007C1541" w:rsidRPr="00610E48" w:rsidRDefault="007C1541" w:rsidP="00610E48">
            <w:pPr>
              <w:widowControl w:val="0"/>
              <w:rPr>
                <w:rFonts w:ascii="Skolar Cyrillic" w:hAnsi="Skolar Cyrillic"/>
                <w:b/>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3144BD">
              <w:rPr>
                <w:rFonts w:ascii="Times New Roman" w:hAnsi="Times New Roman"/>
                <w:b/>
                <w:bCs/>
                <w:lang w:bidi="he-IL"/>
              </w:rPr>
              <w:lastRenderedPageBreak/>
              <w:t>141</w:t>
            </w:r>
            <w:r w:rsidRPr="00610E48">
              <w:rPr>
                <w:rFonts w:ascii="Times New Roman" w:hAnsi="Times New Roman"/>
                <w:lang w:bidi="he-IL"/>
              </w:rPr>
              <w:t xml:space="preserve"> – Num. 33:1-56 = 56v.</w:t>
            </w:r>
          </w:p>
          <w:p w:rsidR="007C1541" w:rsidRPr="00610E48" w:rsidRDefault="007C1541" w:rsidP="00610E48">
            <w:pPr>
              <w:widowControl w:val="0"/>
              <w:bidi/>
              <w:jc w:val="left"/>
              <w:rPr>
                <w:rFonts w:ascii="Times New Roman" w:hAnsi="Times New Roman"/>
                <w:b/>
                <w:bCs/>
                <w:color w:val="C0504D"/>
                <w:sz w:val="32"/>
                <w:szCs w:val="32"/>
                <w:lang w:bidi="he-IL"/>
              </w:rPr>
            </w:pPr>
            <w:r w:rsidRPr="00610E48">
              <w:rPr>
                <w:rFonts w:ascii="Times New Roman" w:hAnsi="Times New Roman"/>
                <w:b/>
                <w:bCs/>
                <w:color w:val="000000"/>
                <w:sz w:val="32"/>
                <w:szCs w:val="32"/>
                <w:shd w:val="clear" w:color="auto" w:fill="FFFFFF"/>
                <w:rtl/>
                <w:lang w:bidi="he-IL"/>
              </w:rPr>
              <w:t>אֵלֶּה מַסְעֵי</w:t>
            </w:r>
          </w:p>
        </w:tc>
        <w:tc>
          <w:tcPr>
            <w:tcW w:w="2851" w:type="dxa"/>
            <w:tcBorders>
              <w:bottom w:val="single" w:sz="4" w:space="0" w:color="auto"/>
            </w:tcBorders>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Elul 20, 5785</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6th Sabbath of Consolation</w:t>
            </w:r>
          </w:p>
        </w:tc>
        <w:tc>
          <w:tcPr>
            <w:tcW w:w="6300" w:type="dxa"/>
          </w:tcPr>
          <w:p w:rsidR="00073FC9" w:rsidRPr="00073FC9" w:rsidRDefault="00073FC9" w:rsidP="00073FC9">
            <w:pPr>
              <w:widowControl w:val="0"/>
              <w:rPr>
                <w:rFonts w:asciiTheme="minorHAnsi" w:hAnsiTheme="minorHAnsi" w:cstheme="minorHAnsi"/>
                <w:lang w:bidi="he-IL"/>
              </w:rPr>
            </w:pPr>
            <w:r w:rsidRPr="00073FC9">
              <w:rPr>
                <w:rFonts w:asciiTheme="minorHAnsi" w:hAnsiTheme="minorHAnsi" w:cstheme="minorHAnsi"/>
                <w:lang w:bidi="he-IL"/>
              </w:rPr>
              <w:t>·        Israel is G-d’s child upon whom He bestows compassion – Numbers 33:1-4</w:t>
            </w:r>
          </w:p>
          <w:p w:rsidR="00073FC9" w:rsidRPr="00073FC9" w:rsidRDefault="00073FC9" w:rsidP="00073FC9">
            <w:pPr>
              <w:widowControl w:val="0"/>
              <w:rPr>
                <w:rFonts w:asciiTheme="minorHAnsi" w:hAnsiTheme="minorHAnsi" w:cstheme="minorHAnsi"/>
                <w:lang w:bidi="he-IL"/>
              </w:rPr>
            </w:pPr>
            <w:r w:rsidRPr="00073FC9">
              <w:rPr>
                <w:rFonts w:asciiTheme="minorHAnsi" w:hAnsiTheme="minorHAnsi" w:cstheme="minorHAnsi"/>
                <w:lang w:bidi="he-IL"/>
              </w:rPr>
              <w:t>·        </w:t>
            </w:r>
            <w:r w:rsidRPr="00073FC9">
              <w:rPr>
                <w:rFonts w:asciiTheme="minorHAnsi" w:hAnsiTheme="minorHAnsi" w:cstheme="minorHAnsi"/>
                <w:lang w:val="en-AU" w:bidi="he-IL"/>
              </w:rPr>
              <w:t>Stages of the Jouney from Rameses in Egypt to Sinai – Numbers 33</w:t>
            </w:r>
            <w:r>
              <w:rPr>
                <w:rFonts w:asciiTheme="minorHAnsi" w:hAnsiTheme="minorHAnsi" w:cstheme="minorHAnsi"/>
                <w:lang w:val="en-AU" w:bidi="he-IL"/>
              </w:rPr>
              <w:t>:</w:t>
            </w:r>
            <w:r w:rsidRPr="00073FC9">
              <w:rPr>
                <w:rFonts w:asciiTheme="minorHAnsi" w:hAnsiTheme="minorHAnsi" w:cstheme="minorHAnsi"/>
                <w:lang w:val="en-AU" w:bidi="he-IL"/>
              </w:rPr>
              <w:t>5-15</w:t>
            </w:r>
            <w:r w:rsidRPr="002E4AAE">
              <w:rPr>
                <w:rStyle w:val="FootnoteReference"/>
                <w:rFonts w:asciiTheme="minorHAnsi" w:hAnsiTheme="minorHAnsi" w:cstheme="minorHAnsi"/>
                <w:highlight w:val="green"/>
                <w:lang w:val="en-AU" w:bidi="he-IL"/>
              </w:rPr>
              <w:footnoteReference w:id="78"/>
            </w:r>
          </w:p>
          <w:p w:rsidR="00073FC9" w:rsidRPr="00073FC9" w:rsidRDefault="00073FC9" w:rsidP="00073FC9">
            <w:pPr>
              <w:widowControl w:val="0"/>
              <w:rPr>
                <w:rFonts w:asciiTheme="minorHAnsi" w:hAnsiTheme="minorHAnsi" w:cstheme="minorHAnsi"/>
                <w:lang w:bidi="he-IL"/>
              </w:rPr>
            </w:pPr>
            <w:r w:rsidRPr="00073FC9">
              <w:rPr>
                <w:rFonts w:asciiTheme="minorHAnsi" w:hAnsiTheme="minorHAnsi" w:cstheme="minorHAnsi"/>
                <w:lang w:bidi="he-IL"/>
              </w:rPr>
              <w:t>·        </w:t>
            </w:r>
            <w:r w:rsidRPr="00073FC9">
              <w:rPr>
                <w:rFonts w:asciiTheme="minorHAnsi" w:hAnsiTheme="minorHAnsi" w:cstheme="minorHAnsi"/>
                <w:lang w:val="en-AU" w:bidi="he-IL"/>
              </w:rPr>
              <w:t>From Kibroth-HaTaavah to Kadesh – Numbers 33:16-36</w:t>
            </w:r>
          </w:p>
          <w:p w:rsidR="00073FC9" w:rsidRPr="00073FC9" w:rsidRDefault="00073FC9" w:rsidP="00073FC9">
            <w:pPr>
              <w:widowControl w:val="0"/>
              <w:rPr>
                <w:rFonts w:asciiTheme="minorHAnsi" w:hAnsiTheme="minorHAnsi" w:cstheme="minorHAnsi"/>
                <w:lang w:bidi="he-IL"/>
              </w:rPr>
            </w:pPr>
            <w:r w:rsidRPr="00073FC9">
              <w:rPr>
                <w:rFonts w:asciiTheme="minorHAnsi" w:hAnsiTheme="minorHAnsi" w:cstheme="minorHAnsi"/>
                <w:lang w:bidi="he-IL"/>
              </w:rPr>
              <w:t>·        </w:t>
            </w:r>
            <w:r w:rsidRPr="00073FC9">
              <w:rPr>
                <w:rFonts w:asciiTheme="minorHAnsi" w:hAnsiTheme="minorHAnsi" w:cstheme="minorHAnsi"/>
                <w:lang w:val="en-AU" w:bidi="he-IL"/>
              </w:rPr>
              <w:t>March in the Fortieth Year to the Borders of Moab – Numbers 33:37-49</w:t>
            </w:r>
          </w:p>
          <w:p w:rsidR="007C1541" w:rsidRDefault="00073FC9" w:rsidP="00073FC9">
            <w:pPr>
              <w:widowControl w:val="0"/>
              <w:rPr>
                <w:rFonts w:asciiTheme="minorHAnsi" w:hAnsiTheme="minorHAnsi" w:cstheme="minorHAnsi"/>
                <w:lang w:bidi="he-IL"/>
              </w:rPr>
            </w:pPr>
            <w:r w:rsidRPr="00073FC9">
              <w:rPr>
                <w:rFonts w:asciiTheme="minorHAnsi" w:hAnsiTheme="minorHAnsi" w:cstheme="minorHAnsi"/>
                <w:lang w:bidi="he-IL"/>
              </w:rPr>
              <w:t>·        </w:t>
            </w:r>
            <w:r w:rsidRPr="00073FC9">
              <w:rPr>
                <w:rFonts w:asciiTheme="minorHAnsi" w:hAnsiTheme="minorHAnsi" w:cstheme="minorHAnsi"/>
                <w:lang w:val="en-AU" w:bidi="he-IL"/>
              </w:rPr>
              <w:t>Commands with Regards to the Settlement in Canaan – Numbers 33:50-56</w:t>
            </w:r>
          </w:p>
          <w:p w:rsidR="00073FC9" w:rsidRPr="00073FC9" w:rsidRDefault="00073FC9" w:rsidP="00073FC9">
            <w:pPr>
              <w:rPr>
                <w:rFonts w:asciiTheme="minorHAnsi" w:hAnsiTheme="minorHAnsi" w:cstheme="minorHAnsi"/>
                <w:lang w:bidi="he-IL"/>
              </w:rPr>
            </w:pPr>
          </w:p>
        </w:tc>
        <w:tc>
          <w:tcPr>
            <w:tcW w:w="2795" w:type="dxa"/>
            <w:vMerge w:val="restart"/>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Adar 16, 5789</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106:28-33</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 11:16 – 12:6 + 14:1-2</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*Isaiah 60:1-22</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12:41-44</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21:1-4</w:t>
            </w:r>
          </w:p>
        </w:tc>
      </w:tr>
      <w:tr w:rsidR="007C1541" w:rsidRPr="00610E48" w:rsidTr="00893211">
        <w:trPr>
          <w:cantSplit/>
        </w:trPr>
        <w:tc>
          <w:tcPr>
            <w:tcW w:w="0" w:type="auto"/>
            <w:tcBorders>
              <w:bottom w:val="single" w:sz="4" w:space="0" w:color="auto"/>
            </w:tcBorders>
          </w:tcPr>
          <w:p w:rsidR="007C1541" w:rsidRPr="00610E48" w:rsidRDefault="007C1541" w:rsidP="00610E48">
            <w:pPr>
              <w:widowControl w:val="0"/>
              <w:jc w:val="left"/>
              <w:rPr>
                <w:rFonts w:ascii="Times New Roman" w:hAnsi="Times New Roman"/>
                <w:lang w:bidi="he-IL"/>
              </w:rPr>
            </w:pPr>
          </w:p>
        </w:tc>
        <w:tc>
          <w:tcPr>
            <w:tcW w:w="2851" w:type="dxa"/>
            <w:tcBorders>
              <w:bottom w:val="single" w:sz="4" w:space="0" w:color="auto"/>
            </w:tcBorders>
            <w:shd w:val="clear" w:color="auto" w:fill="auto"/>
          </w:tcPr>
          <w:p w:rsidR="007C1541" w:rsidRDefault="007C1541" w:rsidP="00610E48">
            <w:pPr>
              <w:widowControl w:val="0"/>
              <w:jc w:val="left"/>
              <w:rPr>
                <w:rFonts w:ascii="Times New Roman" w:hAnsi="Times New Roman"/>
                <w:color w:val="A6A6A6" w:themeColor="background1" w:themeShade="A6"/>
                <w:lang w:bidi="he-IL"/>
              </w:rPr>
            </w:pPr>
            <w:r w:rsidRPr="007D7AC7">
              <w:rPr>
                <w:rFonts w:ascii="Times New Roman" w:hAnsi="Times New Roman"/>
                <w:color w:val="A6A6A6" w:themeColor="background1" w:themeShade="A6"/>
                <w:highlight w:val="yellow"/>
                <w:lang w:bidi="he-IL"/>
              </w:rPr>
              <w:t>Elul 25</w:t>
            </w:r>
          </w:p>
          <w:p w:rsidR="007C1541" w:rsidRPr="00610E48" w:rsidRDefault="007C1541" w:rsidP="00610E48">
            <w:pPr>
              <w:widowControl w:val="0"/>
              <w:jc w:val="left"/>
              <w:rPr>
                <w:rFonts w:ascii="Times New Roman" w:hAnsi="Times New Roman"/>
                <w:lang w:bidi="he-IL"/>
              </w:rPr>
            </w:pPr>
            <w:r w:rsidRPr="007D7AC7">
              <w:rPr>
                <w:rFonts w:ascii="Times New Roman" w:hAnsi="Times New Roman"/>
                <w:color w:val="A6A6A6" w:themeColor="background1" w:themeShade="A6"/>
                <w:lang w:bidi="he-IL"/>
              </w:rPr>
              <w:t>(First day of creation)</w:t>
            </w:r>
            <w:r w:rsidRPr="00754D56">
              <w:rPr>
                <w:rStyle w:val="FootnoteReference"/>
                <w:rFonts w:ascii="Times New Roman" w:hAnsi="Times New Roman"/>
                <w:highlight w:val="green"/>
                <w:lang w:bidi="he-IL"/>
              </w:rPr>
              <w:footnoteReference w:id="79"/>
            </w:r>
          </w:p>
        </w:tc>
        <w:tc>
          <w:tcPr>
            <w:tcW w:w="6300" w:type="dxa"/>
            <w:tcBorders>
              <w:bottom w:val="single" w:sz="4" w:space="0" w:color="auto"/>
            </w:tcBorders>
          </w:tcPr>
          <w:p w:rsidR="007C1541" w:rsidRPr="00143ED8" w:rsidRDefault="007C1541" w:rsidP="00610E48">
            <w:pPr>
              <w:widowControl w:val="0"/>
              <w:rPr>
                <w:rFonts w:asciiTheme="minorHAnsi" w:hAnsiTheme="minorHAnsi" w:cstheme="minorHAnsi"/>
                <w:lang w:bidi="he-IL"/>
              </w:rPr>
            </w:pPr>
          </w:p>
        </w:tc>
        <w:tc>
          <w:tcPr>
            <w:tcW w:w="2795" w:type="dxa"/>
            <w:vMerge/>
            <w:tcBorders>
              <w:bottom w:val="single" w:sz="4" w:space="0" w:color="auto"/>
            </w:tcBorders>
          </w:tcPr>
          <w:p w:rsidR="007C1541" w:rsidRPr="00610E48" w:rsidRDefault="007C1541" w:rsidP="00610E48">
            <w:pPr>
              <w:widowControl w:val="0"/>
              <w:rPr>
                <w:rFonts w:ascii="Times New Roman" w:hAnsi="Times New Roman"/>
                <w:lang w:bidi="he-IL"/>
              </w:rPr>
            </w:pPr>
          </w:p>
        </w:tc>
        <w:tc>
          <w:tcPr>
            <w:tcW w:w="0" w:type="auto"/>
            <w:vMerge w:val="restart"/>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106:34-39</w:t>
            </w:r>
          </w:p>
        </w:tc>
        <w:tc>
          <w:tcPr>
            <w:tcW w:w="0" w:type="auto"/>
            <w:vMerge w:val="restart"/>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Ezek 45:1-8, 14-15</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*Isaiah 61:10 – 63:9</w:t>
            </w:r>
          </w:p>
        </w:tc>
        <w:tc>
          <w:tcPr>
            <w:tcW w:w="0" w:type="auto"/>
            <w:vMerge w:val="restart"/>
          </w:tcPr>
          <w:p w:rsidR="007C1541" w:rsidRPr="00610E48" w:rsidRDefault="007C1541" w:rsidP="00610E48">
            <w:pPr>
              <w:jc w:val="left"/>
              <w:rPr>
                <w:rFonts w:ascii="Skolar Cyrillic" w:hAnsi="Skolar Cyrillic"/>
                <w:b/>
                <w:lang w:bidi="he-IL"/>
              </w:rPr>
            </w:pPr>
            <w:r w:rsidRPr="00610E48">
              <w:rPr>
                <w:rFonts w:ascii="Skolar Cyrillic" w:hAnsi="Skolar Cyrillic"/>
                <w:b/>
                <w:lang w:bidi="he-IL"/>
              </w:rPr>
              <w:t>Mk 13:1-2</w:t>
            </w:r>
          </w:p>
        </w:tc>
        <w:tc>
          <w:tcPr>
            <w:tcW w:w="0" w:type="auto"/>
            <w:vMerge w:val="restart"/>
          </w:tcPr>
          <w:p w:rsidR="007C1541" w:rsidRPr="00610E48" w:rsidRDefault="007C1541" w:rsidP="00610E48">
            <w:pPr>
              <w:widowControl w:val="0"/>
              <w:rPr>
                <w:rFonts w:ascii="Skolar Cyrillic" w:hAnsi="Skolar Cyrillic"/>
                <w:b/>
                <w:lang w:bidi="he-IL"/>
              </w:rPr>
            </w:pPr>
            <w:r w:rsidRPr="00610E48">
              <w:rPr>
                <w:rFonts w:ascii="Skolar Cyrillic" w:hAnsi="Skolar Cyrillic"/>
                <w:b/>
                <w:lang w:bidi="he-IL"/>
              </w:rPr>
              <w:t>Lk 21:5-6</w:t>
            </w:r>
          </w:p>
        </w:tc>
      </w:tr>
      <w:tr w:rsidR="007C1541" w:rsidRPr="00610E48" w:rsidTr="00893211">
        <w:trPr>
          <w:cantSplit/>
        </w:trPr>
        <w:tc>
          <w:tcPr>
            <w:tcW w:w="0" w:type="auto"/>
            <w:tcBorders>
              <w:bottom w:val="single" w:sz="4" w:space="0" w:color="auto"/>
            </w:tcBorders>
          </w:tcPr>
          <w:p w:rsidR="007C1541" w:rsidRPr="00610E48" w:rsidRDefault="007C1541" w:rsidP="00610E48">
            <w:pPr>
              <w:widowControl w:val="0"/>
              <w:jc w:val="left"/>
              <w:rPr>
                <w:rFonts w:ascii="Times New Roman" w:hAnsi="Times New Roman"/>
                <w:lang w:bidi="he-IL"/>
              </w:rPr>
            </w:pPr>
            <w:r w:rsidRPr="003144BD">
              <w:rPr>
                <w:rFonts w:ascii="Times New Roman" w:hAnsi="Times New Roman"/>
                <w:b/>
                <w:bCs/>
                <w:lang w:bidi="he-IL"/>
              </w:rPr>
              <w:t>142</w:t>
            </w:r>
            <w:r w:rsidRPr="00610E48">
              <w:rPr>
                <w:rFonts w:ascii="Times New Roman" w:hAnsi="Times New Roman"/>
                <w:lang w:bidi="he-IL"/>
              </w:rPr>
              <w:t xml:space="preserve"> – Num. 34:1 – 35:8 = 37v.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זֹאת הָאָרֶץ</w:t>
            </w:r>
          </w:p>
        </w:tc>
        <w:tc>
          <w:tcPr>
            <w:tcW w:w="2851" w:type="dxa"/>
            <w:tcBorders>
              <w:bottom w:val="single" w:sz="4" w:space="0" w:color="auto"/>
            </w:tcBorders>
            <w:shd w:val="clear" w:color="auto" w:fill="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Elul 27, 5785</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7th Sabbath of Consolation</w:t>
            </w:r>
          </w:p>
          <w:p w:rsidR="007C1541" w:rsidRPr="00960C0C" w:rsidRDefault="007C1541" w:rsidP="00610E48">
            <w:pPr>
              <w:widowControl w:val="0"/>
              <w:jc w:val="left"/>
              <w:rPr>
                <w:rFonts w:ascii="Times New Roman" w:hAnsi="Times New Roman"/>
                <w:lang w:bidi="he-IL"/>
              </w:rPr>
            </w:pPr>
            <w:r w:rsidRPr="00610E48">
              <w:rPr>
                <w:rFonts w:ascii="Times New Roman" w:hAnsi="Times New Roman"/>
                <w:strike/>
                <w:lang w:bidi="he-IL"/>
              </w:rPr>
              <w:t>Shabbat Mevarchim</w:t>
            </w:r>
          </w:p>
          <w:p w:rsidR="007C1541" w:rsidRPr="00960C0C" w:rsidRDefault="007C1541" w:rsidP="00610E48">
            <w:pPr>
              <w:widowControl w:val="0"/>
              <w:jc w:val="left"/>
              <w:rPr>
                <w:rFonts w:ascii="Times New Roman" w:hAnsi="Times New Roman"/>
                <w:lang w:bidi="he-IL"/>
              </w:rPr>
            </w:pPr>
          </w:p>
          <w:p w:rsidR="007C1541" w:rsidRPr="00960C0C" w:rsidRDefault="007C1541" w:rsidP="00960C0C">
            <w:pPr>
              <w:widowControl w:val="0"/>
              <w:jc w:val="left"/>
              <w:rPr>
                <w:rFonts w:ascii="Times New Roman" w:hAnsi="Times New Roman"/>
                <w:color w:val="A6A6A6" w:themeColor="background1" w:themeShade="A6"/>
                <w:lang w:bidi="he-IL"/>
              </w:rPr>
            </w:pPr>
            <w:r w:rsidRPr="00960C0C">
              <w:rPr>
                <w:rFonts w:ascii="Times New Roman" w:hAnsi="Times New Roman"/>
                <w:color w:val="A6A6A6" w:themeColor="background1" w:themeShade="A6"/>
                <w:lang w:bidi="he-IL"/>
              </w:rPr>
              <w:t>Tekufah Tishri Elul 29</w:t>
            </w:r>
          </w:p>
          <w:p w:rsidR="007C1541" w:rsidRPr="00610E48" w:rsidRDefault="007C1541" w:rsidP="00960C0C">
            <w:pPr>
              <w:widowControl w:val="0"/>
              <w:jc w:val="left"/>
              <w:rPr>
                <w:rFonts w:ascii="Times New Roman" w:hAnsi="Times New Roman"/>
                <w:strike/>
                <w:lang w:bidi="he-IL"/>
              </w:rPr>
            </w:pPr>
            <w:r w:rsidRPr="00960C0C">
              <w:rPr>
                <w:rFonts w:ascii="Times New Roman" w:hAnsi="Times New Roman"/>
                <w:color w:val="A6A6A6" w:themeColor="background1" w:themeShade="A6"/>
                <w:lang w:bidi="he-IL"/>
              </w:rPr>
              <w:t>(Autumnal Equinox)</w:t>
            </w:r>
          </w:p>
        </w:tc>
        <w:tc>
          <w:tcPr>
            <w:tcW w:w="6300" w:type="dxa"/>
            <w:tcBorders>
              <w:bottom w:val="single" w:sz="4" w:space="0" w:color="auto"/>
            </w:tcBorders>
          </w:tcPr>
          <w:p w:rsidR="002E4AAE" w:rsidRPr="002E4AAE" w:rsidRDefault="002E4AAE" w:rsidP="002E4AAE">
            <w:pPr>
              <w:widowControl w:val="0"/>
              <w:rPr>
                <w:rFonts w:asciiTheme="minorHAnsi" w:hAnsiTheme="minorHAnsi" w:cstheme="minorHAnsi"/>
                <w:lang w:bidi="he-IL"/>
              </w:rPr>
            </w:pPr>
            <w:r w:rsidRPr="002E4AAE">
              <w:rPr>
                <w:rFonts w:asciiTheme="minorHAnsi" w:hAnsiTheme="minorHAnsi" w:cstheme="minorHAnsi"/>
                <w:lang w:bidi="he-IL"/>
              </w:rPr>
              <w:t>·        Boundaries of the Holy Land – Numbers 34:1-2</w:t>
            </w:r>
          </w:p>
          <w:p w:rsidR="002E4AAE" w:rsidRPr="002E4AAE" w:rsidRDefault="002E4AAE" w:rsidP="002E4AAE">
            <w:pPr>
              <w:widowControl w:val="0"/>
              <w:rPr>
                <w:rFonts w:asciiTheme="minorHAnsi" w:hAnsiTheme="minorHAnsi" w:cstheme="minorHAnsi"/>
                <w:lang w:bidi="he-IL"/>
              </w:rPr>
            </w:pPr>
            <w:r w:rsidRPr="002E4AAE">
              <w:rPr>
                <w:rFonts w:asciiTheme="minorHAnsi" w:hAnsiTheme="minorHAnsi" w:cstheme="minorHAnsi"/>
                <w:lang w:bidi="he-IL"/>
              </w:rPr>
              <w:t>·        </w:t>
            </w:r>
            <w:r w:rsidRPr="002E4AAE">
              <w:rPr>
                <w:rFonts w:asciiTheme="minorHAnsi" w:hAnsiTheme="minorHAnsi" w:cstheme="minorHAnsi"/>
                <w:lang w:val="en-AU" w:bidi="he-IL"/>
              </w:rPr>
              <w:t>The Southern Boundary – Numbers 34;3-5</w:t>
            </w:r>
          </w:p>
          <w:p w:rsidR="002E4AAE" w:rsidRPr="002E4AAE" w:rsidRDefault="002E4AAE" w:rsidP="002E4AAE">
            <w:pPr>
              <w:widowControl w:val="0"/>
              <w:rPr>
                <w:rFonts w:asciiTheme="minorHAnsi" w:hAnsiTheme="minorHAnsi" w:cstheme="minorHAnsi"/>
                <w:lang w:bidi="he-IL"/>
              </w:rPr>
            </w:pPr>
            <w:r w:rsidRPr="002E4AAE">
              <w:rPr>
                <w:rFonts w:asciiTheme="minorHAnsi" w:hAnsiTheme="minorHAnsi" w:cstheme="minorHAnsi"/>
                <w:lang w:bidi="he-IL"/>
              </w:rPr>
              <w:t>·        </w:t>
            </w:r>
            <w:r w:rsidRPr="002E4AAE">
              <w:rPr>
                <w:rFonts w:asciiTheme="minorHAnsi" w:hAnsiTheme="minorHAnsi" w:cstheme="minorHAnsi"/>
                <w:lang w:val="en-AU" w:bidi="he-IL"/>
              </w:rPr>
              <w:t>The Western Border – Numbers 34:6</w:t>
            </w:r>
          </w:p>
          <w:p w:rsidR="002E4AAE" w:rsidRPr="002E4AAE" w:rsidRDefault="002E4AAE" w:rsidP="002E4AAE">
            <w:pPr>
              <w:widowControl w:val="0"/>
              <w:rPr>
                <w:rFonts w:asciiTheme="minorHAnsi" w:hAnsiTheme="minorHAnsi" w:cstheme="minorHAnsi"/>
                <w:lang w:bidi="he-IL"/>
              </w:rPr>
            </w:pPr>
            <w:r w:rsidRPr="002E4AAE">
              <w:rPr>
                <w:rFonts w:asciiTheme="minorHAnsi" w:hAnsiTheme="minorHAnsi" w:cstheme="minorHAnsi"/>
                <w:lang w:bidi="he-IL"/>
              </w:rPr>
              <w:t>·        </w:t>
            </w:r>
            <w:r w:rsidRPr="002E4AAE">
              <w:rPr>
                <w:rFonts w:asciiTheme="minorHAnsi" w:hAnsiTheme="minorHAnsi" w:cstheme="minorHAnsi"/>
                <w:lang w:val="en-AU" w:bidi="he-IL"/>
              </w:rPr>
              <w:t>The Northern Border – Numbers 34:7-9</w:t>
            </w:r>
          </w:p>
          <w:p w:rsidR="002E4AAE" w:rsidRPr="002E4AAE" w:rsidRDefault="002E4AAE" w:rsidP="002E4AAE">
            <w:pPr>
              <w:widowControl w:val="0"/>
              <w:rPr>
                <w:rFonts w:asciiTheme="minorHAnsi" w:hAnsiTheme="minorHAnsi" w:cstheme="minorHAnsi"/>
                <w:lang w:bidi="he-IL"/>
              </w:rPr>
            </w:pPr>
            <w:r w:rsidRPr="002E4AAE">
              <w:rPr>
                <w:rFonts w:asciiTheme="minorHAnsi" w:hAnsiTheme="minorHAnsi" w:cstheme="minorHAnsi"/>
                <w:lang w:bidi="he-IL"/>
              </w:rPr>
              <w:t>·        </w:t>
            </w:r>
            <w:r w:rsidRPr="002E4AAE">
              <w:rPr>
                <w:rFonts w:asciiTheme="minorHAnsi" w:hAnsiTheme="minorHAnsi" w:cstheme="minorHAnsi"/>
                <w:lang w:val="en-AU" w:bidi="he-IL"/>
              </w:rPr>
              <w:t>The Eastern Boundary – Numbers 34:10-12</w:t>
            </w:r>
          </w:p>
          <w:p w:rsidR="002E4AAE" w:rsidRPr="002E4AAE" w:rsidRDefault="002E4AAE" w:rsidP="002E4AAE">
            <w:pPr>
              <w:widowControl w:val="0"/>
              <w:rPr>
                <w:rFonts w:asciiTheme="minorHAnsi" w:hAnsiTheme="minorHAnsi" w:cstheme="minorHAnsi"/>
                <w:lang w:bidi="he-IL"/>
              </w:rPr>
            </w:pPr>
            <w:r w:rsidRPr="002E4AAE">
              <w:rPr>
                <w:rFonts w:asciiTheme="minorHAnsi" w:hAnsiTheme="minorHAnsi" w:cstheme="minorHAnsi"/>
                <w:lang w:bidi="he-IL"/>
              </w:rPr>
              <w:t>·        </w:t>
            </w:r>
            <w:r w:rsidRPr="002E4AAE">
              <w:rPr>
                <w:rFonts w:asciiTheme="minorHAnsi" w:hAnsiTheme="minorHAnsi" w:cstheme="minorHAnsi"/>
                <w:lang w:val="en-AU" w:bidi="he-IL"/>
              </w:rPr>
              <w:t>Ten Princes Appointed to Superintend Allotments – Numbers 34:16-29</w:t>
            </w:r>
          </w:p>
          <w:p w:rsidR="002E4AAE" w:rsidRPr="002E4AAE" w:rsidRDefault="002E4AAE" w:rsidP="002E4AAE">
            <w:pPr>
              <w:widowControl w:val="0"/>
              <w:rPr>
                <w:rFonts w:asciiTheme="minorHAnsi" w:hAnsiTheme="minorHAnsi" w:cstheme="minorHAnsi"/>
                <w:lang w:bidi="he-IL"/>
              </w:rPr>
            </w:pPr>
            <w:r w:rsidRPr="002E4AAE">
              <w:rPr>
                <w:rFonts w:asciiTheme="minorHAnsi" w:hAnsiTheme="minorHAnsi" w:cstheme="minorHAnsi"/>
                <w:lang w:bidi="he-IL"/>
              </w:rPr>
              <w:t>·        </w:t>
            </w:r>
            <w:r w:rsidRPr="002E4AAE">
              <w:rPr>
                <w:rFonts w:asciiTheme="minorHAnsi" w:hAnsiTheme="minorHAnsi" w:cstheme="minorHAnsi"/>
                <w:lang w:val="en-AU" w:bidi="he-IL"/>
              </w:rPr>
              <w:t>Levitical Cities of Refuge – Numbers 35:1-8</w:t>
            </w:r>
          </w:p>
          <w:p w:rsidR="007C1541" w:rsidRPr="00143ED8" w:rsidRDefault="002E4AAE" w:rsidP="002E4AAE">
            <w:pPr>
              <w:widowControl w:val="0"/>
              <w:rPr>
                <w:rFonts w:asciiTheme="minorHAnsi" w:hAnsiTheme="minorHAnsi" w:cstheme="minorHAnsi"/>
                <w:lang w:bidi="he-IL"/>
              </w:rPr>
            </w:pPr>
            <w:r w:rsidRPr="002E4AAE">
              <w:rPr>
                <w:rFonts w:asciiTheme="minorHAnsi" w:hAnsiTheme="minorHAnsi" w:cstheme="minorHAnsi"/>
                <w:lang w:bidi="he-IL"/>
              </w:rPr>
              <w:t> </w:t>
            </w:r>
          </w:p>
        </w:tc>
        <w:tc>
          <w:tcPr>
            <w:tcW w:w="2795" w:type="dxa"/>
            <w:vMerge/>
            <w:tcBorders>
              <w:bottom w:val="single" w:sz="4" w:space="0" w:color="auto"/>
            </w:tcBorders>
          </w:tcPr>
          <w:p w:rsidR="007C1541" w:rsidRPr="00610E48" w:rsidRDefault="007C1541" w:rsidP="00610E48">
            <w:pPr>
              <w:widowControl w:val="0"/>
              <w:rPr>
                <w:rFonts w:ascii="Times New Roman" w:hAnsi="Times New Roman"/>
                <w:lang w:bidi="he-IL"/>
              </w:rPr>
            </w:pPr>
          </w:p>
        </w:tc>
        <w:tc>
          <w:tcPr>
            <w:tcW w:w="0" w:type="auto"/>
            <w:vMerge/>
            <w:tcBorders>
              <w:bottom w:val="single" w:sz="4" w:space="0" w:color="auto"/>
            </w:tcBorders>
          </w:tcPr>
          <w:p w:rsidR="007C1541" w:rsidRPr="00610E48" w:rsidRDefault="007C1541" w:rsidP="00610E48">
            <w:pPr>
              <w:widowControl w:val="0"/>
              <w:rPr>
                <w:rFonts w:ascii="Times New Roman" w:hAnsi="Times New Roman"/>
                <w:lang w:bidi="he-IL"/>
              </w:rPr>
            </w:pPr>
          </w:p>
        </w:tc>
        <w:tc>
          <w:tcPr>
            <w:tcW w:w="0" w:type="auto"/>
            <w:vMerge/>
            <w:tcBorders>
              <w:bottom w:val="single" w:sz="4" w:space="0" w:color="auto"/>
            </w:tcBorders>
          </w:tcPr>
          <w:p w:rsidR="007C1541" w:rsidRPr="00610E48" w:rsidRDefault="007C1541" w:rsidP="00610E48">
            <w:pPr>
              <w:widowControl w:val="0"/>
              <w:jc w:val="left"/>
              <w:rPr>
                <w:rFonts w:ascii="Times New Roman" w:hAnsi="Times New Roman"/>
                <w:lang w:bidi="he-IL"/>
              </w:rPr>
            </w:pPr>
          </w:p>
        </w:tc>
        <w:tc>
          <w:tcPr>
            <w:tcW w:w="0" w:type="auto"/>
            <w:vMerge/>
            <w:tcBorders>
              <w:bottom w:val="single" w:sz="4" w:space="0" w:color="auto"/>
            </w:tcBorders>
          </w:tcPr>
          <w:p w:rsidR="007C1541" w:rsidRPr="00610E48" w:rsidRDefault="007C1541" w:rsidP="00610E48">
            <w:pPr>
              <w:jc w:val="left"/>
              <w:rPr>
                <w:rFonts w:ascii="Times New Roman" w:hAnsi="Times New Roman"/>
                <w:b/>
                <w:lang w:bidi="he-IL"/>
              </w:rPr>
            </w:pPr>
          </w:p>
        </w:tc>
        <w:tc>
          <w:tcPr>
            <w:tcW w:w="0" w:type="auto"/>
            <w:vMerge/>
            <w:tcBorders>
              <w:bottom w:val="single" w:sz="4" w:space="0" w:color="auto"/>
            </w:tcBorders>
          </w:tcPr>
          <w:p w:rsidR="007C1541" w:rsidRPr="00610E48" w:rsidRDefault="007C1541" w:rsidP="00610E48">
            <w:pPr>
              <w:widowControl w:val="0"/>
              <w:rPr>
                <w:rFonts w:ascii="Times New Roman" w:hAnsi="Times New Roman"/>
                <w:b/>
                <w:lang w:bidi="he-IL"/>
              </w:rPr>
            </w:pPr>
          </w:p>
        </w:tc>
      </w:tr>
      <w:tr w:rsidR="007C1541" w:rsidRPr="00610E48" w:rsidTr="00893211">
        <w:trPr>
          <w:cantSplit/>
        </w:trPr>
        <w:tc>
          <w:tcPr>
            <w:tcW w:w="0" w:type="auto"/>
            <w:tcBorders>
              <w:bottom w:val="single" w:sz="4" w:space="0" w:color="auto"/>
            </w:tcBorders>
            <w:shd w:val="clear" w:color="auto" w:fill="auto"/>
          </w:tcPr>
          <w:p w:rsidR="007C1541" w:rsidRPr="00703CAE" w:rsidRDefault="007C1541" w:rsidP="00703CAE">
            <w:pPr>
              <w:widowControl w:val="0"/>
              <w:rPr>
                <w:rFonts w:ascii="Times New Roman" w:hAnsi="Times New Roman"/>
                <w:lang w:bidi="he-IL"/>
              </w:rPr>
            </w:pPr>
          </w:p>
          <w:p w:rsidR="007C1541" w:rsidRPr="00703CAE" w:rsidRDefault="007C1541" w:rsidP="00703CAE">
            <w:pPr>
              <w:widowControl w:val="0"/>
              <w:rPr>
                <w:rFonts w:ascii="Times New Roman" w:hAnsi="Times New Roman"/>
                <w:lang w:bidi="he-IL"/>
              </w:rPr>
            </w:pPr>
            <w:r w:rsidRPr="00703CAE">
              <w:rPr>
                <w:rFonts w:ascii="Times New Roman" w:hAnsi="Times New Roman"/>
                <w:lang w:bidi="he-IL"/>
              </w:rPr>
              <w:t>Numbers 19:1 – 20:13</w:t>
            </w:r>
          </w:p>
          <w:p w:rsidR="007C1541" w:rsidRDefault="007C1541" w:rsidP="00703CAE">
            <w:pPr>
              <w:widowControl w:val="0"/>
              <w:rPr>
                <w:rFonts w:ascii="Times New Roman" w:hAnsi="Times New Roman"/>
                <w:lang w:bidi="he-IL"/>
              </w:rPr>
            </w:pPr>
          </w:p>
          <w:p w:rsidR="007C1541" w:rsidRDefault="007C1541" w:rsidP="00703CAE">
            <w:pPr>
              <w:widowControl w:val="0"/>
              <w:rPr>
                <w:rFonts w:ascii="Times New Roman" w:hAnsi="Times New Roman"/>
                <w:lang w:bidi="he-IL"/>
              </w:rPr>
            </w:pPr>
          </w:p>
          <w:p w:rsidR="007C1541" w:rsidRDefault="007C1541" w:rsidP="00703CAE">
            <w:pPr>
              <w:widowControl w:val="0"/>
              <w:rPr>
                <w:rFonts w:ascii="Times New Roman" w:hAnsi="Times New Roman"/>
                <w:lang w:bidi="he-IL"/>
              </w:rPr>
            </w:pPr>
          </w:p>
          <w:p w:rsidR="007C1541" w:rsidRDefault="007C1541" w:rsidP="00703CAE">
            <w:pPr>
              <w:widowControl w:val="0"/>
              <w:rPr>
                <w:rFonts w:ascii="Times New Roman" w:hAnsi="Times New Roman"/>
                <w:lang w:bidi="he-IL"/>
              </w:rPr>
            </w:pPr>
          </w:p>
          <w:p w:rsidR="007C1541" w:rsidRPr="00703CAE" w:rsidRDefault="007C1541" w:rsidP="00703CAE">
            <w:pPr>
              <w:widowControl w:val="0"/>
              <w:rPr>
                <w:rFonts w:ascii="Times New Roman" w:hAnsi="Times New Roman"/>
                <w:lang w:bidi="he-IL"/>
              </w:rPr>
            </w:pPr>
          </w:p>
          <w:p w:rsidR="007C1541" w:rsidRPr="00703CAE" w:rsidRDefault="007C1541" w:rsidP="00703CAE">
            <w:pPr>
              <w:widowControl w:val="0"/>
              <w:rPr>
                <w:rFonts w:ascii="Times New Roman" w:hAnsi="Times New Roman"/>
                <w:lang w:bidi="he-IL"/>
              </w:rPr>
            </w:pPr>
          </w:p>
          <w:p w:rsidR="007C1541" w:rsidRPr="00610E48" w:rsidRDefault="007C1541" w:rsidP="00703CAE">
            <w:pPr>
              <w:widowControl w:val="0"/>
              <w:rPr>
                <w:rFonts w:ascii="Times New Roman" w:hAnsi="Times New Roman"/>
                <w:lang w:bidi="he-IL"/>
              </w:rPr>
            </w:pPr>
            <w:r w:rsidRPr="00703CAE">
              <w:rPr>
                <w:rFonts w:ascii="Times New Roman" w:hAnsi="Times New Roman"/>
                <w:lang w:bidi="he-IL"/>
              </w:rPr>
              <w:t>Exodus 11:1 – 12:28</w:t>
            </w:r>
          </w:p>
        </w:tc>
        <w:tc>
          <w:tcPr>
            <w:tcW w:w="2851" w:type="dxa"/>
            <w:tcBorders>
              <w:bottom w:val="single" w:sz="4" w:space="0" w:color="auto"/>
            </w:tcBorders>
            <w:shd w:val="clear" w:color="auto" w:fill="auto"/>
          </w:tcPr>
          <w:p w:rsidR="007C1541" w:rsidRDefault="007C1541" w:rsidP="00610E48">
            <w:pPr>
              <w:widowControl w:val="0"/>
              <w:rPr>
                <w:rFonts w:ascii="Times New Roman" w:hAnsi="Times New Roman"/>
                <w:lang w:bidi="he-IL"/>
              </w:rPr>
            </w:pPr>
          </w:p>
          <w:p w:rsidR="007C1541" w:rsidRDefault="007C1541" w:rsidP="00610E48">
            <w:pPr>
              <w:widowControl w:val="0"/>
              <w:rPr>
                <w:rFonts w:ascii="Times New Roman" w:hAnsi="Times New Roman"/>
                <w:lang w:bidi="he-IL"/>
              </w:rPr>
            </w:pPr>
          </w:p>
          <w:p w:rsidR="007C1541" w:rsidRDefault="007C1541" w:rsidP="00610E48">
            <w:pPr>
              <w:widowControl w:val="0"/>
              <w:rPr>
                <w:rFonts w:ascii="Times New Roman" w:hAnsi="Times New Roman"/>
                <w:lang w:bidi="he-IL"/>
              </w:rPr>
            </w:pPr>
          </w:p>
          <w:p w:rsidR="007C1541" w:rsidRDefault="007C1541" w:rsidP="00610E48">
            <w:pPr>
              <w:widowControl w:val="0"/>
              <w:rPr>
                <w:rFonts w:ascii="Times New Roman" w:hAnsi="Times New Roman"/>
                <w:lang w:bidi="he-IL"/>
              </w:rPr>
            </w:pPr>
          </w:p>
          <w:p w:rsidR="007C1541" w:rsidRDefault="007C1541" w:rsidP="00610E48">
            <w:pPr>
              <w:widowControl w:val="0"/>
              <w:rPr>
                <w:rFonts w:ascii="Times New Roman" w:hAnsi="Times New Roman"/>
                <w:lang w:bidi="he-IL"/>
              </w:rPr>
            </w:pPr>
          </w:p>
          <w:p w:rsidR="007C1541" w:rsidRPr="00CB79EF" w:rsidRDefault="007C1541" w:rsidP="00610E48">
            <w:pPr>
              <w:widowControl w:val="0"/>
              <w:rPr>
                <w:rFonts w:ascii="Times New Roman" w:hAnsi="Times New Roman"/>
                <w:color w:val="A6A6A6" w:themeColor="background1" w:themeShade="A6"/>
                <w:lang w:bidi="he-IL"/>
              </w:rPr>
            </w:pPr>
            <w:r w:rsidRPr="00CB79EF">
              <w:rPr>
                <w:rFonts w:ascii="Times New Roman" w:hAnsi="Times New Roman"/>
                <w:color w:val="A6A6A6" w:themeColor="background1" w:themeShade="A6"/>
                <w:lang w:bidi="he-IL"/>
              </w:rPr>
              <w:t>Tishri 1, 5786</w:t>
            </w:r>
          </w:p>
          <w:p w:rsidR="007C1541" w:rsidRPr="00610E48" w:rsidRDefault="007C1541" w:rsidP="00610E48">
            <w:pPr>
              <w:widowControl w:val="0"/>
              <w:rPr>
                <w:rFonts w:ascii="Times New Roman" w:hAnsi="Times New Roman"/>
                <w:lang w:bidi="he-IL"/>
              </w:rPr>
            </w:pPr>
            <w:r w:rsidRPr="00CB79EF">
              <w:rPr>
                <w:rFonts w:ascii="Times New Roman" w:hAnsi="Times New Roman"/>
                <w:color w:val="A6A6A6" w:themeColor="background1" w:themeShade="A6"/>
                <w:lang w:bidi="he-IL"/>
              </w:rPr>
              <w:t>Rosh HaShana</w:t>
            </w:r>
          </w:p>
        </w:tc>
        <w:tc>
          <w:tcPr>
            <w:tcW w:w="6300" w:type="dxa"/>
            <w:tcBorders>
              <w:bottom w:val="single" w:sz="4" w:space="0" w:color="auto"/>
            </w:tcBorders>
          </w:tcPr>
          <w:p w:rsidR="007C1541" w:rsidRPr="00143ED8" w:rsidRDefault="007C1541" w:rsidP="00610E48">
            <w:pPr>
              <w:widowControl w:val="0"/>
              <w:jc w:val="left"/>
              <w:rPr>
                <w:rFonts w:asciiTheme="minorHAnsi" w:hAnsiTheme="minorHAnsi" w:cstheme="minorHAnsi"/>
                <w:lang w:bidi="he-IL"/>
              </w:rPr>
            </w:pPr>
          </w:p>
        </w:tc>
        <w:tc>
          <w:tcPr>
            <w:tcW w:w="2795" w:type="dxa"/>
            <w:tcBorders>
              <w:bottom w:val="single" w:sz="4" w:space="0" w:color="auto"/>
            </w:tcBorders>
            <w:shd w:val="clear" w:color="auto" w:fill="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Adar 23, 5789</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Parah</w:t>
            </w:r>
          </w:p>
          <w:p w:rsidR="007C1541"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p w:rsidR="007C1541" w:rsidRDefault="007C1541" w:rsidP="00610E48">
            <w:pPr>
              <w:widowControl w:val="0"/>
              <w:jc w:val="left"/>
              <w:rPr>
                <w:rFonts w:ascii="Times New Roman" w:hAnsi="Times New Roman"/>
                <w:lang w:bidi="he-IL"/>
              </w:rPr>
            </w:pPr>
          </w:p>
          <w:p w:rsidR="007C1541" w:rsidRPr="007D7AC7" w:rsidRDefault="007C1541" w:rsidP="007D7AC7">
            <w:pPr>
              <w:widowControl w:val="0"/>
              <w:jc w:val="left"/>
              <w:rPr>
                <w:rFonts w:ascii="Times New Roman" w:hAnsi="Times New Roman"/>
                <w:color w:val="A6A6A6" w:themeColor="background1" w:themeShade="A6"/>
                <w:lang w:bidi="he-IL"/>
              </w:rPr>
            </w:pPr>
            <w:r w:rsidRPr="007D7AC7">
              <w:rPr>
                <w:rFonts w:ascii="Times New Roman" w:hAnsi="Times New Roman"/>
                <w:color w:val="A6A6A6" w:themeColor="background1" w:themeShade="A6"/>
                <w:highlight w:val="yellow"/>
                <w:lang w:bidi="he-IL"/>
              </w:rPr>
              <w:t>Adar 25</w:t>
            </w:r>
            <w:r w:rsidRPr="007D7AC7">
              <w:rPr>
                <w:rStyle w:val="FootnoteReference"/>
                <w:rFonts w:ascii="Times New Roman" w:hAnsi="Times New Roman"/>
                <w:highlight w:val="green"/>
                <w:lang w:bidi="he-IL"/>
              </w:rPr>
              <w:footnoteReference w:id="80"/>
            </w:r>
          </w:p>
          <w:p w:rsidR="007C1541" w:rsidRPr="00610E48" w:rsidRDefault="007C1541" w:rsidP="007D7AC7">
            <w:pPr>
              <w:widowControl w:val="0"/>
              <w:jc w:val="left"/>
              <w:rPr>
                <w:rFonts w:ascii="Times New Roman" w:hAnsi="Times New Roman"/>
                <w:lang w:bidi="he-IL"/>
              </w:rPr>
            </w:pPr>
            <w:r w:rsidRPr="007D7AC7">
              <w:rPr>
                <w:rFonts w:ascii="Times New Roman" w:hAnsi="Times New Roman"/>
                <w:color w:val="A6A6A6" w:themeColor="background1" w:themeShade="A6"/>
                <w:lang w:bidi="he-IL"/>
              </w:rPr>
              <w:t>(First day of creation)</w:t>
            </w:r>
          </w:p>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Nisan 1, 5789</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Rosh Chodesh Nisan</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HaChodesh</w:t>
            </w:r>
          </w:p>
        </w:tc>
        <w:tc>
          <w:tcPr>
            <w:tcW w:w="0" w:type="auto"/>
            <w:tcBorders>
              <w:bottom w:val="single" w:sz="4" w:space="0" w:color="auto"/>
            </w:tcBorders>
            <w:shd w:val="clear" w:color="auto" w:fill="auto"/>
          </w:tcPr>
          <w:p w:rsidR="007C1541" w:rsidRPr="00610E48" w:rsidRDefault="007C1541" w:rsidP="00610E48">
            <w:pPr>
              <w:widowControl w:val="0"/>
              <w:rPr>
                <w:rFonts w:ascii="Times New Roman" w:hAnsi="Times New Roman"/>
                <w:lang w:bidi="he-IL"/>
              </w:rPr>
            </w:pPr>
          </w:p>
        </w:tc>
        <w:tc>
          <w:tcPr>
            <w:tcW w:w="0" w:type="auto"/>
            <w:tcBorders>
              <w:bottom w:val="single" w:sz="4" w:space="0" w:color="auto"/>
            </w:tcBorders>
            <w:shd w:val="clear" w:color="auto" w:fill="auto"/>
          </w:tcPr>
          <w:p w:rsidR="007C1541" w:rsidRDefault="007C1541" w:rsidP="00610E48">
            <w:pPr>
              <w:widowControl w:val="0"/>
              <w:rPr>
                <w:rFonts w:ascii="Times New Roman" w:hAnsi="Times New Roman"/>
                <w:lang w:bidi="he-IL"/>
              </w:rPr>
            </w:pPr>
          </w:p>
          <w:p w:rsidR="007C1541" w:rsidRDefault="007C1541" w:rsidP="00610E48">
            <w:pPr>
              <w:widowControl w:val="0"/>
              <w:rPr>
                <w:rFonts w:ascii="Times New Roman" w:hAnsi="Times New Roman"/>
                <w:lang w:bidi="he-IL"/>
              </w:rPr>
            </w:pPr>
          </w:p>
          <w:p w:rsidR="007C1541" w:rsidRDefault="007C1541" w:rsidP="00610E48">
            <w:pPr>
              <w:widowControl w:val="0"/>
              <w:rPr>
                <w:rFonts w:ascii="Times New Roman" w:hAnsi="Times New Roman"/>
                <w:lang w:bidi="he-IL"/>
              </w:rPr>
            </w:pPr>
          </w:p>
          <w:p w:rsidR="007C1541" w:rsidRDefault="007C1541" w:rsidP="00610E48">
            <w:pPr>
              <w:widowControl w:val="0"/>
              <w:rPr>
                <w:rFonts w:ascii="Times New Roman" w:hAnsi="Times New Roman"/>
                <w:lang w:bidi="he-IL"/>
              </w:rPr>
            </w:pPr>
          </w:p>
          <w:p w:rsidR="007C1541" w:rsidRDefault="007C1541" w:rsidP="00610E48">
            <w:pPr>
              <w:widowControl w:val="0"/>
              <w:rPr>
                <w:rFonts w:ascii="Times New Roman" w:hAnsi="Times New Roman"/>
                <w:lang w:bidi="he-IL"/>
              </w:rPr>
            </w:pPr>
          </w:p>
          <w:p w:rsidR="007C1541" w:rsidRPr="00610E48" w:rsidRDefault="007C1541" w:rsidP="0018641E">
            <w:pPr>
              <w:widowControl w:val="0"/>
              <w:rPr>
                <w:rFonts w:ascii="Times New Roman" w:hAnsi="Times New Roman"/>
                <w:lang w:bidi="he-IL"/>
              </w:rPr>
            </w:pPr>
            <w:r w:rsidRPr="0018641E">
              <w:rPr>
                <w:rFonts w:ascii="Times New Roman" w:hAnsi="Times New Roman"/>
                <w:lang w:bidi="he-IL"/>
              </w:rPr>
              <w:t>Isaiah 66:1-24</w:t>
            </w:r>
          </w:p>
        </w:tc>
        <w:tc>
          <w:tcPr>
            <w:tcW w:w="0" w:type="auto"/>
            <w:tcBorders>
              <w:bottom w:val="single" w:sz="4" w:space="0" w:color="auto"/>
            </w:tcBorders>
            <w:shd w:val="clear" w:color="auto" w:fill="auto"/>
          </w:tcPr>
          <w:p w:rsidR="007C1541" w:rsidRPr="00610E48" w:rsidRDefault="007C1541" w:rsidP="00610E48">
            <w:pPr>
              <w:jc w:val="left"/>
              <w:rPr>
                <w:rFonts w:ascii="Skolar Cyrillic" w:hAnsi="Skolar Cyrillic"/>
                <w:b/>
                <w:lang w:bidi="he-IL"/>
              </w:rPr>
            </w:pPr>
          </w:p>
        </w:tc>
        <w:tc>
          <w:tcPr>
            <w:tcW w:w="0" w:type="auto"/>
            <w:tcBorders>
              <w:bottom w:val="single" w:sz="4" w:space="0" w:color="auto"/>
            </w:tcBorders>
            <w:shd w:val="clear" w:color="auto" w:fill="auto"/>
          </w:tcPr>
          <w:p w:rsidR="007C1541" w:rsidRPr="00610E48" w:rsidRDefault="007C1541" w:rsidP="00610E48">
            <w:pPr>
              <w:widowControl w:val="0"/>
              <w:rPr>
                <w:rFonts w:ascii="Skolar Cyrillic" w:hAnsi="Skolar Cyrillic"/>
                <w:b/>
                <w:lang w:bidi="he-IL"/>
              </w:rPr>
            </w:pPr>
          </w:p>
        </w:tc>
      </w:tr>
      <w:tr w:rsidR="007C1541" w:rsidRPr="00845DA1" w:rsidTr="00893211">
        <w:trPr>
          <w:cantSplit/>
        </w:trPr>
        <w:tc>
          <w:tcPr>
            <w:tcW w:w="0" w:type="auto"/>
            <w:tcBorders>
              <w:bottom w:val="single" w:sz="4" w:space="0" w:color="auto"/>
            </w:tcBorders>
            <w:shd w:val="clear" w:color="auto" w:fill="auto"/>
          </w:tcPr>
          <w:p w:rsidR="007C1541" w:rsidRPr="00845DA1" w:rsidRDefault="007C1541" w:rsidP="00610E48">
            <w:pPr>
              <w:widowControl w:val="0"/>
              <w:jc w:val="left"/>
              <w:rPr>
                <w:rFonts w:ascii="Times New Roman" w:hAnsi="Times New Roman"/>
                <w:color w:val="A6A6A6" w:themeColor="background1" w:themeShade="A6"/>
                <w:lang w:bidi="he-IL"/>
              </w:rPr>
            </w:pPr>
          </w:p>
        </w:tc>
        <w:tc>
          <w:tcPr>
            <w:tcW w:w="2851" w:type="dxa"/>
            <w:tcBorders>
              <w:bottom w:val="single" w:sz="4" w:space="0" w:color="auto"/>
            </w:tcBorders>
            <w:shd w:val="clear" w:color="auto" w:fill="auto"/>
          </w:tcPr>
          <w:p w:rsidR="007C1541" w:rsidRPr="00845DA1" w:rsidRDefault="007C1541" w:rsidP="00610E48">
            <w:pPr>
              <w:widowControl w:val="0"/>
              <w:jc w:val="left"/>
              <w:rPr>
                <w:rFonts w:ascii="Times New Roman" w:hAnsi="Times New Roman"/>
                <w:color w:val="A6A6A6" w:themeColor="background1" w:themeShade="A6"/>
                <w:lang w:bidi="he-IL"/>
              </w:rPr>
            </w:pPr>
            <w:r w:rsidRPr="00845DA1">
              <w:rPr>
                <w:rFonts w:ascii="Times New Roman" w:hAnsi="Times New Roman"/>
                <w:color w:val="A6A6A6" w:themeColor="background1" w:themeShade="A6"/>
                <w:lang w:bidi="he-IL"/>
              </w:rPr>
              <w:t>Tishri 3, 5786</w:t>
            </w:r>
          </w:p>
          <w:p w:rsidR="007C1541" w:rsidRPr="00845DA1" w:rsidRDefault="007C1541" w:rsidP="00610E48">
            <w:pPr>
              <w:widowControl w:val="0"/>
              <w:jc w:val="left"/>
              <w:rPr>
                <w:rFonts w:ascii="Times New Roman" w:hAnsi="Times New Roman"/>
                <w:color w:val="A6A6A6" w:themeColor="background1" w:themeShade="A6"/>
                <w:lang w:bidi="he-IL"/>
              </w:rPr>
            </w:pPr>
            <w:r w:rsidRPr="00845DA1">
              <w:rPr>
                <w:rFonts w:ascii="Times New Roman" w:hAnsi="Times New Roman"/>
                <w:color w:val="A6A6A6" w:themeColor="background1" w:themeShade="A6"/>
                <w:lang w:bidi="he-IL"/>
              </w:rPr>
              <w:t>Fast of Gedalia</w:t>
            </w:r>
          </w:p>
        </w:tc>
        <w:tc>
          <w:tcPr>
            <w:tcW w:w="6300" w:type="dxa"/>
            <w:tcBorders>
              <w:bottom w:val="single" w:sz="4" w:space="0" w:color="auto"/>
            </w:tcBorders>
          </w:tcPr>
          <w:p w:rsidR="007C1541" w:rsidRPr="00143ED8" w:rsidRDefault="007C1541" w:rsidP="000D6F5A">
            <w:pPr>
              <w:widowControl w:val="0"/>
              <w:jc w:val="left"/>
              <w:rPr>
                <w:rFonts w:asciiTheme="minorHAnsi" w:hAnsiTheme="minorHAnsi" w:cstheme="minorHAnsi"/>
                <w:color w:val="A6A6A6" w:themeColor="background1" w:themeShade="A6"/>
                <w:lang w:bidi="he-IL"/>
              </w:rPr>
            </w:pPr>
          </w:p>
        </w:tc>
        <w:tc>
          <w:tcPr>
            <w:tcW w:w="2795" w:type="dxa"/>
            <w:tcBorders>
              <w:bottom w:val="single" w:sz="4" w:space="0" w:color="auto"/>
            </w:tcBorders>
            <w:shd w:val="clear" w:color="auto" w:fill="auto"/>
          </w:tcPr>
          <w:p w:rsidR="007C1541" w:rsidRPr="000D6F5A" w:rsidRDefault="007C1541" w:rsidP="000D6F5A">
            <w:pPr>
              <w:widowControl w:val="0"/>
              <w:jc w:val="left"/>
              <w:rPr>
                <w:rFonts w:ascii="Times New Roman" w:hAnsi="Times New Roman"/>
                <w:color w:val="A6A6A6" w:themeColor="background1" w:themeShade="A6"/>
                <w:lang w:bidi="he-IL"/>
              </w:rPr>
            </w:pPr>
            <w:r w:rsidRPr="000D6F5A">
              <w:rPr>
                <w:rFonts w:ascii="Times New Roman" w:hAnsi="Times New Roman"/>
                <w:color w:val="A6A6A6" w:themeColor="background1" w:themeShade="A6"/>
                <w:lang w:bidi="he-IL"/>
              </w:rPr>
              <w:t xml:space="preserve">Tekufah </w:t>
            </w:r>
            <w:r>
              <w:rPr>
                <w:rFonts w:ascii="Times New Roman" w:hAnsi="Times New Roman"/>
                <w:color w:val="A6A6A6" w:themeColor="background1" w:themeShade="A6"/>
                <w:lang w:bidi="he-IL"/>
              </w:rPr>
              <w:t>Nisan Nisan 6</w:t>
            </w:r>
          </w:p>
          <w:p w:rsidR="007C1541" w:rsidRPr="00845DA1" w:rsidRDefault="007C1541" w:rsidP="000D6F5A">
            <w:pPr>
              <w:widowControl w:val="0"/>
              <w:jc w:val="left"/>
              <w:rPr>
                <w:rFonts w:ascii="Times New Roman" w:hAnsi="Times New Roman"/>
                <w:color w:val="A6A6A6" w:themeColor="background1" w:themeShade="A6"/>
                <w:lang w:bidi="he-IL"/>
              </w:rPr>
            </w:pPr>
            <w:r w:rsidRPr="000D6F5A">
              <w:rPr>
                <w:rFonts w:ascii="Times New Roman" w:hAnsi="Times New Roman"/>
                <w:color w:val="A6A6A6" w:themeColor="background1" w:themeShade="A6"/>
                <w:lang w:bidi="he-IL"/>
              </w:rPr>
              <w:t>(</w:t>
            </w:r>
            <w:r>
              <w:rPr>
                <w:rFonts w:ascii="Times New Roman" w:hAnsi="Times New Roman"/>
                <w:color w:val="A6A6A6" w:themeColor="background1" w:themeShade="A6"/>
                <w:lang w:bidi="he-IL"/>
              </w:rPr>
              <w:t>Vernal Equinox</w:t>
            </w:r>
            <w:r w:rsidRPr="000D6F5A">
              <w:rPr>
                <w:rFonts w:ascii="Times New Roman" w:hAnsi="Times New Roman"/>
                <w:color w:val="A6A6A6" w:themeColor="background1" w:themeShade="A6"/>
                <w:lang w:bidi="he-IL"/>
              </w:rPr>
              <w:t>)</w:t>
            </w:r>
          </w:p>
        </w:tc>
        <w:tc>
          <w:tcPr>
            <w:tcW w:w="0" w:type="auto"/>
            <w:tcBorders>
              <w:bottom w:val="single" w:sz="4" w:space="0" w:color="auto"/>
            </w:tcBorders>
            <w:shd w:val="clear" w:color="auto" w:fill="auto"/>
          </w:tcPr>
          <w:p w:rsidR="007C1541" w:rsidRPr="00845DA1" w:rsidRDefault="007C1541" w:rsidP="00610E48">
            <w:pPr>
              <w:widowControl w:val="0"/>
              <w:rPr>
                <w:rFonts w:ascii="Times New Roman" w:hAnsi="Times New Roman"/>
                <w:color w:val="A6A6A6" w:themeColor="background1" w:themeShade="A6"/>
                <w:lang w:bidi="he-IL"/>
              </w:rPr>
            </w:pPr>
          </w:p>
        </w:tc>
        <w:tc>
          <w:tcPr>
            <w:tcW w:w="0" w:type="auto"/>
            <w:tcBorders>
              <w:bottom w:val="single" w:sz="4" w:space="0" w:color="auto"/>
            </w:tcBorders>
            <w:shd w:val="clear" w:color="auto" w:fill="auto"/>
          </w:tcPr>
          <w:p w:rsidR="007C1541" w:rsidRPr="00845DA1" w:rsidRDefault="007C1541" w:rsidP="00610E48">
            <w:pPr>
              <w:widowControl w:val="0"/>
              <w:jc w:val="left"/>
              <w:rPr>
                <w:rFonts w:ascii="Times New Roman" w:hAnsi="Times New Roman"/>
                <w:color w:val="A6A6A6" w:themeColor="background1" w:themeShade="A6"/>
                <w:lang w:bidi="he-IL"/>
              </w:rPr>
            </w:pPr>
          </w:p>
        </w:tc>
        <w:tc>
          <w:tcPr>
            <w:tcW w:w="0" w:type="auto"/>
            <w:tcBorders>
              <w:bottom w:val="single" w:sz="4" w:space="0" w:color="auto"/>
            </w:tcBorders>
            <w:shd w:val="clear" w:color="auto" w:fill="auto"/>
          </w:tcPr>
          <w:p w:rsidR="007C1541" w:rsidRPr="00845DA1" w:rsidRDefault="007C1541" w:rsidP="00610E48">
            <w:pPr>
              <w:jc w:val="left"/>
              <w:rPr>
                <w:rFonts w:ascii="Skolar Cyrillic" w:hAnsi="Skolar Cyrillic"/>
                <w:b/>
                <w:color w:val="A6A6A6" w:themeColor="background1" w:themeShade="A6"/>
                <w:lang w:bidi="he-IL"/>
              </w:rPr>
            </w:pPr>
          </w:p>
        </w:tc>
        <w:tc>
          <w:tcPr>
            <w:tcW w:w="0" w:type="auto"/>
            <w:tcBorders>
              <w:bottom w:val="single" w:sz="4" w:space="0" w:color="auto"/>
            </w:tcBorders>
            <w:shd w:val="clear" w:color="auto" w:fill="auto"/>
          </w:tcPr>
          <w:p w:rsidR="007C1541" w:rsidRPr="00845DA1" w:rsidRDefault="007C1541" w:rsidP="00610E48">
            <w:pPr>
              <w:widowControl w:val="0"/>
              <w:rPr>
                <w:rFonts w:ascii="Skolar Cyrillic" w:hAnsi="Skolar Cyrillic"/>
                <w:b/>
                <w:color w:val="A6A6A6" w:themeColor="background1" w:themeShade="A6"/>
                <w:lang w:bidi="he-IL"/>
              </w:rPr>
            </w:pPr>
          </w:p>
        </w:tc>
      </w:tr>
      <w:tr w:rsidR="007C1541" w:rsidRPr="00610E48" w:rsidTr="00893211">
        <w:trPr>
          <w:cantSplit/>
        </w:trPr>
        <w:tc>
          <w:tcPr>
            <w:tcW w:w="0" w:type="auto"/>
            <w:tcBorders>
              <w:bottom w:val="single" w:sz="4" w:space="0" w:color="auto"/>
            </w:tcBorders>
            <w:shd w:val="clear" w:color="auto" w:fill="auto"/>
          </w:tcPr>
          <w:p w:rsidR="007C1541" w:rsidRPr="00610E48" w:rsidRDefault="007C1541" w:rsidP="00610E48">
            <w:pPr>
              <w:widowControl w:val="0"/>
              <w:jc w:val="left"/>
              <w:rPr>
                <w:rFonts w:ascii="Times New Roman" w:hAnsi="Times New Roman"/>
                <w:lang w:bidi="he-IL"/>
              </w:rPr>
            </w:pPr>
            <w:r w:rsidRPr="001D5498">
              <w:rPr>
                <w:rFonts w:ascii="Times New Roman" w:hAnsi="Times New Roman"/>
                <w:b/>
                <w:bCs/>
                <w:lang w:bidi="he-IL"/>
              </w:rPr>
              <w:t>143</w:t>
            </w:r>
            <w:r w:rsidRPr="00610E48">
              <w:rPr>
                <w:rFonts w:ascii="Times New Roman" w:hAnsi="Times New Roman"/>
                <w:lang w:bidi="he-IL"/>
              </w:rPr>
              <w:t xml:space="preserve"> – Num. 35:9 – 36:13 = 39v.</w:t>
            </w:r>
          </w:p>
          <w:p w:rsidR="007C1541" w:rsidRPr="00610E48" w:rsidRDefault="007C1541" w:rsidP="00610E48">
            <w:pPr>
              <w:widowControl w:val="0"/>
              <w:bidi/>
              <w:jc w:val="left"/>
              <w:rPr>
                <w:rFonts w:ascii="Times New Roman" w:hAnsi="Times New Roman"/>
                <w:b/>
                <w:bCs/>
                <w:sz w:val="32"/>
                <w:szCs w:val="32"/>
                <w:lang w:bidi="he-IL"/>
              </w:rPr>
            </w:pPr>
            <w:r w:rsidRPr="00BF2AC7">
              <w:rPr>
                <w:rFonts w:ascii="Times New Roman" w:hAnsi="Times New Roman"/>
                <w:b/>
                <w:bCs/>
                <w:color w:val="000000"/>
                <w:sz w:val="32"/>
                <w:szCs w:val="32"/>
                <w:rtl/>
                <w:lang w:bidi="he-IL"/>
              </w:rPr>
              <w:t>וְהִקְרִיתֶם לָכֶם</w:t>
            </w:r>
          </w:p>
        </w:tc>
        <w:tc>
          <w:tcPr>
            <w:tcW w:w="2851" w:type="dxa"/>
            <w:tcBorders>
              <w:bottom w:val="single" w:sz="4" w:space="0" w:color="auto"/>
            </w:tcBorders>
            <w:shd w:val="clear" w:color="auto" w:fill="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Tishri 5, 5786</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Shuvah</w:t>
            </w:r>
          </w:p>
        </w:tc>
        <w:tc>
          <w:tcPr>
            <w:tcW w:w="6300" w:type="dxa"/>
            <w:tcBorders>
              <w:bottom w:val="single" w:sz="4" w:space="0" w:color="auto"/>
            </w:tcBorders>
          </w:tcPr>
          <w:p w:rsidR="001D5498" w:rsidRPr="001D5498" w:rsidRDefault="001D5498" w:rsidP="001D5498">
            <w:pPr>
              <w:widowControl w:val="0"/>
              <w:jc w:val="left"/>
              <w:rPr>
                <w:rFonts w:asciiTheme="minorHAnsi" w:hAnsiTheme="minorHAnsi" w:cstheme="minorHAnsi"/>
                <w:lang w:bidi="he-IL"/>
              </w:rPr>
            </w:pPr>
            <w:r w:rsidRPr="001D5498">
              <w:rPr>
                <w:rFonts w:asciiTheme="minorHAnsi" w:hAnsiTheme="minorHAnsi" w:cstheme="minorHAnsi"/>
                <w:lang w:bidi="he-IL"/>
              </w:rPr>
              <w:t>·        Levitical Cities of Refuge – Numbers 35:9-15</w:t>
            </w:r>
          </w:p>
          <w:p w:rsidR="001D5498" w:rsidRPr="001D5498" w:rsidRDefault="001D5498" w:rsidP="001D5498">
            <w:pPr>
              <w:widowControl w:val="0"/>
              <w:jc w:val="left"/>
              <w:rPr>
                <w:rFonts w:asciiTheme="minorHAnsi" w:hAnsiTheme="minorHAnsi" w:cstheme="minorHAnsi"/>
                <w:lang w:bidi="he-IL"/>
              </w:rPr>
            </w:pPr>
            <w:r w:rsidRPr="001D5498">
              <w:rPr>
                <w:rFonts w:asciiTheme="minorHAnsi" w:hAnsiTheme="minorHAnsi" w:cstheme="minorHAnsi"/>
                <w:lang w:bidi="he-IL"/>
              </w:rPr>
              <w:t>·        Distinction Between Murder and Manslaughter – Numbers 35:16-23</w:t>
            </w:r>
          </w:p>
          <w:p w:rsidR="001D5498" w:rsidRPr="001D5498" w:rsidRDefault="001D5498" w:rsidP="001D5498">
            <w:pPr>
              <w:widowControl w:val="0"/>
              <w:jc w:val="left"/>
              <w:rPr>
                <w:rFonts w:asciiTheme="minorHAnsi" w:hAnsiTheme="minorHAnsi" w:cstheme="minorHAnsi"/>
                <w:lang w:bidi="he-IL"/>
              </w:rPr>
            </w:pPr>
            <w:r w:rsidRPr="001D5498">
              <w:rPr>
                <w:rFonts w:asciiTheme="minorHAnsi" w:hAnsiTheme="minorHAnsi" w:cstheme="minorHAnsi"/>
                <w:lang w:bidi="he-IL"/>
              </w:rPr>
              <w:t>·        Legal Procedure in the Case of Accidental Homicide – Numbers 35:24-29</w:t>
            </w:r>
          </w:p>
          <w:p w:rsidR="001D5498" w:rsidRPr="001D5498" w:rsidRDefault="001D5498" w:rsidP="001D5498">
            <w:pPr>
              <w:widowControl w:val="0"/>
              <w:jc w:val="left"/>
              <w:rPr>
                <w:rFonts w:asciiTheme="minorHAnsi" w:hAnsiTheme="minorHAnsi" w:cstheme="minorHAnsi"/>
                <w:lang w:bidi="he-IL"/>
              </w:rPr>
            </w:pPr>
            <w:r w:rsidRPr="001D5498">
              <w:rPr>
                <w:rFonts w:asciiTheme="minorHAnsi" w:hAnsiTheme="minorHAnsi" w:cstheme="minorHAnsi"/>
                <w:lang w:bidi="he-IL"/>
              </w:rPr>
              <w:t>·        Concerning Murder – Numbers 35:30-34</w:t>
            </w:r>
          </w:p>
          <w:p w:rsidR="001D5498" w:rsidRPr="001D5498" w:rsidRDefault="001D5498" w:rsidP="001D5498">
            <w:pPr>
              <w:widowControl w:val="0"/>
              <w:jc w:val="left"/>
              <w:rPr>
                <w:rFonts w:asciiTheme="minorHAnsi" w:hAnsiTheme="minorHAnsi" w:cstheme="minorHAnsi"/>
                <w:lang w:bidi="he-IL"/>
              </w:rPr>
            </w:pPr>
            <w:r w:rsidRPr="001D5498">
              <w:rPr>
                <w:rFonts w:asciiTheme="minorHAnsi" w:hAnsiTheme="minorHAnsi" w:cstheme="minorHAnsi"/>
                <w:lang w:bidi="he-IL"/>
              </w:rPr>
              <w:t>·        Law of Heiresses – Numbers 36:1-13</w:t>
            </w:r>
          </w:p>
          <w:p w:rsidR="007C1541" w:rsidRPr="00143ED8" w:rsidRDefault="007C1541" w:rsidP="00610E48">
            <w:pPr>
              <w:widowControl w:val="0"/>
              <w:jc w:val="left"/>
              <w:rPr>
                <w:rFonts w:asciiTheme="minorHAnsi" w:hAnsiTheme="minorHAnsi" w:cstheme="minorHAnsi"/>
                <w:lang w:bidi="he-IL"/>
              </w:rPr>
            </w:pPr>
          </w:p>
        </w:tc>
        <w:tc>
          <w:tcPr>
            <w:tcW w:w="2795" w:type="dxa"/>
            <w:vMerge w:val="restart"/>
            <w:tcBorders>
              <w:bottom w:val="single" w:sz="4" w:space="0" w:color="auto"/>
            </w:tcBorders>
            <w:shd w:val="clear" w:color="auto" w:fill="E2EFD9" w:themeFill="accent6" w:themeFillTint="33"/>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Nisan 8, 5789</w:t>
            </w:r>
          </w:p>
          <w:p w:rsidR="007C1541" w:rsidRDefault="007C1541" w:rsidP="00610E48">
            <w:pPr>
              <w:widowControl w:val="0"/>
              <w:jc w:val="left"/>
              <w:rPr>
                <w:rFonts w:ascii="Times New Roman" w:hAnsi="Times New Roman"/>
                <w:lang w:bidi="he-IL"/>
              </w:rPr>
            </w:pPr>
            <w:r w:rsidRPr="00610E48">
              <w:rPr>
                <w:rFonts w:ascii="Times New Roman" w:hAnsi="Times New Roman"/>
                <w:lang w:bidi="he-IL"/>
              </w:rPr>
              <w:t>Shabbat HaGadol</w:t>
            </w:r>
          </w:p>
          <w:p w:rsidR="007C1541" w:rsidRDefault="007C1541" w:rsidP="00610E48">
            <w:pPr>
              <w:widowControl w:val="0"/>
              <w:jc w:val="left"/>
              <w:rPr>
                <w:rFonts w:ascii="Times New Roman" w:hAnsi="Times New Roman"/>
                <w:lang w:bidi="he-IL"/>
              </w:rPr>
            </w:pPr>
          </w:p>
          <w:p w:rsidR="007C1541" w:rsidRPr="0080403D" w:rsidRDefault="007C1541" w:rsidP="00610E48">
            <w:pPr>
              <w:widowControl w:val="0"/>
              <w:jc w:val="left"/>
              <w:rPr>
                <w:rFonts w:ascii="Times New Roman" w:hAnsi="Times New Roman"/>
                <w:color w:val="A6A6A6" w:themeColor="background1" w:themeShade="A6"/>
                <w:lang w:bidi="he-IL"/>
              </w:rPr>
            </w:pPr>
            <w:r w:rsidRPr="0080403D">
              <w:rPr>
                <w:rFonts w:ascii="Times New Roman" w:hAnsi="Times New Roman"/>
                <w:color w:val="A6A6A6" w:themeColor="background1" w:themeShade="A6"/>
                <w:lang w:bidi="he-IL"/>
              </w:rPr>
              <w:t>Nisan 14, 5789</w:t>
            </w:r>
          </w:p>
          <w:p w:rsidR="007C1541" w:rsidRPr="00610E48" w:rsidRDefault="007C1541" w:rsidP="00610E48">
            <w:pPr>
              <w:widowControl w:val="0"/>
              <w:jc w:val="left"/>
              <w:rPr>
                <w:rFonts w:ascii="Times New Roman" w:hAnsi="Times New Roman"/>
                <w:lang w:bidi="he-IL"/>
              </w:rPr>
            </w:pPr>
            <w:r w:rsidRPr="0080403D">
              <w:rPr>
                <w:rFonts w:ascii="Times New Roman" w:hAnsi="Times New Roman"/>
                <w:color w:val="A6A6A6" w:themeColor="background1" w:themeShade="A6"/>
                <w:lang w:bidi="he-IL"/>
              </w:rPr>
              <w:t>Fast of the Firstborn</w:t>
            </w:r>
          </w:p>
        </w:tc>
        <w:tc>
          <w:tcPr>
            <w:tcW w:w="0" w:type="auto"/>
            <w:tcBorders>
              <w:bottom w:val="single" w:sz="4" w:space="0" w:color="auto"/>
            </w:tcBorders>
            <w:shd w:val="clear" w:color="auto" w:fill="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106:40-48</w:t>
            </w:r>
          </w:p>
        </w:tc>
        <w:tc>
          <w:tcPr>
            <w:tcW w:w="0" w:type="auto"/>
            <w:tcBorders>
              <w:bottom w:val="single" w:sz="4" w:space="0" w:color="auto"/>
            </w:tcBorders>
            <w:shd w:val="clear" w:color="auto" w:fill="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Josh 20:1-9 + 21:3</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*Malachi 3:4-24</w:t>
            </w:r>
          </w:p>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*Hosea 14:2-10</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Micah 7:18-20</w:t>
            </w:r>
          </w:p>
        </w:tc>
        <w:tc>
          <w:tcPr>
            <w:tcW w:w="0" w:type="auto"/>
            <w:tcBorders>
              <w:bottom w:val="single" w:sz="4" w:space="0" w:color="auto"/>
            </w:tcBorders>
            <w:shd w:val="clear" w:color="auto" w:fill="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13:3-8</w:t>
            </w:r>
          </w:p>
        </w:tc>
        <w:tc>
          <w:tcPr>
            <w:tcW w:w="0" w:type="auto"/>
            <w:tcBorders>
              <w:bottom w:val="single" w:sz="4" w:space="0" w:color="auto"/>
            </w:tcBorders>
            <w:shd w:val="clear" w:color="auto" w:fill="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21:7-11</w:t>
            </w:r>
          </w:p>
        </w:tc>
      </w:tr>
      <w:tr w:rsidR="007C1541" w:rsidRPr="00610E48" w:rsidTr="00893211">
        <w:trPr>
          <w:cantSplit/>
        </w:trPr>
        <w:tc>
          <w:tcPr>
            <w:tcW w:w="0" w:type="auto"/>
            <w:shd w:val="clear" w:color="auto" w:fill="E2EFD9" w:themeFill="accent6" w:themeFillTint="33"/>
          </w:tcPr>
          <w:p w:rsidR="007C1541" w:rsidRPr="00610E48" w:rsidRDefault="007C1541" w:rsidP="00610E48">
            <w:pPr>
              <w:widowControl w:val="0"/>
              <w:jc w:val="left"/>
              <w:rPr>
                <w:rFonts w:ascii="Times New Roman" w:hAnsi="Times New Roman"/>
                <w:lang w:bidi="he-IL"/>
              </w:rPr>
            </w:pPr>
            <w:r w:rsidRPr="001D5498">
              <w:rPr>
                <w:rFonts w:ascii="Times New Roman" w:hAnsi="Times New Roman"/>
                <w:b/>
                <w:bCs/>
                <w:lang w:bidi="he-IL"/>
              </w:rPr>
              <w:lastRenderedPageBreak/>
              <w:t>144</w:t>
            </w:r>
            <w:r w:rsidRPr="00610E48">
              <w:rPr>
                <w:rFonts w:ascii="Times New Roman" w:hAnsi="Times New Roman"/>
                <w:lang w:bidi="he-IL"/>
              </w:rPr>
              <w:t xml:space="preserve"> – Deut. 1:1 – 2:1 = 47v.</w:t>
            </w:r>
            <w:r w:rsidRPr="00BF2AC7">
              <w:rPr>
                <w:rStyle w:val="FootnoteReference"/>
                <w:rFonts w:ascii="Times New Roman" w:hAnsi="Times New Roman"/>
                <w:highlight w:val="green"/>
                <w:lang w:bidi="he-IL"/>
              </w:rPr>
              <w:footnoteReference w:id="81"/>
            </w:r>
          </w:p>
          <w:p w:rsidR="007C1541" w:rsidRPr="00610E48" w:rsidRDefault="007C1541" w:rsidP="00610E48">
            <w:pPr>
              <w:widowControl w:val="0"/>
              <w:bidi/>
              <w:jc w:val="left"/>
              <w:rPr>
                <w:rFonts w:ascii="Times New Roman" w:hAnsi="Times New Roman"/>
                <w:b/>
                <w:bCs/>
                <w:sz w:val="32"/>
                <w:szCs w:val="32"/>
                <w:lang w:bidi="he-IL"/>
              </w:rPr>
            </w:pPr>
            <w:r w:rsidRPr="00BF2AC7">
              <w:rPr>
                <w:rFonts w:ascii="Times New Roman" w:hAnsi="Times New Roman"/>
                <w:b/>
                <w:bCs/>
                <w:color w:val="000000"/>
                <w:sz w:val="32"/>
                <w:szCs w:val="32"/>
                <w:shd w:val="clear" w:color="auto" w:fill="E2EFD9" w:themeFill="accent6" w:themeFillTint="33"/>
                <w:rtl/>
                <w:lang w:bidi="he-IL"/>
              </w:rPr>
              <w:t>אֵלֶּה הַדְּבָרִים</w:t>
            </w:r>
          </w:p>
        </w:tc>
        <w:tc>
          <w:tcPr>
            <w:tcW w:w="2851" w:type="dxa"/>
            <w:shd w:val="clear" w:color="auto" w:fill="E2EFD9" w:themeFill="accent6" w:themeFillTint="33"/>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Tishri 12, 5786</w:t>
            </w:r>
          </w:p>
        </w:tc>
        <w:tc>
          <w:tcPr>
            <w:tcW w:w="6300" w:type="dxa"/>
            <w:shd w:val="clear" w:color="auto" w:fill="E2EFD9" w:themeFill="accent6" w:themeFillTint="33"/>
          </w:tcPr>
          <w:p w:rsidR="003A2DFE" w:rsidRPr="003A2DFE" w:rsidRDefault="003A2DFE" w:rsidP="003A2DFE">
            <w:pPr>
              <w:widowControl w:val="0"/>
              <w:rPr>
                <w:rFonts w:asciiTheme="minorHAnsi" w:hAnsiTheme="minorHAnsi" w:cstheme="minorHAnsi"/>
                <w:lang w:bidi="he-IL"/>
              </w:rPr>
            </w:pPr>
            <w:r w:rsidRPr="003A2DFE">
              <w:rPr>
                <w:rFonts w:asciiTheme="minorHAnsi" w:hAnsiTheme="minorHAnsi" w:cstheme="minorHAnsi"/>
                <w:lang w:bidi="he-IL"/>
              </w:rPr>
              <w:t>·        Introduction – Deuteronomy 1:1-5</w:t>
            </w:r>
          </w:p>
          <w:p w:rsidR="003A2DFE" w:rsidRPr="003A2DFE" w:rsidRDefault="003A2DFE" w:rsidP="003A2DFE">
            <w:pPr>
              <w:widowControl w:val="0"/>
              <w:rPr>
                <w:rFonts w:asciiTheme="minorHAnsi" w:hAnsiTheme="minorHAnsi" w:cstheme="minorHAnsi"/>
                <w:lang w:bidi="he-IL"/>
              </w:rPr>
            </w:pPr>
            <w:r w:rsidRPr="003A2DFE">
              <w:rPr>
                <w:rFonts w:asciiTheme="minorHAnsi" w:hAnsiTheme="minorHAnsi" w:cstheme="minorHAnsi"/>
                <w:lang w:bidi="he-IL"/>
              </w:rPr>
              <w:t>·        Command to Start from Horeb – Deuteronomy 1:6-8</w:t>
            </w:r>
          </w:p>
          <w:p w:rsidR="003A2DFE" w:rsidRPr="003A2DFE" w:rsidRDefault="003A2DFE" w:rsidP="003A2DFE">
            <w:pPr>
              <w:widowControl w:val="0"/>
              <w:rPr>
                <w:rFonts w:asciiTheme="minorHAnsi" w:hAnsiTheme="minorHAnsi" w:cstheme="minorHAnsi"/>
                <w:lang w:bidi="he-IL"/>
              </w:rPr>
            </w:pPr>
            <w:r w:rsidRPr="003A2DFE">
              <w:rPr>
                <w:rFonts w:asciiTheme="minorHAnsi" w:hAnsiTheme="minorHAnsi" w:cstheme="minorHAnsi"/>
                <w:lang w:bidi="he-IL"/>
              </w:rPr>
              <w:t>·        Appointment of Assistants – Deuteronomy 1:9-18</w:t>
            </w:r>
          </w:p>
          <w:p w:rsidR="003A2DFE" w:rsidRPr="003A2DFE" w:rsidRDefault="003A2DFE" w:rsidP="003A2DFE">
            <w:pPr>
              <w:widowControl w:val="0"/>
              <w:rPr>
                <w:rFonts w:asciiTheme="minorHAnsi" w:hAnsiTheme="minorHAnsi" w:cstheme="minorHAnsi"/>
                <w:lang w:bidi="he-IL"/>
              </w:rPr>
            </w:pPr>
            <w:r w:rsidRPr="003A2DFE">
              <w:rPr>
                <w:rFonts w:asciiTheme="minorHAnsi" w:hAnsiTheme="minorHAnsi" w:cstheme="minorHAnsi"/>
                <w:lang w:bidi="he-IL"/>
              </w:rPr>
              <w:t>·        From Horeb to Kadesh Barnea – Deuteronomy 1:19 – 2:1</w:t>
            </w:r>
          </w:p>
          <w:p w:rsidR="007C1541" w:rsidRPr="00143ED8" w:rsidRDefault="007C1541" w:rsidP="00610E48">
            <w:pPr>
              <w:widowControl w:val="0"/>
              <w:rPr>
                <w:rFonts w:asciiTheme="minorHAnsi" w:hAnsiTheme="minorHAnsi" w:cstheme="minorHAnsi"/>
                <w:lang w:bidi="he-IL"/>
              </w:rPr>
            </w:pPr>
          </w:p>
        </w:tc>
        <w:tc>
          <w:tcPr>
            <w:tcW w:w="2795" w:type="dxa"/>
            <w:vMerge/>
            <w:shd w:val="clear" w:color="auto" w:fill="E2EFD9" w:themeFill="accent6" w:themeFillTint="33"/>
          </w:tcPr>
          <w:p w:rsidR="007C1541" w:rsidRPr="00610E48" w:rsidRDefault="007C1541" w:rsidP="00610E48">
            <w:pPr>
              <w:widowControl w:val="0"/>
              <w:rPr>
                <w:rFonts w:ascii="Times New Roman" w:hAnsi="Times New Roman"/>
                <w:lang w:bidi="he-IL"/>
              </w:rPr>
            </w:pPr>
          </w:p>
        </w:tc>
        <w:tc>
          <w:tcPr>
            <w:tcW w:w="0" w:type="auto"/>
            <w:shd w:val="clear" w:color="auto" w:fill="E2EFD9" w:themeFill="accent6" w:themeFillTint="33"/>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107:1-32</w:t>
            </w:r>
          </w:p>
          <w:p w:rsidR="007C1541" w:rsidRPr="00610E48" w:rsidRDefault="007C1541" w:rsidP="00610E48">
            <w:pPr>
              <w:widowControl w:val="0"/>
              <w:jc w:val="left"/>
              <w:rPr>
                <w:rFonts w:ascii="Times New Roman" w:hAnsi="Times New Roman"/>
                <w:lang w:bidi="he-IL"/>
              </w:rPr>
            </w:pPr>
          </w:p>
        </w:tc>
        <w:tc>
          <w:tcPr>
            <w:tcW w:w="0" w:type="auto"/>
            <w:shd w:val="clear" w:color="auto" w:fill="E2EFD9" w:themeFill="accent6" w:themeFillTint="33"/>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Zech 8:16-23 + 9:9-10</w:t>
            </w:r>
          </w:p>
        </w:tc>
        <w:tc>
          <w:tcPr>
            <w:tcW w:w="0" w:type="auto"/>
            <w:shd w:val="clear" w:color="auto" w:fill="E2EFD9" w:themeFill="accent6" w:themeFillTint="33"/>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13:9-13</w:t>
            </w:r>
          </w:p>
        </w:tc>
        <w:tc>
          <w:tcPr>
            <w:tcW w:w="0" w:type="auto"/>
            <w:shd w:val="clear" w:color="auto" w:fill="E2EFD9" w:themeFill="accent6" w:themeFillTint="33"/>
          </w:tcPr>
          <w:p w:rsidR="007C1541" w:rsidRPr="00610E48" w:rsidRDefault="007C1541" w:rsidP="00610E48">
            <w:pPr>
              <w:widowControl w:val="0"/>
              <w:jc w:val="left"/>
              <w:rPr>
                <w:rFonts w:ascii="Skolar Cyrillic" w:hAnsi="Skolar Cyrillic"/>
                <w:b/>
                <w:lang w:bidi="he-IL"/>
              </w:rPr>
            </w:pPr>
            <w:r w:rsidRPr="00610E48">
              <w:rPr>
                <w:rFonts w:ascii="Skolar Cyrillic" w:hAnsi="Skolar Cyrillic"/>
                <w:b/>
                <w:lang w:bidi="he-IL"/>
              </w:rPr>
              <w:t>Lk 12:11-12</w:t>
            </w:r>
          </w:p>
          <w:p w:rsidR="007C1541" w:rsidRPr="00610E48" w:rsidRDefault="007C1541" w:rsidP="00610E48">
            <w:pPr>
              <w:widowControl w:val="0"/>
              <w:jc w:val="left"/>
              <w:rPr>
                <w:rFonts w:ascii="Times New Roman" w:hAnsi="Times New Roman"/>
                <w:b/>
                <w:lang w:bidi="he-IL"/>
              </w:rPr>
            </w:pPr>
            <w:r w:rsidRPr="00610E48">
              <w:rPr>
                <w:rFonts w:ascii="Skolar Cyrillic" w:hAnsi="Skolar Cyrillic"/>
                <w:b/>
                <w:lang w:bidi="he-IL"/>
              </w:rPr>
              <w:t>Lk 21:12-19</w:t>
            </w:r>
          </w:p>
        </w:tc>
      </w:tr>
      <w:tr w:rsidR="007C1541" w:rsidRPr="00610E48" w:rsidTr="00893211">
        <w:trPr>
          <w:cantSplit/>
        </w:trPr>
        <w:tc>
          <w:tcPr>
            <w:tcW w:w="0" w:type="auto"/>
          </w:tcPr>
          <w:p w:rsidR="007C1541" w:rsidRPr="00610E48" w:rsidRDefault="007C1541" w:rsidP="00610E48">
            <w:pPr>
              <w:widowControl w:val="0"/>
              <w:rPr>
                <w:rFonts w:ascii="Times New Roman" w:hAnsi="Times New Roman"/>
                <w:lang w:bidi="he-IL"/>
              </w:rPr>
            </w:pPr>
          </w:p>
        </w:tc>
        <w:tc>
          <w:tcPr>
            <w:tcW w:w="2851" w:type="dxa"/>
          </w:tcPr>
          <w:p w:rsidR="007C1541" w:rsidRPr="002255FC" w:rsidRDefault="007C1541" w:rsidP="00610E48">
            <w:pPr>
              <w:widowControl w:val="0"/>
              <w:jc w:val="left"/>
              <w:rPr>
                <w:rFonts w:ascii="Times New Roman" w:hAnsi="Times New Roman"/>
                <w:color w:val="A6A6A6" w:themeColor="background1" w:themeShade="A6"/>
                <w:lang w:bidi="he-IL"/>
              </w:rPr>
            </w:pPr>
            <w:r w:rsidRPr="002255FC">
              <w:rPr>
                <w:rFonts w:ascii="Times New Roman" w:hAnsi="Times New Roman"/>
                <w:color w:val="A6A6A6" w:themeColor="background1" w:themeShade="A6"/>
                <w:lang w:bidi="he-IL"/>
              </w:rPr>
              <w:t>Tishri 15, 5786</w:t>
            </w:r>
          </w:p>
          <w:p w:rsidR="007C1541" w:rsidRPr="00610E48" w:rsidRDefault="007C1541" w:rsidP="00610E48">
            <w:pPr>
              <w:widowControl w:val="0"/>
              <w:jc w:val="left"/>
              <w:rPr>
                <w:rFonts w:ascii="Times New Roman" w:hAnsi="Times New Roman"/>
                <w:lang w:bidi="he-IL"/>
              </w:rPr>
            </w:pPr>
            <w:r w:rsidRPr="002255FC">
              <w:rPr>
                <w:rFonts w:ascii="Times New Roman" w:hAnsi="Times New Roman"/>
                <w:color w:val="A6A6A6" w:themeColor="background1" w:themeShade="A6"/>
                <w:lang w:bidi="he-IL"/>
              </w:rPr>
              <w:t>Succoth</w:t>
            </w:r>
          </w:p>
        </w:tc>
        <w:tc>
          <w:tcPr>
            <w:tcW w:w="6300" w:type="dxa"/>
          </w:tcPr>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p>
        </w:tc>
        <w:tc>
          <w:tcPr>
            <w:tcW w:w="0" w:type="auto"/>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jc w:val="left"/>
              <w:rPr>
                <w:rFonts w:ascii="Skolar Cyrillic" w:hAnsi="Skolar Cyrillic"/>
                <w:b/>
                <w:lang w:bidi="he-IL"/>
              </w:rPr>
            </w:pPr>
          </w:p>
        </w:tc>
        <w:tc>
          <w:tcPr>
            <w:tcW w:w="0" w:type="auto"/>
          </w:tcPr>
          <w:p w:rsidR="007C1541" w:rsidRPr="00610E48" w:rsidRDefault="007C1541" w:rsidP="00610E48">
            <w:pPr>
              <w:widowControl w:val="0"/>
              <w:rPr>
                <w:rFonts w:ascii="Skolar Cyrillic" w:hAnsi="Skolar Cyrillic"/>
                <w:b/>
                <w:lang w:bidi="he-IL"/>
              </w:rPr>
            </w:pPr>
          </w:p>
        </w:tc>
      </w:tr>
      <w:tr w:rsidR="007C1541" w:rsidRPr="00610E48" w:rsidTr="00893211">
        <w:trPr>
          <w:cantSplit/>
        </w:trPr>
        <w:tc>
          <w:tcPr>
            <w:tcW w:w="0" w:type="auto"/>
          </w:tcPr>
          <w:p w:rsidR="007C1541" w:rsidRDefault="007C1541" w:rsidP="00610E48">
            <w:pPr>
              <w:widowControl w:val="0"/>
              <w:rPr>
                <w:rFonts w:ascii="Times New Roman" w:hAnsi="Times New Roman"/>
                <w:lang w:bidi="he-IL"/>
              </w:rPr>
            </w:pPr>
          </w:p>
          <w:p w:rsidR="007C1541" w:rsidRDefault="007C1541" w:rsidP="00610E48">
            <w:pPr>
              <w:widowControl w:val="0"/>
              <w:rPr>
                <w:rFonts w:ascii="Times New Roman" w:hAnsi="Times New Roman"/>
                <w:lang w:bidi="he-IL"/>
              </w:rPr>
            </w:pPr>
          </w:p>
          <w:p w:rsidR="007C1541" w:rsidRDefault="007C1541" w:rsidP="00610E48">
            <w:pPr>
              <w:widowControl w:val="0"/>
              <w:rPr>
                <w:rFonts w:ascii="Times New Roman" w:hAnsi="Times New Roman"/>
                <w:lang w:bidi="he-IL"/>
              </w:rPr>
            </w:pPr>
          </w:p>
          <w:p w:rsidR="007C1541" w:rsidRDefault="007C1541" w:rsidP="001E24E9">
            <w:pPr>
              <w:widowControl w:val="0"/>
              <w:jc w:val="left"/>
              <w:rPr>
                <w:rFonts w:ascii="Times New Roman" w:hAnsi="Times New Roman"/>
                <w:lang w:bidi="he-IL"/>
              </w:rPr>
            </w:pPr>
            <w:r w:rsidRPr="00610E48">
              <w:rPr>
                <w:rFonts w:ascii="Times New Roman" w:hAnsi="Times New Roman"/>
                <w:lang w:bidi="he-IL"/>
              </w:rPr>
              <w:t>Deut</w:t>
            </w:r>
            <w:r>
              <w:rPr>
                <w:rFonts w:ascii="Times New Roman" w:hAnsi="Times New Roman"/>
                <w:lang w:bidi="he-IL"/>
              </w:rPr>
              <w:t xml:space="preserve">. </w:t>
            </w:r>
            <w:r w:rsidRPr="00610E48">
              <w:rPr>
                <w:rFonts w:ascii="Times New Roman" w:hAnsi="Times New Roman"/>
                <w:lang w:bidi="he-IL"/>
              </w:rPr>
              <w:t>15:19 – 16:17</w:t>
            </w:r>
            <w:r>
              <w:rPr>
                <w:rFonts w:ascii="Times New Roman" w:hAnsi="Times New Roman"/>
                <w:lang w:bidi="he-IL"/>
              </w:rPr>
              <w:t xml:space="preserve"> – weekday</w:t>
            </w:r>
            <w:r w:rsidRPr="00927291">
              <w:rPr>
                <w:rStyle w:val="FootnoteReference"/>
                <w:rFonts w:ascii="Times New Roman" w:hAnsi="Times New Roman"/>
                <w:highlight w:val="green"/>
                <w:lang w:bidi="he-IL"/>
              </w:rPr>
              <w:footnoteReference w:id="82"/>
            </w:r>
          </w:p>
          <w:p w:rsidR="007C1541" w:rsidRPr="00610E48" w:rsidRDefault="007C1541" w:rsidP="001E24E9">
            <w:pPr>
              <w:widowControl w:val="0"/>
              <w:rPr>
                <w:rFonts w:ascii="Times New Roman" w:hAnsi="Times New Roman"/>
                <w:lang w:bidi="he-IL"/>
              </w:rPr>
            </w:pPr>
            <w:r w:rsidRPr="00545FAD">
              <w:rPr>
                <w:rFonts w:ascii="Times New Roman" w:hAnsi="Times New Roman"/>
                <w:lang w:bidi="he-IL"/>
              </w:rPr>
              <w:t>Deut</w:t>
            </w:r>
            <w:r>
              <w:rPr>
                <w:rFonts w:ascii="Times New Roman" w:hAnsi="Times New Roman"/>
                <w:lang w:bidi="he-IL"/>
              </w:rPr>
              <w:t>.</w:t>
            </w:r>
            <w:r w:rsidRPr="00545FAD">
              <w:rPr>
                <w:rFonts w:ascii="Times New Roman" w:hAnsi="Times New Roman"/>
                <w:lang w:bidi="he-IL"/>
              </w:rPr>
              <w:t xml:space="preserve"> 14:22-16:17</w:t>
            </w:r>
            <w:r>
              <w:rPr>
                <w:rFonts w:ascii="Times New Roman" w:hAnsi="Times New Roman"/>
                <w:lang w:bidi="he-IL"/>
              </w:rPr>
              <w:t xml:space="preserve"> - Shabbat</w:t>
            </w:r>
            <w:r w:rsidRPr="00545FAD">
              <w:rPr>
                <w:rStyle w:val="FootnoteReference"/>
                <w:rFonts w:ascii="Times New Roman" w:hAnsi="Times New Roman"/>
                <w:highlight w:val="green"/>
                <w:lang w:bidi="he-IL"/>
              </w:rPr>
              <w:footnoteReference w:id="83"/>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Tishri 19, 5786</w:t>
            </w:r>
          </w:p>
          <w:p w:rsidR="007C1541" w:rsidRDefault="007C1541" w:rsidP="00610E48">
            <w:pPr>
              <w:widowControl w:val="0"/>
              <w:jc w:val="left"/>
              <w:rPr>
                <w:rFonts w:ascii="Times New Roman" w:hAnsi="Times New Roman"/>
                <w:lang w:bidi="he-IL"/>
              </w:rPr>
            </w:pPr>
            <w:r w:rsidRPr="00610E48">
              <w:rPr>
                <w:rFonts w:ascii="Times New Roman" w:hAnsi="Times New Roman"/>
                <w:lang w:bidi="he-IL"/>
              </w:rPr>
              <w:t>Chol HaMoed Succoth</w:t>
            </w:r>
          </w:p>
          <w:p w:rsidR="007C1541" w:rsidRDefault="007C1541" w:rsidP="00610E48">
            <w:pPr>
              <w:widowControl w:val="0"/>
              <w:jc w:val="left"/>
              <w:rPr>
                <w:rFonts w:ascii="Times New Roman" w:hAnsi="Times New Roman"/>
                <w:lang w:bidi="he-IL"/>
              </w:rPr>
            </w:pPr>
          </w:p>
          <w:p w:rsidR="007C1541" w:rsidRPr="001E24E9" w:rsidRDefault="007C1541" w:rsidP="00610E48">
            <w:pPr>
              <w:widowControl w:val="0"/>
              <w:jc w:val="left"/>
              <w:rPr>
                <w:rFonts w:ascii="Times New Roman" w:hAnsi="Times New Roman"/>
                <w:color w:val="A6A6A6" w:themeColor="background1" w:themeShade="A6"/>
                <w:lang w:bidi="he-IL"/>
              </w:rPr>
            </w:pPr>
            <w:r w:rsidRPr="001E24E9">
              <w:rPr>
                <w:rFonts w:ascii="Times New Roman" w:hAnsi="Times New Roman"/>
                <w:color w:val="A6A6A6" w:themeColor="background1" w:themeShade="A6"/>
                <w:lang w:bidi="he-IL"/>
              </w:rPr>
              <w:t>Tishri 22, 5786</w:t>
            </w:r>
          </w:p>
          <w:p w:rsidR="007C1541" w:rsidRPr="00610E48" w:rsidRDefault="007C1541" w:rsidP="00610E48">
            <w:pPr>
              <w:widowControl w:val="0"/>
              <w:jc w:val="left"/>
              <w:rPr>
                <w:rFonts w:ascii="Times New Roman" w:hAnsi="Times New Roman"/>
                <w:lang w:bidi="he-IL"/>
              </w:rPr>
            </w:pPr>
            <w:r w:rsidRPr="001E24E9">
              <w:rPr>
                <w:rFonts w:ascii="Times New Roman" w:hAnsi="Times New Roman"/>
                <w:color w:val="A6A6A6" w:themeColor="background1" w:themeShade="A6"/>
                <w:lang w:bidi="he-IL"/>
              </w:rPr>
              <w:t>Shemini Atzeret</w:t>
            </w:r>
          </w:p>
        </w:tc>
        <w:tc>
          <w:tcPr>
            <w:tcW w:w="6300" w:type="dxa"/>
          </w:tcPr>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Nisan 15, 5789</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Pesach</w:t>
            </w:r>
          </w:p>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Nisan 22, 5789</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Pesach</w:t>
            </w:r>
            <w:r>
              <w:rPr>
                <w:rFonts w:ascii="Times New Roman" w:hAnsi="Times New Roman"/>
                <w:lang w:bidi="he-IL"/>
              </w:rPr>
              <w:t xml:space="preserve"> 8</w:t>
            </w:r>
            <w:r w:rsidRPr="001E24E9">
              <w:rPr>
                <w:rFonts w:ascii="Times New Roman" w:hAnsi="Times New Roman"/>
                <w:vertAlign w:val="superscript"/>
                <w:lang w:bidi="he-IL"/>
              </w:rPr>
              <w:t>th</w:t>
            </w:r>
            <w:r>
              <w:rPr>
                <w:rFonts w:ascii="Times New Roman" w:hAnsi="Times New Roman"/>
                <w:lang w:bidi="he-IL"/>
              </w:rPr>
              <w:t xml:space="preserve"> day</w:t>
            </w:r>
          </w:p>
        </w:tc>
        <w:tc>
          <w:tcPr>
            <w:tcW w:w="0" w:type="auto"/>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jc w:val="left"/>
              <w:rPr>
                <w:rFonts w:ascii="Skolar Cyrillic" w:hAnsi="Skolar Cyrillic"/>
                <w:b/>
                <w:lang w:bidi="he-IL"/>
              </w:rPr>
            </w:pPr>
          </w:p>
        </w:tc>
        <w:tc>
          <w:tcPr>
            <w:tcW w:w="0" w:type="auto"/>
          </w:tcPr>
          <w:p w:rsidR="007C1541" w:rsidRPr="00610E48" w:rsidRDefault="007C1541" w:rsidP="00610E48">
            <w:pPr>
              <w:widowControl w:val="0"/>
              <w:rPr>
                <w:rFonts w:ascii="Skolar Cyrillic" w:hAnsi="Skolar Cyrillic"/>
                <w:b/>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1D5498">
              <w:rPr>
                <w:rFonts w:ascii="Times New Roman" w:hAnsi="Times New Roman"/>
                <w:b/>
                <w:bCs/>
                <w:lang w:bidi="he-IL"/>
              </w:rPr>
              <w:t>145</w:t>
            </w:r>
            <w:r w:rsidRPr="00610E48">
              <w:rPr>
                <w:rFonts w:ascii="Times New Roman" w:hAnsi="Times New Roman"/>
                <w:lang w:bidi="he-IL"/>
              </w:rPr>
              <w:t xml:space="preserve"> – Deut. 2:2-30 = 29v.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רַב-לָכֶם</w:t>
            </w:r>
          </w:p>
        </w:tc>
        <w:tc>
          <w:tcPr>
            <w:tcW w:w="2851" w:type="dxa"/>
            <w:vMerge w:val="restart"/>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Tishri 26, 5786</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6300" w:type="dxa"/>
          </w:tcPr>
          <w:p w:rsidR="003A2DFE" w:rsidRPr="003A2DFE" w:rsidRDefault="003A2DFE" w:rsidP="003A2DFE">
            <w:pPr>
              <w:widowControl w:val="0"/>
              <w:jc w:val="left"/>
              <w:rPr>
                <w:rFonts w:asciiTheme="minorHAnsi" w:hAnsiTheme="minorHAnsi" w:cstheme="minorHAnsi"/>
                <w:lang w:bidi="he-IL"/>
              </w:rPr>
            </w:pPr>
            <w:r w:rsidRPr="003A2DFE">
              <w:rPr>
                <w:rFonts w:asciiTheme="minorHAnsi" w:hAnsiTheme="minorHAnsi" w:cstheme="minorHAnsi"/>
                <w:lang w:bidi="he-IL"/>
              </w:rPr>
              <w:t>·        Round Mount Seir – Deuteronomy 2:2-8a</w:t>
            </w:r>
          </w:p>
          <w:p w:rsidR="003A2DFE" w:rsidRPr="003A2DFE" w:rsidRDefault="003A2DFE" w:rsidP="003A2DFE">
            <w:pPr>
              <w:widowControl w:val="0"/>
              <w:jc w:val="left"/>
              <w:rPr>
                <w:rFonts w:asciiTheme="minorHAnsi" w:hAnsiTheme="minorHAnsi" w:cstheme="minorHAnsi"/>
                <w:lang w:bidi="he-IL"/>
              </w:rPr>
            </w:pPr>
            <w:r w:rsidRPr="003A2DFE">
              <w:rPr>
                <w:rFonts w:asciiTheme="minorHAnsi" w:hAnsiTheme="minorHAnsi" w:cstheme="minorHAnsi"/>
                <w:lang w:bidi="he-IL"/>
              </w:rPr>
              <w:t>·        On the Border of Moab – Deuteronomy 2:8b-12</w:t>
            </w:r>
          </w:p>
          <w:p w:rsidR="003A2DFE" w:rsidRPr="003A2DFE" w:rsidRDefault="003A2DFE" w:rsidP="003A2DFE">
            <w:pPr>
              <w:widowControl w:val="0"/>
              <w:jc w:val="left"/>
              <w:rPr>
                <w:rFonts w:asciiTheme="minorHAnsi" w:hAnsiTheme="minorHAnsi" w:cstheme="minorHAnsi"/>
                <w:lang w:bidi="he-IL"/>
              </w:rPr>
            </w:pPr>
            <w:r w:rsidRPr="003A2DFE">
              <w:rPr>
                <w:rFonts w:asciiTheme="minorHAnsi" w:hAnsiTheme="minorHAnsi" w:cstheme="minorHAnsi"/>
                <w:lang w:bidi="he-IL"/>
              </w:rPr>
              <w:t>·        The Crossing of Zered – Deuteronomy 2:13-15</w:t>
            </w:r>
          </w:p>
          <w:p w:rsidR="003A2DFE" w:rsidRPr="003A2DFE" w:rsidRDefault="003A2DFE" w:rsidP="003A2DFE">
            <w:pPr>
              <w:widowControl w:val="0"/>
              <w:jc w:val="left"/>
              <w:rPr>
                <w:rFonts w:asciiTheme="minorHAnsi" w:hAnsiTheme="minorHAnsi" w:cstheme="minorHAnsi"/>
                <w:lang w:bidi="he-IL"/>
              </w:rPr>
            </w:pPr>
            <w:r w:rsidRPr="003A2DFE">
              <w:rPr>
                <w:rFonts w:asciiTheme="minorHAnsi" w:hAnsiTheme="minorHAnsi" w:cstheme="minorHAnsi"/>
                <w:lang w:bidi="he-IL"/>
              </w:rPr>
              <w:t>·        Ammonites and Amorites – Deuteronomy 2:16-25</w:t>
            </w:r>
          </w:p>
          <w:p w:rsidR="003A2DFE" w:rsidRPr="003A2DFE" w:rsidRDefault="003A2DFE" w:rsidP="003A2DFE">
            <w:pPr>
              <w:widowControl w:val="0"/>
              <w:jc w:val="left"/>
              <w:rPr>
                <w:rFonts w:asciiTheme="minorHAnsi" w:hAnsiTheme="minorHAnsi" w:cstheme="minorHAnsi"/>
                <w:lang w:bidi="he-IL"/>
              </w:rPr>
            </w:pPr>
            <w:r w:rsidRPr="003A2DFE">
              <w:rPr>
                <w:rFonts w:asciiTheme="minorHAnsi" w:hAnsiTheme="minorHAnsi" w:cstheme="minorHAnsi"/>
                <w:lang w:bidi="he-IL"/>
              </w:rPr>
              <w:t>·        Victory over Sihon – Deuteronomy 2:26-30</w:t>
            </w:r>
          </w:p>
          <w:p w:rsidR="007C1541" w:rsidRPr="00143ED8" w:rsidRDefault="007C1541" w:rsidP="00610E48">
            <w:pPr>
              <w:widowControl w:val="0"/>
              <w:jc w:val="left"/>
              <w:rPr>
                <w:rFonts w:asciiTheme="minorHAnsi" w:hAnsiTheme="minorHAnsi" w:cstheme="minorHAnsi"/>
                <w:lang w:bidi="he-IL"/>
              </w:rPr>
            </w:pPr>
          </w:p>
        </w:tc>
        <w:tc>
          <w:tcPr>
            <w:tcW w:w="2795" w:type="dxa"/>
            <w:vMerge w:val="restart"/>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Nisan 29, 5789</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107:33-43</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Obad 1:21 + Micah 3:9 – 4:5</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13:14-20</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21:20-24</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1D5498">
              <w:rPr>
                <w:rFonts w:ascii="Times New Roman" w:hAnsi="Times New Roman"/>
                <w:b/>
                <w:bCs/>
                <w:lang w:bidi="he-IL"/>
              </w:rPr>
              <w:t>146</w:t>
            </w:r>
            <w:r w:rsidRPr="00610E48">
              <w:rPr>
                <w:rFonts w:ascii="Times New Roman" w:hAnsi="Times New Roman"/>
                <w:lang w:bidi="he-IL"/>
              </w:rPr>
              <w:t xml:space="preserve"> – Deut. 2:31 – 3:22 = 29v.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רְאֵה הַחִלֹּתִי</w:t>
            </w:r>
          </w:p>
        </w:tc>
        <w:tc>
          <w:tcPr>
            <w:tcW w:w="2851" w:type="dxa"/>
            <w:vMerge/>
          </w:tcPr>
          <w:p w:rsidR="007C1541" w:rsidRPr="00610E48" w:rsidRDefault="007C1541" w:rsidP="00610E48">
            <w:pPr>
              <w:widowControl w:val="0"/>
              <w:rPr>
                <w:rFonts w:ascii="Times New Roman" w:hAnsi="Times New Roman"/>
                <w:lang w:bidi="he-IL"/>
              </w:rPr>
            </w:pPr>
          </w:p>
        </w:tc>
        <w:tc>
          <w:tcPr>
            <w:tcW w:w="6300" w:type="dxa"/>
          </w:tcPr>
          <w:p w:rsidR="003A2DFE" w:rsidRPr="003A2DFE" w:rsidRDefault="003A2DFE" w:rsidP="003A2DFE">
            <w:pPr>
              <w:widowControl w:val="0"/>
              <w:rPr>
                <w:rFonts w:asciiTheme="minorHAnsi" w:hAnsiTheme="minorHAnsi" w:cstheme="minorHAnsi"/>
                <w:lang w:bidi="he-IL"/>
              </w:rPr>
            </w:pPr>
            <w:r w:rsidRPr="003A2DFE">
              <w:rPr>
                <w:rFonts w:asciiTheme="minorHAnsi" w:hAnsiTheme="minorHAnsi" w:cstheme="minorHAnsi"/>
                <w:lang w:bidi="he-IL"/>
              </w:rPr>
              <w:t>·        Victory Over Sihon – Deuteronomy 2:31-37</w:t>
            </w:r>
          </w:p>
          <w:p w:rsidR="003A2DFE" w:rsidRPr="003A2DFE" w:rsidRDefault="003A2DFE" w:rsidP="003A2DFE">
            <w:pPr>
              <w:widowControl w:val="0"/>
              <w:rPr>
                <w:rFonts w:asciiTheme="minorHAnsi" w:hAnsiTheme="minorHAnsi" w:cstheme="minorHAnsi"/>
                <w:lang w:bidi="he-IL"/>
              </w:rPr>
            </w:pPr>
            <w:r w:rsidRPr="003A2DFE">
              <w:rPr>
                <w:rFonts w:asciiTheme="minorHAnsi" w:hAnsiTheme="minorHAnsi" w:cstheme="minorHAnsi"/>
                <w:lang w:bidi="he-IL"/>
              </w:rPr>
              <w:t>·        Further Victories – Deuteronomy 3:1-7</w:t>
            </w:r>
          </w:p>
          <w:p w:rsidR="003A2DFE" w:rsidRPr="003A2DFE" w:rsidRDefault="003A2DFE" w:rsidP="003A2DFE">
            <w:pPr>
              <w:widowControl w:val="0"/>
              <w:rPr>
                <w:rFonts w:asciiTheme="minorHAnsi" w:hAnsiTheme="minorHAnsi" w:cstheme="minorHAnsi"/>
                <w:lang w:bidi="he-IL"/>
              </w:rPr>
            </w:pPr>
            <w:r w:rsidRPr="003A2DFE">
              <w:rPr>
                <w:rFonts w:asciiTheme="minorHAnsi" w:hAnsiTheme="minorHAnsi" w:cstheme="minorHAnsi"/>
                <w:lang w:bidi="he-IL"/>
              </w:rPr>
              <w:t>·        Allotment of the Conquered Land – Deuteronomy 3:8-17</w:t>
            </w:r>
          </w:p>
          <w:p w:rsidR="003A2DFE" w:rsidRPr="003A2DFE" w:rsidRDefault="003A2DFE" w:rsidP="003A2DFE">
            <w:pPr>
              <w:widowControl w:val="0"/>
              <w:rPr>
                <w:rFonts w:asciiTheme="minorHAnsi" w:hAnsiTheme="minorHAnsi" w:cstheme="minorHAnsi"/>
                <w:lang w:bidi="he-IL"/>
              </w:rPr>
            </w:pPr>
            <w:r w:rsidRPr="003A2DFE">
              <w:rPr>
                <w:rFonts w:asciiTheme="minorHAnsi" w:hAnsiTheme="minorHAnsi" w:cstheme="minorHAnsi"/>
                <w:lang w:bidi="he-IL"/>
              </w:rPr>
              <w:t>·        Mode of Conquest – Deuteronomy 3:18-22</w:t>
            </w:r>
          </w:p>
          <w:p w:rsidR="007C1541" w:rsidRPr="00143ED8" w:rsidRDefault="007C1541" w:rsidP="00610E48">
            <w:pPr>
              <w:widowControl w:val="0"/>
              <w:rPr>
                <w:rFonts w:asciiTheme="minorHAnsi" w:hAnsiTheme="minorHAnsi" w:cstheme="minorHAnsi"/>
                <w:lang w:bidi="he-IL"/>
              </w:rPr>
            </w:pPr>
          </w:p>
        </w:tc>
        <w:tc>
          <w:tcPr>
            <w:tcW w:w="2795" w:type="dxa"/>
            <w:vMerge/>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108:1-14</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Josh 10:12-21</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13:21-23</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17:22-37</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1D5498">
              <w:rPr>
                <w:rFonts w:ascii="Times New Roman" w:hAnsi="Times New Roman"/>
                <w:b/>
                <w:bCs/>
                <w:lang w:bidi="he-IL"/>
              </w:rPr>
              <w:t>147</w:t>
            </w:r>
            <w:r w:rsidRPr="00610E48">
              <w:rPr>
                <w:rFonts w:ascii="Times New Roman" w:hAnsi="Times New Roman"/>
                <w:lang w:bidi="he-IL"/>
              </w:rPr>
              <w:t xml:space="preserve"> - Deut. 3:23 – 4:24 = 31v.</w:t>
            </w:r>
            <w:r w:rsidRPr="00610E48">
              <w:rPr>
                <w:rFonts w:ascii="Times New Roman" w:hAnsi="Times New Roman"/>
                <w:highlight w:val="green"/>
                <w:vertAlign w:val="superscript"/>
                <w:lang w:bidi="he-IL"/>
              </w:rPr>
              <w:footnoteReference w:id="84"/>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וָאֶתְחַנַּן</w:t>
            </w:r>
          </w:p>
        </w:tc>
        <w:tc>
          <w:tcPr>
            <w:tcW w:w="2851" w:type="dxa"/>
            <w:vMerge w:val="restart"/>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Heshvan 3, 5786</w:t>
            </w:r>
          </w:p>
        </w:tc>
        <w:tc>
          <w:tcPr>
            <w:tcW w:w="6300" w:type="dxa"/>
          </w:tcPr>
          <w:p w:rsidR="008102B0" w:rsidRPr="008102B0" w:rsidRDefault="008102B0" w:rsidP="008102B0">
            <w:pPr>
              <w:widowControl w:val="0"/>
              <w:rPr>
                <w:rFonts w:asciiTheme="minorHAnsi" w:hAnsiTheme="minorHAnsi" w:cstheme="minorHAnsi"/>
                <w:lang w:bidi="he-IL"/>
              </w:rPr>
            </w:pPr>
            <w:r w:rsidRPr="008102B0">
              <w:rPr>
                <w:rFonts w:asciiTheme="minorHAnsi" w:hAnsiTheme="minorHAnsi" w:cstheme="minorHAnsi"/>
                <w:lang w:bidi="he-IL"/>
              </w:rPr>
              <w:t>·        Moses’ Prayer and Its Rejection – Deuteronomy 3:23-29</w:t>
            </w:r>
          </w:p>
          <w:p w:rsidR="008102B0" w:rsidRPr="008102B0" w:rsidRDefault="008102B0" w:rsidP="008102B0">
            <w:pPr>
              <w:widowControl w:val="0"/>
              <w:rPr>
                <w:rFonts w:asciiTheme="minorHAnsi" w:hAnsiTheme="minorHAnsi" w:cstheme="minorHAnsi"/>
                <w:lang w:bidi="he-IL"/>
              </w:rPr>
            </w:pPr>
            <w:r w:rsidRPr="008102B0">
              <w:rPr>
                <w:rFonts w:asciiTheme="minorHAnsi" w:hAnsiTheme="minorHAnsi" w:cstheme="minorHAnsi"/>
                <w:lang w:bidi="he-IL"/>
              </w:rPr>
              <w:t>·        Appeal to their experience of the consequences of disobedience – Deut. 4:1-4</w:t>
            </w:r>
          </w:p>
          <w:p w:rsidR="008102B0" w:rsidRPr="008102B0" w:rsidRDefault="008102B0" w:rsidP="008102B0">
            <w:pPr>
              <w:widowControl w:val="0"/>
              <w:rPr>
                <w:rFonts w:asciiTheme="minorHAnsi" w:hAnsiTheme="minorHAnsi" w:cstheme="minorHAnsi"/>
                <w:lang w:bidi="he-IL"/>
              </w:rPr>
            </w:pPr>
            <w:r w:rsidRPr="008102B0">
              <w:rPr>
                <w:rFonts w:asciiTheme="minorHAnsi" w:hAnsiTheme="minorHAnsi" w:cstheme="minorHAnsi"/>
                <w:lang w:bidi="he-IL"/>
              </w:rPr>
              <w:t>·        Israel’s Greatness and Wisdom Found in Obedience to the Commandments – Deut. 4:5-8</w:t>
            </w:r>
          </w:p>
          <w:p w:rsidR="007C1541" w:rsidRDefault="008102B0" w:rsidP="008102B0">
            <w:pPr>
              <w:widowControl w:val="0"/>
              <w:rPr>
                <w:rFonts w:asciiTheme="minorHAnsi" w:hAnsiTheme="minorHAnsi" w:cstheme="minorHAnsi"/>
                <w:lang w:bidi="he-IL"/>
              </w:rPr>
            </w:pPr>
            <w:r w:rsidRPr="008102B0">
              <w:rPr>
                <w:rFonts w:asciiTheme="minorHAnsi" w:hAnsiTheme="minorHAnsi" w:cstheme="minorHAnsi"/>
                <w:lang w:bidi="he-IL"/>
              </w:rPr>
              <w:t>·        ‘Lest You Forget’: Consequences of Idolatry – Deut. 4:9-24</w:t>
            </w:r>
          </w:p>
          <w:p w:rsidR="008102B0" w:rsidRPr="008102B0" w:rsidRDefault="008102B0" w:rsidP="008102B0">
            <w:pPr>
              <w:tabs>
                <w:tab w:val="left" w:pos="1224"/>
              </w:tabs>
              <w:rPr>
                <w:rFonts w:asciiTheme="minorHAnsi" w:hAnsiTheme="minorHAnsi" w:cstheme="minorHAnsi"/>
                <w:lang w:bidi="he-IL"/>
              </w:rPr>
            </w:pPr>
            <w:r>
              <w:rPr>
                <w:rFonts w:asciiTheme="minorHAnsi" w:hAnsiTheme="minorHAnsi" w:cstheme="minorHAnsi"/>
                <w:lang w:bidi="he-IL"/>
              </w:rPr>
              <w:tab/>
            </w:r>
          </w:p>
        </w:tc>
        <w:tc>
          <w:tcPr>
            <w:tcW w:w="2795" w:type="dxa"/>
            <w:vMerge w:val="restart"/>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Iyar 6, 5789</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109:1-31</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Is 33:2-6, 17, 19-22</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13:24-31</w:t>
            </w:r>
          </w:p>
        </w:tc>
        <w:tc>
          <w:tcPr>
            <w:tcW w:w="0" w:type="auto"/>
          </w:tcPr>
          <w:p w:rsidR="007C1541" w:rsidRPr="00610E48" w:rsidRDefault="007C1541" w:rsidP="00610E48">
            <w:pPr>
              <w:widowControl w:val="0"/>
              <w:jc w:val="left"/>
              <w:rPr>
                <w:rFonts w:ascii="Skolar Cyrillic" w:hAnsi="Skolar Cyrillic"/>
                <w:b/>
                <w:lang w:bidi="he-IL"/>
              </w:rPr>
            </w:pPr>
            <w:r w:rsidRPr="00610E48">
              <w:rPr>
                <w:rFonts w:ascii="Skolar Cyrillic" w:hAnsi="Skolar Cyrillic"/>
                <w:b/>
                <w:lang w:bidi="he-IL"/>
              </w:rPr>
              <w:t>Lk 21:25-28</w:t>
            </w:r>
          </w:p>
          <w:p w:rsidR="007C1541" w:rsidRPr="00610E48" w:rsidRDefault="007C1541" w:rsidP="00610E48">
            <w:pPr>
              <w:widowControl w:val="0"/>
              <w:jc w:val="left"/>
              <w:rPr>
                <w:rFonts w:ascii="Times New Roman" w:hAnsi="Times New Roman"/>
                <w:b/>
                <w:lang w:bidi="he-IL"/>
              </w:rPr>
            </w:pPr>
            <w:r w:rsidRPr="00610E48">
              <w:rPr>
                <w:rFonts w:ascii="Skolar Cyrillic" w:hAnsi="Skolar Cyrillic"/>
                <w:b/>
                <w:lang w:bidi="he-IL"/>
              </w:rPr>
              <w:t>Lk 21:29-33</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C1188A">
              <w:rPr>
                <w:rFonts w:ascii="Times New Roman" w:hAnsi="Times New Roman"/>
                <w:b/>
                <w:bCs/>
                <w:lang w:bidi="he-IL"/>
              </w:rPr>
              <w:t>148</w:t>
            </w:r>
            <w:r w:rsidRPr="00610E48">
              <w:rPr>
                <w:rFonts w:ascii="Times New Roman" w:hAnsi="Times New Roman"/>
                <w:lang w:bidi="he-IL"/>
              </w:rPr>
              <w:t xml:space="preserve"> – Deut. 4:25-49 = 25v.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כִּי-תוֹלִיד</w:t>
            </w:r>
          </w:p>
        </w:tc>
        <w:tc>
          <w:tcPr>
            <w:tcW w:w="2851" w:type="dxa"/>
            <w:vMerge/>
          </w:tcPr>
          <w:p w:rsidR="007C1541" w:rsidRPr="00610E48" w:rsidRDefault="007C1541" w:rsidP="00610E48">
            <w:pPr>
              <w:widowControl w:val="0"/>
              <w:rPr>
                <w:rFonts w:ascii="Times New Roman" w:hAnsi="Times New Roman"/>
                <w:lang w:bidi="he-IL"/>
              </w:rPr>
            </w:pPr>
          </w:p>
        </w:tc>
        <w:tc>
          <w:tcPr>
            <w:tcW w:w="6300" w:type="dxa"/>
          </w:tcPr>
          <w:p w:rsidR="00180844" w:rsidRPr="00180844" w:rsidRDefault="00180844" w:rsidP="00180844">
            <w:pPr>
              <w:widowControl w:val="0"/>
              <w:rPr>
                <w:rFonts w:asciiTheme="minorHAnsi" w:hAnsiTheme="minorHAnsi" w:cstheme="minorHAnsi"/>
                <w:lang w:bidi="he-IL"/>
              </w:rPr>
            </w:pPr>
            <w:r w:rsidRPr="00180844">
              <w:rPr>
                <w:rFonts w:asciiTheme="minorHAnsi" w:hAnsiTheme="minorHAnsi" w:cstheme="minorHAnsi"/>
                <w:lang w:bidi="he-IL"/>
              </w:rPr>
              <w:t>·        Threat of Exile Because of Idolatry and Promise of Grace After Repentance – Deut. 4:25-31</w:t>
            </w:r>
          </w:p>
          <w:p w:rsidR="00180844" w:rsidRPr="00180844" w:rsidRDefault="00180844" w:rsidP="00180844">
            <w:pPr>
              <w:widowControl w:val="0"/>
              <w:rPr>
                <w:rFonts w:asciiTheme="minorHAnsi" w:hAnsiTheme="minorHAnsi" w:cstheme="minorHAnsi"/>
                <w:lang w:bidi="he-IL"/>
              </w:rPr>
            </w:pPr>
            <w:r w:rsidRPr="00180844">
              <w:rPr>
                <w:rFonts w:asciiTheme="minorHAnsi" w:hAnsiTheme="minorHAnsi" w:cstheme="minorHAnsi"/>
                <w:lang w:bidi="he-IL"/>
              </w:rPr>
              <w:t>·        The Uniqueness of the G-d of Israel – Deut. 4:32-40</w:t>
            </w:r>
          </w:p>
          <w:p w:rsidR="00180844" w:rsidRPr="00180844" w:rsidRDefault="00180844" w:rsidP="00180844">
            <w:pPr>
              <w:widowControl w:val="0"/>
              <w:rPr>
                <w:rFonts w:asciiTheme="minorHAnsi" w:hAnsiTheme="minorHAnsi" w:cstheme="minorHAnsi"/>
                <w:lang w:bidi="he-IL"/>
              </w:rPr>
            </w:pPr>
            <w:r w:rsidRPr="00180844">
              <w:rPr>
                <w:rFonts w:asciiTheme="minorHAnsi" w:hAnsiTheme="minorHAnsi" w:cstheme="minorHAnsi"/>
                <w:lang w:bidi="he-IL"/>
              </w:rPr>
              <w:t>·        Moses Assigns 3 Cities of Refuge East of Jordan – Deut. 4:41-43</w:t>
            </w:r>
          </w:p>
          <w:p w:rsidR="007C1541" w:rsidRPr="00143ED8" w:rsidRDefault="00180844" w:rsidP="00180844">
            <w:pPr>
              <w:widowControl w:val="0"/>
              <w:rPr>
                <w:rFonts w:asciiTheme="minorHAnsi" w:hAnsiTheme="minorHAnsi" w:cstheme="minorHAnsi"/>
                <w:lang w:bidi="he-IL"/>
              </w:rPr>
            </w:pPr>
            <w:r w:rsidRPr="00180844">
              <w:rPr>
                <w:rFonts w:asciiTheme="minorHAnsi" w:hAnsiTheme="minorHAnsi" w:cstheme="minorHAnsi"/>
                <w:lang w:bidi="he-IL"/>
              </w:rPr>
              <w:t>·        Title, Time and Place of Moses’ Second Discourse – Deut. 4:44-49</w:t>
            </w:r>
          </w:p>
        </w:tc>
        <w:tc>
          <w:tcPr>
            <w:tcW w:w="2795" w:type="dxa"/>
            <w:vMerge/>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110:1- 111:10</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Jer 31:20-33</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13:32-37</w:t>
            </w:r>
          </w:p>
        </w:tc>
        <w:tc>
          <w:tcPr>
            <w:tcW w:w="0" w:type="auto"/>
          </w:tcPr>
          <w:p w:rsidR="007C1541" w:rsidRPr="00610E48" w:rsidRDefault="007C1541" w:rsidP="00610E48">
            <w:pPr>
              <w:widowControl w:val="0"/>
              <w:jc w:val="left"/>
              <w:rPr>
                <w:rFonts w:ascii="Skolar Cyrillic" w:hAnsi="Skolar Cyrillic"/>
                <w:b/>
                <w:lang w:bidi="he-IL"/>
              </w:rPr>
            </w:pPr>
            <w:r w:rsidRPr="00610E48">
              <w:rPr>
                <w:rFonts w:ascii="Skolar Cyrillic" w:hAnsi="Skolar Cyrillic"/>
                <w:b/>
                <w:lang w:bidi="he-IL"/>
              </w:rPr>
              <w:t>Lk 12:35-48</w:t>
            </w:r>
          </w:p>
          <w:p w:rsidR="007C1541" w:rsidRPr="00610E48" w:rsidRDefault="007C1541" w:rsidP="00610E48">
            <w:pPr>
              <w:widowControl w:val="0"/>
              <w:jc w:val="left"/>
              <w:rPr>
                <w:rFonts w:ascii="Skolar Cyrillic" w:hAnsi="Skolar Cyrillic"/>
                <w:b/>
                <w:lang w:bidi="he-IL"/>
              </w:rPr>
            </w:pPr>
            <w:r w:rsidRPr="00610E48">
              <w:rPr>
                <w:rFonts w:ascii="Skolar Cyrillic" w:hAnsi="Skolar Cyrillic"/>
                <w:b/>
                <w:lang w:bidi="he-IL"/>
              </w:rPr>
              <w:t>Lk 19:11-27</w:t>
            </w:r>
          </w:p>
          <w:p w:rsidR="007C1541" w:rsidRPr="00610E48" w:rsidRDefault="007C1541" w:rsidP="00610E48">
            <w:pPr>
              <w:widowControl w:val="0"/>
              <w:jc w:val="left"/>
              <w:rPr>
                <w:rFonts w:ascii="Skolar Cyrillic" w:hAnsi="Skolar Cyrillic"/>
                <w:b/>
                <w:lang w:bidi="he-IL"/>
              </w:rPr>
            </w:pPr>
            <w:r w:rsidRPr="00610E48">
              <w:rPr>
                <w:rFonts w:ascii="Skolar Cyrillic" w:hAnsi="Skolar Cyrillic"/>
                <w:b/>
                <w:lang w:bidi="he-IL"/>
              </w:rPr>
              <w:t>Lk 21:34-36</w:t>
            </w:r>
          </w:p>
          <w:p w:rsidR="007C1541" w:rsidRPr="00610E48" w:rsidRDefault="007C1541" w:rsidP="00610E48">
            <w:pPr>
              <w:widowControl w:val="0"/>
              <w:jc w:val="left"/>
              <w:rPr>
                <w:rFonts w:ascii="Times New Roman" w:hAnsi="Times New Roman"/>
                <w:b/>
                <w:lang w:bidi="he-IL"/>
              </w:rPr>
            </w:pPr>
            <w:r w:rsidRPr="00610E48">
              <w:rPr>
                <w:rFonts w:ascii="Skolar Cyrillic" w:hAnsi="Skolar Cyrillic"/>
                <w:b/>
                <w:lang w:bidi="he-IL"/>
              </w:rPr>
              <w:t>Lk 21:37-38</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C1188A">
              <w:rPr>
                <w:rFonts w:ascii="Times New Roman" w:hAnsi="Times New Roman"/>
                <w:b/>
                <w:bCs/>
                <w:lang w:bidi="he-IL"/>
              </w:rPr>
              <w:lastRenderedPageBreak/>
              <w:t>149</w:t>
            </w:r>
            <w:r w:rsidRPr="00610E48">
              <w:rPr>
                <w:rFonts w:ascii="Times New Roman" w:hAnsi="Times New Roman"/>
                <w:lang w:bidi="he-IL"/>
              </w:rPr>
              <w:t xml:space="preserve"> – Deut. 4:41 – 6:3 = 45v.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אָז יַבְדִּיל</w:t>
            </w:r>
          </w:p>
        </w:tc>
        <w:tc>
          <w:tcPr>
            <w:tcW w:w="2851" w:type="dxa"/>
            <w:vMerge w:val="restart"/>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Heshvan 10, 5786</w:t>
            </w:r>
          </w:p>
        </w:tc>
        <w:tc>
          <w:tcPr>
            <w:tcW w:w="6300" w:type="dxa"/>
          </w:tcPr>
          <w:p w:rsidR="00180844" w:rsidRPr="00180844" w:rsidRDefault="00180844" w:rsidP="00180844">
            <w:pPr>
              <w:widowControl w:val="0"/>
              <w:rPr>
                <w:rFonts w:asciiTheme="minorHAnsi" w:hAnsiTheme="minorHAnsi" w:cstheme="minorHAnsi"/>
                <w:lang w:bidi="he-IL"/>
              </w:rPr>
            </w:pPr>
            <w:r w:rsidRPr="00180844">
              <w:rPr>
                <w:rFonts w:asciiTheme="minorHAnsi" w:hAnsiTheme="minorHAnsi" w:cstheme="minorHAnsi"/>
                <w:lang w:bidi="he-IL"/>
              </w:rPr>
              <w:t>·        Moses Assigns 3 Cities of Refuge East of Jordan – Deut. 4:41-43</w:t>
            </w:r>
          </w:p>
          <w:p w:rsidR="00180844" w:rsidRPr="00180844" w:rsidRDefault="00180844" w:rsidP="00180844">
            <w:pPr>
              <w:widowControl w:val="0"/>
              <w:rPr>
                <w:rFonts w:asciiTheme="minorHAnsi" w:hAnsiTheme="minorHAnsi" w:cstheme="minorHAnsi"/>
                <w:lang w:bidi="he-IL"/>
              </w:rPr>
            </w:pPr>
            <w:r w:rsidRPr="00180844">
              <w:rPr>
                <w:rFonts w:asciiTheme="minorHAnsi" w:hAnsiTheme="minorHAnsi" w:cstheme="minorHAnsi"/>
                <w:lang w:bidi="he-IL"/>
              </w:rPr>
              <w:t>·        Title, Time, and Place of Moses’ Second Discourse – Deut. 4:44-49</w:t>
            </w:r>
          </w:p>
          <w:p w:rsidR="00180844" w:rsidRPr="00180844" w:rsidRDefault="00180844" w:rsidP="00180844">
            <w:pPr>
              <w:widowControl w:val="0"/>
              <w:rPr>
                <w:rFonts w:asciiTheme="minorHAnsi" w:hAnsiTheme="minorHAnsi" w:cstheme="minorHAnsi"/>
                <w:lang w:bidi="he-IL"/>
              </w:rPr>
            </w:pPr>
            <w:r w:rsidRPr="00180844">
              <w:rPr>
                <w:rFonts w:asciiTheme="minorHAnsi" w:hAnsiTheme="minorHAnsi" w:cstheme="minorHAnsi"/>
                <w:lang w:bidi="he-IL"/>
              </w:rPr>
              <w:t>·        On the Revelation of Horeb – Deut. 5:1-5</w:t>
            </w:r>
          </w:p>
          <w:p w:rsidR="00180844" w:rsidRPr="00180844" w:rsidRDefault="00180844" w:rsidP="00180844">
            <w:pPr>
              <w:widowControl w:val="0"/>
              <w:rPr>
                <w:rFonts w:asciiTheme="minorHAnsi" w:hAnsiTheme="minorHAnsi" w:cstheme="minorHAnsi"/>
                <w:lang w:bidi="he-IL"/>
              </w:rPr>
            </w:pPr>
            <w:r w:rsidRPr="00180844">
              <w:rPr>
                <w:rFonts w:asciiTheme="minorHAnsi" w:hAnsiTheme="minorHAnsi" w:cstheme="minorHAnsi"/>
                <w:lang w:bidi="he-IL"/>
              </w:rPr>
              <w:t>·        The First Word – Deut. 5:6</w:t>
            </w:r>
          </w:p>
          <w:p w:rsidR="00180844" w:rsidRPr="00180844" w:rsidRDefault="00180844" w:rsidP="00180844">
            <w:pPr>
              <w:widowControl w:val="0"/>
              <w:rPr>
                <w:rFonts w:asciiTheme="minorHAnsi" w:hAnsiTheme="minorHAnsi" w:cstheme="minorHAnsi"/>
                <w:lang w:bidi="he-IL"/>
              </w:rPr>
            </w:pPr>
            <w:r w:rsidRPr="00180844">
              <w:rPr>
                <w:rFonts w:asciiTheme="minorHAnsi" w:hAnsiTheme="minorHAnsi" w:cstheme="minorHAnsi"/>
                <w:lang w:bidi="he-IL"/>
              </w:rPr>
              <w:t>·        The Second Word – Deut. 5:7-10</w:t>
            </w:r>
          </w:p>
          <w:p w:rsidR="00180844" w:rsidRPr="00180844" w:rsidRDefault="00180844" w:rsidP="00180844">
            <w:pPr>
              <w:widowControl w:val="0"/>
              <w:rPr>
                <w:rFonts w:asciiTheme="minorHAnsi" w:hAnsiTheme="minorHAnsi" w:cstheme="minorHAnsi"/>
                <w:lang w:bidi="he-IL"/>
              </w:rPr>
            </w:pPr>
            <w:r w:rsidRPr="00180844">
              <w:rPr>
                <w:rFonts w:asciiTheme="minorHAnsi" w:hAnsiTheme="minorHAnsi" w:cstheme="minorHAnsi"/>
                <w:lang w:bidi="he-IL"/>
              </w:rPr>
              <w:t>·        The Third Word – Deut. 5:11</w:t>
            </w:r>
          </w:p>
          <w:p w:rsidR="00180844" w:rsidRPr="00180844" w:rsidRDefault="00180844" w:rsidP="00180844">
            <w:pPr>
              <w:widowControl w:val="0"/>
              <w:rPr>
                <w:rFonts w:asciiTheme="minorHAnsi" w:hAnsiTheme="minorHAnsi" w:cstheme="minorHAnsi"/>
                <w:lang w:bidi="he-IL"/>
              </w:rPr>
            </w:pPr>
            <w:r w:rsidRPr="00180844">
              <w:rPr>
                <w:rFonts w:asciiTheme="minorHAnsi" w:hAnsiTheme="minorHAnsi" w:cstheme="minorHAnsi"/>
                <w:lang w:bidi="he-IL"/>
              </w:rPr>
              <w:t>·        The Fourth Word – Deut. 5:12-15</w:t>
            </w:r>
          </w:p>
          <w:p w:rsidR="00180844" w:rsidRPr="00180844" w:rsidRDefault="00180844" w:rsidP="00180844">
            <w:pPr>
              <w:widowControl w:val="0"/>
              <w:rPr>
                <w:rFonts w:asciiTheme="minorHAnsi" w:hAnsiTheme="minorHAnsi" w:cstheme="minorHAnsi"/>
                <w:lang w:bidi="he-IL"/>
              </w:rPr>
            </w:pPr>
            <w:r w:rsidRPr="00180844">
              <w:rPr>
                <w:rFonts w:asciiTheme="minorHAnsi" w:hAnsiTheme="minorHAnsi" w:cstheme="minorHAnsi"/>
                <w:lang w:bidi="he-IL"/>
              </w:rPr>
              <w:t>·        The Fifth Word – Deut. 5:16</w:t>
            </w:r>
          </w:p>
          <w:p w:rsidR="00180844" w:rsidRPr="00180844" w:rsidRDefault="00180844" w:rsidP="00180844">
            <w:pPr>
              <w:widowControl w:val="0"/>
              <w:rPr>
                <w:rFonts w:asciiTheme="minorHAnsi" w:hAnsiTheme="minorHAnsi" w:cstheme="minorHAnsi"/>
                <w:lang w:bidi="he-IL"/>
              </w:rPr>
            </w:pPr>
            <w:r w:rsidRPr="00180844">
              <w:rPr>
                <w:rFonts w:asciiTheme="minorHAnsi" w:hAnsiTheme="minorHAnsi" w:cstheme="minorHAnsi"/>
                <w:lang w:bidi="he-IL"/>
              </w:rPr>
              <w:t>·        The Sixth, Seventh, Eighth, and Ninth Word – Deut. 5:17</w:t>
            </w:r>
          </w:p>
          <w:p w:rsidR="00180844" w:rsidRPr="00180844" w:rsidRDefault="00180844" w:rsidP="00180844">
            <w:pPr>
              <w:widowControl w:val="0"/>
              <w:rPr>
                <w:rFonts w:asciiTheme="minorHAnsi" w:hAnsiTheme="minorHAnsi" w:cstheme="minorHAnsi"/>
                <w:lang w:bidi="he-IL"/>
              </w:rPr>
            </w:pPr>
            <w:r w:rsidRPr="00180844">
              <w:rPr>
                <w:rFonts w:asciiTheme="minorHAnsi" w:hAnsiTheme="minorHAnsi" w:cstheme="minorHAnsi"/>
                <w:lang w:bidi="he-IL"/>
              </w:rPr>
              <w:t>·        The Tenth Word – Deut. 5:18</w:t>
            </w:r>
          </w:p>
          <w:p w:rsidR="00180844" w:rsidRPr="00180844" w:rsidRDefault="00180844" w:rsidP="00180844">
            <w:pPr>
              <w:widowControl w:val="0"/>
              <w:rPr>
                <w:rFonts w:asciiTheme="minorHAnsi" w:hAnsiTheme="minorHAnsi" w:cstheme="minorHAnsi"/>
                <w:lang w:bidi="he-IL"/>
              </w:rPr>
            </w:pPr>
            <w:r w:rsidRPr="00180844">
              <w:rPr>
                <w:rFonts w:asciiTheme="minorHAnsi" w:hAnsiTheme="minorHAnsi" w:cstheme="minorHAnsi"/>
                <w:lang w:bidi="he-IL"/>
              </w:rPr>
              <w:t>·        The Manner in which the Decalogue was Delivered – Deut. 5:19-30</w:t>
            </w:r>
          </w:p>
          <w:p w:rsidR="007C1541" w:rsidRDefault="00180844" w:rsidP="00180844">
            <w:pPr>
              <w:widowControl w:val="0"/>
              <w:rPr>
                <w:rFonts w:asciiTheme="minorHAnsi" w:hAnsiTheme="minorHAnsi" w:cstheme="minorHAnsi"/>
                <w:lang w:bidi="he-IL"/>
              </w:rPr>
            </w:pPr>
            <w:r w:rsidRPr="00180844">
              <w:rPr>
                <w:rFonts w:asciiTheme="minorHAnsi" w:hAnsiTheme="minorHAnsi" w:cstheme="minorHAnsi"/>
                <w:lang w:bidi="he-IL"/>
              </w:rPr>
              <w:t>·        Conclusion of the Second Discourse – Deut. 6:1-3</w:t>
            </w:r>
          </w:p>
          <w:p w:rsidR="00180844" w:rsidRPr="00180844" w:rsidRDefault="00180844" w:rsidP="00180844">
            <w:pPr>
              <w:rPr>
                <w:rFonts w:asciiTheme="minorHAnsi" w:hAnsiTheme="minorHAnsi" w:cstheme="minorHAnsi"/>
                <w:lang w:bidi="he-IL"/>
              </w:rPr>
            </w:pPr>
          </w:p>
        </w:tc>
        <w:tc>
          <w:tcPr>
            <w:tcW w:w="2795" w:type="dxa"/>
            <w:vMerge w:val="restart"/>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Iyar 13, 5789</w:t>
            </w:r>
          </w:p>
        </w:tc>
        <w:tc>
          <w:tcPr>
            <w:tcW w:w="0" w:type="auto"/>
          </w:tcPr>
          <w:p w:rsidR="007C1541" w:rsidRPr="00610E48" w:rsidRDefault="007C1541" w:rsidP="00610E48">
            <w:pPr>
              <w:widowControl w:val="0"/>
              <w:rPr>
                <w:rFonts w:ascii="Times New Roman" w:hAnsi="Times New Roman"/>
                <w:highlight w:val="yellow"/>
                <w:lang w:bidi="he-IL"/>
              </w:rPr>
            </w:pPr>
            <w:r w:rsidRPr="00610E48">
              <w:rPr>
                <w:rFonts w:ascii="Times New Roman" w:hAnsi="Times New Roman"/>
                <w:lang w:bidi="he-IL"/>
              </w:rPr>
              <w:t>112:1- 113:9</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Josh 20:7- 21:8</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14:1-2</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22:1-2</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C1188A">
              <w:rPr>
                <w:rFonts w:ascii="Times New Roman" w:hAnsi="Times New Roman"/>
                <w:b/>
                <w:bCs/>
                <w:lang w:bidi="he-IL"/>
              </w:rPr>
              <w:t>150</w:t>
            </w:r>
            <w:r w:rsidRPr="00610E48">
              <w:rPr>
                <w:rFonts w:ascii="Times New Roman" w:hAnsi="Times New Roman"/>
                <w:lang w:bidi="he-IL"/>
              </w:rPr>
              <w:t xml:space="preserve"> – Deut. 6:4 – 7:11 = 33v.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שְׁמַע</w:t>
            </w:r>
            <w:r w:rsidRPr="00610E48">
              <w:rPr>
                <w:rFonts w:ascii="Times New Roman" w:hAnsi="Times New Roman"/>
                <w:b/>
                <w:bCs/>
                <w:color w:val="000000"/>
                <w:sz w:val="32"/>
                <w:szCs w:val="32"/>
                <w:shd w:val="clear" w:color="auto" w:fill="FFFFFF"/>
                <w:lang w:bidi="he-IL"/>
              </w:rPr>
              <w:t xml:space="preserve">, </w:t>
            </w:r>
            <w:r w:rsidRPr="00610E48">
              <w:rPr>
                <w:rFonts w:ascii="Times New Roman" w:hAnsi="Times New Roman"/>
                <w:b/>
                <w:bCs/>
                <w:color w:val="000000"/>
                <w:sz w:val="32"/>
                <w:szCs w:val="32"/>
                <w:shd w:val="clear" w:color="auto" w:fill="FFFFFF"/>
                <w:rtl/>
                <w:lang w:bidi="he-IL"/>
              </w:rPr>
              <w:t>יִשְׂרָאֵל</w:t>
            </w:r>
          </w:p>
        </w:tc>
        <w:tc>
          <w:tcPr>
            <w:tcW w:w="2851" w:type="dxa"/>
            <w:vMerge/>
          </w:tcPr>
          <w:p w:rsidR="007C1541" w:rsidRPr="00610E48" w:rsidRDefault="007C1541" w:rsidP="00610E48">
            <w:pPr>
              <w:widowControl w:val="0"/>
              <w:rPr>
                <w:rFonts w:ascii="Times New Roman" w:hAnsi="Times New Roman"/>
                <w:lang w:bidi="he-IL"/>
              </w:rPr>
            </w:pPr>
          </w:p>
        </w:tc>
        <w:tc>
          <w:tcPr>
            <w:tcW w:w="6300" w:type="dxa"/>
          </w:tcPr>
          <w:p w:rsidR="00782B24" w:rsidRPr="00782B24" w:rsidRDefault="00782B24" w:rsidP="00782B24">
            <w:pPr>
              <w:widowControl w:val="0"/>
              <w:rPr>
                <w:rFonts w:asciiTheme="minorHAnsi" w:hAnsiTheme="minorHAnsi" w:cstheme="minorHAnsi"/>
                <w:lang w:bidi="he-IL"/>
              </w:rPr>
            </w:pPr>
            <w:r w:rsidRPr="00782B24">
              <w:rPr>
                <w:rFonts w:asciiTheme="minorHAnsi" w:hAnsiTheme="minorHAnsi" w:cstheme="minorHAnsi"/>
                <w:lang w:bidi="he-IL"/>
              </w:rPr>
              <w:t>·        The Shema – Deuteronomy 6:4-9</w:t>
            </w:r>
          </w:p>
          <w:p w:rsidR="00782B24" w:rsidRPr="00782B24" w:rsidRDefault="00782B24" w:rsidP="00782B24">
            <w:pPr>
              <w:widowControl w:val="0"/>
              <w:rPr>
                <w:rFonts w:asciiTheme="minorHAnsi" w:hAnsiTheme="minorHAnsi" w:cstheme="minorHAnsi"/>
                <w:lang w:bidi="he-IL"/>
              </w:rPr>
            </w:pPr>
            <w:r w:rsidRPr="00782B24">
              <w:rPr>
                <w:rFonts w:asciiTheme="minorHAnsi" w:hAnsiTheme="minorHAnsi" w:cstheme="minorHAnsi"/>
                <w:lang w:bidi="he-IL"/>
              </w:rPr>
              <w:t>·        Peril of Forgetting – Deuteronomy 6:10-19</w:t>
            </w:r>
          </w:p>
          <w:p w:rsidR="00782B24" w:rsidRPr="00782B24" w:rsidRDefault="00782B24" w:rsidP="00782B24">
            <w:pPr>
              <w:widowControl w:val="0"/>
              <w:rPr>
                <w:rFonts w:asciiTheme="minorHAnsi" w:hAnsiTheme="minorHAnsi" w:cstheme="minorHAnsi"/>
                <w:lang w:bidi="he-IL"/>
              </w:rPr>
            </w:pPr>
            <w:r w:rsidRPr="00782B24">
              <w:rPr>
                <w:rFonts w:asciiTheme="minorHAnsi" w:hAnsiTheme="minorHAnsi" w:cstheme="minorHAnsi"/>
                <w:lang w:bidi="he-IL"/>
              </w:rPr>
              <w:t>·        The Exodus – An Object Lesson – Deuteronomy 6:20-25</w:t>
            </w:r>
          </w:p>
          <w:p w:rsidR="00782B24" w:rsidRPr="00782B24" w:rsidRDefault="00782B24" w:rsidP="00782B24">
            <w:pPr>
              <w:widowControl w:val="0"/>
              <w:rPr>
                <w:rFonts w:asciiTheme="minorHAnsi" w:hAnsiTheme="minorHAnsi" w:cstheme="minorHAnsi"/>
                <w:lang w:bidi="he-IL"/>
              </w:rPr>
            </w:pPr>
            <w:r w:rsidRPr="00782B24">
              <w:rPr>
                <w:rFonts w:asciiTheme="minorHAnsi" w:hAnsiTheme="minorHAnsi" w:cstheme="minorHAnsi"/>
                <w:lang w:bidi="he-IL"/>
              </w:rPr>
              <w:t>·        The Ten Words and the Shema Demands Avoidance of Intermarriage, and the Destruction of all Idolatrous Worship in the Promised Land – Deuteronomy 7:1-5</w:t>
            </w:r>
          </w:p>
          <w:p w:rsidR="00782B24" w:rsidRPr="00782B24" w:rsidRDefault="00782B24" w:rsidP="00782B24">
            <w:pPr>
              <w:widowControl w:val="0"/>
              <w:rPr>
                <w:rFonts w:asciiTheme="minorHAnsi" w:hAnsiTheme="minorHAnsi" w:cstheme="minorHAnsi"/>
                <w:lang w:bidi="he-IL"/>
              </w:rPr>
            </w:pPr>
            <w:r w:rsidRPr="00782B24">
              <w:rPr>
                <w:rFonts w:asciiTheme="minorHAnsi" w:hAnsiTheme="minorHAnsi" w:cstheme="minorHAnsi"/>
                <w:lang w:bidi="he-IL"/>
              </w:rPr>
              <w:t>·        Reason for Previous Commands – Deuteronomy 7:6-11</w:t>
            </w:r>
          </w:p>
          <w:p w:rsidR="007C1541" w:rsidRPr="00143ED8" w:rsidRDefault="007C1541" w:rsidP="00610E48">
            <w:pPr>
              <w:widowControl w:val="0"/>
              <w:rPr>
                <w:rFonts w:asciiTheme="minorHAnsi" w:hAnsiTheme="minorHAnsi" w:cstheme="minorHAnsi"/>
                <w:lang w:bidi="he-IL"/>
              </w:rPr>
            </w:pPr>
          </w:p>
        </w:tc>
        <w:tc>
          <w:tcPr>
            <w:tcW w:w="2795" w:type="dxa"/>
            <w:vMerge/>
            <w:tcBorders>
              <w:bottom w:val="single" w:sz="4" w:space="0" w:color="auto"/>
            </w:tcBorders>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114:1- 115:17</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Zech 14:9-11, 16-21</w:t>
            </w:r>
          </w:p>
        </w:tc>
        <w:tc>
          <w:tcPr>
            <w:tcW w:w="0" w:type="auto"/>
          </w:tcPr>
          <w:p w:rsidR="007C1541" w:rsidRPr="00610E48" w:rsidRDefault="007C1541" w:rsidP="00610E48">
            <w:pPr>
              <w:jc w:val="left"/>
              <w:rPr>
                <w:rFonts w:ascii="Times New Roman" w:hAnsi="Times New Roman"/>
                <w:lang w:bidi="he-IL"/>
              </w:rPr>
            </w:pPr>
            <w:r w:rsidRPr="00610E48">
              <w:rPr>
                <w:rFonts w:ascii="Skolar Cyrillic" w:hAnsi="Skolar Cyrillic"/>
                <w:lang w:bidi="he-IL"/>
              </w:rPr>
              <w:t>Mk 14:3-9</w:t>
            </w:r>
          </w:p>
        </w:tc>
        <w:tc>
          <w:tcPr>
            <w:tcW w:w="0" w:type="auto"/>
          </w:tcPr>
          <w:p w:rsidR="007C1541" w:rsidRPr="00610E48" w:rsidRDefault="007C1541" w:rsidP="00610E48">
            <w:pPr>
              <w:widowControl w:val="0"/>
              <w:rPr>
                <w:rFonts w:ascii="Times New Roman" w:hAnsi="Times New Roman"/>
                <w:lang w:bidi="he-IL"/>
              </w:rPr>
            </w:pPr>
            <w:r w:rsidRPr="00610E48">
              <w:rPr>
                <w:rFonts w:ascii="Skolar Cyrillic" w:hAnsi="Skolar Cyrillic"/>
                <w:lang w:bidi="he-IL"/>
              </w:rPr>
              <w:t>Lk 7:36-50</w:t>
            </w:r>
          </w:p>
        </w:tc>
      </w:tr>
      <w:tr w:rsidR="007C1541" w:rsidRPr="00F57BC2" w:rsidTr="00893211">
        <w:trPr>
          <w:cantSplit/>
        </w:trPr>
        <w:tc>
          <w:tcPr>
            <w:tcW w:w="0" w:type="auto"/>
          </w:tcPr>
          <w:p w:rsidR="007C1541" w:rsidRPr="00F57BC2" w:rsidRDefault="007C1541" w:rsidP="00610E48">
            <w:pPr>
              <w:widowControl w:val="0"/>
              <w:jc w:val="left"/>
              <w:rPr>
                <w:rFonts w:ascii="Times New Roman" w:hAnsi="Times New Roman"/>
                <w:color w:val="A6A6A6" w:themeColor="background1" w:themeShade="A6"/>
                <w:lang w:bidi="he-IL"/>
              </w:rPr>
            </w:pPr>
          </w:p>
        </w:tc>
        <w:tc>
          <w:tcPr>
            <w:tcW w:w="2851" w:type="dxa"/>
          </w:tcPr>
          <w:p w:rsidR="007C1541" w:rsidRPr="00F57BC2" w:rsidRDefault="007C1541" w:rsidP="00610E48">
            <w:pPr>
              <w:widowControl w:val="0"/>
              <w:rPr>
                <w:rFonts w:ascii="Times New Roman" w:hAnsi="Times New Roman"/>
                <w:color w:val="A6A6A6" w:themeColor="background1" w:themeShade="A6"/>
                <w:lang w:bidi="he-IL"/>
              </w:rPr>
            </w:pPr>
          </w:p>
        </w:tc>
        <w:tc>
          <w:tcPr>
            <w:tcW w:w="6300" w:type="dxa"/>
          </w:tcPr>
          <w:p w:rsidR="007C1541" w:rsidRPr="00143ED8" w:rsidRDefault="007C1541" w:rsidP="00610E48">
            <w:pPr>
              <w:widowControl w:val="0"/>
              <w:rPr>
                <w:rFonts w:asciiTheme="minorHAnsi" w:hAnsiTheme="minorHAnsi" w:cstheme="minorHAnsi"/>
                <w:color w:val="A6A6A6" w:themeColor="background1" w:themeShade="A6"/>
                <w:lang w:bidi="he-IL"/>
              </w:rPr>
            </w:pPr>
          </w:p>
        </w:tc>
        <w:tc>
          <w:tcPr>
            <w:tcW w:w="2795" w:type="dxa"/>
            <w:shd w:val="clear" w:color="auto" w:fill="auto"/>
          </w:tcPr>
          <w:p w:rsidR="007C1541" w:rsidRPr="00F57BC2" w:rsidRDefault="007C1541" w:rsidP="00610E48">
            <w:pPr>
              <w:widowControl w:val="0"/>
              <w:rPr>
                <w:rFonts w:ascii="Times New Roman" w:hAnsi="Times New Roman"/>
                <w:color w:val="A6A6A6" w:themeColor="background1" w:themeShade="A6"/>
                <w:lang w:bidi="he-IL"/>
              </w:rPr>
            </w:pPr>
            <w:r w:rsidRPr="00F57BC2">
              <w:rPr>
                <w:rFonts w:ascii="Times New Roman" w:hAnsi="Times New Roman"/>
                <w:color w:val="A6A6A6" w:themeColor="background1" w:themeShade="A6"/>
                <w:lang w:bidi="he-IL"/>
              </w:rPr>
              <w:t>Iyar 18, 5789</w:t>
            </w:r>
          </w:p>
          <w:p w:rsidR="007C1541" w:rsidRPr="00F57BC2" w:rsidRDefault="007C1541" w:rsidP="00610E48">
            <w:pPr>
              <w:widowControl w:val="0"/>
              <w:rPr>
                <w:rFonts w:ascii="Times New Roman" w:hAnsi="Times New Roman"/>
                <w:color w:val="A6A6A6" w:themeColor="background1" w:themeShade="A6"/>
                <w:lang w:bidi="he-IL"/>
              </w:rPr>
            </w:pPr>
            <w:r w:rsidRPr="00F57BC2">
              <w:rPr>
                <w:rFonts w:ascii="Times New Roman" w:hAnsi="Times New Roman"/>
                <w:color w:val="A6A6A6" w:themeColor="background1" w:themeShade="A6"/>
                <w:lang w:bidi="he-IL"/>
              </w:rPr>
              <w:t>Lag B’Omer</w:t>
            </w:r>
          </w:p>
        </w:tc>
        <w:tc>
          <w:tcPr>
            <w:tcW w:w="0" w:type="auto"/>
          </w:tcPr>
          <w:p w:rsidR="007C1541" w:rsidRPr="00F57BC2" w:rsidRDefault="007C1541" w:rsidP="00610E48">
            <w:pPr>
              <w:widowControl w:val="0"/>
              <w:rPr>
                <w:rFonts w:ascii="Times New Roman" w:hAnsi="Times New Roman"/>
                <w:color w:val="A6A6A6" w:themeColor="background1" w:themeShade="A6"/>
                <w:lang w:bidi="he-IL"/>
              </w:rPr>
            </w:pPr>
          </w:p>
        </w:tc>
        <w:tc>
          <w:tcPr>
            <w:tcW w:w="0" w:type="auto"/>
          </w:tcPr>
          <w:p w:rsidR="007C1541" w:rsidRPr="00F57BC2" w:rsidRDefault="007C1541" w:rsidP="00610E48">
            <w:pPr>
              <w:widowControl w:val="0"/>
              <w:rPr>
                <w:rFonts w:ascii="Times New Roman" w:hAnsi="Times New Roman"/>
                <w:color w:val="A6A6A6" w:themeColor="background1" w:themeShade="A6"/>
                <w:lang w:bidi="he-IL"/>
              </w:rPr>
            </w:pPr>
          </w:p>
        </w:tc>
        <w:tc>
          <w:tcPr>
            <w:tcW w:w="0" w:type="auto"/>
          </w:tcPr>
          <w:p w:rsidR="007C1541" w:rsidRPr="00F57BC2" w:rsidRDefault="007C1541" w:rsidP="00610E48">
            <w:pPr>
              <w:jc w:val="left"/>
              <w:rPr>
                <w:rFonts w:ascii="Skolar Cyrillic" w:hAnsi="Skolar Cyrillic"/>
                <w:color w:val="A6A6A6" w:themeColor="background1" w:themeShade="A6"/>
                <w:lang w:bidi="he-IL"/>
              </w:rPr>
            </w:pPr>
          </w:p>
        </w:tc>
        <w:tc>
          <w:tcPr>
            <w:tcW w:w="0" w:type="auto"/>
          </w:tcPr>
          <w:p w:rsidR="007C1541" w:rsidRPr="00F57BC2" w:rsidRDefault="007C1541" w:rsidP="00610E48">
            <w:pPr>
              <w:widowControl w:val="0"/>
              <w:rPr>
                <w:rFonts w:ascii="Skolar Cyrillic" w:hAnsi="Skolar Cyrillic"/>
                <w:color w:val="A6A6A6" w:themeColor="background1" w:themeShade="A6"/>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C1188A">
              <w:rPr>
                <w:rFonts w:ascii="Times New Roman" w:hAnsi="Times New Roman"/>
                <w:b/>
                <w:bCs/>
                <w:lang w:bidi="he-IL"/>
              </w:rPr>
              <w:t>151</w:t>
            </w:r>
            <w:r w:rsidRPr="00610E48">
              <w:rPr>
                <w:rFonts w:ascii="Times New Roman" w:hAnsi="Times New Roman"/>
                <w:lang w:bidi="he-IL"/>
              </w:rPr>
              <w:t xml:space="preserve"> – Deut. 7:12 – 8:20 = 35v.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וְהָיָה עֵקֶב</w:t>
            </w:r>
          </w:p>
        </w:tc>
        <w:tc>
          <w:tcPr>
            <w:tcW w:w="2851" w:type="dxa"/>
            <w:vMerge w:val="restart"/>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Heshvan 17, 5786</w:t>
            </w:r>
          </w:p>
        </w:tc>
        <w:tc>
          <w:tcPr>
            <w:tcW w:w="6300" w:type="dxa"/>
          </w:tcPr>
          <w:p w:rsidR="005313C1" w:rsidRPr="005313C1" w:rsidRDefault="005313C1" w:rsidP="005313C1">
            <w:pPr>
              <w:widowControl w:val="0"/>
              <w:rPr>
                <w:rFonts w:asciiTheme="minorHAnsi" w:hAnsiTheme="minorHAnsi" w:cstheme="minorHAnsi"/>
                <w:lang w:bidi="he-IL"/>
              </w:rPr>
            </w:pPr>
            <w:r w:rsidRPr="005313C1">
              <w:rPr>
                <w:rFonts w:asciiTheme="minorHAnsi" w:hAnsiTheme="minorHAnsi" w:cstheme="minorHAnsi"/>
                <w:lang w:bidi="he-IL"/>
              </w:rPr>
              <w:t>·        The Blessings of Obedience – Deut. 7:12-16</w:t>
            </w:r>
          </w:p>
          <w:p w:rsidR="005313C1" w:rsidRPr="005313C1" w:rsidRDefault="005313C1" w:rsidP="005313C1">
            <w:pPr>
              <w:widowControl w:val="0"/>
              <w:rPr>
                <w:rFonts w:asciiTheme="minorHAnsi" w:hAnsiTheme="minorHAnsi" w:cstheme="minorHAnsi"/>
                <w:lang w:bidi="he-IL"/>
              </w:rPr>
            </w:pPr>
            <w:r w:rsidRPr="005313C1">
              <w:rPr>
                <w:rFonts w:asciiTheme="minorHAnsi" w:hAnsiTheme="minorHAnsi" w:cstheme="minorHAnsi"/>
                <w:lang w:bidi="he-IL"/>
              </w:rPr>
              <w:t>·        Israel’s Struggle with the Canaanite Nations – Deut. 7:17-26</w:t>
            </w:r>
          </w:p>
          <w:p w:rsidR="005313C1" w:rsidRPr="005313C1" w:rsidRDefault="005313C1" w:rsidP="005313C1">
            <w:pPr>
              <w:widowControl w:val="0"/>
              <w:rPr>
                <w:rFonts w:asciiTheme="minorHAnsi" w:hAnsiTheme="minorHAnsi" w:cstheme="minorHAnsi"/>
                <w:lang w:bidi="he-IL"/>
              </w:rPr>
            </w:pPr>
            <w:r w:rsidRPr="005313C1">
              <w:rPr>
                <w:rFonts w:asciiTheme="minorHAnsi" w:hAnsiTheme="minorHAnsi" w:cstheme="minorHAnsi"/>
                <w:lang w:bidi="he-IL"/>
              </w:rPr>
              <w:t>·        Fatherly Discipline of G-d – The Lessons of the Wilderness – Deut. 8:1-6</w:t>
            </w:r>
          </w:p>
          <w:p w:rsidR="005313C1" w:rsidRPr="005313C1" w:rsidRDefault="005313C1" w:rsidP="005313C1">
            <w:pPr>
              <w:widowControl w:val="0"/>
              <w:rPr>
                <w:rFonts w:asciiTheme="minorHAnsi" w:hAnsiTheme="minorHAnsi" w:cstheme="minorHAnsi"/>
                <w:lang w:bidi="he-IL"/>
              </w:rPr>
            </w:pPr>
            <w:r w:rsidRPr="005313C1">
              <w:rPr>
                <w:rFonts w:asciiTheme="minorHAnsi" w:hAnsiTheme="minorHAnsi" w:cstheme="minorHAnsi"/>
                <w:lang w:bidi="he-IL"/>
              </w:rPr>
              <w:t>·        This Fatherly Discipline of G-d it is necessary to keep vividly in mind; lest, in the plenty of the Land, G-d be forgotten – Deut. 8:7-20</w:t>
            </w:r>
          </w:p>
          <w:p w:rsidR="007C1541" w:rsidRPr="00143ED8" w:rsidRDefault="007C1541" w:rsidP="00610E48">
            <w:pPr>
              <w:widowControl w:val="0"/>
              <w:rPr>
                <w:rFonts w:asciiTheme="minorHAnsi" w:hAnsiTheme="minorHAnsi" w:cstheme="minorHAnsi"/>
                <w:lang w:bidi="he-IL"/>
              </w:rPr>
            </w:pPr>
          </w:p>
        </w:tc>
        <w:tc>
          <w:tcPr>
            <w:tcW w:w="2795" w:type="dxa"/>
            <w:vMerge w:val="restart"/>
            <w:shd w:val="clear" w:color="auto" w:fill="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Iyar 20, 5789</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116:1- 117:2</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Is 54:10-11 + 55:6-13</w:t>
            </w:r>
          </w:p>
        </w:tc>
        <w:tc>
          <w:tcPr>
            <w:tcW w:w="0" w:type="auto"/>
          </w:tcPr>
          <w:p w:rsidR="007C1541" w:rsidRPr="00610E48" w:rsidRDefault="007C1541" w:rsidP="00610E48">
            <w:pPr>
              <w:jc w:val="left"/>
              <w:rPr>
                <w:rFonts w:ascii="Times New Roman" w:hAnsi="Times New Roman"/>
                <w:lang w:bidi="he-IL"/>
              </w:rPr>
            </w:pPr>
            <w:r w:rsidRPr="00610E48">
              <w:rPr>
                <w:rFonts w:ascii="Skolar Cyrillic" w:hAnsi="Skolar Cyrillic"/>
                <w:lang w:bidi="he-IL"/>
              </w:rPr>
              <w:t>Mk 14:10-11</w:t>
            </w:r>
          </w:p>
        </w:tc>
        <w:tc>
          <w:tcPr>
            <w:tcW w:w="0" w:type="auto"/>
          </w:tcPr>
          <w:p w:rsidR="007C1541" w:rsidRPr="00610E48" w:rsidRDefault="007C1541" w:rsidP="00610E48">
            <w:pPr>
              <w:widowControl w:val="0"/>
              <w:rPr>
                <w:rFonts w:ascii="Times New Roman" w:hAnsi="Times New Roman"/>
                <w:lang w:bidi="he-IL"/>
              </w:rPr>
            </w:pPr>
            <w:r w:rsidRPr="00610E48">
              <w:rPr>
                <w:rFonts w:ascii="Skolar Cyrillic" w:hAnsi="Skolar Cyrillic"/>
                <w:lang w:bidi="he-IL"/>
              </w:rPr>
              <w:t>Lk 22:3-6</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C1188A">
              <w:rPr>
                <w:rFonts w:ascii="Times New Roman" w:hAnsi="Times New Roman"/>
                <w:b/>
                <w:bCs/>
                <w:lang w:bidi="he-IL"/>
              </w:rPr>
              <w:t>152</w:t>
            </w:r>
            <w:r w:rsidRPr="00610E48">
              <w:rPr>
                <w:rFonts w:ascii="Times New Roman" w:hAnsi="Times New Roman"/>
                <w:lang w:bidi="he-IL"/>
              </w:rPr>
              <w:t xml:space="preserve"> – Deut. 9:1-29 = 29v.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אַתָּה עֹבֵר</w:t>
            </w:r>
          </w:p>
        </w:tc>
        <w:tc>
          <w:tcPr>
            <w:tcW w:w="2851" w:type="dxa"/>
            <w:vMerge/>
          </w:tcPr>
          <w:p w:rsidR="007C1541" w:rsidRPr="00610E48" w:rsidRDefault="007C1541" w:rsidP="00610E48">
            <w:pPr>
              <w:widowControl w:val="0"/>
              <w:rPr>
                <w:rFonts w:ascii="Times New Roman" w:hAnsi="Times New Roman"/>
                <w:lang w:bidi="he-IL"/>
              </w:rPr>
            </w:pPr>
          </w:p>
        </w:tc>
        <w:tc>
          <w:tcPr>
            <w:tcW w:w="6300" w:type="dxa"/>
          </w:tcPr>
          <w:p w:rsidR="005313C1" w:rsidRPr="005313C1" w:rsidRDefault="005313C1" w:rsidP="005313C1">
            <w:pPr>
              <w:widowControl w:val="0"/>
              <w:rPr>
                <w:rFonts w:asciiTheme="minorHAnsi" w:hAnsiTheme="minorHAnsi" w:cstheme="minorHAnsi"/>
                <w:lang w:bidi="he-IL"/>
              </w:rPr>
            </w:pPr>
            <w:r w:rsidRPr="005313C1">
              <w:rPr>
                <w:rFonts w:asciiTheme="minorHAnsi" w:hAnsiTheme="minorHAnsi" w:cstheme="minorHAnsi"/>
                <w:lang w:bidi="he-IL"/>
              </w:rPr>
              <w:t>·        Israel’s Victory Due to G-d – Deuteronomy 9:1-7</w:t>
            </w:r>
          </w:p>
          <w:p w:rsidR="005313C1" w:rsidRPr="005313C1" w:rsidRDefault="005313C1" w:rsidP="005313C1">
            <w:pPr>
              <w:widowControl w:val="0"/>
              <w:rPr>
                <w:rFonts w:asciiTheme="minorHAnsi" w:hAnsiTheme="minorHAnsi" w:cstheme="minorHAnsi"/>
                <w:lang w:bidi="he-IL"/>
              </w:rPr>
            </w:pPr>
            <w:r w:rsidRPr="005313C1">
              <w:rPr>
                <w:rFonts w:asciiTheme="minorHAnsi" w:hAnsiTheme="minorHAnsi" w:cstheme="minorHAnsi"/>
                <w:lang w:bidi="he-IL"/>
              </w:rPr>
              <w:t>·        Proof From History of Israel’s Rebellion – Deuteronomy 9:8-29</w:t>
            </w:r>
          </w:p>
          <w:p w:rsidR="007C1541" w:rsidRPr="00143ED8" w:rsidRDefault="007C1541" w:rsidP="00610E48">
            <w:pPr>
              <w:widowControl w:val="0"/>
              <w:rPr>
                <w:rFonts w:asciiTheme="minorHAnsi" w:hAnsiTheme="minorHAnsi" w:cstheme="minorHAnsi"/>
                <w:lang w:bidi="he-IL"/>
              </w:rPr>
            </w:pPr>
          </w:p>
        </w:tc>
        <w:tc>
          <w:tcPr>
            <w:tcW w:w="2795" w:type="dxa"/>
            <w:vMerge/>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118:1-29</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Josh 1:10-18</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14:12-16</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22:7-14</w:t>
            </w:r>
          </w:p>
        </w:tc>
      </w:tr>
      <w:tr w:rsidR="007C1541" w:rsidRPr="00F57BC2" w:rsidTr="00893211">
        <w:trPr>
          <w:cantSplit/>
        </w:trPr>
        <w:tc>
          <w:tcPr>
            <w:tcW w:w="0" w:type="auto"/>
          </w:tcPr>
          <w:p w:rsidR="007C1541" w:rsidRPr="00F57BC2" w:rsidRDefault="007C1541" w:rsidP="00610E48">
            <w:pPr>
              <w:widowControl w:val="0"/>
              <w:jc w:val="left"/>
              <w:rPr>
                <w:rFonts w:ascii="Times New Roman" w:hAnsi="Times New Roman"/>
                <w:color w:val="A6A6A6" w:themeColor="background1" w:themeShade="A6"/>
                <w:lang w:bidi="he-IL"/>
              </w:rPr>
            </w:pPr>
          </w:p>
        </w:tc>
        <w:tc>
          <w:tcPr>
            <w:tcW w:w="2851" w:type="dxa"/>
          </w:tcPr>
          <w:p w:rsidR="007C1541" w:rsidRPr="00F57BC2" w:rsidRDefault="007C1541" w:rsidP="00610E48">
            <w:pPr>
              <w:widowControl w:val="0"/>
              <w:jc w:val="left"/>
              <w:rPr>
                <w:rFonts w:ascii="Times New Roman" w:hAnsi="Times New Roman"/>
                <w:color w:val="A6A6A6" w:themeColor="background1" w:themeShade="A6"/>
                <w:lang w:bidi="he-IL"/>
              </w:rPr>
            </w:pPr>
            <w:r w:rsidRPr="00F57BC2">
              <w:rPr>
                <w:rFonts w:ascii="Times New Roman" w:hAnsi="Times New Roman"/>
                <w:color w:val="A6A6A6" w:themeColor="background1" w:themeShade="A6"/>
                <w:lang w:bidi="he-IL"/>
              </w:rPr>
              <w:t>Heshvan 18, 5786</w:t>
            </w:r>
          </w:p>
          <w:p w:rsidR="007C1541" w:rsidRPr="00F57BC2" w:rsidRDefault="007C1541" w:rsidP="00610E48">
            <w:pPr>
              <w:widowControl w:val="0"/>
              <w:jc w:val="left"/>
              <w:rPr>
                <w:rFonts w:ascii="Times New Roman" w:hAnsi="Times New Roman"/>
                <w:color w:val="A6A6A6" w:themeColor="background1" w:themeShade="A6"/>
                <w:lang w:bidi="he-IL"/>
              </w:rPr>
            </w:pPr>
            <w:r w:rsidRPr="00F57BC2">
              <w:rPr>
                <w:rFonts w:ascii="Times New Roman" w:hAnsi="Times New Roman"/>
                <w:color w:val="A6A6A6" w:themeColor="background1" w:themeShade="A6"/>
                <w:lang w:bidi="he-IL"/>
              </w:rPr>
              <w:t>(First day of the flood)</w:t>
            </w:r>
          </w:p>
        </w:tc>
        <w:tc>
          <w:tcPr>
            <w:tcW w:w="6300" w:type="dxa"/>
          </w:tcPr>
          <w:p w:rsidR="007C1541" w:rsidRPr="00143ED8" w:rsidRDefault="007C1541" w:rsidP="00610E48">
            <w:pPr>
              <w:widowControl w:val="0"/>
              <w:jc w:val="left"/>
              <w:rPr>
                <w:rFonts w:asciiTheme="minorHAnsi" w:hAnsiTheme="minorHAnsi" w:cstheme="minorHAnsi"/>
                <w:color w:val="A6A6A6" w:themeColor="background1" w:themeShade="A6"/>
                <w:lang w:bidi="he-IL"/>
              </w:rPr>
            </w:pPr>
          </w:p>
        </w:tc>
        <w:tc>
          <w:tcPr>
            <w:tcW w:w="2795" w:type="dxa"/>
          </w:tcPr>
          <w:p w:rsidR="007C1541" w:rsidRPr="00F57BC2" w:rsidRDefault="007C1541" w:rsidP="00610E48">
            <w:pPr>
              <w:widowControl w:val="0"/>
              <w:jc w:val="left"/>
              <w:rPr>
                <w:rFonts w:ascii="Times New Roman" w:hAnsi="Times New Roman"/>
                <w:color w:val="A6A6A6" w:themeColor="background1" w:themeShade="A6"/>
                <w:lang w:bidi="he-IL"/>
              </w:rPr>
            </w:pPr>
          </w:p>
        </w:tc>
        <w:tc>
          <w:tcPr>
            <w:tcW w:w="0" w:type="auto"/>
          </w:tcPr>
          <w:p w:rsidR="007C1541" w:rsidRPr="00F57BC2" w:rsidRDefault="007C1541" w:rsidP="00610E48">
            <w:pPr>
              <w:widowControl w:val="0"/>
              <w:rPr>
                <w:rFonts w:ascii="Times New Roman" w:hAnsi="Times New Roman"/>
                <w:color w:val="A6A6A6" w:themeColor="background1" w:themeShade="A6"/>
                <w:lang w:bidi="he-IL"/>
              </w:rPr>
            </w:pPr>
          </w:p>
        </w:tc>
        <w:tc>
          <w:tcPr>
            <w:tcW w:w="0" w:type="auto"/>
          </w:tcPr>
          <w:p w:rsidR="007C1541" w:rsidRPr="00F57BC2" w:rsidRDefault="007C1541" w:rsidP="00610E48">
            <w:pPr>
              <w:widowControl w:val="0"/>
              <w:rPr>
                <w:rFonts w:ascii="Times New Roman" w:hAnsi="Times New Roman"/>
                <w:color w:val="A6A6A6" w:themeColor="background1" w:themeShade="A6"/>
                <w:lang w:bidi="he-IL"/>
              </w:rPr>
            </w:pPr>
          </w:p>
        </w:tc>
        <w:tc>
          <w:tcPr>
            <w:tcW w:w="0" w:type="auto"/>
          </w:tcPr>
          <w:p w:rsidR="007C1541" w:rsidRPr="00F57BC2" w:rsidRDefault="007C1541" w:rsidP="00610E48">
            <w:pPr>
              <w:jc w:val="left"/>
              <w:rPr>
                <w:rFonts w:ascii="Skolar Cyrillic" w:hAnsi="Skolar Cyrillic"/>
                <w:b/>
                <w:color w:val="A6A6A6" w:themeColor="background1" w:themeShade="A6"/>
                <w:lang w:bidi="he-IL"/>
              </w:rPr>
            </w:pPr>
          </w:p>
        </w:tc>
        <w:tc>
          <w:tcPr>
            <w:tcW w:w="0" w:type="auto"/>
          </w:tcPr>
          <w:p w:rsidR="007C1541" w:rsidRPr="00F57BC2" w:rsidRDefault="007C1541" w:rsidP="00610E48">
            <w:pPr>
              <w:widowControl w:val="0"/>
              <w:rPr>
                <w:rFonts w:ascii="Skolar Cyrillic" w:hAnsi="Skolar Cyrillic"/>
                <w:b/>
                <w:color w:val="A6A6A6" w:themeColor="background1" w:themeShade="A6"/>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C1188A">
              <w:rPr>
                <w:rFonts w:ascii="Times New Roman" w:hAnsi="Times New Roman"/>
                <w:b/>
                <w:bCs/>
                <w:lang w:bidi="he-IL"/>
              </w:rPr>
              <w:t>153</w:t>
            </w:r>
            <w:r w:rsidRPr="00610E48">
              <w:rPr>
                <w:rFonts w:ascii="Times New Roman" w:hAnsi="Times New Roman"/>
                <w:lang w:bidi="he-IL"/>
              </w:rPr>
              <w:t xml:space="preserve"> – Deut. 10:1 – 11:9 = 31v.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בָּעֵת הַהִוא אָמַר</w:t>
            </w:r>
          </w:p>
        </w:tc>
        <w:tc>
          <w:tcPr>
            <w:tcW w:w="2851" w:type="dxa"/>
            <w:vMerge w:val="restart"/>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Heshvan 24, 5786</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6300" w:type="dxa"/>
          </w:tcPr>
          <w:p w:rsidR="008A4411" w:rsidRPr="008A4411" w:rsidRDefault="008A4411" w:rsidP="008A4411">
            <w:pPr>
              <w:widowControl w:val="0"/>
              <w:jc w:val="left"/>
              <w:rPr>
                <w:rFonts w:asciiTheme="minorHAnsi" w:hAnsiTheme="minorHAnsi" w:cstheme="minorHAnsi"/>
                <w:lang w:bidi="he-IL"/>
              </w:rPr>
            </w:pPr>
            <w:r w:rsidRPr="008A4411">
              <w:rPr>
                <w:rFonts w:asciiTheme="minorHAnsi" w:hAnsiTheme="minorHAnsi" w:cstheme="minorHAnsi"/>
                <w:lang w:bidi="he-IL"/>
              </w:rPr>
              <w:t>·        Result of Moses’ Intercession – Deut. 10:1-11</w:t>
            </w:r>
          </w:p>
          <w:p w:rsidR="008A4411" w:rsidRPr="008A4411" w:rsidRDefault="008A4411" w:rsidP="008A4411">
            <w:pPr>
              <w:widowControl w:val="0"/>
              <w:jc w:val="left"/>
              <w:rPr>
                <w:rFonts w:asciiTheme="minorHAnsi" w:hAnsiTheme="minorHAnsi" w:cstheme="minorHAnsi"/>
                <w:lang w:bidi="he-IL"/>
              </w:rPr>
            </w:pPr>
            <w:r w:rsidRPr="008A4411">
              <w:rPr>
                <w:rFonts w:asciiTheme="minorHAnsi" w:hAnsiTheme="minorHAnsi" w:cstheme="minorHAnsi"/>
                <w:lang w:bidi="he-IL"/>
              </w:rPr>
              <w:t>·        The Second Discourse of Moses – Deut 10:12 – 11:32</w:t>
            </w:r>
          </w:p>
          <w:p w:rsidR="008A4411" w:rsidRPr="008A4411" w:rsidRDefault="008A4411" w:rsidP="008A4411">
            <w:pPr>
              <w:widowControl w:val="0"/>
              <w:jc w:val="left"/>
              <w:rPr>
                <w:rFonts w:asciiTheme="minorHAnsi" w:hAnsiTheme="minorHAnsi" w:cstheme="minorHAnsi"/>
                <w:lang w:bidi="he-IL"/>
              </w:rPr>
            </w:pPr>
            <w:r>
              <w:rPr>
                <w:rFonts w:asciiTheme="minorHAnsi" w:hAnsiTheme="minorHAnsi" w:cstheme="minorHAnsi"/>
                <w:lang w:bidi="he-IL"/>
              </w:rPr>
              <w:t xml:space="preserve">   </w:t>
            </w:r>
            <w:r w:rsidRPr="008A4411">
              <w:rPr>
                <w:rFonts w:asciiTheme="minorHAnsi" w:hAnsiTheme="minorHAnsi" w:cstheme="minorHAnsi"/>
                <w:lang w:bidi="he-IL"/>
              </w:rPr>
              <w:t>o   Final review of all the reasons for, and results of, obedience to G-d – Deut 10:12-22</w:t>
            </w:r>
          </w:p>
          <w:p w:rsidR="008A4411" w:rsidRPr="008A4411" w:rsidRDefault="008A4411" w:rsidP="008A4411">
            <w:pPr>
              <w:widowControl w:val="0"/>
              <w:jc w:val="left"/>
              <w:rPr>
                <w:rFonts w:asciiTheme="minorHAnsi" w:hAnsiTheme="minorHAnsi" w:cstheme="minorHAnsi"/>
                <w:lang w:bidi="he-IL"/>
              </w:rPr>
            </w:pPr>
            <w:r>
              <w:rPr>
                <w:rFonts w:asciiTheme="minorHAnsi" w:hAnsiTheme="minorHAnsi" w:cstheme="minorHAnsi"/>
                <w:lang w:bidi="he-IL"/>
              </w:rPr>
              <w:t xml:space="preserve">   </w:t>
            </w:r>
            <w:r w:rsidRPr="008A4411">
              <w:rPr>
                <w:rFonts w:asciiTheme="minorHAnsi" w:hAnsiTheme="minorHAnsi" w:cstheme="minorHAnsi"/>
                <w:lang w:bidi="he-IL"/>
              </w:rPr>
              <w:t>o   Let Personal Experience of G-d’s Wondrous Deeds on Behalf of Israel Lead to Love and Obedience – Deut. 11:1-9</w:t>
            </w:r>
          </w:p>
          <w:p w:rsidR="007C1541" w:rsidRPr="00143ED8" w:rsidRDefault="007C1541" w:rsidP="00610E48">
            <w:pPr>
              <w:widowControl w:val="0"/>
              <w:jc w:val="left"/>
              <w:rPr>
                <w:rFonts w:asciiTheme="minorHAnsi" w:hAnsiTheme="minorHAnsi" w:cstheme="minorHAnsi"/>
                <w:lang w:bidi="he-IL"/>
              </w:rPr>
            </w:pPr>
          </w:p>
        </w:tc>
        <w:tc>
          <w:tcPr>
            <w:tcW w:w="2795" w:type="dxa"/>
            <w:vMerge w:val="restart"/>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Iyar 27, 5789</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119:1-24</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 Kings 8:9-18</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14:17-21</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22:21-23</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C1188A">
              <w:rPr>
                <w:rFonts w:ascii="Times New Roman" w:hAnsi="Times New Roman"/>
                <w:b/>
                <w:bCs/>
                <w:lang w:bidi="he-IL"/>
              </w:rPr>
              <w:lastRenderedPageBreak/>
              <w:t>154</w:t>
            </w:r>
            <w:r w:rsidRPr="00610E48">
              <w:rPr>
                <w:rFonts w:ascii="Times New Roman" w:hAnsi="Times New Roman"/>
                <w:lang w:bidi="he-IL"/>
              </w:rPr>
              <w:t xml:space="preserve"> – Deut. 11:10 – 12:19 = 42v.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כִּי הָאָרֶץ, אֲשֶׁר</w:t>
            </w:r>
          </w:p>
        </w:tc>
        <w:tc>
          <w:tcPr>
            <w:tcW w:w="2851" w:type="dxa"/>
            <w:vMerge/>
          </w:tcPr>
          <w:p w:rsidR="007C1541" w:rsidRPr="00610E48" w:rsidRDefault="007C1541" w:rsidP="00610E48">
            <w:pPr>
              <w:widowControl w:val="0"/>
              <w:rPr>
                <w:rFonts w:ascii="Times New Roman" w:hAnsi="Times New Roman"/>
                <w:lang w:bidi="he-IL"/>
              </w:rPr>
            </w:pPr>
          </w:p>
        </w:tc>
        <w:tc>
          <w:tcPr>
            <w:tcW w:w="6300" w:type="dxa"/>
          </w:tcPr>
          <w:p w:rsidR="006735F6" w:rsidRPr="006735F6" w:rsidRDefault="006735F6" w:rsidP="006735F6">
            <w:pPr>
              <w:widowControl w:val="0"/>
              <w:rPr>
                <w:rFonts w:asciiTheme="minorHAnsi" w:hAnsiTheme="minorHAnsi" w:cstheme="minorHAnsi"/>
                <w:lang w:bidi="he-IL"/>
              </w:rPr>
            </w:pPr>
            <w:r w:rsidRPr="006735F6">
              <w:rPr>
                <w:rFonts w:asciiTheme="minorHAnsi" w:hAnsiTheme="minorHAnsi" w:cstheme="minorHAnsi"/>
                <w:lang w:bidi="he-IL"/>
              </w:rPr>
              <w:t>·        Canaan and Egypt Contrasted – Deut. 11:10-12</w:t>
            </w:r>
          </w:p>
          <w:p w:rsidR="006735F6" w:rsidRPr="006735F6" w:rsidRDefault="006735F6" w:rsidP="006735F6">
            <w:pPr>
              <w:widowControl w:val="0"/>
              <w:rPr>
                <w:rFonts w:asciiTheme="minorHAnsi" w:hAnsiTheme="minorHAnsi" w:cstheme="minorHAnsi"/>
                <w:lang w:bidi="he-IL"/>
              </w:rPr>
            </w:pPr>
            <w:r w:rsidRPr="006735F6">
              <w:rPr>
                <w:rFonts w:asciiTheme="minorHAnsi" w:hAnsiTheme="minorHAnsi" w:cstheme="minorHAnsi"/>
                <w:lang w:bidi="he-IL"/>
              </w:rPr>
              <w:t>·        Reward and Punishment in Judaism – Deut. 11:13-25</w:t>
            </w:r>
          </w:p>
          <w:p w:rsidR="006735F6" w:rsidRPr="006735F6" w:rsidRDefault="006735F6" w:rsidP="006735F6">
            <w:pPr>
              <w:widowControl w:val="0"/>
              <w:rPr>
                <w:rFonts w:asciiTheme="minorHAnsi" w:hAnsiTheme="minorHAnsi" w:cstheme="minorHAnsi"/>
                <w:lang w:bidi="he-IL"/>
              </w:rPr>
            </w:pPr>
            <w:r w:rsidRPr="006735F6">
              <w:rPr>
                <w:rFonts w:asciiTheme="minorHAnsi" w:hAnsiTheme="minorHAnsi" w:cstheme="minorHAnsi"/>
                <w:lang w:bidi="he-IL"/>
              </w:rPr>
              <w:t>·        The Law of the Central Sanctuary – Deut. 12:1-7</w:t>
            </w:r>
          </w:p>
          <w:p w:rsidR="006735F6" w:rsidRPr="006735F6" w:rsidRDefault="006735F6" w:rsidP="006735F6">
            <w:pPr>
              <w:widowControl w:val="0"/>
              <w:rPr>
                <w:rFonts w:asciiTheme="minorHAnsi" w:hAnsiTheme="minorHAnsi" w:cstheme="minorHAnsi"/>
                <w:lang w:bidi="he-IL"/>
              </w:rPr>
            </w:pPr>
            <w:r w:rsidRPr="006735F6">
              <w:rPr>
                <w:rFonts w:asciiTheme="minorHAnsi" w:hAnsiTheme="minorHAnsi" w:cstheme="minorHAnsi"/>
                <w:lang w:bidi="he-IL"/>
              </w:rPr>
              <w:t>·        Private Altars to be Prohibited – Deut. 12:8-14</w:t>
            </w:r>
          </w:p>
          <w:p w:rsidR="006735F6" w:rsidRPr="006735F6" w:rsidRDefault="006735F6" w:rsidP="006735F6">
            <w:pPr>
              <w:widowControl w:val="0"/>
              <w:rPr>
                <w:rFonts w:asciiTheme="minorHAnsi" w:hAnsiTheme="minorHAnsi" w:cstheme="minorHAnsi"/>
                <w:lang w:bidi="he-IL"/>
              </w:rPr>
            </w:pPr>
            <w:r w:rsidRPr="006735F6">
              <w:rPr>
                <w:rFonts w:asciiTheme="minorHAnsi" w:hAnsiTheme="minorHAnsi" w:cstheme="minorHAnsi"/>
                <w:lang w:bidi="he-IL"/>
              </w:rPr>
              <w:t>·        Extension of Prohibition of Private Sanctuary – Deut. 12:15-19</w:t>
            </w:r>
          </w:p>
          <w:p w:rsidR="007C1541" w:rsidRPr="00143ED8" w:rsidRDefault="007C1541" w:rsidP="00610E48">
            <w:pPr>
              <w:widowControl w:val="0"/>
              <w:rPr>
                <w:rFonts w:asciiTheme="minorHAnsi" w:hAnsiTheme="minorHAnsi" w:cstheme="minorHAnsi"/>
                <w:lang w:bidi="he-IL"/>
              </w:rPr>
            </w:pPr>
          </w:p>
        </w:tc>
        <w:tc>
          <w:tcPr>
            <w:tcW w:w="2795" w:type="dxa"/>
            <w:vMerge/>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119:25-48</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 xml:space="preserve">I Kings 21:2-4, 7-8, 11-13, 17-18 </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14:22-25</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22:15-20</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735F6">
              <w:rPr>
                <w:rFonts w:ascii="Times New Roman" w:hAnsi="Times New Roman"/>
                <w:b/>
                <w:bCs/>
                <w:lang w:bidi="he-IL"/>
              </w:rPr>
              <w:t>155</w:t>
            </w:r>
            <w:r w:rsidRPr="00610E48">
              <w:rPr>
                <w:rFonts w:ascii="Times New Roman" w:hAnsi="Times New Roman"/>
                <w:lang w:bidi="he-IL"/>
              </w:rPr>
              <w:t xml:space="preserve"> – Deut. 12:20–13:12 = 24v.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כִּי-יַרְחִיב</w:t>
            </w:r>
          </w:p>
        </w:tc>
        <w:tc>
          <w:tcPr>
            <w:tcW w:w="2851" w:type="dxa"/>
            <w:vMerge w:val="restart"/>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Kislev 2, 5786</w:t>
            </w:r>
          </w:p>
        </w:tc>
        <w:tc>
          <w:tcPr>
            <w:tcW w:w="6300" w:type="dxa"/>
          </w:tcPr>
          <w:p w:rsidR="005313C1" w:rsidRPr="005313C1" w:rsidRDefault="005313C1" w:rsidP="005313C1">
            <w:pPr>
              <w:widowControl w:val="0"/>
              <w:rPr>
                <w:rFonts w:asciiTheme="minorHAnsi" w:hAnsiTheme="minorHAnsi" w:cstheme="minorHAnsi"/>
                <w:lang w:bidi="he-IL"/>
              </w:rPr>
            </w:pPr>
            <w:r w:rsidRPr="005313C1">
              <w:rPr>
                <w:rFonts w:asciiTheme="minorHAnsi" w:hAnsiTheme="minorHAnsi" w:cstheme="minorHAnsi"/>
                <w:lang w:bidi="he-IL"/>
              </w:rPr>
              <w:t>·        The Slaughter of Animals for Food – Deut. 12:20-22</w:t>
            </w:r>
          </w:p>
          <w:p w:rsidR="005313C1" w:rsidRPr="005313C1" w:rsidRDefault="005313C1" w:rsidP="005313C1">
            <w:pPr>
              <w:widowControl w:val="0"/>
              <w:rPr>
                <w:rFonts w:asciiTheme="minorHAnsi" w:hAnsiTheme="minorHAnsi" w:cstheme="minorHAnsi"/>
                <w:lang w:bidi="he-IL"/>
              </w:rPr>
            </w:pPr>
            <w:r w:rsidRPr="005313C1">
              <w:rPr>
                <w:rFonts w:asciiTheme="minorHAnsi" w:hAnsiTheme="minorHAnsi" w:cstheme="minorHAnsi"/>
                <w:lang w:bidi="he-IL"/>
              </w:rPr>
              <w:t>·        Warning Against Blood – Deut. 12:23-28</w:t>
            </w:r>
          </w:p>
          <w:p w:rsidR="005313C1" w:rsidRPr="005313C1" w:rsidRDefault="005313C1" w:rsidP="005313C1">
            <w:pPr>
              <w:widowControl w:val="0"/>
              <w:rPr>
                <w:rFonts w:asciiTheme="minorHAnsi" w:hAnsiTheme="minorHAnsi" w:cstheme="minorHAnsi"/>
                <w:lang w:bidi="he-IL"/>
              </w:rPr>
            </w:pPr>
            <w:r w:rsidRPr="005313C1">
              <w:rPr>
                <w:rFonts w:asciiTheme="minorHAnsi" w:hAnsiTheme="minorHAnsi" w:cstheme="minorHAnsi"/>
                <w:lang w:bidi="he-IL"/>
              </w:rPr>
              <w:t>·        Distinctiveness in Worship – Deut. 12:29-31</w:t>
            </w:r>
          </w:p>
          <w:p w:rsidR="005313C1" w:rsidRPr="005313C1" w:rsidRDefault="005313C1" w:rsidP="005313C1">
            <w:pPr>
              <w:widowControl w:val="0"/>
              <w:rPr>
                <w:rFonts w:asciiTheme="minorHAnsi" w:hAnsiTheme="minorHAnsi" w:cstheme="minorHAnsi"/>
                <w:lang w:bidi="he-IL"/>
              </w:rPr>
            </w:pPr>
            <w:r w:rsidRPr="005313C1">
              <w:rPr>
                <w:rFonts w:asciiTheme="minorHAnsi" w:hAnsiTheme="minorHAnsi" w:cstheme="minorHAnsi"/>
                <w:lang w:bidi="he-IL"/>
              </w:rPr>
              <w:t>·        Religious Seducers – Deut. 13:1</w:t>
            </w:r>
          </w:p>
          <w:p w:rsidR="005313C1" w:rsidRPr="005313C1" w:rsidRDefault="005313C1" w:rsidP="005313C1">
            <w:pPr>
              <w:widowControl w:val="0"/>
              <w:rPr>
                <w:rFonts w:asciiTheme="minorHAnsi" w:hAnsiTheme="minorHAnsi" w:cstheme="minorHAnsi"/>
                <w:lang w:bidi="he-IL"/>
              </w:rPr>
            </w:pPr>
            <w:r w:rsidRPr="005313C1">
              <w:rPr>
                <w:rFonts w:asciiTheme="minorHAnsi" w:hAnsiTheme="minorHAnsi" w:cstheme="minorHAnsi"/>
                <w:lang w:bidi="he-IL"/>
              </w:rPr>
              <w:t>·        A False Prophet – Deut. 13:2-6</w:t>
            </w:r>
          </w:p>
          <w:p w:rsidR="005313C1" w:rsidRPr="005313C1" w:rsidRDefault="005313C1" w:rsidP="005313C1">
            <w:pPr>
              <w:widowControl w:val="0"/>
              <w:rPr>
                <w:rFonts w:asciiTheme="minorHAnsi" w:hAnsiTheme="minorHAnsi" w:cstheme="minorHAnsi"/>
                <w:lang w:bidi="he-IL"/>
              </w:rPr>
            </w:pPr>
            <w:r w:rsidRPr="005313C1">
              <w:rPr>
                <w:rFonts w:asciiTheme="minorHAnsi" w:hAnsiTheme="minorHAnsi" w:cstheme="minorHAnsi"/>
                <w:lang w:bidi="he-IL"/>
              </w:rPr>
              <w:t>·        Seducers in One’s Own Family – Deut. 13:7-12</w:t>
            </w:r>
          </w:p>
          <w:p w:rsidR="007C1541" w:rsidRPr="00143ED8" w:rsidRDefault="005313C1" w:rsidP="005313C1">
            <w:pPr>
              <w:widowControl w:val="0"/>
              <w:rPr>
                <w:rFonts w:asciiTheme="minorHAnsi" w:hAnsiTheme="minorHAnsi" w:cstheme="minorHAnsi"/>
                <w:lang w:bidi="he-IL"/>
              </w:rPr>
            </w:pPr>
            <w:r w:rsidRPr="005313C1">
              <w:rPr>
                <w:rFonts w:asciiTheme="minorHAnsi" w:hAnsiTheme="minorHAnsi" w:cstheme="minorHAnsi"/>
                <w:lang w:bidi="he-IL"/>
              </w:rPr>
              <w:t> </w:t>
            </w:r>
          </w:p>
        </w:tc>
        <w:tc>
          <w:tcPr>
            <w:tcW w:w="2795" w:type="dxa"/>
            <w:vMerge w:val="restart"/>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Sivan 5, 5789</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119:49-72</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Is 54:2-9 + 17</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14:26-31</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22:31-34</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735F6">
              <w:rPr>
                <w:rFonts w:ascii="Times New Roman" w:hAnsi="Times New Roman"/>
                <w:b/>
                <w:bCs/>
                <w:lang w:bidi="he-IL"/>
              </w:rPr>
              <w:t>156</w:t>
            </w:r>
            <w:r w:rsidRPr="00610E48">
              <w:rPr>
                <w:rFonts w:ascii="Times New Roman" w:hAnsi="Times New Roman"/>
                <w:lang w:bidi="he-IL"/>
              </w:rPr>
              <w:t xml:space="preserve"> – Deut. 13:2 - 14:3 = 21v.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כִּי-יָקוּם בְּקִרְבְּךָ</w:t>
            </w:r>
          </w:p>
        </w:tc>
        <w:tc>
          <w:tcPr>
            <w:tcW w:w="2851" w:type="dxa"/>
            <w:vMerge/>
          </w:tcPr>
          <w:p w:rsidR="007C1541" w:rsidRPr="00610E48" w:rsidRDefault="007C1541" w:rsidP="00610E48">
            <w:pPr>
              <w:widowControl w:val="0"/>
              <w:rPr>
                <w:rFonts w:ascii="Times New Roman" w:hAnsi="Times New Roman"/>
                <w:lang w:bidi="he-IL"/>
              </w:rPr>
            </w:pPr>
          </w:p>
        </w:tc>
        <w:tc>
          <w:tcPr>
            <w:tcW w:w="6300" w:type="dxa"/>
          </w:tcPr>
          <w:p w:rsidR="006735F6" w:rsidRPr="006735F6" w:rsidRDefault="006735F6" w:rsidP="006735F6">
            <w:pPr>
              <w:widowControl w:val="0"/>
              <w:rPr>
                <w:rFonts w:asciiTheme="minorHAnsi" w:hAnsiTheme="minorHAnsi" w:cstheme="minorHAnsi"/>
                <w:lang w:bidi="he-IL"/>
              </w:rPr>
            </w:pPr>
            <w:r w:rsidRPr="006735F6">
              <w:rPr>
                <w:rFonts w:asciiTheme="minorHAnsi" w:hAnsiTheme="minorHAnsi" w:cstheme="minorHAnsi"/>
                <w:lang w:bidi="he-IL"/>
              </w:rPr>
              <w:t>·        Seducers in One’s Own Family – Deut. 13:7-12</w:t>
            </w:r>
          </w:p>
          <w:p w:rsidR="006735F6" w:rsidRPr="006735F6" w:rsidRDefault="006735F6" w:rsidP="006735F6">
            <w:pPr>
              <w:widowControl w:val="0"/>
              <w:rPr>
                <w:rFonts w:asciiTheme="minorHAnsi" w:hAnsiTheme="minorHAnsi" w:cstheme="minorHAnsi"/>
                <w:lang w:bidi="he-IL"/>
              </w:rPr>
            </w:pPr>
            <w:r w:rsidRPr="006735F6">
              <w:rPr>
                <w:rFonts w:asciiTheme="minorHAnsi" w:hAnsiTheme="minorHAnsi" w:cstheme="minorHAnsi"/>
                <w:lang w:bidi="he-IL"/>
              </w:rPr>
              <w:t>·        A City Tainted With Idolatry – Deut. 13:13-19</w:t>
            </w:r>
          </w:p>
          <w:p w:rsidR="006735F6" w:rsidRPr="006735F6" w:rsidRDefault="006735F6" w:rsidP="006735F6">
            <w:pPr>
              <w:widowControl w:val="0"/>
              <w:rPr>
                <w:rFonts w:asciiTheme="minorHAnsi" w:hAnsiTheme="minorHAnsi" w:cstheme="minorHAnsi"/>
                <w:lang w:bidi="he-IL"/>
              </w:rPr>
            </w:pPr>
            <w:r w:rsidRPr="006735F6">
              <w:rPr>
                <w:rFonts w:asciiTheme="minorHAnsi" w:hAnsiTheme="minorHAnsi" w:cstheme="minorHAnsi"/>
                <w:lang w:val="en-AU" w:bidi="he-IL"/>
              </w:rPr>
              <w:t>·        </w:t>
            </w:r>
            <w:r w:rsidRPr="006735F6">
              <w:rPr>
                <w:rFonts w:asciiTheme="minorHAnsi" w:hAnsiTheme="minorHAnsi" w:cstheme="minorHAnsi"/>
                <w:lang w:bidi="he-IL"/>
              </w:rPr>
              <w:t>Against Heathen Rites – Deut. 14:1-3</w:t>
            </w:r>
          </w:p>
          <w:p w:rsidR="007C1541" w:rsidRPr="00143ED8" w:rsidRDefault="007C1541" w:rsidP="00610E48">
            <w:pPr>
              <w:widowControl w:val="0"/>
              <w:rPr>
                <w:rFonts w:asciiTheme="minorHAnsi" w:hAnsiTheme="minorHAnsi" w:cstheme="minorHAnsi"/>
                <w:lang w:bidi="he-IL"/>
              </w:rPr>
            </w:pPr>
          </w:p>
        </w:tc>
        <w:tc>
          <w:tcPr>
            <w:tcW w:w="2795" w:type="dxa"/>
            <w:vMerge/>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119:73-96</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Is 63:8-16 + 64:7-8</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14:32-42</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22:39-46</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Exodus 19:1 – 20:26</w:t>
            </w:r>
          </w:p>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Deuteronomy 15:19-16:17</w:t>
            </w:r>
          </w:p>
        </w:tc>
        <w:tc>
          <w:tcPr>
            <w:tcW w:w="2851" w:type="dxa"/>
          </w:tcPr>
          <w:p w:rsidR="007C1541" w:rsidRPr="00610E48" w:rsidRDefault="007C1541" w:rsidP="00610E48">
            <w:pPr>
              <w:widowControl w:val="0"/>
              <w:jc w:val="left"/>
              <w:rPr>
                <w:rFonts w:ascii="Times New Roman" w:hAnsi="Times New Roman"/>
                <w:lang w:bidi="he-IL"/>
              </w:rPr>
            </w:pPr>
          </w:p>
        </w:tc>
        <w:tc>
          <w:tcPr>
            <w:tcW w:w="6300" w:type="dxa"/>
          </w:tcPr>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Sivan 6, 5789</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Shavuot</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Sivan 7, 5789</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Shavuot 2</w:t>
            </w:r>
            <w:r w:rsidRPr="00610E48">
              <w:rPr>
                <w:rFonts w:ascii="Times New Roman" w:hAnsi="Times New Roman"/>
                <w:vertAlign w:val="superscript"/>
                <w:lang w:bidi="he-IL"/>
              </w:rPr>
              <w:t>nd</w:t>
            </w:r>
            <w:r w:rsidRPr="00610E48">
              <w:rPr>
                <w:rFonts w:ascii="Times New Roman" w:hAnsi="Times New Roman"/>
                <w:lang w:bidi="he-IL"/>
              </w:rPr>
              <w:t xml:space="preserve"> day</w:t>
            </w:r>
          </w:p>
        </w:tc>
        <w:tc>
          <w:tcPr>
            <w:tcW w:w="0" w:type="auto"/>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Ezekiel 1:1-28; 3:12</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Ruth</w:t>
            </w:r>
          </w:p>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Habakkuk 2:20-3:19</w:t>
            </w:r>
          </w:p>
        </w:tc>
        <w:tc>
          <w:tcPr>
            <w:tcW w:w="0" w:type="auto"/>
          </w:tcPr>
          <w:p w:rsidR="007C1541" w:rsidRPr="00610E48" w:rsidRDefault="007C1541" w:rsidP="00610E48">
            <w:pPr>
              <w:jc w:val="left"/>
              <w:rPr>
                <w:rFonts w:ascii="Skolar Cyrillic" w:hAnsi="Skolar Cyrillic"/>
                <w:b/>
                <w:lang w:bidi="he-IL"/>
              </w:rPr>
            </w:pPr>
          </w:p>
        </w:tc>
        <w:tc>
          <w:tcPr>
            <w:tcW w:w="0" w:type="auto"/>
          </w:tcPr>
          <w:p w:rsidR="007C1541" w:rsidRPr="00610E48" w:rsidRDefault="007C1541" w:rsidP="00610E48">
            <w:pPr>
              <w:widowControl w:val="0"/>
              <w:rPr>
                <w:rFonts w:ascii="Skolar Cyrillic" w:hAnsi="Skolar Cyrillic"/>
                <w:b/>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735F6">
              <w:rPr>
                <w:rFonts w:ascii="Times New Roman" w:hAnsi="Times New Roman"/>
                <w:b/>
                <w:bCs/>
                <w:lang w:bidi="he-IL"/>
              </w:rPr>
              <w:t>157</w:t>
            </w:r>
            <w:r w:rsidRPr="00610E48">
              <w:rPr>
                <w:rFonts w:ascii="Times New Roman" w:hAnsi="Times New Roman"/>
                <w:lang w:bidi="he-IL"/>
              </w:rPr>
              <w:t xml:space="preserve"> – Deut. 14:1 – 15:6</w:t>
            </w:r>
            <w:r w:rsidRPr="00610E48">
              <w:rPr>
                <w:rFonts w:ascii="Times New Roman" w:hAnsi="Times New Roman"/>
                <w:highlight w:val="green"/>
                <w:vertAlign w:val="superscript"/>
                <w:lang w:bidi="he-IL"/>
              </w:rPr>
              <w:footnoteReference w:id="85"/>
            </w:r>
            <w:r w:rsidRPr="00610E48">
              <w:rPr>
                <w:rFonts w:ascii="Times New Roman" w:hAnsi="Times New Roman"/>
                <w:lang w:bidi="he-IL"/>
              </w:rPr>
              <w:t xml:space="preserve"> = 35v.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בָּנִים אַתֶּם</w:t>
            </w:r>
          </w:p>
        </w:tc>
        <w:tc>
          <w:tcPr>
            <w:tcW w:w="2851" w:type="dxa"/>
            <w:vMerge w:val="restart"/>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Kislev 9, 5786</w:t>
            </w:r>
          </w:p>
        </w:tc>
        <w:tc>
          <w:tcPr>
            <w:tcW w:w="6300" w:type="dxa"/>
          </w:tcPr>
          <w:p w:rsidR="006735F6" w:rsidRPr="006735F6" w:rsidRDefault="006735F6" w:rsidP="006735F6">
            <w:pPr>
              <w:widowControl w:val="0"/>
              <w:rPr>
                <w:rFonts w:asciiTheme="minorHAnsi" w:hAnsiTheme="minorHAnsi" w:cstheme="minorHAnsi"/>
                <w:lang w:bidi="he-IL"/>
              </w:rPr>
            </w:pPr>
            <w:r w:rsidRPr="006735F6">
              <w:rPr>
                <w:rFonts w:asciiTheme="minorHAnsi" w:hAnsiTheme="minorHAnsi" w:cstheme="minorHAnsi"/>
                <w:lang w:bidi="he-IL"/>
              </w:rPr>
              <w:t>·        Against Heathen Rites – Deut. 14:1-2</w:t>
            </w:r>
          </w:p>
          <w:p w:rsidR="006735F6" w:rsidRPr="006735F6" w:rsidRDefault="006735F6" w:rsidP="006735F6">
            <w:pPr>
              <w:widowControl w:val="0"/>
              <w:rPr>
                <w:rFonts w:asciiTheme="minorHAnsi" w:hAnsiTheme="minorHAnsi" w:cstheme="minorHAnsi"/>
                <w:lang w:bidi="he-IL"/>
              </w:rPr>
            </w:pPr>
            <w:r w:rsidRPr="006735F6">
              <w:rPr>
                <w:rFonts w:asciiTheme="minorHAnsi" w:hAnsiTheme="minorHAnsi" w:cstheme="minorHAnsi"/>
                <w:lang w:bidi="he-IL"/>
              </w:rPr>
              <w:t>·        Clean and Unclean Beats, Fishes, and Birds – Deut. 14:3-21</w:t>
            </w:r>
          </w:p>
          <w:p w:rsidR="006735F6" w:rsidRPr="006735F6" w:rsidRDefault="006735F6" w:rsidP="006735F6">
            <w:pPr>
              <w:widowControl w:val="0"/>
              <w:rPr>
                <w:rFonts w:asciiTheme="minorHAnsi" w:hAnsiTheme="minorHAnsi" w:cstheme="minorHAnsi"/>
                <w:lang w:bidi="he-IL"/>
              </w:rPr>
            </w:pPr>
            <w:r w:rsidRPr="006735F6">
              <w:rPr>
                <w:rFonts w:asciiTheme="minorHAnsi" w:hAnsiTheme="minorHAnsi" w:cstheme="minorHAnsi"/>
                <w:lang w:bidi="he-IL"/>
              </w:rPr>
              <w:t>·        Tithes – Deut. 14:22-29</w:t>
            </w:r>
          </w:p>
          <w:p w:rsidR="006735F6" w:rsidRPr="006735F6" w:rsidRDefault="006735F6" w:rsidP="006735F6">
            <w:pPr>
              <w:widowControl w:val="0"/>
              <w:rPr>
                <w:rFonts w:asciiTheme="minorHAnsi" w:hAnsiTheme="minorHAnsi" w:cstheme="minorHAnsi"/>
                <w:lang w:bidi="he-IL"/>
              </w:rPr>
            </w:pPr>
            <w:r w:rsidRPr="006735F6">
              <w:rPr>
                <w:rFonts w:asciiTheme="minorHAnsi" w:hAnsiTheme="minorHAnsi" w:cstheme="minorHAnsi"/>
                <w:lang w:bidi="he-IL"/>
              </w:rPr>
              <w:t>·        The Year of Release (Sabbatical Year) And Debts – Deut. 15:1-6</w:t>
            </w:r>
          </w:p>
          <w:p w:rsidR="007C1541" w:rsidRPr="00143ED8" w:rsidRDefault="007C1541" w:rsidP="00610E48">
            <w:pPr>
              <w:widowControl w:val="0"/>
              <w:rPr>
                <w:rFonts w:asciiTheme="minorHAnsi" w:hAnsiTheme="minorHAnsi" w:cstheme="minorHAnsi"/>
                <w:lang w:bidi="he-IL"/>
              </w:rPr>
            </w:pPr>
          </w:p>
        </w:tc>
        <w:tc>
          <w:tcPr>
            <w:tcW w:w="2795" w:type="dxa"/>
            <w:vMerge w:val="restart"/>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Sivan 12, 5789</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119:97-120</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Is 63:8-16 + 65:9</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14:43-52</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22:47-53</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735F6">
              <w:rPr>
                <w:rFonts w:ascii="Times New Roman" w:hAnsi="Times New Roman"/>
                <w:b/>
                <w:bCs/>
                <w:lang w:bidi="he-IL"/>
              </w:rPr>
              <w:t>158</w:t>
            </w:r>
            <w:r w:rsidRPr="00610E48">
              <w:rPr>
                <w:rFonts w:ascii="Times New Roman" w:hAnsi="Times New Roman"/>
                <w:lang w:bidi="he-IL"/>
              </w:rPr>
              <w:t xml:space="preserve"> - Deut. 15:7 – 16:17</w:t>
            </w:r>
            <w:r w:rsidRPr="00610E48">
              <w:rPr>
                <w:rFonts w:ascii="Times New Roman" w:hAnsi="Times New Roman"/>
                <w:highlight w:val="green"/>
                <w:vertAlign w:val="superscript"/>
                <w:lang w:bidi="he-IL"/>
              </w:rPr>
              <w:footnoteReference w:id="86"/>
            </w:r>
            <w:r w:rsidRPr="00610E48">
              <w:rPr>
                <w:rFonts w:ascii="Times New Roman" w:hAnsi="Times New Roman"/>
                <w:lang w:bidi="he-IL"/>
              </w:rPr>
              <w:t xml:space="preserve"> = 34v.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כִּי-יִהְיֶה בְךָ אֶבְיוֹן</w:t>
            </w:r>
          </w:p>
        </w:tc>
        <w:tc>
          <w:tcPr>
            <w:tcW w:w="2851" w:type="dxa"/>
            <w:vMerge/>
          </w:tcPr>
          <w:p w:rsidR="007C1541" w:rsidRPr="00610E48" w:rsidRDefault="007C1541" w:rsidP="00610E48">
            <w:pPr>
              <w:widowControl w:val="0"/>
              <w:rPr>
                <w:rFonts w:ascii="Times New Roman" w:hAnsi="Times New Roman"/>
                <w:lang w:bidi="he-IL"/>
              </w:rPr>
            </w:pPr>
          </w:p>
        </w:tc>
        <w:tc>
          <w:tcPr>
            <w:tcW w:w="6300" w:type="dxa"/>
          </w:tcPr>
          <w:p w:rsidR="006735F6" w:rsidRPr="006735F6" w:rsidRDefault="006735F6" w:rsidP="006735F6">
            <w:pPr>
              <w:widowControl w:val="0"/>
              <w:rPr>
                <w:rFonts w:asciiTheme="minorHAnsi" w:hAnsiTheme="minorHAnsi" w:cstheme="minorHAnsi"/>
                <w:lang w:bidi="he-IL"/>
              </w:rPr>
            </w:pPr>
            <w:r w:rsidRPr="006735F6">
              <w:rPr>
                <w:rFonts w:asciiTheme="minorHAnsi" w:hAnsiTheme="minorHAnsi" w:cstheme="minorHAnsi"/>
                <w:lang w:bidi="he-IL"/>
              </w:rPr>
              <w:t>·        The Israelite is warned against letting the approach of the Year of Release hinder him</w:t>
            </w:r>
          </w:p>
          <w:p w:rsidR="006735F6" w:rsidRPr="006735F6" w:rsidRDefault="006735F6" w:rsidP="006735F6">
            <w:pPr>
              <w:widowControl w:val="0"/>
              <w:rPr>
                <w:rFonts w:asciiTheme="minorHAnsi" w:hAnsiTheme="minorHAnsi" w:cstheme="minorHAnsi"/>
                <w:lang w:bidi="he-IL"/>
              </w:rPr>
            </w:pPr>
            <w:r w:rsidRPr="006735F6">
              <w:rPr>
                <w:rFonts w:asciiTheme="minorHAnsi" w:hAnsiTheme="minorHAnsi" w:cstheme="minorHAnsi"/>
                <w:lang w:bidi="he-IL"/>
              </w:rPr>
              <w:t> from helping his needy brother – Deut. 15:7-11</w:t>
            </w:r>
          </w:p>
          <w:p w:rsidR="006735F6" w:rsidRPr="006735F6" w:rsidRDefault="006735F6" w:rsidP="006735F6">
            <w:pPr>
              <w:widowControl w:val="0"/>
              <w:rPr>
                <w:rFonts w:asciiTheme="minorHAnsi" w:hAnsiTheme="minorHAnsi" w:cstheme="minorHAnsi"/>
                <w:lang w:bidi="he-IL"/>
              </w:rPr>
            </w:pPr>
            <w:r w:rsidRPr="006735F6">
              <w:rPr>
                <w:rFonts w:asciiTheme="minorHAnsi" w:hAnsiTheme="minorHAnsi" w:cstheme="minorHAnsi"/>
                <w:lang w:bidi="he-IL"/>
              </w:rPr>
              <w:t>·        The Release of Slaves – Deut. 15:12-18</w:t>
            </w:r>
          </w:p>
          <w:p w:rsidR="006735F6" w:rsidRPr="006735F6" w:rsidRDefault="006735F6" w:rsidP="006735F6">
            <w:pPr>
              <w:widowControl w:val="0"/>
              <w:rPr>
                <w:rFonts w:asciiTheme="minorHAnsi" w:hAnsiTheme="minorHAnsi" w:cstheme="minorHAnsi"/>
                <w:lang w:bidi="he-IL"/>
              </w:rPr>
            </w:pPr>
            <w:r w:rsidRPr="006735F6">
              <w:rPr>
                <w:rFonts w:asciiTheme="minorHAnsi" w:hAnsiTheme="minorHAnsi" w:cstheme="minorHAnsi"/>
                <w:lang w:bidi="he-IL"/>
              </w:rPr>
              <w:t>·        Of Firstlings – Deut. 15:19-23</w:t>
            </w:r>
          </w:p>
          <w:p w:rsidR="006735F6" w:rsidRPr="006735F6" w:rsidRDefault="006735F6" w:rsidP="006735F6">
            <w:pPr>
              <w:widowControl w:val="0"/>
              <w:rPr>
                <w:rFonts w:asciiTheme="minorHAnsi" w:hAnsiTheme="minorHAnsi" w:cstheme="minorHAnsi"/>
                <w:lang w:bidi="he-IL"/>
              </w:rPr>
            </w:pPr>
            <w:r w:rsidRPr="006735F6">
              <w:rPr>
                <w:rFonts w:asciiTheme="minorHAnsi" w:hAnsiTheme="minorHAnsi" w:cstheme="minorHAnsi"/>
                <w:lang w:bidi="he-IL"/>
              </w:rPr>
              <w:t>·        The Three Pilgrimage Festivals – Deut. 16:1-8</w:t>
            </w:r>
          </w:p>
          <w:p w:rsidR="006735F6" w:rsidRPr="006735F6" w:rsidRDefault="006735F6" w:rsidP="006735F6">
            <w:pPr>
              <w:widowControl w:val="0"/>
              <w:rPr>
                <w:rFonts w:asciiTheme="minorHAnsi" w:hAnsiTheme="minorHAnsi" w:cstheme="minorHAnsi"/>
                <w:lang w:bidi="he-IL"/>
              </w:rPr>
            </w:pPr>
            <w:r w:rsidRPr="006735F6">
              <w:rPr>
                <w:rFonts w:asciiTheme="minorHAnsi" w:hAnsiTheme="minorHAnsi" w:cstheme="minorHAnsi"/>
                <w:lang w:bidi="he-IL"/>
              </w:rPr>
              <w:t>·        The Feast of Weeks – Deut. 16:9-12</w:t>
            </w:r>
          </w:p>
          <w:p w:rsidR="006735F6" w:rsidRPr="006735F6" w:rsidRDefault="006735F6" w:rsidP="006735F6">
            <w:pPr>
              <w:widowControl w:val="0"/>
              <w:rPr>
                <w:rFonts w:asciiTheme="minorHAnsi" w:hAnsiTheme="minorHAnsi" w:cstheme="minorHAnsi"/>
                <w:lang w:bidi="he-IL"/>
              </w:rPr>
            </w:pPr>
            <w:r w:rsidRPr="006735F6">
              <w:rPr>
                <w:rFonts w:asciiTheme="minorHAnsi" w:hAnsiTheme="minorHAnsi" w:cstheme="minorHAnsi"/>
                <w:lang w:bidi="he-IL"/>
              </w:rPr>
              <w:t>·        The Feast of Tabernacles – Deut. 16:13-15</w:t>
            </w:r>
          </w:p>
          <w:p w:rsidR="006735F6" w:rsidRPr="006735F6" w:rsidRDefault="006735F6" w:rsidP="006735F6">
            <w:pPr>
              <w:widowControl w:val="0"/>
              <w:rPr>
                <w:rFonts w:asciiTheme="minorHAnsi" w:hAnsiTheme="minorHAnsi" w:cstheme="minorHAnsi"/>
                <w:lang w:bidi="he-IL"/>
              </w:rPr>
            </w:pPr>
            <w:r w:rsidRPr="006735F6">
              <w:rPr>
                <w:rFonts w:asciiTheme="minorHAnsi" w:hAnsiTheme="minorHAnsi" w:cstheme="minorHAnsi"/>
                <w:lang w:bidi="he-IL"/>
              </w:rPr>
              <w:t>·        Conclusion – Deut. 16:16-17</w:t>
            </w:r>
          </w:p>
          <w:p w:rsidR="007C1541" w:rsidRPr="00143ED8" w:rsidRDefault="007C1541" w:rsidP="00610E48">
            <w:pPr>
              <w:widowControl w:val="0"/>
              <w:rPr>
                <w:rFonts w:asciiTheme="minorHAnsi" w:hAnsiTheme="minorHAnsi" w:cstheme="minorHAnsi"/>
                <w:lang w:bidi="he-IL"/>
              </w:rPr>
            </w:pPr>
          </w:p>
        </w:tc>
        <w:tc>
          <w:tcPr>
            <w:tcW w:w="2795" w:type="dxa"/>
            <w:vMerge/>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119:121-152</w:t>
            </w:r>
          </w:p>
        </w:tc>
        <w:tc>
          <w:tcPr>
            <w:tcW w:w="0" w:type="auto"/>
          </w:tcPr>
          <w:p w:rsidR="007C1541" w:rsidRDefault="007C1541" w:rsidP="00610E48">
            <w:pPr>
              <w:widowControl w:val="0"/>
              <w:jc w:val="left"/>
              <w:rPr>
                <w:rFonts w:ascii="Times New Roman" w:hAnsi="Times New Roman"/>
                <w:lang w:bidi="he-IL"/>
              </w:rPr>
            </w:pPr>
            <w:r w:rsidRPr="00610E48">
              <w:rPr>
                <w:rFonts w:ascii="Times New Roman" w:hAnsi="Times New Roman"/>
                <w:lang w:bidi="he-IL"/>
              </w:rPr>
              <w:t>Amos 8:4-10 + 9:13-16</w:t>
            </w:r>
          </w:p>
          <w:p w:rsidR="007C1541" w:rsidRPr="00610E48" w:rsidRDefault="007C1541" w:rsidP="00610E48">
            <w:pPr>
              <w:widowControl w:val="0"/>
              <w:jc w:val="left"/>
              <w:rPr>
                <w:rFonts w:ascii="Times New Roman" w:hAnsi="Times New Roman"/>
                <w:lang w:bidi="he-IL"/>
              </w:rPr>
            </w:pPr>
            <w:r>
              <w:rPr>
                <w:rFonts w:ascii="Times New Roman" w:hAnsi="Times New Roman"/>
                <w:lang w:bidi="he-IL"/>
              </w:rPr>
              <w:t>(Isaiah 29:19</w:t>
            </w:r>
            <w:r w:rsidRPr="00941FC9">
              <w:rPr>
                <w:rStyle w:val="FootnoteReference"/>
                <w:rFonts w:ascii="Times New Roman" w:hAnsi="Times New Roman"/>
                <w:highlight w:val="green"/>
                <w:lang w:bidi="he-IL"/>
              </w:rPr>
              <w:footnoteReference w:id="87"/>
            </w:r>
            <w:r>
              <w:rPr>
                <w:rFonts w:ascii="Times New Roman" w:hAnsi="Times New Roman"/>
                <w:lang w:bidi="he-IL"/>
              </w:rPr>
              <w:t>)</w:t>
            </w:r>
          </w:p>
          <w:p w:rsidR="007C1541" w:rsidRPr="00610E48" w:rsidRDefault="007C1541" w:rsidP="00610E48">
            <w:pPr>
              <w:widowControl w:val="0"/>
              <w:jc w:val="left"/>
              <w:rPr>
                <w:rFonts w:ascii="Times New Roman" w:hAnsi="Times New Roman"/>
                <w:lang w:bidi="he-IL"/>
              </w:rPr>
            </w:pP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14:53-65!!</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22:54-62</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735F6">
              <w:rPr>
                <w:rFonts w:ascii="Times New Roman" w:hAnsi="Times New Roman"/>
                <w:b/>
                <w:bCs/>
                <w:lang w:bidi="he-IL"/>
              </w:rPr>
              <w:t>159</w:t>
            </w:r>
            <w:r w:rsidRPr="00610E48">
              <w:rPr>
                <w:rFonts w:ascii="Times New Roman" w:hAnsi="Times New Roman"/>
                <w:lang w:bidi="he-IL"/>
              </w:rPr>
              <w:t xml:space="preserve"> - Deut.16:18–17:17 = 21v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שֹׁפְטִים וְשֹׁטְרִים</w:t>
            </w:r>
          </w:p>
        </w:tc>
        <w:tc>
          <w:tcPr>
            <w:tcW w:w="2851" w:type="dxa"/>
            <w:vMerge w:val="restart"/>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Kislev 16, 5786</w:t>
            </w:r>
          </w:p>
        </w:tc>
        <w:tc>
          <w:tcPr>
            <w:tcW w:w="6300" w:type="dxa"/>
          </w:tcPr>
          <w:p w:rsidR="001A501C" w:rsidRPr="001A501C" w:rsidRDefault="001A501C" w:rsidP="001A501C">
            <w:pPr>
              <w:widowControl w:val="0"/>
              <w:rPr>
                <w:rFonts w:asciiTheme="minorHAnsi" w:hAnsiTheme="minorHAnsi" w:cstheme="minorHAnsi"/>
                <w:lang w:bidi="he-IL"/>
              </w:rPr>
            </w:pPr>
            <w:r w:rsidRPr="001A501C">
              <w:rPr>
                <w:rFonts w:asciiTheme="minorHAnsi" w:hAnsiTheme="minorHAnsi" w:cstheme="minorHAnsi"/>
                <w:lang w:bidi="he-IL"/>
              </w:rPr>
              <w:t>·        Judges – Deuteronomy 16:18-19</w:t>
            </w:r>
          </w:p>
          <w:p w:rsidR="001A501C" w:rsidRPr="001A501C" w:rsidRDefault="001A501C" w:rsidP="001A501C">
            <w:pPr>
              <w:widowControl w:val="0"/>
              <w:rPr>
                <w:rFonts w:asciiTheme="minorHAnsi" w:hAnsiTheme="minorHAnsi" w:cstheme="minorHAnsi"/>
                <w:lang w:bidi="he-IL"/>
              </w:rPr>
            </w:pPr>
            <w:r w:rsidRPr="001A501C">
              <w:rPr>
                <w:rFonts w:asciiTheme="minorHAnsi" w:hAnsiTheme="minorHAnsi" w:cstheme="minorHAnsi"/>
                <w:lang w:bidi="he-IL"/>
              </w:rPr>
              <w:t>·        Justice, justice will you follow – Deuteronomy 16:20</w:t>
            </w:r>
          </w:p>
          <w:p w:rsidR="001A501C" w:rsidRPr="001A501C" w:rsidRDefault="001A501C" w:rsidP="001A501C">
            <w:pPr>
              <w:widowControl w:val="0"/>
              <w:rPr>
                <w:rFonts w:asciiTheme="minorHAnsi" w:hAnsiTheme="minorHAnsi" w:cstheme="minorHAnsi"/>
                <w:lang w:bidi="he-IL"/>
              </w:rPr>
            </w:pPr>
            <w:r w:rsidRPr="001A501C">
              <w:rPr>
                <w:rFonts w:asciiTheme="minorHAnsi" w:hAnsiTheme="minorHAnsi" w:cstheme="minorHAnsi"/>
                <w:lang w:bidi="he-IL"/>
              </w:rPr>
              <w:t>·        Against Idolatrous worship – Deuteronomy 16:21 – 17:7</w:t>
            </w:r>
          </w:p>
          <w:p w:rsidR="001A501C" w:rsidRPr="001A501C" w:rsidRDefault="001A501C" w:rsidP="001A501C">
            <w:pPr>
              <w:widowControl w:val="0"/>
              <w:rPr>
                <w:rFonts w:asciiTheme="minorHAnsi" w:hAnsiTheme="minorHAnsi" w:cstheme="minorHAnsi"/>
                <w:lang w:bidi="he-IL"/>
              </w:rPr>
            </w:pPr>
            <w:r w:rsidRPr="001A501C">
              <w:rPr>
                <w:rFonts w:asciiTheme="minorHAnsi" w:hAnsiTheme="minorHAnsi" w:cstheme="minorHAnsi"/>
                <w:lang w:bidi="he-IL"/>
              </w:rPr>
              <w:t>·        The Supreme Court – Deuteronomy 17:8-13</w:t>
            </w:r>
          </w:p>
          <w:p w:rsidR="001A501C" w:rsidRPr="001A501C" w:rsidRDefault="001A501C" w:rsidP="001A501C">
            <w:pPr>
              <w:widowControl w:val="0"/>
              <w:rPr>
                <w:rFonts w:asciiTheme="minorHAnsi" w:hAnsiTheme="minorHAnsi" w:cstheme="minorHAnsi"/>
                <w:lang w:bidi="he-IL"/>
              </w:rPr>
            </w:pPr>
            <w:r w:rsidRPr="001A501C">
              <w:rPr>
                <w:rFonts w:asciiTheme="minorHAnsi" w:hAnsiTheme="minorHAnsi" w:cstheme="minorHAnsi"/>
                <w:lang w:bidi="he-IL"/>
              </w:rPr>
              <w:t>·        The King – Deuteronomy 17:14-17</w:t>
            </w:r>
          </w:p>
          <w:p w:rsidR="007C1541" w:rsidRPr="00143ED8" w:rsidRDefault="007C1541" w:rsidP="00610E48">
            <w:pPr>
              <w:widowControl w:val="0"/>
              <w:rPr>
                <w:rFonts w:asciiTheme="minorHAnsi" w:hAnsiTheme="minorHAnsi" w:cstheme="minorHAnsi"/>
                <w:lang w:bidi="he-IL"/>
              </w:rPr>
            </w:pPr>
          </w:p>
        </w:tc>
        <w:tc>
          <w:tcPr>
            <w:tcW w:w="2795" w:type="dxa"/>
            <w:vMerge w:val="restart"/>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Sivan 19, 5789</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119:153-176</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Is 56:1-9 + 57:19</w:t>
            </w:r>
          </w:p>
        </w:tc>
        <w:tc>
          <w:tcPr>
            <w:tcW w:w="0" w:type="auto"/>
          </w:tcPr>
          <w:p w:rsidR="007C1541" w:rsidRPr="00610E48" w:rsidRDefault="007C1541" w:rsidP="00610E48">
            <w:pPr>
              <w:jc w:val="left"/>
              <w:rPr>
                <w:rFonts w:ascii="Times New Roman" w:hAnsi="Times New Roman"/>
                <w:b/>
                <w:lang w:bidi="he-IL"/>
              </w:rPr>
            </w:pPr>
            <w:r w:rsidRPr="00610E48">
              <w:rPr>
                <w:rFonts w:ascii="Skolar Cyrillic" w:hAnsi="Skolar Cyrillic"/>
                <w:b/>
                <w:lang w:bidi="he-IL"/>
              </w:rPr>
              <w:t>Mk 14:55-65</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22:63-71</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735F6">
              <w:rPr>
                <w:rFonts w:ascii="Times New Roman" w:hAnsi="Times New Roman"/>
                <w:b/>
                <w:bCs/>
                <w:lang w:bidi="he-IL"/>
              </w:rPr>
              <w:lastRenderedPageBreak/>
              <w:t>160</w:t>
            </w:r>
            <w:r w:rsidRPr="00610E48">
              <w:rPr>
                <w:rFonts w:ascii="Times New Roman" w:hAnsi="Times New Roman"/>
                <w:lang w:bidi="he-IL"/>
              </w:rPr>
              <w:t xml:space="preserve"> - Deut.17:14–18:19 = 26v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אָשִׂימָה עָלַי מֶלֶךְ</w:t>
            </w:r>
          </w:p>
        </w:tc>
        <w:tc>
          <w:tcPr>
            <w:tcW w:w="2851" w:type="dxa"/>
            <w:vMerge/>
          </w:tcPr>
          <w:p w:rsidR="007C1541" w:rsidRPr="00610E48" w:rsidRDefault="007C1541" w:rsidP="00610E48">
            <w:pPr>
              <w:widowControl w:val="0"/>
              <w:rPr>
                <w:rFonts w:ascii="Times New Roman" w:hAnsi="Times New Roman"/>
                <w:lang w:bidi="he-IL"/>
              </w:rPr>
            </w:pPr>
          </w:p>
        </w:tc>
        <w:tc>
          <w:tcPr>
            <w:tcW w:w="6300" w:type="dxa"/>
          </w:tcPr>
          <w:p w:rsidR="001A501C" w:rsidRPr="001A501C" w:rsidRDefault="001A501C" w:rsidP="001A501C">
            <w:pPr>
              <w:widowControl w:val="0"/>
              <w:rPr>
                <w:rFonts w:asciiTheme="minorHAnsi" w:hAnsiTheme="minorHAnsi" w:cstheme="minorHAnsi"/>
                <w:lang w:bidi="he-IL"/>
              </w:rPr>
            </w:pPr>
            <w:r w:rsidRPr="001A501C">
              <w:rPr>
                <w:rFonts w:asciiTheme="minorHAnsi" w:hAnsiTheme="minorHAnsi" w:cstheme="minorHAnsi"/>
                <w:lang w:bidi="he-IL"/>
              </w:rPr>
              <w:t>·        The King – Deuteronomy 17:14-20</w:t>
            </w:r>
          </w:p>
          <w:p w:rsidR="001A501C" w:rsidRPr="001A501C" w:rsidRDefault="001A501C" w:rsidP="001A501C">
            <w:pPr>
              <w:widowControl w:val="0"/>
              <w:rPr>
                <w:rFonts w:asciiTheme="minorHAnsi" w:hAnsiTheme="minorHAnsi" w:cstheme="minorHAnsi"/>
                <w:lang w:bidi="he-IL"/>
              </w:rPr>
            </w:pPr>
            <w:r w:rsidRPr="001A501C">
              <w:rPr>
                <w:rFonts w:asciiTheme="minorHAnsi" w:hAnsiTheme="minorHAnsi" w:cstheme="minorHAnsi"/>
                <w:lang w:bidi="he-IL"/>
              </w:rPr>
              <w:t>·        Priests and Levites – Deuteronomy 18:1-8</w:t>
            </w:r>
          </w:p>
          <w:p w:rsidR="001A501C" w:rsidRPr="001A501C" w:rsidRDefault="001A501C" w:rsidP="001A501C">
            <w:pPr>
              <w:widowControl w:val="0"/>
              <w:rPr>
                <w:rFonts w:asciiTheme="minorHAnsi" w:hAnsiTheme="minorHAnsi" w:cstheme="minorHAnsi"/>
                <w:lang w:bidi="he-IL"/>
              </w:rPr>
            </w:pPr>
            <w:r w:rsidRPr="001A501C">
              <w:rPr>
                <w:rFonts w:asciiTheme="minorHAnsi" w:hAnsiTheme="minorHAnsi" w:cstheme="minorHAnsi"/>
                <w:lang w:bidi="he-IL"/>
              </w:rPr>
              <w:t>·        Prophets – Deuteronomy 18:9-19</w:t>
            </w:r>
          </w:p>
          <w:p w:rsidR="007C1541" w:rsidRPr="00143ED8" w:rsidRDefault="007C1541" w:rsidP="00610E48">
            <w:pPr>
              <w:widowControl w:val="0"/>
              <w:rPr>
                <w:rFonts w:asciiTheme="minorHAnsi" w:hAnsiTheme="minorHAnsi" w:cstheme="minorHAnsi"/>
                <w:lang w:bidi="he-IL"/>
              </w:rPr>
            </w:pPr>
          </w:p>
        </w:tc>
        <w:tc>
          <w:tcPr>
            <w:tcW w:w="2795" w:type="dxa"/>
            <w:vMerge/>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120:1 – 122:9</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Is 33:22 – 34:8</w:t>
            </w:r>
          </w:p>
        </w:tc>
        <w:tc>
          <w:tcPr>
            <w:tcW w:w="0" w:type="auto"/>
          </w:tcPr>
          <w:p w:rsidR="007C1541" w:rsidRPr="00610E48" w:rsidRDefault="007C1541" w:rsidP="00610E48">
            <w:pPr>
              <w:keepNext/>
              <w:widowControl w:val="0"/>
              <w:jc w:val="left"/>
              <w:rPr>
                <w:rFonts w:ascii="Times New Roman" w:hAnsi="Times New Roman"/>
                <w:b/>
                <w:lang w:bidi="he-IL"/>
              </w:rPr>
            </w:pPr>
            <w:r w:rsidRPr="00610E48">
              <w:rPr>
                <w:rFonts w:ascii="Skolar Cyrillic" w:hAnsi="Skolar Cyrillic"/>
                <w:b/>
                <w:lang w:bidi="he-IL"/>
              </w:rPr>
              <w:t>Mk 14:66-72</w:t>
            </w:r>
          </w:p>
        </w:tc>
        <w:tc>
          <w:tcPr>
            <w:tcW w:w="0" w:type="auto"/>
          </w:tcPr>
          <w:p w:rsidR="007C1541" w:rsidRPr="00610E48" w:rsidRDefault="007C1541" w:rsidP="00610E48">
            <w:pPr>
              <w:widowControl w:val="0"/>
              <w:rPr>
                <w:rFonts w:ascii="Times New Roman" w:hAnsi="Times New Roman"/>
                <w:b/>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735F6">
              <w:rPr>
                <w:rFonts w:ascii="Times New Roman" w:hAnsi="Times New Roman"/>
                <w:b/>
                <w:bCs/>
                <w:lang w:bidi="he-IL"/>
              </w:rPr>
              <w:t>161</w:t>
            </w:r>
            <w:r w:rsidRPr="00610E48">
              <w:rPr>
                <w:rFonts w:ascii="Times New Roman" w:hAnsi="Times New Roman"/>
                <w:lang w:bidi="he-IL"/>
              </w:rPr>
              <w:t xml:space="preserve"> - Deut. 18:14 – 20:9 = 39v.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כִּי הַגּוֹיִם הָאֵלֶּה</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Kislev 23, 5786</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6300" w:type="dxa"/>
          </w:tcPr>
          <w:p w:rsidR="001A501C" w:rsidRPr="001A501C" w:rsidRDefault="001A501C" w:rsidP="001A501C">
            <w:pPr>
              <w:widowControl w:val="0"/>
              <w:jc w:val="left"/>
              <w:rPr>
                <w:rFonts w:asciiTheme="minorHAnsi" w:hAnsiTheme="minorHAnsi" w:cstheme="minorHAnsi"/>
                <w:lang w:bidi="he-IL"/>
              </w:rPr>
            </w:pPr>
            <w:r w:rsidRPr="001A501C">
              <w:rPr>
                <w:rFonts w:asciiTheme="minorHAnsi" w:hAnsiTheme="minorHAnsi" w:cstheme="minorHAnsi"/>
                <w:lang w:bidi="he-IL"/>
              </w:rPr>
              <w:t>·        Prophets – Deuteronomy 18:14-22</w:t>
            </w:r>
          </w:p>
          <w:p w:rsidR="001A501C" w:rsidRPr="001A501C" w:rsidRDefault="001A501C" w:rsidP="001A501C">
            <w:pPr>
              <w:widowControl w:val="0"/>
              <w:jc w:val="left"/>
              <w:rPr>
                <w:rFonts w:asciiTheme="minorHAnsi" w:hAnsiTheme="minorHAnsi" w:cstheme="minorHAnsi"/>
                <w:lang w:bidi="he-IL"/>
              </w:rPr>
            </w:pPr>
            <w:r w:rsidRPr="001A501C">
              <w:rPr>
                <w:rFonts w:asciiTheme="minorHAnsi" w:hAnsiTheme="minorHAnsi" w:cstheme="minorHAnsi"/>
                <w:lang w:bidi="he-IL"/>
              </w:rPr>
              <w:t>·        Cities of Refuge – Deuteronomy 19:1-13</w:t>
            </w:r>
          </w:p>
          <w:p w:rsidR="001A501C" w:rsidRPr="001A501C" w:rsidRDefault="001A501C" w:rsidP="001A501C">
            <w:pPr>
              <w:widowControl w:val="0"/>
              <w:jc w:val="left"/>
              <w:rPr>
                <w:rFonts w:asciiTheme="minorHAnsi" w:hAnsiTheme="minorHAnsi" w:cstheme="minorHAnsi"/>
                <w:lang w:bidi="he-IL"/>
              </w:rPr>
            </w:pPr>
            <w:r w:rsidRPr="001A501C">
              <w:rPr>
                <w:rFonts w:asciiTheme="minorHAnsi" w:hAnsiTheme="minorHAnsi" w:cstheme="minorHAnsi"/>
                <w:lang w:bidi="he-IL"/>
              </w:rPr>
              <w:t>·        Removing a Landmark – Deuteronomy 19:14</w:t>
            </w:r>
          </w:p>
          <w:p w:rsidR="001A501C" w:rsidRPr="001A501C" w:rsidRDefault="001A501C" w:rsidP="001A501C">
            <w:pPr>
              <w:widowControl w:val="0"/>
              <w:jc w:val="left"/>
              <w:rPr>
                <w:rFonts w:asciiTheme="minorHAnsi" w:hAnsiTheme="minorHAnsi" w:cstheme="minorHAnsi"/>
                <w:lang w:bidi="he-IL"/>
              </w:rPr>
            </w:pPr>
            <w:r w:rsidRPr="001A501C">
              <w:rPr>
                <w:rFonts w:asciiTheme="minorHAnsi" w:hAnsiTheme="minorHAnsi" w:cstheme="minorHAnsi"/>
                <w:lang w:bidi="he-IL"/>
              </w:rPr>
              <w:t>·        Plotting Witnesses – Deuteronomy 19:15-21</w:t>
            </w:r>
          </w:p>
          <w:p w:rsidR="001A501C" w:rsidRPr="001A501C" w:rsidRDefault="001A501C" w:rsidP="001A501C">
            <w:pPr>
              <w:widowControl w:val="0"/>
              <w:jc w:val="left"/>
              <w:rPr>
                <w:rFonts w:asciiTheme="minorHAnsi" w:hAnsiTheme="minorHAnsi" w:cstheme="minorHAnsi"/>
                <w:lang w:bidi="he-IL"/>
              </w:rPr>
            </w:pPr>
            <w:r w:rsidRPr="001A501C">
              <w:rPr>
                <w:rFonts w:asciiTheme="minorHAnsi" w:hAnsiTheme="minorHAnsi" w:cstheme="minorHAnsi"/>
                <w:lang w:bidi="he-IL"/>
              </w:rPr>
              <w:t>·        Exemption from Service for Warfare – Deuteronomy 20:1-9</w:t>
            </w:r>
          </w:p>
          <w:p w:rsidR="007C1541" w:rsidRPr="00143ED8" w:rsidRDefault="007C1541" w:rsidP="00610E48">
            <w:pPr>
              <w:widowControl w:val="0"/>
              <w:jc w:val="left"/>
              <w:rPr>
                <w:rFonts w:asciiTheme="minorHAnsi" w:hAnsiTheme="minorHAnsi" w:cstheme="minorHAnsi"/>
                <w:lang w:bidi="he-IL"/>
              </w:rPr>
            </w:pPr>
          </w:p>
        </w:tc>
        <w:tc>
          <w:tcPr>
            <w:tcW w:w="2795" w:type="dxa"/>
            <w:vMerge w:val="restart"/>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Sivan 26, 5789</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123:1 -125:5</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Mic 5:11 - 6:8</w:t>
            </w:r>
          </w:p>
        </w:tc>
        <w:tc>
          <w:tcPr>
            <w:tcW w:w="0" w:type="auto"/>
          </w:tcPr>
          <w:p w:rsidR="007C1541" w:rsidRPr="00610E48" w:rsidRDefault="007C1541" w:rsidP="00610E48">
            <w:pPr>
              <w:keepNext/>
              <w:widowControl w:val="0"/>
              <w:jc w:val="left"/>
              <w:rPr>
                <w:rFonts w:ascii="Times New Roman" w:hAnsi="Times New Roman"/>
                <w:b/>
                <w:lang w:bidi="he-IL"/>
              </w:rPr>
            </w:pPr>
            <w:r w:rsidRPr="00610E48">
              <w:rPr>
                <w:rFonts w:ascii="Skolar Cyrillic" w:hAnsi="Skolar Cyrillic"/>
                <w:b/>
                <w:lang w:bidi="he-IL"/>
              </w:rPr>
              <w:t>Mk 15:1-5</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23:1-16</w:t>
            </w:r>
          </w:p>
        </w:tc>
      </w:tr>
      <w:tr w:rsidR="007C1541" w:rsidRPr="00610E48" w:rsidTr="00893211">
        <w:trPr>
          <w:cantSplit/>
          <w:trHeight w:val="58"/>
        </w:trPr>
        <w:tc>
          <w:tcPr>
            <w:tcW w:w="0" w:type="auto"/>
            <w:vMerge w:val="restart"/>
          </w:tcPr>
          <w:p w:rsidR="007C1541" w:rsidRPr="00610E48" w:rsidRDefault="007C1541" w:rsidP="00610E48">
            <w:pPr>
              <w:widowControl w:val="0"/>
              <w:jc w:val="left"/>
              <w:rPr>
                <w:rFonts w:ascii="Times New Roman" w:hAnsi="Times New Roman"/>
                <w:lang w:bidi="he-IL"/>
              </w:rPr>
            </w:pPr>
            <w:r w:rsidRPr="006735F6">
              <w:rPr>
                <w:rFonts w:ascii="Times New Roman" w:hAnsi="Times New Roman"/>
                <w:b/>
                <w:bCs/>
                <w:lang w:bidi="he-IL"/>
              </w:rPr>
              <w:t>162</w:t>
            </w:r>
            <w:r w:rsidRPr="00610E48">
              <w:rPr>
                <w:rFonts w:ascii="Times New Roman" w:hAnsi="Times New Roman"/>
                <w:lang w:bidi="he-IL"/>
              </w:rPr>
              <w:t xml:space="preserve"> - Deut. 20:10 –21:14 = 25v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כִּי-תִקְרַב אֶל-עִיר</w:t>
            </w:r>
          </w:p>
        </w:tc>
        <w:tc>
          <w:tcPr>
            <w:tcW w:w="2851" w:type="dxa"/>
            <w:vMerge w:val="restart"/>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Kislev 30, 5786</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Chanukah</w:t>
            </w:r>
          </w:p>
          <w:p w:rsidR="007C1541" w:rsidRDefault="007C1541" w:rsidP="00610E48">
            <w:pPr>
              <w:widowControl w:val="0"/>
              <w:jc w:val="left"/>
              <w:rPr>
                <w:rFonts w:ascii="Times New Roman" w:hAnsi="Times New Roman"/>
                <w:lang w:bidi="he-IL"/>
              </w:rPr>
            </w:pPr>
            <w:r w:rsidRPr="00610E48">
              <w:rPr>
                <w:rFonts w:ascii="Times New Roman" w:hAnsi="Times New Roman"/>
                <w:lang w:bidi="he-IL"/>
              </w:rPr>
              <w:t>Rosh Chodesh Tevet</w:t>
            </w:r>
          </w:p>
          <w:p w:rsidR="007C1541" w:rsidRDefault="007C1541" w:rsidP="00610E48">
            <w:pPr>
              <w:widowControl w:val="0"/>
              <w:jc w:val="left"/>
              <w:rPr>
                <w:rFonts w:ascii="Times New Roman" w:hAnsi="Times New Roman"/>
                <w:lang w:bidi="he-IL"/>
              </w:rPr>
            </w:pPr>
          </w:p>
          <w:p w:rsidR="007C1541" w:rsidRPr="00321D6E" w:rsidRDefault="007C1541" w:rsidP="00321D6E">
            <w:pPr>
              <w:widowControl w:val="0"/>
              <w:jc w:val="left"/>
              <w:rPr>
                <w:rFonts w:ascii="Times New Roman" w:hAnsi="Times New Roman"/>
                <w:color w:val="A6A6A6" w:themeColor="background1" w:themeShade="A6"/>
                <w:lang w:bidi="he-IL"/>
              </w:rPr>
            </w:pPr>
            <w:r w:rsidRPr="00321D6E">
              <w:rPr>
                <w:rFonts w:ascii="Times New Roman" w:hAnsi="Times New Roman"/>
                <w:color w:val="A6A6A6" w:themeColor="background1" w:themeShade="A6"/>
                <w:lang w:bidi="he-IL"/>
              </w:rPr>
              <w:t>Tekufah Tevet Tevet 2</w:t>
            </w:r>
          </w:p>
          <w:p w:rsidR="007C1541" w:rsidRPr="00610E48" w:rsidRDefault="007C1541" w:rsidP="00321D6E">
            <w:pPr>
              <w:widowControl w:val="0"/>
              <w:jc w:val="left"/>
              <w:rPr>
                <w:rFonts w:ascii="Times New Roman" w:hAnsi="Times New Roman"/>
                <w:lang w:bidi="he-IL"/>
              </w:rPr>
            </w:pPr>
            <w:r w:rsidRPr="00321D6E">
              <w:rPr>
                <w:rFonts w:ascii="Times New Roman" w:hAnsi="Times New Roman"/>
                <w:color w:val="A6A6A6" w:themeColor="background1" w:themeShade="A6"/>
                <w:lang w:bidi="he-IL"/>
              </w:rPr>
              <w:t>(Winter Solstice)</w:t>
            </w:r>
          </w:p>
        </w:tc>
        <w:tc>
          <w:tcPr>
            <w:tcW w:w="6300" w:type="dxa"/>
          </w:tcPr>
          <w:p w:rsidR="001A501C" w:rsidRPr="001A501C" w:rsidRDefault="001A501C" w:rsidP="001A501C">
            <w:pPr>
              <w:widowControl w:val="0"/>
              <w:rPr>
                <w:rFonts w:asciiTheme="minorHAnsi" w:hAnsiTheme="minorHAnsi" w:cstheme="minorHAnsi"/>
                <w:lang w:bidi="he-IL"/>
              </w:rPr>
            </w:pPr>
            <w:r w:rsidRPr="001A501C">
              <w:rPr>
                <w:rFonts w:asciiTheme="minorHAnsi" w:hAnsiTheme="minorHAnsi" w:cstheme="minorHAnsi"/>
                <w:lang w:bidi="he-IL"/>
              </w:rPr>
              <w:t>·        Capture of Heathen Cities – Deuteronomy 20:10-18</w:t>
            </w:r>
          </w:p>
          <w:p w:rsidR="001A501C" w:rsidRPr="001A501C" w:rsidRDefault="001A501C" w:rsidP="001A501C">
            <w:pPr>
              <w:widowControl w:val="0"/>
              <w:rPr>
                <w:rFonts w:asciiTheme="minorHAnsi" w:hAnsiTheme="minorHAnsi" w:cstheme="minorHAnsi"/>
                <w:lang w:bidi="he-IL"/>
              </w:rPr>
            </w:pPr>
            <w:r w:rsidRPr="001A501C">
              <w:rPr>
                <w:rFonts w:asciiTheme="minorHAnsi" w:hAnsiTheme="minorHAnsi" w:cstheme="minorHAnsi"/>
                <w:lang w:bidi="he-IL"/>
              </w:rPr>
              <w:t>·        Destruction of Trees – Deuteronomy 20:19-20</w:t>
            </w:r>
          </w:p>
          <w:p w:rsidR="001A501C" w:rsidRPr="001A501C" w:rsidRDefault="001A501C" w:rsidP="001A501C">
            <w:pPr>
              <w:widowControl w:val="0"/>
              <w:rPr>
                <w:rFonts w:asciiTheme="minorHAnsi" w:hAnsiTheme="minorHAnsi" w:cstheme="minorHAnsi"/>
                <w:lang w:bidi="he-IL"/>
              </w:rPr>
            </w:pPr>
            <w:r w:rsidRPr="001A501C">
              <w:rPr>
                <w:rFonts w:asciiTheme="minorHAnsi" w:hAnsiTheme="minorHAnsi" w:cstheme="minorHAnsi"/>
                <w:lang w:bidi="he-IL"/>
              </w:rPr>
              <w:t>·        On the Expiation of an Untraced Murder – Deuteronomy 21:1-9</w:t>
            </w:r>
          </w:p>
          <w:p w:rsidR="001A501C" w:rsidRPr="001A501C" w:rsidRDefault="001A501C" w:rsidP="001A501C">
            <w:pPr>
              <w:widowControl w:val="0"/>
              <w:rPr>
                <w:rFonts w:asciiTheme="minorHAnsi" w:hAnsiTheme="minorHAnsi" w:cstheme="minorHAnsi"/>
                <w:lang w:bidi="he-IL"/>
              </w:rPr>
            </w:pPr>
            <w:r w:rsidRPr="001A501C">
              <w:rPr>
                <w:rFonts w:asciiTheme="minorHAnsi" w:hAnsiTheme="minorHAnsi" w:cstheme="minorHAnsi"/>
                <w:lang w:bidi="he-IL"/>
              </w:rPr>
              <w:t>·        Marriage with a Captive of War – Deuteronomy 21:10-14</w:t>
            </w:r>
          </w:p>
          <w:p w:rsidR="007C1541" w:rsidRPr="00143ED8" w:rsidRDefault="007C1541" w:rsidP="00610E48">
            <w:pPr>
              <w:widowControl w:val="0"/>
              <w:rPr>
                <w:rFonts w:asciiTheme="minorHAnsi" w:hAnsiTheme="minorHAnsi" w:cstheme="minorHAnsi"/>
                <w:lang w:bidi="he-IL"/>
              </w:rPr>
            </w:pPr>
          </w:p>
        </w:tc>
        <w:tc>
          <w:tcPr>
            <w:tcW w:w="2795" w:type="dxa"/>
            <w:vMerge/>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126:1 -128:6</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Is 66:12-22</w:t>
            </w:r>
          </w:p>
        </w:tc>
        <w:tc>
          <w:tcPr>
            <w:tcW w:w="0" w:type="auto"/>
          </w:tcPr>
          <w:p w:rsidR="007C1541" w:rsidRPr="00610E48" w:rsidRDefault="007C1541" w:rsidP="00610E48">
            <w:pPr>
              <w:keepNext/>
              <w:widowControl w:val="0"/>
              <w:jc w:val="left"/>
              <w:rPr>
                <w:rFonts w:ascii="Times New Roman" w:hAnsi="Times New Roman"/>
                <w:b/>
                <w:lang w:bidi="he-IL"/>
              </w:rPr>
            </w:pPr>
            <w:r w:rsidRPr="00610E48">
              <w:rPr>
                <w:rFonts w:ascii="Skolar Cyrillic" w:hAnsi="Skolar Cyrillic"/>
                <w:b/>
                <w:lang w:bidi="he-IL"/>
              </w:rPr>
              <w:t>Mk 15:6-15</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23:26-32</w:t>
            </w:r>
          </w:p>
        </w:tc>
      </w:tr>
      <w:tr w:rsidR="007C1541" w:rsidRPr="00610E48" w:rsidTr="00893211">
        <w:trPr>
          <w:cantSplit/>
          <w:trHeight w:val="144"/>
        </w:trPr>
        <w:tc>
          <w:tcPr>
            <w:tcW w:w="0" w:type="auto"/>
            <w:vMerge/>
          </w:tcPr>
          <w:p w:rsidR="007C1541" w:rsidRPr="00610E48" w:rsidRDefault="007C1541" w:rsidP="00610E48">
            <w:pPr>
              <w:widowControl w:val="0"/>
              <w:rPr>
                <w:rFonts w:ascii="Times New Roman" w:hAnsi="Times New Roman"/>
                <w:lang w:bidi="he-IL"/>
              </w:rPr>
            </w:pPr>
          </w:p>
        </w:tc>
        <w:tc>
          <w:tcPr>
            <w:tcW w:w="2851" w:type="dxa"/>
            <w:vMerge/>
          </w:tcPr>
          <w:p w:rsidR="007C1541" w:rsidRPr="00610E48" w:rsidRDefault="007C1541" w:rsidP="00610E48">
            <w:pPr>
              <w:widowControl w:val="0"/>
              <w:jc w:val="left"/>
              <w:rPr>
                <w:rFonts w:ascii="Times New Roman" w:hAnsi="Times New Roman"/>
                <w:lang w:bidi="he-IL"/>
              </w:rPr>
            </w:pPr>
          </w:p>
        </w:tc>
        <w:tc>
          <w:tcPr>
            <w:tcW w:w="6300" w:type="dxa"/>
          </w:tcPr>
          <w:p w:rsidR="007C1541" w:rsidRPr="00143ED8" w:rsidRDefault="007C1541" w:rsidP="00610E48">
            <w:pPr>
              <w:widowControl w:val="0"/>
              <w:rPr>
                <w:rFonts w:asciiTheme="minorHAnsi" w:hAnsiTheme="minorHAnsi" w:cstheme="minorHAnsi"/>
                <w:lang w:bidi="he-IL"/>
              </w:rPr>
            </w:pPr>
          </w:p>
        </w:tc>
        <w:tc>
          <w:tcPr>
            <w:tcW w:w="2795" w:type="dxa"/>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30:1-13</w:t>
            </w:r>
          </w:p>
        </w:tc>
        <w:tc>
          <w:tcPr>
            <w:tcW w:w="0" w:type="auto"/>
          </w:tcPr>
          <w:p w:rsidR="007C1541" w:rsidRPr="00610E48" w:rsidRDefault="007C1541" w:rsidP="00610E48">
            <w:pPr>
              <w:rPr>
                <w:rFonts w:ascii="Times New Roman" w:eastAsia="Times New Roman" w:hAnsi="Times New Roman"/>
              </w:rPr>
            </w:pPr>
            <w:r w:rsidRPr="00610E48">
              <w:rPr>
                <w:rFonts w:ascii="Times New Roman" w:eastAsia="Times New Roman" w:hAnsi="Times New Roman"/>
              </w:rPr>
              <w:t>Zechariah 2:14 – 4:7</w:t>
            </w:r>
          </w:p>
        </w:tc>
        <w:tc>
          <w:tcPr>
            <w:tcW w:w="0" w:type="auto"/>
          </w:tcPr>
          <w:p w:rsidR="007C1541" w:rsidRPr="00610E48" w:rsidRDefault="007C1541" w:rsidP="00610E48">
            <w:pPr>
              <w:keepNext/>
              <w:widowControl w:val="0"/>
              <w:jc w:val="left"/>
              <w:rPr>
                <w:rFonts w:ascii="Skolar Cyrillic" w:hAnsi="Skolar Cyrillic"/>
                <w:b/>
                <w:lang w:bidi="he-IL"/>
              </w:rPr>
            </w:pPr>
          </w:p>
        </w:tc>
        <w:tc>
          <w:tcPr>
            <w:tcW w:w="0" w:type="auto"/>
          </w:tcPr>
          <w:p w:rsidR="007C1541" w:rsidRPr="00610E48" w:rsidRDefault="007C1541" w:rsidP="00610E48">
            <w:pPr>
              <w:widowControl w:val="0"/>
              <w:rPr>
                <w:rFonts w:ascii="Skolar Cyrillic" w:hAnsi="Skolar Cyrillic"/>
                <w:b/>
                <w:lang w:bidi="he-IL"/>
              </w:rPr>
            </w:pPr>
          </w:p>
        </w:tc>
      </w:tr>
      <w:tr w:rsidR="007C1541" w:rsidRPr="00610E48" w:rsidTr="00893211">
        <w:trPr>
          <w:cantSplit/>
          <w:trHeight w:val="144"/>
        </w:trPr>
        <w:tc>
          <w:tcPr>
            <w:tcW w:w="0" w:type="auto"/>
          </w:tcPr>
          <w:p w:rsidR="007C1541" w:rsidRPr="00610E48" w:rsidRDefault="007C1541" w:rsidP="00610E48">
            <w:pPr>
              <w:widowControl w:val="0"/>
              <w:jc w:val="left"/>
              <w:rPr>
                <w:rFonts w:ascii="Times New Roman" w:hAnsi="Times New Roman"/>
                <w:lang w:bidi="he-IL"/>
              </w:rPr>
            </w:pPr>
            <w:r w:rsidRPr="006735F6">
              <w:rPr>
                <w:rFonts w:ascii="Times New Roman" w:hAnsi="Times New Roman"/>
                <w:b/>
                <w:bCs/>
                <w:lang w:bidi="he-IL"/>
              </w:rPr>
              <w:t>163</w:t>
            </w:r>
            <w:r w:rsidRPr="00610E48">
              <w:rPr>
                <w:rFonts w:ascii="Times New Roman" w:hAnsi="Times New Roman"/>
                <w:lang w:bidi="he-IL"/>
              </w:rPr>
              <w:t xml:space="preserve"> - Deut. 21:10 – 22:7 = 21v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כִּי-תֵצֵא לַמִּלְחָמָה</w:t>
            </w:r>
          </w:p>
        </w:tc>
        <w:tc>
          <w:tcPr>
            <w:tcW w:w="2851" w:type="dxa"/>
            <w:vMerge w:val="restart"/>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Tevet 7, 5786</w:t>
            </w:r>
            <w:r w:rsidRPr="00610E48">
              <w:rPr>
                <w:rFonts w:ascii="Times New Roman" w:hAnsi="Times New Roman"/>
                <w:highlight w:val="green"/>
                <w:vertAlign w:val="superscript"/>
                <w:lang w:bidi="he-IL"/>
              </w:rPr>
              <w:footnoteReference w:id="88"/>
            </w:r>
          </w:p>
        </w:tc>
        <w:tc>
          <w:tcPr>
            <w:tcW w:w="6300" w:type="dxa"/>
          </w:tcPr>
          <w:p w:rsidR="001A501C" w:rsidRPr="001A501C" w:rsidRDefault="001A501C" w:rsidP="001A501C">
            <w:pPr>
              <w:widowControl w:val="0"/>
              <w:rPr>
                <w:rFonts w:asciiTheme="minorHAnsi" w:hAnsiTheme="minorHAnsi" w:cstheme="minorHAnsi"/>
                <w:lang w:bidi="he-IL"/>
              </w:rPr>
            </w:pPr>
            <w:r w:rsidRPr="001A501C">
              <w:rPr>
                <w:rFonts w:asciiTheme="minorHAnsi" w:hAnsiTheme="minorHAnsi" w:cstheme="minorHAnsi"/>
                <w:lang w:bidi="he-IL"/>
              </w:rPr>
              <w:t>·        Marriage with a Captive of War – Deuteronomy 21:10-14</w:t>
            </w:r>
          </w:p>
          <w:p w:rsidR="001A501C" w:rsidRPr="001A501C" w:rsidRDefault="001A501C" w:rsidP="001A501C">
            <w:pPr>
              <w:widowControl w:val="0"/>
              <w:rPr>
                <w:rFonts w:asciiTheme="minorHAnsi" w:hAnsiTheme="minorHAnsi" w:cstheme="minorHAnsi"/>
                <w:lang w:bidi="he-IL"/>
              </w:rPr>
            </w:pPr>
            <w:r w:rsidRPr="001A501C">
              <w:rPr>
                <w:rFonts w:asciiTheme="minorHAnsi" w:hAnsiTheme="minorHAnsi" w:cstheme="minorHAnsi"/>
                <w:lang w:bidi="he-IL"/>
              </w:rPr>
              <w:t>·        The Right of the First-Born – Deuteronomy 21:15-17</w:t>
            </w:r>
          </w:p>
          <w:p w:rsidR="001A501C" w:rsidRPr="001A501C" w:rsidRDefault="001A501C" w:rsidP="001A501C">
            <w:pPr>
              <w:widowControl w:val="0"/>
              <w:rPr>
                <w:rFonts w:asciiTheme="minorHAnsi" w:hAnsiTheme="minorHAnsi" w:cstheme="minorHAnsi"/>
                <w:lang w:bidi="he-IL"/>
              </w:rPr>
            </w:pPr>
            <w:r w:rsidRPr="001A501C">
              <w:rPr>
                <w:rFonts w:asciiTheme="minorHAnsi" w:hAnsiTheme="minorHAnsi" w:cstheme="minorHAnsi"/>
                <w:lang w:bidi="he-IL"/>
              </w:rPr>
              <w:t>·        A Disobedient Son – Deuteronomy 21:18-21</w:t>
            </w:r>
          </w:p>
          <w:p w:rsidR="001A501C" w:rsidRPr="001A501C" w:rsidRDefault="001A501C" w:rsidP="001A501C">
            <w:pPr>
              <w:widowControl w:val="0"/>
              <w:rPr>
                <w:rFonts w:asciiTheme="minorHAnsi" w:hAnsiTheme="minorHAnsi" w:cstheme="minorHAnsi"/>
                <w:lang w:bidi="he-IL"/>
              </w:rPr>
            </w:pPr>
            <w:r w:rsidRPr="001A501C">
              <w:rPr>
                <w:rFonts w:asciiTheme="minorHAnsi" w:hAnsiTheme="minorHAnsi" w:cstheme="minorHAnsi"/>
                <w:lang w:bidi="he-IL"/>
              </w:rPr>
              <w:t>·        The Exposed Corpse of a Criminal – Deuteronomy 21:22-23</w:t>
            </w:r>
          </w:p>
          <w:p w:rsidR="001A501C" w:rsidRPr="001A501C" w:rsidRDefault="001A501C" w:rsidP="001A501C">
            <w:pPr>
              <w:widowControl w:val="0"/>
              <w:rPr>
                <w:rFonts w:asciiTheme="minorHAnsi" w:hAnsiTheme="minorHAnsi" w:cstheme="minorHAnsi"/>
                <w:lang w:bidi="he-IL"/>
              </w:rPr>
            </w:pPr>
            <w:r w:rsidRPr="001A501C">
              <w:rPr>
                <w:rFonts w:asciiTheme="minorHAnsi" w:hAnsiTheme="minorHAnsi" w:cstheme="minorHAnsi"/>
                <w:lang w:bidi="he-IL"/>
              </w:rPr>
              <w:t>·        Restoring Lost Property – Deuteronomy 22:1-3</w:t>
            </w:r>
          </w:p>
          <w:p w:rsidR="001A501C" w:rsidRPr="001A501C" w:rsidRDefault="001A501C" w:rsidP="001A501C">
            <w:pPr>
              <w:widowControl w:val="0"/>
              <w:rPr>
                <w:rFonts w:asciiTheme="minorHAnsi" w:hAnsiTheme="minorHAnsi" w:cstheme="minorHAnsi"/>
                <w:lang w:bidi="he-IL"/>
              </w:rPr>
            </w:pPr>
            <w:r w:rsidRPr="001A501C">
              <w:rPr>
                <w:rFonts w:asciiTheme="minorHAnsi" w:hAnsiTheme="minorHAnsi" w:cstheme="minorHAnsi"/>
                <w:lang w:bidi="he-IL"/>
              </w:rPr>
              <w:t>·        Assisting To Lift Fallen Beasts – Deuteronomy 22:4</w:t>
            </w:r>
          </w:p>
          <w:p w:rsidR="001A501C" w:rsidRPr="001A501C" w:rsidRDefault="001A501C" w:rsidP="001A501C">
            <w:pPr>
              <w:widowControl w:val="0"/>
              <w:rPr>
                <w:rFonts w:asciiTheme="minorHAnsi" w:hAnsiTheme="minorHAnsi" w:cstheme="minorHAnsi"/>
                <w:lang w:bidi="he-IL"/>
              </w:rPr>
            </w:pPr>
            <w:r w:rsidRPr="001A501C">
              <w:rPr>
                <w:rFonts w:asciiTheme="minorHAnsi" w:hAnsiTheme="minorHAnsi" w:cstheme="minorHAnsi"/>
                <w:lang w:bidi="he-IL"/>
              </w:rPr>
              <w:t>·        Distinction of Sex in Apparel – Deuteronomy 22:5-7</w:t>
            </w:r>
          </w:p>
          <w:p w:rsidR="007C1541" w:rsidRPr="00143ED8" w:rsidRDefault="007C1541" w:rsidP="00610E48">
            <w:pPr>
              <w:widowControl w:val="0"/>
              <w:rPr>
                <w:rFonts w:asciiTheme="minorHAnsi" w:hAnsiTheme="minorHAnsi" w:cstheme="minorHAnsi"/>
                <w:lang w:bidi="he-IL"/>
              </w:rPr>
            </w:pPr>
          </w:p>
        </w:tc>
        <w:tc>
          <w:tcPr>
            <w:tcW w:w="2795" w:type="dxa"/>
            <w:vMerge w:val="restart"/>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Tammuz 3, 5789</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129:1 – 131:3</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Is 2:4-7 + 12-17</w:t>
            </w:r>
          </w:p>
        </w:tc>
        <w:tc>
          <w:tcPr>
            <w:tcW w:w="0" w:type="auto"/>
          </w:tcPr>
          <w:p w:rsidR="007C1541" w:rsidRPr="00610E48" w:rsidRDefault="007C1541" w:rsidP="00610E48">
            <w:pPr>
              <w:keepNext/>
              <w:widowControl w:val="0"/>
              <w:jc w:val="left"/>
              <w:rPr>
                <w:rFonts w:ascii="Times New Roman" w:hAnsi="Times New Roman"/>
                <w:b/>
                <w:lang w:bidi="he-IL"/>
              </w:rPr>
            </w:pPr>
            <w:r w:rsidRPr="00610E48">
              <w:rPr>
                <w:rFonts w:ascii="Skolar Cyrillic" w:hAnsi="Skolar Cyrillic"/>
                <w:b/>
                <w:lang w:bidi="he-IL"/>
              </w:rPr>
              <w:t>Mk 15:16-21</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23:26-32</w:t>
            </w:r>
          </w:p>
        </w:tc>
      </w:tr>
      <w:tr w:rsidR="007C1541" w:rsidRPr="00610E48" w:rsidTr="00893211">
        <w:trPr>
          <w:cantSplit/>
          <w:trHeight w:val="144"/>
        </w:trPr>
        <w:tc>
          <w:tcPr>
            <w:tcW w:w="0" w:type="auto"/>
          </w:tcPr>
          <w:p w:rsidR="007C1541" w:rsidRPr="00610E48" w:rsidRDefault="007C1541" w:rsidP="00610E48">
            <w:pPr>
              <w:widowControl w:val="0"/>
              <w:jc w:val="left"/>
              <w:rPr>
                <w:rFonts w:ascii="Times New Roman" w:hAnsi="Times New Roman"/>
                <w:lang w:bidi="he-IL"/>
              </w:rPr>
            </w:pPr>
            <w:r w:rsidRPr="006735F6">
              <w:rPr>
                <w:rFonts w:ascii="Times New Roman" w:hAnsi="Times New Roman"/>
                <w:b/>
                <w:bCs/>
                <w:lang w:bidi="he-IL"/>
              </w:rPr>
              <w:t>164</w:t>
            </w:r>
            <w:r w:rsidRPr="00610E48">
              <w:rPr>
                <w:rFonts w:ascii="Times New Roman" w:hAnsi="Times New Roman"/>
                <w:lang w:bidi="he-IL"/>
              </w:rPr>
              <w:t xml:space="preserve"> - Deut. 22:6 – 23:9 = 33v.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כִּי יִקָּרֵא קַן-צִפּוֹר</w:t>
            </w:r>
          </w:p>
        </w:tc>
        <w:tc>
          <w:tcPr>
            <w:tcW w:w="2851" w:type="dxa"/>
            <w:vMerge/>
          </w:tcPr>
          <w:p w:rsidR="007C1541" w:rsidRPr="00610E48" w:rsidRDefault="007C1541" w:rsidP="00610E48">
            <w:pPr>
              <w:widowControl w:val="0"/>
              <w:rPr>
                <w:rFonts w:ascii="Times New Roman" w:hAnsi="Times New Roman"/>
                <w:lang w:bidi="he-IL"/>
              </w:rPr>
            </w:pPr>
          </w:p>
        </w:tc>
        <w:tc>
          <w:tcPr>
            <w:tcW w:w="6300" w:type="dxa"/>
          </w:tcPr>
          <w:p w:rsidR="001A501C" w:rsidRPr="001A501C" w:rsidRDefault="001A501C" w:rsidP="001A501C">
            <w:pPr>
              <w:widowControl w:val="0"/>
              <w:rPr>
                <w:rFonts w:asciiTheme="minorHAnsi" w:hAnsiTheme="minorHAnsi" w:cstheme="minorHAnsi"/>
                <w:lang w:bidi="he-IL"/>
              </w:rPr>
            </w:pPr>
            <w:r w:rsidRPr="001A501C">
              <w:rPr>
                <w:rFonts w:asciiTheme="minorHAnsi" w:hAnsiTheme="minorHAnsi" w:cstheme="minorHAnsi"/>
                <w:lang w:bidi="he-IL"/>
              </w:rPr>
              <w:t>·        </w:t>
            </w:r>
            <w:r w:rsidRPr="001A501C">
              <w:rPr>
                <w:rFonts w:asciiTheme="minorHAnsi" w:hAnsiTheme="minorHAnsi" w:cstheme="minorHAnsi"/>
                <w:lang w:val="en-AU" w:bidi="he-IL"/>
              </w:rPr>
              <w:t>MISCELLANEOUS LAWS – Deut. 22:6-12</w:t>
            </w:r>
          </w:p>
          <w:p w:rsidR="001A501C" w:rsidRPr="001A501C" w:rsidRDefault="001A501C" w:rsidP="001A501C">
            <w:pPr>
              <w:widowControl w:val="0"/>
              <w:ind w:left="720"/>
              <w:rPr>
                <w:rFonts w:asciiTheme="minorHAnsi" w:hAnsiTheme="minorHAnsi" w:cstheme="minorHAnsi"/>
                <w:lang w:bidi="he-IL"/>
              </w:rPr>
            </w:pPr>
            <w:r w:rsidRPr="001A501C">
              <w:rPr>
                <w:rFonts w:asciiTheme="minorHAnsi" w:hAnsiTheme="minorHAnsi" w:cstheme="minorHAnsi"/>
                <w:lang w:bidi="he-IL"/>
              </w:rPr>
              <w:t>·        </w:t>
            </w:r>
            <w:r w:rsidRPr="001A501C">
              <w:rPr>
                <w:rFonts w:asciiTheme="minorHAnsi" w:hAnsiTheme="minorHAnsi" w:cstheme="minorHAnsi"/>
                <w:lang w:val="en-AU" w:bidi="he-IL"/>
              </w:rPr>
              <w:t>Sparing the Mother-Bird – Deut. 22:6-7</w:t>
            </w:r>
          </w:p>
          <w:p w:rsidR="001A501C" w:rsidRPr="001A501C" w:rsidRDefault="001A501C" w:rsidP="001A501C">
            <w:pPr>
              <w:widowControl w:val="0"/>
              <w:ind w:left="720"/>
              <w:rPr>
                <w:rFonts w:asciiTheme="minorHAnsi" w:hAnsiTheme="minorHAnsi" w:cstheme="minorHAnsi"/>
                <w:lang w:bidi="he-IL"/>
              </w:rPr>
            </w:pPr>
            <w:r w:rsidRPr="001A501C">
              <w:rPr>
                <w:rFonts w:asciiTheme="minorHAnsi" w:hAnsiTheme="minorHAnsi" w:cstheme="minorHAnsi"/>
                <w:lang w:bidi="he-IL"/>
              </w:rPr>
              <w:t>·        </w:t>
            </w:r>
            <w:r w:rsidRPr="001A501C">
              <w:rPr>
                <w:rFonts w:asciiTheme="minorHAnsi" w:hAnsiTheme="minorHAnsi" w:cstheme="minorHAnsi"/>
                <w:lang w:val="en-AU" w:bidi="he-IL"/>
              </w:rPr>
              <w:t>Parapets to House Roofs – Deut. 22:8</w:t>
            </w:r>
          </w:p>
          <w:p w:rsidR="001A501C" w:rsidRPr="001A501C" w:rsidRDefault="001A501C" w:rsidP="001A501C">
            <w:pPr>
              <w:widowControl w:val="0"/>
              <w:ind w:left="720"/>
              <w:rPr>
                <w:rFonts w:asciiTheme="minorHAnsi" w:hAnsiTheme="minorHAnsi" w:cstheme="minorHAnsi"/>
                <w:lang w:bidi="he-IL"/>
              </w:rPr>
            </w:pPr>
            <w:r w:rsidRPr="001A501C">
              <w:rPr>
                <w:rFonts w:asciiTheme="minorHAnsi" w:hAnsiTheme="minorHAnsi" w:cstheme="minorHAnsi"/>
                <w:lang w:bidi="he-IL"/>
              </w:rPr>
              <w:t>·        </w:t>
            </w:r>
            <w:r w:rsidRPr="001A501C">
              <w:rPr>
                <w:rFonts w:asciiTheme="minorHAnsi" w:hAnsiTheme="minorHAnsi" w:cstheme="minorHAnsi"/>
                <w:lang w:val="en-AU" w:bidi="he-IL"/>
              </w:rPr>
              <w:t>Against Mixing Seeds – Deut. 22:9</w:t>
            </w:r>
          </w:p>
          <w:p w:rsidR="001A501C" w:rsidRPr="001A501C" w:rsidRDefault="001A501C" w:rsidP="001A501C">
            <w:pPr>
              <w:widowControl w:val="0"/>
              <w:ind w:left="720"/>
              <w:rPr>
                <w:rFonts w:asciiTheme="minorHAnsi" w:hAnsiTheme="minorHAnsi" w:cstheme="minorHAnsi"/>
                <w:lang w:bidi="he-IL"/>
              </w:rPr>
            </w:pPr>
            <w:r w:rsidRPr="001A501C">
              <w:rPr>
                <w:rFonts w:asciiTheme="minorHAnsi" w:hAnsiTheme="minorHAnsi" w:cstheme="minorHAnsi"/>
                <w:lang w:bidi="he-IL"/>
              </w:rPr>
              <w:t>·        </w:t>
            </w:r>
            <w:r w:rsidRPr="001A501C">
              <w:rPr>
                <w:rFonts w:asciiTheme="minorHAnsi" w:hAnsiTheme="minorHAnsi" w:cstheme="minorHAnsi"/>
                <w:lang w:val="en-AU" w:bidi="he-IL"/>
              </w:rPr>
              <w:t>Yoking an Ox And an Ass – Deut 22:10</w:t>
            </w:r>
          </w:p>
          <w:p w:rsidR="001A501C" w:rsidRPr="001A501C" w:rsidRDefault="001A501C" w:rsidP="001A501C">
            <w:pPr>
              <w:widowControl w:val="0"/>
              <w:ind w:left="720"/>
              <w:rPr>
                <w:rFonts w:asciiTheme="minorHAnsi" w:hAnsiTheme="minorHAnsi" w:cstheme="minorHAnsi"/>
                <w:lang w:bidi="he-IL"/>
              </w:rPr>
            </w:pPr>
            <w:r w:rsidRPr="001A501C">
              <w:rPr>
                <w:rFonts w:asciiTheme="minorHAnsi" w:hAnsiTheme="minorHAnsi" w:cstheme="minorHAnsi"/>
                <w:lang w:bidi="he-IL"/>
              </w:rPr>
              <w:t>·        </w:t>
            </w:r>
            <w:r w:rsidRPr="001A501C">
              <w:rPr>
                <w:rFonts w:asciiTheme="minorHAnsi" w:hAnsiTheme="minorHAnsi" w:cstheme="minorHAnsi"/>
                <w:lang w:val="en-AU" w:bidi="he-IL"/>
              </w:rPr>
              <w:t>Sha’atnes – Deut. 22:11</w:t>
            </w:r>
          </w:p>
          <w:p w:rsidR="001A501C" w:rsidRPr="001A501C" w:rsidRDefault="001A501C" w:rsidP="001A501C">
            <w:pPr>
              <w:widowControl w:val="0"/>
              <w:ind w:left="720"/>
              <w:rPr>
                <w:rFonts w:asciiTheme="minorHAnsi" w:hAnsiTheme="minorHAnsi" w:cstheme="minorHAnsi"/>
                <w:lang w:bidi="he-IL"/>
              </w:rPr>
            </w:pPr>
            <w:r w:rsidRPr="001A501C">
              <w:rPr>
                <w:rFonts w:asciiTheme="minorHAnsi" w:hAnsiTheme="minorHAnsi" w:cstheme="minorHAnsi"/>
                <w:lang w:bidi="he-IL"/>
              </w:rPr>
              <w:t>·        </w:t>
            </w:r>
            <w:r w:rsidRPr="001A501C">
              <w:rPr>
                <w:rFonts w:asciiTheme="minorHAnsi" w:hAnsiTheme="minorHAnsi" w:cstheme="minorHAnsi"/>
                <w:lang w:val="en-AU" w:bidi="he-IL"/>
              </w:rPr>
              <w:t>Tsitsit – Deut. 22:12</w:t>
            </w:r>
          </w:p>
          <w:p w:rsidR="001A501C" w:rsidRPr="001A501C" w:rsidRDefault="001A501C" w:rsidP="001A501C">
            <w:pPr>
              <w:widowControl w:val="0"/>
              <w:rPr>
                <w:rFonts w:asciiTheme="minorHAnsi" w:hAnsiTheme="minorHAnsi" w:cstheme="minorHAnsi"/>
                <w:lang w:bidi="he-IL"/>
              </w:rPr>
            </w:pPr>
            <w:r w:rsidRPr="001A501C">
              <w:rPr>
                <w:rFonts w:asciiTheme="minorHAnsi" w:hAnsiTheme="minorHAnsi" w:cstheme="minorHAnsi"/>
                <w:lang w:bidi="he-IL"/>
              </w:rPr>
              <w:t>·        </w:t>
            </w:r>
            <w:r w:rsidRPr="001A501C">
              <w:rPr>
                <w:rFonts w:asciiTheme="minorHAnsi" w:hAnsiTheme="minorHAnsi" w:cstheme="minorHAnsi"/>
                <w:lang w:val="en-AU" w:bidi="he-IL"/>
              </w:rPr>
              <w:t>HOLINESS OF MARRIAGE – Deut. 22:13- 23:9</w:t>
            </w:r>
          </w:p>
          <w:p w:rsidR="001A501C" w:rsidRPr="001A501C" w:rsidRDefault="001A501C" w:rsidP="001A501C">
            <w:pPr>
              <w:widowControl w:val="0"/>
              <w:ind w:left="720"/>
              <w:rPr>
                <w:rFonts w:asciiTheme="minorHAnsi" w:hAnsiTheme="minorHAnsi" w:cstheme="minorHAnsi"/>
                <w:lang w:bidi="he-IL"/>
              </w:rPr>
            </w:pPr>
            <w:r w:rsidRPr="001A501C">
              <w:rPr>
                <w:rFonts w:asciiTheme="minorHAnsi" w:hAnsiTheme="minorHAnsi" w:cstheme="minorHAnsi"/>
                <w:lang w:bidi="he-IL"/>
              </w:rPr>
              <w:t>·        </w:t>
            </w:r>
            <w:r w:rsidRPr="001A501C">
              <w:rPr>
                <w:rFonts w:asciiTheme="minorHAnsi" w:hAnsiTheme="minorHAnsi" w:cstheme="minorHAnsi"/>
                <w:lang w:val="en-AU" w:bidi="he-IL"/>
              </w:rPr>
              <w:t>Charges Against a Bride – Deut. 22:13-21</w:t>
            </w:r>
          </w:p>
          <w:p w:rsidR="001A501C" w:rsidRPr="001A501C" w:rsidRDefault="001A501C" w:rsidP="001A501C">
            <w:pPr>
              <w:widowControl w:val="0"/>
              <w:ind w:left="720"/>
              <w:rPr>
                <w:rFonts w:asciiTheme="minorHAnsi" w:hAnsiTheme="minorHAnsi" w:cstheme="minorHAnsi"/>
                <w:lang w:bidi="he-IL"/>
              </w:rPr>
            </w:pPr>
            <w:r w:rsidRPr="001A501C">
              <w:rPr>
                <w:rFonts w:asciiTheme="minorHAnsi" w:hAnsiTheme="minorHAnsi" w:cstheme="minorHAnsi"/>
                <w:lang w:bidi="he-IL"/>
              </w:rPr>
              <w:t>·        </w:t>
            </w:r>
            <w:r w:rsidRPr="001A501C">
              <w:rPr>
                <w:rFonts w:asciiTheme="minorHAnsi" w:hAnsiTheme="minorHAnsi" w:cstheme="minorHAnsi"/>
                <w:lang w:val="en-AU" w:bidi="he-IL"/>
              </w:rPr>
              <w:t>Adultery – Deut. 22:22</w:t>
            </w:r>
          </w:p>
          <w:p w:rsidR="001A501C" w:rsidRPr="001A501C" w:rsidRDefault="001A501C" w:rsidP="001A501C">
            <w:pPr>
              <w:widowControl w:val="0"/>
              <w:ind w:left="720"/>
              <w:rPr>
                <w:rFonts w:asciiTheme="minorHAnsi" w:hAnsiTheme="minorHAnsi" w:cstheme="minorHAnsi"/>
                <w:lang w:bidi="he-IL"/>
              </w:rPr>
            </w:pPr>
            <w:r w:rsidRPr="001A501C">
              <w:rPr>
                <w:rFonts w:asciiTheme="minorHAnsi" w:hAnsiTheme="minorHAnsi" w:cstheme="minorHAnsi"/>
                <w:lang w:bidi="he-IL"/>
              </w:rPr>
              <w:t>·        </w:t>
            </w:r>
            <w:r w:rsidRPr="001A501C">
              <w:rPr>
                <w:rFonts w:asciiTheme="minorHAnsi" w:hAnsiTheme="minorHAnsi" w:cstheme="minorHAnsi"/>
                <w:lang w:val="en-AU" w:bidi="he-IL"/>
              </w:rPr>
              <w:t>A Betrothed Virgin – Deut. 22:23-27</w:t>
            </w:r>
          </w:p>
          <w:p w:rsidR="001A501C" w:rsidRPr="001A501C" w:rsidRDefault="001A501C" w:rsidP="001A501C">
            <w:pPr>
              <w:widowControl w:val="0"/>
              <w:ind w:left="720"/>
              <w:rPr>
                <w:rFonts w:asciiTheme="minorHAnsi" w:hAnsiTheme="minorHAnsi" w:cstheme="minorHAnsi"/>
                <w:lang w:bidi="he-IL"/>
              </w:rPr>
            </w:pPr>
            <w:r w:rsidRPr="001A501C">
              <w:rPr>
                <w:rFonts w:asciiTheme="minorHAnsi" w:hAnsiTheme="minorHAnsi" w:cstheme="minorHAnsi"/>
                <w:lang w:bidi="he-IL"/>
              </w:rPr>
              <w:t>·        </w:t>
            </w:r>
            <w:r w:rsidRPr="001A501C">
              <w:rPr>
                <w:rFonts w:asciiTheme="minorHAnsi" w:hAnsiTheme="minorHAnsi" w:cstheme="minorHAnsi"/>
                <w:lang w:val="en-AU" w:bidi="he-IL"/>
              </w:rPr>
              <w:t>A Virgin Not Betrothed – Deut. 22:28-29</w:t>
            </w:r>
          </w:p>
          <w:p w:rsidR="001A501C" w:rsidRPr="001A501C" w:rsidRDefault="001A501C" w:rsidP="001A501C">
            <w:pPr>
              <w:widowControl w:val="0"/>
              <w:ind w:left="720"/>
              <w:rPr>
                <w:rFonts w:asciiTheme="minorHAnsi" w:hAnsiTheme="minorHAnsi" w:cstheme="minorHAnsi"/>
                <w:lang w:bidi="he-IL"/>
              </w:rPr>
            </w:pPr>
            <w:r w:rsidRPr="001A501C">
              <w:rPr>
                <w:rFonts w:asciiTheme="minorHAnsi" w:hAnsiTheme="minorHAnsi" w:cstheme="minorHAnsi"/>
                <w:lang w:bidi="he-IL"/>
              </w:rPr>
              <w:t>·        </w:t>
            </w:r>
            <w:r w:rsidRPr="001A501C">
              <w:rPr>
                <w:rFonts w:asciiTheme="minorHAnsi" w:hAnsiTheme="minorHAnsi" w:cstheme="minorHAnsi"/>
                <w:lang w:val="en-AU" w:bidi="he-IL"/>
              </w:rPr>
              <w:t>Prohibition of Marriage with Stepmother – Deut. 23:1</w:t>
            </w:r>
          </w:p>
          <w:p w:rsidR="001A501C" w:rsidRPr="001A501C" w:rsidRDefault="001A501C" w:rsidP="001A501C">
            <w:pPr>
              <w:widowControl w:val="0"/>
              <w:ind w:left="720"/>
              <w:rPr>
                <w:rFonts w:asciiTheme="minorHAnsi" w:hAnsiTheme="minorHAnsi" w:cstheme="minorHAnsi"/>
                <w:lang w:bidi="he-IL"/>
              </w:rPr>
            </w:pPr>
            <w:r w:rsidRPr="001A501C">
              <w:rPr>
                <w:rFonts w:asciiTheme="minorHAnsi" w:hAnsiTheme="minorHAnsi" w:cstheme="minorHAnsi"/>
                <w:lang w:bidi="he-IL"/>
              </w:rPr>
              <w:t>·        </w:t>
            </w:r>
            <w:r w:rsidRPr="001A501C">
              <w:rPr>
                <w:rFonts w:asciiTheme="minorHAnsi" w:hAnsiTheme="minorHAnsi" w:cstheme="minorHAnsi"/>
                <w:lang w:val="en-AU" w:bidi="he-IL"/>
              </w:rPr>
              <w:t>Classes Excluded From the Congregation – Deut. 23:2-9</w:t>
            </w:r>
          </w:p>
          <w:p w:rsidR="007C1541" w:rsidRPr="00143ED8" w:rsidRDefault="007C1541" w:rsidP="00610E48">
            <w:pPr>
              <w:widowControl w:val="0"/>
              <w:rPr>
                <w:rFonts w:asciiTheme="minorHAnsi" w:hAnsiTheme="minorHAnsi" w:cstheme="minorHAnsi"/>
                <w:lang w:bidi="he-IL"/>
              </w:rPr>
            </w:pPr>
          </w:p>
        </w:tc>
        <w:tc>
          <w:tcPr>
            <w:tcW w:w="2795" w:type="dxa"/>
            <w:vMerge/>
          </w:tcPr>
          <w:p w:rsidR="007C1541" w:rsidRPr="00610E48" w:rsidRDefault="007C1541" w:rsidP="00610E48">
            <w:pPr>
              <w:widowControl w:val="0"/>
              <w:rPr>
                <w:rFonts w:ascii="Times New Roman" w:hAnsi="Times New Roman"/>
                <w:lang w:bidi="he-IL"/>
              </w:rPr>
            </w:pP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132:1-18</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Is 31:5-9 + 32:14-18</w:t>
            </w:r>
          </w:p>
        </w:tc>
        <w:tc>
          <w:tcPr>
            <w:tcW w:w="0" w:type="auto"/>
          </w:tcPr>
          <w:p w:rsidR="007C1541" w:rsidRPr="00610E48" w:rsidRDefault="007C1541" w:rsidP="00610E48">
            <w:pPr>
              <w:keepNext/>
              <w:widowControl w:val="0"/>
              <w:jc w:val="left"/>
              <w:rPr>
                <w:rFonts w:ascii="Times New Roman" w:hAnsi="Times New Roman"/>
                <w:b/>
                <w:lang w:bidi="he-IL"/>
              </w:rPr>
            </w:pPr>
            <w:r w:rsidRPr="00610E48">
              <w:rPr>
                <w:rFonts w:ascii="Skolar Cyrillic" w:hAnsi="Skolar Cyrillic"/>
                <w:b/>
                <w:lang w:bidi="he-IL"/>
              </w:rPr>
              <w:t>Mk 15:22-28</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23:33-34</w:t>
            </w:r>
          </w:p>
        </w:tc>
      </w:tr>
      <w:tr w:rsidR="007C1541" w:rsidRPr="003C6A8A" w:rsidTr="00893211">
        <w:trPr>
          <w:cantSplit/>
          <w:trHeight w:val="144"/>
        </w:trPr>
        <w:tc>
          <w:tcPr>
            <w:tcW w:w="0" w:type="auto"/>
          </w:tcPr>
          <w:p w:rsidR="007C1541" w:rsidRPr="003C6A8A" w:rsidRDefault="007C1541" w:rsidP="00610E48">
            <w:pPr>
              <w:widowControl w:val="0"/>
              <w:jc w:val="left"/>
              <w:rPr>
                <w:rFonts w:ascii="Times New Roman" w:hAnsi="Times New Roman"/>
                <w:color w:val="A6A6A6" w:themeColor="background1" w:themeShade="A6"/>
                <w:lang w:bidi="he-IL"/>
              </w:rPr>
            </w:pPr>
          </w:p>
        </w:tc>
        <w:tc>
          <w:tcPr>
            <w:tcW w:w="2851" w:type="dxa"/>
          </w:tcPr>
          <w:p w:rsidR="007C1541" w:rsidRPr="003C6A8A" w:rsidRDefault="007C1541" w:rsidP="00610E48">
            <w:pPr>
              <w:widowControl w:val="0"/>
              <w:rPr>
                <w:rFonts w:ascii="Times New Roman" w:hAnsi="Times New Roman"/>
                <w:color w:val="A6A6A6" w:themeColor="background1" w:themeShade="A6"/>
                <w:lang w:bidi="he-IL"/>
              </w:rPr>
            </w:pPr>
            <w:r w:rsidRPr="003C6A8A">
              <w:rPr>
                <w:rFonts w:ascii="Times New Roman" w:hAnsi="Times New Roman"/>
                <w:color w:val="A6A6A6" w:themeColor="background1" w:themeShade="A6"/>
                <w:lang w:bidi="he-IL"/>
              </w:rPr>
              <w:t>Tevet 10, 5786</w:t>
            </w:r>
          </w:p>
          <w:p w:rsidR="007C1541" w:rsidRPr="003C6A8A" w:rsidRDefault="007C1541" w:rsidP="00610E48">
            <w:pPr>
              <w:widowControl w:val="0"/>
              <w:rPr>
                <w:rFonts w:ascii="Times New Roman" w:hAnsi="Times New Roman"/>
                <w:color w:val="A6A6A6" w:themeColor="background1" w:themeShade="A6"/>
                <w:lang w:bidi="he-IL"/>
              </w:rPr>
            </w:pPr>
            <w:r w:rsidRPr="003C6A8A">
              <w:rPr>
                <w:rFonts w:ascii="Times New Roman" w:hAnsi="Times New Roman"/>
                <w:color w:val="A6A6A6" w:themeColor="background1" w:themeShade="A6"/>
                <w:highlight w:val="yellow"/>
                <w:lang w:bidi="he-IL"/>
              </w:rPr>
              <w:t>Fast of Tevet 10</w:t>
            </w:r>
          </w:p>
        </w:tc>
        <w:tc>
          <w:tcPr>
            <w:tcW w:w="6300" w:type="dxa"/>
          </w:tcPr>
          <w:p w:rsidR="007C1541" w:rsidRPr="00143ED8" w:rsidRDefault="007C1541" w:rsidP="000D6F5A">
            <w:pPr>
              <w:widowControl w:val="0"/>
              <w:rPr>
                <w:rFonts w:asciiTheme="minorHAnsi" w:hAnsiTheme="minorHAnsi" w:cstheme="minorHAnsi"/>
                <w:color w:val="A6A6A6" w:themeColor="background1" w:themeShade="A6"/>
                <w:lang w:bidi="he-IL"/>
              </w:rPr>
            </w:pPr>
          </w:p>
        </w:tc>
        <w:tc>
          <w:tcPr>
            <w:tcW w:w="2795" w:type="dxa"/>
          </w:tcPr>
          <w:p w:rsidR="007C1541" w:rsidRPr="000D6F5A" w:rsidRDefault="007C1541" w:rsidP="000D6F5A">
            <w:pPr>
              <w:widowControl w:val="0"/>
              <w:rPr>
                <w:rFonts w:ascii="Times New Roman" w:hAnsi="Times New Roman"/>
                <w:color w:val="A6A6A6" w:themeColor="background1" w:themeShade="A6"/>
                <w:lang w:bidi="he-IL"/>
              </w:rPr>
            </w:pPr>
            <w:r w:rsidRPr="000D6F5A">
              <w:rPr>
                <w:rFonts w:ascii="Times New Roman" w:hAnsi="Times New Roman"/>
                <w:color w:val="A6A6A6" w:themeColor="background1" w:themeShade="A6"/>
                <w:lang w:bidi="he-IL"/>
              </w:rPr>
              <w:t xml:space="preserve">Tekufah </w:t>
            </w:r>
            <w:r>
              <w:rPr>
                <w:rFonts w:ascii="Times New Roman" w:hAnsi="Times New Roman"/>
                <w:color w:val="A6A6A6" w:themeColor="background1" w:themeShade="A6"/>
                <w:lang w:bidi="he-IL"/>
              </w:rPr>
              <w:t>Tammuz Tammuz 9</w:t>
            </w:r>
          </w:p>
          <w:p w:rsidR="007C1541" w:rsidRPr="003C6A8A" w:rsidRDefault="007C1541" w:rsidP="000D6F5A">
            <w:pPr>
              <w:widowControl w:val="0"/>
              <w:rPr>
                <w:rFonts w:ascii="Times New Roman" w:hAnsi="Times New Roman"/>
                <w:color w:val="A6A6A6" w:themeColor="background1" w:themeShade="A6"/>
                <w:lang w:bidi="he-IL"/>
              </w:rPr>
            </w:pPr>
            <w:r w:rsidRPr="000D6F5A">
              <w:rPr>
                <w:rFonts w:ascii="Times New Roman" w:hAnsi="Times New Roman"/>
                <w:color w:val="A6A6A6" w:themeColor="background1" w:themeShade="A6"/>
                <w:lang w:bidi="he-IL"/>
              </w:rPr>
              <w:t>(</w:t>
            </w:r>
            <w:r>
              <w:rPr>
                <w:rFonts w:ascii="Times New Roman" w:hAnsi="Times New Roman"/>
                <w:color w:val="A6A6A6" w:themeColor="background1" w:themeShade="A6"/>
                <w:lang w:bidi="he-IL"/>
              </w:rPr>
              <w:t>Summer</w:t>
            </w:r>
            <w:r w:rsidRPr="000D6F5A">
              <w:rPr>
                <w:rFonts w:ascii="Times New Roman" w:hAnsi="Times New Roman"/>
                <w:color w:val="A6A6A6" w:themeColor="background1" w:themeShade="A6"/>
                <w:lang w:bidi="he-IL"/>
              </w:rPr>
              <w:t xml:space="preserve"> Solstice)</w:t>
            </w:r>
          </w:p>
        </w:tc>
        <w:tc>
          <w:tcPr>
            <w:tcW w:w="0" w:type="auto"/>
          </w:tcPr>
          <w:p w:rsidR="007C1541" w:rsidRPr="003C6A8A" w:rsidRDefault="007C1541" w:rsidP="00610E48">
            <w:pPr>
              <w:widowControl w:val="0"/>
              <w:rPr>
                <w:rFonts w:ascii="Times New Roman" w:hAnsi="Times New Roman"/>
                <w:color w:val="A6A6A6" w:themeColor="background1" w:themeShade="A6"/>
                <w:lang w:bidi="he-IL"/>
              </w:rPr>
            </w:pPr>
          </w:p>
        </w:tc>
        <w:tc>
          <w:tcPr>
            <w:tcW w:w="0" w:type="auto"/>
          </w:tcPr>
          <w:p w:rsidR="007C1541" w:rsidRPr="003C6A8A" w:rsidRDefault="007C1541" w:rsidP="00610E48">
            <w:pPr>
              <w:widowControl w:val="0"/>
              <w:rPr>
                <w:rFonts w:ascii="Times New Roman" w:hAnsi="Times New Roman"/>
                <w:color w:val="A6A6A6" w:themeColor="background1" w:themeShade="A6"/>
                <w:lang w:bidi="he-IL"/>
              </w:rPr>
            </w:pPr>
          </w:p>
        </w:tc>
        <w:tc>
          <w:tcPr>
            <w:tcW w:w="0" w:type="auto"/>
          </w:tcPr>
          <w:p w:rsidR="007C1541" w:rsidRPr="003C6A8A" w:rsidRDefault="007C1541" w:rsidP="00610E48">
            <w:pPr>
              <w:keepNext/>
              <w:widowControl w:val="0"/>
              <w:jc w:val="left"/>
              <w:rPr>
                <w:rFonts w:ascii="Skolar Cyrillic" w:hAnsi="Skolar Cyrillic"/>
                <w:b/>
                <w:color w:val="A6A6A6" w:themeColor="background1" w:themeShade="A6"/>
                <w:lang w:bidi="he-IL"/>
              </w:rPr>
            </w:pPr>
          </w:p>
        </w:tc>
        <w:tc>
          <w:tcPr>
            <w:tcW w:w="0" w:type="auto"/>
          </w:tcPr>
          <w:p w:rsidR="007C1541" w:rsidRPr="003C6A8A" w:rsidRDefault="007C1541" w:rsidP="00610E48">
            <w:pPr>
              <w:widowControl w:val="0"/>
              <w:rPr>
                <w:rFonts w:ascii="Skolar Cyrillic" w:hAnsi="Skolar Cyrillic"/>
                <w:b/>
                <w:color w:val="A6A6A6" w:themeColor="background1" w:themeShade="A6"/>
                <w:lang w:bidi="he-IL"/>
              </w:rPr>
            </w:pPr>
          </w:p>
        </w:tc>
      </w:tr>
      <w:tr w:rsidR="007C1541" w:rsidRPr="00610E48" w:rsidTr="00893211">
        <w:trPr>
          <w:cantSplit/>
          <w:trHeight w:val="144"/>
        </w:trPr>
        <w:tc>
          <w:tcPr>
            <w:tcW w:w="0" w:type="auto"/>
          </w:tcPr>
          <w:p w:rsidR="007C1541" w:rsidRPr="00610E48" w:rsidRDefault="007C1541" w:rsidP="00610E48">
            <w:pPr>
              <w:widowControl w:val="0"/>
              <w:jc w:val="left"/>
              <w:rPr>
                <w:rFonts w:ascii="Times New Roman" w:hAnsi="Times New Roman"/>
                <w:lang w:bidi="he-IL"/>
              </w:rPr>
            </w:pPr>
            <w:r w:rsidRPr="006735F6">
              <w:rPr>
                <w:rFonts w:ascii="Times New Roman" w:hAnsi="Times New Roman"/>
                <w:b/>
                <w:bCs/>
                <w:lang w:bidi="he-IL"/>
              </w:rPr>
              <w:lastRenderedPageBreak/>
              <w:t>165</w:t>
            </w:r>
            <w:r w:rsidRPr="00610E48">
              <w:rPr>
                <w:rFonts w:ascii="Times New Roman" w:hAnsi="Times New Roman"/>
                <w:lang w:bidi="he-IL"/>
              </w:rPr>
              <w:t xml:space="preserve"> - Deut. 23:10 – 24:4 = 21v.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כִּי-תֵצֵא מַחֲנֶה</w:t>
            </w:r>
          </w:p>
        </w:tc>
        <w:tc>
          <w:tcPr>
            <w:tcW w:w="2851" w:type="dxa"/>
            <w:vMerge w:val="restart"/>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Tevet 14, 5786</w:t>
            </w:r>
          </w:p>
        </w:tc>
        <w:tc>
          <w:tcPr>
            <w:tcW w:w="6300" w:type="dxa"/>
          </w:tcPr>
          <w:p w:rsidR="00090542" w:rsidRPr="00090542" w:rsidRDefault="00090542" w:rsidP="00090542">
            <w:pPr>
              <w:widowControl w:val="0"/>
              <w:rPr>
                <w:rFonts w:asciiTheme="minorHAnsi" w:hAnsiTheme="minorHAnsi" w:cstheme="minorHAnsi"/>
                <w:lang w:bidi="he-IL"/>
              </w:rPr>
            </w:pPr>
            <w:r w:rsidRPr="00090542">
              <w:rPr>
                <w:rFonts w:asciiTheme="minorHAnsi" w:hAnsiTheme="minorHAnsi" w:cstheme="minorHAnsi"/>
                <w:lang w:bidi="he-IL"/>
              </w:rPr>
              <w:t>·        Holiness In The Camp – Deut. 23:10-15</w:t>
            </w:r>
          </w:p>
          <w:p w:rsidR="00090542" w:rsidRPr="00090542" w:rsidRDefault="00090542" w:rsidP="00090542">
            <w:pPr>
              <w:widowControl w:val="0"/>
              <w:rPr>
                <w:rFonts w:asciiTheme="minorHAnsi" w:hAnsiTheme="minorHAnsi" w:cstheme="minorHAnsi"/>
                <w:lang w:bidi="he-IL"/>
              </w:rPr>
            </w:pPr>
            <w:r w:rsidRPr="00090542">
              <w:rPr>
                <w:rFonts w:asciiTheme="minorHAnsi" w:hAnsiTheme="minorHAnsi" w:cstheme="minorHAnsi"/>
                <w:lang w:bidi="he-IL"/>
              </w:rPr>
              <w:t>·        Fugitive Slaves – Deut. 23:16-17</w:t>
            </w:r>
          </w:p>
          <w:p w:rsidR="00090542" w:rsidRPr="00090542" w:rsidRDefault="00090542" w:rsidP="00090542">
            <w:pPr>
              <w:widowControl w:val="0"/>
              <w:rPr>
                <w:rFonts w:asciiTheme="minorHAnsi" w:hAnsiTheme="minorHAnsi" w:cstheme="minorHAnsi"/>
                <w:lang w:bidi="he-IL"/>
              </w:rPr>
            </w:pPr>
            <w:r w:rsidRPr="00090542">
              <w:rPr>
                <w:rFonts w:asciiTheme="minorHAnsi" w:hAnsiTheme="minorHAnsi" w:cstheme="minorHAnsi"/>
                <w:lang w:bidi="he-IL"/>
              </w:rPr>
              <w:t>·        Immorality – Deut. 23:18-19</w:t>
            </w:r>
          </w:p>
          <w:p w:rsidR="00090542" w:rsidRPr="00090542" w:rsidRDefault="00090542" w:rsidP="00090542">
            <w:pPr>
              <w:widowControl w:val="0"/>
              <w:rPr>
                <w:rFonts w:asciiTheme="minorHAnsi" w:hAnsiTheme="minorHAnsi" w:cstheme="minorHAnsi"/>
                <w:lang w:bidi="he-IL"/>
              </w:rPr>
            </w:pPr>
            <w:r w:rsidRPr="00090542">
              <w:rPr>
                <w:rFonts w:asciiTheme="minorHAnsi" w:hAnsiTheme="minorHAnsi" w:cstheme="minorHAnsi"/>
                <w:lang w:bidi="he-IL"/>
              </w:rPr>
              <w:t>·        Interest – Deut. 23:20-21</w:t>
            </w:r>
          </w:p>
          <w:p w:rsidR="00090542" w:rsidRPr="00090542" w:rsidRDefault="00090542" w:rsidP="00090542">
            <w:pPr>
              <w:widowControl w:val="0"/>
              <w:rPr>
                <w:rFonts w:asciiTheme="minorHAnsi" w:hAnsiTheme="minorHAnsi" w:cstheme="minorHAnsi"/>
                <w:lang w:bidi="he-IL"/>
              </w:rPr>
            </w:pPr>
            <w:r w:rsidRPr="00090542">
              <w:rPr>
                <w:rFonts w:asciiTheme="minorHAnsi" w:hAnsiTheme="minorHAnsi" w:cstheme="minorHAnsi"/>
                <w:lang w:bidi="he-IL"/>
              </w:rPr>
              <w:t>·        Vows – Deut. 23:22-24</w:t>
            </w:r>
          </w:p>
          <w:p w:rsidR="00090542" w:rsidRPr="00090542" w:rsidRDefault="00090542" w:rsidP="00090542">
            <w:pPr>
              <w:widowControl w:val="0"/>
              <w:rPr>
                <w:rFonts w:asciiTheme="minorHAnsi" w:hAnsiTheme="minorHAnsi" w:cstheme="minorHAnsi"/>
                <w:lang w:bidi="he-IL"/>
              </w:rPr>
            </w:pPr>
            <w:r w:rsidRPr="00090542">
              <w:rPr>
                <w:rFonts w:asciiTheme="minorHAnsi" w:hAnsiTheme="minorHAnsi" w:cstheme="minorHAnsi"/>
                <w:lang w:bidi="he-IL"/>
              </w:rPr>
              <w:t>·        In a Neighbor’s Field and Vineyard – Deut. 23:25-26</w:t>
            </w:r>
          </w:p>
          <w:p w:rsidR="00090542" w:rsidRPr="00090542" w:rsidRDefault="00090542" w:rsidP="00090542">
            <w:pPr>
              <w:widowControl w:val="0"/>
              <w:rPr>
                <w:rFonts w:asciiTheme="minorHAnsi" w:hAnsiTheme="minorHAnsi" w:cstheme="minorHAnsi"/>
                <w:lang w:bidi="he-IL"/>
              </w:rPr>
            </w:pPr>
            <w:r w:rsidRPr="00090542">
              <w:rPr>
                <w:rFonts w:asciiTheme="minorHAnsi" w:hAnsiTheme="minorHAnsi" w:cstheme="minorHAnsi"/>
                <w:lang w:bidi="he-IL"/>
              </w:rPr>
              <w:t>·        Divorce – Deut. 24:1-4</w:t>
            </w:r>
          </w:p>
          <w:p w:rsidR="007C1541" w:rsidRPr="00143ED8" w:rsidRDefault="007C1541" w:rsidP="00610E48">
            <w:pPr>
              <w:widowControl w:val="0"/>
              <w:rPr>
                <w:rFonts w:asciiTheme="minorHAnsi" w:hAnsiTheme="minorHAnsi" w:cstheme="minorHAnsi"/>
                <w:lang w:bidi="he-IL"/>
              </w:rPr>
            </w:pPr>
          </w:p>
        </w:tc>
        <w:tc>
          <w:tcPr>
            <w:tcW w:w="2795"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Tammuz 10, 5789</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133:1 - 134:3</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Is 1:16-26</w:t>
            </w:r>
          </w:p>
        </w:tc>
        <w:tc>
          <w:tcPr>
            <w:tcW w:w="0" w:type="auto"/>
          </w:tcPr>
          <w:p w:rsidR="007C1541" w:rsidRPr="00610E48" w:rsidRDefault="007C1541" w:rsidP="00610E48">
            <w:pPr>
              <w:keepNext/>
              <w:widowControl w:val="0"/>
              <w:jc w:val="left"/>
              <w:rPr>
                <w:rFonts w:ascii="Times New Roman" w:hAnsi="Times New Roman"/>
                <w:b/>
                <w:lang w:bidi="he-IL"/>
              </w:rPr>
            </w:pPr>
            <w:r w:rsidRPr="00610E48">
              <w:rPr>
                <w:rFonts w:ascii="Skolar Cyrillic" w:hAnsi="Skolar Cyrillic"/>
                <w:b/>
                <w:lang w:bidi="he-IL"/>
              </w:rPr>
              <w:t>Mk 15:29-32</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23:35-43</w:t>
            </w:r>
          </w:p>
        </w:tc>
      </w:tr>
      <w:tr w:rsidR="007C1541" w:rsidRPr="00610E48" w:rsidTr="00893211">
        <w:trPr>
          <w:cantSplit/>
          <w:trHeight w:val="144"/>
        </w:trPr>
        <w:tc>
          <w:tcPr>
            <w:tcW w:w="0" w:type="auto"/>
          </w:tcPr>
          <w:p w:rsidR="007C1541" w:rsidRPr="00610E48" w:rsidRDefault="007C1541" w:rsidP="00610E48">
            <w:pPr>
              <w:widowControl w:val="0"/>
              <w:jc w:val="left"/>
              <w:rPr>
                <w:rFonts w:ascii="Times New Roman" w:hAnsi="Times New Roman"/>
                <w:lang w:bidi="he-IL"/>
              </w:rPr>
            </w:pPr>
            <w:r w:rsidRPr="006735F6">
              <w:rPr>
                <w:rFonts w:ascii="Times New Roman" w:hAnsi="Times New Roman"/>
                <w:b/>
                <w:bCs/>
                <w:lang w:bidi="he-IL"/>
              </w:rPr>
              <w:t>166</w:t>
            </w:r>
            <w:r w:rsidRPr="00610E48">
              <w:rPr>
                <w:rFonts w:ascii="Times New Roman" w:hAnsi="Times New Roman"/>
                <w:lang w:bidi="he-IL"/>
              </w:rPr>
              <w:t xml:space="preserve"> – Deut. 23:22 – 24:18 = 23v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כִּי-תִדֹּר נֶדֶר</w:t>
            </w:r>
          </w:p>
        </w:tc>
        <w:tc>
          <w:tcPr>
            <w:tcW w:w="2851" w:type="dxa"/>
            <w:vMerge/>
          </w:tcPr>
          <w:p w:rsidR="007C1541" w:rsidRPr="00610E48" w:rsidRDefault="007C1541" w:rsidP="00610E48">
            <w:pPr>
              <w:widowControl w:val="0"/>
              <w:rPr>
                <w:rFonts w:ascii="Times New Roman" w:hAnsi="Times New Roman"/>
                <w:lang w:bidi="he-IL"/>
              </w:rPr>
            </w:pPr>
          </w:p>
        </w:tc>
        <w:tc>
          <w:tcPr>
            <w:tcW w:w="6300" w:type="dxa"/>
          </w:tcPr>
          <w:p w:rsidR="00090542" w:rsidRPr="00090542" w:rsidRDefault="00090542" w:rsidP="00090542">
            <w:pPr>
              <w:widowControl w:val="0"/>
              <w:jc w:val="left"/>
              <w:rPr>
                <w:rFonts w:asciiTheme="minorHAnsi" w:hAnsiTheme="minorHAnsi" w:cstheme="minorHAnsi"/>
                <w:lang w:bidi="he-IL"/>
              </w:rPr>
            </w:pPr>
            <w:r w:rsidRPr="00090542">
              <w:rPr>
                <w:rFonts w:asciiTheme="minorHAnsi" w:hAnsiTheme="minorHAnsi" w:cstheme="minorHAnsi"/>
                <w:lang w:bidi="he-IL"/>
              </w:rPr>
              <w:t>·        Vows – Deut. 23:22-24</w:t>
            </w:r>
          </w:p>
          <w:p w:rsidR="00090542" w:rsidRPr="00090542" w:rsidRDefault="00090542" w:rsidP="00090542">
            <w:pPr>
              <w:widowControl w:val="0"/>
              <w:jc w:val="left"/>
              <w:rPr>
                <w:rFonts w:asciiTheme="minorHAnsi" w:hAnsiTheme="minorHAnsi" w:cstheme="minorHAnsi"/>
                <w:lang w:bidi="he-IL"/>
              </w:rPr>
            </w:pPr>
            <w:r w:rsidRPr="00090542">
              <w:rPr>
                <w:rFonts w:asciiTheme="minorHAnsi" w:hAnsiTheme="minorHAnsi" w:cstheme="minorHAnsi"/>
                <w:lang w:bidi="he-IL"/>
              </w:rPr>
              <w:t>·        In a Neighbor’s Field and Vineyard – Deut. 23:25-26</w:t>
            </w:r>
          </w:p>
          <w:p w:rsidR="00090542" w:rsidRPr="00090542" w:rsidRDefault="00090542" w:rsidP="00090542">
            <w:pPr>
              <w:widowControl w:val="0"/>
              <w:jc w:val="left"/>
              <w:rPr>
                <w:rFonts w:asciiTheme="minorHAnsi" w:hAnsiTheme="minorHAnsi" w:cstheme="minorHAnsi"/>
                <w:lang w:bidi="he-IL"/>
              </w:rPr>
            </w:pPr>
            <w:r w:rsidRPr="00090542">
              <w:rPr>
                <w:rFonts w:asciiTheme="minorHAnsi" w:hAnsiTheme="minorHAnsi" w:cstheme="minorHAnsi"/>
                <w:lang w:bidi="he-IL"/>
              </w:rPr>
              <w:t>·        Divorce – Deut. 24:1-4</w:t>
            </w:r>
          </w:p>
          <w:p w:rsidR="00090542" w:rsidRPr="00090542" w:rsidRDefault="00090542" w:rsidP="00090542">
            <w:pPr>
              <w:widowControl w:val="0"/>
              <w:jc w:val="left"/>
              <w:rPr>
                <w:rFonts w:asciiTheme="minorHAnsi" w:hAnsiTheme="minorHAnsi" w:cstheme="minorHAnsi"/>
                <w:lang w:bidi="he-IL"/>
              </w:rPr>
            </w:pPr>
            <w:r w:rsidRPr="00090542">
              <w:rPr>
                <w:rFonts w:asciiTheme="minorHAnsi" w:hAnsiTheme="minorHAnsi" w:cstheme="minorHAnsi"/>
                <w:lang w:bidi="he-IL"/>
              </w:rPr>
              <w:t>·        Exemption From War – Deut. 24:5</w:t>
            </w:r>
          </w:p>
          <w:p w:rsidR="00090542" w:rsidRPr="00090542" w:rsidRDefault="00090542" w:rsidP="00090542">
            <w:pPr>
              <w:widowControl w:val="0"/>
              <w:jc w:val="left"/>
              <w:rPr>
                <w:rFonts w:asciiTheme="minorHAnsi" w:hAnsiTheme="minorHAnsi" w:cstheme="minorHAnsi"/>
                <w:lang w:bidi="he-IL"/>
              </w:rPr>
            </w:pPr>
            <w:r w:rsidRPr="00090542">
              <w:rPr>
                <w:rFonts w:asciiTheme="minorHAnsi" w:hAnsiTheme="minorHAnsi" w:cstheme="minorHAnsi"/>
                <w:lang w:bidi="he-IL"/>
              </w:rPr>
              <w:t>·        Millstone Not To Be Taken In Pledge – Deut. 24:6</w:t>
            </w:r>
          </w:p>
          <w:p w:rsidR="00090542" w:rsidRPr="00090542" w:rsidRDefault="00090542" w:rsidP="00090542">
            <w:pPr>
              <w:widowControl w:val="0"/>
              <w:jc w:val="left"/>
              <w:rPr>
                <w:rFonts w:asciiTheme="minorHAnsi" w:hAnsiTheme="minorHAnsi" w:cstheme="minorHAnsi"/>
                <w:lang w:bidi="he-IL"/>
              </w:rPr>
            </w:pPr>
            <w:r w:rsidRPr="00090542">
              <w:rPr>
                <w:rFonts w:asciiTheme="minorHAnsi" w:hAnsiTheme="minorHAnsi" w:cstheme="minorHAnsi"/>
                <w:lang w:bidi="he-IL"/>
              </w:rPr>
              <w:t>·        Man Stealing – Deut. 24:7</w:t>
            </w:r>
          </w:p>
          <w:p w:rsidR="00090542" w:rsidRPr="00090542" w:rsidRDefault="00090542" w:rsidP="00090542">
            <w:pPr>
              <w:widowControl w:val="0"/>
              <w:jc w:val="left"/>
              <w:rPr>
                <w:rFonts w:asciiTheme="minorHAnsi" w:hAnsiTheme="minorHAnsi" w:cstheme="minorHAnsi"/>
                <w:lang w:bidi="he-IL"/>
              </w:rPr>
            </w:pPr>
            <w:r w:rsidRPr="00090542">
              <w:rPr>
                <w:rFonts w:asciiTheme="minorHAnsi" w:hAnsiTheme="minorHAnsi" w:cstheme="minorHAnsi"/>
                <w:lang w:bidi="he-IL"/>
              </w:rPr>
              <w:t>·        Leprosy – Deut. 24:8-9</w:t>
            </w:r>
          </w:p>
          <w:p w:rsidR="00090542" w:rsidRPr="00090542" w:rsidRDefault="00090542" w:rsidP="00090542">
            <w:pPr>
              <w:widowControl w:val="0"/>
              <w:jc w:val="left"/>
              <w:rPr>
                <w:rFonts w:asciiTheme="minorHAnsi" w:hAnsiTheme="minorHAnsi" w:cstheme="minorHAnsi"/>
                <w:lang w:bidi="he-IL"/>
              </w:rPr>
            </w:pPr>
            <w:r w:rsidRPr="00090542">
              <w:rPr>
                <w:rFonts w:asciiTheme="minorHAnsi" w:hAnsiTheme="minorHAnsi" w:cstheme="minorHAnsi"/>
                <w:lang w:bidi="he-IL"/>
              </w:rPr>
              <w:t>·        Taking And Restoring A Pledge – Deut. 24:10-13</w:t>
            </w:r>
          </w:p>
          <w:p w:rsidR="00090542" w:rsidRPr="00090542" w:rsidRDefault="00090542" w:rsidP="00090542">
            <w:pPr>
              <w:widowControl w:val="0"/>
              <w:jc w:val="left"/>
              <w:rPr>
                <w:rFonts w:asciiTheme="minorHAnsi" w:hAnsiTheme="minorHAnsi" w:cstheme="minorHAnsi"/>
                <w:lang w:bidi="he-IL"/>
              </w:rPr>
            </w:pPr>
            <w:r w:rsidRPr="00090542">
              <w:rPr>
                <w:rFonts w:asciiTheme="minorHAnsi" w:hAnsiTheme="minorHAnsi" w:cstheme="minorHAnsi"/>
                <w:lang w:bidi="he-IL"/>
              </w:rPr>
              <w:t>·        </w:t>
            </w:r>
            <w:r w:rsidRPr="00090542">
              <w:rPr>
                <w:rFonts w:asciiTheme="minorHAnsi" w:hAnsiTheme="minorHAnsi" w:cstheme="minorHAnsi"/>
                <w:lang w:val="en-AU" w:bidi="he-IL"/>
              </w:rPr>
              <w:t>Treatment Of Workmen – Deut. 24:14-15</w:t>
            </w:r>
          </w:p>
          <w:p w:rsidR="00090542" w:rsidRPr="00090542" w:rsidRDefault="00090542" w:rsidP="00090542">
            <w:pPr>
              <w:widowControl w:val="0"/>
              <w:jc w:val="left"/>
              <w:rPr>
                <w:rFonts w:asciiTheme="minorHAnsi" w:hAnsiTheme="minorHAnsi" w:cstheme="minorHAnsi"/>
                <w:lang w:bidi="he-IL"/>
              </w:rPr>
            </w:pPr>
            <w:r w:rsidRPr="00090542">
              <w:rPr>
                <w:rFonts w:asciiTheme="minorHAnsi" w:hAnsiTheme="minorHAnsi" w:cstheme="minorHAnsi"/>
                <w:lang w:bidi="he-IL"/>
              </w:rPr>
              <w:t>·        </w:t>
            </w:r>
            <w:r w:rsidRPr="00090542">
              <w:rPr>
                <w:rFonts w:asciiTheme="minorHAnsi" w:hAnsiTheme="minorHAnsi" w:cstheme="minorHAnsi"/>
                <w:lang w:val="en-AU" w:bidi="he-IL"/>
              </w:rPr>
              <w:t>Individual Responsibility – Deut. 24:16</w:t>
            </w:r>
          </w:p>
          <w:p w:rsidR="00090542" w:rsidRPr="00090542" w:rsidRDefault="00090542" w:rsidP="00090542">
            <w:pPr>
              <w:widowControl w:val="0"/>
              <w:jc w:val="left"/>
              <w:rPr>
                <w:rFonts w:asciiTheme="minorHAnsi" w:hAnsiTheme="minorHAnsi" w:cstheme="minorHAnsi"/>
                <w:lang w:bidi="he-IL"/>
              </w:rPr>
            </w:pPr>
            <w:r w:rsidRPr="00090542">
              <w:rPr>
                <w:rFonts w:asciiTheme="minorHAnsi" w:hAnsiTheme="minorHAnsi" w:cstheme="minorHAnsi"/>
                <w:lang w:bidi="he-IL"/>
              </w:rPr>
              <w:t>·        </w:t>
            </w:r>
            <w:r w:rsidRPr="00090542">
              <w:rPr>
                <w:rFonts w:asciiTheme="minorHAnsi" w:hAnsiTheme="minorHAnsi" w:cstheme="minorHAnsi"/>
                <w:lang w:val="en-AU" w:bidi="he-IL"/>
              </w:rPr>
              <w:t>Injustice to the Stranger, Orphan and Widow – Deut. 24:17-18</w:t>
            </w:r>
          </w:p>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Tammuz 17, 5789</w:t>
            </w:r>
          </w:p>
          <w:p w:rsidR="007C1541" w:rsidRPr="00610E48" w:rsidRDefault="007C1541" w:rsidP="00610E48">
            <w:pPr>
              <w:widowControl w:val="0"/>
              <w:jc w:val="left"/>
              <w:rPr>
                <w:rFonts w:ascii="Times New Roman" w:hAnsi="Times New Roman"/>
                <w:lang w:bidi="he-IL"/>
              </w:rPr>
            </w:pPr>
            <w:r w:rsidRPr="003C6A8A">
              <w:rPr>
                <w:rFonts w:ascii="Times New Roman" w:hAnsi="Times New Roman"/>
                <w:highlight w:val="yellow"/>
                <w:lang w:bidi="he-IL"/>
              </w:rPr>
              <w:t>Fast of Tammuz 17</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135:1-21</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Is 19:21-25 + 21:6-10</w:t>
            </w:r>
          </w:p>
        </w:tc>
        <w:tc>
          <w:tcPr>
            <w:tcW w:w="0" w:type="auto"/>
          </w:tcPr>
          <w:p w:rsidR="007C1541" w:rsidRPr="00610E48" w:rsidRDefault="007C1541" w:rsidP="00610E48">
            <w:pPr>
              <w:keepNext/>
              <w:widowControl w:val="0"/>
              <w:jc w:val="left"/>
              <w:rPr>
                <w:rFonts w:ascii="Times New Roman" w:hAnsi="Times New Roman"/>
                <w:b/>
                <w:lang w:bidi="he-IL"/>
              </w:rPr>
            </w:pPr>
            <w:r w:rsidRPr="00610E48">
              <w:rPr>
                <w:rFonts w:ascii="Skolar Cyrillic" w:hAnsi="Skolar Cyrillic"/>
                <w:b/>
                <w:lang w:bidi="he-IL"/>
              </w:rPr>
              <w:t>Mk 15:33-39</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23:44-48</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6735F6">
              <w:rPr>
                <w:rFonts w:ascii="Times New Roman" w:hAnsi="Times New Roman"/>
                <w:b/>
                <w:bCs/>
                <w:lang w:bidi="he-IL"/>
              </w:rPr>
              <w:t>167</w:t>
            </w:r>
            <w:r w:rsidRPr="00610E48">
              <w:rPr>
                <w:rFonts w:ascii="Times New Roman" w:hAnsi="Times New Roman"/>
                <w:lang w:bidi="he-IL"/>
              </w:rPr>
              <w:t xml:space="preserve"> – Deut. 24:19 – 25:19</w:t>
            </w:r>
            <w:r w:rsidRPr="00610E48">
              <w:rPr>
                <w:rFonts w:ascii="Times New Roman" w:hAnsi="Times New Roman"/>
                <w:highlight w:val="green"/>
                <w:vertAlign w:val="superscript"/>
                <w:lang w:bidi="he-IL"/>
              </w:rPr>
              <w:footnoteReference w:id="89"/>
            </w:r>
            <w:r w:rsidRPr="00610E48">
              <w:rPr>
                <w:rFonts w:ascii="Times New Roman" w:hAnsi="Times New Roman"/>
                <w:lang w:bidi="he-IL"/>
              </w:rPr>
              <w:t xml:space="preserve"> = 23v.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כִּי תִקְצֹר</w:t>
            </w:r>
          </w:p>
        </w:tc>
        <w:tc>
          <w:tcPr>
            <w:tcW w:w="2851" w:type="dxa"/>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Tevet 21, 5786</w:t>
            </w:r>
          </w:p>
        </w:tc>
        <w:tc>
          <w:tcPr>
            <w:tcW w:w="6300" w:type="dxa"/>
          </w:tcPr>
          <w:p w:rsidR="00090542" w:rsidRPr="00090542" w:rsidRDefault="00090542" w:rsidP="00090542">
            <w:pPr>
              <w:widowControl w:val="0"/>
              <w:jc w:val="left"/>
              <w:rPr>
                <w:rFonts w:asciiTheme="minorHAnsi" w:hAnsiTheme="minorHAnsi" w:cstheme="minorHAnsi"/>
                <w:lang w:bidi="he-IL"/>
              </w:rPr>
            </w:pPr>
            <w:r w:rsidRPr="00090542">
              <w:rPr>
                <w:rFonts w:asciiTheme="minorHAnsi" w:hAnsiTheme="minorHAnsi" w:cstheme="minorHAnsi"/>
                <w:lang w:bidi="he-IL"/>
              </w:rPr>
              <w:t>·        </w:t>
            </w:r>
            <w:r w:rsidRPr="00090542">
              <w:rPr>
                <w:rFonts w:asciiTheme="minorHAnsi" w:hAnsiTheme="minorHAnsi" w:cstheme="minorHAnsi"/>
                <w:lang w:val="en-AU" w:bidi="he-IL"/>
              </w:rPr>
              <w:t>Generosity to the Landless – Deut. 24:19-22</w:t>
            </w:r>
          </w:p>
          <w:p w:rsidR="00090542" w:rsidRPr="00090542" w:rsidRDefault="00090542" w:rsidP="00090542">
            <w:pPr>
              <w:widowControl w:val="0"/>
              <w:jc w:val="left"/>
              <w:rPr>
                <w:rFonts w:asciiTheme="minorHAnsi" w:hAnsiTheme="minorHAnsi" w:cstheme="minorHAnsi"/>
                <w:lang w:bidi="he-IL"/>
              </w:rPr>
            </w:pPr>
            <w:r w:rsidRPr="00090542">
              <w:rPr>
                <w:rFonts w:asciiTheme="minorHAnsi" w:hAnsiTheme="minorHAnsi" w:cstheme="minorHAnsi"/>
                <w:lang w:bidi="he-IL"/>
              </w:rPr>
              <w:t>·        </w:t>
            </w:r>
            <w:r w:rsidRPr="00090542">
              <w:rPr>
                <w:rFonts w:asciiTheme="minorHAnsi" w:hAnsiTheme="minorHAnsi" w:cstheme="minorHAnsi"/>
                <w:lang w:val="en-AU" w:bidi="he-IL"/>
              </w:rPr>
              <w:t>Excessive Punishment – Deut. 25:1-3</w:t>
            </w:r>
          </w:p>
          <w:p w:rsidR="00090542" w:rsidRPr="00090542" w:rsidRDefault="00090542" w:rsidP="00090542">
            <w:pPr>
              <w:widowControl w:val="0"/>
              <w:jc w:val="left"/>
              <w:rPr>
                <w:rFonts w:asciiTheme="minorHAnsi" w:hAnsiTheme="minorHAnsi" w:cstheme="minorHAnsi"/>
                <w:lang w:bidi="he-IL"/>
              </w:rPr>
            </w:pPr>
            <w:r w:rsidRPr="00090542">
              <w:rPr>
                <w:rFonts w:asciiTheme="minorHAnsi" w:hAnsiTheme="minorHAnsi" w:cstheme="minorHAnsi"/>
                <w:lang w:bidi="he-IL"/>
              </w:rPr>
              <w:t>·        </w:t>
            </w:r>
            <w:r w:rsidRPr="00090542">
              <w:rPr>
                <w:rFonts w:asciiTheme="minorHAnsi" w:hAnsiTheme="minorHAnsi" w:cstheme="minorHAnsi"/>
                <w:lang w:val="en-AU" w:bidi="he-IL"/>
              </w:rPr>
              <w:t>Kindness to Animals – Deut. 25:4</w:t>
            </w:r>
          </w:p>
          <w:p w:rsidR="00090542" w:rsidRPr="00090542" w:rsidRDefault="00090542" w:rsidP="00090542">
            <w:pPr>
              <w:widowControl w:val="0"/>
              <w:jc w:val="left"/>
              <w:rPr>
                <w:rFonts w:asciiTheme="minorHAnsi" w:hAnsiTheme="minorHAnsi" w:cstheme="minorHAnsi"/>
                <w:lang w:bidi="he-IL"/>
              </w:rPr>
            </w:pPr>
            <w:r w:rsidRPr="00090542">
              <w:rPr>
                <w:rFonts w:asciiTheme="minorHAnsi" w:hAnsiTheme="minorHAnsi" w:cstheme="minorHAnsi"/>
                <w:lang w:bidi="he-IL"/>
              </w:rPr>
              <w:t>·        </w:t>
            </w:r>
            <w:r w:rsidRPr="00090542">
              <w:rPr>
                <w:rFonts w:asciiTheme="minorHAnsi" w:hAnsiTheme="minorHAnsi" w:cstheme="minorHAnsi"/>
                <w:lang w:val="en-AU" w:bidi="he-IL"/>
              </w:rPr>
              <w:t>Levirate Marriage – Deut. 25:5-10</w:t>
            </w:r>
          </w:p>
          <w:p w:rsidR="00090542" w:rsidRPr="00090542" w:rsidRDefault="00090542" w:rsidP="00090542">
            <w:pPr>
              <w:widowControl w:val="0"/>
              <w:jc w:val="left"/>
              <w:rPr>
                <w:rFonts w:asciiTheme="minorHAnsi" w:hAnsiTheme="minorHAnsi" w:cstheme="minorHAnsi"/>
                <w:lang w:bidi="he-IL"/>
              </w:rPr>
            </w:pPr>
            <w:r w:rsidRPr="00090542">
              <w:rPr>
                <w:rFonts w:asciiTheme="minorHAnsi" w:hAnsiTheme="minorHAnsi" w:cstheme="minorHAnsi"/>
                <w:lang w:bidi="he-IL"/>
              </w:rPr>
              <w:t>·        </w:t>
            </w:r>
            <w:r w:rsidRPr="00090542">
              <w:rPr>
                <w:rFonts w:asciiTheme="minorHAnsi" w:hAnsiTheme="minorHAnsi" w:cstheme="minorHAnsi"/>
                <w:lang w:val="en-AU" w:bidi="he-IL"/>
              </w:rPr>
              <w:t>Flagrant Immodesty – Deut. 25:11-12</w:t>
            </w:r>
          </w:p>
          <w:p w:rsidR="00090542" w:rsidRPr="00090542" w:rsidRDefault="00090542" w:rsidP="00090542">
            <w:pPr>
              <w:widowControl w:val="0"/>
              <w:jc w:val="left"/>
              <w:rPr>
                <w:rFonts w:asciiTheme="minorHAnsi" w:hAnsiTheme="minorHAnsi" w:cstheme="minorHAnsi"/>
                <w:lang w:bidi="he-IL"/>
              </w:rPr>
            </w:pPr>
            <w:r w:rsidRPr="00090542">
              <w:rPr>
                <w:rFonts w:asciiTheme="minorHAnsi" w:hAnsiTheme="minorHAnsi" w:cstheme="minorHAnsi"/>
                <w:lang w:bidi="he-IL"/>
              </w:rPr>
              <w:t>·        </w:t>
            </w:r>
            <w:r w:rsidRPr="00090542">
              <w:rPr>
                <w:rFonts w:asciiTheme="minorHAnsi" w:hAnsiTheme="minorHAnsi" w:cstheme="minorHAnsi"/>
                <w:lang w:val="en-AU" w:bidi="he-IL"/>
              </w:rPr>
              <w:t>Honest Weights and Measures – Deut. 25:13-16</w:t>
            </w:r>
          </w:p>
          <w:p w:rsidR="00090542" w:rsidRPr="00090542" w:rsidRDefault="00090542" w:rsidP="00090542">
            <w:pPr>
              <w:widowControl w:val="0"/>
              <w:jc w:val="left"/>
              <w:rPr>
                <w:rFonts w:asciiTheme="minorHAnsi" w:hAnsiTheme="minorHAnsi" w:cstheme="minorHAnsi"/>
                <w:lang w:bidi="he-IL"/>
              </w:rPr>
            </w:pPr>
            <w:r w:rsidRPr="00090542">
              <w:rPr>
                <w:rFonts w:asciiTheme="minorHAnsi" w:hAnsiTheme="minorHAnsi" w:cstheme="minorHAnsi"/>
                <w:lang w:bidi="he-IL"/>
              </w:rPr>
              <w:t>·        </w:t>
            </w:r>
            <w:r w:rsidRPr="00090542">
              <w:rPr>
                <w:rFonts w:asciiTheme="minorHAnsi" w:hAnsiTheme="minorHAnsi" w:cstheme="minorHAnsi"/>
                <w:lang w:val="en-AU" w:bidi="he-IL"/>
              </w:rPr>
              <w:t>Remembering Amalek – Deut. 25:17-19</w:t>
            </w:r>
          </w:p>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Tammuz 24, 5789</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1st Sabbath of  Penitence</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136:1-26</w:t>
            </w:r>
          </w:p>
          <w:p w:rsidR="007C1541" w:rsidRPr="00610E48" w:rsidRDefault="007C1541" w:rsidP="00610E48">
            <w:pPr>
              <w:widowControl w:val="0"/>
              <w:jc w:val="left"/>
              <w:rPr>
                <w:rFonts w:ascii="Times New Roman" w:hAnsi="Times New Roman"/>
                <w:lang w:bidi="he-IL"/>
              </w:rPr>
            </w:pPr>
          </w:p>
          <w:p w:rsidR="007C1541" w:rsidRPr="00610E48" w:rsidRDefault="007C1541" w:rsidP="00610E48">
            <w:pPr>
              <w:widowControl w:val="0"/>
              <w:jc w:val="left"/>
              <w:rPr>
                <w:rFonts w:ascii="Times New Roman" w:hAnsi="Times New Roman"/>
                <w:lang w:bidi="he-IL"/>
              </w:rPr>
            </w:pP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Hos 10:12 – 11:4 + 10-11</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*Jeremiah 1:1 – 2:3</w:t>
            </w:r>
          </w:p>
        </w:tc>
        <w:tc>
          <w:tcPr>
            <w:tcW w:w="0" w:type="auto"/>
          </w:tcPr>
          <w:p w:rsidR="007C1541" w:rsidRPr="00610E48" w:rsidRDefault="007C1541" w:rsidP="00610E48">
            <w:pPr>
              <w:keepNext/>
              <w:widowControl w:val="0"/>
              <w:jc w:val="left"/>
              <w:rPr>
                <w:rFonts w:ascii="Times New Roman" w:hAnsi="Times New Roman"/>
                <w:b/>
                <w:lang w:bidi="he-IL"/>
              </w:rPr>
            </w:pPr>
            <w:r w:rsidRPr="00610E48">
              <w:rPr>
                <w:rFonts w:ascii="Skolar Cyrillic" w:hAnsi="Skolar Cyrillic"/>
                <w:b/>
                <w:lang w:bidi="he-IL"/>
              </w:rPr>
              <w:t>Mk 15:40-41</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23:49</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1A501C">
              <w:rPr>
                <w:rFonts w:ascii="Times New Roman" w:hAnsi="Times New Roman"/>
                <w:b/>
                <w:bCs/>
                <w:lang w:bidi="he-IL"/>
              </w:rPr>
              <w:t>168</w:t>
            </w:r>
            <w:r w:rsidRPr="00610E48">
              <w:rPr>
                <w:rFonts w:ascii="Times New Roman" w:hAnsi="Times New Roman"/>
                <w:lang w:bidi="he-IL"/>
              </w:rPr>
              <w:t xml:space="preserve"> – Deut. 26:1 – 27:26 = 45v.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וְהָיָה, כִּי-תָבוֹא</w:t>
            </w:r>
          </w:p>
        </w:tc>
        <w:tc>
          <w:tcPr>
            <w:tcW w:w="2851" w:type="dxa"/>
            <w:vMerge w:val="restart"/>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Tevet 28, 5786</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6300" w:type="dxa"/>
          </w:tcPr>
          <w:p w:rsidR="00090542" w:rsidRPr="00090542" w:rsidRDefault="00090542" w:rsidP="00090542">
            <w:pPr>
              <w:widowControl w:val="0"/>
              <w:jc w:val="left"/>
              <w:rPr>
                <w:rFonts w:asciiTheme="minorHAnsi" w:hAnsiTheme="minorHAnsi" w:cstheme="minorHAnsi"/>
                <w:lang w:bidi="he-IL"/>
              </w:rPr>
            </w:pPr>
            <w:r w:rsidRPr="00090542">
              <w:rPr>
                <w:rFonts w:asciiTheme="minorHAnsi" w:hAnsiTheme="minorHAnsi" w:cstheme="minorHAnsi"/>
                <w:lang w:bidi="he-IL"/>
              </w:rPr>
              <w:t>·        </w:t>
            </w:r>
            <w:r w:rsidRPr="00090542">
              <w:rPr>
                <w:rFonts w:asciiTheme="minorHAnsi" w:hAnsiTheme="minorHAnsi" w:cstheme="minorHAnsi"/>
                <w:lang w:val="en-AU" w:bidi="he-IL"/>
              </w:rPr>
              <w:t>First Fruits and Acknowledgement of Divine Providence – Deut. 26:1-11</w:t>
            </w:r>
          </w:p>
          <w:p w:rsidR="00090542" w:rsidRPr="00090542" w:rsidRDefault="00090542" w:rsidP="00090542">
            <w:pPr>
              <w:widowControl w:val="0"/>
              <w:jc w:val="left"/>
              <w:rPr>
                <w:rFonts w:asciiTheme="minorHAnsi" w:hAnsiTheme="minorHAnsi" w:cstheme="minorHAnsi"/>
                <w:lang w:bidi="he-IL"/>
              </w:rPr>
            </w:pPr>
            <w:r w:rsidRPr="00090542">
              <w:rPr>
                <w:rFonts w:asciiTheme="minorHAnsi" w:hAnsiTheme="minorHAnsi" w:cstheme="minorHAnsi"/>
                <w:lang w:bidi="he-IL"/>
              </w:rPr>
              <w:t>·        </w:t>
            </w:r>
            <w:r w:rsidRPr="00090542">
              <w:rPr>
                <w:rFonts w:asciiTheme="minorHAnsi" w:hAnsiTheme="minorHAnsi" w:cstheme="minorHAnsi"/>
                <w:lang w:val="en-AU" w:bidi="he-IL"/>
              </w:rPr>
              <w:t>Triennial Distribution of Tithes and Prayer – Deut. 26:12-15</w:t>
            </w:r>
          </w:p>
          <w:p w:rsidR="00090542" w:rsidRPr="00090542" w:rsidRDefault="00090542" w:rsidP="00090542">
            <w:pPr>
              <w:widowControl w:val="0"/>
              <w:jc w:val="left"/>
              <w:rPr>
                <w:rFonts w:asciiTheme="minorHAnsi" w:hAnsiTheme="minorHAnsi" w:cstheme="minorHAnsi"/>
                <w:lang w:bidi="he-IL"/>
              </w:rPr>
            </w:pPr>
            <w:r w:rsidRPr="00090542">
              <w:rPr>
                <w:rFonts w:asciiTheme="minorHAnsi" w:hAnsiTheme="minorHAnsi" w:cstheme="minorHAnsi"/>
                <w:lang w:bidi="he-IL"/>
              </w:rPr>
              <w:t>·        </w:t>
            </w:r>
            <w:r w:rsidRPr="00090542">
              <w:rPr>
                <w:rFonts w:asciiTheme="minorHAnsi" w:hAnsiTheme="minorHAnsi" w:cstheme="minorHAnsi"/>
                <w:lang w:val="en-AU" w:bidi="he-IL"/>
              </w:rPr>
              <w:t>Formulation of the Covenant between G-d and Israel – Deut. 26:16-19</w:t>
            </w:r>
          </w:p>
          <w:p w:rsidR="00090542" w:rsidRPr="00090542" w:rsidRDefault="00090542" w:rsidP="00090542">
            <w:pPr>
              <w:widowControl w:val="0"/>
              <w:jc w:val="left"/>
              <w:rPr>
                <w:rFonts w:asciiTheme="minorHAnsi" w:hAnsiTheme="minorHAnsi" w:cstheme="minorHAnsi"/>
                <w:lang w:bidi="he-IL"/>
              </w:rPr>
            </w:pPr>
            <w:r w:rsidRPr="00090542">
              <w:rPr>
                <w:rFonts w:asciiTheme="minorHAnsi" w:hAnsiTheme="minorHAnsi" w:cstheme="minorHAnsi"/>
                <w:lang w:bidi="he-IL"/>
              </w:rPr>
              <w:t>·        </w:t>
            </w:r>
            <w:r w:rsidRPr="00090542">
              <w:rPr>
                <w:rFonts w:asciiTheme="minorHAnsi" w:hAnsiTheme="minorHAnsi" w:cstheme="minorHAnsi"/>
                <w:lang w:val="en-AU" w:bidi="he-IL"/>
              </w:rPr>
              <w:t>Procedure on Crossing Jordan – Deut. 27:1-4</w:t>
            </w:r>
          </w:p>
          <w:p w:rsidR="00090542" w:rsidRPr="00090542" w:rsidRDefault="00090542" w:rsidP="00090542">
            <w:pPr>
              <w:widowControl w:val="0"/>
              <w:jc w:val="left"/>
              <w:rPr>
                <w:rFonts w:asciiTheme="minorHAnsi" w:hAnsiTheme="minorHAnsi" w:cstheme="minorHAnsi"/>
                <w:lang w:bidi="he-IL"/>
              </w:rPr>
            </w:pPr>
            <w:r w:rsidRPr="00090542">
              <w:rPr>
                <w:rFonts w:asciiTheme="minorHAnsi" w:hAnsiTheme="minorHAnsi" w:cstheme="minorHAnsi"/>
                <w:lang w:bidi="he-IL"/>
              </w:rPr>
              <w:t>·        </w:t>
            </w:r>
            <w:r w:rsidRPr="00090542">
              <w:rPr>
                <w:rFonts w:asciiTheme="minorHAnsi" w:hAnsiTheme="minorHAnsi" w:cstheme="minorHAnsi"/>
                <w:lang w:val="en-AU" w:bidi="he-IL"/>
              </w:rPr>
              <w:t>Building an Altar – Deut. 27:5-8</w:t>
            </w:r>
          </w:p>
          <w:p w:rsidR="00090542" w:rsidRPr="00090542" w:rsidRDefault="00090542" w:rsidP="00090542">
            <w:pPr>
              <w:widowControl w:val="0"/>
              <w:jc w:val="left"/>
              <w:rPr>
                <w:rFonts w:asciiTheme="minorHAnsi" w:hAnsiTheme="minorHAnsi" w:cstheme="minorHAnsi"/>
                <w:lang w:bidi="he-IL"/>
              </w:rPr>
            </w:pPr>
            <w:r w:rsidRPr="00090542">
              <w:rPr>
                <w:rFonts w:asciiTheme="minorHAnsi" w:hAnsiTheme="minorHAnsi" w:cstheme="minorHAnsi"/>
                <w:lang w:bidi="he-IL"/>
              </w:rPr>
              <w:t>·        </w:t>
            </w:r>
            <w:r w:rsidRPr="00090542">
              <w:rPr>
                <w:rFonts w:asciiTheme="minorHAnsi" w:hAnsiTheme="minorHAnsi" w:cstheme="minorHAnsi"/>
                <w:lang w:val="en-AU" w:bidi="he-IL"/>
              </w:rPr>
              <w:t>Noblesse Oblige – Deut. 27:9-10</w:t>
            </w:r>
          </w:p>
          <w:p w:rsidR="00090542" w:rsidRPr="00090542" w:rsidRDefault="00090542" w:rsidP="00090542">
            <w:pPr>
              <w:widowControl w:val="0"/>
              <w:jc w:val="left"/>
              <w:rPr>
                <w:rFonts w:asciiTheme="minorHAnsi" w:hAnsiTheme="minorHAnsi" w:cstheme="minorHAnsi"/>
                <w:lang w:bidi="he-IL"/>
              </w:rPr>
            </w:pPr>
            <w:r w:rsidRPr="00090542">
              <w:rPr>
                <w:rFonts w:asciiTheme="minorHAnsi" w:hAnsiTheme="minorHAnsi" w:cstheme="minorHAnsi"/>
                <w:lang w:bidi="he-IL"/>
              </w:rPr>
              <w:t>·        </w:t>
            </w:r>
            <w:r w:rsidRPr="00090542">
              <w:rPr>
                <w:rFonts w:asciiTheme="minorHAnsi" w:hAnsiTheme="minorHAnsi" w:cstheme="minorHAnsi"/>
                <w:lang w:val="en-AU" w:bidi="he-IL"/>
              </w:rPr>
              <w:t>Manner of the Solemn Blessing and Doom – Deut. 27:1-14</w:t>
            </w:r>
          </w:p>
          <w:p w:rsidR="00090542" w:rsidRPr="00090542" w:rsidRDefault="00090542" w:rsidP="00090542">
            <w:pPr>
              <w:widowControl w:val="0"/>
              <w:jc w:val="left"/>
              <w:rPr>
                <w:rFonts w:asciiTheme="minorHAnsi" w:hAnsiTheme="minorHAnsi" w:cstheme="minorHAnsi"/>
                <w:lang w:bidi="he-IL"/>
              </w:rPr>
            </w:pPr>
            <w:r w:rsidRPr="00090542">
              <w:rPr>
                <w:rFonts w:asciiTheme="minorHAnsi" w:hAnsiTheme="minorHAnsi" w:cstheme="minorHAnsi"/>
                <w:lang w:bidi="he-IL"/>
              </w:rPr>
              <w:t>·        </w:t>
            </w:r>
            <w:r w:rsidRPr="00090542">
              <w:rPr>
                <w:rFonts w:asciiTheme="minorHAnsi" w:hAnsiTheme="minorHAnsi" w:cstheme="minorHAnsi"/>
                <w:lang w:val="en-AU" w:bidi="he-IL"/>
              </w:rPr>
              <w:t>The Solemn Dooms – Deut. 27:15-26</w:t>
            </w:r>
          </w:p>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Av 2, 5789</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2nd Sabbath of  Penitence.</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137:1- 138:8</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Ezek 44:30 – 45:8</w:t>
            </w:r>
            <w:r>
              <w:rPr>
                <w:rFonts w:ascii="Times New Roman" w:hAnsi="Times New Roman"/>
                <w:lang w:bidi="he-IL"/>
              </w:rPr>
              <w:t xml:space="preserve"> + </w:t>
            </w:r>
            <w:r w:rsidRPr="00610E48">
              <w:rPr>
                <w:rFonts w:ascii="Times New Roman" w:hAnsi="Times New Roman"/>
                <w:lang w:bidi="he-IL"/>
              </w:rPr>
              <w:t>Isaiah 61:1-</w:t>
            </w:r>
            <w:r>
              <w:rPr>
                <w:rFonts w:ascii="Times New Roman" w:hAnsi="Times New Roman"/>
                <w:lang w:bidi="he-IL"/>
              </w:rPr>
              <w:t>2</w:t>
            </w:r>
            <w:r w:rsidRPr="00610E48">
              <w:rPr>
                <w:rFonts w:ascii="Times New Roman" w:hAnsi="Times New Roman"/>
                <w:highlight w:val="green"/>
                <w:vertAlign w:val="superscript"/>
                <w:lang w:bidi="he-IL"/>
              </w:rPr>
              <w:footnoteReference w:id="90"/>
            </w:r>
            <w:r w:rsidRPr="00610E48">
              <w:rPr>
                <w:rFonts w:ascii="Times New Roman" w:hAnsi="Times New Roman"/>
                <w:lang w:bidi="he-IL"/>
              </w:rPr>
              <w:t xml:space="preserve"> </w:t>
            </w:r>
            <w:r w:rsidRPr="00FD4109">
              <w:rPr>
                <w:rStyle w:val="FootnoteReference"/>
                <w:rFonts w:ascii="Times New Roman" w:hAnsi="Times New Roman"/>
                <w:highlight w:val="green"/>
                <w:lang w:bidi="he-IL"/>
              </w:rPr>
              <w:footnoteReference w:id="91"/>
            </w:r>
          </w:p>
          <w:p w:rsidR="007C1541" w:rsidRPr="00610E48" w:rsidRDefault="007C1541" w:rsidP="003F0ABD">
            <w:pPr>
              <w:widowControl w:val="0"/>
              <w:jc w:val="left"/>
              <w:rPr>
                <w:rFonts w:ascii="Times New Roman" w:hAnsi="Times New Roman"/>
                <w:lang w:bidi="he-IL"/>
              </w:rPr>
            </w:pPr>
            <w:r w:rsidRPr="00610E48">
              <w:rPr>
                <w:rFonts w:ascii="Times New Roman" w:hAnsi="Times New Roman"/>
                <w:lang w:bidi="he-IL"/>
              </w:rPr>
              <w:t>*Jeremiah 2:4-28 + 4:1-2</w:t>
            </w:r>
          </w:p>
        </w:tc>
        <w:tc>
          <w:tcPr>
            <w:tcW w:w="0" w:type="auto"/>
          </w:tcPr>
          <w:p w:rsidR="007C1541" w:rsidRPr="00610E48" w:rsidRDefault="007C1541" w:rsidP="00610E48">
            <w:pPr>
              <w:keepNext/>
              <w:widowControl w:val="0"/>
              <w:jc w:val="left"/>
              <w:rPr>
                <w:rFonts w:ascii="Times New Roman" w:hAnsi="Times New Roman"/>
                <w:b/>
                <w:lang w:bidi="he-IL"/>
              </w:rPr>
            </w:pPr>
            <w:r w:rsidRPr="00610E48">
              <w:rPr>
                <w:rFonts w:ascii="Skolar Cyrillic" w:hAnsi="Skolar Cyrillic"/>
                <w:b/>
                <w:lang w:bidi="he-IL"/>
              </w:rPr>
              <w:t>Mk 15:42-47</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23:50-56</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1A501C">
              <w:rPr>
                <w:rFonts w:ascii="Times New Roman" w:hAnsi="Times New Roman"/>
                <w:b/>
                <w:bCs/>
                <w:lang w:bidi="he-IL"/>
              </w:rPr>
              <w:lastRenderedPageBreak/>
              <w:t>169</w:t>
            </w:r>
            <w:r w:rsidRPr="00610E48">
              <w:rPr>
                <w:rFonts w:ascii="Times New Roman" w:hAnsi="Times New Roman"/>
                <w:lang w:bidi="he-IL"/>
              </w:rPr>
              <w:t xml:space="preserve"> – Deut. 28:1 – 29:8 = 77v.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וְהָיָה, אִם-שָׁמוֹעַ</w:t>
            </w:r>
          </w:p>
        </w:tc>
        <w:tc>
          <w:tcPr>
            <w:tcW w:w="2851" w:type="dxa"/>
            <w:vMerge/>
          </w:tcPr>
          <w:p w:rsidR="007C1541" w:rsidRPr="00610E48" w:rsidRDefault="007C1541" w:rsidP="00610E48">
            <w:pPr>
              <w:widowControl w:val="0"/>
              <w:rPr>
                <w:rFonts w:ascii="Times New Roman" w:hAnsi="Times New Roman"/>
                <w:lang w:bidi="he-IL"/>
              </w:rPr>
            </w:pPr>
          </w:p>
        </w:tc>
        <w:tc>
          <w:tcPr>
            <w:tcW w:w="6300" w:type="dxa"/>
          </w:tcPr>
          <w:p w:rsidR="00090542" w:rsidRPr="00090542" w:rsidRDefault="00090542" w:rsidP="00090542">
            <w:pPr>
              <w:widowControl w:val="0"/>
              <w:jc w:val="left"/>
              <w:rPr>
                <w:rFonts w:asciiTheme="minorHAnsi" w:hAnsiTheme="minorHAnsi" w:cstheme="minorHAnsi"/>
                <w:lang w:bidi="he-IL"/>
              </w:rPr>
            </w:pPr>
            <w:r w:rsidRPr="00090542">
              <w:rPr>
                <w:rFonts w:asciiTheme="minorHAnsi" w:hAnsiTheme="minorHAnsi" w:cstheme="minorHAnsi"/>
                <w:lang w:bidi="he-IL"/>
              </w:rPr>
              <w:t>·        The Blessings and the Warnings</w:t>
            </w:r>
          </w:p>
          <w:p w:rsidR="00090542" w:rsidRPr="00090542" w:rsidRDefault="00090542" w:rsidP="00090542">
            <w:pPr>
              <w:widowControl w:val="0"/>
              <w:ind w:left="720"/>
              <w:jc w:val="left"/>
              <w:rPr>
                <w:rFonts w:asciiTheme="minorHAnsi" w:hAnsiTheme="minorHAnsi" w:cstheme="minorHAnsi"/>
                <w:lang w:bidi="he-IL"/>
              </w:rPr>
            </w:pPr>
            <w:r w:rsidRPr="00090542">
              <w:rPr>
                <w:rFonts w:asciiTheme="minorHAnsi" w:hAnsiTheme="minorHAnsi" w:cstheme="minorHAnsi"/>
                <w:lang w:bidi="he-IL"/>
              </w:rPr>
              <w:t>o   The Blessings: Deut. 28:1-14</w:t>
            </w:r>
          </w:p>
          <w:p w:rsidR="00090542" w:rsidRPr="00090542" w:rsidRDefault="00090542" w:rsidP="00090542">
            <w:pPr>
              <w:widowControl w:val="0"/>
              <w:ind w:left="720"/>
              <w:jc w:val="left"/>
              <w:rPr>
                <w:rFonts w:asciiTheme="minorHAnsi" w:hAnsiTheme="minorHAnsi" w:cstheme="minorHAnsi"/>
                <w:lang w:bidi="he-IL"/>
              </w:rPr>
            </w:pPr>
            <w:r w:rsidRPr="00090542">
              <w:rPr>
                <w:rFonts w:asciiTheme="minorHAnsi" w:hAnsiTheme="minorHAnsi" w:cstheme="minorHAnsi"/>
                <w:lang w:bidi="he-IL"/>
              </w:rPr>
              <w:t>o   The Warnings: Deut. 28:15-68</w:t>
            </w:r>
          </w:p>
          <w:p w:rsidR="00090542" w:rsidRPr="00090542" w:rsidRDefault="00090542" w:rsidP="00090542">
            <w:pPr>
              <w:widowControl w:val="0"/>
              <w:jc w:val="left"/>
              <w:rPr>
                <w:rFonts w:asciiTheme="minorHAnsi" w:hAnsiTheme="minorHAnsi" w:cstheme="minorHAnsi"/>
                <w:lang w:bidi="he-IL"/>
              </w:rPr>
            </w:pPr>
            <w:r w:rsidRPr="00090542">
              <w:rPr>
                <w:rFonts w:asciiTheme="minorHAnsi" w:hAnsiTheme="minorHAnsi" w:cstheme="minorHAnsi"/>
                <w:lang w:bidi="he-IL"/>
              </w:rPr>
              <w:t>·        Superscription: Deut. 28:69</w:t>
            </w:r>
          </w:p>
          <w:p w:rsidR="00090542" w:rsidRPr="00090542" w:rsidRDefault="00090542" w:rsidP="00090542">
            <w:pPr>
              <w:widowControl w:val="0"/>
              <w:jc w:val="left"/>
              <w:rPr>
                <w:rFonts w:asciiTheme="minorHAnsi" w:hAnsiTheme="minorHAnsi" w:cstheme="minorHAnsi"/>
                <w:lang w:bidi="he-IL"/>
              </w:rPr>
            </w:pPr>
            <w:r w:rsidRPr="00090542">
              <w:rPr>
                <w:rFonts w:asciiTheme="minorHAnsi" w:hAnsiTheme="minorHAnsi" w:cstheme="minorHAnsi"/>
                <w:lang w:bidi="he-IL"/>
              </w:rPr>
              <w:t>·        Repentance Will Bring Return From Exile: Deut. 29:1-8</w:t>
            </w:r>
          </w:p>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Av 9, 5789</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Tisha B’Av</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Chazon</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3rd Sabbath of  Penitence</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139:1-24</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 55:2-11</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*Isaiah 1:1-27</w:t>
            </w:r>
          </w:p>
        </w:tc>
        <w:tc>
          <w:tcPr>
            <w:tcW w:w="0" w:type="auto"/>
          </w:tcPr>
          <w:p w:rsidR="007C1541" w:rsidRPr="00610E48" w:rsidRDefault="007C1541" w:rsidP="00610E48">
            <w:pPr>
              <w:keepNext/>
              <w:widowControl w:val="0"/>
              <w:jc w:val="left"/>
              <w:rPr>
                <w:rFonts w:ascii="Times New Roman" w:hAnsi="Times New Roman"/>
                <w:b/>
                <w:lang w:bidi="he-IL"/>
              </w:rPr>
            </w:pPr>
            <w:r w:rsidRPr="00610E48">
              <w:rPr>
                <w:rFonts w:ascii="Skolar Cyrillic" w:hAnsi="Skolar Cyrillic"/>
                <w:b/>
                <w:lang w:bidi="he-IL"/>
              </w:rPr>
              <w:t>Mk 16:1-8</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24:1-8</w:t>
            </w:r>
          </w:p>
        </w:tc>
      </w:tr>
      <w:tr w:rsidR="007C1541" w:rsidRPr="003B152D" w:rsidTr="00893211">
        <w:trPr>
          <w:cantSplit/>
        </w:trPr>
        <w:tc>
          <w:tcPr>
            <w:tcW w:w="0" w:type="auto"/>
          </w:tcPr>
          <w:p w:rsidR="007C1541" w:rsidRPr="003B152D" w:rsidRDefault="007C1541" w:rsidP="00610E48">
            <w:pPr>
              <w:widowControl w:val="0"/>
              <w:jc w:val="left"/>
              <w:rPr>
                <w:rFonts w:ascii="Times New Roman" w:hAnsi="Times New Roman"/>
                <w:color w:val="A6A6A6" w:themeColor="background1" w:themeShade="A6"/>
                <w:lang w:bidi="he-IL"/>
              </w:rPr>
            </w:pPr>
          </w:p>
        </w:tc>
        <w:tc>
          <w:tcPr>
            <w:tcW w:w="2851" w:type="dxa"/>
          </w:tcPr>
          <w:p w:rsidR="007C1541" w:rsidRPr="003B152D" w:rsidRDefault="007C1541" w:rsidP="00610E48">
            <w:pPr>
              <w:widowControl w:val="0"/>
              <w:rPr>
                <w:rFonts w:ascii="Times New Roman" w:hAnsi="Times New Roman"/>
                <w:color w:val="A6A6A6" w:themeColor="background1" w:themeShade="A6"/>
                <w:lang w:bidi="he-IL"/>
              </w:rPr>
            </w:pPr>
          </w:p>
        </w:tc>
        <w:tc>
          <w:tcPr>
            <w:tcW w:w="6300" w:type="dxa"/>
          </w:tcPr>
          <w:p w:rsidR="007C1541" w:rsidRPr="00143ED8" w:rsidRDefault="007C1541" w:rsidP="00610E48">
            <w:pPr>
              <w:widowControl w:val="0"/>
              <w:jc w:val="left"/>
              <w:rPr>
                <w:rFonts w:asciiTheme="minorHAnsi" w:hAnsiTheme="minorHAnsi" w:cstheme="minorHAnsi"/>
                <w:color w:val="A6A6A6" w:themeColor="background1" w:themeShade="A6"/>
                <w:lang w:bidi="he-IL"/>
              </w:rPr>
            </w:pPr>
          </w:p>
        </w:tc>
        <w:tc>
          <w:tcPr>
            <w:tcW w:w="2795" w:type="dxa"/>
          </w:tcPr>
          <w:p w:rsidR="007C1541" w:rsidRPr="003B152D" w:rsidRDefault="007C1541" w:rsidP="00610E48">
            <w:pPr>
              <w:widowControl w:val="0"/>
              <w:jc w:val="left"/>
              <w:rPr>
                <w:rFonts w:ascii="Times New Roman" w:hAnsi="Times New Roman"/>
                <w:color w:val="A6A6A6" w:themeColor="background1" w:themeShade="A6"/>
                <w:lang w:bidi="he-IL"/>
              </w:rPr>
            </w:pPr>
            <w:r w:rsidRPr="003B152D">
              <w:rPr>
                <w:rFonts w:ascii="Times New Roman" w:hAnsi="Times New Roman"/>
                <w:color w:val="A6A6A6" w:themeColor="background1" w:themeShade="A6"/>
                <w:lang w:bidi="he-IL"/>
              </w:rPr>
              <w:t>Av 15, 5789</w:t>
            </w:r>
          </w:p>
          <w:p w:rsidR="007C1541" w:rsidRPr="003B152D" w:rsidRDefault="007C1541" w:rsidP="00610E48">
            <w:pPr>
              <w:widowControl w:val="0"/>
              <w:jc w:val="left"/>
              <w:rPr>
                <w:rFonts w:ascii="Times New Roman" w:hAnsi="Times New Roman"/>
                <w:color w:val="A6A6A6" w:themeColor="background1" w:themeShade="A6"/>
                <w:lang w:bidi="he-IL"/>
              </w:rPr>
            </w:pPr>
            <w:r w:rsidRPr="003B152D">
              <w:rPr>
                <w:rFonts w:ascii="Times New Roman" w:hAnsi="Times New Roman"/>
                <w:color w:val="A6A6A6" w:themeColor="background1" w:themeShade="A6"/>
                <w:lang w:bidi="he-IL"/>
              </w:rPr>
              <w:t>Tu B’Av</w:t>
            </w:r>
          </w:p>
        </w:tc>
        <w:tc>
          <w:tcPr>
            <w:tcW w:w="0" w:type="auto"/>
          </w:tcPr>
          <w:p w:rsidR="007C1541" w:rsidRPr="003B152D" w:rsidRDefault="007C1541" w:rsidP="00610E48">
            <w:pPr>
              <w:widowControl w:val="0"/>
              <w:rPr>
                <w:rFonts w:ascii="Times New Roman" w:hAnsi="Times New Roman"/>
                <w:color w:val="A6A6A6" w:themeColor="background1" w:themeShade="A6"/>
                <w:lang w:bidi="he-IL"/>
              </w:rPr>
            </w:pPr>
          </w:p>
        </w:tc>
        <w:tc>
          <w:tcPr>
            <w:tcW w:w="0" w:type="auto"/>
          </w:tcPr>
          <w:p w:rsidR="007C1541" w:rsidRPr="003B152D" w:rsidRDefault="007C1541" w:rsidP="00610E48">
            <w:pPr>
              <w:widowControl w:val="0"/>
              <w:jc w:val="left"/>
              <w:rPr>
                <w:rFonts w:ascii="Times New Roman" w:hAnsi="Times New Roman"/>
                <w:color w:val="A6A6A6" w:themeColor="background1" w:themeShade="A6"/>
                <w:lang w:bidi="he-IL"/>
              </w:rPr>
            </w:pPr>
          </w:p>
        </w:tc>
        <w:tc>
          <w:tcPr>
            <w:tcW w:w="0" w:type="auto"/>
          </w:tcPr>
          <w:p w:rsidR="007C1541" w:rsidRPr="003B152D" w:rsidRDefault="007C1541" w:rsidP="00610E48">
            <w:pPr>
              <w:keepNext/>
              <w:widowControl w:val="0"/>
              <w:jc w:val="left"/>
              <w:rPr>
                <w:rFonts w:ascii="Skolar Cyrillic" w:hAnsi="Skolar Cyrillic"/>
                <w:b/>
                <w:color w:val="A6A6A6" w:themeColor="background1" w:themeShade="A6"/>
                <w:lang w:bidi="he-IL"/>
              </w:rPr>
            </w:pPr>
          </w:p>
        </w:tc>
        <w:tc>
          <w:tcPr>
            <w:tcW w:w="0" w:type="auto"/>
          </w:tcPr>
          <w:p w:rsidR="007C1541" w:rsidRPr="003B152D" w:rsidRDefault="007C1541" w:rsidP="00610E48">
            <w:pPr>
              <w:widowControl w:val="0"/>
              <w:rPr>
                <w:rFonts w:ascii="Skolar Cyrillic" w:hAnsi="Skolar Cyrillic"/>
                <w:b/>
                <w:color w:val="A6A6A6" w:themeColor="background1" w:themeShade="A6"/>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1A501C">
              <w:rPr>
                <w:rFonts w:ascii="Times New Roman" w:hAnsi="Times New Roman"/>
                <w:b/>
                <w:bCs/>
                <w:lang w:bidi="he-IL"/>
              </w:rPr>
              <w:t>170</w:t>
            </w:r>
            <w:r w:rsidRPr="00610E48">
              <w:rPr>
                <w:rFonts w:ascii="Times New Roman" w:hAnsi="Times New Roman"/>
                <w:lang w:bidi="he-IL"/>
              </w:rPr>
              <w:t xml:space="preserve"> – Deut. 29:9 – 30:10 = 30 v.</w:t>
            </w:r>
            <w:r w:rsidRPr="00610E48">
              <w:rPr>
                <w:rFonts w:ascii="Times New Roman" w:hAnsi="Times New Roman"/>
                <w:highlight w:val="green"/>
                <w:vertAlign w:val="superscript"/>
                <w:lang w:bidi="he-IL"/>
              </w:rPr>
              <w:footnoteReference w:id="92"/>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אַתֶּם נִצָּבִים</w:t>
            </w:r>
          </w:p>
        </w:tc>
        <w:tc>
          <w:tcPr>
            <w:tcW w:w="2851" w:type="dxa"/>
            <w:vMerge w:val="restart"/>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Shevat 6, 5786</w:t>
            </w:r>
          </w:p>
        </w:tc>
        <w:tc>
          <w:tcPr>
            <w:tcW w:w="6300" w:type="dxa"/>
          </w:tcPr>
          <w:p w:rsidR="00090542" w:rsidRPr="00090542" w:rsidRDefault="00090542" w:rsidP="00090542">
            <w:pPr>
              <w:widowControl w:val="0"/>
              <w:jc w:val="left"/>
              <w:rPr>
                <w:rFonts w:asciiTheme="minorHAnsi" w:hAnsiTheme="minorHAnsi" w:cstheme="minorHAnsi"/>
                <w:lang w:bidi="he-IL"/>
              </w:rPr>
            </w:pPr>
            <w:r w:rsidRPr="00090542">
              <w:rPr>
                <w:rFonts w:asciiTheme="minorHAnsi" w:hAnsiTheme="minorHAnsi" w:cstheme="minorHAnsi"/>
                <w:lang w:bidi="he-IL"/>
              </w:rPr>
              <w:t>        </w:t>
            </w:r>
            <w:r w:rsidRPr="00090542">
              <w:rPr>
                <w:rFonts w:asciiTheme="minorHAnsi" w:hAnsiTheme="minorHAnsi" w:cstheme="minorHAnsi"/>
                <w:lang w:val="en-AU" w:bidi="he-IL"/>
              </w:rPr>
              <w:t>Introduction to Third Discourse of Moses– Deut. 29:9-12</w:t>
            </w:r>
          </w:p>
          <w:p w:rsidR="00090542" w:rsidRPr="00090542" w:rsidRDefault="00090542" w:rsidP="00090542">
            <w:pPr>
              <w:widowControl w:val="0"/>
              <w:jc w:val="left"/>
              <w:rPr>
                <w:rFonts w:asciiTheme="minorHAnsi" w:hAnsiTheme="minorHAnsi" w:cstheme="minorHAnsi"/>
                <w:lang w:bidi="he-IL"/>
              </w:rPr>
            </w:pPr>
            <w:r w:rsidRPr="00090542">
              <w:rPr>
                <w:rFonts w:asciiTheme="minorHAnsi" w:hAnsiTheme="minorHAnsi" w:cstheme="minorHAnsi"/>
                <w:lang w:bidi="he-IL"/>
              </w:rPr>
              <w:t>·        </w:t>
            </w:r>
            <w:r w:rsidRPr="00090542">
              <w:rPr>
                <w:rFonts w:asciiTheme="minorHAnsi" w:hAnsiTheme="minorHAnsi" w:cstheme="minorHAnsi"/>
                <w:lang w:val="en-AU" w:bidi="he-IL"/>
              </w:rPr>
              <w:t>Israel: Past, Present &amp; Future Is a Unity – Deut. 29:13-28</w:t>
            </w:r>
          </w:p>
          <w:p w:rsidR="00090542" w:rsidRPr="00090542" w:rsidRDefault="00090542" w:rsidP="00090542">
            <w:pPr>
              <w:widowControl w:val="0"/>
              <w:jc w:val="left"/>
              <w:rPr>
                <w:rFonts w:asciiTheme="minorHAnsi" w:hAnsiTheme="minorHAnsi" w:cstheme="minorHAnsi"/>
                <w:lang w:bidi="he-IL"/>
              </w:rPr>
            </w:pPr>
            <w:r w:rsidRPr="00090542">
              <w:rPr>
                <w:rFonts w:asciiTheme="minorHAnsi" w:hAnsiTheme="minorHAnsi" w:cstheme="minorHAnsi"/>
                <w:lang w:bidi="he-IL"/>
              </w:rPr>
              <w:t>·        </w:t>
            </w:r>
            <w:r w:rsidRPr="00090542">
              <w:rPr>
                <w:rFonts w:asciiTheme="minorHAnsi" w:hAnsiTheme="minorHAnsi" w:cstheme="minorHAnsi"/>
                <w:lang w:val="en-AU" w:bidi="he-IL"/>
              </w:rPr>
              <w:t>Conclusion To Third Discourse: Deut. 30:1-20</w:t>
            </w:r>
          </w:p>
          <w:p w:rsidR="00090542" w:rsidRPr="00090542" w:rsidRDefault="00090542" w:rsidP="00090542">
            <w:pPr>
              <w:widowControl w:val="0"/>
              <w:jc w:val="left"/>
              <w:rPr>
                <w:rFonts w:asciiTheme="minorHAnsi" w:hAnsiTheme="minorHAnsi" w:cstheme="minorHAnsi"/>
                <w:lang w:bidi="he-IL"/>
              </w:rPr>
            </w:pPr>
            <w:r w:rsidRPr="00090542">
              <w:rPr>
                <w:rFonts w:asciiTheme="minorHAnsi" w:hAnsiTheme="minorHAnsi" w:cstheme="minorHAnsi"/>
                <w:lang w:bidi="he-IL"/>
              </w:rPr>
              <w:t>·        </w:t>
            </w:r>
            <w:r w:rsidRPr="00090542">
              <w:rPr>
                <w:rFonts w:asciiTheme="minorHAnsi" w:hAnsiTheme="minorHAnsi" w:cstheme="minorHAnsi"/>
                <w:lang w:val="en-AU" w:bidi="he-IL"/>
              </w:rPr>
              <w:t>Omnipotence of Repentance: Return from Exile – Deut. 30:1-10</w:t>
            </w:r>
          </w:p>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Av 16, 5789</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1st Sabbath of Consolation (Nachamu)</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140:1- 142:8</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Josh 24:1-8, 12-13</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*Isaiah 40:1-26</w:t>
            </w:r>
          </w:p>
        </w:tc>
        <w:tc>
          <w:tcPr>
            <w:tcW w:w="0" w:type="auto"/>
          </w:tcPr>
          <w:p w:rsidR="007C1541" w:rsidRPr="00610E48" w:rsidRDefault="007C1541" w:rsidP="00610E48">
            <w:pPr>
              <w:keepNext/>
              <w:widowControl w:val="0"/>
              <w:jc w:val="left"/>
              <w:rPr>
                <w:rFonts w:ascii="Times New Roman" w:hAnsi="Times New Roman"/>
                <w:b/>
                <w:lang w:bidi="he-IL"/>
              </w:rPr>
            </w:pPr>
            <w:r w:rsidRPr="00610E48">
              <w:rPr>
                <w:rFonts w:ascii="Skolar Cyrillic" w:hAnsi="Skolar Cyrillic"/>
                <w:b/>
                <w:lang w:bidi="he-IL"/>
              </w:rPr>
              <w:t>Mk 16:9-11</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24:9-12</w:t>
            </w: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1A501C">
              <w:rPr>
                <w:rFonts w:ascii="Times New Roman" w:hAnsi="Times New Roman"/>
                <w:b/>
                <w:bCs/>
                <w:lang w:bidi="he-IL"/>
              </w:rPr>
              <w:t>171</w:t>
            </w:r>
            <w:r w:rsidRPr="00610E48">
              <w:rPr>
                <w:rFonts w:ascii="Times New Roman" w:hAnsi="Times New Roman"/>
                <w:lang w:bidi="he-IL"/>
              </w:rPr>
              <w:t xml:space="preserve"> – Deut. 30:11 – 31:13 = 23v.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כִּי הַמִּצְוָה הַזֹּאת</w:t>
            </w:r>
          </w:p>
        </w:tc>
        <w:tc>
          <w:tcPr>
            <w:tcW w:w="2851" w:type="dxa"/>
            <w:vMerge/>
          </w:tcPr>
          <w:p w:rsidR="007C1541" w:rsidRPr="00610E48" w:rsidRDefault="007C1541" w:rsidP="00610E48">
            <w:pPr>
              <w:widowControl w:val="0"/>
              <w:rPr>
                <w:rFonts w:ascii="Times New Roman" w:hAnsi="Times New Roman"/>
                <w:lang w:bidi="he-IL"/>
              </w:rPr>
            </w:pPr>
          </w:p>
        </w:tc>
        <w:tc>
          <w:tcPr>
            <w:tcW w:w="6300" w:type="dxa"/>
          </w:tcPr>
          <w:p w:rsidR="00FA03DA" w:rsidRPr="00FA03DA" w:rsidRDefault="00FA03DA" w:rsidP="00FA03DA">
            <w:pPr>
              <w:widowControl w:val="0"/>
              <w:jc w:val="left"/>
              <w:rPr>
                <w:rFonts w:asciiTheme="minorHAnsi" w:hAnsiTheme="minorHAnsi" w:cstheme="minorHAnsi"/>
                <w:lang w:bidi="he-IL"/>
              </w:rPr>
            </w:pPr>
            <w:r w:rsidRPr="00FA03DA">
              <w:rPr>
                <w:rFonts w:asciiTheme="minorHAnsi" w:hAnsiTheme="minorHAnsi" w:cstheme="minorHAnsi"/>
                <w:lang w:bidi="he-IL"/>
              </w:rPr>
              <w:t>·        The Nature of G-d’s Commandment – Deuteronomy 30:11-14</w:t>
            </w:r>
          </w:p>
          <w:p w:rsidR="00FA03DA" w:rsidRPr="00FA03DA" w:rsidRDefault="00FA03DA" w:rsidP="00FA03DA">
            <w:pPr>
              <w:widowControl w:val="0"/>
              <w:jc w:val="left"/>
              <w:rPr>
                <w:rFonts w:asciiTheme="minorHAnsi" w:hAnsiTheme="minorHAnsi" w:cstheme="minorHAnsi"/>
                <w:lang w:bidi="he-IL"/>
              </w:rPr>
            </w:pPr>
            <w:r w:rsidRPr="00FA03DA">
              <w:rPr>
                <w:rFonts w:asciiTheme="minorHAnsi" w:hAnsiTheme="minorHAnsi" w:cstheme="minorHAnsi"/>
                <w:lang w:bidi="he-IL"/>
              </w:rPr>
              <w:t>·        Peroration to the Discourses of Deuteronomy – Deuteronomy 30:15-20</w:t>
            </w:r>
          </w:p>
          <w:p w:rsidR="00FA03DA" w:rsidRPr="00FA03DA" w:rsidRDefault="00FA03DA" w:rsidP="00FA03DA">
            <w:pPr>
              <w:widowControl w:val="0"/>
              <w:jc w:val="left"/>
              <w:rPr>
                <w:rFonts w:asciiTheme="minorHAnsi" w:hAnsiTheme="minorHAnsi" w:cstheme="minorHAnsi"/>
                <w:lang w:bidi="he-IL"/>
              </w:rPr>
            </w:pPr>
            <w:r w:rsidRPr="00FA03DA">
              <w:rPr>
                <w:rFonts w:asciiTheme="minorHAnsi" w:hAnsiTheme="minorHAnsi" w:cstheme="minorHAnsi"/>
                <w:lang w:bidi="he-IL"/>
              </w:rPr>
              <w:t>·        Appointment of Joshua – Deuteronomy 31:1-8</w:t>
            </w:r>
          </w:p>
          <w:p w:rsidR="00FA03DA" w:rsidRPr="00FA03DA" w:rsidRDefault="00FA03DA" w:rsidP="00FA03DA">
            <w:pPr>
              <w:widowControl w:val="0"/>
              <w:jc w:val="left"/>
              <w:rPr>
                <w:rFonts w:asciiTheme="minorHAnsi" w:hAnsiTheme="minorHAnsi" w:cstheme="minorHAnsi"/>
                <w:lang w:bidi="he-IL"/>
              </w:rPr>
            </w:pPr>
            <w:r w:rsidRPr="00FA03DA">
              <w:rPr>
                <w:rFonts w:asciiTheme="minorHAnsi" w:hAnsiTheme="minorHAnsi" w:cstheme="minorHAnsi"/>
                <w:lang w:bidi="he-IL"/>
              </w:rPr>
              <w:t>·        Public Reading of the Torah – Deuteronomy 31:9-13</w:t>
            </w:r>
          </w:p>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Av 23, 5789</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2nd Sabbath of Consolation.</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143:1- 144:15</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 48:14-22 + 49:26</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*Isaiah 49:14 – 51:3</w:t>
            </w:r>
          </w:p>
        </w:tc>
        <w:tc>
          <w:tcPr>
            <w:tcW w:w="0" w:type="auto"/>
            <w:shd w:val="clear" w:color="auto" w:fill="auto"/>
          </w:tcPr>
          <w:p w:rsidR="007C1541" w:rsidRPr="00610E48" w:rsidRDefault="007C1541" w:rsidP="00610E48">
            <w:pPr>
              <w:keepNext/>
              <w:widowControl w:val="0"/>
              <w:jc w:val="left"/>
              <w:rPr>
                <w:rFonts w:ascii="Times New Roman" w:hAnsi="Times New Roman"/>
                <w:b/>
                <w:lang w:bidi="he-IL"/>
              </w:rPr>
            </w:pPr>
            <w:r w:rsidRPr="00610E48">
              <w:rPr>
                <w:rFonts w:ascii="Skolar Cyrillic" w:hAnsi="Skolar Cyrillic"/>
                <w:b/>
                <w:lang w:bidi="he-IL"/>
              </w:rPr>
              <w:t>Mk 16:12-13</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24:13-35</w:t>
            </w:r>
          </w:p>
        </w:tc>
      </w:tr>
      <w:tr w:rsidR="007C1541" w:rsidRPr="00610E48" w:rsidTr="00893211">
        <w:trPr>
          <w:cantSplit/>
        </w:trPr>
        <w:tc>
          <w:tcPr>
            <w:tcW w:w="0" w:type="auto"/>
          </w:tcPr>
          <w:p w:rsidR="007C1541" w:rsidRPr="00610E48" w:rsidRDefault="007C1541" w:rsidP="0018641E">
            <w:pPr>
              <w:widowControl w:val="0"/>
              <w:rPr>
                <w:rFonts w:ascii="Times New Roman" w:hAnsi="Times New Roman"/>
                <w:lang w:bidi="he-IL"/>
              </w:rPr>
            </w:pPr>
            <w:r w:rsidRPr="0018641E">
              <w:rPr>
                <w:rFonts w:ascii="Times New Roman" w:hAnsi="Times New Roman"/>
                <w:lang w:bidi="he-IL"/>
              </w:rPr>
              <w:t>Numbers 27:15 – 28:25</w:t>
            </w:r>
          </w:p>
        </w:tc>
        <w:tc>
          <w:tcPr>
            <w:tcW w:w="2851" w:type="dxa"/>
          </w:tcPr>
          <w:p w:rsidR="007C1541" w:rsidRPr="00610E48" w:rsidRDefault="007C1541" w:rsidP="00610E48">
            <w:pPr>
              <w:widowControl w:val="0"/>
              <w:rPr>
                <w:rFonts w:ascii="Times New Roman" w:hAnsi="Times New Roman"/>
                <w:lang w:bidi="he-IL"/>
              </w:rPr>
            </w:pPr>
          </w:p>
        </w:tc>
        <w:tc>
          <w:tcPr>
            <w:tcW w:w="6300" w:type="dxa"/>
          </w:tcPr>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Av 30, 5789</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Rosh Chodesh Elul</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3rd Sabbath of Consolation.</w:t>
            </w:r>
          </w:p>
        </w:tc>
        <w:tc>
          <w:tcPr>
            <w:tcW w:w="0" w:type="auto"/>
          </w:tcPr>
          <w:p w:rsidR="007C1541" w:rsidRPr="00610E48" w:rsidRDefault="007C1541" w:rsidP="00610E48">
            <w:pPr>
              <w:widowControl w:val="0"/>
              <w:rPr>
                <w:rFonts w:ascii="Times New Roman" w:hAnsi="Times New Roman"/>
                <w:lang w:bidi="he-IL"/>
              </w:rPr>
            </w:pPr>
          </w:p>
        </w:tc>
        <w:tc>
          <w:tcPr>
            <w:tcW w:w="0" w:type="auto"/>
          </w:tcPr>
          <w:p w:rsidR="007C1541" w:rsidRDefault="007C1541" w:rsidP="0018641E">
            <w:pPr>
              <w:widowControl w:val="0"/>
              <w:rPr>
                <w:rFonts w:ascii="Times New Roman" w:hAnsi="Times New Roman"/>
                <w:lang w:bidi="he-IL"/>
              </w:rPr>
            </w:pPr>
            <w:r w:rsidRPr="0018641E">
              <w:rPr>
                <w:rFonts w:ascii="Times New Roman" w:hAnsi="Times New Roman"/>
                <w:lang w:bidi="he-IL"/>
              </w:rPr>
              <w:t>Isaiah 66:1-24</w:t>
            </w:r>
          </w:p>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*Isaiah 54:11 – 55:5</w:t>
            </w:r>
          </w:p>
        </w:tc>
        <w:tc>
          <w:tcPr>
            <w:tcW w:w="0" w:type="auto"/>
            <w:shd w:val="clear" w:color="auto" w:fill="auto"/>
          </w:tcPr>
          <w:p w:rsidR="007C1541" w:rsidRPr="00610E48" w:rsidRDefault="007C1541" w:rsidP="00610E48">
            <w:pPr>
              <w:keepNext/>
              <w:widowControl w:val="0"/>
              <w:jc w:val="left"/>
              <w:rPr>
                <w:rFonts w:ascii="Skolar Cyrillic" w:hAnsi="Skolar Cyrillic"/>
                <w:b/>
                <w:lang w:bidi="he-IL"/>
              </w:rPr>
            </w:pPr>
          </w:p>
        </w:tc>
        <w:tc>
          <w:tcPr>
            <w:tcW w:w="0" w:type="auto"/>
          </w:tcPr>
          <w:p w:rsidR="007C1541" w:rsidRPr="00610E48" w:rsidRDefault="007C1541" w:rsidP="00610E48">
            <w:pPr>
              <w:widowControl w:val="0"/>
              <w:rPr>
                <w:rFonts w:ascii="Skolar Cyrillic" w:hAnsi="Skolar Cyrillic"/>
                <w:b/>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090542">
              <w:rPr>
                <w:rFonts w:ascii="Times New Roman" w:hAnsi="Times New Roman"/>
                <w:b/>
                <w:bCs/>
                <w:lang w:bidi="he-IL"/>
              </w:rPr>
              <w:t>172</w:t>
            </w:r>
            <w:r w:rsidRPr="00610E48">
              <w:rPr>
                <w:rFonts w:ascii="Times New Roman" w:hAnsi="Times New Roman"/>
                <w:lang w:bidi="he-IL"/>
              </w:rPr>
              <w:t xml:space="preserve"> – Deut. 31:14 - 32:4 = 21v</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b/>
                <w:bCs/>
                <w:color w:val="000000"/>
                <w:sz w:val="32"/>
                <w:szCs w:val="32"/>
                <w:shd w:val="clear" w:color="auto" w:fill="FFFFFF"/>
                <w:rtl/>
                <w:lang w:bidi="he-IL"/>
              </w:rPr>
              <w:t>הֵן קָרְבוּ יָמֶיךָ</w:t>
            </w: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Shevat 13, 5786</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Shira</w:t>
            </w:r>
          </w:p>
        </w:tc>
        <w:tc>
          <w:tcPr>
            <w:tcW w:w="6300" w:type="dxa"/>
          </w:tcPr>
          <w:p w:rsidR="00FA03DA" w:rsidRPr="00FA03DA" w:rsidRDefault="00FA03DA" w:rsidP="00FA03DA">
            <w:pPr>
              <w:widowControl w:val="0"/>
              <w:jc w:val="left"/>
              <w:rPr>
                <w:rFonts w:asciiTheme="minorHAnsi" w:hAnsiTheme="minorHAnsi" w:cstheme="minorHAnsi"/>
                <w:lang w:bidi="he-IL"/>
              </w:rPr>
            </w:pPr>
            <w:r w:rsidRPr="00FA03DA">
              <w:rPr>
                <w:rFonts w:asciiTheme="minorHAnsi" w:hAnsiTheme="minorHAnsi" w:cstheme="minorHAnsi"/>
                <w:lang w:bidi="he-IL"/>
              </w:rPr>
              <w:t>·        Introduction to the Song of Moses – Deuteronomy 31:14-23</w:t>
            </w:r>
          </w:p>
          <w:p w:rsidR="00FA03DA" w:rsidRPr="00FA03DA" w:rsidRDefault="00FA03DA" w:rsidP="00FA03DA">
            <w:pPr>
              <w:widowControl w:val="0"/>
              <w:jc w:val="left"/>
              <w:rPr>
                <w:rFonts w:asciiTheme="minorHAnsi" w:hAnsiTheme="minorHAnsi" w:cstheme="minorHAnsi"/>
                <w:lang w:bidi="he-IL"/>
              </w:rPr>
            </w:pPr>
            <w:r w:rsidRPr="00FA03DA">
              <w:rPr>
                <w:rFonts w:asciiTheme="minorHAnsi" w:hAnsiTheme="minorHAnsi" w:cstheme="minorHAnsi"/>
                <w:lang w:bidi="he-IL"/>
              </w:rPr>
              <w:t>·        Moses hands the Law to the Levites to be Deposited in the Ark – Deuteronomy 31:24-30</w:t>
            </w:r>
          </w:p>
          <w:p w:rsidR="00FA03DA" w:rsidRPr="00FA03DA" w:rsidRDefault="00FA03DA" w:rsidP="00FA03DA">
            <w:pPr>
              <w:widowControl w:val="0"/>
              <w:jc w:val="left"/>
              <w:rPr>
                <w:rFonts w:asciiTheme="minorHAnsi" w:hAnsiTheme="minorHAnsi" w:cstheme="minorHAnsi"/>
                <w:lang w:bidi="he-IL"/>
              </w:rPr>
            </w:pPr>
            <w:r w:rsidRPr="00FA03DA">
              <w:rPr>
                <w:rFonts w:asciiTheme="minorHAnsi" w:hAnsiTheme="minorHAnsi" w:cstheme="minorHAnsi"/>
                <w:lang w:bidi="he-IL"/>
              </w:rPr>
              <w:t>·        The Song of Moses – Deut. 32:1-44</w:t>
            </w:r>
          </w:p>
          <w:p w:rsidR="00FA03DA" w:rsidRPr="00FA03DA" w:rsidRDefault="00FA03DA" w:rsidP="00FA03DA">
            <w:pPr>
              <w:widowControl w:val="0"/>
              <w:jc w:val="left"/>
              <w:rPr>
                <w:rFonts w:asciiTheme="minorHAnsi" w:hAnsiTheme="minorHAnsi" w:cstheme="minorHAnsi"/>
                <w:lang w:bidi="he-IL"/>
              </w:rPr>
            </w:pPr>
            <w:r w:rsidRPr="00FA03DA">
              <w:rPr>
                <w:rFonts w:asciiTheme="minorHAnsi" w:hAnsiTheme="minorHAnsi" w:cstheme="minorHAnsi"/>
                <w:lang w:bidi="he-IL"/>
              </w:rPr>
              <w:t>·       Appeal to the Universe for Attention – Deut. 32:1-4</w:t>
            </w:r>
          </w:p>
          <w:p w:rsidR="00FA03DA" w:rsidRPr="00FA03DA" w:rsidRDefault="00FA03DA" w:rsidP="00FA03DA">
            <w:pPr>
              <w:widowControl w:val="0"/>
              <w:jc w:val="left"/>
              <w:rPr>
                <w:rFonts w:asciiTheme="minorHAnsi" w:hAnsiTheme="minorHAnsi" w:cstheme="minorHAnsi"/>
                <w:lang w:bidi="he-IL"/>
              </w:rPr>
            </w:pPr>
            <w:r w:rsidRPr="00FA03DA">
              <w:rPr>
                <w:rFonts w:asciiTheme="minorHAnsi" w:hAnsiTheme="minorHAnsi" w:cstheme="minorHAnsi"/>
                <w:lang w:bidi="he-IL"/>
              </w:rPr>
              <w:t>·        Introduction to the Song of Moses – Deuteronomy 31:14-23</w:t>
            </w:r>
          </w:p>
          <w:p w:rsidR="00FA03DA" w:rsidRPr="00FA03DA" w:rsidRDefault="00FA03DA" w:rsidP="00FA03DA">
            <w:pPr>
              <w:widowControl w:val="0"/>
              <w:jc w:val="left"/>
              <w:rPr>
                <w:rFonts w:asciiTheme="minorHAnsi" w:hAnsiTheme="minorHAnsi" w:cstheme="minorHAnsi"/>
                <w:lang w:bidi="he-IL"/>
              </w:rPr>
            </w:pPr>
            <w:r w:rsidRPr="00FA03DA">
              <w:rPr>
                <w:rFonts w:asciiTheme="minorHAnsi" w:hAnsiTheme="minorHAnsi" w:cstheme="minorHAnsi"/>
                <w:lang w:bidi="he-IL"/>
              </w:rPr>
              <w:t>·        Moses hands the Law to the Levites to be Deposited in the Ark – Deuteronomy 31:24-30</w:t>
            </w:r>
          </w:p>
          <w:p w:rsidR="00FA03DA" w:rsidRPr="00FA03DA" w:rsidRDefault="00FA03DA" w:rsidP="00FA03DA">
            <w:pPr>
              <w:widowControl w:val="0"/>
              <w:jc w:val="left"/>
              <w:rPr>
                <w:rFonts w:asciiTheme="minorHAnsi" w:hAnsiTheme="minorHAnsi" w:cstheme="minorHAnsi"/>
                <w:lang w:bidi="he-IL"/>
              </w:rPr>
            </w:pPr>
            <w:r w:rsidRPr="00FA03DA">
              <w:rPr>
                <w:rFonts w:asciiTheme="minorHAnsi" w:hAnsiTheme="minorHAnsi" w:cstheme="minorHAnsi"/>
                <w:lang w:bidi="he-IL"/>
              </w:rPr>
              <w:t>·        The Song of Moses – Deut. 32:1-44</w:t>
            </w:r>
          </w:p>
          <w:p w:rsidR="00FA03DA" w:rsidRPr="00FA03DA" w:rsidRDefault="00FA03DA" w:rsidP="00FA03DA">
            <w:pPr>
              <w:widowControl w:val="0"/>
              <w:ind w:left="720"/>
              <w:jc w:val="left"/>
              <w:rPr>
                <w:rFonts w:asciiTheme="minorHAnsi" w:hAnsiTheme="minorHAnsi" w:cstheme="minorHAnsi"/>
                <w:lang w:bidi="he-IL"/>
              </w:rPr>
            </w:pPr>
            <w:r w:rsidRPr="00FA03DA">
              <w:rPr>
                <w:rFonts w:asciiTheme="minorHAnsi" w:hAnsiTheme="minorHAnsi" w:cstheme="minorHAnsi"/>
                <w:lang w:bidi="he-IL"/>
              </w:rPr>
              <w:t>o   Appeal to the Universe for Attention – Deut. 32:1-4</w:t>
            </w:r>
          </w:p>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Elul 7, 5789</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4th Sabbath of Consolation</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145:1-21</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 Kings 2:1-12</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*Isaiah 51:12 – 52:12</w:t>
            </w:r>
          </w:p>
        </w:tc>
        <w:tc>
          <w:tcPr>
            <w:tcW w:w="0" w:type="auto"/>
            <w:shd w:val="clear" w:color="auto" w:fill="auto"/>
          </w:tcPr>
          <w:p w:rsidR="007C1541" w:rsidRPr="00610E48" w:rsidRDefault="007C1541" w:rsidP="00610E48">
            <w:pPr>
              <w:keepNext/>
              <w:widowControl w:val="0"/>
              <w:jc w:val="left"/>
              <w:rPr>
                <w:rFonts w:ascii="Skolar Cyrillic" w:hAnsi="Skolar Cyrillic"/>
                <w:b/>
                <w:lang w:bidi="he-IL"/>
              </w:rPr>
            </w:pPr>
            <w:r w:rsidRPr="00610E48">
              <w:rPr>
                <w:rFonts w:ascii="Skolar Cyrillic" w:hAnsi="Skolar Cyrillic"/>
                <w:b/>
                <w:lang w:bidi="he-IL"/>
              </w:rPr>
              <w:t>Mk 16:14-16</w:t>
            </w:r>
          </w:p>
        </w:tc>
        <w:tc>
          <w:tcPr>
            <w:tcW w:w="0" w:type="auto"/>
          </w:tcPr>
          <w:p w:rsidR="007C1541" w:rsidRPr="00610E48" w:rsidRDefault="007C1541" w:rsidP="00610E48">
            <w:pPr>
              <w:widowControl w:val="0"/>
              <w:rPr>
                <w:rFonts w:ascii="Skolar Cyrillic" w:hAnsi="Skolar Cyrillic"/>
                <w:b/>
                <w:lang w:bidi="he-IL"/>
              </w:rPr>
            </w:pPr>
            <w:r w:rsidRPr="00610E48">
              <w:rPr>
                <w:rFonts w:ascii="Skolar Cyrillic" w:hAnsi="Skolar Cyrillic"/>
                <w:b/>
                <w:lang w:bidi="he-IL"/>
              </w:rPr>
              <w:t>Lk 24:36-43</w:t>
            </w:r>
          </w:p>
        </w:tc>
      </w:tr>
      <w:tr w:rsidR="007C1541" w:rsidRPr="003B152D" w:rsidTr="00893211">
        <w:trPr>
          <w:cantSplit/>
        </w:trPr>
        <w:tc>
          <w:tcPr>
            <w:tcW w:w="0" w:type="auto"/>
          </w:tcPr>
          <w:p w:rsidR="007C1541" w:rsidRPr="003B152D" w:rsidRDefault="007C1541" w:rsidP="00610E48">
            <w:pPr>
              <w:widowControl w:val="0"/>
              <w:jc w:val="left"/>
              <w:rPr>
                <w:rFonts w:ascii="Times New Roman" w:hAnsi="Times New Roman"/>
                <w:color w:val="A6A6A6" w:themeColor="background1" w:themeShade="A6"/>
                <w:lang w:bidi="he-IL"/>
              </w:rPr>
            </w:pPr>
          </w:p>
        </w:tc>
        <w:tc>
          <w:tcPr>
            <w:tcW w:w="2851" w:type="dxa"/>
          </w:tcPr>
          <w:p w:rsidR="007C1541" w:rsidRPr="003B152D" w:rsidRDefault="007C1541" w:rsidP="00610E48">
            <w:pPr>
              <w:widowControl w:val="0"/>
              <w:rPr>
                <w:rFonts w:ascii="Times New Roman" w:hAnsi="Times New Roman"/>
                <w:color w:val="A6A6A6" w:themeColor="background1" w:themeShade="A6"/>
                <w:lang w:bidi="he-IL"/>
              </w:rPr>
            </w:pPr>
            <w:r w:rsidRPr="003B152D">
              <w:rPr>
                <w:rFonts w:ascii="Times New Roman" w:hAnsi="Times New Roman"/>
                <w:color w:val="A6A6A6" w:themeColor="background1" w:themeShade="A6"/>
                <w:lang w:bidi="he-IL"/>
              </w:rPr>
              <w:t>Shevat 15, 5786</w:t>
            </w:r>
          </w:p>
          <w:p w:rsidR="007C1541" w:rsidRPr="003B152D" w:rsidRDefault="007C1541" w:rsidP="00610E48">
            <w:pPr>
              <w:widowControl w:val="0"/>
              <w:rPr>
                <w:rFonts w:ascii="Times New Roman" w:hAnsi="Times New Roman"/>
                <w:color w:val="A6A6A6" w:themeColor="background1" w:themeShade="A6"/>
                <w:lang w:bidi="he-IL"/>
              </w:rPr>
            </w:pPr>
            <w:r w:rsidRPr="003B152D">
              <w:rPr>
                <w:rFonts w:ascii="Times New Roman" w:hAnsi="Times New Roman"/>
                <w:color w:val="A6A6A6" w:themeColor="background1" w:themeShade="A6"/>
                <w:lang w:bidi="he-IL"/>
              </w:rPr>
              <w:t>Tu B’Shevat</w:t>
            </w:r>
          </w:p>
        </w:tc>
        <w:tc>
          <w:tcPr>
            <w:tcW w:w="6300" w:type="dxa"/>
          </w:tcPr>
          <w:p w:rsidR="007C1541" w:rsidRPr="00143ED8" w:rsidRDefault="007C1541" w:rsidP="00610E48">
            <w:pPr>
              <w:widowControl w:val="0"/>
              <w:jc w:val="left"/>
              <w:rPr>
                <w:rFonts w:asciiTheme="minorHAnsi" w:hAnsiTheme="minorHAnsi" w:cstheme="minorHAnsi"/>
                <w:color w:val="A6A6A6" w:themeColor="background1" w:themeShade="A6"/>
                <w:lang w:bidi="he-IL"/>
              </w:rPr>
            </w:pPr>
          </w:p>
        </w:tc>
        <w:tc>
          <w:tcPr>
            <w:tcW w:w="2795" w:type="dxa"/>
          </w:tcPr>
          <w:p w:rsidR="007C1541" w:rsidRPr="003B152D" w:rsidRDefault="007C1541" w:rsidP="00610E48">
            <w:pPr>
              <w:widowControl w:val="0"/>
              <w:jc w:val="left"/>
              <w:rPr>
                <w:rFonts w:ascii="Times New Roman" w:hAnsi="Times New Roman"/>
                <w:color w:val="A6A6A6" w:themeColor="background1" w:themeShade="A6"/>
                <w:lang w:bidi="he-IL"/>
              </w:rPr>
            </w:pPr>
          </w:p>
        </w:tc>
        <w:tc>
          <w:tcPr>
            <w:tcW w:w="0" w:type="auto"/>
          </w:tcPr>
          <w:p w:rsidR="007C1541" w:rsidRPr="003B152D" w:rsidRDefault="007C1541" w:rsidP="00610E48">
            <w:pPr>
              <w:widowControl w:val="0"/>
              <w:rPr>
                <w:rFonts w:ascii="Times New Roman" w:hAnsi="Times New Roman"/>
                <w:color w:val="A6A6A6" w:themeColor="background1" w:themeShade="A6"/>
                <w:lang w:bidi="he-IL"/>
              </w:rPr>
            </w:pPr>
          </w:p>
        </w:tc>
        <w:tc>
          <w:tcPr>
            <w:tcW w:w="0" w:type="auto"/>
          </w:tcPr>
          <w:p w:rsidR="007C1541" w:rsidRPr="003B152D" w:rsidRDefault="007C1541" w:rsidP="00610E48">
            <w:pPr>
              <w:widowControl w:val="0"/>
              <w:jc w:val="left"/>
              <w:rPr>
                <w:rFonts w:ascii="Times New Roman" w:hAnsi="Times New Roman"/>
                <w:color w:val="A6A6A6" w:themeColor="background1" w:themeShade="A6"/>
                <w:lang w:bidi="he-IL"/>
              </w:rPr>
            </w:pPr>
          </w:p>
        </w:tc>
        <w:tc>
          <w:tcPr>
            <w:tcW w:w="0" w:type="auto"/>
          </w:tcPr>
          <w:p w:rsidR="007C1541" w:rsidRPr="003B152D" w:rsidRDefault="007C1541" w:rsidP="00610E48">
            <w:pPr>
              <w:keepNext/>
              <w:widowControl w:val="0"/>
              <w:jc w:val="left"/>
              <w:rPr>
                <w:rFonts w:ascii="Skolar Cyrillic" w:hAnsi="Skolar Cyrillic"/>
                <w:b/>
                <w:color w:val="A6A6A6" w:themeColor="background1" w:themeShade="A6"/>
                <w:lang w:bidi="he-IL"/>
              </w:rPr>
            </w:pPr>
          </w:p>
        </w:tc>
        <w:tc>
          <w:tcPr>
            <w:tcW w:w="0" w:type="auto"/>
          </w:tcPr>
          <w:p w:rsidR="007C1541" w:rsidRPr="003B152D" w:rsidRDefault="007C1541" w:rsidP="00610E48">
            <w:pPr>
              <w:widowControl w:val="0"/>
              <w:rPr>
                <w:rFonts w:ascii="Skolar Cyrillic" w:hAnsi="Skolar Cyrillic"/>
                <w:b/>
                <w:color w:val="A6A6A6" w:themeColor="background1" w:themeShade="A6"/>
                <w:lang w:bidi="he-IL"/>
              </w:rPr>
            </w:pPr>
          </w:p>
        </w:tc>
      </w:tr>
      <w:tr w:rsidR="007C1541" w:rsidRPr="00610E48" w:rsidTr="00893211">
        <w:trPr>
          <w:cantSplit/>
        </w:trPr>
        <w:tc>
          <w:tcPr>
            <w:tcW w:w="0" w:type="auto"/>
          </w:tcPr>
          <w:p w:rsidR="007C1541" w:rsidRPr="00610E48" w:rsidRDefault="007C1541" w:rsidP="00610E48">
            <w:pPr>
              <w:widowControl w:val="0"/>
              <w:jc w:val="left"/>
              <w:rPr>
                <w:rFonts w:ascii="Times New Roman" w:hAnsi="Times New Roman"/>
                <w:lang w:bidi="he-IL"/>
              </w:rPr>
            </w:pPr>
            <w:r w:rsidRPr="00090542">
              <w:rPr>
                <w:rFonts w:ascii="Times New Roman" w:hAnsi="Times New Roman"/>
                <w:b/>
                <w:bCs/>
                <w:lang w:bidi="he-IL"/>
              </w:rPr>
              <w:lastRenderedPageBreak/>
              <w:t>173</w:t>
            </w:r>
            <w:r w:rsidRPr="00610E48">
              <w:rPr>
                <w:rFonts w:ascii="Times New Roman" w:hAnsi="Times New Roman"/>
                <w:lang w:bidi="he-IL"/>
              </w:rPr>
              <w:t xml:space="preserve"> – Deut. 32:1-52 = 52v.</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הַאֲזִינוּ הַשָּׁמַיִם</w:t>
            </w:r>
          </w:p>
        </w:tc>
        <w:tc>
          <w:tcPr>
            <w:tcW w:w="2851" w:type="dxa"/>
            <w:vMerge w:val="restart"/>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Shevat 20, 5786</w:t>
            </w:r>
          </w:p>
        </w:tc>
        <w:tc>
          <w:tcPr>
            <w:tcW w:w="6300" w:type="dxa"/>
          </w:tcPr>
          <w:p w:rsidR="00A01679" w:rsidRPr="00A01679" w:rsidRDefault="00A01679" w:rsidP="00A01679">
            <w:pPr>
              <w:widowControl w:val="0"/>
              <w:jc w:val="left"/>
              <w:rPr>
                <w:rFonts w:asciiTheme="minorHAnsi" w:hAnsiTheme="minorHAnsi" w:cstheme="minorHAnsi"/>
                <w:lang w:bidi="he-IL"/>
              </w:rPr>
            </w:pPr>
            <w:r w:rsidRPr="00A01679">
              <w:rPr>
                <w:rFonts w:asciiTheme="minorHAnsi" w:hAnsiTheme="minorHAnsi" w:cstheme="minorHAnsi"/>
                <w:lang w:bidi="he-IL"/>
              </w:rPr>
              <w:t>·        The Song of Moses – Deut. 32:1-44</w:t>
            </w:r>
          </w:p>
          <w:p w:rsidR="00A01679" w:rsidRPr="00A01679" w:rsidRDefault="00A01679" w:rsidP="00A01679">
            <w:pPr>
              <w:widowControl w:val="0"/>
              <w:ind w:left="720"/>
              <w:jc w:val="left"/>
              <w:rPr>
                <w:rFonts w:asciiTheme="minorHAnsi" w:hAnsiTheme="minorHAnsi" w:cstheme="minorHAnsi"/>
                <w:lang w:bidi="he-IL"/>
              </w:rPr>
            </w:pPr>
            <w:r w:rsidRPr="00A01679">
              <w:rPr>
                <w:rFonts w:asciiTheme="minorHAnsi" w:hAnsiTheme="minorHAnsi" w:cstheme="minorHAnsi"/>
                <w:lang w:bidi="he-IL"/>
              </w:rPr>
              <w:t>o   Appeal to the Universe for Attention – Deut. 32:1-3</w:t>
            </w:r>
          </w:p>
          <w:p w:rsidR="00A01679" w:rsidRPr="00A01679" w:rsidRDefault="00A01679" w:rsidP="00A01679">
            <w:pPr>
              <w:widowControl w:val="0"/>
              <w:ind w:left="720"/>
              <w:jc w:val="left"/>
              <w:rPr>
                <w:rFonts w:asciiTheme="minorHAnsi" w:hAnsiTheme="minorHAnsi" w:cstheme="minorHAnsi"/>
                <w:lang w:bidi="he-IL"/>
              </w:rPr>
            </w:pPr>
            <w:r w:rsidRPr="00A01679">
              <w:rPr>
                <w:rFonts w:asciiTheme="minorHAnsi" w:hAnsiTheme="minorHAnsi" w:cstheme="minorHAnsi"/>
                <w:lang w:bidi="he-IL"/>
              </w:rPr>
              <w:t>o   God’s Faithfulness and Israel’s Folly – Deut. 32:4-6</w:t>
            </w:r>
          </w:p>
          <w:p w:rsidR="00A01679" w:rsidRPr="00A01679" w:rsidRDefault="00A01679" w:rsidP="00A01679">
            <w:pPr>
              <w:widowControl w:val="0"/>
              <w:ind w:left="720"/>
              <w:jc w:val="left"/>
              <w:rPr>
                <w:rFonts w:asciiTheme="minorHAnsi" w:hAnsiTheme="minorHAnsi" w:cstheme="minorHAnsi"/>
                <w:lang w:bidi="he-IL"/>
              </w:rPr>
            </w:pPr>
            <w:r w:rsidRPr="00A01679">
              <w:rPr>
                <w:rFonts w:asciiTheme="minorHAnsi" w:hAnsiTheme="minorHAnsi" w:cstheme="minorHAnsi"/>
                <w:lang w:bidi="he-IL"/>
              </w:rPr>
              <w:t>o   The Lesson of History – Deut,.32:7-14</w:t>
            </w:r>
          </w:p>
          <w:p w:rsidR="00A01679" w:rsidRPr="00A01679" w:rsidRDefault="00A01679" w:rsidP="00A01679">
            <w:pPr>
              <w:widowControl w:val="0"/>
              <w:ind w:left="720"/>
              <w:jc w:val="left"/>
              <w:rPr>
                <w:rFonts w:asciiTheme="minorHAnsi" w:hAnsiTheme="minorHAnsi" w:cstheme="minorHAnsi"/>
                <w:lang w:bidi="he-IL"/>
              </w:rPr>
            </w:pPr>
            <w:r w:rsidRPr="00A01679">
              <w:rPr>
                <w:rFonts w:asciiTheme="minorHAnsi" w:hAnsiTheme="minorHAnsi" w:cstheme="minorHAnsi"/>
                <w:lang w:bidi="he-IL"/>
              </w:rPr>
              <w:t>o   Israel’s Ingratitude – Deut. 32:15-18</w:t>
            </w:r>
          </w:p>
          <w:p w:rsidR="00A01679" w:rsidRPr="00A01679" w:rsidRDefault="00A01679" w:rsidP="00A01679">
            <w:pPr>
              <w:widowControl w:val="0"/>
              <w:ind w:left="720"/>
              <w:jc w:val="left"/>
              <w:rPr>
                <w:rFonts w:asciiTheme="minorHAnsi" w:hAnsiTheme="minorHAnsi" w:cstheme="minorHAnsi"/>
                <w:lang w:bidi="he-IL"/>
              </w:rPr>
            </w:pPr>
            <w:r w:rsidRPr="00A01679">
              <w:rPr>
                <w:rFonts w:asciiTheme="minorHAnsi" w:hAnsiTheme="minorHAnsi" w:cstheme="minorHAnsi"/>
                <w:lang w:bidi="he-IL"/>
              </w:rPr>
              <w:t>o   The Merited Punishment – Deut. 32:19-25</w:t>
            </w:r>
          </w:p>
          <w:p w:rsidR="00A01679" w:rsidRPr="00A01679" w:rsidRDefault="00A01679" w:rsidP="00A01679">
            <w:pPr>
              <w:widowControl w:val="0"/>
              <w:ind w:left="720"/>
              <w:jc w:val="left"/>
              <w:rPr>
                <w:rFonts w:asciiTheme="minorHAnsi" w:hAnsiTheme="minorHAnsi" w:cstheme="minorHAnsi"/>
                <w:lang w:bidi="he-IL"/>
              </w:rPr>
            </w:pPr>
            <w:r w:rsidRPr="00A01679">
              <w:rPr>
                <w:rFonts w:asciiTheme="minorHAnsi" w:hAnsiTheme="minorHAnsi" w:cstheme="minorHAnsi"/>
                <w:lang w:bidi="he-IL"/>
              </w:rPr>
              <w:t>o   The Stay of God’s Vengeance – Deut. 32:26-33</w:t>
            </w:r>
          </w:p>
          <w:p w:rsidR="00A01679" w:rsidRPr="00A01679" w:rsidRDefault="00A01679" w:rsidP="00A01679">
            <w:pPr>
              <w:widowControl w:val="0"/>
              <w:ind w:left="720"/>
              <w:jc w:val="left"/>
              <w:rPr>
                <w:rFonts w:asciiTheme="minorHAnsi" w:hAnsiTheme="minorHAnsi" w:cstheme="minorHAnsi"/>
                <w:lang w:bidi="he-IL"/>
              </w:rPr>
            </w:pPr>
            <w:r w:rsidRPr="00A01679">
              <w:rPr>
                <w:rFonts w:asciiTheme="minorHAnsi" w:hAnsiTheme="minorHAnsi" w:cstheme="minorHAnsi"/>
                <w:lang w:bidi="he-IL"/>
              </w:rPr>
              <w:t>o   The Lot of Israel’s Enemies – Deut. 32:34-42</w:t>
            </w:r>
          </w:p>
          <w:p w:rsidR="00A01679" w:rsidRPr="00A01679" w:rsidRDefault="00A01679" w:rsidP="00A01679">
            <w:pPr>
              <w:widowControl w:val="0"/>
              <w:ind w:left="720"/>
              <w:jc w:val="left"/>
              <w:rPr>
                <w:rFonts w:asciiTheme="minorHAnsi" w:hAnsiTheme="minorHAnsi" w:cstheme="minorHAnsi"/>
                <w:lang w:bidi="he-IL"/>
              </w:rPr>
            </w:pPr>
            <w:r w:rsidRPr="00A01679">
              <w:rPr>
                <w:rFonts w:asciiTheme="minorHAnsi" w:hAnsiTheme="minorHAnsi" w:cstheme="minorHAnsi"/>
                <w:lang w:bidi="he-IL"/>
              </w:rPr>
              <w:t>o   Conclusion of the Song – Deut. 32:43</w:t>
            </w:r>
          </w:p>
          <w:p w:rsidR="00A01679" w:rsidRPr="00A01679" w:rsidRDefault="00A01679" w:rsidP="00A01679">
            <w:pPr>
              <w:widowControl w:val="0"/>
              <w:jc w:val="left"/>
              <w:rPr>
                <w:rFonts w:asciiTheme="minorHAnsi" w:hAnsiTheme="minorHAnsi" w:cstheme="minorHAnsi"/>
                <w:lang w:bidi="he-IL"/>
              </w:rPr>
            </w:pPr>
            <w:r w:rsidRPr="00A01679">
              <w:rPr>
                <w:rFonts w:asciiTheme="minorHAnsi" w:hAnsiTheme="minorHAnsi" w:cstheme="minorHAnsi"/>
                <w:lang w:bidi="he-IL"/>
              </w:rPr>
              <w:t>·        The Law is Israel’s Life – Deut. 32:45-47</w:t>
            </w:r>
          </w:p>
          <w:p w:rsidR="00A01679" w:rsidRPr="00A01679" w:rsidRDefault="00A01679" w:rsidP="00A01679">
            <w:pPr>
              <w:widowControl w:val="0"/>
              <w:jc w:val="left"/>
              <w:rPr>
                <w:rFonts w:asciiTheme="minorHAnsi" w:hAnsiTheme="minorHAnsi" w:cstheme="minorHAnsi"/>
                <w:lang w:bidi="he-IL"/>
              </w:rPr>
            </w:pPr>
            <w:r w:rsidRPr="00A01679">
              <w:rPr>
                <w:rFonts w:asciiTheme="minorHAnsi" w:hAnsiTheme="minorHAnsi" w:cstheme="minorHAnsi"/>
                <w:lang w:bidi="he-IL"/>
              </w:rPr>
              <w:t>·        Moses Ordered to Ascend Mt. Nebo – Deut. 32:48-52</w:t>
            </w:r>
          </w:p>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Elul 14, 5789</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5th Sabbath of Consolation</w:t>
            </w:r>
          </w:p>
        </w:tc>
        <w:tc>
          <w:tcPr>
            <w:tcW w:w="0" w:type="auto"/>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146:1 –147:20</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 1:2-9 + 16-27</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*Isaiah 54:1-10</w:t>
            </w:r>
          </w:p>
        </w:tc>
        <w:tc>
          <w:tcPr>
            <w:tcW w:w="0" w:type="auto"/>
          </w:tcPr>
          <w:p w:rsidR="007C1541" w:rsidRPr="00610E48" w:rsidRDefault="007C1541" w:rsidP="00610E48">
            <w:pPr>
              <w:keepNext/>
              <w:widowControl w:val="0"/>
              <w:jc w:val="left"/>
              <w:rPr>
                <w:rFonts w:ascii="Times New Roman" w:hAnsi="Times New Roman"/>
                <w:b/>
                <w:lang w:bidi="he-IL"/>
              </w:rPr>
            </w:pPr>
            <w:r w:rsidRPr="00610E48">
              <w:rPr>
                <w:rFonts w:ascii="Skolar Cyrillic" w:hAnsi="Skolar Cyrillic"/>
                <w:b/>
                <w:lang w:bidi="he-IL"/>
              </w:rPr>
              <w:t>Mk 16:17-18</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10:17-20</w:t>
            </w:r>
          </w:p>
        </w:tc>
      </w:tr>
      <w:tr w:rsidR="007C1541" w:rsidRPr="00610E48" w:rsidTr="00893211">
        <w:trPr>
          <w:cantSplit/>
        </w:trPr>
        <w:tc>
          <w:tcPr>
            <w:tcW w:w="0" w:type="auto"/>
          </w:tcPr>
          <w:p w:rsidR="007C1541" w:rsidRPr="00610E48" w:rsidRDefault="007C1541" w:rsidP="0003703A">
            <w:pPr>
              <w:widowControl w:val="0"/>
              <w:jc w:val="left"/>
              <w:rPr>
                <w:rFonts w:ascii="Times New Roman" w:hAnsi="Times New Roman"/>
                <w:lang w:bidi="he-IL"/>
              </w:rPr>
            </w:pPr>
            <w:r w:rsidRPr="00090542">
              <w:rPr>
                <w:rFonts w:ascii="Times New Roman" w:hAnsi="Times New Roman"/>
                <w:b/>
                <w:bCs/>
                <w:lang w:bidi="he-IL"/>
              </w:rPr>
              <w:t>174</w:t>
            </w:r>
            <w:r w:rsidRPr="00610E48">
              <w:rPr>
                <w:rFonts w:ascii="Times New Roman" w:hAnsi="Times New Roman"/>
                <w:lang w:bidi="he-IL"/>
              </w:rPr>
              <w:t xml:space="preserve"> – Deut. 33:1 – 34:12 = 41v.</w:t>
            </w:r>
            <w:r w:rsidRPr="0003703A">
              <w:rPr>
                <w:rFonts w:ascii="Times New Roman" w:hAnsi="Times New Roman"/>
                <w:highlight w:val="green"/>
                <w:vertAlign w:val="superscript"/>
                <w:lang w:bidi="he-IL"/>
              </w:rPr>
              <w:footnoteReference w:id="93"/>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 xml:space="preserve">          Gen. 1:1-8</w:t>
            </w:r>
          </w:p>
          <w:p w:rsidR="007C1541" w:rsidRPr="00610E48" w:rsidRDefault="007C1541"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וְזֹאת הַבְּרָכָה</w:t>
            </w:r>
          </w:p>
        </w:tc>
        <w:tc>
          <w:tcPr>
            <w:tcW w:w="2851" w:type="dxa"/>
            <w:vMerge/>
          </w:tcPr>
          <w:p w:rsidR="007C1541" w:rsidRPr="00610E48" w:rsidRDefault="007C1541" w:rsidP="00610E48">
            <w:pPr>
              <w:widowControl w:val="0"/>
              <w:rPr>
                <w:rFonts w:ascii="Times New Roman" w:hAnsi="Times New Roman"/>
                <w:lang w:bidi="he-IL"/>
              </w:rPr>
            </w:pPr>
          </w:p>
        </w:tc>
        <w:tc>
          <w:tcPr>
            <w:tcW w:w="6300" w:type="dxa"/>
          </w:tcPr>
          <w:p w:rsidR="0040186E" w:rsidRPr="0040186E" w:rsidRDefault="0040186E" w:rsidP="0040186E">
            <w:pPr>
              <w:widowControl w:val="0"/>
              <w:jc w:val="left"/>
              <w:rPr>
                <w:rFonts w:asciiTheme="minorHAnsi" w:hAnsiTheme="minorHAnsi" w:cstheme="minorHAnsi"/>
                <w:lang w:bidi="he-IL"/>
              </w:rPr>
            </w:pPr>
            <w:r w:rsidRPr="0040186E">
              <w:rPr>
                <w:rFonts w:asciiTheme="minorHAnsi" w:hAnsiTheme="minorHAnsi" w:cstheme="minorHAnsi"/>
                <w:lang w:bidi="he-IL"/>
              </w:rPr>
              <w:t>·        The Blessing of Moses Over All Israel – Deut. 33:1-29</w:t>
            </w:r>
          </w:p>
          <w:p w:rsidR="0040186E" w:rsidRPr="0040186E" w:rsidRDefault="0040186E" w:rsidP="0040186E">
            <w:pPr>
              <w:widowControl w:val="0"/>
              <w:ind w:left="720"/>
              <w:jc w:val="left"/>
              <w:rPr>
                <w:rFonts w:asciiTheme="minorHAnsi" w:hAnsiTheme="minorHAnsi" w:cstheme="minorHAnsi"/>
                <w:lang w:bidi="he-IL"/>
              </w:rPr>
            </w:pPr>
            <w:r w:rsidRPr="0040186E">
              <w:rPr>
                <w:rFonts w:asciiTheme="minorHAnsi" w:hAnsiTheme="minorHAnsi" w:cstheme="minorHAnsi"/>
                <w:lang w:bidi="he-IL"/>
              </w:rPr>
              <w:t>o   Introduction – Deut. 33:1-5</w:t>
            </w:r>
          </w:p>
          <w:p w:rsidR="0040186E" w:rsidRPr="0040186E" w:rsidRDefault="0040186E" w:rsidP="0040186E">
            <w:pPr>
              <w:widowControl w:val="0"/>
              <w:ind w:left="720"/>
              <w:jc w:val="left"/>
              <w:rPr>
                <w:rFonts w:asciiTheme="minorHAnsi" w:hAnsiTheme="minorHAnsi" w:cstheme="minorHAnsi"/>
                <w:lang w:bidi="he-IL"/>
              </w:rPr>
            </w:pPr>
            <w:r w:rsidRPr="0040186E">
              <w:rPr>
                <w:rFonts w:asciiTheme="minorHAnsi" w:hAnsiTheme="minorHAnsi" w:cstheme="minorHAnsi"/>
                <w:lang w:bidi="he-IL"/>
              </w:rPr>
              <w:t>o   Blessing of the Tribe of Reuben – Deut. 33:6</w:t>
            </w:r>
          </w:p>
          <w:p w:rsidR="0040186E" w:rsidRPr="0040186E" w:rsidRDefault="0040186E" w:rsidP="0040186E">
            <w:pPr>
              <w:widowControl w:val="0"/>
              <w:ind w:left="720"/>
              <w:jc w:val="left"/>
              <w:rPr>
                <w:rFonts w:asciiTheme="minorHAnsi" w:hAnsiTheme="minorHAnsi" w:cstheme="minorHAnsi"/>
                <w:lang w:bidi="he-IL"/>
              </w:rPr>
            </w:pPr>
            <w:r w:rsidRPr="0040186E">
              <w:rPr>
                <w:rFonts w:asciiTheme="minorHAnsi" w:hAnsiTheme="minorHAnsi" w:cstheme="minorHAnsi"/>
                <w:lang w:bidi="he-IL"/>
              </w:rPr>
              <w:t>o   Blessing of the Tribe of Judah – Deut. 33:7</w:t>
            </w:r>
          </w:p>
          <w:p w:rsidR="0040186E" w:rsidRPr="0040186E" w:rsidRDefault="0040186E" w:rsidP="0040186E">
            <w:pPr>
              <w:widowControl w:val="0"/>
              <w:ind w:left="720"/>
              <w:jc w:val="left"/>
              <w:rPr>
                <w:rFonts w:asciiTheme="minorHAnsi" w:hAnsiTheme="minorHAnsi" w:cstheme="minorHAnsi"/>
                <w:lang w:bidi="he-IL"/>
              </w:rPr>
            </w:pPr>
            <w:r w:rsidRPr="0040186E">
              <w:rPr>
                <w:rFonts w:asciiTheme="minorHAnsi" w:hAnsiTheme="minorHAnsi" w:cstheme="minorHAnsi"/>
                <w:lang w:bidi="he-IL"/>
              </w:rPr>
              <w:t>o   Blessing of the Tribe of Levi – Deut. 33:8-11</w:t>
            </w:r>
          </w:p>
          <w:p w:rsidR="0040186E" w:rsidRPr="0040186E" w:rsidRDefault="0040186E" w:rsidP="0040186E">
            <w:pPr>
              <w:widowControl w:val="0"/>
              <w:ind w:left="720"/>
              <w:jc w:val="left"/>
              <w:rPr>
                <w:rFonts w:asciiTheme="minorHAnsi" w:hAnsiTheme="minorHAnsi" w:cstheme="minorHAnsi"/>
                <w:lang w:bidi="he-IL"/>
              </w:rPr>
            </w:pPr>
            <w:r w:rsidRPr="0040186E">
              <w:rPr>
                <w:rFonts w:asciiTheme="minorHAnsi" w:hAnsiTheme="minorHAnsi" w:cstheme="minorHAnsi"/>
                <w:lang w:bidi="he-IL"/>
              </w:rPr>
              <w:t>o   Blessing of the Tribe of Benjamin – Deut. 33:12</w:t>
            </w:r>
          </w:p>
          <w:p w:rsidR="0040186E" w:rsidRPr="0040186E" w:rsidRDefault="0040186E" w:rsidP="0040186E">
            <w:pPr>
              <w:widowControl w:val="0"/>
              <w:ind w:left="720"/>
              <w:jc w:val="left"/>
              <w:rPr>
                <w:rFonts w:asciiTheme="minorHAnsi" w:hAnsiTheme="minorHAnsi" w:cstheme="minorHAnsi"/>
                <w:lang w:bidi="he-IL"/>
              </w:rPr>
            </w:pPr>
            <w:r w:rsidRPr="0040186E">
              <w:rPr>
                <w:rFonts w:asciiTheme="minorHAnsi" w:hAnsiTheme="minorHAnsi" w:cstheme="minorHAnsi"/>
                <w:lang w:bidi="he-IL"/>
              </w:rPr>
              <w:t>o   Blessing of the Twin Tribe of Joseph (Ephraim &amp; Manasseh) – Deut. 33:13-17</w:t>
            </w:r>
          </w:p>
          <w:p w:rsidR="0040186E" w:rsidRPr="0040186E" w:rsidRDefault="0040186E" w:rsidP="0040186E">
            <w:pPr>
              <w:widowControl w:val="0"/>
              <w:ind w:left="720"/>
              <w:jc w:val="left"/>
              <w:rPr>
                <w:rFonts w:asciiTheme="minorHAnsi" w:hAnsiTheme="minorHAnsi" w:cstheme="minorHAnsi"/>
                <w:lang w:bidi="he-IL"/>
              </w:rPr>
            </w:pPr>
            <w:r w:rsidRPr="0040186E">
              <w:rPr>
                <w:rFonts w:asciiTheme="minorHAnsi" w:hAnsiTheme="minorHAnsi" w:cstheme="minorHAnsi"/>
                <w:lang w:bidi="he-IL"/>
              </w:rPr>
              <w:t>o   Blessing of the Tribe of Zebulun – Deut. 33:18a</w:t>
            </w:r>
          </w:p>
          <w:p w:rsidR="0040186E" w:rsidRPr="0040186E" w:rsidRDefault="0040186E" w:rsidP="0040186E">
            <w:pPr>
              <w:widowControl w:val="0"/>
              <w:ind w:left="720"/>
              <w:jc w:val="left"/>
              <w:rPr>
                <w:rFonts w:asciiTheme="minorHAnsi" w:hAnsiTheme="minorHAnsi" w:cstheme="minorHAnsi"/>
                <w:lang w:bidi="he-IL"/>
              </w:rPr>
            </w:pPr>
            <w:r w:rsidRPr="0040186E">
              <w:rPr>
                <w:rFonts w:asciiTheme="minorHAnsi" w:hAnsiTheme="minorHAnsi" w:cstheme="minorHAnsi"/>
                <w:lang w:bidi="he-IL"/>
              </w:rPr>
              <w:t>o   Blessing of the Tribe of Issachar – Deut. 33:18b-19</w:t>
            </w:r>
          </w:p>
          <w:p w:rsidR="0040186E" w:rsidRPr="0040186E" w:rsidRDefault="0040186E" w:rsidP="0040186E">
            <w:pPr>
              <w:widowControl w:val="0"/>
              <w:ind w:left="720"/>
              <w:jc w:val="left"/>
              <w:rPr>
                <w:rFonts w:asciiTheme="minorHAnsi" w:hAnsiTheme="minorHAnsi" w:cstheme="minorHAnsi"/>
                <w:lang w:bidi="he-IL"/>
              </w:rPr>
            </w:pPr>
            <w:r w:rsidRPr="0040186E">
              <w:rPr>
                <w:rFonts w:asciiTheme="minorHAnsi" w:hAnsiTheme="minorHAnsi" w:cstheme="minorHAnsi"/>
                <w:lang w:bidi="he-IL"/>
              </w:rPr>
              <w:t>o   Blessing of the Tribe of Gad – Deut. 33:20-21</w:t>
            </w:r>
          </w:p>
          <w:p w:rsidR="0040186E" w:rsidRPr="0040186E" w:rsidRDefault="0040186E" w:rsidP="0040186E">
            <w:pPr>
              <w:widowControl w:val="0"/>
              <w:ind w:left="720"/>
              <w:jc w:val="left"/>
              <w:rPr>
                <w:rFonts w:asciiTheme="minorHAnsi" w:hAnsiTheme="minorHAnsi" w:cstheme="minorHAnsi"/>
                <w:lang w:bidi="he-IL"/>
              </w:rPr>
            </w:pPr>
            <w:r w:rsidRPr="0040186E">
              <w:rPr>
                <w:rFonts w:asciiTheme="minorHAnsi" w:hAnsiTheme="minorHAnsi" w:cstheme="minorHAnsi"/>
                <w:lang w:bidi="he-IL"/>
              </w:rPr>
              <w:t>o   Blessing of the Tribe of Dan – Deut. 33:22</w:t>
            </w:r>
          </w:p>
          <w:p w:rsidR="0040186E" w:rsidRPr="0040186E" w:rsidRDefault="0040186E" w:rsidP="0040186E">
            <w:pPr>
              <w:widowControl w:val="0"/>
              <w:ind w:left="720"/>
              <w:jc w:val="left"/>
              <w:rPr>
                <w:rFonts w:asciiTheme="minorHAnsi" w:hAnsiTheme="minorHAnsi" w:cstheme="minorHAnsi"/>
                <w:lang w:bidi="he-IL"/>
              </w:rPr>
            </w:pPr>
            <w:r w:rsidRPr="0040186E">
              <w:rPr>
                <w:rFonts w:asciiTheme="minorHAnsi" w:hAnsiTheme="minorHAnsi" w:cstheme="minorHAnsi"/>
                <w:lang w:bidi="he-IL"/>
              </w:rPr>
              <w:t>o   Blessing of the Tribe of Naphtali – Deut 33:23</w:t>
            </w:r>
          </w:p>
          <w:p w:rsidR="0040186E" w:rsidRPr="0040186E" w:rsidRDefault="0040186E" w:rsidP="0040186E">
            <w:pPr>
              <w:widowControl w:val="0"/>
              <w:ind w:left="720"/>
              <w:jc w:val="left"/>
              <w:rPr>
                <w:rFonts w:asciiTheme="minorHAnsi" w:hAnsiTheme="minorHAnsi" w:cstheme="minorHAnsi"/>
                <w:lang w:bidi="he-IL"/>
              </w:rPr>
            </w:pPr>
            <w:r w:rsidRPr="0040186E">
              <w:rPr>
                <w:rFonts w:asciiTheme="minorHAnsi" w:hAnsiTheme="minorHAnsi" w:cstheme="minorHAnsi"/>
                <w:lang w:bidi="he-IL"/>
              </w:rPr>
              <w:t>o   Blessing of the Tribe of Asher – Deut. 33:24-25</w:t>
            </w:r>
          </w:p>
          <w:p w:rsidR="0040186E" w:rsidRPr="0040186E" w:rsidRDefault="0040186E" w:rsidP="0040186E">
            <w:pPr>
              <w:widowControl w:val="0"/>
              <w:ind w:left="720"/>
              <w:jc w:val="left"/>
              <w:rPr>
                <w:rFonts w:asciiTheme="minorHAnsi" w:hAnsiTheme="minorHAnsi" w:cstheme="minorHAnsi"/>
                <w:lang w:bidi="he-IL"/>
              </w:rPr>
            </w:pPr>
            <w:r w:rsidRPr="0040186E">
              <w:rPr>
                <w:rFonts w:asciiTheme="minorHAnsi" w:hAnsiTheme="minorHAnsi" w:cstheme="minorHAnsi"/>
                <w:lang w:bidi="he-IL"/>
              </w:rPr>
              <w:t>o   Epilogue – Deut 33:26-29</w:t>
            </w:r>
          </w:p>
          <w:p w:rsidR="0040186E" w:rsidRPr="0040186E" w:rsidRDefault="0040186E" w:rsidP="0040186E">
            <w:pPr>
              <w:widowControl w:val="0"/>
              <w:jc w:val="left"/>
              <w:rPr>
                <w:rFonts w:asciiTheme="minorHAnsi" w:hAnsiTheme="minorHAnsi" w:cstheme="minorHAnsi"/>
                <w:lang w:bidi="he-IL"/>
              </w:rPr>
            </w:pPr>
            <w:r w:rsidRPr="0040186E">
              <w:rPr>
                <w:rFonts w:asciiTheme="minorHAnsi" w:hAnsiTheme="minorHAnsi" w:cstheme="minorHAnsi"/>
                <w:lang w:bidi="he-IL"/>
              </w:rPr>
              <w:t>·        The Death of Mosheh Rabbenu – Deut. 34:1-12</w:t>
            </w:r>
          </w:p>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Elul 21, 5789</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6th Sabbath of Consolation</w:t>
            </w:r>
          </w:p>
        </w:tc>
        <w:tc>
          <w:tcPr>
            <w:tcW w:w="0" w:type="auto"/>
          </w:tcPr>
          <w:p w:rsidR="007C1541" w:rsidRPr="00610E48" w:rsidRDefault="007C1541" w:rsidP="00610E48">
            <w:pPr>
              <w:widowControl w:val="0"/>
              <w:rPr>
                <w:rFonts w:ascii="Times New Roman" w:hAnsi="Times New Roman"/>
                <w:highlight w:val="yellow"/>
                <w:lang w:bidi="he-IL"/>
              </w:rPr>
            </w:pPr>
            <w:r w:rsidRPr="00610E48">
              <w:rPr>
                <w:rFonts w:ascii="Times New Roman" w:hAnsi="Times New Roman"/>
                <w:lang w:bidi="he-IL"/>
              </w:rPr>
              <w:t>148:1-150:5</w:t>
            </w:r>
          </w:p>
        </w:tc>
        <w:tc>
          <w:tcPr>
            <w:tcW w:w="0" w:type="auto"/>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Josh 1:1-9</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*Isaiah 60:1-22</w:t>
            </w:r>
          </w:p>
        </w:tc>
        <w:tc>
          <w:tcPr>
            <w:tcW w:w="0" w:type="auto"/>
          </w:tcPr>
          <w:p w:rsidR="007C1541" w:rsidRPr="00610E48" w:rsidRDefault="007C1541" w:rsidP="00610E48">
            <w:pPr>
              <w:keepNext/>
              <w:widowControl w:val="0"/>
              <w:jc w:val="left"/>
              <w:rPr>
                <w:rFonts w:ascii="Times New Roman" w:hAnsi="Times New Roman"/>
                <w:b/>
                <w:lang w:bidi="he-IL"/>
              </w:rPr>
            </w:pPr>
            <w:r w:rsidRPr="00610E48">
              <w:rPr>
                <w:rFonts w:ascii="Skolar Cyrillic" w:hAnsi="Skolar Cyrillic"/>
                <w:b/>
                <w:lang w:bidi="he-IL"/>
              </w:rPr>
              <w:t>Mk 16:19-20</w:t>
            </w:r>
          </w:p>
        </w:tc>
        <w:tc>
          <w:tcPr>
            <w:tcW w:w="0" w:type="auto"/>
          </w:tcPr>
          <w:p w:rsidR="007C1541" w:rsidRPr="00610E48" w:rsidRDefault="007C1541" w:rsidP="00610E48">
            <w:pPr>
              <w:widowControl w:val="0"/>
              <w:rPr>
                <w:rFonts w:ascii="Times New Roman" w:hAnsi="Times New Roman"/>
                <w:b/>
                <w:lang w:bidi="he-IL"/>
              </w:rPr>
            </w:pPr>
            <w:r w:rsidRPr="00610E48">
              <w:rPr>
                <w:rFonts w:ascii="Skolar Cyrillic" w:hAnsi="Skolar Cyrillic"/>
                <w:b/>
                <w:lang w:bidi="he-IL"/>
              </w:rPr>
              <w:t>Lk 24:44-53</w:t>
            </w:r>
          </w:p>
        </w:tc>
      </w:tr>
      <w:tr w:rsidR="007C1541" w:rsidRPr="00610E48" w:rsidTr="00893211">
        <w:trPr>
          <w:cantSplit/>
        </w:trPr>
        <w:tc>
          <w:tcPr>
            <w:tcW w:w="0" w:type="auto"/>
            <w:tcBorders>
              <w:bottom w:val="single" w:sz="4" w:space="0" w:color="auto"/>
            </w:tcBorders>
          </w:tcPr>
          <w:p w:rsidR="007C1541" w:rsidRPr="00610E48" w:rsidRDefault="007C1541" w:rsidP="006415BA">
            <w:pPr>
              <w:widowControl w:val="0"/>
              <w:rPr>
                <w:rFonts w:ascii="Times New Roman" w:hAnsi="Times New Roman"/>
                <w:lang w:bidi="he-IL"/>
              </w:rPr>
            </w:pPr>
            <w:r w:rsidRPr="006415BA">
              <w:rPr>
                <w:rFonts w:ascii="Times New Roman" w:hAnsi="Times New Roman"/>
                <w:lang w:bidi="he-IL"/>
              </w:rPr>
              <w:t>Exodus 30:1-38</w:t>
            </w:r>
          </w:p>
        </w:tc>
        <w:tc>
          <w:tcPr>
            <w:tcW w:w="2851" w:type="dxa"/>
            <w:tcBorders>
              <w:bottom w:val="single" w:sz="4" w:space="0" w:color="auto"/>
            </w:tcBorders>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Shevat 27, 5786</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Shekalim</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6300" w:type="dxa"/>
            <w:tcBorders>
              <w:bottom w:val="single" w:sz="4" w:space="0" w:color="auto"/>
            </w:tcBorders>
          </w:tcPr>
          <w:p w:rsidR="007C1541" w:rsidRPr="00143ED8" w:rsidRDefault="007C1541" w:rsidP="00AC3DDC">
            <w:pPr>
              <w:widowControl w:val="0"/>
              <w:jc w:val="left"/>
              <w:rPr>
                <w:rFonts w:asciiTheme="minorHAnsi" w:hAnsiTheme="minorHAnsi" w:cstheme="minorHAnsi"/>
                <w:color w:val="A6A6A6" w:themeColor="background1" w:themeShade="A6"/>
                <w:highlight w:val="yellow"/>
                <w:lang w:bidi="he-IL"/>
              </w:rPr>
            </w:pPr>
          </w:p>
        </w:tc>
        <w:tc>
          <w:tcPr>
            <w:tcW w:w="2795" w:type="dxa"/>
            <w:tcBorders>
              <w:bottom w:val="single" w:sz="4" w:space="0" w:color="auto"/>
            </w:tcBorders>
          </w:tcPr>
          <w:p w:rsidR="007C1541" w:rsidRDefault="007C1541" w:rsidP="00AC3DDC">
            <w:pPr>
              <w:widowControl w:val="0"/>
              <w:jc w:val="left"/>
              <w:rPr>
                <w:rFonts w:ascii="Times New Roman" w:hAnsi="Times New Roman"/>
                <w:color w:val="A6A6A6" w:themeColor="background1" w:themeShade="A6"/>
                <w:lang w:bidi="he-IL"/>
              </w:rPr>
            </w:pPr>
            <w:r w:rsidRPr="007D7AC7">
              <w:rPr>
                <w:rFonts w:ascii="Times New Roman" w:hAnsi="Times New Roman"/>
                <w:color w:val="A6A6A6" w:themeColor="background1" w:themeShade="A6"/>
                <w:highlight w:val="yellow"/>
                <w:lang w:bidi="he-IL"/>
              </w:rPr>
              <w:t>Elul 25</w:t>
            </w:r>
          </w:p>
          <w:p w:rsidR="007C1541" w:rsidRPr="00610E48" w:rsidRDefault="007C1541" w:rsidP="00AC3DDC">
            <w:pPr>
              <w:widowControl w:val="0"/>
              <w:rPr>
                <w:rFonts w:ascii="Times New Roman" w:hAnsi="Times New Roman"/>
                <w:lang w:bidi="he-IL"/>
              </w:rPr>
            </w:pPr>
            <w:r w:rsidRPr="007D7AC7">
              <w:rPr>
                <w:rFonts w:ascii="Times New Roman" w:hAnsi="Times New Roman"/>
                <w:color w:val="A6A6A6" w:themeColor="background1" w:themeShade="A6"/>
                <w:lang w:bidi="he-IL"/>
              </w:rPr>
              <w:t>(First day of creation)</w:t>
            </w:r>
            <w:r w:rsidRPr="00754D56">
              <w:rPr>
                <w:rStyle w:val="FootnoteReference"/>
                <w:rFonts w:ascii="Times New Roman" w:hAnsi="Times New Roman"/>
                <w:highlight w:val="green"/>
                <w:lang w:bidi="he-IL"/>
              </w:rPr>
              <w:footnoteReference w:id="94"/>
            </w:r>
          </w:p>
        </w:tc>
        <w:tc>
          <w:tcPr>
            <w:tcW w:w="0" w:type="auto"/>
            <w:tcBorders>
              <w:bottom w:val="single" w:sz="4" w:space="0" w:color="auto"/>
            </w:tcBorders>
          </w:tcPr>
          <w:p w:rsidR="007C1541" w:rsidRPr="00610E48" w:rsidRDefault="007C1541" w:rsidP="00610E48">
            <w:pPr>
              <w:widowControl w:val="0"/>
              <w:rPr>
                <w:rFonts w:ascii="Times New Roman" w:hAnsi="Times New Roman"/>
                <w:lang w:bidi="he-IL"/>
              </w:rPr>
            </w:pPr>
          </w:p>
        </w:tc>
        <w:tc>
          <w:tcPr>
            <w:tcW w:w="0" w:type="auto"/>
            <w:tcBorders>
              <w:bottom w:val="single" w:sz="4" w:space="0" w:color="auto"/>
            </w:tcBorders>
          </w:tcPr>
          <w:p w:rsidR="007C1541" w:rsidRPr="00610E48" w:rsidRDefault="007C1541" w:rsidP="006415BA">
            <w:pPr>
              <w:widowControl w:val="0"/>
              <w:rPr>
                <w:rFonts w:ascii="Times New Roman" w:hAnsi="Times New Roman"/>
                <w:lang w:bidi="he-IL"/>
              </w:rPr>
            </w:pPr>
            <w:r w:rsidRPr="006415BA">
              <w:rPr>
                <w:rFonts w:ascii="Times New Roman" w:hAnsi="Times New Roman"/>
                <w:lang w:bidi="he-IL"/>
              </w:rPr>
              <w:t>II Kings 11:17–12:17</w:t>
            </w:r>
          </w:p>
        </w:tc>
        <w:tc>
          <w:tcPr>
            <w:tcW w:w="0" w:type="auto"/>
            <w:tcBorders>
              <w:bottom w:val="single" w:sz="4" w:space="0" w:color="auto"/>
            </w:tcBorders>
          </w:tcPr>
          <w:p w:rsidR="007C1541" w:rsidRPr="00610E48" w:rsidRDefault="007C1541" w:rsidP="00610E48">
            <w:pPr>
              <w:widowControl w:val="0"/>
              <w:rPr>
                <w:rFonts w:ascii="Skolar Cyrillic" w:hAnsi="Skolar Cyrillic"/>
                <w:lang w:bidi="he-IL"/>
              </w:rPr>
            </w:pPr>
          </w:p>
        </w:tc>
        <w:tc>
          <w:tcPr>
            <w:tcW w:w="0" w:type="auto"/>
            <w:tcBorders>
              <w:bottom w:val="single" w:sz="4" w:space="0" w:color="auto"/>
            </w:tcBorders>
          </w:tcPr>
          <w:p w:rsidR="007C1541" w:rsidRPr="00610E48" w:rsidRDefault="007C1541" w:rsidP="00610E48">
            <w:pPr>
              <w:widowControl w:val="0"/>
              <w:jc w:val="left"/>
              <w:rPr>
                <w:rFonts w:ascii="Skolar Cyrillic" w:hAnsi="Skolar Cyrillic"/>
                <w:lang w:bidi="he-IL"/>
              </w:rPr>
            </w:pPr>
          </w:p>
        </w:tc>
      </w:tr>
      <w:tr w:rsidR="007C1541" w:rsidRPr="00610E48" w:rsidTr="00893211">
        <w:trPr>
          <w:cantSplit/>
        </w:trPr>
        <w:tc>
          <w:tcPr>
            <w:tcW w:w="0" w:type="auto"/>
            <w:shd w:val="clear" w:color="auto" w:fill="E2EFD9" w:themeFill="accent6" w:themeFillTint="33"/>
          </w:tcPr>
          <w:p w:rsidR="007C1541" w:rsidRPr="00610E48" w:rsidRDefault="007C1541" w:rsidP="00610E48">
            <w:pPr>
              <w:widowControl w:val="0"/>
              <w:jc w:val="left"/>
              <w:rPr>
                <w:rFonts w:ascii="Times New Roman" w:hAnsi="Times New Roman"/>
                <w:lang w:bidi="he-IL"/>
              </w:rPr>
            </w:pPr>
            <w:r w:rsidRPr="00090542">
              <w:rPr>
                <w:rFonts w:ascii="Times New Roman" w:hAnsi="Times New Roman"/>
                <w:b/>
                <w:bCs/>
                <w:lang w:bidi="he-IL"/>
              </w:rPr>
              <w:t>175</w:t>
            </w:r>
            <w:r w:rsidRPr="00610E48">
              <w:rPr>
                <w:rFonts w:ascii="Times New Roman" w:hAnsi="Times New Roman"/>
                <w:lang w:bidi="he-IL"/>
              </w:rPr>
              <w:t xml:space="preserve"> – Gen. 1:1 – 2:3</w:t>
            </w:r>
          </w:p>
          <w:p w:rsidR="007C1541" w:rsidRPr="00610E48" w:rsidRDefault="007C1541" w:rsidP="00610E48">
            <w:pPr>
              <w:widowControl w:val="0"/>
              <w:bidi/>
              <w:jc w:val="left"/>
              <w:rPr>
                <w:rFonts w:ascii="Times New Roman" w:hAnsi="Times New Roman"/>
                <w:sz w:val="32"/>
                <w:szCs w:val="32"/>
                <w:lang w:bidi="he-IL"/>
              </w:rPr>
            </w:pPr>
            <w:r w:rsidRPr="006D2F4F">
              <w:rPr>
                <w:rFonts w:ascii="Times New Roman" w:hAnsi="Times New Roman"/>
                <w:color w:val="000000"/>
                <w:sz w:val="32"/>
                <w:szCs w:val="32"/>
                <w:shd w:val="clear" w:color="auto" w:fill="E2EFD9" w:themeFill="accent6" w:themeFillTint="33"/>
                <w:rtl/>
                <w:lang w:bidi="he-IL"/>
              </w:rPr>
              <w:t>בְּרֵאשִׁית</w:t>
            </w:r>
          </w:p>
        </w:tc>
        <w:tc>
          <w:tcPr>
            <w:tcW w:w="2851" w:type="dxa"/>
            <w:shd w:val="clear" w:color="auto" w:fill="E2EFD9" w:themeFill="accent6" w:themeFillTint="33"/>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Adar 4, 5786</w:t>
            </w:r>
          </w:p>
        </w:tc>
        <w:tc>
          <w:tcPr>
            <w:tcW w:w="6300" w:type="dxa"/>
            <w:shd w:val="clear" w:color="auto" w:fill="E2EFD9" w:themeFill="accent6" w:themeFillTint="33"/>
          </w:tcPr>
          <w:p w:rsidR="005068A3" w:rsidRPr="005068A3" w:rsidRDefault="005068A3" w:rsidP="005068A3">
            <w:pPr>
              <w:widowControl w:val="0"/>
              <w:jc w:val="left"/>
              <w:rPr>
                <w:rFonts w:asciiTheme="minorHAnsi" w:hAnsiTheme="minorHAnsi" w:cstheme="minorHAnsi"/>
                <w:lang w:bidi="he-IL"/>
              </w:rPr>
            </w:pPr>
            <w:r w:rsidRPr="005068A3">
              <w:rPr>
                <w:rFonts w:asciiTheme="minorHAnsi" w:hAnsiTheme="minorHAnsi" w:cstheme="minorHAnsi"/>
                <w:lang w:val="en-AU" w:bidi="he-IL"/>
              </w:rPr>
              <w:t>·        Creation of the World – Gen. 1:1-2</w:t>
            </w:r>
          </w:p>
          <w:p w:rsidR="005068A3" w:rsidRPr="005068A3" w:rsidRDefault="005068A3" w:rsidP="005068A3">
            <w:pPr>
              <w:widowControl w:val="0"/>
              <w:jc w:val="left"/>
              <w:rPr>
                <w:rFonts w:asciiTheme="minorHAnsi" w:hAnsiTheme="minorHAnsi" w:cstheme="minorHAnsi"/>
                <w:lang w:bidi="he-IL"/>
              </w:rPr>
            </w:pPr>
            <w:r w:rsidRPr="005068A3">
              <w:rPr>
                <w:rFonts w:asciiTheme="minorHAnsi" w:hAnsiTheme="minorHAnsi" w:cstheme="minorHAnsi"/>
                <w:lang w:val="en-AU" w:bidi="he-IL"/>
              </w:rPr>
              <w:t>·        First Day: Creation of Light – Gen. 1:3-5</w:t>
            </w:r>
          </w:p>
          <w:p w:rsidR="005068A3" w:rsidRPr="005068A3" w:rsidRDefault="005068A3" w:rsidP="005068A3">
            <w:pPr>
              <w:widowControl w:val="0"/>
              <w:jc w:val="left"/>
              <w:rPr>
                <w:rFonts w:asciiTheme="minorHAnsi" w:hAnsiTheme="minorHAnsi" w:cstheme="minorHAnsi"/>
                <w:lang w:bidi="he-IL"/>
              </w:rPr>
            </w:pPr>
            <w:r w:rsidRPr="005068A3">
              <w:rPr>
                <w:rFonts w:asciiTheme="minorHAnsi" w:hAnsiTheme="minorHAnsi" w:cstheme="minorHAnsi"/>
                <w:lang w:val="en-AU" w:bidi="he-IL"/>
              </w:rPr>
              <w:t>·        Second Day: The Firmament – Gen. 1:6-8</w:t>
            </w:r>
          </w:p>
          <w:p w:rsidR="005068A3" w:rsidRPr="005068A3" w:rsidRDefault="005068A3" w:rsidP="005068A3">
            <w:pPr>
              <w:widowControl w:val="0"/>
              <w:jc w:val="left"/>
              <w:rPr>
                <w:rFonts w:asciiTheme="minorHAnsi" w:hAnsiTheme="minorHAnsi" w:cstheme="minorHAnsi"/>
                <w:lang w:bidi="he-IL"/>
              </w:rPr>
            </w:pPr>
            <w:r w:rsidRPr="005068A3">
              <w:rPr>
                <w:rFonts w:asciiTheme="minorHAnsi" w:hAnsiTheme="minorHAnsi" w:cstheme="minorHAnsi"/>
                <w:lang w:val="en-AU" w:bidi="he-IL"/>
              </w:rPr>
              <w:t>·        Third Day: Sea, Land and Vegetation – Gen. 1:9-13</w:t>
            </w:r>
          </w:p>
          <w:p w:rsidR="005068A3" w:rsidRPr="005068A3" w:rsidRDefault="005068A3" w:rsidP="005068A3">
            <w:pPr>
              <w:widowControl w:val="0"/>
              <w:jc w:val="left"/>
              <w:rPr>
                <w:rFonts w:asciiTheme="minorHAnsi" w:hAnsiTheme="minorHAnsi" w:cstheme="minorHAnsi"/>
                <w:lang w:bidi="he-IL"/>
              </w:rPr>
            </w:pPr>
            <w:r w:rsidRPr="005068A3">
              <w:rPr>
                <w:rFonts w:asciiTheme="minorHAnsi" w:hAnsiTheme="minorHAnsi" w:cstheme="minorHAnsi"/>
                <w:lang w:val="en-AU" w:bidi="he-IL"/>
              </w:rPr>
              <w:t>·        Fourth Day: Creation of Heavenly Bodies – Gen. 1:14-19</w:t>
            </w:r>
          </w:p>
          <w:p w:rsidR="005068A3" w:rsidRPr="005068A3" w:rsidRDefault="005068A3" w:rsidP="005068A3">
            <w:pPr>
              <w:widowControl w:val="0"/>
              <w:jc w:val="left"/>
              <w:rPr>
                <w:rFonts w:asciiTheme="minorHAnsi" w:hAnsiTheme="minorHAnsi" w:cstheme="minorHAnsi"/>
                <w:lang w:bidi="he-IL"/>
              </w:rPr>
            </w:pPr>
            <w:r w:rsidRPr="005068A3">
              <w:rPr>
                <w:rFonts w:asciiTheme="minorHAnsi" w:hAnsiTheme="minorHAnsi" w:cstheme="minorHAnsi"/>
                <w:lang w:val="en-AU" w:bidi="he-IL"/>
              </w:rPr>
              <w:t>·        Fifth Day: Fishes and Birds – Gen. 1:20-23</w:t>
            </w:r>
          </w:p>
          <w:p w:rsidR="005068A3" w:rsidRPr="005068A3" w:rsidRDefault="005068A3" w:rsidP="005068A3">
            <w:pPr>
              <w:widowControl w:val="0"/>
              <w:jc w:val="left"/>
              <w:rPr>
                <w:rFonts w:asciiTheme="minorHAnsi" w:hAnsiTheme="minorHAnsi" w:cstheme="minorHAnsi"/>
                <w:lang w:bidi="he-IL"/>
              </w:rPr>
            </w:pPr>
            <w:r w:rsidRPr="005068A3">
              <w:rPr>
                <w:rFonts w:asciiTheme="minorHAnsi" w:hAnsiTheme="minorHAnsi" w:cstheme="minorHAnsi"/>
                <w:lang w:val="en-AU" w:bidi="he-IL"/>
              </w:rPr>
              <w:t>·        Sixth Day: Land Animals and Mankind – Gen. 1:24-31</w:t>
            </w:r>
          </w:p>
          <w:p w:rsidR="005068A3" w:rsidRPr="005068A3" w:rsidRDefault="005068A3" w:rsidP="005068A3">
            <w:pPr>
              <w:widowControl w:val="0"/>
              <w:jc w:val="left"/>
              <w:rPr>
                <w:rFonts w:asciiTheme="minorHAnsi" w:hAnsiTheme="minorHAnsi" w:cstheme="minorHAnsi"/>
                <w:lang w:bidi="he-IL"/>
              </w:rPr>
            </w:pPr>
            <w:r w:rsidRPr="005068A3">
              <w:rPr>
                <w:rFonts w:asciiTheme="minorHAnsi" w:hAnsiTheme="minorHAnsi" w:cstheme="minorHAnsi"/>
                <w:lang w:val="en-AU" w:bidi="he-IL"/>
              </w:rPr>
              <w:t>·        Seventh Day: The Sabbath – Gen. 2:1-3</w:t>
            </w:r>
          </w:p>
          <w:p w:rsidR="007C1541" w:rsidRPr="00143ED8" w:rsidRDefault="007C1541" w:rsidP="00610E48">
            <w:pPr>
              <w:widowControl w:val="0"/>
              <w:jc w:val="left"/>
              <w:rPr>
                <w:rFonts w:asciiTheme="minorHAnsi" w:hAnsiTheme="minorHAnsi" w:cstheme="minorHAnsi"/>
                <w:lang w:bidi="he-IL"/>
              </w:rPr>
            </w:pPr>
          </w:p>
        </w:tc>
        <w:tc>
          <w:tcPr>
            <w:tcW w:w="2795" w:type="dxa"/>
            <w:shd w:val="clear" w:color="auto" w:fill="E2EFD9" w:themeFill="accent6" w:themeFillTint="33"/>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Elul 28, 5789</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7th Sabbath of Consolation.</w:t>
            </w:r>
          </w:p>
          <w:p w:rsidR="007C1541" w:rsidRPr="00610E48" w:rsidRDefault="007C1541" w:rsidP="00610E48">
            <w:pPr>
              <w:widowControl w:val="0"/>
              <w:jc w:val="left"/>
              <w:rPr>
                <w:rFonts w:ascii="Times New Roman" w:hAnsi="Times New Roman"/>
                <w:strike/>
                <w:lang w:bidi="he-IL"/>
              </w:rPr>
            </w:pPr>
            <w:r w:rsidRPr="00610E48">
              <w:rPr>
                <w:rFonts w:ascii="Times New Roman" w:hAnsi="Times New Roman"/>
                <w:strike/>
                <w:lang w:bidi="he-IL"/>
              </w:rPr>
              <w:t>Shabbat Mevarchim</w:t>
            </w:r>
          </w:p>
        </w:tc>
        <w:tc>
          <w:tcPr>
            <w:tcW w:w="0" w:type="auto"/>
            <w:shd w:val="clear" w:color="auto" w:fill="E2EFD9" w:themeFill="accent6" w:themeFillTint="33"/>
          </w:tcPr>
          <w:p w:rsidR="007C1541" w:rsidRPr="00610E48" w:rsidRDefault="007C1541" w:rsidP="00610E48">
            <w:pPr>
              <w:widowControl w:val="0"/>
              <w:rPr>
                <w:rFonts w:ascii="Times New Roman" w:hAnsi="Times New Roman"/>
                <w:lang w:bidi="he-IL"/>
              </w:rPr>
            </w:pPr>
            <w:r w:rsidRPr="00610E48">
              <w:rPr>
                <w:rFonts w:ascii="Times New Roman" w:hAnsi="Times New Roman"/>
                <w:lang w:bidi="he-IL"/>
              </w:rPr>
              <w:t>1:1-6</w:t>
            </w:r>
          </w:p>
        </w:tc>
        <w:tc>
          <w:tcPr>
            <w:tcW w:w="0" w:type="auto"/>
            <w:shd w:val="clear" w:color="auto" w:fill="E2EFD9" w:themeFill="accent6" w:themeFillTint="33"/>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 42:5-13, 21</w:t>
            </w:r>
          </w:p>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*Isaiah 61:10 – 63:9</w:t>
            </w:r>
          </w:p>
        </w:tc>
        <w:tc>
          <w:tcPr>
            <w:tcW w:w="0" w:type="auto"/>
            <w:shd w:val="clear" w:color="auto" w:fill="E2EFD9" w:themeFill="accent6" w:themeFillTint="33"/>
          </w:tcPr>
          <w:p w:rsidR="007C1541" w:rsidRPr="00610E48" w:rsidRDefault="007C1541" w:rsidP="00610E48">
            <w:pPr>
              <w:widowControl w:val="0"/>
              <w:rPr>
                <w:rFonts w:ascii="Times New Roman" w:hAnsi="Times New Roman"/>
                <w:lang w:bidi="he-IL"/>
              </w:rPr>
            </w:pPr>
            <w:r w:rsidRPr="00610E48">
              <w:rPr>
                <w:rFonts w:ascii="Skolar Cyrillic" w:hAnsi="Skolar Cyrillic"/>
                <w:lang w:bidi="he-IL"/>
              </w:rPr>
              <w:t>Mk. 1:1-2</w:t>
            </w:r>
          </w:p>
        </w:tc>
        <w:tc>
          <w:tcPr>
            <w:tcW w:w="0" w:type="auto"/>
            <w:shd w:val="clear" w:color="auto" w:fill="E2EFD9" w:themeFill="accent6" w:themeFillTint="33"/>
          </w:tcPr>
          <w:p w:rsidR="007C1541" w:rsidRPr="00610E48" w:rsidRDefault="007C1541" w:rsidP="00610E48">
            <w:pPr>
              <w:widowControl w:val="0"/>
              <w:jc w:val="left"/>
              <w:rPr>
                <w:rFonts w:ascii="Skolar Cyrillic" w:hAnsi="Skolar Cyrillic"/>
                <w:lang w:bidi="he-IL"/>
              </w:rPr>
            </w:pPr>
            <w:r w:rsidRPr="00610E48">
              <w:rPr>
                <w:rFonts w:ascii="Skolar Cyrillic" w:hAnsi="Skolar Cyrillic"/>
                <w:lang w:bidi="he-IL"/>
              </w:rPr>
              <w:t>Lk 1:1 – 2:50</w:t>
            </w:r>
          </w:p>
          <w:p w:rsidR="007C1541" w:rsidRPr="00610E48" w:rsidRDefault="007C1541" w:rsidP="00610E48">
            <w:pPr>
              <w:widowControl w:val="0"/>
              <w:jc w:val="left"/>
              <w:rPr>
                <w:rFonts w:ascii="Times New Roman" w:hAnsi="Times New Roman"/>
                <w:lang w:bidi="he-IL"/>
              </w:rPr>
            </w:pPr>
          </w:p>
        </w:tc>
      </w:tr>
      <w:tr w:rsidR="007C1541" w:rsidRPr="00610E48" w:rsidTr="00893211">
        <w:trPr>
          <w:cantSplit/>
        </w:trPr>
        <w:tc>
          <w:tcPr>
            <w:tcW w:w="0" w:type="auto"/>
          </w:tcPr>
          <w:p w:rsidR="007C1541" w:rsidRPr="00703CAE" w:rsidRDefault="007C1541" w:rsidP="00703CAE">
            <w:pPr>
              <w:widowControl w:val="0"/>
              <w:bidi/>
              <w:jc w:val="right"/>
              <w:rPr>
                <w:rFonts w:ascii="Times New Roman" w:hAnsi="Times New Roman"/>
                <w:szCs w:val="22"/>
                <w:lang w:bidi="he-IL"/>
              </w:rPr>
            </w:pPr>
          </w:p>
          <w:p w:rsidR="007C1541" w:rsidRPr="00703CAE" w:rsidRDefault="007C1541" w:rsidP="00703CAE">
            <w:pPr>
              <w:widowControl w:val="0"/>
              <w:bidi/>
              <w:jc w:val="right"/>
              <w:rPr>
                <w:rFonts w:ascii="Times New Roman" w:hAnsi="Times New Roman"/>
                <w:szCs w:val="22"/>
                <w:lang w:bidi="he-IL"/>
              </w:rPr>
            </w:pPr>
            <w:r w:rsidRPr="00703CAE">
              <w:rPr>
                <w:rFonts w:ascii="Times New Roman" w:hAnsi="Times New Roman"/>
                <w:szCs w:val="22"/>
                <w:lang w:bidi="he-IL"/>
              </w:rPr>
              <w:t>Deuteronomy 24 :19 – 25:19</w:t>
            </w:r>
          </w:p>
          <w:p w:rsidR="007C1541" w:rsidRPr="00703CAE" w:rsidRDefault="007C1541" w:rsidP="00703CAE">
            <w:pPr>
              <w:widowControl w:val="0"/>
              <w:bidi/>
              <w:jc w:val="right"/>
              <w:rPr>
                <w:rFonts w:ascii="Times New Roman" w:hAnsi="Times New Roman"/>
                <w:szCs w:val="22"/>
                <w:lang w:bidi="he-IL"/>
              </w:rPr>
            </w:pPr>
          </w:p>
          <w:p w:rsidR="007C1541" w:rsidRPr="00703CAE" w:rsidRDefault="007C1541" w:rsidP="00703CAE">
            <w:pPr>
              <w:widowControl w:val="0"/>
              <w:bidi/>
              <w:jc w:val="right"/>
              <w:rPr>
                <w:rFonts w:ascii="Times New Roman" w:hAnsi="Times New Roman"/>
                <w:szCs w:val="22"/>
                <w:lang w:bidi="he-IL"/>
              </w:rPr>
            </w:pPr>
          </w:p>
          <w:p w:rsidR="007C1541" w:rsidRPr="00703CAE" w:rsidRDefault="007C1541" w:rsidP="00703CAE">
            <w:pPr>
              <w:widowControl w:val="0"/>
              <w:bidi/>
              <w:jc w:val="right"/>
              <w:rPr>
                <w:rFonts w:ascii="Times New Roman" w:hAnsi="Times New Roman"/>
                <w:szCs w:val="22"/>
                <w:lang w:bidi="he-IL"/>
              </w:rPr>
            </w:pPr>
            <w:r w:rsidRPr="00703CAE">
              <w:rPr>
                <w:rFonts w:ascii="Times New Roman" w:hAnsi="Times New Roman"/>
                <w:szCs w:val="22"/>
                <w:lang w:bidi="he-IL"/>
              </w:rPr>
              <w:t>Numbers 19:1 – 20:13</w:t>
            </w:r>
          </w:p>
          <w:p w:rsidR="007C1541" w:rsidRPr="00703CAE" w:rsidRDefault="007C1541" w:rsidP="00703CAE">
            <w:pPr>
              <w:widowControl w:val="0"/>
              <w:bidi/>
              <w:jc w:val="right"/>
              <w:rPr>
                <w:rFonts w:ascii="Times New Roman" w:hAnsi="Times New Roman"/>
                <w:szCs w:val="22"/>
                <w:lang w:bidi="he-IL"/>
              </w:rPr>
            </w:pPr>
          </w:p>
          <w:p w:rsidR="007C1541" w:rsidRPr="00703CAE" w:rsidRDefault="007C1541" w:rsidP="00703CAE">
            <w:pPr>
              <w:widowControl w:val="0"/>
              <w:bidi/>
              <w:jc w:val="right"/>
              <w:rPr>
                <w:rFonts w:ascii="Times New Roman" w:hAnsi="Times New Roman"/>
                <w:szCs w:val="22"/>
                <w:lang w:bidi="he-IL"/>
              </w:rPr>
            </w:pPr>
          </w:p>
          <w:p w:rsidR="007C1541" w:rsidRPr="00610E48" w:rsidRDefault="007C1541" w:rsidP="00703CAE">
            <w:pPr>
              <w:widowControl w:val="0"/>
              <w:bidi/>
              <w:jc w:val="right"/>
              <w:rPr>
                <w:rFonts w:ascii="Times New Roman" w:hAnsi="Times New Roman"/>
                <w:sz w:val="32"/>
                <w:szCs w:val="32"/>
                <w:lang w:bidi="he-IL"/>
              </w:rPr>
            </w:pPr>
            <w:r w:rsidRPr="00703CAE">
              <w:rPr>
                <w:rFonts w:ascii="Times New Roman" w:hAnsi="Times New Roman"/>
                <w:szCs w:val="22"/>
                <w:lang w:bidi="he-IL"/>
              </w:rPr>
              <w:t>Exodus 11:1 – 12:28</w:t>
            </w:r>
          </w:p>
        </w:tc>
        <w:tc>
          <w:tcPr>
            <w:tcW w:w="2851" w:type="dxa"/>
          </w:tcPr>
          <w:p w:rsidR="007C1541" w:rsidRPr="00610E48" w:rsidRDefault="007C1541" w:rsidP="00AC3DDC">
            <w:pPr>
              <w:widowControl w:val="0"/>
              <w:jc w:val="left"/>
              <w:rPr>
                <w:rFonts w:ascii="Times New Roman" w:hAnsi="Times New Roman"/>
                <w:lang w:bidi="he-IL"/>
              </w:rPr>
            </w:pPr>
            <w:r w:rsidRPr="00610E48">
              <w:rPr>
                <w:rFonts w:ascii="Times New Roman" w:hAnsi="Times New Roman"/>
                <w:lang w:bidi="he-IL"/>
              </w:rPr>
              <w:t>Adar 11, 5786</w:t>
            </w:r>
          </w:p>
          <w:p w:rsidR="007C1541" w:rsidRPr="00610E48" w:rsidRDefault="007C1541" w:rsidP="00AC3DDC">
            <w:pPr>
              <w:widowControl w:val="0"/>
              <w:jc w:val="left"/>
              <w:rPr>
                <w:rFonts w:ascii="Times New Roman" w:hAnsi="Times New Roman"/>
                <w:lang w:bidi="he-IL"/>
              </w:rPr>
            </w:pPr>
            <w:r w:rsidRPr="00610E48">
              <w:rPr>
                <w:rFonts w:ascii="Times New Roman" w:hAnsi="Times New Roman"/>
                <w:lang w:bidi="he-IL"/>
              </w:rPr>
              <w:t>Shabbat Zachor</w:t>
            </w:r>
          </w:p>
          <w:p w:rsidR="007C1541" w:rsidRPr="00610E48" w:rsidRDefault="007C1541" w:rsidP="00AC3DDC">
            <w:pPr>
              <w:widowControl w:val="0"/>
              <w:jc w:val="left"/>
              <w:rPr>
                <w:rFonts w:ascii="Times New Roman" w:hAnsi="Times New Roman"/>
                <w:lang w:bidi="he-IL"/>
              </w:rPr>
            </w:pPr>
          </w:p>
          <w:p w:rsidR="007C1541" w:rsidRPr="00610E48" w:rsidRDefault="007C1541" w:rsidP="00AC3DDC">
            <w:pPr>
              <w:widowControl w:val="0"/>
              <w:jc w:val="left"/>
              <w:rPr>
                <w:rFonts w:ascii="Times New Roman" w:hAnsi="Times New Roman"/>
                <w:lang w:bidi="he-IL"/>
              </w:rPr>
            </w:pPr>
            <w:r w:rsidRPr="00610E48">
              <w:rPr>
                <w:rFonts w:ascii="Times New Roman" w:hAnsi="Times New Roman"/>
                <w:lang w:bidi="he-IL"/>
              </w:rPr>
              <w:t>Adar 18, 5786</w:t>
            </w:r>
          </w:p>
          <w:p w:rsidR="007C1541" w:rsidRPr="00610E48" w:rsidRDefault="007C1541" w:rsidP="00AC3DDC">
            <w:pPr>
              <w:widowControl w:val="0"/>
              <w:jc w:val="left"/>
              <w:rPr>
                <w:rFonts w:ascii="Times New Roman" w:hAnsi="Times New Roman"/>
                <w:lang w:bidi="he-IL"/>
              </w:rPr>
            </w:pPr>
            <w:r w:rsidRPr="00610E48">
              <w:rPr>
                <w:rFonts w:ascii="Times New Roman" w:hAnsi="Times New Roman"/>
                <w:lang w:bidi="he-IL"/>
              </w:rPr>
              <w:t>Shabbat Parah</w:t>
            </w:r>
          </w:p>
          <w:p w:rsidR="007C1541" w:rsidRPr="00610E48" w:rsidRDefault="007C1541" w:rsidP="00AC3DDC">
            <w:pPr>
              <w:widowControl w:val="0"/>
              <w:jc w:val="left"/>
              <w:rPr>
                <w:rFonts w:ascii="Times New Roman" w:hAnsi="Times New Roman"/>
                <w:lang w:bidi="he-IL"/>
              </w:rPr>
            </w:pPr>
          </w:p>
          <w:p w:rsidR="007C1541" w:rsidRPr="00610E48" w:rsidRDefault="007C1541" w:rsidP="00AC3DDC">
            <w:pPr>
              <w:widowControl w:val="0"/>
              <w:jc w:val="left"/>
              <w:rPr>
                <w:rFonts w:ascii="Times New Roman" w:hAnsi="Times New Roman"/>
                <w:lang w:bidi="he-IL"/>
              </w:rPr>
            </w:pPr>
            <w:r w:rsidRPr="00610E48">
              <w:rPr>
                <w:rFonts w:ascii="Times New Roman" w:hAnsi="Times New Roman"/>
                <w:lang w:bidi="he-IL"/>
              </w:rPr>
              <w:t>Adar 25, 5786</w:t>
            </w:r>
          </w:p>
          <w:p w:rsidR="007C1541" w:rsidRPr="00610E48" w:rsidRDefault="007C1541" w:rsidP="00AC3DDC">
            <w:pPr>
              <w:widowControl w:val="0"/>
              <w:jc w:val="left"/>
              <w:rPr>
                <w:rFonts w:ascii="Times New Roman" w:hAnsi="Times New Roman"/>
                <w:lang w:bidi="he-IL"/>
              </w:rPr>
            </w:pPr>
            <w:r w:rsidRPr="00610E48">
              <w:rPr>
                <w:rFonts w:ascii="Times New Roman" w:hAnsi="Times New Roman"/>
                <w:lang w:bidi="he-IL"/>
              </w:rPr>
              <w:t>Shabbat HaChodesh</w:t>
            </w:r>
          </w:p>
          <w:p w:rsidR="007C1541" w:rsidRDefault="007C1541" w:rsidP="00AC3DDC">
            <w:pPr>
              <w:widowControl w:val="0"/>
              <w:jc w:val="left"/>
              <w:rPr>
                <w:rFonts w:ascii="Times New Roman" w:hAnsi="Times New Roman"/>
                <w:lang w:bidi="he-IL"/>
              </w:rPr>
            </w:pPr>
            <w:r w:rsidRPr="00610E48">
              <w:rPr>
                <w:rFonts w:ascii="Times New Roman" w:hAnsi="Times New Roman"/>
                <w:lang w:bidi="he-IL"/>
              </w:rPr>
              <w:t>Shabbat Mevarchim</w:t>
            </w:r>
          </w:p>
          <w:p w:rsidR="007C1541" w:rsidRDefault="007C1541" w:rsidP="00AC3DDC">
            <w:pPr>
              <w:widowControl w:val="0"/>
              <w:jc w:val="left"/>
              <w:rPr>
                <w:rFonts w:ascii="Times New Roman" w:hAnsi="Times New Roman"/>
                <w:lang w:bidi="he-IL"/>
              </w:rPr>
            </w:pPr>
          </w:p>
          <w:p w:rsidR="007C1541" w:rsidRPr="007D7AC7" w:rsidRDefault="007C1541" w:rsidP="00AC3DDC">
            <w:pPr>
              <w:widowControl w:val="0"/>
              <w:jc w:val="left"/>
              <w:rPr>
                <w:rFonts w:ascii="Times New Roman" w:hAnsi="Times New Roman"/>
                <w:color w:val="A6A6A6" w:themeColor="background1" w:themeShade="A6"/>
                <w:lang w:bidi="he-IL"/>
              </w:rPr>
            </w:pPr>
            <w:r w:rsidRPr="007D7AC7">
              <w:rPr>
                <w:rFonts w:ascii="Times New Roman" w:hAnsi="Times New Roman"/>
                <w:color w:val="A6A6A6" w:themeColor="background1" w:themeShade="A6"/>
                <w:highlight w:val="yellow"/>
                <w:lang w:bidi="he-IL"/>
              </w:rPr>
              <w:t>Adar 25</w:t>
            </w:r>
            <w:r w:rsidRPr="007D7AC7">
              <w:rPr>
                <w:rStyle w:val="FootnoteReference"/>
                <w:rFonts w:ascii="Times New Roman" w:hAnsi="Times New Roman"/>
                <w:highlight w:val="green"/>
                <w:lang w:bidi="he-IL"/>
              </w:rPr>
              <w:footnoteReference w:id="95"/>
            </w:r>
          </w:p>
          <w:p w:rsidR="007C1541" w:rsidRPr="00610E48" w:rsidRDefault="007C1541" w:rsidP="00AC3DDC">
            <w:pPr>
              <w:widowControl w:val="0"/>
              <w:jc w:val="left"/>
              <w:rPr>
                <w:rFonts w:ascii="Times New Roman" w:hAnsi="Times New Roman"/>
                <w:lang w:bidi="he-IL"/>
              </w:rPr>
            </w:pPr>
            <w:r w:rsidRPr="007D7AC7">
              <w:rPr>
                <w:rFonts w:ascii="Times New Roman" w:hAnsi="Times New Roman"/>
                <w:color w:val="A6A6A6" w:themeColor="background1" w:themeShade="A6"/>
                <w:lang w:bidi="he-IL"/>
              </w:rPr>
              <w:t>(First day of creation)</w:t>
            </w:r>
          </w:p>
        </w:tc>
        <w:tc>
          <w:tcPr>
            <w:tcW w:w="6300" w:type="dxa"/>
          </w:tcPr>
          <w:p w:rsidR="007C1541" w:rsidRPr="00143ED8" w:rsidRDefault="007C1541" w:rsidP="00610E48">
            <w:pPr>
              <w:widowControl w:val="0"/>
              <w:jc w:val="left"/>
              <w:rPr>
                <w:rFonts w:asciiTheme="minorHAnsi" w:hAnsiTheme="minorHAnsi" w:cstheme="minorHAnsi"/>
                <w:lang w:bidi="he-IL"/>
              </w:rPr>
            </w:pPr>
          </w:p>
        </w:tc>
        <w:tc>
          <w:tcPr>
            <w:tcW w:w="2795" w:type="dxa"/>
          </w:tcPr>
          <w:p w:rsidR="007C1541" w:rsidRDefault="007C1541" w:rsidP="00610E48">
            <w:pPr>
              <w:widowControl w:val="0"/>
              <w:jc w:val="left"/>
              <w:rPr>
                <w:rFonts w:ascii="Times New Roman" w:hAnsi="Times New Roman"/>
                <w:lang w:bidi="he-IL"/>
              </w:rPr>
            </w:pPr>
          </w:p>
          <w:p w:rsidR="007C1541" w:rsidRDefault="007C1541" w:rsidP="00610E48">
            <w:pPr>
              <w:widowControl w:val="0"/>
              <w:jc w:val="left"/>
              <w:rPr>
                <w:rFonts w:ascii="Times New Roman" w:hAnsi="Times New Roman"/>
                <w:lang w:bidi="he-IL"/>
              </w:rPr>
            </w:pPr>
          </w:p>
          <w:p w:rsidR="007C1541" w:rsidRDefault="007C1541" w:rsidP="00610E48">
            <w:pPr>
              <w:widowControl w:val="0"/>
              <w:jc w:val="left"/>
              <w:rPr>
                <w:rFonts w:ascii="Times New Roman" w:hAnsi="Times New Roman"/>
                <w:lang w:bidi="he-IL"/>
              </w:rPr>
            </w:pPr>
          </w:p>
          <w:p w:rsidR="007C1541" w:rsidRDefault="007C1541" w:rsidP="00610E48">
            <w:pPr>
              <w:widowControl w:val="0"/>
              <w:jc w:val="left"/>
              <w:rPr>
                <w:rFonts w:ascii="Times New Roman" w:hAnsi="Times New Roman"/>
                <w:lang w:bidi="he-IL"/>
              </w:rPr>
            </w:pPr>
          </w:p>
          <w:p w:rsidR="007C1541" w:rsidRDefault="007C1541" w:rsidP="00610E48">
            <w:pPr>
              <w:widowControl w:val="0"/>
              <w:jc w:val="left"/>
              <w:rPr>
                <w:rFonts w:ascii="Times New Roman" w:hAnsi="Times New Roman"/>
                <w:lang w:bidi="he-IL"/>
              </w:rPr>
            </w:pPr>
          </w:p>
          <w:p w:rsidR="007C1541" w:rsidRDefault="007C1541" w:rsidP="00610E48">
            <w:pPr>
              <w:widowControl w:val="0"/>
              <w:jc w:val="left"/>
              <w:rPr>
                <w:rFonts w:ascii="Times New Roman" w:hAnsi="Times New Roman"/>
                <w:lang w:bidi="he-IL"/>
              </w:rPr>
            </w:pPr>
          </w:p>
          <w:p w:rsidR="007C1541" w:rsidRPr="003D2EA1" w:rsidRDefault="007C1541" w:rsidP="00610E48">
            <w:pPr>
              <w:widowControl w:val="0"/>
              <w:jc w:val="left"/>
              <w:rPr>
                <w:rFonts w:ascii="Times New Roman" w:hAnsi="Times New Roman"/>
                <w:color w:val="000000" w:themeColor="text1"/>
                <w:highlight w:val="magenta"/>
                <w:lang w:bidi="he-IL"/>
              </w:rPr>
            </w:pPr>
            <w:r w:rsidRPr="003D2EA1">
              <w:rPr>
                <w:rFonts w:ascii="Times New Roman" w:hAnsi="Times New Roman"/>
                <w:color w:val="000000" w:themeColor="text1"/>
                <w:highlight w:val="magenta"/>
                <w:lang w:bidi="he-IL"/>
              </w:rPr>
              <w:t xml:space="preserve">Tishri 1, 5790 – </w:t>
            </w:r>
            <w:r w:rsidRPr="003D2EA1">
              <w:rPr>
                <w:rFonts w:ascii="Times New Roman" w:hAnsi="Times New Roman"/>
                <w:color w:val="000000" w:themeColor="text1"/>
                <w:highlight w:val="yellow"/>
                <w:lang w:bidi="he-IL"/>
              </w:rPr>
              <w:t>Leap Year</w:t>
            </w:r>
          </w:p>
          <w:p w:rsidR="007C1541" w:rsidRPr="003D2EA1" w:rsidRDefault="007C1541" w:rsidP="00610E48">
            <w:pPr>
              <w:widowControl w:val="0"/>
              <w:jc w:val="left"/>
              <w:rPr>
                <w:rFonts w:ascii="Times New Roman" w:hAnsi="Times New Roman"/>
                <w:color w:val="000000" w:themeColor="text1"/>
                <w:lang w:bidi="he-IL"/>
              </w:rPr>
            </w:pPr>
            <w:r w:rsidRPr="003D2EA1">
              <w:rPr>
                <w:rFonts w:ascii="Times New Roman" w:hAnsi="Times New Roman"/>
                <w:color w:val="000000" w:themeColor="text1"/>
                <w:highlight w:val="magenta"/>
                <w:lang w:bidi="he-IL"/>
              </w:rPr>
              <w:t>Rosh HaShana</w:t>
            </w:r>
          </w:p>
        </w:tc>
        <w:tc>
          <w:tcPr>
            <w:tcW w:w="0" w:type="auto"/>
          </w:tcPr>
          <w:p w:rsidR="007C1541" w:rsidRPr="00610E48" w:rsidRDefault="007C1541" w:rsidP="00610E48">
            <w:pPr>
              <w:widowControl w:val="0"/>
              <w:jc w:val="left"/>
              <w:rPr>
                <w:rFonts w:ascii="Times New Roman" w:hAnsi="Times New Roman"/>
                <w:lang w:bidi="he-IL"/>
              </w:rPr>
            </w:pPr>
          </w:p>
        </w:tc>
        <w:tc>
          <w:tcPr>
            <w:tcW w:w="0" w:type="auto"/>
          </w:tcPr>
          <w:p w:rsidR="007C1541" w:rsidRPr="00610E48" w:rsidRDefault="007C1541" w:rsidP="00610E48">
            <w:pPr>
              <w:widowControl w:val="0"/>
              <w:jc w:val="right"/>
              <w:rPr>
                <w:rFonts w:ascii="Times New Roman" w:hAnsi="Times New Roman"/>
                <w:lang w:bidi="he-IL"/>
              </w:rPr>
            </w:pPr>
            <w:r w:rsidRPr="00610E48">
              <w:rPr>
                <w:rFonts w:ascii="Times New Roman" w:hAnsi="Times New Roman"/>
                <w:lang w:bidi="he-IL"/>
              </w:rPr>
              <w:t>I Samuel 15:1-34</w:t>
            </w:r>
          </w:p>
          <w:p w:rsidR="007C1541" w:rsidRPr="00610E48" w:rsidRDefault="007C1541" w:rsidP="00610E48">
            <w:pPr>
              <w:widowControl w:val="0"/>
              <w:jc w:val="right"/>
              <w:rPr>
                <w:rFonts w:ascii="Times New Roman" w:hAnsi="Times New Roman"/>
                <w:lang w:bidi="he-IL"/>
              </w:rPr>
            </w:pPr>
          </w:p>
          <w:p w:rsidR="007C1541" w:rsidRPr="00610E48" w:rsidRDefault="007C1541" w:rsidP="00610E48">
            <w:pPr>
              <w:widowControl w:val="0"/>
              <w:jc w:val="right"/>
              <w:rPr>
                <w:rFonts w:ascii="Times New Roman" w:hAnsi="Times New Roman"/>
                <w:lang w:bidi="he-IL"/>
              </w:rPr>
            </w:pPr>
          </w:p>
          <w:p w:rsidR="007C1541" w:rsidRPr="00610E48" w:rsidRDefault="007C1541" w:rsidP="00610E48">
            <w:pPr>
              <w:widowControl w:val="0"/>
              <w:jc w:val="right"/>
              <w:rPr>
                <w:rFonts w:ascii="Times New Roman" w:hAnsi="Times New Roman"/>
                <w:lang w:bidi="he-IL"/>
              </w:rPr>
            </w:pPr>
            <w:r w:rsidRPr="00610E48">
              <w:rPr>
                <w:rFonts w:ascii="Times New Roman" w:hAnsi="Times New Roman"/>
                <w:lang w:bidi="he-IL"/>
              </w:rPr>
              <w:t>Ezekiel 36:16-36</w:t>
            </w:r>
          </w:p>
          <w:p w:rsidR="007C1541" w:rsidRPr="00610E48" w:rsidRDefault="007C1541" w:rsidP="00610E48">
            <w:pPr>
              <w:widowControl w:val="0"/>
              <w:jc w:val="right"/>
              <w:rPr>
                <w:rFonts w:ascii="Times New Roman" w:hAnsi="Times New Roman"/>
                <w:lang w:bidi="he-IL"/>
              </w:rPr>
            </w:pPr>
          </w:p>
          <w:p w:rsidR="007C1541" w:rsidRPr="00610E48" w:rsidRDefault="007C1541" w:rsidP="00610E48">
            <w:pPr>
              <w:widowControl w:val="0"/>
              <w:jc w:val="right"/>
              <w:rPr>
                <w:rFonts w:ascii="Times New Roman" w:hAnsi="Times New Roman"/>
                <w:lang w:bidi="he-IL"/>
              </w:rPr>
            </w:pPr>
          </w:p>
          <w:p w:rsidR="007C1541" w:rsidRPr="00610E48" w:rsidRDefault="007C1541" w:rsidP="00610E48">
            <w:pPr>
              <w:widowControl w:val="0"/>
              <w:jc w:val="right"/>
              <w:rPr>
                <w:rFonts w:ascii="Times New Roman" w:hAnsi="Times New Roman"/>
                <w:lang w:bidi="he-IL"/>
              </w:rPr>
            </w:pPr>
            <w:r w:rsidRPr="00610E48">
              <w:rPr>
                <w:rFonts w:ascii="Times New Roman" w:hAnsi="Times New Roman"/>
                <w:lang w:bidi="he-IL"/>
              </w:rPr>
              <w:t>Ezekiel 45:18-46:15</w:t>
            </w:r>
          </w:p>
        </w:tc>
        <w:tc>
          <w:tcPr>
            <w:tcW w:w="0" w:type="auto"/>
          </w:tcPr>
          <w:p w:rsidR="007C1541" w:rsidRPr="00610E48" w:rsidRDefault="007C1541" w:rsidP="00610E48">
            <w:pPr>
              <w:widowControl w:val="0"/>
              <w:jc w:val="left"/>
              <w:rPr>
                <w:rFonts w:ascii="Skolar Cyrillic" w:hAnsi="Skolar Cyrillic"/>
                <w:lang w:bidi="he-IL"/>
              </w:rPr>
            </w:pPr>
          </w:p>
        </w:tc>
        <w:tc>
          <w:tcPr>
            <w:tcW w:w="0" w:type="auto"/>
          </w:tcPr>
          <w:p w:rsidR="007C1541" w:rsidRPr="00610E48" w:rsidRDefault="007C1541" w:rsidP="00610E48">
            <w:pPr>
              <w:widowControl w:val="0"/>
              <w:jc w:val="left"/>
              <w:rPr>
                <w:rFonts w:ascii="Skolar Cyrillic" w:hAnsi="Skolar Cyrillic"/>
                <w:lang w:bidi="he-IL"/>
              </w:rPr>
            </w:pPr>
          </w:p>
        </w:tc>
      </w:tr>
      <w:tr w:rsidR="007C1541" w:rsidRPr="00610E48" w:rsidTr="00893211">
        <w:trPr>
          <w:cantSplit/>
        </w:trPr>
        <w:tc>
          <w:tcPr>
            <w:tcW w:w="0" w:type="auto"/>
          </w:tcPr>
          <w:p w:rsidR="007C1541" w:rsidRPr="006D2F4F" w:rsidRDefault="007C1541" w:rsidP="00610E48">
            <w:pPr>
              <w:widowControl w:val="0"/>
              <w:jc w:val="left"/>
              <w:rPr>
                <w:rFonts w:ascii="Times New Roman" w:hAnsi="Times New Roman"/>
                <w:b/>
                <w:bCs/>
                <w:lang w:bidi="he-IL"/>
              </w:rPr>
            </w:pPr>
            <w:r w:rsidRPr="006D2F4F">
              <w:rPr>
                <w:rFonts w:ascii="Times New Roman" w:hAnsi="Times New Roman"/>
                <w:b/>
                <w:bCs/>
                <w:lang w:bidi="he-IL"/>
              </w:rPr>
              <w:t>001 - Gen. 2:4 – 3:21 = 43v.</w:t>
            </w:r>
          </w:p>
          <w:p w:rsidR="007C1541" w:rsidRPr="006D2F4F" w:rsidRDefault="007C1541" w:rsidP="00610E48">
            <w:pPr>
              <w:widowControl w:val="0"/>
              <w:jc w:val="left"/>
              <w:rPr>
                <w:rFonts w:ascii="Times New Roman" w:hAnsi="Times New Roman"/>
                <w:b/>
                <w:bCs/>
                <w:lang w:bidi="he-IL"/>
              </w:rPr>
            </w:pPr>
            <w:r w:rsidRPr="006D2F4F">
              <w:rPr>
                <w:rFonts w:ascii="Times New Roman" w:hAnsi="Times New Roman"/>
                <w:b/>
                <w:bCs/>
                <w:sz w:val="32"/>
                <w:szCs w:val="32"/>
                <w:rtl/>
                <w:lang w:bidi="he-IL"/>
              </w:rPr>
              <w:t>אֵלֶּה תוֹלְדוֹת הַשָּׁמַיִם</w:t>
            </w:r>
          </w:p>
        </w:tc>
        <w:tc>
          <w:tcPr>
            <w:tcW w:w="2851" w:type="dxa"/>
          </w:tcPr>
          <w:p w:rsidR="007C1541" w:rsidRPr="00321D6E" w:rsidRDefault="007C1541" w:rsidP="00610E48">
            <w:pPr>
              <w:widowControl w:val="0"/>
              <w:rPr>
                <w:rFonts w:ascii="Times New Roman" w:hAnsi="Times New Roman"/>
                <w:lang w:bidi="he-IL"/>
              </w:rPr>
            </w:pPr>
            <w:r w:rsidRPr="006D2F4F">
              <w:rPr>
                <w:rFonts w:ascii="Times New Roman" w:hAnsi="Times New Roman"/>
                <w:b/>
                <w:bCs/>
                <w:lang w:bidi="he-IL"/>
              </w:rPr>
              <w:t>Nisan 3, 5786</w:t>
            </w:r>
          </w:p>
          <w:p w:rsidR="007C1541" w:rsidRPr="00321D6E" w:rsidRDefault="007C1541" w:rsidP="00610E48">
            <w:pPr>
              <w:widowControl w:val="0"/>
              <w:rPr>
                <w:rFonts w:ascii="Times New Roman" w:hAnsi="Times New Roman"/>
                <w:lang w:bidi="he-IL"/>
              </w:rPr>
            </w:pPr>
          </w:p>
          <w:p w:rsidR="007C1541" w:rsidRPr="00321D6E" w:rsidRDefault="007C1541" w:rsidP="00321D6E">
            <w:pPr>
              <w:widowControl w:val="0"/>
              <w:rPr>
                <w:rFonts w:ascii="Times New Roman" w:hAnsi="Times New Roman"/>
                <w:color w:val="A6A6A6" w:themeColor="background1" w:themeShade="A6"/>
                <w:lang w:bidi="he-IL"/>
              </w:rPr>
            </w:pPr>
            <w:r w:rsidRPr="00321D6E">
              <w:rPr>
                <w:rFonts w:ascii="Times New Roman" w:hAnsi="Times New Roman"/>
                <w:color w:val="A6A6A6" w:themeColor="background1" w:themeShade="A6"/>
                <w:lang w:bidi="he-IL"/>
              </w:rPr>
              <w:t>Tekufah Nisan Nisan 4</w:t>
            </w:r>
          </w:p>
          <w:p w:rsidR="007C1541" w:rsidRPr="006D2F4F" w:rsidRDefault="007C1541" w:rsidP="00321D6E">
            <w:pPr>
              <w:widowControl w:val="0"/>
              <w:rPr>
                <w:rFonts w:ascii="Times New Roman" w:hAnsi="Times New Roman"/>
                <w:b/>
                <w:bCs/>
                <w:lang w:bidi="he-IL"/>
              </w:rPr>
            </w:pPr>
            <w:r w:rsidRPr="00321D6E">
              <w:rPr>
                <w:rFonts w:ascii="Times New Roman" w:hAnsi="Times New Roman"/>
                <w:color w:val="A6A6A6" w:themeColor="background1" w:themeShade="A6"/>
                <w:lang w:bidi="he-IL"/>
              </w:rPr>
              <w:t>(Vernal Equinox)</w:t>
            </w:r>
          </w:p>
        </w:tc>
        <w:tc>
          <w:tcPr>
            <w:tcW w:w="6300" w:type="dxa"/>
          </w:tcPr>
          <w:p w:rsidR="007C1541" w:rsidRPr="00143ED8" w:rsidRDefault="007C1541" w:rsidP="00610E48">
            <w:pPr>
              <w:widowControl w:val="0"/>
              <w:jc w:val="left"/>
              <w:rPr>
                <w:rFonts w:asciiTheme="minorHAnsi" w:hAnsiTheme="minorHAnsi" w:cstheme="minorHAnsi"/>
                <w:b/>
                <w:bCs/>
                <w:lang w:bidi="he-IL"/>
              </w:rPr>
            </w:pPr>
          </w:p>
        </w:tc>
        <w:tc>
          <w:tcPr>
            <w:tcW w:w="2795" w:type="dxa"/>
            <w:vMerge w:val="restart"/>
          </w:tcPr>
          <w:p w:rsidR="007C1541" w:rsidRPr="006D2F4F" w:rsidRDefault="007C1541" w:rsidP="00610E48">
            <w:pPr>
              <w:widowControl w:val="0"/>
              <w:jc w:val="left"/>
              <w:rPr>
                <w:rFonts w:ascii="Times New Roman" w:hAnsi="Times New Roman"/>
                <w:b/>
                <w:bCs/>
                <w:lang w:bidi="he-IL"/>
              </w:rPr>
            </w:pPr>
            <w:r w:rsidRPr="006D2F4F">
              <w:rPr>
                <w:rFonts w:ascii="Times New Roman" w:hAnsi="Times New Roman"/>
                <w:b/>
                <w:bCs/>
                <w:lang w:bidi="he-IL"/>
              </w:rPr>
              <w:t>Tishri 6, 5790</w:t>
            </w:r>
          </w:p>
          <w:p w:rsidR="007C1541" w:rsidRPr="006D2F4F" w:rsidRDefault="007C1541" w:rsidP="00610E48">
            <w:pPr>
              <w:widowControl w:val="0"/>
              <w:jc w:val="left"/>
              <w:rPr>
                <w:rFonts w:ascii="Times New Roman" w:hAnsi="Times New Roman"/>
                <w:b/>
                <w:bCs/>
                <w:lang w:bidi="he-IL"/>
              </w:rPr>
            </w:pPr>
            <w:r w:rsidRPr="006D2F4F">
              <w:rPr>
                <w:rFonts w:ascii="Times New Roman" w:hAnsi="Times New Roman"/>
                <w:b/>
                <w:bCs/>
                <w:lang w:bidi="he-IL"/>
              </w:rPr>
              <w:t>Shabbat Shuvah</w:t>
            </w:r>
          </w:p>
        </w:tc>
        <w:tc>
          <w:tcPr>
            <w:tcW w:w="0" w:type="auto"/>
          </w:tcPr>
          <w:p w:rsidR="007C1541" w:rsidRPr="006D2F4F" w:rsidRDefault="007C1541" w:rsidP="00610E48">
            <w:pPr>
              <w:widowControl w:val="0"/>
              <w:rPr>
                <w:rFonts w:ascii="Times New Roman" w:hAnsi="Times New Roman"/>
                <w:b/>
                <w:bCs/>
                <w:lang w:bidi="he-IL"/>
              </w:rPr>
            </w:pPr>
            <w:r w:rsidRPr="006D2F4F">
              <w:rPr>
                <w:rFonts w:ascii="Times New Roman" w:hAnsi="Times New Roman"/>
                <w:b/>
                <w:bCs/>
                <w:lang w:bidi="he-IL"/>
              </w:rPr>
              <w:t>2:1-12</w:t>
            </w:r>
          </w:p>
        </w:tc>
        <w:tc>
          <w:tcPr>
            <w:tcW w:w="0" w:type="auto"/>
          </w:tcPr>
          <w:p w:rsidR="007C1541" w:rsidRPr="006D2F4F" w:rsidRDefault="007C1541" w:rsidP="00610E48">
            <w:pPr>
              <w:widowControl w:val="0"/>
              <w:jc w:val="left"/>
              <w:rPr>
                <w:rFonts w:ascii="Times New Roman" w:hAnsi="Times New Roman"/>
                <w:b/>
                <w:bCs/>
                <w:lang w:bidi="he-IL"/>
              </w:rPr>
            </w:pPr>
            <w:r w:rsidRPr="006D2F4F">
              <w:rPr>
                <w:rFonts w:ascii="Times New Roman" w:hAnsi="Times New Roman"/>
                <w:b/>
                <w:bCs/>
                <w:lang w:bidi="he-IL"/>
              </w:rPr>
              <w:t>Is. 51:6-16</w:t>
            </w:r>
          </w:p>
          <w:p w:rsidR="007C1541" w:rsidRPr="006D2F4F" w:rsidRDefault="007C1541" w:rsidP="00610E48">
            <w:pPr>
              <w:widowControl w:val="0"/>
              <w:jc w:val="left"/>
              <w:rPr>
                <w:rFonts w:ascii="Times New Roman" w:hAnsi="Times New Roman"/>
                <w:b/>
                <w:bCs/>
                <w:lang w:bidi="he-IL"/>
              </w:rPr>
            </w:pPr>
            <w:r w:rsidRPr="006D2F4F">
              <w:rPr>
                <w:rFonts w:ascii="Times New Roman" w:hAnsi="Times New Roman"/>
                <w:b/>
                <w:bCs/>
                <w:lang w:bidi="he-IL"/>
              </w:rPr>
              <w:t>*Hosea 14:2-10; Micah 7:18-20</w:t>
            </w:r>
          </w:p>
        </w:tc>
        <w:tc>
          <w:tcPr>
            <w:tcW w:w="0" w:type="auto"/>
          </w:tcPr>
          <w:p w:rsidR="007C1541" w:rsidRPr="006D2F4F" w:rsidRDefault="007C1541" w:rsidP="00610E48">
            <w:pPr>
              <w:widowControl w:val="0"/>
              <w:rPr>
                <w:rFonts w:ascii="Skolar Cyrillic" w:hAnsi="Skolar Cyrillic"/>
                <w:b/>
                <w:bCs/>
                <w:lang w:bidi="he-IL"/>
              </w:rPr>
            </w:pPr>
            <w:r w:rsidRPr="006D2F4F">
              <w:rPr>
                <w:rFonts w:ascii="Times New Roman" w:hAnsi="Times New Roman"/>
                <w:b/>
                <w:bCs/>
                <w:lang w:bidi="he-IL"/>
              </w:rPr>
              <w:t>Mk. 1:3-6</w:t>
            </w:r>
          </w:p>
        </w:tc>
        <w:tc>
          <w:tcPr>
            <w:tcW w:w="0" w:type="auto"/>
          </w:tcPr>
          <w:p w:rsidR="007C1541" w:rsidRPr="006D2F4F" w:rsidRDefault="007C1541" w:rsidP="00610E48">
            <w:pPr>
              <w:widowControl w:val="0"/>
              <w:jc w:val="left"/>
              <w:rPr>
                <w:rFonts w:ascii="Skolar Cyrillic" w:hAnsi="Skolar Cyrillic"/>
                <w:b/>
                <w:bCs/>
                <w:lang w:bidi="he-IL"/>
              </w:rPr>
            </w:pPr>
            <w:r w:rsidRPr="006D2F4F">
              <w:rPr>
                <w:rFonts w:ascii="Times New Roman" w:hAnsi="Times New Roman"/>
                <w:b/>
                <w:bCs/>
                <w:lang w:bidi="he-IL"/>
              </w:rPr>
              <w:t>Lk. 3:1-9</w:t>
            </w:r>
          </w:p>
        </w:tc>
      </w:tr>
      <w:tr w:rsidR="007C1541" w:rsidRPr="00610E48" w:rsidTr="00893211">
        <w:trPr>
          <w:cantSplit/>
        </w:trPr>
        <w:tc>
          <w:tcPr>
            <w:tcW w:w="0" w:type="auto"/>
          </w:tcPr>
          <w:p w:rsidR="007C1541" w:rsidRPr="00610E48" w:rsidRDefault="007C1541" w:rsidP="00610E48">
            <w:pPr>
              <w:widowControl w:val="0"/>
              <w:rPr>
                <w:rFonts w:ascii="Times New Roman" w:hAnsi="Times New Roman"/>
                <w:b/>
                <w:bCs/>
                <w:lang w:bidi="he-IL"/>
              </w:rPr>
            </w:pPr>
          </w:p>
        </w:tc>
        <w:tc>
          <w:tcPr>
            <w:tcW w:w="2851" w:type="dxa"/>
          </w:tcPr>
          <w:p w:rsidR="007C1541" w:rsidRPr="00610E48" w:rsidRDefault="007C1541" w:rsidP="00610E48">
            <w:pPr>
              <w:widowControl w:val="0"/>
              <w:jc w:val="left"/>
              <w:rPr>
                <w:rFonts w:ascii="Times New Roman" w:hAnsi="Times New Roman"/>
                <w:lang w:bidi="he-IL"/>
              </w:rPr>
            </w:pPr>
            <w:r w:rsidRPr="00610E48">
              <w:rPr>
                <w:rFonts w:ascii="Times New Roman" w:hAnsi="Times New Roman"/>
                <w:lang w:bidi="he-IL"/>
              </w:rPr>
              <w:t>Nisan 10, 5786</w:t>
            </w:r>
          </w:p>
          <w:p w:rsidR="007C1541" w:rsidRPr="00610E48" w:rsidRDefault="007C1541" w:rsidP="00610E48">
            <w:pPr>
              <w:widowControl w:val="0"/>
              <w:jc w:val="left"/>
              <w:rPr>
                <w:rFonts w:ascii="Times New Roman" w:hAnsi="Times New Roman"/>
                <w:b/>
                <w:bCs/>
                <w:lang w:bidi="he-IL"/>
              </w:rPr>
            </w:pPr>
            <w:r w:rsidRPr="00610E48">
              <w:rPr>
                <w:rFonts w:ascii="Times New Roman" w:hAnsi="Times New Roman"/>
                <w:lang w:bidi="he-IL"/>
              </w:rPr>
              <w:t>Shabbat HaGadol</w:t>
            </w:r>
          </w:p>
        </w:tc>
        <w:tc>
          <w:tcPr>
            <w:tcW w:w="6300" w:type="dxa"/>
          </w:tcPr>
          <w:p w:rsidR="007C1541" w:rsidRPr="00143ED8" w:rsidRDefault="007C1541" w:rsidP="00610E48">
            <w:pPr>
              <w:widowControl w:val="0"/>
              <w:rPr>
                <w:rFonts w:asciiTheme="minorHAnsi" w:hAnsiTheme="minorHAnsi" w:cstheme="minorHAnsi"/>
                <w:b/>
                <w:bCs/>
                <w:lang w:bidi="he-IL"/>
              </w:rPr>
            </w:pPr>
          </w:p>
        </w:tc>
        <w:tc>
          <w:tcPr>
            <w:tcW w:w="2795" w:type="dxa"/>
            <w:vMerge/>
          </w:tcPr>
          <w:p w:rsidR="007C1541" w:rsidRPr="00610E48" w:rsidRDefault="007C1541" w:rsidP="00610E48">
            <w:pPr>
              <w:widowControl w:val="0"/>
              <w:rPr>
                <w:rFonts w:ascii="Times New Roman" w:hAnsi="Times New Roman"/>
                <w:b/>
                <w:bCs/>
                <w:lang w:bidi="he-IL"/>
              </w:rPr>
            </w:pPr>
          </w:p>
        </w:tc>
        <w:tc>
          <w:tcPr>
            <w:tcW w:w="0" w:type="auto"/>
          </w:tcPr>
          <w:p w:rsidR="007C1541" w:rsidRPr="00610E48" w:rsidRDefault="007C1541" w:rsidP="00610E48">
            <w:pPr>
              <w:widowControl w:val="0"/>
              <w:rPr>
                <w:rFonts w:ascii="Times New Roman" w:hAnsi="Times New Roman"/>
                <w:b/>
                <w:bCs/>
                <w:lang w:bidi="he-IL"/>
              </w:rPr>
            </w:pPr>
          </w:p>
        </w:tc>
        <w:tc>
          <w:tcPr>
            <w:tcW w:w="0" w:type="auto"/>
          </w:tcPr>
          <w:p w:rsidR="007C1541" w:rsidRPr="00610E48" w:rsidRDefault="007C1541" w:rsidP="00610E48">
            <w:pPr>
              <w:widowControl w:val="0"/>
              <w:jc w:val="left"/>
              <w:rPr>
                <w:rFonts w:ascii="Times New Roman" w:hAnsi="Times New Roman"/>
                <w:b/>
                <w:bCs/>
                <w:lang w:bidi="he-IL"/>
              </w:rPr>
            </w:pPr>
            <w:r w:rsidRPr="00610E48">
              <w:rPr>
                <w:rFonts w:ascii="Times New Roman" w:hAnsi="Times New Roman"/>
                <w:b/>
                <w:bCs/>
                <w:lang w:bidi="he-IL"/>
              </w:rPr>
              <w:t>*Malachi 3:4-24</w:t>
            </w:r>
          </w:p>
        </w:tc>
        <w:tc>
          <w:tcPr>
            <w:tcW w:w="0" w:type="auto"/>
          </w:tcPr>
          <w:p w:rsidR="007C1541" w:rsidRPr="00610E48" w:rsidRDefault="007C1541" w:rsidP="00610E48">
            <w:pPr>
              <w:widowControl w:val="0"/>
              <w:rPr>
                <w:rFonts w:ascii="Times New Roman" w:hAnsi="Times New Roman"/>
                <w:b/>
                <w:bCs/>
                <w:lang w:bidi="he-IL"/>
              </w:rPr>
            </w:pPr>
          </w:p>
        </w:tc>
        <w:tc>
          <w:tcPr>
            <w:tcW w:w="0" w:type="auto"/>
          </w:tcPr>
          <w:p w:rsidR="007C1541" w:rsidRPr="00610E48" w:rsidRDefault="007C1541" w:rsidP="00610E48">
            <w:pPr>
              <w:widowControl w:val="0"/>
              <w:jc w:val="left"/>
              <w:rPr>
                <w:rFonts w:ascii="Times New Roman" w:hAnsi="Times New Roman"/>
                <w:b/>
                <w:bCs/>
                <w:lang w:bidi="he-IL"/>
              </w:rPr>
            </w:pPr>
          </w:p>
        </w:tc>
      </w:tr>
      <w:tr w:rsidR="007C1541" w:rsidRPr="00610E48" w:rsidTr="00893211">
        <w:trPr>
          <w:cantSplit/>
        </w:trPr>
        <w:tc>
          <w:tcPr>
            <w:tcW w:w="0" w:type="auto"/>
          </w:tcPr>
          <w:p w:rsidR="007C1541" w:rsidRPr="00610E48" w:rsidRDefault="007C1541" w:rsidP="00610E48">
            <w:pPr>
              <w:widowControl w:val="0"/>
              <w:rPr>
                <w:rFonts w:ascii="Times New Roman" w:hAnsi="Times New Roman"/>
                <w:b/>
                <w:bCs/>
                <w:lang w:bidi="he-IL"/>
              </w:rPr>
            </w:pPr>
          </w:p>
        </w:tc>
        <w:tc>
          <w:tcPr>
            <w:tcW w:w="2851" w:type="dxa"/>
          </w:tcPr>
          <w:p w:rsidR="007C1541" w:rsidRPr="00610E48" w:rsidRDefault="007C1541" w:rsidP="00610E48">
            <w:pPr>
              <w:widowControl w:val="0"/>
              <w:rPr>
                <w:rFonts w:ascii="Times New Roman" w:hAnsi="Times New Roman"/>
                <w:b/>
                <w:bCs/>
                <w:lang w:bidi="he-IL"/>
              </w:rPr>
            </w:pPr>
          </w:p>
        </w:tc>
        <w:tc>
          <w:tcPr>
            <w:tcW w:w="6300" w:type="dxa"/>
          </w:tcPr>
          <w:p w:rsidR="007C1541" w:rsidRPr="00143ED8" w:rsidRDefault="007C1541" w:rsidP="00610E48">
            <w:pPr>
              <w:widowControl w:val="0"/>
              <w:rPr>
                <w:rFonts w:asciiTheme="minorHAnsi" w:hAnsiTheme="minorHAnsi" w:cstheme="minorHAnsi"/>
                <w:b/>
                <w:bCs/>
                <w:lang w:bidi="he-IL"/>
              </w:rPr>
            </w:pPr>
          </w:p>
        </w:tc>
        <w:tc>
          <w:tcPr>
            <w:tcW w:w="2795" w:type="dxa"/>
          </w:tcPr>
          <w:p w:rsidR="007C1541" w:rsidRPr="00610E48" w:rsidRDefault="007C1541" w:rsidP="00610E48">
            <w:pPr>
              <w:widowControl w:val="0"/>
              <w:rPr>
                <w:rFonts w:ascii="Times New Roman" w:hAnsi="Times New Roman"/>
                <w:b/>
                <w:bCs/>
                <w:lang w:bidi="he-IL"/>
              </w:rPr>
            </w:pPr>
          </w:p>
        </w:tc>
        <w:tc>
          <w:tcPr>
            <w:tcW w:w="0" w:type="auto"/>
          </w:tcPr>
          <w:p w:rsidR="007C1541" w:rsidRPr="00610E48" w:rsidRDefault="007C1541" w:rsidP="00610E48">
            <w:pPr>
              <w:widowControl w:val="0"/>
              <w:rPr>
                <w:rFonts w:ascii="Times New Roman" w:hAnsi="Times New Roman"/>
                <w:b/>
                <w:bCs/>
                <w:lang w:bidi="he-IL"/>
              </w:rPr>
            </w:pPr>
          </w:p>
        </w:tc>
        <w:tc>
          <w:tcPr>
            <w:tcW w:w="0" w:type="auto"/>
          </w:tcPr>
          <w:p w:rsidR="007C1541" w:rsidRPr="00610E48" w:rsidRDefault="007C1541" w:rsidP="00610E48">
            <w:pPr>
              <w:widowControl w:val="0"/>
              <w:jc w:val="left"/>
              <w:rPr>
                <w:rFonts w:ascii="Times New Roman" w:hAnsi="Times New Roman"/>
                <w:b/>
                <w:bCs/>
                <w:lang w:bidi="he-IL"/>
              </w:rPr>
            </w:pPr>
          </w:p>
        </w:tc>
        <w:tc>
          <w:tcPr>
            <w:tcW w:w="0" w:type="auto"/>
          </w:tcPr>
          <w:p w:rsidR="007C1541" w:rsidRPr="00610E48" w:rsidRDefault="007C1541" w:rsidP="00610E48">
            <w:pPr>
              <w:widowControl w:val="0"/>
              <w:rPr>
                <w:rFonts w:ascii="Times New Roman" w:hAnsi="Times New Roman"/>
                <w:b/>
                <w:bCs/>
                <w:lang w:bidi="he-IL"/>
              </w:rPr>
            </w:pPr>
          </w:p>
        </w:tc>
        <w:tc>
          <w:tcPr>
            <w:tcW w:w="0" w:type="auto"/>
          </w:tcPr>
          <w:p w:rsidR="007C1541" w:rsidRPr="00610E48" w:rsidRDefault="007C1541" w:rsidP="00610E48">
            <w:pPr>
              <w:widowControl w:val="0"/>
              <w:jc w:val="left"/>
              <w:rPr>
                <w:rFonts w:ascii="Times New Roman" w:hAnsi="Times New Roman"/>
                <w:b/>
                <w:bCs/>
                <w:lang w:bidi="he-IL"/>
              </w:rPr>
            </w:pPr>
          </w:p>
        </w:tc>
      </w:tr>
      <w:bookmarkEnd w:id="0"/>
    </w:tbl>
    <w:p w:rsidR="00610E48" w:rsidRPr="00610E48" w:rsidRDefault="00610E48" w:rsidP="00610E48">
      <w:pPr>
        <w:widowControl w:val="0"/>
        <w:jc w:val="left"/>
        <w:rPr>
          <w:rFonts w:ascii="Times New Roman" w:hAnsi="Times New Roman"/>
          <w:lang w:bidi="he-IL"/>
        </w:rPr>
      </w:pPr>
    </w:p>
    <w:p w:rsidR="00610E48" w:rsidRPr="00610E48" w:rsidRDefault="00610E48" w:rsidP="00DC5D0A">
      <w:pPr>
        <w:widowControl w:val="0"/>
        <w:jc w:val="left"/>
        <w:rPr>
          <w:rFonts w:ascii="Times New Roman" w:hAnsi="Times New Roman"/>
          <w:lang w:bidi="he-IL"/>
        </w:rPr>
      </w:pPr>
      <w:r w:rsidRPr="00610E48">
        <w:rPr>
          <w:rFonts w:ascii="Times New Roman" w:hAnsi="Times New Roman"/>
          <w:lang w:bidi="he-IL"/>
        </w:rPr>
        <w:t>The Torah is split into 54 Torah portions (Parshiyot)</w:t>
      </w:r>
      <w:r w:rsidR="00C12FC5">
        <w:rPr>
          <w:rFonts w:ascii="Times New Roman" w:hAnsi="Times New Roman"/>
          <w:lang w:bidi="he-IL"/>
        </w:rPr>
        <w:t xml:space="preserve"> for the annual Torah cycle</w:t>
      </w:r>
      <w:r w:rsidRPr="00610E48">
        <w:rPr>
          <w:rFonts w:ascii="Times New Roman" w:hAnsi="Times New Roman"/>
          <w:lang w:bidi="he-IL"/>
        </w:rPr>
        <w:t>, and we usually read one Torah portion each Shabbat. However, there are 14 Parshiyot that, depending on the year, can potentially be paired together, so two Torah portions would be read on that Shabbat.</w:t>
      </w:r>
    </w:p>
    <w:p w:rsidR="00610E48" w:rsidRPr="00610E48" w:rsidRDefault="00610E48" w:rsidP="00DC5D0A">
      <w:pPr>
        <w:widowControl w:val="0"/>
        <w:jc w:val="left"/>
        <w:rPr>
          <w:rFonts w:ascii="Times New Roman" w:hAnsi="Times New Roman"/>
          <w:lang w:bidi="he-IL"/>
        </w:rPr>
      </w:pPr>
    </w:p>
    <w:p w:rsidR="00610E48" w:rsidRPr="00610E48" w:rsidRDefault="00610E48" w:rsidP="00DC5D0A">
      <w:pPr>
        <w:widowControl w:val="0"/>
        <w:jc w:val="left"/>
        <w:rPr>
          <w:rFonts w:ascii="Times New Roman" w:hAnsi="Times New Roman"/>
          <w:lang w:bidi="he-IL"/>
        </w:rPr>
      </w:pPr>
      <w:r w:rsidRPr="00610E48">
        <w:rPr>
          <w:rFonts w:ascii="Times New Roman" w:hAnsi="Times New Roman"/>
          <w:lang w:bidi="he-IL"/>
        </w:rPr>
        <w:t>The seven pairs are as follows:</w:t>
      </w:r>
    </w:p>
    <w:p w:rsidR="00610E48" w:rsidRPr="00610E48" w:rsidRDefault="00610E48" w:rsidP="00DC5D0A">
      <w:pPr>
        <w:widowControl w:val="0"/>
        <w:jc w:val="left"/>
        <w:rPr>
          <w:rFonts w:ascii="Times New Roman" w:hAnsi="Times New Roman"/>
          <w:lang w:bidi="he-IL"/>
        </w:rPr>
      </w:pPr>
    </w:p>
    <w:p w:rsidR="00610E48" w:rsidRPr="00610E48" w:rsidRDefault="00610E48" w:rsidP="00DC5D0A">
      <w:pPr>
        <w:widowControl w:val="0"/>
        <w:jc w:val="left"/>
        <w:rPr>
          <w:rFonts w:ascii="Times New Roman" w:hAnsi="Times New Roman"/>
          <w:lang w:bidi="he-IL"/>
        </w:rPr>
      </w:pPr>
      <w:r w:rsidRPr="00610E48">
        <w:rPr>
          <w:rFonts w:ascii="Times New Roman" w:hAnsi="Times New Roman"/>
          <w:lang w:bidi="he-IL"/>
        </w:rPr>
        <w:t>• Vayakhel (Exodus 35:1–38:20) and Pekudei (Exodus 38:21–40:38)</w:t>
      </w:r>
    </w:p>
    <w:p w:rsidR="00610E48" w:rsidRPr="00610E48" w:rsidRDefault="00610E48" w:rsidP="00DC5D0A">
      <w:pPr>
        <w:widowControl w:val="0"/>
        <w:jc w:val="left"/>
        <w:rPr>
          <w:rFonts w:ascii="Times New Roman" w:hAnsi="Times New Roman"/>
          <w:lang w:bidi="he-IL"/>
        </w:rPr>
      </w:pPr>
      <w:r w:rsidRPr="00610E48">
        <w:rPr>
          <w:rFonts w:ascii="Times New Roman" w:hAnsi="Times New Roman"/>
          <w:lang w:bidi="he-IL"/>
        </w:rPr>
        <w:t>• Tazria (Leviticus 12:1–13:59) and Metzora (Leviticus 14:1–15:33)</w:t>
      </w:r>
    </w:p>
    <w:p w:rsidR="00610E48" w:rsidRPr="00610E48" w:rsidRDefault="00610E48" w:rsidP="00DC5D0A">
      <w:pPr>
        <w:widowControl w:val="0"/>
        <w:jc w:val="left"/>
        <w:rPr>
          <w:rFonts w:ascii="Times New Roman" w:hAnsi="Times New Roman"/>
          <w:lang w:bidi="he-IL"/>
        </w:rPr>
      </w:pPr>
      <w:r w:rsidRPr="00610E48">
        <w:rPr>
          <w:rFonts w:ascii="Times New Roman" w:hAnsi="Times New Roman"/>
          <w:lang w:bidi="he-IL"/>
        </w:rPr>
        <w:t>• Acharei (Leviticus 16:1–18:30) and Kedoshim (Leviticus 19:1–20:27)</w:t>
      </w:r>
    </w:p>
    <w:p w:rsidR="00610E48" w:rsidRPr="00610E48" w:rsidRDefault="00610E48" w:rsidP="00DC5D0A">
      <w:pPr>
        <w:widowControl w:val="0"/>
        <w:jc w:val="left"/>
        <w:rPr>
          <w:rFonts w:ascii="Times New Roman" w:hAnsi="Times New Roman"/>
          <w:lang w:bidi="he-IL"/>
        </w:rPr>
      </w:pPr>
      <w:r w:rsidRPr="00610E48">
        <w:rPr>
          <w:rFonts w:ascii="Times New Roman" w:hAnsi="Times New Roman"/>
          <w:lang w:bidi="he-IL"/>
        </w:rPr>
        <w:t>• Behar (Leviticus 25:1–26:2) and Bechukotai (Leviticus 26:3–27:34)</w:t>
      </w:r>
    </w:p>
    <w:p w:rsidR="00610E48" w:rsidRPr="00610E48" w:rsidRDefault="00610E48" w:rsidP="00DC5D0A">
      <w:pPr>
        <w:widowControl w:val="0"/>
        <w:jc w:val="left"/>
        <w:rPr>
          <w:rFonts w:ascii="Times New Roman" w:hAnsi="Times New Roman"/>
          <w:lang w:bidi="he-IL"/>
        </w:rPr>
      </w:pPr>
      <w:r w:rsidRPr="00610E48">
        <w:rPr>
          <w:rFonts w:ascii="Times New Roman" w:hAnsi="Times New Roman"/>
          <w:lang w:bidi="he-IL"/>
        </w:rPr>
        <w:t>• Chukat (Numbers 19:1–22:1) and Balak (Numbers 22:2–25:9)</w:t>
      </w:r>
    </w:p>
    <w:p w:rsidR="00610E48" w:rsidRPr="00610E48" w:rsidRDefault="00610E48" w:rsidP="00DC5D0A">
      <w:pPr>
        <w:widowControl w:val="0"/>
        <w:jc w:val="left"/>
        <w:rPr>
          <w:rFonts w:ascii="Times New Roman" w:hAnsi="Times New Roman"/>
          <w:lang w:bidi="he-IL"/>
        </w:rPr>
      </w:pPr>
      <w:r w:rsidRPr="00610E48">
        <w:rPr>
          <w:rFonts w:ascii="Times New Roman" w:hAnsi="Times New Roman"/>
          <w:lang w:bidi="he-IL"/>
        </w:rPr>
        <w:t>• Matot (Numbers 30:2–32:42) and Masei (Numbers 33:1–36:13)</w:t>
      </w:r>
    </w:p>
    <w:p w:rsidR="00610E48" w:rsidRPr="00610E48" w:rsidRDefault="00610E48" w:rsidP="00DC5D0A">
      <w:pPr>
        <w:widowControl w:val="0"/>
        <w:jc w:val="left"/>
        <w:rPr>
          <w:rFonts w:ascii="Times New Roman" w:hAnsi="Times New Roman"/>
          <w:lang w:bidi="he-IL"/>
        </w:rPr>
      </w:pPr>
      <w:r w:rsidRPr="00610E48">
        <w:rPr>
          <w:rFonts w:ascii="Times New Roman" w:hAnsi="Times New Roman"/>
          <w:lang w:bidi="he-IL"/>
        </w:rPr>
        <w:t>• Nitzavim (Deuteronomy 29:9–30:20) and Vayelech (Deuteronomy 31:1–31:30).</w:t>
      </w:r>
    </w:p>
    <w:p w:rsidR="00610E48" w:rsidRPr="00610E48" w:rsidRDefault="00610E48" w:rsidP="00DC5D0A">
      <w:pPr>
        <w:widowControl w:val="0"/>
        <w:jc w:val="left"/>
        <w:rPr>
          <w:rFonts w:ascii="Times New Roman" w:hAnsi="Times New Roman"/>
          <w:lang w:val="en" w:bidi="he-IL"/>
        </w:rPr>
      </w:pPr>
    </w:p>
    <w:p w:rsidR="00610E48" w:rsidRPr="00610E48" w:rsidRDefault="00610E48" w:rsidP="00DC5D0A">
      <w:pPr>
        <w:widowControl w:val="0"/>
        <w:jc w:val="left"/>
        <w:rPr>
          <w:rFonts w:ascii="Times New Roman" w:hAnsi="Times New Roman"/>
          <w:lang w:val="en" w:bidi="he-IL"/>
        </w:rPr>
      </w:pPr>
      <w:r w:rsidRPr="00610E48">
        <w:rPr>
          <w:rFonts w:ascii="Times New Roman" w:hAnsi="Times New Roman"/>
          <w:lang w:val="en" w:bidi="he-IL"/>
        </w:rPr>
        <w:t>In order not to have the curses read in close connection to the actual festival, [and thus, a prosecuting angel might prosecute the Jewish people (Levush, Orach Chaim, 428:4),] we read another portion of the Torah to separate between the curses and the festival. Therefore, we read the portion of Nitzavim before Rosh Hashana, and the portion of Bamidbar before Shavuot. (Tosfot, S.v. Kelalot, Megillah ibid.)</w:t>
      </w:r>
    </w:p>
    <w:p w:rsidR="00610E48" w:rsidRPr="00610E48" w:rsidRDefault="00610E48" w:rsidP="00DC5D0A">
      <w:pPr>
        <w:widowControl w:val="0"/>
        <w:jc w:val="left"/>
        <w:rPr>
          <w:rFonts w:ascii="Times New Roman" w:hAnsi="Times New Roman"/>
          <w:lang w:val="en" w:bidi="he-IL"/>
        </w:rPr>
      </w:pPr>
    </w:p>
    <w:p w:rsidR="00610E48" w:rsidRPr="00610E48" w:rsidRDefault="00610E48" w:rsidP="00DC5D0A">
      <w:pPr>
        <w:widowControl w:val="0"/>
        <w:jc w:val="left"/>
        <w:rPr>
          <w:rFonts w:ascii="Times New Roman" w:hAnsi="Times New Roman"/>
          <w:lang w:bidi="he-IL"/>
        </w:rPr>
      </w:pPr>
      <w:r w:rsidRPr="00610E48">
        <w:rPr>
          <w:rFonts w:ascii="Times New Roman" w:hAnsi="Times New Roman"/>
          <w:lang w:bidi="he-IL"/>
        </w:rPr>
        <w:t>The three Parshiyot of Pinchas, Matot and Masei, speak of the promise to the Jewish people that they will receive the Land of Israel as their land Therefore, the Sages wanted these Parshiyot to be read in “the three weeks” (i.e., the time of year when the Jewish people mourn the destruction of the Temple), as consolement to the Jewish people, as a reminder that they will once again be in the Land of Israel. Additionally, Parshat Pinchas speaks of the Jewish festivals, and these days of the three weeks will eventually - in the messianic era - be added as a time of festival and celebration (Bnei Yissachar, Ma’amar Chodshei Tammuz Av, 2:2).</w:t>
      </w:r>
    </w:p>
    <w:p w:rsidR="00610E48" w:rsidRPr="00610E48" w:rsidRDefault="00610E48" w:rsidP="00DC5D0A">
      <w:pPr>
        <w:widowControl w:val="0"/>
        <w:jc w:val="left"/>
        <w:rPr>
          <w:rFonts w:ascii="Times New Roman" w:hAnsi="Times New Roman"/>
          <w:lang w:bidi="he-IL"/>
        </w:rPr>
      </w:pPr>
    </w:p>
    <w:p w:rsidR="00610E48" w:rsidRPr="00610E48" w:rsidRDefault="00610E48" w:rsidP="00DC5D0A">
      <w:pPr>
        <w:widowControl w:val="0"/>
        <w:jc w:val="left"/>
        <w:rPr>
          <w:rFonts w:ascii="Times New Roman" w:hAnsi="Times New Roman"/>
          <w:lang w:bidi="he-IL"/>
        </w:rPr>
      </w:pPr>
      <w:r w:rsidRPr="00610E48">
        <w:rPr>
          <w:rFonts w:ascii="Times New Roman" w:hAnsi="Times New Roman"/>
          <w:lang w:bidi="he-IL"/>
        </w:rPr>
        <w:t>The Torah reading of ‘</w:t>
      </w:r>
      <w:r w:rsidRPr="00610E48">
        <w:rPr>
          <w:rFonts w:ascii="Times New Roman" w:hAnsi="Times New Roman"/>
          <w:i/>
          <w:iCs/>
          <w:lang w:bidi="he-IL"/>
        </w:rPr>
        <w:t>If you will have children and grandchildren, and you will grow old in the land etc.’ </w:t>
      </w:r>
      <w:r w:rsidRPr="00610E48">
        <w:rPr>
          <w:rFonts w:ascii="Times New Roman" w:hAnsi="Times New Roman"/>
          <w:lang w:bidi="he-IL"/>
        </w:rPr>
        <w:t>(in Parshat Vaeschanan, Devarim 4:25) is a [projection to the future of the Jewish people. As Rashi explains: With this verse there is a] hint to the Jewish people, that they will be exiled (from the land of Israel) after 852 years, for this is the numerical value of the word </w:t>
      </w:r>
      <w:r w:rsidRPr="00610E48">
        <w:rPr>
          <w:rFonts w:ascii="Times New Roman" w:hAnsi="Times New Roman"/>
          <w:i/>
          <w:iCs/>
          <w:lang w:bidi="he-IL"/>
        </w:rPr>
        <w:t>Venoshantem</w:t>
      </w:r>
      <w:r w:rsidRPr="00610E48">
        <w:rPr>
          <w:rFonts w:ascii="Times New Roman" w:hAnsi="Times New Roman"/>
          <w:lang w:bidi="he-IL"/>
        </w:rPr>
        <w:t> (“And you will grow old”). G-d, however, exiled the Jewish people two year early, so that [the continuation of this projection] </w:t>
      </w:r>
      <w:r w:rsidRPr="00610E48">
        <w:rPr>
          <w:rFonts w:ascii="Times New Roman" w:hAnsi="Times New Roman"/>
          <w:i/>
          <w:iCs/>
          <w:lang w:bidi="he-IL"/>
        </w:rPr>
        <w:t>you will be eliminated speedily </w:t>
      </w:r>
      <w:r w:rsidRPr="00610E48">
        <w:rPr>
          <w:rFonts w:ascii="Times New Roman" w:hAnsi="Times New Roman"/>
          <w:lang w:bidi="he-IL"/>
        </w:rPr>
        <w:t>(v. 26) will not be materialized… It was really a kindness that G-d brought upon the Jewish people their Exile two years prematurely. By combining Matot and Masei, we ensure that the 9th of Av will fall in the week that the above reading is read [thus, hinting to the kindness in the destruction]. (Maharit ibid.)</w:t>
      </w:r>
    </w:p>
    <w:p w:rsidR="00610E48" w:rsidRPr="00610E48" w:rsidRDefault="00610E48" w:rsidP="00DC5D0A">
      <w:pPr>
        <w:widowControl w:val="0"/>
        <w:jc w:val="left"/>
        <w:rPr>
          <w:rFonts w:ascii="Times New Roman" w:hAnsi="Times New Roman"/>
          <w:lang w:bidi="he-IL"/>
        </w:rPr>
      </w:pPr>
    </w:p>
    <w:p w:rsidR="00610E48" w:rsidRDefault="00610E48" w:rsidP="00DC5D0A">
      <w:pPr>
        <w:jc w:val="left"/>
        <w:rPr>
          <w:rFonts w:ascii="Times New Roman" w:hAnsi="Times New Roman"/>
          <w:lang w:bidi="he-IL"/>
        </w:rPr>
      </w:pPr>
      <w:r w:rsidRPr="00610E48">
        <w:rPr>
          <w:rFonts w:ascii="Times New Roman" w:hAnsi="Times New Roman"/>
          <w:lang w:bidi="he-IL"/>
        </w:rPr>
        <w:t>The Rambam in Tefila 13:2 mentions that the Minhag is to read Bamidbar before Shavuot, Vetchannan after Tisha B'Av, Nitzavim before Rosh Hashana, and on a year with one Adar - Tzav before Pesach.</w:t>
      </w:r>
    </w:p>
    <w:p w:rsidR="00DC5D0A" w:rsidRDefault="00DC5D0A" w:rsidP="00DC5D0A">
      <w:pPr>
        <w:jc w:val="left"/>
        <w:rPr>
          <w:rFonts w:ascii="Times New Roman" w:hAnsi="Times New Roman"/>
          <w:lang w:bidi="he-IL"/>
        </w:rPr>
      </w:pPr>
    </w:p>
    <w:p w:rsidR="0048145F" w:rsidRDefault="0048145F" w:rsidP="00DC5D0A">
      <w:pPr>
        <w:jc w:val="left"/>
        <w:rPr>
          <w:rFonts w:ascii="Times New Roman" w:hAnsi="Times New Roman"/>
          <w:lang w:bidi="he-IL"/>
        </w:rPr>
      </w:pPr>
      <w:r>
        <w:rPr>
          <w:rFonts w:ascii="Times New Roman" w:hAnsi="Times New Roman"/>
          <w:lang w:bidi="he-IL"/>
        </w:rPr>
        <w:t>* * *</w:t>
      </w:r>
    </w:p>
    <w:p w:rsidR="0048145F" w:rsidRDefault="0048145F" w:rsidP="00DC5D0A">
      <w:pPr>
        <w:jc w:val="left"/>
        <w:rPr>
          <w:rFonts w:ascii="Times New Roman" w:hAnsi="Times New Roman"/>
          <w:b/>
          <w:bCs/>
          <w:lang w:bidi="he-IL"/>
        </w:rPr>
      </w:pPr>
      <w:r>
        <w:rPr>
          <w:rFonts w:ascii="Times New Roman" w:hAnsi="Times New Roman"/>
          <w:lang w:bidi="he-IL"/>
        </w:rPr>
        <w:t xml:space="preserve">According to HaRav </w:t>
      </w:r>
      <w:r w:rsidRPr="0048145F">
        <w:rPr>
          <w:rFonts w:ascii="Times New Roman" w:hAnsi="Times New Roman"/>
          <w:b/>
          <w:bCs/>
          <w:lang w:bidi="he-IL"/>
        </w:rPr>
        <w:t>David Bar-Hayim</w:t>
      </w:r>
      <w:r w:rsidR="00EF2255">
        <w:rPr>
          <w:rFonts w:ascii="Times New Roman" w:hAnsi="Times New Roman"/>
          <w:b/>
          <w:bCs/>
          <w:lang w:bidi="he-IL"/>
        </w:rPr>
        <w:t xml:space="preserve"> - </w:t>
      </w:r>
      <w:hyperlink r:id="rId8" w:history="1"/>
      <w:r w:rsidR="008B7C2D">
        <w:rPr>
          <w:rStyle w:val="Hyperlink"/>
          <w:rFonts w:ascii="Times New Roman" w:hAnsi="Times New Roman"/>
          <w:b/>
          <w:bCs/>
          <w:lang w:bidi="he-IL"/>
        </w:rPr>
        <w:t xml:space="preserve"> </w:t>
      </w:r>
    </w:p>
    <w:p w:rsidR="007B101A" w:rsidRDefault="002609F5" w:rsidP="002609F5">
      <w:pPr>
        <w:jc w:val="left"/>
        <w:rPr>
          <w:rFonts w:ascii="Times New Roman" w:hAnsi="Times New Roman"/>
          <w:b/>
          <w:bCs/>
          <w:lang w:bidi="he-IL"/>
        </w:rPr>
      </w:pPr>
      <w:r w:rsidRPr="002609F5">
        <w:rPr>
          <w:rFonts w:ascii="Times New Roman" w:hAnsi="Times New Roman"/>
          <w:b/>
          <w:bCs/>
          <w:lang w:bidi="he-IL"/>
        </w:rPr>
        <w:br/>
        <w:t>Machon Shilo</w:t>
      </w:r>
    </w:p>
    <w:p w:rsidR="002609F5" w:rsidRDefault="002609F5" w:rsidP="00DC5D0A">
      <w:pPr>
        <w:jc w:val="left"/>
        <w:rPr>
          <w:rFonts w:ascii="Times New Roman" w:hAnsi="Times New Roman"/>
          <w:b/>
          <w:bCs/>
          <w:lang w:bidi="he-IL"/>
        </w:rPr>
      </w:pPr>
    </w:p>
    <w:p w:rsidR="007B101A" w:rsidRPr="007B101A" w:rsidRDefault="007B101A" w:rsidP="007B101A">
      <w:pPr>
        <w:jc w:val="left"/>
        <w:rPr>
          <w:rFonts w:ascii="Times New Roman" w:hAnsi="Times New Roman"/>
          <w:sz w:val="24"/>
          <w:lang w:bidi="he-IL"/>
        </w:rPr>
      </w:pPr>
      <w:r w:rsidRPr="007B101A">
        <w:rPr>
          <w:rFonts w:ascii="Times New Roman" w:hAnsi="Times New Roman"/>
          <w:sz w:val="24"/>
          <w:lang w:bidi="he-IL"/>
        </w:rPr>
        <w:t>Started Exodus 1:1 on January 9, 2021 (</w:t>
      </w:r>
      <w:r w:rsidR="00817B7E">
        <w:rPr>
          <w:rFonts w:ascii="Times New Roman" w:hAnsi="Times New Roman"/>
          <w:sz w:val="24"/>
          <w:lang w:bidi="he-IL"/>
        </w:rPr>
        <w:t>Tevet</w:t>
      </w:r>
      <w:r w:rsidRPr="007B101A">
        <w:rPr>
          <w:rFonts w:ascii="Times New Roman" w:hAnsi="Times New Roman"/>
          <w:sz w:val="24"/>
          <w:lang w:bidi="he-IL"/>
        </w:rPr>
        <w:t xml:space="preserve"> 25, 5781)</w:t>
      </w:r>
    </w:p>
    <w:p w:rsidR="007B101A" w:rsidRPr="007B101A" w:rsidRDefault="007B101A" w:rsidP="007B101A">
      <w:pPr>
        <w:jc w:val="left"/>
        <w:rPr>
          <w:rFonts w:ascii="Times New Roman" w:hAnsi="Times New Roman"/>
          <w:sz w:val="24"/>
          <w:lang w:bidi="he-IL"/>
        </w:rPr>
      </w:pPr>
      <w:r w:rsidRPr="007B101A">
        <w:rPr>
          <w:rFonts w:ascii="Times New Roman" w:hAnsi="Times New Roman"/>
          <w:sz w:val="24"/>
          <w:lang w:bidi="he-IL"/>
        </w:rPr>
        <w:t>Finished Exodus 39:33 - 50:38 on October 2, 2021 (Tishri 26, 5782)</w:t>
      </w:r>
    </w:p>
    <w:p w:rsidR="007B101A" w:rsidRPr="007B101A" w:rsidRDefault="007B101A" w:rsidP="007B101A">
      <w:pPr>
        <w:jc w:val="left"/>
        <w:rPr>
          <w:rFonts w:ascii="Times New Roman" w:hAnsi="Times New Roman"/>
          <w:sz w:val="24"/>
          <w:lang w:bidi="he-IL"/>
        </w:rPr>
      </w:pPr>
    </w:p>
    <w:p w:rsidR="007B101A" w:rsidRPr="007B101A" w:rsidRDefault="007B101A" w:rsidP="007B101A">
      <w:pPr>
        <w:jc w:val="left"/>
        <w:rPr>
          <w:rFonts w:ascii="Times New Roman" w:hAnsi="Times New Roman"/>
          <w:sz w:val="24"/>
          <w:lang w:bidi="he-IL"/>
        </w:rPr>
      </w:pPr>
      <w:r w:rsidRPr="007B101A">
        <w:rPr>
          <w:rFonts w:ascii="Times New Roman" w:hAnsi="Times New Roman"/>
          <w:sz w:val="24"/>
          <w:lang w:bidi="he-IL"/>
        </w:rPr>
        <w:t>Started Leviticus 1:1 on October 9, 2021 (Heshvan 3, 5782)</w:t>
      </w:r>
    </w:p>
    <w:p w:rsidR="007B101A" w:rsidRPr="007B101A" w:rsidRDefault="007B101A" w:rsidP="007B101A">
      <w:pPr>
        <w:jc w:val="left"/>
        <w:rPr>
          <w:rFonts w:ascii="Times New Roman" w:hAnsi="Times New Roman"/>
          <w:sz w:val="24"/>
          <w:lang w:bidi="he-IL"/>
        </w:rPr>
      </w:pPr>
      <w:r w:rsidRPr="007B101A">
        <w:rPr>
          <w:rFonts w:ascii="Times New Roman" w:hAnsi="Times New Roman"/>
          <w:sz w:val="24"/>
          <w:lang w:bidi="he-IL"/>
        </w:rPr>
        <w:t>Finished Leviticus 13:17 - 15:26 on April 9, 2022 (Nisan 8, 5782)</w:t>
      </w:r>
    </w:p>
    <w:p w:rsidR="007B101A" w:rsidRPr="007B101A" w:rsidRDefault="007B101A" w:rsidP="007B101A">
      <w:pPr>
        <w:jc w:val="left"/>
        <w:rPr>
          <w:rFonts w:ascii="Times New Roman" w:hAnsi="Times New Roman"/>
          <w:sz w:val="24"/>
          <w:lang w:bidi="he-IL"/>
        </w:rPr>
      </w:pPr>
    </w:p>
    <w:p w:rsidR="007B101A" w:rsidRPr="007B101A" w:rsidRDefault="007B101A" w:rsidP="007B101A">
      <w:pPr>
        <w:jc w:val="left"/>
        <w:rPr>
          <w:rFonts w:ascii="Times New Roman" w:hAnsi="Times New Roman"/>
          <w:sz w:val="24"/>
          <w:lang w:bidi="he-IL"/>
        </w:rPr>
      </w:pPr>
      <w:r w:rsidRPr="007B101A">
        <w:rPr>
          <w:rFonts w:ascii="Times New Roman" w:hAnsi="Times New Roman"/>
          <w:sz w:val="24"/>
          <w:lang w:bidi="he-IL"/>
        </w:rPr>
        <w:t>Started Numbers 1 on April 30, 2022 (Nisan 29, 5782)</w:t>
      </w:r>
    </w:p>
    <w:p w:rsidR="007B101A" w:rsidRPr="007B101A" w:rsidRDefault="007B101A" w:rsidP="007B101A">
      <w:pPr>
        <w:jc w:val="left"/>
        <w:rPr>
          <w:rFonts w:ascii="Times New Roman" w:hAnsi="Times New Roman"/>
          <w:sz w:val="24"/>
          <w:lang w:bidi="he-IL"/>
        </w:rPr>
      </w:pPr>
      <w:r w:rsidRPr="007B101A">
        <w:rPr>
          <w:rFonts w:ascii="Times New Roman" w:hAnsi="Times New Roman"/>
          <w:sz w:val="24"/>
          <w:lang w:bidi="he-IL"/>
        </w:rPr>
        <w:t>Finished Numbers on December 17, 202 (Kislev 23, 6783)</w:t>
      </w:r>
    </w:p>
    <w:p w:rsidR="007B101A" w:rsidRPr="007B101A" w:rsidRDefault="007B101A" w:rsidP="007B101A">
      <w:pPr>
        <w:jc w:val="left"/>
        <w:rPr>
          <w:rFonts w:ascii="Times New Roman" w:hAnsi="Times New Roman"/>
          <w:sz w:val="24"/>
          <w:lang w:bidi="he-IL"/>
        </w:rPr>
      </w:pPr>
    </w:p>
    <w:p w:rsidR="007B101A" w:rsidRPr="007B101A" w:rsidRDefault="007B101A" w:rsidP="007B101A">
      <w:pPr>
        <w:jc w:val="left"/>
        <w:rPr>
          <w:rFonts w:ascii="Times New Roman" w:hAnsi="Times New Roman"/>
          <w:sz w:val="24"/>
          <w:lang w:bidi="he-IL"/>
        </w:rPr>
      </w:pPr>
      <w:r w:rsidRPr="007B101A">
        <w:rPr>
          <w:rFonts w:ascii="Times New Roman" w:hAnsi="Times New Roman"/>
          <w:sz w:val="24"/>
          <w:lang w:bidi="he-IL"/>
        </w:rPr>
        <w:t>Started Deuteronomy 1:1 - 2:1 on December 31, 2022 (</w:t>
      </w:r>
      <w:r w:rsidR="00817B7E">
        <w:rPr>
          <w:rFonts w:ascii="Times New Roman" w:hAnsi="Times New Roman"/>
          <w:sz w:val="24"/>
          <w:lang w:bidi="he-IL"/>
        </w:rPr>
        <w:t>Tevet</w:t>
      </w:r>
      <w:r w:rsidRPr="007B101A">
        <w:rPr>
          <w:rFonts w:ascii="Times New Roman" w:hAnsi="Times New Roman"/>
          <w:sz w:val="24"/>
          <w:lang w:bidi="he-IL"/>
        </w:rPr>
        <w:t xml:space="preserve"> 7, 5783)</w:t>
      </w:r>
    </w:p>
    <w:p w:rsidR="007B101A" w:rsidRPr="007B101A" w:rsidRDefault="007B101A" w:rsidP="007B101A">
      <w:pPr>
        <w:jc w:val="left"/>
        <w:rPr>
          <w:rFonts w:ascii="Times New Roman" w:hAnsi="Times New Roman"/>
          <w:sz w:val="24"/>
          <w:lang w:bidi="he-IL"/>
        </w:rPr>
      </w:pPr>
      <w:r w:rsidRPr="007B101A">
        <w:rPr>
          <w:rFonts w:ascii="Times New Roman" w:hAnsi="Times New Roman"/>
          <w:sz w:val="24"/>
          <w:lang w:bidi="he-IL"/>
        </w:rPr>
        <w:t>Finished Deuteronomy 33:1 - 34:12 on August 5, 2023 (Av 18, 5783</w:t>
      </w:r>
      <w:r>
        <w:rPr>
          <w:rFonts w:ascii="Times New Roman" w:hAnsi="Times New Roman"/>
          <w:sz w:val="24"/>
          <w:lang w:bidi="he-IL"/>
        </w:rPr>
        <w:t>)</w:t>
      </w:r>
    </w:p>
    <w:p w:rsidR="007B101A" w:rsidRPr="007B101A" w:rsidRDefault="007B101A" w:rsidP="007B101A">
      <w:pPr>
        <w:jc w:val="left"/>
        <w:rPr>
          <w:rFonts w:ascii="Times New Roman" w:hAnsi="Times New Roman"/>
          <w:sz w:val="24"/>
          <w:lang w:bidi="he-IL"/>
        </w:rPr>
      </w:pPr>
    </w:p>
    <w:p w:rsidR="007B101A" w:rsidRPr="007B101A" w:rsidRDefault="007B101A" w:rsidP="007B101A">
      <w:pPr>
        <w:jc w:val="left"/>
        <w:rPr>
          <w:rFonts w:ascii="Times New Roman" w:hAnsi="Times New Roman"/>
          <w:sz w:val="24"/>
          <w:lang w:bidi="he-IL"/>
        </w:rPr>
      </w:pPr>
      <w:r w:rsidRPr="007B101A">
        <w:rPr>
          <w:rFonts w:ascii="Times New Roman" w:hAnsi="Times New Roman"/>
          <w:sz w:val="24"/>
          <w:lang w:bidi="he-IL"/>
        </w:rPr>
        <w:t>Started Genesis 1:1 on August 12, 2023 (Av 25, 5783)</w:t>
      </w:r>
    </w:p>
    <w:p w:rsidR="007B101A" w:rsidRPr="007B101A" w:rsidRDefault="007B101A" w:rsidP="007B101A">
      <w:pPr>
        <w:jc w:val="left"/>
        <w:rPr>
          <w:rFonts w:ascii="Times New Roman" w:hAnsi="Times New Roman"/>
          <w:sz w:val="24"/>
          <w:lang w:bidi="he-IL"/>
        </w:rPr>
      </w:pPr>
      <w:r w:rsidRPr="007B101A">
        <w:rPr>
          <w:rFonts w:ascii="Times New Roman" w:hAnsi="Times New Roman"/>
          <w:sz w:val="24"/>
          <w:lang w:bidi="he-IL"/>
        </w:rPr>
        <w:t>Finished Genesis 49:1 - 50:26 on July 13, 2024 (Tammuz 7, 5784)</w:t>
      </w:r>
    </w:p>
    <w:p w:rsidR="007B101A" w:rsidRPr="007B101A" w:rsidRDefault="007B101A" w:rsidP="007B101A">
      <w:pPr>
        <w:jc w:val="left"/>
        <w:rPr>
          <w:rFonts w:ascii="Times New Roman" w:hAnsi="Times New Roman"/>
          <w:sz w:val="24"/>
          <w:lang w:bidi="he-IL"/>
        </w:rPr>
      </w:pPr>
    </w:p>
    <w:p w:rsidR="007B101A" w:rsidRPr="007B101A" w:rsidRDefault="007B101A" w:rsidP="007B101A">
      <w:pPr>
        <w:jc w:val="left"/>
        <w:rPr>
          <w:rFonts w:ascii="Times New Roman" w:hAnsi="Times New Roman"/>
          <w:sz w:val="24"/>
          <w:lang w:bidi="he-IL"/>
        </w:rPr>
      </w:pPr>
      <w:r w:rsidRPr="007B101A">
        <w:rPr>
          <w:rFonts w:ascii="Times New Roman" w:hAnsi="Times New Roman"/>
          <w:sz w:val="24"/>
          <w:lang w:bidi="he-IL"/>
        </w:rPr>
        <w:t>Start Exodus 1:1 - 2:25 on July 20, 2024 (Tammuz 14, 5784)</w:t>
      </w:r>
    </w:p>
    <w:p w:rsidR="007B101A" w:rsidRPr="007B101A" w:rsidRDefault="007B101A" w:rsidP="007B101A">
      <w:pPr>
        <w:jc w:val="left"/>
        <w:rPr>
          <w:rFonts w:ascii="Times New Roman" w:hAnsi="Times New Roman"/>
          <w:sz w:val="24"/>
          <w:lang w:bidi="he-IL"/>
        </w:rPr>
      </w:pPr>
      <w:r w:rsidRPr="007B101A">
        <w:rPr>
          <w:rFonts w:ascii="Times New Roman" w:hAnsi="Times New Roman"/>
          <w:sz w:val="24"/>
          <w:lang w:bidi="he-IL"/>
        </w:rPr>
        <w:t>Finish Exodus 39:33 - 40:38 on April 5, 2025 (Nisan 7, 5785)</w:t>
      </w:r>
    </w:p>
    <w:p w:rsidR="007B101A" w:rsidRDefault="007B101A" w:rsidP="00DC5D0A">
      <w:pPr>
        <w:jc w:val="left"/>
        <w:rPr>
          <w:rFonts w:ascii="Times New Roman" w:hAnsi="Times New Roman"/>
          <w:b/>
          <w:bCs/>
          <w:lang w:bidi="he-IL"/>
        </w:rPr>
      </w:pPr>
    </w:p>
    <w:p w:rsidR="0048145F" w:rsidRPr="0048145F" w:rsidRDefault="0048145F" w:rsidP="00DC5D0A">
      <w:pPr>
        <w:jc w:val="left"/>
        <w:rPr>
          <w:rFonts w:ascii="Times New Roman" w:hAnsi="Times New Roman"/>
          <w:b/>
          <w:bCs/>
          <w:lang w:bidi="he-IL"/>
        </w:rPr>
      </w:pPr>
      <w:r>
        <w:rPr>
          <w:rFonts w:ascii="Times New Roman" w:hAnsi="Times New Roman"/>
          <w:b/>
          <w:bCs/>
          <w:lang w:bidi="he-IL"/>
        </w:rPr>
        <w:t>------------------------------------------------</w:t>
      </w:r>
    </w:p>
    <w:p w:rsidR="0048145F" w:rsidRDefault="0048145F" w:rsidP="00DC5D0A">
      <w:pPr>
        <w:jc w:val="left"/>
        <w:rPr>
          <w:rFonts w:ascii="Times New Roman" w:hAnsi="Times New Roman"/>
          <w:lang w:bidi="he-IL"/>
        </w:rPr>
      </w:pPr>
      <w:r w:rsidRPr="0048145F">
        <w:rPr>
          <w:rFonts w:ascii="Times New Roman" w:hAnsi="Times New Roman"/>
          <w:lang w:bidi="he-IL"/>
        </w:rPr>
        <w:t>shekalim Exodus 30:11-38</w:t>
      </w:r>
    </w:p>
    <w:p w:rsidR="0048145F" w:rsidRPr="0048145F" w:rsidRDefault="0048145F" w:rsidP="00DC5D0A">
      <w:pPr>
        <w:jc w:val="left"/>
        <w:rPr>
          <w:rFonts w:ascii="Times New Roman" w:hAnsi="Times New Roman"/>
          <w:lang w:bidi="he-IL"/>
        </w:rPr>
      </w:pPr>
      <w:r w:rsidRPr="0048145F">
        <w:rPr>
          <w:rFonts w:ascii="Times New Roman" w:hAnsi="Times New Roman"/>
          <w:lang w:bidi="he-IL"/>
        </w:rPr>
        <w:t xml:space="preserve">zachor </w:t>
      </w:r>
      <w:r>
        <w:rPr>
          <w:rFonts w:ascii="Times New Roman" w:hAnsi="Times New Roman"/>
          <w:lang w:bidi="he-IL"/>
        </w:rPr>
        <w:t>D</w:t>
      </w:r>
      <w:r w:rsidRPr="0048145F">
        <w:rPr>
          <w:rFonts w:ascii="Times New Roman" w:hAnsi="Times New Roman"/>
          <w:lang w:bidi="he-IL"/>
        </w:rPr>
        <w:t>ebarim 25:17 - 27:3</w:t>
      </w:r>
    </w:p>
    <w:p w:rsidR="0048145F" w:rsidRPr="0048145F" w:rsidRDefault="0048145F" w:rsidP="00DC5D0A">
      <w:pPr>
        <w:jc w:val="left"/>
        <w:rPr>
          <w:rFonts w:ascii="Times New Roman" w:hAnsi="Times New Roman"/>
          <w:lang w:bidi="he-IL"/>
        </w:rPr>
      </w:pPr>
      <w:r w:rsidRPr="0048145F">
        <w:rPr>
          <w:rFonts w:ascii="Times New Roman" w:hAnsi="Times New Roman"/>
          <w:lang w:bidi="he-IL"/>
        </w:rPr>
        <w:t>parah Numbers 19</w:t>
      </w:r>
    </w:p>
    <w:p w:rsidR="0048145F" w:rsidRPr="00610E48" w:rsidRDefault="0048145F" w:rsidP="00DC5D0A">
      <w:pPr>
        <w:jc w:val="left"/>
        <w:rPr>
          <w:rFonts w:ascii="Times New Roman" w:hAnsi="Times New Roman"/>
          <w:lang w:bidi="he-IL"/>
        </w:rPr>
      </w:pPr>
      <w:r w:rsidRPr="0048145F">
        <w:rPr>
          <w:rFonts w:ascii="Times New Roman" w:hAnsi="Times New Roman"/>
          <w:lang w:bidi="he-IL"/>
        </w:rPr>
        <w:t xml:space="preserve">hachodesh </w:t>
      </w:r>
      <w:r>
        <w:rPr>
          <w:rFonts w:ascii="Times New Roman" w:hAnsi="Times New Roman"/>
          <w:lang w:bidi="he-IL"/>
        </w:rPr>
        <w:t>E</w:t>
      </w:r>
      <w:r w:rsidRPr="0048145F">
        <w:rPr>
          <w:rFonts w:ascii="Times New Roman" w:hAnsi="Times New Roman"/>
          <w:lang w:bidi="he-IL"/>
        </w:rPr>
        <w:t>xodus 12:1-28</w:t>
      </w:r>
    </w:p>
    <w:p w:rsidR="00610E48" w:rsidRPr="00610E48" w:rsidRDefault="00610E48" w:rsidP="00DC5D0A">
      <w:pPr>
        <w:widowControl w:val="0"/>
        <w:jc w:val="left"/>
        <w:rPr>
          <w:rFonts w:ascii="Times New Roman" w:hAnsi="Times New Roman"/>
          <w:lang w:bidi="he-IL"/>
        </w:rPr>
      </w:pPr>
    </w:p>
    <w:p w:rsidR="00AF07D5" w:rsidRPr="00AF07D5" w:rsidRDefault="00AF07D5" w:rsidP="000953A5">
      <w:r w:rsidRPr="00AF07D5">
        <w:rPr>
          <w:b/>
          <w:bCs/>
          <w:i/>
          <w:iCs/>
        </w:rPr>
        <w:t>Shabbat Rosh Hodesh</w:t>
      </w:r>
      <w:r>
        <w:rPr>
          <w:b/>
          <w:bCs/>
          <w:i/>
          <w:iCs/>
        </w:rPr>
        <w:t xml:space="preserve"> -</w:t>
      </w:r>
      <w:r>
        <w:t xml:space="preserve"> </w:t>
      </w:r>
      <w:r w:rsidRPr="00AF07D5">
        <w:t xml:space="preserve">Bemidbar 27:15 -28:15 - </w:t>
      </w:r>
      <w:r w:rsidRPr="00AF07D5">
        <w:rPr>
          <w:i/>
          <w:iCs/>
        </w:rPr>
        <w:t>Haftara</w:t>
      </w:r>
      <w:r w:rsidRPr="00AF07D5">
        <w:t>: </w:t>
      </w:r>
      <w:r w:rsidRPr="00AF07D5">
        <w:rPr>
          <w:i/>
          <w:iCs/>
        </w:rPr>
        <w:t>Yishayahu </w:t>
      </w:r>
      <w:r w:rsidRPr="00AF07D5">
        <w:t>66</w:t>
      </w:r>
    </w:p>
    <w:p w:rsidR="00D12C69" w:rsidRDefault="00D12C69" w:rsidP="00DC5D0A">
      <w:pPr>
        <w:pBdr>
          <w:bottom w:val="single" w:sz="6" w:space="1" w:color="auto"/>
        </w:pBdr>
      </w:pPr>
    </w:p>
    <w:p w:rsidR="00107BE8" w:rsidRDefault="00107BE8" w:rsidP="00DC5D0A">
      <w:r w:rsidRPr="00107BE8">
        <w:t>https://ourrabbijesus.com/articles/triennial-reading/</w:t>
      </w:r>
    </w:p>
    <w:p w:rsidR="00107BE8" w:rsidRPr="00AF07D5" w:rsidRDefault="00107BE8" w:rsidP="00DC5D0A"/>
    <w:sectPr w:rsidR="00107BE8" w:rsidRPr="00AF07D5" w:rsidSect="00610E48">
      <w:footerReference w:type="default" r:id="rId9"/>
      <w:pgSz w:w="24480" w:h="15840" w:orient="landscape"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E774E" w:rsidRDefault="00AE774E" w:rsidP="00610E48">
      <w:r>
        <w:separator/>
      </w:r>
    </w:p>
  </w:endnote>
  <w:endnote w:type="continuationSeparator" w:id="0">
    <w:p w:rsidR="00AE774E" w:rsidRDefault="00AE774E" w:rsidP="00610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shlomo">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sz w:val="18"/>
        <w:szCs w:val="18"/>
      </w:rPr>
      <w:id w:val="-1348094532"/>
      <w:docPartObj>
        <w:docPartGallery w:val="Page Numbers (Bottom of Page)"/>
        <w:docPartUnique/>
      </w:docPartObj>
    </w:sdtPr>
    <w:sdtContent>
      <w:sdt>
        <w:sdtPr>
          <w:rPr>
            <w:rFonts w:ascii="Times New Roman" w:hAnsi="Times New Roman"/>
            <w:sz w:val="18"/>
            <w:szCs w:val="18"/>
          </w:rPr>
          <w:id w:val="-1669238322"/>
          <w:docPartObj>
            <w:docPartGallery w:val="Page Numbers (Top of Page)"/>
            <w:docPartUnique/>
          </w:docPartObj>
        </w:sdtPr>
        <w:sdtContent>
          <w:p w:rsidR="00AF5A1E" w:rsidRPr="00610E48" w:rsidRDefault="00AF5A1E" w:rsidP="006071FB">
            <w:pPr>
              <w:pStyle w:val="Footer1"/>
              <w:jc w:val="center"/>
              <w:rPr>
                <w:rFonts w:ascii="Times New Roman" w:hAnsi="Times New Roman"/>
                <w:sz w:val="18"/>
                <w:szCs w:val="18"/>
              </w:rPr>
            </w:pPr>
          </w:p>
          <w:p w:rsidR="00AF5A1E" w:rsidRPr="00610E48" w:rsidRDefault="00000000" w:rsidP="006071FB">
            <w:pPr>
              <w:pStyle w:val="Footer1"/>
              <w:jc w:val="center"/>
              <w:rPr>
                <w:rFonts w:ascii="Times New Roman" w:hAnsi="Times New Roman"/>
                <w:sz w:val="18"/>
                <w:szCs w:val="18"/>
              </w:rPr>
            </w:pPr>
            <w:r w:rsidRPr="00610E48">
              <w:rPr>
                <w:rFonts w:ascii="Times New Roman" w:hAnsi="Times New Roman"/>
                <w:sz w:val="18"/>
                <w:szCs w:val="18"/>
              </w:rPr>
              <w:t xml:space="preserve">Page </w:t>
            </w:r>
            <w:r w:rsidRPr="00610E48">
              <w:rPr>
                <w:rFonts w:ascii="Times New Roman" w:hAnsi="Times New Roman"/>
                <w:b/>
                <w:bCs/>
                <w:sz w:val="18"/>
                <w:szCs w:val="18"/>
              </w:rPr>
              <w:fldChar w:fldCharType="begin"/>
            </w:r>
            <w:r w:rsidRPr="00610E48">
              <w:rPr>
                <w:rFonts w:ascii="Times New Roman" w:hAnsi="Times New Roman"/>
                <w:b/>
                <w:bCs/>
                <w:sz w:val="18"/>
                <w:szCs w:val="18"/>
              </w:rPr>
              <w:instrText xml:space="preserve"> PAGE </w:instrText>
            </w:r>
            <w:r w:rsidRPr="00610E48">
              <w:rPr>
                <w:rFonts w:ascii="Times New Roman" w:hAnsi="Times New Roman"/>
                <w:b/>
                <w:bCs/>
                <w:sz w:val="18"/>
                <w:szCs w:val="18"/>
              </w:rPr>
              <w:fldChar w:fldCharType="separate"/>
            </w:r>
            <w:r w:rsidRPr="00610E48">
              <w:rPr>
                <w:rFonts w:ascii="Times New Roman" w:hAnsi="Times New Roman"/>
                <w:b/>
                <w:bCs/>
                <w:noProof/>
                <w:sz w:val="18"/>
                <w:szCs w:val="18"/>
              </w:rPr>
              <w:t>10</w:t>
            </w:r>
            <w:r w:rsidRPr="00610E48">
              <w:rPr>
                <w:rFonts w:ascii="Times New Roman" w:hAnsi="Times New Roman"/>
                <w:b/>
                <w:bCs/>
                <w:sz w:val="18"/>
                <w:szCs w:val="18"/>
              </w:rPr>
              <w:fldChar w:fldCharType="end"/>
            </w:r>
            <w:r w:rsidRPr="00610E48">
              <w:rPr>
                <w:rFonts w:ascii="Times New Roman" w:hAnsi="Times New Roman"/>
                <w:sz w:val="18"/>
                <w:szCs w:val="18"/>
              </w:rPr>
              <w:t xml:space="preserve"> of </w:t>
            </w:r>
            <w:r w:rsidRPr="00610E48">
              <w:rPr>
                <w:rFonts w:ascii="Times New Roman" w:hAnsi="Times New Roman"/>
                <w:b/>
                <w:bCs/>
                <w:sz w:val="18"/>
                <w:szCs w:val="18"/>
              </w:rPr>
              <w:fldChar w:fldCharType="begin"/>
            </w:r>
            <w:r w:rsidRPr="00610E48">
              <w:rPr>
                <w:rFonts w:ascii="Times New Roman" w:hAnsi="Times New Roman"/>
                <w:b/>
                <w:bCs/>
                <w:sz w:val="18"/>
                <w:szCs w:val="18"/>
              </w:rPr>
              <w:instrText xml:space="preserve"> NUMPAGES  </w:instrText>
            </w:r>
            <w:r w:rsidRPr="00610E48">
              <w:rPr>
                <w:rFonts w:ascii="Times New Roman" w:hAnsi="Times New Roman"/>
                <w:b/>
                <w:bCs/>
                <w:sz w:val="18"/>
                <w:szCs w:val="18"/>
              </w:rPr>
              <w:fldChar w:fldCharType="separate"/>
            </w:r>
            <w:r w:rsidRPr="00610E48">
              <w:rPr>
                <w:rFonts w:ascii="Times New Roman" w:hAnsi="Times New Roman"/>
                <w:b/>
                <w:bCs/>
                <w:noProof/>
                <w:sz w:val="18"/>
                <w:szCs w:val="18"/>
              </w:rPr>
              <w:t>11</w:t>
            </w:r>
            <w:r w:rsidRPr="00610E48">
              <w:rPr>
                <w:rFonts w:ascii="Times New Roman" w:hAnsi="Times New Roman"/>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E774E" w:rsidRDefault="00AE774E" w:rsidP="00610E48">
      <w:r>
        <w:separator/>
      </w:r>
    </w:p>
  </w:footnote>
  <w:footnote w:type="continuationSeparator" w:id="0">
    <w:p w:rsidR="00AE774E" w:rsidRDefault="00AE774E" w:rsidP="00610E48">
      <w:r>
        <w:continuationSeparator/>
      </w:r>
    </w:p>
  </w:footnote>
  <w:footnote w:id="1">
    <w:p w:rsidR="00610E48" w:rsidRDefault="00610E48" w:rsidP="00610E48">
      <w:pPr>
        <w:pStyle w:val="FootnoteText1"/>
      </w:pPr>
      <w:r>
        <w:rPr>
          <w:rStyle w:val="FootnoteReference"/>
        </w:rPr>
        <w:footnoteRef/>
      </w:r>
      <w:r>
        <w:t xml:space="preserve"> Megi</w:t>
      </w:r>
      <w:r w:rsidR="00A71069">
        <w:t>l</w:t>
      </w:r>
      <w:r>
        <w:t xml:space="preserve">la 29b … </w:t>
      </w:r>
      <w:r w:rsidRPr="00581E62">
        <w:rPr>
          <w:b/>
          <w:bCs/>
        </w:rPr>
        <w:t>for the people of the West,</w:t>
      </w:r>
      <w:r w:rsidRPr="00581E62">
        <w:t xml:space="preserve"> i.e., Eretz Yisrael, </w:t>
      </w:r>
      <w:r w:rsidRPr="00581E62">
        <w:rPr>
          <w:b/>
          <w:bCs/>
        </w:rPr>
        <w:t>who complete</w:t>
      </w:r>
      <w:r w:rsidRPr="00581E62">
        <w:t xml:space="preserve"> the cycle of reading </w:t>
      </w:r>
      <w:r w:rsidRPr="00581E62">
        <w:rPr>
          <w:b/>
          <w:bCs/>
        </w:rPr>
        <w:t>the Torah</w:t>
      </w:r>
      <w:r w:rsidRPr="00581E62">
        <w:t xml:space="preserve"> not in one year but </w:t>
      </w:r>
      <w:r w:rsidRPr="00581E62">
        <w:rPr>
          <w:b/>
          <w:bCs/>
        </w:rPr>
        <w:t>in three years.</w:t>
      </w:r>
      <w:r w:rsidRPr="00581E62">
        <w:t xml:space="preserve"> </w:t>
      </w:r>
    </w:p>
  </w:footnote>
  <w:footnote w:id="2">
    <w:p w:rsidR="007C1541" w:rsidRDefault="007C1541">
      <w:pPr>
        <w:pStyle w:val="FootnoteText"/>
      </w:pPr>
      <w:r>
        <w:rPr>
          <w:rStyle w:val="FootnoteReference"/>
        </w:rPr>
        <w:footnoteRef/>
      </w:r>
      <w:r>
        <w:t xml:space="preserve"> The world (Adam) was created on Nisan 1 (Rosh Hashana 10b) according to </w:t>
      </w:r>
      <w:r w:rsidRPr="0074556A">
        <w:t>R. Meir and R. Eleazar</w:t>
      </w:r>
      <w:r>
        <w:t xml:space="preserve">. According in to </w:t>
      </w:r>
      <w:r w:rsidRPr="0074556A">
        <w:t>R. Eliezer</w:t>
      </w:r>
      <w:r>
        <w:t xml:space="preserve"> (Rosh Hashana 8a) the world was created on Tishri 1. We read about the creation on the Shabbat colsest to Nisan 1 and Tishri1.</w:t>
      </w:r>
    </w:p>
  </w:footnote>
  <w:footnote w:id="3">
    <w:p w:rsidR="007C1541" w:rsidRDefault="007C1541">
      <w:pPr>
        <w:pStyle w:val="FootnoteText"/>
      </w:pPr>
      <w:r>
        <w:rPr>
          <w:rStyle w:val="FootnoteReference"/>
        </w:rPr>
        <w:footnoteRef/>
      </w:r>
      <w:r>
        <w:t xml:space="preserve"> We begin the book of Genesis on the new years of Nisan 1 and Tishri 1.</w:t>
      </w:r>
    </w:p>
  </w:footnote>
  <w:footnote w:id="4">
    <w:p w:rsidR="007C1541" w:rsidRDefault="007C1541" w:rsidP="00610E48">
      <w:pPr>
        <w:pStyle w:val="FootnoteText1"/>
      </w:pPr>
      <w:r>
        <w:rPr>
          <w:rStyle w:val="FootnoteReference"/>
        </w:rPr>
        <w:footnoteRef/>
      </w:r>
      <w:r>
        <w:t xml:space="preserve"> 5782 is a leap year with an Adar bet.</w:t>
      </w:r>
    </w:p>
  </w:footnote>
  <w:footnote w:id="5">
    <w:p w:rsidR="007C1541" w:rsidRDefault="007C1541">
      <w:pPr>
        <w:pStyle w:val="FootnoteText"/>
      </w:pPr>
      <w:r>
        <w:rPr>
          <w:rStyle w:val="FootnoteReference"/>
        </w:rPr>
        <w:footnoteRef/>
      </w:r>
      <w:r>
        <w:t xml:space="preserve"> </w:t>
      </w:r>
      <w:r w:rsidRPr="00BD3EA9">
        <w:t>God creates the sun, moon, and stars. Genesis 1:14-16</w:t>
      </w:r>
      <w:r>
        <w:t xml:space="preserve"> – on </w:t>
      </w:r>
    </w:p>
  </w:footnote>
  <w:footnote w:id="6">
    <w:p w:rsidR="007C1541" w:rsidRPr="00C049FE" w:rsidRDefault="007C1541" w:rsidP="00C049FE">
      <w:pPr>
        <w:pStyle w:val="FootnoteText"/>
      </w:pPr>
      <w:r>
        <w:rPr>
          <w:rStyle w:val="FootnoteReference"/>
        </w:rPr>
        <w:footnoteRef/>
      </w:r>
      <w:r>
        <w:t xml:space="preserve"> </w:t>
      </w:r>
      <w:r w:rsidRPr="00C049FE">
        <w:t>God blesses the seventh day and sanctifies it because He rested from all the work of creating. </w:t>
      </w:r>
      <w:r w:rsidRPr="00C049FE">
        <w:rPr>
          <w:b/>
          <w:bCs/>
          <w:i/>
          <w:iCs/>
        </w:rPr>
        <w:t>Genesis 2:3</w:t>
      </w:r>
      <w:r w:rsidRPr="00C049FE">
        <w:rPr>
          <w:i/>
          <w:iCs/>
        </w:rPr>
        <w:t>, Sanhedrin 38b</w:t>
      </w:r>
      <w:r>
        <w:t xml:space="preserve"> – Tishri 2 in the year of creation was a shabbat.</w:t>
      </w:r>
    </w:p>
  </w:footnote>
  <w:footnote w:id="7">
    <w:p w:rsidR="007C1541" w:rsidRDefault="007C1541">
      <w:pPr>
        <w:pStyle w:val="FootnoteText"/>
      </w:pPr>
      <w:r>
        <w:rPr>
          <w:rStyle w:val="FootnoteReference"/>
        </w:rPr>
        <w:footnoteRef/>
      </w:r>
      <w:r>
        <w:t xml:space="preserve"> Tishri is the autumnal equinox and Nisan is the vernal equinox.</w:t>
      </w:r>
    </w:p>
  </w:footnote>
  <w:footnote w:id="8">
    <w:p w:rsidR="007C1541" w:rsidRDefault="007C1541">
      <w:pPr>
        <w:pStyle w:val="FootnoteText"/>
      </w:pPr>
      <w:r>
        <w:rPr>
          <w:rStyle w:val="FootnoteReference"/>
        </w:rPr>
        <w:footnoteRef/>
      </w:r>
      <w:r>
        <w:t xml:space="preserve"> The offerings of Cain and Abel (Genesis 4:2-4) took place on Passover.</w:t>
      </w:r>
    </w:p>
  </w:footnote>
  <w:footnote w:id="9">
    <w:p w:rsidR="007C1541" w:rsidRDefault="007C1541">
      <w:pPr>
        <w:pStyle w:val="FootnoteText"/>
      </w:pPr>
      <w:r>
        <w:rPr>
          <w:rStyle w:val="FootnoteReference"/>
        </w:rPr>
        <w:footnoteRef/>
      </w:r>
      <w:r>
        <w:t xml:space="preserve"> This reading is read on the second day of Passover AND on first, second AND Shabbat of Succoth.</w:t>
      </w:r>
    </w:p>
  </w:footnote>
  <w:footnote w:id="10">
    <w:p w:rsidR="007C1541" w:rsidRDefault="007C1541">
      <w:pPr>
        <w:pStyle w:val="FootnoteText"/>
      </w:pPr>
      <w:r>
        <w:rPr>
          <w:rStyle w:val="FootnoteReference"/>
        </w:rPr>
        <w:footnoteRef/>
      </w:r>
      <w:r>
        <w:t xml:space="preserve"> We read the same Torah portion on the Sabbath during Passaver AND the Sabbath during Succoth.</w:t>
      </w:r>
    </w:p>
  </w:footnote>
  <w:footnote w:id="11">
    <w:p w:rsidR="007C1541" w:rsidRDefault="007C1541" w:rsidP="00545FAD">
      <w:pPr>
        <w:pStyle w:val="FootnoteText"/>
      </w:pPr>
      <w:r>
        <w:rPr>
          <w:rStyle w:val="FootnoteReference"/>
        </w:rPr>
        <w:footnoteRef/>
      </w:r>
      <w:r>
        <w:t xml:space="preserve"> </w:t>
      </w:r>
      <w:r w:rsidRPr="00545FAD">
        <w:t>Deut</w:t>
      </w:r>
      <w:r>
        <w:t>eronomy</w:t>
      </w:r>
      <w:r w:rsidRPr="00545FAD">
        <w:t xml:space="preserve"> 15:19 – 16:17</w:t>
      </w:r>
      <w:r>
        <w:t xml:space="preserve"> is read on the 8</w:t>
      </w:r>
      <w:r w:rsidRPr="004D4931">
        <w:rPr>
          <w:vertAlign w:val="superscript"/>
        </w:rPr>
        <w:t>th</w:t>
      </w:r>
      <w:r>
        <w:t xml:space="preserve"> day of Passover that is a weekday AND on the the second day of Shavuot AND on Shemini Atzeret.</w:t>
      </w:r>
    </w:p>
  </w:footnote>
  <w:footnote w:id="12">
    <w:p w:rsidR="007C1541" w:rsidRDefault="007C1541" w:rsidP="00545FAD">
      <w:pPr>
        <w:pStyle w:val="FootnoteText"/>
      </w:pPr>
      <w:r>
        <w:rPr>
          <w:rStyle w:val="FootnoteReference"/>
        </w:rPr>
        <w:footnoteRef/>
      </w:r>
      <w:r>
        <w:t xml:space="preserve"> </w:t>
      </w:r>
      <w:r w:rsidRPr="00545FAD">
        <w:t>Deuteronomy 14:22-16:17</w:t>
      </w:r>
      <w:r>
        <w:t xml:space="preserve"> is read on the 8</w:t>
      </w:r>
      <w:r w:rsidRPr="00545FAD">
        <w:rPr>
          <w:vertAlign w:val="superscript"/>
        </w:rPr>
        <w:t>th</w:t>
      </w:r>
      <w:r>
        <w:t xml:space="preserve"> day Sabbath of Passover AND on the Atzeret (Shavuot) of Passover AND on Shemini Atzeret, the 8</w:t>
      </w:r>
      <w:r w:rsidRPr="00545FAD">
        <w:rPr>
          <w:vertAlign w:val="superscript"/>
        </w:rPr>
        <w:t>th</w:t>
      </w:r>
      <w:r>
        <w:t xml:space="preserve"> day of Succoth.</w:t>
      </w:r>
    </w:p>
  </w:footnote>
  <w:footnote w:id="13">
    <w:p w:rsidR="007C1541" w:rsidRDefault="007C1541" w:rsidP="00610E48">
      <w:pPr>
        <w:pStyle w:val="FootnoteText1"/>
      </w:pPr>
      <w:r>
        <w:rPr>
          <w:rStyle w:val="FootnoteReference"/>
        </w:rPr>
        <w:footnoteRef/>
      </w:r>
      <w:r>
        <w:t xml:space="preserve"> </w:t>
      </w:r>
      <w:r w:rsidRPr="00F1443A">
        <w:t xml:space="preserve">The flood began on the 17th day of the second month, 1656 AM.   </w:t>
      </w:r>
      <w:r w:rsidRPr="00F1443A">
        <w:rPr>
          <w:b/>
          <w:bCs/>
          <w:i/>
          <w:iCs/>
        </w:rPr>
        <w:t>Genesis 7:11</w:t>
      </w:r>
      <w:r w:rsidRPr="00F1443A">
        <w:t xml:space="preserve"> </w:t>
      </w:r>
      <w:r>
        <w:t xml:space="preserve"> - Noach entered the ark on Heshvan 10.</w:t>
      </w:r>
    </w:p>
  </w:footnote>
  <w:footnote w:id="14">
    <w:p w:rsidR="007C1541" w:rsidRDefault="007C1541" w:rsidP="00CB6030">
      <w:pPr>
        <w:pStyle w:val="FootnoteText"/>
      </w:pPr>
      <w:r>
        <w:rPr>
          <w:rStyle w:val="FootnoteReference"/>
        </w:rPr>
        <w:footnoteRef/>
      </w:r>
      <w:r>
        <w:t xml:space="preserve"> </w:t>
      </w:r>
      <w:r w:rsidRPr="00CB6030">
        <w:t>This coresponds to Lag B’Omer on Iyar 18</w:t>
      </w:r>
      <w:r>
        <w:t xml:space="preserve"> where we use bows and arrows which relates to HaShem’s bow, the rainbow in Genesis 9:17.</w:t>
      </w:r>
    </w:p>
  </w:footnote>
  <w:footnote w:id="15">
    <w:p w:rsidR="007C1541" w:rsidRPr="00C2077D" w:rsidRDefault="007C1541" w:rsidP="00C2077D">
      <w:pPr>
        <w:pStyle w:val="FootnoteText"/>
      </w:pPr>
      <w:r>
        <w:rPr>
          <w:rStyle w:val="FootnoteReference"/>
        </w:rPr>
        <w:footnoteRef/>
      </w:r>
      <w:r>
        <w:t xml:space="preserve"> </w:t>
      </w:r>
      <w:r w:rsidRPr="00C2077D">
        <w:t>The Tower of Babel is built, language is confused.  </w:t>
      </w:r>
      <w:r w:rsidRPr="00C2077D">
        <w:rPr>
          <w:b/>
          <w:bCs/>
          <w:i/>
          <w:iCs/>
        </w:rPr>
        <w:t>Genesis 11, Soncino Zohar, Bereshit, Section 1, Page 31b</w:t>
      </w:r>
      <w:r>
        <w:t xml:space="preserve"> – This event took place on Sivan 6 and we read it on the Shabbat closest to Sivan 6.</w:t>
      </w:r>
    </w:p>
  </w:footnote>
  <w:footnote w:id="16">
    <w:p w:rsidR="007C1541" w:rsidRPr="00E50FF6" w:rsidRDefault="007C1541" w:rsidP="00E50FF6">
      <w:pPr>
        <w:pStyle w:val="FootnoteText"/>
      </w:pPr>
      <w:r>
        <w:rPr>
          <w:rStyle w:val="FootnoteReference"/>
        </w:rPr>
        <w:footnoteRef/>
      </w:r>
      <w:r>
        <w:t xml:space="preserve"> </w:t>
      </w:r>
      <w:r w:rsidRPr="00E50FF6">
        <w:t>Abraham defeats the 5 kings and gives tithes to Melchizedek. </w:t>
      </w:r>
      <w:r w:rsidRPr="00E50FF6">
        <w:rPr>
          <w:b/>
          <w:bCs/>
          <w:i/>
          <w:iCs/>
        </w:rPr>
        <w:t>Genesis 14</w:t>
      </w:r>
      <w:r>
        <w:rPr>
          <w:b/>
          <w:bCs/>
          <w:i/>
          <w:iCs/>
        </w:rPr>
        <w:t xml:space="preserve"> – took place on Sivan 6.</w:t>
      </w:r>
      <w:r>
        <w:t xml:space="preserve"> We read this two Shabbats after Sivan 6.</w:t>
      </w:r>
    </w:p>
  </w:footnote>
  <w:footnote w:id="17">
    <w:p w:rsidR="007C1541" w:rsidRDefault="007C1541" w:rsidP="00D33094">
      <w:pPr>
        <w:pStyle w:val="FootnoteText"/>
      </w:pPr>
      <w:r>
        <w:rPr>
          <w:rStyle w:val="FootnoteReference"/>
        </w:rPr>
        <w:footnoteRef/>
      </w:r>
      <w:r>
        <w:t xml:space="preserve"> </w:t>
      </w:r>
      <w:r w:rsidRPr="00397C3C">
        <w:t>Ga</w:t>
      </w:r>
      <w:r>
        <w:t>latians</w:t>
      </w:r>
      <w:r w:rsidRPr="00397C3C">
        <w:t xml:space="preserve"> 4:27</w:t>
      </w:r>
      <w:r>
        <w:t xml:space="preserve"> - </w:t>
      </w:r>
      <w:r w:rsidRPr="00D33094">
        <w:t>In Galatians 4, we find Paul using Sarah and Hagar’s story in his discussion, and then pulling in Isaiah 54 at the end. It is thought that he did this because these passages were already linked in people’s minds, having been read together regularly in the synagogue.</w:t>
      </w:r>
    </w:p>
  </w:footnote>
  <w:footnote w:id="18">
    <w:p w:rsidR="007C1541" w:rsidRDefault="007C1541" w:rsidP="00610E48">
      <w:pPr>
        <w:pStyle w:val="FootnoteText1"/>
      </w:pPr>
      <w:r>
        <w:rPr>
          <w:rStyle w:val="FootnoteReference"/>
        </w:rPr>
        <w:footnoteRef/>
      </w:r>
      <w:r>
        <w:t xml:space="preserve"> </w:t>
      </w:r>
      <w:r w:rsidRPr="003D06D3">
        <w:t xml:space="preserve">Shabbat closest to the fast of </w:t>
      </w:r>
      <w:r>
        <w:t>Tevet 10.</w:t>
      </w:r>
    </w:p>
  </w:footnote>
  <w:footnote w:id="19">
    <w:p w:rsidR="007C1541" w:rsidRDefault="007C1541" w:rsidP="00610E48">
      <w:pPr>
        <w:pStyle w:val="FootnoteText1"/>
      </w:pPr>
      <w:r>
        <w:rPr>
          <w:rStyle w:val="FootnoteReference"/>
        </w:rPr>
        <w:footnoteRef/>
      </w:r>
      <w:r>
        <w:t xml:space="preserve"> Shabbat closest to the fast of Tammuz 17.</w:t>
      </w:r>
    </w:p>
  </w:footnote>
  <w:footnote w:id="20">
    <w:p w:rsidR="007C1541" w:rsidRDefault="007C1541" w:rsidP="00610E48">
      <w:pPr>
        <w:pStyle w:val="FootnoteText1"/>
      </w:pPr>
      <w:r>
        <w:rPr>
          <w:rStyle w:val="FootnoteReference"/>
        </w:rPr>
        <w:footnoteRef/>
      </w:r>
      <w:r>
        <w:t xml:space="preserve"> Reading for the first day of Rosh HaShana.</w:t>
      </w:r>
    </w:p>
  </w:footnote>
  <w:footnote w:id="21">
    <w:p w:rsidR="007C1541" w:rsidRDefault="007C1541" w:rsidP="00610E48">
      <w:pPr>
        <w:pStyle w:val="FootnoteText1"/>
      </w:pPr>
      <w:r>
        <w:rPr>
          <w:rStyle w:val="FootnoteReference"/>
        </w:rPr>
        <w:footnoteRef/>
      </w:r>
      <w:r>
        <w:t xml:space="preserve"> </w:t>
      </w:r>
      <w:r w:rsidRPr="00572A33">
        <w:t xml:space="preserve">Reading for the </w:t>
      </w:r>
      <w:r>
        <w:t>second</w:t>
      </w:r>
      <w:r w:rsidRPr="00572A33">
        <w:t xml:space="preserve"> day of Rosh HaShana.</w:t>
      </w:r>
    </w:p>
  </w:footnote>
  <w:footnote w:id="22">
    <w:p w:rsidR="007C1541" w:rsidRDefault="007C1541" w:rsidP="005D03D8">
      <w:pPr>
        <w:pStyle w:val="FootnoteText"/>
      </w:pPr>
      <w:r>
        <w:rPr>
          <w:rStyle w:val="FootnoteReference"/>
        </w:rPr>
        <w:footnoteRef/>
      </w:r>
      <w:r>
        <w:t xml:space="preserve"> </w:t>
      </w:r>
      <w:r w:rsidRPr="001A0445">
        <w:t xml:space="preserve">Rabbi </w:t>
      </w:r>
      <w:r w:rsidRPr="005D03D8">
        <w:t>Rabbi Yose ben Halafta</w:t>
      </w:r>
      <w:r>
        <w:t xml:space="preserve"> </w:t>
      </w:r>
      <w:r w:rsidRPr="001A0445">
        <w:t xml:space="preserve"> understanding of the Book of Genesis, the process of Creation began on Elul 25 of Year 1. </w:t>
      </w:r>
      <w:r>
        <w:t>(Tu B’Ab is forty days earlier.)</w:t>
      </w:r>
    </w:p>
  </w:footnote>
  <w:footnote w:id="23">
    <w:p w:rsidR="007C1541" w:rsidRDefault="007C1541" w:rsidP="00300C24">
      <w:pPr>
        <w:pStyle w:val="FootnoteText"/>
      </w:pPr>
      <w:r>
        <w:rPr>
          <w:rStyle w:val="FootnoteReference"/>
        </w:rPr>
        <w:footnoteRef/>
      </w:r>
      <w:r>
        <w:t xml:space="preserve"> </w:t>
      </w:r>
      <w:r w:rsidRPr="00300C24">
        <w:t>The 1st day of creation, on which G-d created existence, time, matter, darkness and light, was the 25th of Elul. </w:t>
      </w:r>
    </w:p>
  </w:footnote>
  <w:footnote w:id="24">
    <w:p w:rsidR="007C1541" w:rsidRDefault="007C1541" w:rsidP="009A0025">
      <w:pPr>
        <w:pStyle w:val="FootnoteText"/>
      </w:pPr>
      <w:r>
        <w:rPr>
          <w:rStyle w:val="FootnoteReference"/>
        </w:rPr>
        <w:footnoteRef/>
      </w:r>
      <w:r>
        <w:t xml:space="preserve"> </w:t>
      </w:r>
      <w:r w:rsidRPr="00545FAD">
        <w:t>Deut</w:t>
      </w:r>
      <w:r>
        <w:t>eronomy</w:t>
      </w:r>
      <w:r w:rsidRPr="00545FAD">
        <w:t xml:space="preserve"> 15:19 – 16:17</w:t>
      </w:r>
      <w:r>
        <w:t xml:space="preserve"> is read on the 8</w:t>
      </w:r>
      <w:r w:rsidRPr="004D4931">
        <w:rPr>
          <w:vertAlign w:val="superscript"/>
        </w:rPr>
        <w:t>th</w:t>
      </w:r>
      <w:r>
        <w:t xml:space="preserve"> day of Passover that is a weekday AND on the the second day of Shavuot AND on Shemini Atzeret.</w:t>
      </w:r>
    </w:p>
  </w:footnote>
  <w:footnote w:id="25">
    <w:p w:rsidR="007C1541" w:rsidRDefault="007C1541" w:rsidP="009A0025">
      <w:pPr>
        <w:pStyle w:val="FootnoteText"/>
      </w:pPr>
      <w:r>
        <w:rPr>
          <w:rStyle w:val="FootnoteReference"/>
        </w:rPr>
        <w:footnoteRef/>
      </w:r>
      <w:r>
        <w:t xml:space="preserve"> </w:t>
      </w:r>
      <w:r w:rsidRPr="00545FAD">
        <w:t>Deuteronomy 14:22-16:17</w:t>
      </w:r>
      <w:r>
        <w:t xml:space="preserve"> is read on the 8</w:t>
      </w:r>
      <w:r w:rsidRPr="00545FAD">
        <w:rPr>
          <w:vertAlign w:val="superscript"/>
        </w:rPr>
        <w:t>th</w:t>
      </w:r>
      <w:r>
        <w:t xml:space="preserve"> day Sabbath of Passover AND on the Atzeret (Shavuot) of Passover AND on Shemini Atzeret, the 8</w:t>
      </w:r>
      <w:r w:rsidRPr="00545FAD">
        <w:rPr>
          <w:vertAlign w:val="superscript"/>
        </w:rPr>
        <w:t>th</w:t>
      </w:r>
      <w:r>
        <w:t xml:space="preserve"> day of Succoth.</w:t>
      </w:r>
    </w:p>
  </w:footnote>
  <w:footnote w:id="26">
    <w:p w:rsidR="007C1541" w:rsidRDefault="007C1541">
      <w:pPr>
        <w:pStyle w:val="FootnoteText"/>
      </w:pPr>
      <w:r>
        <w:rPr>
          <w:rStyle w:val="FootnoteReference"/>
        </w:rPr>
        <w:footnoteRef/>
      </w:r>
      <w:r>
        <w:t xml:space="preserve"> Yitzchak’s blessing of Yaakov took place on Passover. We read Genesis 27:1 – 28:9 on the shabbatot closest to Passover.</w:t>
      </w:r>
    </w:p>
  </w:footnote>
  <w:footnote w:id="27">
    <w:p w:rsidR="007C1541" w:rsidRDefault="007C1541" w:rsidP="00610E48">
      <w:pPr>
        <w:pStyle w:val="FootnoteText1"/>
      </w:pPr>
      <w:r>
        <w:rPr>
          <w:rStyle w:val="FootnoteReference"/>
        </w:rPr>
        <w:footnoteRef/>
      </w:r>
      <w:r>
        <w:t xml:space="preserve"> Tehillim (Psalms) 30 is the shir shel yom for Chanukah.</w:t>
      </w:r>
    </w:p>
  </w:footnote>
  <w:footnote w:id="28">
    <w:p w:rsidR="007C1541" w:rsidRDefault="007C1541" w:rsidP="00610E48">
      <w:pPr>
        <w:pStyle w:val="FootnoteText1"/>
      </w:pPr>
      <w:r>
        <w:rPr>
          <w:rStyle w:val="FootnoteReference"/>
        </w:rPr>
        <w:footnoteRef/>
      </w:r>
      <w:r>
        <w:t xml:space="preserve"> Vayashev is normally read at Chanukah in the annual cycle.</w:t>
      </w:r>
    </w:p>
  </w:footnote>
  <w:footnote w:id="29">
    <w:p w:rsidR="007C1541" w:rsidRDefault="007C1541">
      <w:pPr>
        <w:pStyle w:val="FootnoteText"/>
      </w:pPr>
      <w:r>
        <w:rPr>
          <w:rStyle w:val="FootnoteReference"/>
        </w:rPr>
        <w:footnoteRef/>
      </w:r>
      <w:r>
        <w:t xml:space="preserve"> The summer solstice occurs in Tammuz and the winter solstice occurs in Tevet.</w:t>
      </w:r>
    </w:p>
  </w:footnote>
  <w:footnote w:id="30">
    <w:p w:rsidR="007C1541" w:rsidRDefault="007C1541" w:rsidP="00610E48">
      <w:pPr>
        <w:pStyle w:val="FootnoteText1"/>
      </w:pPr>
      <w:r>
        <w:rPr>
          <w:rStyle w:val="FootnoteReference"/>
        </w:rPr>
        <w:footnoteRef/>
      </w:r>
      <w:r>
        <w:t xml:space="preserve"> Miketz is normally read at Chanukah time frame. Bereshit (Genesis) 41:1 – 44:17</w:t>
      </w:r>
    </w:p>
  </w:footnote>
  <w:footnote w:id="31">
    <w:p w:rsidR="007C1541" w:rsidRDefault="007C1541" w:rsidP="009B0203">
      <w:pPr>
        <w:pStyle w:val="FootnoteText"/>
      </w:pPr>
      <w:r>
        <w:rPr>
          <w:rStyle w:val="FootnoteReference"/>
        </w:rPr>
        <w:footnoteRef/>
      </w:r>
      <w:r>
        <w:t xml:space="preserve"> </w:t>
      </w:r>
      <w:r w:rsidRPr="001A0445">
        <w:t xml:space="preserve">Rabbi </w:t>
      </w:r>
      <w:r w:rsidRPr="005D03D8">
        <w:t>Rabbi Yose ben Halafta</w:t>
      </w:r>
      <w:r>
        <w:t xml:space="preserve"> </w:t>
      </w:r>
      <w:r w:rsidRPr="001A0445">
        <w:t xml:space="preserve"> understanding of the Book of Genesis, the process of Creation began on Elul 25 of Year 1. </w:t>
      </w:r>
      <w:r>
        <w:t>(Tu B’Ab is forty days earlier.)</w:t>
      </w:r>
    </w:p>
  </w:footnote>
  <w:footnote w:id="32">
    <w:p w:rsidR="007C1541" w:rsidRDefault="007C1541" w:rsidP="00300C24">
      <w:pPr>
        <w:pStyle w:val="FootnoteText"/>
      </w:pPr>
      <w:r>
        <w:rPr>
          <w:rStyle w:val="FootnoteReference"/>
        </w:rPr>
        <w:footnoteRef/>
      </w:r>
      <w:r>
        <w:t xml:space="preserve"> </w:t>
      </w:r>
      <w:r w:rsidRPr="00300C24">
        <w:t>The 1st day of creation, on which G-d created existence, time, matter, darkness and light, was the 25th of Elul. </w:t>
      </w:r>
    </w:p>
  </w:footnote>
  <w:footnote w:id="33">
    <w:p w:rsidR="007C1541" w:rsidRDefault="007C1541">
      <w:pPr>
        <w:pStyle w:val="FootnoteText"/>
      </w:pPr>
      <w:r>
        <w:rPr>
          <w:rStyle w:val="FootnoteReference"/>
        </w:rPr>
        <w:footnoteRef/>
      </w:r>
      <w:r>
        <w:t xml:space="preserve"> We transition from Genesis to Exodus on the shabbat cosest to the new years of Nisan 1 and Tishri 1.</w:t>
      </w:r>
    </w:p>
  </w:footnote>
  <w:footnote w:id="34">
    <w:p w:rsidR="007C1541" w:rsidRDefault="007C1541" w:rsidP="00610E48">
      <w:pPr>
        <w:pStyle w:val="FootnoteText1"/>
      </w:pPr>
      <w:r>
        <w:rPr>
          <w:rStyle w:val="FootnoteReference"/>
        </w:rPr>
        <w:footnoteRef/>
      </w:r>
      <w:r>
        <w:t xml:space="preserve"> Psalms 42 is the shir shel yom for the second day of Succoth in the diaspora. Here we read it at the Shabbat closest to Succoth.</w:t>
      </w:r>
    </w:p>
  </w:footnote>
  <w:footnote w:id="35">
    <w:p w:rsidR="007C1541" w:rsidRDefault="007C1541" w:rsidP="002324D8">
      <w:pPr>
        <w:pStyle w:val="FootnoteText"/>
      </w:pPr>
      <w:r>
        <w:rPr>
          <w:rStyle w:val="FootnoteReference"/>
        </w:rPr>
        <w:footnoteRef/>
      </w:r>
      <w:r>
        <w:t xml:space="preserve"> </w:t>
      </w:r>
      <w:r w:rsidRPr="00545FAD">
        <w:t>Deut</w:t>
      </w:r>
      <w:r>
        <w:t>eronomy</w:t>
      </w:r>
      <w:r w:rsidRPr="00545FAD">
        <w:t xml:space="preserve"> 15:19 – 16:17</w:t>
      </w:r>
      <w:r>
        <w:t xml:space="preserve"> is read on the 8</w:t>
      </w:r>
      <w:r w:rsidRPr="004D4931">
        <w:rPr>
          <w:vertAlign w:val="superscript"/>
        </w:rPr>
        <w:t>th</w:t>
      </w:r>
      <w:r>
        <w:t xml:space="preserve"> day of Passover that is a weekday AND on the the second day of Shavuot AND on Shemini Atzeret.</w:t>
      </w:r>
    </w:p>
  </w:footnote>
  <w:footnote w:id="36">
    <w:p w:rsidR="007C1541" w:rsidRDefault="007C1541" w:rsidP="002324D8">
      <w:pPr>
        <w:pStyle w:val="FootnoteText"/>
      </w:pPr>
      <w:r>
        <w:rPr>
          <w:rStyle w:val="FootnoteReference"/>
        </w:rPr>
        <w:footnoteRef/>
      </w:r>
      <w:r>
        <w:t xml:space="preserve"> </w:t>
      </w:r>
      <w:r w:rsidRPr="00545FAD">
        <w:t>Deuteronomy 14:22-16:17</w:t>
      </w:r>
      <w:r>
        <w:t xml:space="preserve"> is read on the 8</w:t>
      </w:r>
      <w:r w:rsidRPr="00545FAD">
        <w:rPr>
          <w:vertAlign w:val="superscript"/>
        </w:rPr>
        <w:t>th</w:t>
      </w:r>
      <w:r>
        <w:t xml:space="preserve"> day Sabbath of Passover AND on the Atzeret (Shavuot) of Passover AND on Shemini Atzeret, the 8</w:t>
      </w:r>
      <w:r w:rsidRPr="00545FAD">
        <w:rPr>
          <w:vertAlign w:val="superscript"/>
        </w:rPr>
        <w:t>th</w:t>
      </w:r>
      <w:r>
        <w:t xml:space="preserve"> day of Succoth.</w:t>
      </w:r>
    </w:p>
  </w:footnote>
  <w:footnote w:id="37">
    <w:p w:rsidR="007C1541" w:rsidRDefault="007C1541">
      <w:pPr>
        <w:pStyle w:val="FootnoteText"/>
      </w:pPr>
      <w:r>
        <w:rPr>
          <w:rStyle w:val="FootnoteReference"/>
        </w:rPr>
        <w:footnoteRef/>
      </w:r>
      <w:r>
        <w:t xml:space="preserve"> The burning bush experience in Exodus 3:2 took place on Passover (3 weeks earlier.)</w:t>
      </w:r>
    </w:p>
  </w:footnote>
  <w:footnote w:id="38">
    <w:p w:rsidR="007C1541" w:rsidRPr="00883750" w:rsidRDefault="007C1541" w:rsidP="00883750">
      <w:pPr>
        <w:pStyle w:val="FootnoteText"/>
      </w:pPr>
      <w:r>
        <w:rPr>
          <w:rStyle w:val="FootnoteReference"/>
        </w:rPr>
        <w:footnoteRef/>
      </w:r>
      <w:r>
        <w:t xml:space="preserve"> On Iyar 1 </w:t>
      </w:r>
      <w:r w:rsidRPr="00883750">
        <w:t>Egypt is afflicted with the first plague, blood for seven days. </w:t>
      </w:r>
      <w:r w:rsidRPr="00883750">
        <w:rPr>
          <w:b/>
          <w:bCs/>
          <w:i/>
          <w:iCs/>
        </w:rPr>
        <w:t>Exodus 7:19</w:t>
      </w:r>
      <w:r w:rsidRPr="00883750">
        <w:t>  </w:t>
      </w:r>
      <w:r w:rsidRPr="00883750">
        <w:rPr>
          <w:i/>
          <w:iCs/>
        </w:rPr>
        <w:t>Seder Olam 3</w:t>
      </w:r>
      <w:r>
        <w:t xml:space="preserve"> - we </w:t>
      </w:r>
    </w:p>
  </w:footnote>
  <w:footnote w:id="39">
    <w:p w:rsidR="007C1541" w:rsidRDefault="007C1541" w:rsidP="00EA6AD6">
      <w:pPr>
        <w:pStyle w:val="FootnoteText"/>
      </w:pPr>
      <w:r>
        <w:rPr>
          <w:rStyle w:val="FootnoteReference"/>
        </w:rPr>
        <w:footnoteRef/>
      </w:r>
      <w:r>
        <w:t xml:space="preserve"> On Kislev 1 </w:t>
      </w:r>
      <w:r w:rsidRPr="00EA6AD6">
        <w:t>Egypt was smitten with the plague of boils for seven days. Exodus 9:9  (ZYO)</w:t>
      </w:r>
      <w:r>
        <w:t xml:space="preserve"> – we read on the closest Shabbat.</w:t>
      </w:r>
    </w:p>
  </w:footnote>
  <w:footnote w:id="40">
    <w:p w:rsidR="007C1541" w:rsidRDefault="007C1541" w:rsidP="00610E48">
      <w:pPr>
        <w:pStyle w:val="FootnoteText1"/>
      </w:pPr>
      <w:r>
        <w:rPr>
          <w:rStyle w:val="FootnoteReference"/>
        </w:rPr>
        <w:footnoteRef/>
      </w:r>
      <w:r>
        <w:t xml:space="preserve"> This is the normal reading for shabbat HaChodesh.</w:t>
      </w:r>
    </w:p>
  </w:footnote>
  <w:footnote w:id="41">
    <w:p w:rsidR="007C1541" w:rsidRDefault="007C1541" w:rsidP="00610E48">
      <w:pPr>
        <w:pStyle w:val="FootnoteText1"/>
      </w:pPr>
      <w:r>
        <w:rPr>
          <w:rStyle w:val="FootnoteReference"/>
        </w:rPr>
        <w:footnoteRef/>
      </w:r>
      <w:r>
        <w:t xml:space="preserve"> Shemot (Exodus) 15:1-22 – The song of the sea</w:t>
      </w:r>
    </w:p>
  </w:footnote>
  <w:footnote w:id="42">
    <w:p w:rsidR="007C1541" w:rsidRDefault="007C1541" w:rsidP="00610E48">
      <w:pPr>
        <w:pStyle w:val="FootnoteText1"/>
      </w:pPr>
      <w:r>
        <w:rPr>
          <w:rStyle w:val="FootnoteReference"/>
        </w:rPr>
        <w:footnoteRef/>
      </w:r>
      <w:r>
        <w:t xml:space="preserve"> Shemot (Exodus) 15:1-22 – The song of the sea</w:t>
      </w:r>
    </w:p>
  </w:footnote>
  <w:footnote w:id="43">
    <w:p w:rsidR="007C1541" w:rsidRDefault="007C1541" w:rsidP="00610E48">
      <w:pPr>
        <w:pStyle w:val="FootnoteText1"/>
      </w:pPr>
      <w:r>
        <w:rPr>
          <w:rStyle w:val="FootnoteReference"/>
        </w:rPr>
        <w:footnoteRef/>
      </w:r>
      <w:r>
        <w:t xml:space="preserve"> This includes the regular reading for Purim.</w:t>
      </w:r>
    </w:p>
  </w:footnote>
  <w:footnote w:id="44">
    <w:p w:rsidR="007C1541" w:rsidRDefault="007C1541" w:rsidP="007D7AC7">
      <w:pPr>
        <w:pStyle w:val="FootnoteText"/>
      </w:pPr>
      <w:r>
        <w:rPr>
          <w:rStyle w:val="FootnoteReference"/>
        </w:rPr>
        <w:footnoteRef/>
      </w:r>
      <w:r>
        <w:t xml:space="preserve"> </w:t>
      </w:r>
      <w:r w:rsidRPr="001A0445">
        <w:t xml:space="preserve">Rabbi </w:t>
      </w:r>
      <w:r w:rsidRPr="005D03D8">
        <w:t>Rabbi Yose ben Halafta</w:t>
      </w:r>
      <w:r>
        <w:t xml:space="preserve"> </w:t>
      </w:r>
      <w:r w:rsidRPr="001A0445">
        <w:t xml:space="preserve"> understanding of the Book of Genesis, the process of Creation began on Elul 25 of Year 1. </w:t>
      </w:r>
      <w:r>
        <w:t>(Tu B’Ab is forty days earlier.)</w:t>
      </w:r>
    </w:p>
  </w:footnote>
  <w:footnote w:id="45">
    <w:p w:rsidR="007C1541" w:rsidRPr="00E91A3F" w:rsidRDefault="007C1541" w:rsidP="00E91A3F">
      <w:pPr>
        <w:pStyle w:val="FootnoteText"/>
      </w:pPr>
      <w:r>
        <w:rPr>
          <w:rStyle w:val="FootnoteReference"/>
        </w:rPr>
        <w:footnoteRef/>
      </w:r>
      <w:r>
        <w:t xml:space="preserve"> </w:t>
      </w:r>
      <w:r w:rsidRPr="009567A1">
        <w:rPr>
          <w:highlight w:val="yellow"/>
        </w:rPr>
        <w:t>In a regular year (non-leap year) this reading falls on the Shabbat closest to Shabbat Shekalim.</w:t>
      </w:r>
      <w:r>
        <w:t xml:space="preserve"> </w:t>
      </w:r>
      <w:r w:rsidRPr="00113D0B">
        <w:rPr>
          <w:i/>
          <w:iCs/>
        </w:rPr>
        <w:t>The following was then cited in objection: ‘If it [the New Moon of Adar] falls on the portion next to it [the portion of Shekalim], whether before or after, they read it and repeat it’. Now this creates no difficulty for one who holds that ‘When thou takest’ is read because [the regular portion containing this passage] falls about that time. But according to the one who says that ‘My food which is presented to ‘me’ is read — does [the portion containing that passage] fall about that time? — </w:t>
      </w:r>
      <w:r w:rsidRPr="00113D0B">
        <w:rPr>
          <w:b/>
          <w:bCs/>
          <w:i/>
          <w:iCs/>
        </w:rPr>
        <w:t>Yes, for the people of Palestine, who complete the reading of the Pentateuch in three years.</w:t>
      </w:r>
      <w:r>
        <w:rPr>
          <w:b/>
          <w:bCs/>
        </w:rPr>
        <w:t xml:space="preserve"> </w:t>
      </w:r>
      <w:r w:rsidRPr="00E91A3F">
        <w:rPr>
          <w:b/>
          <w:bCs/>
          <w:i/>
          <w:iCs/>
        </w:rPr>
        <w:t>Megillah 29b</w:t>
      </w:r>
    </w:p>
  </w:footnote>
  <w:footnote w:id="46">
    <w:p w:rsidR="007C1541" w:rsidRDefault="007C1541" w:rsidP="00C95D2A">
      <w:pPr>
        <w:pStyle w:val="FootnoteText"/>
      </w:pPr>
      <w:r>
        <w:rPr>
          <w:rStyle w:val="FootnoteReference"/>
        </w:rPr>
        <w:footnoteRef/>
      </w:r>
      <w:r>
        <w:t xml:space="preserve"> </w:t>
      </w:r>
      <w:r w:rsidRPr="00300C24">
        <w:t>The 1st day of creation, on which G-d created existence, time, matter, darkness and light, was the 25th of Elul. </w:t>
      </w:r>
    </w:p>
  </w:footnote>
  <w:footnote w:id="47">
    <w:p w:rsidR="007C1541" w:rsidRDefault="007C1541" w:rsidP="009D1049">
      <w:pPr>
        <w:pStyle w:val="FootnoteText"/>
      </w:pPr>
      <w:r>
        <w:rPr>
          <w:rStyle w:val="FootnoteReference"/>
        </w:rPr>
        <w:footnoteRef/>
      </w:r>
      <w:r>
        <w:t xml:space="preserve"> </w:t>
      </w:r>
      <w:r w:rsidRPr="00545FAD">
        <w:t>Deut</w:t>
      </w:r>
      <w:r>
        <w:t>eronomy</w:t>
      </w:r>
      <w:r w:rsidRPr="00545FAD">
        <w:t xml:space="preserve"> 15:19 – 16:17</w:t>
      </w:r>
      <w:r>
        <w:t xml:space="preserve"> is read on the 8</w:t>
      </w:r>
      <w:r w:rsidRPr="004D4931">
        <w:rPr>
          <w:vertAlign w:val="superscript"/>
        </w:rPr>
        <w:t>th</w:t>
      </w:r>
      <w:r>
        <w:t xml:space="preserve"> day of Passover that is a weekday AND on the the second day of Shavuot AND on Shemini Atzeret.</w:t>
      </w:r>
    </w:p>
  </w:footnote>
  <w:footnote w:id="48">
    <w:p w:rsidR="007C1541" w:rsidRDefault="007C1541" w:rsidP="009D1049">
      <w:pPr>
        <w:pStyle w:val="FootnoteText"/>
      </w:pPr>
      <w:r>
        <w:rPr>
          <w:rStyle w:val="FootnoteReference"/>
        </w:rPr>
        <w:footnoteRef/>
      </w:r>
      <w:r>
        <w:t xml:space="preserve"> </w:t>
      </w:r>
      <w:r w:rsidRPr="00545FAD">
        <w:t>Deuteronomy 14:22-16:17</w:t>
      </w:r>
      <w:r>
        <w:t xml:space="preserve"> is read on the 8</w:t>
      </w:r>
      <w:r w:rsidRPr="00545FAD">
        <w:rPr>
          <w:vertAlign w:val="superscript"/>
        </w:rPr>
        <w:t>th</w:t>
      </w:r>
      <w:r>
        <w:t xml:space="preserve"> day Sabbath of Passover AND on the Atzeret (Shavuot) of Passover AND on Shemini Atzeret, the 8</w:t>
      </w:r>
      <w:r w:rsidRPr="00545FAD">
        <w:rPr>
          <w:vertAlign w:val="superscript"/>
        </w:rPr>
        <w:t>th</w:t>
      </w:r>
      <w:r>
        <w:t xml:space="preserve"> day of Succoth.</w:t>
      </w:r>
    </w:p>
  </w:footnote>
  <w:footnote w:id="49">
    <w:p w:rsidR="007C1541" w:rsidRDefault="007C1541" w:rsidP="00610E48">
      <w:pPr>
        <w:pStyle w:val="FootnoteText1"/>
      </w:pPr>
      <w:r>
        <w:rPr>
          <w:rStyle w:val="FootnoteReference"/>
        </w:rPr>
        <w:footnoteRef/>
      </w:r>
      <w:r>
        <w:t xml:space="preserve"> Reading for Shabbat Shekalim.</w:t>
      </w:r>
    </w:p>
  </w:footnote>
  <w:footnote w:id="50">
    <w:p w:rsidR="007C1541" w:rsidRDefault="007C1541" w:rsidP="00610E48">
      <w:pPr>
        <w:pStyle w:val="FootnoteText1"/>
      </w:pPr>
      <w:r>
        <w:rPr>
          <w:rStyle w:val="FootnoteReference"/>
        </w:rPr>
        <w:footnoteRef/>
      </w:r>
      <w:r>
        <w:t xml:space="preserve"> Tehillim (Psalms) 68 is the shir shel yom for the first day of Shavuot.</w:t>
      </w:r>
    </w:p>
  </w:footnote>
  <w:footnote w:id="51">
    <w:p w:rsidR="007C1541" w:rsidRDefault="007C1541" w:rsidP="00D33094">
      <w:pPr>
        <w:pStyle w:val="FootnoteText"/>
      </w:pPr>
      <w:r>
        <w:rPr>
          <w:rStyle w:val="FootnoteReference"/>
        </w:rPr>
        <w:footnoteRef/>
      </w:r>
      <w:r>
        <w:t xml:space="preserve"> </w:t>
      </w:r>
      <w:r w:rsidRPr="00D33094">
        <w:t>2 Corinthians 3:6-18</w:t>
      </w:r>
      <w:r>
        <w:t xml:space="preserve"> - </w:t>
      </w:r>
      <w:r w:rsidRPr="00D33094">
        <w:t>in 2 Corinthians 3:6-18, which echoes two other “magnetized” texts, Exodus 34:27-35 and Jeremiah 31:32-39. Exodus 34 describes Moses breaking the tablets when he finds the Israelites sinning, and then receiving a new set of tablets. Jeremiah 31 is God’s promise to make a new covenant for the forgiveness of sin.</w:t>
      </w:r>
    </w:p>
  </w:footnote>
  <w:footnote w:id="52">
    <w:p w:rsidR="007C1541" w:rsidRDefault="007C1541" w:rsidP="00610E48">
      <w:pPr>
        <w:pStyle w:val="FootnoteText1"/>
      </w:pPr>
      <w:r>
        <w:rPr>
          <w:rStyle w:val="FootnoteReference"/>
        </w:rPr>
        <w:footnoteRef/>
      </w:r>
      <w:r>
        <w:t xml:space="preserve"> Psalms 71 is a continuation of Psalms 70.</w:t>
      </w:r>
    </w:p>
  </w:footnote>
  <w:footnote w:id="53">
    <w:p w:rsidR="007C1541" w:rsidRDefault="007C1541" w:rsidP="009655C4">
      <w:pPr>
        <w:pStyle w:val="FootnoteText1"/>
      </w:pPr>
      <w:r>
        <w:rPr>
          <w:rStyle w:val="FootnoteReference"/>
        </w:rPr>
        <w:footnoteRef/>
      </w:r>
      <w:r>
        <w:t xml:space="preserve"> </w:t>
      </w:r>
      <w:r w:rsidRPr="003D06D3">
        <w:t>Shabbat closest to the fast of Tammuz 17</w:t>
      </w:r>
      <w:r>
        <w:t>.</w:t>
      </w:r>
    </w:p>
  </w:footnote>
  <w:footnote w:id="54">
    <w:p w:rsidR="007C1541" w:rsidRDefault="007C1541" w:rsidP="009655C4">
      <w:pPr>
        <w:pStyle w:val="FootnoteText1"/>
      </w:pPr>
      <w:r>
        <w:rPr>
          <w:rStyle w:val="FootnoteReference"/>
        </w:rPr>
        <w:footnoteRef/>
      </w:r>
      <w:r>
        <w:t xml:space="preserve"> </w:t>
      </w:r>
      <w:r w:rsidRPr="003D06D3">
        <w:t xml:space="preserve">Shabbat closest to the fast of </w:t>
      </w:r>
      <w:r>
        <w:t>Tevet 10.</w:t>
      </w:r>
    </w:p>
  </w:footnote>
  <w:footnote w:id="55">
    <w:p w:rsidR="007C1541" w:rsidRDefault="007C1541" w:rsidP="00610E48">
      <w:pPr>
        <w:pStyle w:val="FootnoteText1"/>
      </w:pPr>
      <w:r>
        <w:rPr>
          <w:rStyle w:val="FootnoteReference"/>
        </w:rPr>
        <w:footnoteRef/>
      </w:r>
      <w:r>
        <w:t xml:space="preserve"> </w:t>
      </w:r>
      <w:bookmarkStart w:id="10" w:name="_Hlk176209464"/>
      <w:r w:rsidRPr="000D2967">
        <w:t>The Gemara states: “The earlier generations were called ‘sofrim’ because they would count [sofer] all the letters in the Torah. They said the letter vav in the verse, ‘all those who go on their gachon [belly]’ (Vayikrah 11:42) marks halfway point of all the letters of the Torah.</w:t>
      </w:r>
      <w:r>
        <w:t xml:space="preserve"> </w:t>
      </w:r>
      <w:r w:rsidRPr="000D2967">
        <w:t>While most of the letters of the Torah are written in the standard script, he says, there are certain letters that are different. Some are written in an unusual fashion, while others are bigger or smaller than the standard letters of the Torah. If one were to count all the small and large letters in a standard Torah scroll, one would find that there are 16 or 17 of these letters (depending on whether we count the truncated vav in Numbers 25:12.3) Of these, the ninth, i.e., the middle one, is the vav of gachon. In other words, the Talmud was not referring to the vav of gachon as the middle of all the letters of the Torah scroll; rather, it was referring to it as the middle of all the unusually large and small letters in the Torah scroll.</w:t>
      </w:r>
    </w:p>
    <w:bookmarkEnd w:id="10"/>
  </w:footnote>
  <w:footnote w:id="56">
    <w:p w:rsidR="007C1541" w:rsidRDefault="007C1541" w:rsidP="00610E48">
      <w:pPr>
        <w:pStyle w:val="FootnoteText1"/>
      </w:pPr>
      <w:r>
        <w:rPr>
          <w:rStyle w:val="FootnoteReference"/>
        </w:rPr>
        <w:footnoteRef/>
      </w:r>
      <w:r>
        <w:t xml:space="preserve"> </w:t>
      </w:r>
      <w:bookmarkStart w:id="11" w:name="_Hlk176208947"/>
      <w:r>
        <w:t>T</w:t>
      </w:r>
      <w:r w:rsidRPr="00F3576E">
        <w:t>he verse ‘Vehu rachum yechaper avon [But He is merciful, He expiates iniquity]’ (78:38) is the middle verse of Tehillim.</w:t>
      </w:r>
      <w:bookmarkEnd w:id="11"/>
    </w:p>
  </w:footnote>
  <w:footnote w:id="57">
    <w:p w:rsidR="007C1541" w:rsidRDefault="007C1541" w:rsidP="007D7AC7">
      <w:pPr>
        <w:pStyle w:val="FootnoteText"/>
      </w:pPr>
      <w:r>
        <w:rPr>
          <w:rStyle w:val="FootnoteReference"/>
        </w:rPr>
        <w:footnoteRef/>
      </w:r>
      <w:r>
        <w:t xml:space="preserve"> </w:t>
      </w:r>
      <w:r w:rsidRPr="001A0445">
        <w:t xml:space="preserve">Rabbi </w:t>
      </w:r>
      <w:r w:rsidRPr="005D03D8">
        <w:t>Rabbi Yose ben Halafta</w:t>
      </w:r>
      <w:r>
        <w:t xml:space="preserve"> </w:t>
      </w:r>
      <w:r w:rsidRPr="001A0445">
        <w:t xml:space="preserve"> understanding of the Book of Genesis, the process of Creation began on Elul 25 of Year 1. </w:t>
      </w:r>
      <w:r>
        <w:t>(Tu B’Ab is forty days earlier.)</w:t>
      </w:r>
    </w:p>
  </w:footnote>
  <w:footnote w:id="58">
    <w:p w:rsidR="007C1541" w:rsidRDefault="007C1541" w:rsidP="00C95D2A">
      <w:pPr>
        <w:pStyle w:val="FootnoteText"/>
      </w:pPr>
      <w:r>
        <w:rPr>
          <w:rStyle w:val="FootnoteReference"/>
        </w:rPr>
        <w:footnoteRef/>
      </w:r>
      <w:r>
        <w:t xml:space="preserve"> </w:t>
      </w:r>
      <w:r w:rsidRPr="00300C24">
        <w:t>The 1st day of creation, on which G-d created existence, time, matter, darkness and light, was the 25th of Elul. </w:t>
      </w:r>
    </w:p>
  </w:footnote>
  <w:footnote w:id="59">
    <w:p w:rsidR="007C1541" w:rsidRDefault="007C1541" w:rsidP="00610E48">
      <w:pPr>
        <w:pStyle w:val="FootnoteText1"/>
      </w:pPr>
      <w:r>
        <w:rPr>
          <w:rStyle w:val="FootnoteReference"/>
        </w:rPr>
        <w:footnoteRef/>
      </w:r>
      <w:r>
        <w:t xml:space="preserve"> We include the readings, but we do NOT announce the month and time.</w:t>
      </w:r>
    </w:p>
  </w:footnote>
  <w:footnote w:id="60">
    <w:p w:rsidR="007C1541" w:rsidRDefault="007C1541" w:rsidP="001E24E9">
      <w:pPr>
        <w:pStyle w:val="FootnoteText"/>
      </w:pPr>
      <w:r>
        <w:rPr>
          <w:rStyle w:val="FootnoteReference"/>
        </w:rPr>
        <w:footnoteRef/>
      </w:r>
      <w:r>
        <w:t xml:space="preserve"> </w:t>
      </w:r>
      <w:r w:rsidRPr="00545FAD">
        <w:t>Deut</w:t>
      </w:r>
      <w:r>
        <w:t>eronomy</w:t>
      </w:r>
      <w:r w:rsidRPr="00545FAD">
        <w:t xml:space="preserve"> 15:19 – 16:17</w:t>
      </w:r>
      <w:r>
        <w:t xml:space="preserve"> is read on the 8</w:t>
      </w:r>
      <w:r w:rsidRPr="004D4931">
        <w:rPr>
          <w:vertAlign w:val="superscript"/>
        </w:rPr>
        <w:t>th</w:t>
      </w:r>
      <w:r>
        <w:t xml:space="preserve"> day of Passover that is a weekday AND on the the second day of Shavuot AND on Shemini Atzeret.</w:t>
      </w:r>
    </w:p>
  </w:footnote>
  <w:footnote w:id="61">
    <w:p w:rsidR="007C1541" w:rsidRDefault="007C1541" w:rsidP="001E24E9">
      <w:pPr>
        <w:pStyle w:val="FootnoteText"/>
      </w:pPr>
      <w:r>
        <w:rPr>
          <w:rStyle w:val="FootnoteReference"/>
        </w:rPr>
        <w:footnoteRef/>
      </w:r>
      <w:r>
        <w:t xml:space="preserve"> </w:t>
      </w:r>
      <w:r w:rsidRPr="00545FAD">
        <w:t>Deuteronomy 14:22-16:17</w:t>
      </w:r>
      <w:r>
        <w:t xml:space="preserve"> is read on the 8</w:t>
      </w:r>
      <w:r w:rsidRPr="00545FAD">
        <w:rPr>
          <w:vertAlign w:val="superscript"/>
        </w:rPr>
        <w:t>th</w:t>
      </w:r>
      <w:r>
        <w:t xml:space="preserve"> day Sabbath of Passover AND on the Atzeret (Shavuot) of Passover AND on Shemini Atzeret, the 8</w:t>
      </w:r>
      <w:r w:rsidRPr="00545FAD">
        <w:rPr>
          <w:vertAlign w:val="superscript"/>
        </w:rPr>
        <w:t>th</w:t>
      </w:r>
      <w:r>
        <w:t xml:space="preserve"> day of Succoth.</w:t>
      </w:r>
    </w:p>
  </w:footnote>
  <w:footnote w:id="62">
    <w:p w:rsidR="007C1541" w:rsidRDefault="007C1541" w:rsidP="00610E48">
      <w:pPr>
        <w:pStyle w:val="FootnoteText1"/>
      </w:pPr>
      <w:r>
        <w:rPr>
          <w:rStyle w:val="FootnoteReference"/>
        </w:rPr>
        <w:footnoteRef/>
      </w:r>
      <w:r>
        <w:t xml:space="preserve"> </w:t>
      </w:r>
      <w:r w:rsidRPr="00F3576E">
        <w:t>‘The boar from the forest (mi’ya’ar) gnaws at it’ (80:14), the ayin of ya’ar is the halfway point of letters</w:t>
      </w:r>
      <w:r>
        <w:t>.</w:t>
      </w:r>
    </w:p>
  </w:footnote>
  <w:footnote w:id="63">
    <w:p w:rsidR="007C1541" w:rsidRDefault="007C1541" w:rsidP="00610E48">
      <w:pPr>
        <w:pStyle w:val="FootnoteText1"/>
      </w:pPr>
      <w:r>
        <w:rPr>
          <w:rStyle w:val="FootnoteReference"/>
        </w:rPr>
        <w:footnoteRef/>
      </w:r>
      <w:r>
        <w:t xml:space="preserve"> Leviticus 16:1-34 is the Torah reading for Yom Kippur, coming less than 1 month after Yom Kippur. An adjustment might be needed.</w:t>
      </w:r>
    </w:p>
  </w:footnote>
  <w:footnote w:id="64">
    <w:p w:rsidR="00183A34" w:rsidRDefault="00183A34">
      <w:pPr>
        <w:pStyle w:val="FootnoteText"/>
      </w:pPr>
      <w:r>
        <w:rPr>
          <w:rStyle w:val="FootnoteReference"/>
        </w:rPr>
        <w:footnoteRef/>
      </w:r>
      <w:r>
        <w:t xml:space="preserve"> We read the lighting of the menorah by Aharon shortly after Chanukah where we re-lit the menora in the days of the Maccabbees.</w:t>
      </w:r>
    </w:p>
  </w:footnote>
  <w:footnote w:id="65">
    <w:p w:rsidR="007C1541" w:rsidRDefault="007C1541" w:rsidP="00610E48">
      <w:pPr>
        <w:pStyle w:val="FootnoteText1"/>
      </w:pPr>
      <w:r>
        <w:rPr>
          <w:rStyle w:val="FootnoteReference"/>
        </w:rPr>
        <w:footnoteRef/>
      </w:r>
      <w:r>
        <w:t xml:space="preserve"> 87:5-6 it is said that HaShem uses the secular calendar.</w:t>
      </w:r>
    </w:p>
  </w:footnote>
  <w:footnote w:id="66">
    <w:p w:rsidR="007C1541" w:rsidRPr="00610E48" w:rsidRDefault="007C1541" w:rsidP="00610E48">
      <w:pPr>
        <w:pStyle w:val="FootnoteText1"/>
        <w:rPr>
          <w:rFonts w:ascii="Times New Roman" w:hAnsi="Times New Roman"/>
          <w:lang w:bidi="en-US"/>
        </w:rPr>
      </w:pPr>
      <w:r w:rsidRPr="00D76ADA">
        <w:rPr>
          <w:rStyle w:val="FootnoteReference"/>
          <w:rFonts w:ascii="Times New Roman" w:hAnsi="Times New Roman"/>
        </w:rPr>
        <w:footnoteRef/>
      </w:r>
      <w:r w:rsidRPr="00D76ADA">
        <w:rPr>
          <w:rFonts w:ascii="Times New Roman" w:hAnsi="Times New Roman"/>
        </w:rPr>
        <w:t xml:space="preserve"> </w:t>
      </w:r>
      <w:bookmarkStart w:id="13" w:name="_Hlk180875148"/>
      <w:r w:rsidRPr="00D76ADA">
        <w:rPr>
          <w:rFonts w:ascii="Times New Roman" w:hAnsi="Times New Roman"/>
          <w:lang w:bidi="en-US"/>
        </w:rPr>
        <w:t xml:space="preserve">There are two admonitory </w:t>
      </w:r>
      <w:r w:rsidRPr="00D76ADA">
        <w:rPr>
          <w:rFonts w:ascii="Times New Roman" w:hAnsi="Times New Roman"/>
          <w:b/>
          <w:bCs/>
          <w:i/>
          <w:iCs/>
          <w:lang w:bidi="en-US"/>
        </w:rPr>
        <w:t>(tochacha)</w:t>
      </w:r>
      <w:r w:rsidRPr="00D76ADA">
        <w:rPr>
          <w:rFonts w:ascii="Times New Roman" w:hAnsi="Times New Roman"/>
          <w:lang w:bidi="en-US"/>
        </w:rPr>
        <w:t xml:space="preserve"> sections in the Torah. One is in Leviticus (</w:t>
      </w:r>
      <w:r w:rsidRPr="00D76ADA">
        <w:rPr>
          <w:rFonts w:ascii="Times New Roman" w:hAnsi="Times New Roman"/>
          <w:b/>
          <w:bCs/>
          <w:i/>
          <w:iCs/>
          <w:lang w:bidi="en-US"/>
        </w:rPr>
        <w:t>26:14)</w:t>
      </w:r>
      <w:r w:rsidRPr="00D76ADA">
        <w:rPr>
          <w:rFonts w:ascii="Times New Roman" w:hAnsi="Times New Roman"/>
          <w:lang w:bidi="en-US"/>
        </w:rPr>
        <w:t xml:space="preserve"> and the second is in Deuteronomy </w:t>
      </w:r>
      <w:r w:rsidRPr="00D76ADA">
        <w:rPr>
          <w:rFonts w:ascii="Times New Roman" w:hAnsi="Times New Roman"/>
          <w:b/>
          <w:bCs/>
          <w:i/>
          <w:iCs/>
          <w:lang w:bidi="en-US"/>
        </w:rPr>
        <w:t>(29:18).</w:t>
      </w:r>
      <w:r w:rsidRPr="00D76ADA">
        <w:rPr>
          <w:rFonts w:ascii="Times New Roman" w:hAnsi="Times New Roman"/>
          <w:lang w:bidi="en-US"/>
        </w:rPr>
        <w:t xml:space="preserve"> Ezra declared that the curses in Vayikra be read before Shavuot and those in Debarim before Rosh HaShanna (megillah 31b).</w:t>
      </w:r>
      <w:r w:rsidRPr="00610E48">
        <w:rPr>
          <w:rFonts w:ascii="Times New Roman" w:hAnsi="Times New Roman"/>
          <w:lang w:bidi="en-US"/>
        </w:rPr>
        <w:t xml:space="preserve"> "the curses of Chumash Vayikra should be read before Shavuo</w:t>
      </w:r>
      <w:r>
        <w:rPr>
          <w:rFonts w:ascii="Times New Roman" w:hAnsi="Times New Roman"/>
          <w:lang w:bidi="en-US"/>
        </w:rPr>
        <w:t>t</w:t>
      </w:r>
      <w:r w:rsidRPr="00610E48">
        <w:rPr>
          <w:rFonts w:ascii="Times New Roman" w:hAnsi="Times New Roman"/>
          <w:lang w:bidi="en-US"/>
        </w:rPr>
        <w:t>" This explains why there is a "burst" of doubled portions between Pesach and Shavuot during a non-leap year.</w:t>
      </w:r>
      <w:bookmarkEnd w:id="13"/>
    </w:p>
  </w:footnote>
  <w:footnote w:id="67">
    <w:p w:rsidR="007C1541" w:rsidRDefault="007C1541" w:rsidP="00D76ADA">
      <w:pPr>
        <w:pStyle w:val="FootnoteText"/>
      </w:pPr>
      <w:r>
        <w:rPr>
          <w:rStyle w:val="FootnoteReference"/>
        </w:rPr>
        <w:footnoteRef/>
      </w:r>
      <w:r>
        <w:t xml:space="preserve"> </w:t>
      </w:r>
      <w:bookmarkStart w:id="14" w:name="_Hlk181003388"/>
      <w:r>
        <w:t xml:space="preserve">We transition from Leviticus to Numbers on the Shabbat closest to Tu B’Shevat, </w:t>
      </w:r>
      <w:r w:rsidRPr="00D76ADA">
        <w:t>"New Year of the Trees"</w:t>
      </w:r>
      <w:r>
        <w:t>, and Elul 1, the new year for the tithe of cattle.</w:t>
      </w:r>
      <w:bookmarkEnd w:id="14"/>
    </w:p>
  </w:footnote>
  <w:footnote w:id="68">
    <w:p w:rsidR="007C1541" w:rsidRDefault="007C1541" w:rsidP="00C95D2A">
      <w:pPr>
        <w:pStyle w:val="FootnoteText"/>
      </w:pPr>
      <w:r>
        <w:rPr>
          <w:rStyle w:val="FootnoteReference"/>
        </w:rPr>
        <w:footnoteRef/>
      </w:r>
      <w:r>
        <w:t xml:space="preserve"> </w:t>
      </w:r>
      <w:r w:rsidRPr="00300C24">
        <w:t>The 1st day of creation, on which G-d created existence, time, matter, darkness and light, was the 25th of Elul. </w:t>
      </w:r>
    </w:p>
  </w:footnote>
  <w:footnote w:id="69">
    <w:p w:rsidR="007C1541" w:rsidRDefault="007C1541" w:rsidP="007D7AC7">
      <w:pPr>
        <w:pStyle w:val="FootnoteText"/>
      </w:pPr>
      <w:r>
        <w:rPr>
          <w:rStyle w:val="FootnoteReference"/>
        </w:rPr>
        <w:footnoteRef/>
      </w:r>
      <w:r>
        <w:t xml:space="preserve"> </w:t>
      </w:r>
      <w:r w:rsidRPr="001A0445">
        <w:t xml:space="preserve">Rabbi </w:t>
      </w:r>
      <w:r w:rsidRPr="005D03D8">
        <w:t>Rabbi Yose ben Halafta</w:t>
      </w:r>
      <w:r>
        <w:t xml:space="preserve"> </w:t>
      </w:r>
      <w:r w:rsidRPr="001A0445">
        <w:t xml:space="preserve"> understanding of the Book of Genesis, the process of Creation began on Elul 25 of Year 1. </w:t>
      </w:r>
      <w:r>
        <w:t>(Tu B’Ab is forty days earlier.)</w:t>
      </w:r>
    </w:p>
  </w:footnote>
  <w:footnote w:id="70">
    <w:p w:rsidR="007C1541" w:rsidRDefault="007C1541" w:rsidP="008A1E38">
      <w:pPr>
        <w:pStyle w:val="FootnoteText"/>
      </w:pPr>
      <w:r>
        <w:rPr>
          <w:rStyle w:val="FootnoteReference"/>
        </w:rPr>
        <w:footnoteRef/>
      </w:r>
      <w:r>
        <w:t xml:space="preserve"> </w:t>
      </w:r>
      <w:r w:rsidRPr="008A1E38">
        <w:t xml:space="preserve">Moses had made an end of setting up the tabernacle, and had anointed it and sanctified it, and all the furniture thereof, and the altar and all the vessels thereof, and had anointed them and sanctified them; </w:t>
      </w:r>
      <w:r>
        <w:t>on Adar 29 and is recorded in the end of numbers 6 and the beginning of Numbers 7.</w:t>
      </w:r>
    </w:p>
  </w:footnote>
  <w:footnote w:id="71">
    <w:p w:rsidR="007C1541" w:rsidRDefault="007C1541" w:rsidP="005E08FD">
      <w:pPr>
        <w:pStyle w:val="FootnoteText"/>
      </w:pPr>
      <w:r>
        <w:rPr>
          <w:rStyle w:val="FootnoteReference"/>
        </w:rPr>
        <w:footnoteRef/>
      </w:r>
      <w:r>
        <w:t xml:space="preserve"> </w:t>
      </w:r>
      <w:r w:rsidRPr="005E08FD">
        <w:t>Yannai’s Piyyutim</w:t>
      </w:r>
    </w:p>
  </w:footnote>
  <w:footnote w:id="72">
    <w:p w:rsidR="007C1541" w:rsidRDefault="007C1541" w:rsidP="001E24E9">
      <w:pPr>
        <w:pStyle w:val="FootnoteText"/>
      </w:pPr>
      <w:r>
        <w:rPr>
          <w:rStyle w:val="FootnoteReference"/>
        </w:rPr>
        <w:footnoteRef/>
      </w:r>
      <w:r>
        <w:t xml:space="preserve"> </w:t>
      </w:r>
      <w:r w:rsidRPr="00545FAD">
        <w:t>Deut</w:t>
      </w:r>
      <w:r>
        <w:t>eronomy</w:t>
      </w:r>
      <w:r w:rsidRPr="00545FAD">
        <w:t xml:space="preserve"> 15:19 – 16:17</w:t>
      </w:r>
      <w:r>
        <w:t xml:space="preserve"> is read on the 8</w:t>
      </w:r>
      <w:r w:rsidRPr="004D4931">
        <w:rPr>
          <w:vertAlign w:val="superscript"/>
        </w:rPr>
        <w:t>th</w:t>
      </w:r>
      <w:r>
        <w:t xml:space="preserve"> day of Passover that is a weekday AND on the the second day of Shavuot AND on Shemini Atzeret.</w:t>
      </w:r>
    </w:p>
  </w:footnote>
  <w:footnote w:id="73">
    <w:p w:rsidR="007C1541" w:rsidRDefault="007C1541" w:rsidP="001E24E9">
      <w:pPr>
        <w:pStyle w:val="FootnoteText"/>
      </w:pPr>
      <w:r>
        <w:rPr>
          <w:rStyle w:val="FootnoteReference"/>
        </w:rPr>
        <w:footnoteRef/>
      </w:r>
      <w:r>
        <w:t xml:space="preserve"> </w:t>
      </w:r>
      <w:r w:rsidRPr="00545FAD">
        <w:t>Deuteronomy 14:22-16:17</w:t>
      </w:r>
      <w:r>
        <w:t xml:space="preserve"> is read on the 8</w:t>
      </w:r>
      <w:r w:rsidRPr="00545FAD">
        <w:rPr>
          <w:vertAlign w:val="superscript"/>
        </w:rPr>
        <w:t>th</w:t>
      </w:r>
      <w:r>
        <w:t xml:space="preserve"> day Sabbath of Passover AND on the Atzeret (Shavuot) of Passover AND on Shemini Atzeret, the 8</w:t>
      </w:r>
      <w:r w:rsidRPr="00545FAD">
        <w:rPr>
          <w:vertAlign w:val="superscript"/>
        </w:rPr>
        <w:t>th</w:t>
      </w:r>
      <w:r>
        <w:t xml:space="preserve"> day of Succoth.</w:t>
      </w:r>
    </w:p>
  </w:footnote>
  <w:footnote w:id="74">
    <w:p w:rsidR="007C1541" w:rsidRDefault="007C1541">
      <w:pPr>
        <w:pStyle w:val="FootnoteText"/>
      </w:pPr>
      <w:r>
        <w:rPr>
          <w:rStyle w:val="FootnoteReference"/>
        </w:rPr>
        <w:footnoteRef/>
      </w:r>
      <w:r>
        <w:t xml:space="preserve"> Numbers 9: speaks of the Passover on the Shabbat closest to Passover.</w:t>
      </w:r>
    </w:p>
  </w:footnote>
  <w:footnote w:id="75">
    <w:p w:rsidR="007C1541" w:rsidRDefault="007C1541">
      <w:pPr>
        <w:pStyle w:val="FootnoteText"/>
      </w:pPr>
      <w:r>
        <w:rPr>
          <w:rStyle w:val="FootnoteReference"/>
        </w:rPr>
        <w:footnoteRef/>
      </w:r>
      <w:r>
        <w:t xml:space="preserve"> Korach’s rebellion (Numbers 16) took place on Sivan 1.</w:t>
      </w:r>
    </w:p>
  </w:footnote>
  <w:footnote w:id="76">
    <w:p w:rsidR="007C1541" w:rsidRDefault="007C1541" w:rsidP="005E08FD">
      <w:pPr>
        <w:pStyle w:val="FootnoteText"/>
      </w:pPr>
      <w:r>
        <w:rPr>
          <w:rStyle w:val="FootnoteReference"/>
        </w:rPr>
        <w:footnoteRef/>
      </w:r>
      <w:r>
        <w:t xml:space="preserve"> </w:t>
      </w:r>
      <w:r w:rsidRPr="005E08FD">
        <w:t>Yannai’s Piyyutim</w:t>
      </w:r>
    </w:p>
  </w:footnote>
  <w:footnote w:id="77">
    <w:p w:rsidR="007C1541" w:rsidRDefault="007C1541" w:rsidP="00610E48">
      <w:pPr>
        <w:pStyle w:val="FootnoteText1"/>
      </w:pPr>
      <w:r>
        <w:rPr>
          <w:rStyle w:val="FootnoteReference"/>
        </w:rPr>
        <w:footnoteRef/>
      </w:r>
      <w:r>
        <w:t xml:space="preserve"> </w:t>
      </w:r>
      <w:bookmarkStart w:id="16" w:name="_Hlk180875230"/>
      <w:r w:rsidRPr="007067B5">
        <w:t>Rabbi Zvi Elimelech Shapiro of Dinov explains that we try to read the Torah portions dealing with dividing the land of Israel</w:t>
      </w:r>
      <w:r>
        <w:t xml:space="preserve"> (</w:t>
      </w:r>
      <w:r w:rsidRPr="007067B5">
        <w:t>Mattot</w:t>
      </w:r>
      <w:r>
        <w:t xml:space="preserve"> Num. 30:2 – 32:42 &amp; Masei Num. 33:1-36:13)</w:t>
      </w:r>
      <w:r w:rsidRPr="007067B5">
        <w:t xml:space="preserve"> during the Three Weeks, when we mourn the destruction of the Holy Temple (from the 17th of Tammuz until the 9th of Av). Thus, the portions of Matot and Massei, which include this theme, are always read during the Three Weeks.</w:t>
      </w:r>
      <w:bookmarkEnd w:id="16"/>
    </w:p>
  </w:footnote>
  <w:footnote w:id="78">
    <w:p w:rsidR="00073FC9" w:rsidRDefault="00073FC9">
      <w:pPr>
        <w:pStyle w:val="FootnoteText"/>
      </w:pPr>
      <w:r>
        <w:rPr>
          <w:rStyle w:val="FootnoteReference"/>
        </w:rPr>
        <w:footnoteRef/>
      </w:r>
      <w:r>
        <w:t xml:space="preserve"> The journeys of the Bne Israel, including dealing with Amalek, is the closest Shabbat to Shabbat Zachor, the Sabbath of remembering what Amalek di to us.</w:t>
      </w:r>
    </w:p>
  </w:footnote>
  <w:footnote w:id="79">
    <w:p w:rsidR="007C1541" w:rsidRDefault="007C1541" w:rsidP="00C95D2A">
      <w:pPr>
        <w:pStyle w:val="FootnoteText"/>
      </w:pPr>
      <w:r>
        <w:rPr>
          <w:rStyle w:val="FootnoteReference"/>
        </w:rPr>
        <w:footnoteRef/>
      </w:r>
      <w:r>
        <w:t xml:space="preserve"> </w:t>
      </w:r>
      <w:r w:rsidRPr="00300C24">
        <w:t>The 1st day of creation, on which G-d created existence, time, matter, darkness and light, was the 25th of Elul. </w:t>
      </w:r>
    </w:p>
  </w:footnote>
  <w:footnote w:id="80">
    <w:p w:rsidR="007C1541" w:rsidRDefault="007C1541" w:rsidP="007D7AC7">
      <w:pPr>
        <w:pStyle w:val="FootnoteText"/>
      </w:pPr>
      <w:r>
        <w:rPr>
          <w:rStyle w:val="FootnoteReference"/>
        </w:rPr>
        <w:footnoteRef/>
      </w:r>
      <w:r>
        <w:t xml:space="preserve"> </w:t>
      </w:r>
      <w:r w:rsidRPr="001A0445">
        <w:t xml:space="preserve">Rabbi </w:t>
      </w:r>
      <w:r w:rsidRPr="005D03D8">
        <w:t>Rabbi Yose ben Halafta</w:t>
      </w:r>
      <w:r>
        <w:t xml:space="preserve"> </w:t>
      </w:r>
      <w:r w:rsidRPr="001A0445">
        <w:t xml:space="preserve"> understanding of the Book of Genesis, the process of Creation began on Elul 25 of Year 1. </w:t>
      </w:r>
      <w:r>
        <w:t>(Tu B’Ab is forty days earlier.)</w:t>
      </w:r>
    </w:p>
  </w:footnote>
  <w:footnote w:id="81">
    <w:p w:rsidR="007C1541" w:rsidRDefault="007C1541">
      <w:pPr>
        <w:pStyle w:val="FootnoteText"/>
      </w:pPr>
      <w:r>
        <w:rPr>
          <w:rStyle w:val="FootnoteReference"/>
        </w:rPr>
        <w:footnoteRef/>
      </w:r>
      <w:r>
        <w:t xml:space="preserve"> We transition from Numbers to Deuteronomy on the Shabbat closest to the new year on Nisan 1 and the new year of Tishri 1.</w:t>
      </w:r>
    </w:p>
  </w:footnote>
  <w:footnote w:id="82">
    <w:p w:rsidR="007C1541" w:rsidRDefault="007C1541" w:rsidP="001E24E9">
      <w:pPr>
        <w:pStyle w:val="FootnoteText"/>
      </w:pPr>
      <w:r>
        <w:rPr>
          <w:rStyle w:val="FootnoteReference"/>
        </w:rPr>
        <w:footnoteRef/>
      </w:r>
      <w:r>
        <w:t xml:space="preserve"> </w:t>
      </w:r>
      <w:r w:rsidRPr="00545FAD">
        <w:t>Deut</w:t>
      </w:r>
      <w:r>
        <w:t>eronomy</w:t>
      </w:r>
      <w:r w:rsidRPr="00545FAD">
        <w:t xml:space="preserve"> 15:19 – 16:17</w:t>
      </w:r>
      <w:r>
        <w:t xml:space="preserve"> is read on the 8</w:t>
      </w:r>
      <w:r w:rsidRPr="004D4931">
        <w:rPr>
          <w:vertAlign w:val="superscript"/>
        </w:rPr>
        <w:t>th</w:t>
      </w:r>
      <w:r>
        <w:t xml:space="preserve"> day of Passover that is a weekday AND on the the second day of Shavuot AND on Shemini Atzeret.</w:t>
      </w:r>
    </w:p>
  </w:footnote>
  <w:footnote w:id="83">
    <w:p w:rsidR="007C1541" w:rsidRDefault="007C1541" w:rsidP="001E24E9">
      <w:pPr>
        <w:pStyle w:val="FootnoteText"/>
      </w:pPr>
      <w:r>
        <w:rPr>
          <w:rStyle w:val="FootnoteReference"/>
        </w:rPr>
        <w:footnoteRef/>
      </w:r>
      <w:r>
        <w:t xml:space="preserve"> </w:t>
      </w:r>
      <w:r w:rsidRPr="00545FAD">
        <w:t>Deuteronomy 14:22-16:17</w:t>
      </w:r>
      <w:r>
        <w:t xml:space="preserve"> is read on the 8</w:t>
      </w:r>
      <w:r w:rsidRPr="00545FAD">
        <w:rPr>
          <w:vertAlign w:val="superscript"/>
        </w:rPr>
        <w:t>th</w:t>
      </w:r>
      <w:r>
        <w:t xml:space="preserve"> day Sabbath of Passover AND on the Atzeret (Shavuot) of Passover AND on Shemini Atzeret, the 8</w:t>
      </w:r>
      <w:r w:rsidRPr="00545FAD">
        <w:rPr>
          <w:vertAlign w:val="superscript"/>
        </w:rPr>
        <w:t>th</w:t>
      </w:r>
      <w:r>
        <w:t xml:space="preserve"> day of Succoth.</w:t>
      </w:r>
    </w:p>
  </w:footnote>
  <w:footnote w:id="84">
    <w:p w:rsidR="007C1541" w:rsidRPr="00610E48" w:rsidRDefault="007C1541" w:rsidP="00610E48">
      <w:pPr>
        <w:rPr>
          <w:rFonts w:ascii="Times New Roman" w:eastAsia="Times New Roman" w:hAnsi="Times New Roman"/>
          <w:sz w:val="20"/>
          <w:szCs w:val="20"/>
        </w:rPr>
      </w:pPr>
      <w:r w:rsidRPr="00D17347">
        <w:rPr>
          <w:rStyle w:val="FootnoteReference"/>
          <w:rFonts w:ascii="Times New Roman" w:hAnsi="Times New Roman"/>
          <w:sz w:val="20"/>
          <w:szCs w:val="20"/>
        </w:rPr>
        <w:footnoteRef/>
      </w:r>
      <w:r w:rsidRPr="00D17347">
        <w:rPr>
          <w:rFonts w:ascii="Times New Roman" w:hAnsi="Times New Roman"/>
          <w:sz w:val="20"/>
          <w:szCs w:val="20"/>
        </w:rPr>
        <w:t xml:space="preserve"> </w:t>
      </w:r>
      <w:bookmarkStart w:id="17" w:name="_Hlk180875332"/>
      <w:r w:rsidRPr="00D17347">
        <w:rPr>
          <w:rFonts w:ascii="Times New Roman" w:eastAsia="Times New Roman" w:hAnsi="Times New Roman"/>
          <w:sz w:val="20"/>
          <w:szCs w:val="20"/>
        </w:rPr>
        <w:t xml:space="preserve">Rambam and Shulchan Aruch mention that </w:t>
      </w:r>
      <w:r w:rsidRPr="00D17347">
        <w:rPr>
          <w:rFonts w:ascii="Times New Roman" w:eastAsia="Times New Roman" w:hAnsi="Times New Roman"/>
          <w:i/>
          <w:iCs/>
          <w:sz w:val="20"/>
          <w:szCs w:val="20"/>
        </w:rPr>
        <w:t xml:space="preserve">Va'etchanan </w:t>
      </w:r>
      <w:r w:rsidRPr="00D17347">
        <w:rPr>
          <w:rFonts w:ascii="Times New Roman" w:eastAsia="Times New Roman" w:hAnsi="Times New Roman"/>
          <w:sz w:val="20"/>
          <w:szCs w:val="20"/>
        </w:rPr>
        <w:t>(Deuteronomy 3:23-7:11</w:t>
      </w:r>
      <w:r w:rsidRPr="00D17347">
        <w:rPr>
          <w:rFonts w:ascii="Times New Roman" w:eastAsia="Times New Roman" w:hAnsi="Times New Roman"/>
          <w:b/>
          <w:bCs/>
          <w:sz w:val="20"/>
          <w:szCs w:val="20"/>
        </w:rPr>
        <w:t xml:space="preserve">) </w:t>
      </w:r>
      <w:r w:rsidRPr="00D17347">
        <w:rPr>
          <w:rFonts w:ascii="Times New Roman" w:eastAsia="Times New Roman" w:hAnsi="Times New Roman"/>
          <w:sz w:val="20"/>
          <w:szCs w:val="20"/>
        </w:rPr>
        <w:t>be read after Tish'a B'Av. See also Shulchan Aruch, Orach Chaim 428:4</w:t>
      </w:r>
      <w:bookmarkEnd w:id="17"/>
      <w:r w:rsidRPr="00D17347">
        <w:rPr>
          <w:rFonts w:ascii="Times New Roman" w:eastAsia="Times New Roman" w:hAnsi="Times New Roman"/>
          <w:sz w:val="20"/>
          <w:szCs w:val="20"/>
        </w:rPr>
        <w:t>.</w:t>
      </w:r>
    </w:p>
    <w:p w:rsidR="007C1541" w:rsidRPr="00610E48" w:rsidRDefault="007C1541" w:rsidP="00610E48">
      <w:pPr>
        <w:rPr>
          <w:rFonts w:ascii="Times New Roman" w:eastAsia="Times New Roman" w:hAnsi="Times New Roman"/>
          <w:sz w:val="20"/>
          <w:szCs w:val="20"/>
        </w:rPr>
      </w:pPr>
    </w:p>
  </w:footnote>
  <w:footnote w:id="85">
    <w:p w:rsidR="007C1541" w:rsidRDefault="007C1541" w:rsidP="00610E48">
      <w:pPr>
        <w:pStyle w:val="FootnoteText1"/>
      </w:pPr>
      <w:r>
        <w:rPr>
          <w:rStyle w:val="FootnoteReference"/>
        </w:rPr>
        <w:footnoteRef/>
      </w:r>
      <w:r>
        <w:t xml:space="preserve"> Normal seder (Debarim) 14:22-1617 for the 2</w:t>
      </w:r>
      <w:r w:rsidRPr="001F19AD">
        <w:rPr>
          <w:vertAlign w:val="superscript"/>
        </w:rPr>
        <w:t>nd</w:t>
      </w:r>
      <w:r>
        <w:t xml:space="preserve"> day of Shabuot falling out immediately after Shabuot. This means that this reading is read twice and it may account for the fact that we reat this on Shavuot.</w:t>
      </w:r>
    </w:p>
  </w:footnote>
  <w:footnote w:id="86">
    <w:p w:rsidR="007C1541" w:rsidRDefault="007C1541" w:rsidP="00610E48">
      <w:pPr>
        <w:pStyle w:val="FootnoteText1"/>
      </w:pPr>
      <w:r>
        <w:rPr>
          <w:rStyle w:val="FootnoteReference"/>
        </w:rPr>
        <w:footnoteRef/>
      </w:r>
      <w:r>
        <w:t xml:space="preserve"> </w:t>
      </w:r>
      <w:r w:rsidRPr="001F19AD">
        <w:t>Normal seder (Debarim) 14:22-1617 for the 2</w:t>
      </w:r>
      <w:r w:rsidRPr="001F19AD">
        <w:rPr>
          <w:vertAlign w:val="superscript"/>
        </w:rPr>
        <w:t>nd</w:t>
      </w:r>
      <w:r w:rsidRPr="001F19AD">
        <w:t xml:space="preserve"> day of Shabuot falling out immediately after Shabuot</w:t>
      </w:r>
      <w:r>
        <w:t>, which was the previous week.</w:t>
      </w:r>
    </w:p>
  </w:footnote>
  <w:footnote w:id="87">
    <w:p w:rsidR="007C1541" w:rsidRDefault="007C1541" w:rsidP="005E08FD">
      <w:pPr>
        <w:pStyle w:val="FootnoteText"/>
      </w:pPr>
      <w:r>
        <w:rPr>
          <w:rStyle w:val="FootnoteReference"/>
        </w:rPr>
        <w:footnoteRef/>
      </w:r>
      <w:r>
        <w:t xml:space="preserve"> </w:t>
      </w:r>
      <w:r w:rsidRPr="005E08FD">
        <w:t>Yannai’s Piyyutim</w:t>
      </w:r>
    </w:p>
  </w:footnote>
  <w:footnote w:id="88">
    <w:p w:rsidR="007C1541" w:rsidRDefault="007C1541" w:rsidP="00610E48">
      <w:pPr>
        <w:pStyle w:val="FootnoteText1"/>
      </w:pPr>
      <w:r>
        <w:rPr>
          <w:rStyle w:val="FootnoteReference"/>
        </w:rPr>
        <w:footnoteRef/>
      </w:r>
      <w:r>
        <w:t xml:space="preserve"> </w:t>
      </w:r>
      <w:r w:rsidRPr="00522851">
        <w:t xml:space="preserve">Shabbat closest to the fast of </w:t>
      </w:r>
      <w:r>
        <w:t>Tevet 10.</w:t>
      </w:r>
    </w:p>
  </w:footnote>
  <w:footnote w:id="89">
    <w:p w:rsidR="007C1541" w:rsidRDefault="007C1541" w:rsidP="00610E48">
      <w:pPr>
        <w:pStyle w:val="FootnoteText1"/>
      </w:pPr>
      <w:r>
        <w:rPr>
          <w:rStyle w:val="FootnoteReference"/>
        </w:rPr>
        <w:footnoteRef/>
      </w:r>
      <w:r>
        <w:t xml:space="preserve"> This is the commanded </w:t>
      </w:r>
      <w:r w:rsidRPr="007C65D7">
        <w:t xml:space="preserve"> reading</w:t>
      </w:r>
      <w:r>
        <w:t xml:space="preserve"> of</w:t>
      </w:r>
      <w:r w:rsidRPr="007C65D7">
        <w:t xml:space="preserve"> the section about remembering the attack of Amalek (Deut. 25:17-19)</w:t>
      </w:r>
      <w:r>
        <w:t>, on the Shabbat before Purim.</w:t>
      </w:r>
    </w:p>
  </w:footnote>
  <w:footnote w:id="90">
    <w:p w:rsidR="007C1541" w:rsidRPr="00610E48" w:rsidRDefault="007C1541" w:rsidP="003F0ABD">
      <w:pPr>
        <w:pStyle w:val="FootnoteText1"/>
        <w:rPr>
          <w:rFonts w:ascii="Times New Roman" w:hAnsi="Times New Roman"/>
        </w:rPr>
      </w:pPr>
      <w:r w:rsidRPr="00610E48">
        <w:rPr>
          <w:rStyle w:val="FootnoteReference"/>
          <w:rFonts w:ascii="Times New Roman" w:hAnsi="Times New Roman"/>
        </w:rPr>
        <w:footnoteRef/>
      </w:r>
      <w:r w:rsidRPr="00610E48">
        <w:rPr>
          <w:rFonts w:ascii="Times New Roman" w:hAnsi="Times New Roman"/>
        </w:rPr>
        <w:t xml:space="preserve"> According to the Jewish Encyclopedia, under the article "Triennial Cycle" (a three-year plan for the public reading of the Old Testament, attributed to Ezra), the portion of the Law to be read on Pentecost in the second year of the cycle (AD 28) is Exodus 20. The Pentecost reading from the Prophets is the very section Mashiach (Luke 4:13-21) reads, Isaiah 61:1-2! A Jewish Quarterly Review article, "The Reading of the Law and Prophets in a Triennial Cycle," by Dr. Adolf Büchler (Vol. IV, October 1893, pp. 1-73). Just as the omer is 7x7+1 (which brought us to Sinai.), so also is the yovel 7x7+1. "count for yourselves” appears in both contects. Yovel is for years, Shavuot is… every year. Torah reading speaks of Shavuot and release. </w:t>
      </w:r>
      <w:hyperlink r:id="rId1" w:history="1">
        <w:r w:rsidRPr="00610E48">
          <w:rPr>
            <w:rStyle w:val="Hyperlink1"/>
            <w:rFonts w:ascii="Times New Roman" w:hAnsi="Times New Roman"/>
          </w:rPr>
          <w:t>https://www.alephbeta.org/playlist/what-does-shavuot-celebrate</w:t>
        </w:r>
      </w:hyperlink>
    </w:p>
  </w:footnote>
  <w:footnote w:id="91">
    <w:p w:rsidR="007C1541" w:rsidRDefault="007C1541" w:rsidP="003F0ABD">
      <w:pPr>
        <w:pStyle w:val="FootnoteText"/>
      </w:pPr>
      <w:r>
        <w:rPr>
          <w:rStyle w:val="FootnoteReference"/>
        </w:rPr>
        <w:footnoteRef/>
      </w:r>
      <w:r>
        <w:t xml:space="preserve"> Megilah 24a &amp; Megilah 3:4 says that we may skip, from place to place, in the Prophets.</w:t>
      </w:r>
    </w:p>
  </w:footnote>
  <w:footnote w:id="92">
    <w:p w:rsidR="007C1541" w:rsidRPr="00610E48" w:rsidRDefault="007C1541" w:rsidP="00610E48">
      <w:pPr>
        <w:pStyle w:val="FootnoteText1"/>
        <w:rPr>
          <w:rFonts w:ascii="Times New Roman" w:hAnsi="Times New Roman"/>
        </w:rPr>
      </w:pPr>
      <w:r w:rsidRPr="00610E48">
        <w:rPr>
          <w:rStyle w:val="FootnoteReference"/>
          <w:rFonts w:ascii="Times New Roman" w:hAnsi="Times New Roman"/>
        </w:rPr>
        <w:footnoteRef/>
      </w:r>
      <w:r w:rsidRPr="00610E48">
        <w:rPr>
          <w:rFonts w:ascii="Times New Roman" w:hAnsi="Times New Roman"/>
        </w:rPr>
        <w:t xml:space="preserve"> </w:t>
      </w:r>
      <w:r w:rsidRPr="00CF44BA">
        <w:rPr>
          <w:rFonts w:ascii="Times New Roman" w:hAnsi="Times New Roman"/>
          <w:lang w:bidi="en-US"/>
        </w:rPr>
        <w:t xml:space="preserve">There are two admonitory </w:t>
      </w:r>
      <w:r w:rsidRPr="00CF44BA">
        <w:rPr>
          <w:rFonts w:ascii="Times New Roman" w:hAnsi="Times New Roman"/>
          <w:b/>
          <w:bCs/>
          <w:i/>
          <w:iCs/>
          <w:lang w:bidi="en-US"/>
        </w:rPr>
        <w:t>(tochacha)</w:t>
      </w:r>
      <w:r w:rsidRPr="00CF44BA">
        <w:rPr>
          <w:rFonts w:ascii="Times New Roman" w:hAnsi="Times New Roman"/>
          <w:lang w:bidi="en-US"/>
        </w:rPr>
        <w:t xml:space="preserve"> sections in the Torah. One is in Leviticus (</w:t>
      </w:r>
      <w:r w:rsidRPr="00CF44BA">
        <w:rPr>
          <w:rFonts w:ascii="Times New Roman" w:hAnsi="Times New Roman"/>
          <w:b/>
          <w:bCs/>
          <w:i/>
          <w:iCs/>
          <w:lang w:bidi="en-US"/>
        </w:rPr>
        <w:t>26:14)</w:t>
      </w:r>
      <w:r w:rsidRPr="00CF44BA">
        <w:rPr>
          <w:rFonts w:ascii="Times New Roman" w:hAnsi="Times New Roman"/>
          <w:lang w:bidi="en-US"/>
        </w:rPr>
        <w:t xml:space="preserve"> and the second is in Deuteronomy </w:t>
      </w:r>
      <w:r w:rsidRPr="00CF44BA">
        <w:rPr>
          <w:rFonts w:ascii="Times New Roman" w:hAnsi="Times New Roman"/>
          <w:b/>
          <w:bCs/>
          <w:i/>
          <w:iCs/>
          <w:lang w:bidi="en-US"/>
        </w:rPr>
        <w:t>(29:18).</w:t>
      </w:r>
      <w:r w:rsidRPr="00CF44BA">
        <w:rPr>
          <w:rFonts w:ascii="Times New Roman" w:hAnsi="Times New Roman"/>
          <w:lang w:bidi="en-US"/>
        </w:rPr>
        <w:t xml:space="preserve"> Ezra declared that the curses in Vayikra be read before Shavuot and those in Debarim before Rosh HaShanna (megillah 31b).</w:t>
      </w:r>
      <w:r w:rsidRPr="00610E48">
        <w:rPr>
          <w:rFonts w:ascii="Times New Roman" w:hAnsi="Times New Roman"/>
          <w:lang w:bidi="en-US"/>
        </w:rPr>
        <w:t xml:space="preserve"> the curses of Devarim should be read prior to Rosh Hashana - Interestingly enough, this rule is "superseded" by Rambam's - Nitzavim before Rosh Hashana.</w:t>
      </w:r>
    </w:p>
  </w:footnote>
  <w:footnote w:id="93">
    <w:p w:rsidR="007C1541" w:rsidRDefault="007C1541" w:rsidP="0003703A">
      <w:pPr>
        <w:pStyle w:val="FootnoteText"/>
      </w:pPr>
      <w:r>
        <w:rPr>
          <w:rStyle w:val="FootnoteReference"/>
        </w:rPr>
        <w:footnoteRef/>
      </w:r>
      <w:r>
        <w:t xml:space="preserve"> Moses died on Adar 7, which we read in Deuteronomy 34:5, on the shabbat closest to Adar 7.</w:t>
      </w:r>
    </w:p>
  </w:footnote>
  <w:footnote w:id="94">
    <w:p w:rsidR="007C1541" w:rsidRDefault="007C1541" w:rsidP="00C95D2A">
      <w:pPr>
        <w:pStyle w:val="FootnoteText"/>
      </w:pPr>
      <w:r>
        <w:rPr>
          <w:rStyle w:val="FootnoteReference"/>
        </w:rPr>
        <w:footnoteRef/>
      </w:r>
      <w:r>
        <w:t xml:space="preserve"> </w:t>
      </w:r>
      <w:r w:rsidRPr="00300C24">
        <w:t>The 1st day of creation, on which G-d created existence, time, matter, darkness and light, was the 25th of Elul. </w:t>
      </w:r>
    </w:p>
  </w:footnote>
  <w:footnote w:id="95">
    <w:p w:rsidR="007C1541" w:rsidRDefault="007C1541" w:rsidP="00AC3DDC">
      <w:pPr>
        <w:pStyle w:val="FootnoteText"/>
      </w:pPr>
      <w:r>
        <w:rPr>
          <w:rStyle w:val="FootnoteReference"/>
        </w:rPr>
        <w:footnoteRef/>
      </w:r>
      <w:r>
        <w:t xml:space="preserve"> </w:t>
      </w:r>
      <w:r w:rsidRPr="001A0445">
        <w:t xml:space="preserve">Rabbi </w:t>
      </w:r>
      <w:r w:rsidRPr="005D03D8">
        <w:t>Rabbi Yose ben Halafta</w:t>
      </w:r>
      <w:r>
        <w:t xml:space="preserve"> </w:t>
      </w:r>
      <w:r w:rsidRPr="001A0445">
        <w:t xml:space="preserve"> understanding of the Book of Genesis, the process of Creation began on Elul 25 of Year 1. </w:t>
      </w:r>
      <w:r>
        <w:t>(Tu B’Ab is forty days earlier.)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F7DA2"/>
    <w:multiLevelType w:val="hybridMultilevel"/>
    <w:tmpl w:val="9E720618"/>
    <w:lvl w:ilvl="0" w:tplc="C3460D96">
      <w:start w:val="3"/>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112960"/>
    <w:multiLevelType w:val="multilevel"/>
    <w:tmpl w:val="1A9048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19965878"/>
    <w:multiLevelType w:val="hybridMultilevel"/>
    <w:tmpl w:val="E8267FFE"/>
    <w:lvl w:ilvl="0" w:tplc="CF6869F8">
      <w:start w:val="4"/>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2345B8"/>
    <w:multiLevelType w:val="hybridMultilevel"/>
    <w:tmpl w:val="B01CD14A"/>
    <w:lvl w:ilvl="0" w:tplc="6C8E0CCE">
      <w:start w:val="4"/>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815152"/>
    <w:multiLevelType w:val="hybridMultilevel"/>
    <w:tmpl w:val="64AEBD6E"/>
    <w:lvl w:ilvl="0" w:tplc="0A08309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9F300B"/>
    <w:multiLevelType w:val="hybridMultilevel"/>
    <w:tmpl w:val="1474E47C"/>
    <w:lvl w:ilvl="0" w:tplc="5C8E3A8A">
      <w:start w:val="7"/>
      <w:numFmt w:val="bullet"/>
      <w:lvlText w:val=""/>
      <w:lvlJc w:val="left"/>
      <w:pPr>
        <w:ind w:left="720" w:hanging="360"/>
      </w:pPr>
      <w:rPr>
        <w:rFonts w:ascii="Wingdings" w:eastAsiaTheme="minorHAnsi" w:hAnsi="Wingding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683DF3"/>
    <w:multiLevelType w:val="hybridMultilevel"/>
    <w:tmpl w:val="69FC57B8"/>
    <w:lvl w:ilvl="0" w:tplc="101207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A7746"/>
    <w:multiLevelType w:val="hybridMultilevel"/>
    <w:tmpl w:val="F1C6FB3E"/>
    <w:lvl w:ilvl="0" w:tplc="C9B26FF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9D07D7"/>
    <w:multiLevelType w:val="hybridMultilevel"/>
    <w:tmpl w:val="0B063D52"/>
    <w:lvl w:ilvl="0" w:tplc="CE0C450A">
      <w:start w:val="4"/>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DA91DF1"/>
    <w:multiLevelType w:val="hybridMultilevel"/>
    <w:tmpl w:val="409A9E5A"/>
    <w:lvl w:ilvl="0" w:tplc="E6E8F5B8">
      <w:start w:val="4"/>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BBF78CA"/>
    <w:multiLevelType w:val="hybridMultilevel"/>
    <w:tmpl w:val="4822AACE"/>
    <w:lvl w:ilvl="0" w:tplc="AA3A1F32">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F7F5318"/>
    <w:multiLevelType w:val="multilevel"/>
    <w:tmpl w:val="FC3EA4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7CF10617"/>
    <w:multiLevelType w:val="hybridMultilevel"/>
    <w:tmpl w:val="87986132"/>
    <w:lvl w:ilvl="0" w:tplc="62F49236">
      <w:start w:val="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9404705">
    <w:abstractNumId w:val="5"/>
  </w:num>
  <w:num w:numId="2" w16cid:durableId="1663311209">
    <w:abstractNumId w:val="6"/>
  </w:num>
  <w:num w:numId="3" w16cid:durableId="1481658009">
    <w:abstractNumId w:val="4"/>
  </w:num>
  <w:num w:numId="4" w16cid:durableId="727268367">
    <w:abstractNumId w:val="11"/>
  </w:num>
  <w:num w:numId="5" w16cid:durableId="710615818">
    <w:abstractNumId w:val="7"/>
  </w:num>
  <w:num w:numId="6" w16cid:durableId="566842622">
    <w:abstractNumId w:val="10"/>
  </w:num>
  <w:num w:numId="7" w16cid:durableId="2075538943">
    <w:abstractNumId w:val="1"/>
  </w:num>
  <w:num w:numId="8" w16cid:durableId="2051876692">
    <w:abstractNumId w:val="9"/>
  </w:num>
  <w:num w:numId="9" w16cid:durableId="124200400">
    <w:abstractNumId w:val="8"/>
  </w:num>
  <w:num w:numId="10" w16cid:durableId="1873105594">
    <w:abstractNumId w:val="2"/>
  </w:num>
  <w:num w:numId="11" w16cid:durableId="1619600327">
    <w:abstractNumId w:val="3"/>
  </w:num>
  <w:num w:numId="12" w16cid:durableId="145707202">
    <w:abstractNumId w:val="0"/>
  </w:num>
  <w:num w:numId="13" w16cid:durableId="11015302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E48"/>
    <w:rsid w:val="0001011E"/>
    <w:rsid w:val="00012B45"/>
    <w:rsid w:val="00024342"/>
    <w:rsid w:val="0003703A"/>
    <w:rsid w:val="00041D1C"/>
    <w:rsid w:val="00043985"/>
    <w:rsid w:val="000506EF"/>
    <w:rsid w:val="000609E1"/>
    <w:rsid w:val="00061280"/>
    <w:rsid w:val="00062E2C"/>
    <w:rsid w:val="00073FC9"/>
    <w:rsid w:val="00082CD0"/>
    <w:rsid w:val="00090542"/>
    <w:rsid w:val="000953A5"/>
    <w:rsid w:val="000A26A1"/>
    <w:rsid w:val="000B451F"/>
    <w:rsid w:val="000B477F"/>
    <w:rsid w:val="000B49DA"/>
    <w:rsid w:val="000B5238"/>
    <w:rsid w:val="000C1BA7"/>
    <w:rsid w:val="000D1A6D"/>
    <w:rsid w:val="000D4966"/>
    <w:rsid w:val="000D6F5A"/>
    <w:rsid w:val="0010046A"/>
    <w:rsid w:val="001007CF"/>
    <w:rsid w:val="00107BE8"/>
    <w:rsid w:val="001130CE"/>
    <w:rsid w:val="00113CDB"/>
    <w:rsid w:val="00113D0B"/>
    <w:rsid w:val="001158AF"/>
    <w:rsid w:val="00116BAC"/>
    <w:rsid w:val="00127A3C"/>
    <w:rsid w:val="00132CD6"/>
    <w:rsid w:val="00143ED8"/>
    <w:rsid w:val="001461DB"/>
    <w:rsid w:val="00167B3D"/>
    <w:rsid w:val="00172C01"/>
    <w:rsid w:val="00176F62"/>
    <w:rsid w:val="00180844"/>
    <w:rsid w:val="00183A34"/>
    <w:rsid w:val="0018641E"/>
    <w:rsid w:val="00192C1F"/>
    <w:rsid w:val="001A0445"/>
    <w:rsid w:val="001A501C"/>
    <w:rsid w:val="001A6665"/>
    <w:rsid w:val="001A7B7E"/>
    <w:rsid w:val="001C4410"/>
    <w:rsid w:val="001C4BBB"/>
    <w:rsid w:val="001C578C"/>
    <w:rsid w:val="001C5FE6"/>
    <w:rsid w:val="001C619F"/>
    <w:rsid w:val="001C7D49"/>
    <w:rsid w:val="001D5498"/>
    <w:rsid w:val="001E24E9"/>
    <w:rsid w:val="001F2BA2"/>
    <w:rsid w:val="001F427B"/>
    <w:rsid w:val="0020268B"/>
    <w:rsid w:val="002062DD"/>
    <w:rsid w:val="00213434"/>
    <w:rsid w:val="00221C92"/>
    <w:rsid w:val="002255FC"/>
    <w:rsid w:val="00231775"/>
    <w:rsid w:val="002324D8"/>
    <w:rsid w:val="002429B9"/>
    <w:rsid w:val="00247F14"/>
    <w:rsid w:val="002609F5"/>
    <w:rsid w:val="00280595"/>
    <w:rsid w:val="00287E6C"/>
    <w:rsid w:val="002B1B28"/>
    <w:rsid w:val="002C01AD"/>
    <w:rsid w:val="002C2032"/>
    <w:rsid w:val="002C7C91"/>
    <w:rsid w:val="002D6398"/>
    <w:rsid w:val="002D77EC"/>
    <w:rsid w:val="002E4AAE"/>
    <w:rsid w:val="00300C24"/>
    <w:rsid w:val="003144BD"/>
    <w:rsid w:val="00321263"/>
    <w:rsid w:val="0032130F"/>
    <w:rsid w:val="00321D6E"/>
    <w:rsid w:val="00324A02"/>
    <w:rsid w:val="00325C41"/>
    <w:rsid w:val="00326D24"/>
    <w:rsid w:val="003275D2"/>
    <w:rsid w:val="00330927"/>
    <w:rsid w:val="003455A5"/>
    <w:rsid w:val="00347D3F"/>
    <w:rsid w:val="00382586"/>
    <w:rsid w:val="00384AB2"/>
    <w:rsid w:val="00393946"/>
    <w:rsid w:val="00397C3C"/>
    <w:rsid w:val="003A1040"/>
    <w:rsid w:val="003A2DFE"/>
    <w:rsid w:val="003B152D"/>
    <w:rsid w:val="003C5F6B"/>
    <w:rsid w:val="003C60C0"/>
    <w:rsid w:val="003C6A8A"/>
    <w:rsid w:val="003D2EA1"/>
    <w:rsid w:val="003E60B2"/>
    <w:rsid w:val="003F0ABD"/>
    <w:rsid w:val="003F0D9E"/>
    <w:rsid w:val="0040186E"/>
    <w:rsid w:val="00407305"/>
    <w:rsid w:val="0041112B"/>
    <w:rsid w:val="004128EE"/>
    <w:rsid w:val="00417420"/>
    <w:rsid w:val="004442F0"/>
    <w:rsid w:val="004444A5"/>
    <w:rsid w:val="004451A8"/>
    <w:rsid w:val="00451F85"/>
    <w:rsid w:val="004629F2"/>
    <w:rsid w:val="00463678"/>
    <w:rsid w:val="0048145F"/>
    <w:rsid w:val="004A557F"/>
    <w:rsid w:val="004A6619"/>
    <w:rsid w:val="004A68B7"/>
    <w:rsid w:val="004A6EE6"/>
    <w:rsid w:val="004B3BD1"/>
    <w:rsid w:val="004B43BE"/>
    <w:rsid w:val="004C5C9E"/>
    <w:rsid w:val="004C741C"/>
    <w:rsid w:val="004D00A1"/>
    <w:rsid w:val="004D4931"/>
    <w:rsid w:val="004D7771"/>
    <w:rsid w:val="004E43AD"/>
    <w:rsid w:val="004F23A1"/>
    <w:rsid w:val="00503AFA"/>
    <w:rsid w:val="005068A3"/>
    <w:rsid w:val="005120CC"/>
    <w:rsid w:val="0051362A"/>
    <w:rsid w:val="0052620F"/>
    <w:rsid w:val="005313C1"/>
    <w:rsid w:val="00535EF2"/>
    <w:rsid w:val="00543E14"/>
    <w:rsid w:val="00545FAD"/>
    <w:rsid w:val="00555021"/>
    <w:rsid w:val="00565E6A"/>
    <w:rsid w:val="0057491E"/>
    <w:rsid w:val="00587A06"/>
    <w:rsid w:val="00593A07"/>
    <w:rsid w:val="005C6A9A"/>
    <w:rsid w:val="005C7073"/>
    <w:rsid w:val="005D03D8"/>
    <w:rsid w:val="005E08FD"/>
    <w:rsid w:val="005E1FB2"/>
    <w:rsid w:val="005E34A8"/>
    <w:rsid w:val="005F2785"/>
    <w:rsid w:val="005F3D51"/>
    <w:rsid w:val="0060606F"/>
    <w:rsid w:val="00610E48"/>
    <w:rsid w:val="0061527D"/>
    <w:rsid w:val="00634699"/>
    <w:rsid w:val="006415BA"/>
    <w:rsid w:val="006428B1"/>
    <w:rsid w:val="00644600"/>
    <w:rsid w:val="0066749A"/>
    <w:rsid w:val="006735F6"/>
    <w:rsid w:val="006756B3"/>
    <w:rsid w:val="0068557D"/>
    <w:rsid w:val="00694C0B"/>
    <w:rsid w:val="006A2A53"/>
    <w:rsid w:val="006A402F"/>
    <w:rsid w:val="006D2F4F"/>
    <w:rsid w:val="006F5408"/>
    <w:rsid w:val="00701DBF"/>
    <w:rsid w:val="00703CAE"/>
    <w:rsid w:val="00703D11"/>
    <w:rsid w:val="00705D48"/>
    <w:rsid w:val="00722245"/>
    <w:rsid w:val="007233AE"/>
    <w:rsid w:val="0073066C"/>
    <w:rsid w:val="00743DE7"/>
    <w:rsid w:val="0074556A"/>
    <w:rsid w:val="00747C2A"/>
    <w:rsid w:val="00754D56"/>
    <w:rsid w:val="00757853"/>
    <w:rsid w:val="0077273B"/>
    <w:rsid w:val="00774090"/>
    <w:rsid w:val="007746F5"/>
    <w:rsid w:val="00780A65"/>
    <w:rsid w:val="00782B24"/>
    <w:rsid w:val="007A29E7"/>
    <w:rsid w:val="007B101A"/>
    <w:rsid w:val="007C05A7"/>
    <w:rsid w:val="007C1541"/>
    <w:rsid w:val="007C22DC"/>
    <w:rsid w:val="007C35FA"/>
    <w:rsid w:val="007C361D"/>
    <w:rsid w:val="007C3B11"/>
    <w:rsid w:val="007D32D0"/>
    <w:rsid w:val="007D47CC"/>
    <w:rsid w:val="007D5515"/>
    <w:rsid w:val="007D7AC7"/>
    <w:rsid w:val="00802185"/>
    <w:rsid w:val="0080403D"/>
    <w:rsid w:val="008102B0"/>
    <w:rsid w:val="00813CCD"/>
    <w:rsid w:val="00817B7E"/>
    <w:rsid w:val="008200D8"/>
    <w:rsid w:val="008203D9"/>
    <w:rsid w:val="00823C28"/>
    <w:rsid w:val="00825572"/>
    <w:rsid w:val="00827A89"/>
    <w:rsid w:val="00832422"/>
    <w:rsid w:val="008358CB"/>
    <w:rsid w:val="00840455"/>
    <w:rsid w:val="00845D7D"/>
    <w:rsid w:val="00845DA1"/>
    <w:rsid w:val="00864128"/>
    <w:rsid w:val="0086477A"/>
    <w:rsid w:val="008746C4"/>
    <w:rsid w:val="00880FE8"/>
    <w:rsid w:val="00883750"/>
    <w:rsid w:val="008854C2"/>
    <w:rsid w:val="00892EFD"/>
    <w:rsid w:val="00893211"/>
    <w:rsid w:val="008A1E38"/>
    <w:rsid w:val="008A4411"/>
    <w:rsid w:val="008B7C2D"/>
    <w:rsid w:val="008C0FF4"/>
    <w:rsid w:val="008D5ED5"/>
    <w:rsid w:val="008E491C"/>
    <w:rsid w:val="008F3985"/>
    <w:rsid w:val="0091380E"/>
    <w:rsid w:val="00917FBD"/>
    <w:rsid w:val="00921AAD"/>
    <w:rsid w:val="0092677C"/>
    <w:rsid w:val="00927291"/>
    <w:rsid w:val="00933705"/>
    <w:rsid w:val="00941FC9"/>
    <w:rsid w:val="009567A1"/>
    <w:rsid w:val="00960C0C"/>
    <w:rsid w:val="0096208E"/>
    <w:rsid w:val="00963166"/>
    <w:rsid w:val="009655C4"/>
    <w:rsid w:val="00970E37"/>
    <w:rsid w:val="009761C4"/>
    <w:rsid w:val="009A0025"/>
    <w:rsid w:val="009A49FF"/>
    <w:rsid w:val="009A7EB9"/>
    <w:rsid w:val="009B0203"/>
    <w:rsid w:val="009B0244"/>
    <w:rsid w:val="009B54B5"/>
    <w:rsid w:val="009B62B0"/>
    <w:rsid w:val="009C0981"/>
    <w:rsid w:val="009D1049"/>
    <w:rsid w:val="009F67C1"/>
    <w:rsid w:val="00A00F2B"/>
    <w:rsid w:val="00A01679"/>
    <w:rsid w:val="00A078C8"/>
    <w:rsid w:val="00A20A7D"/>
    <w:rsid w:val="00A313F3"/>
    <w:rsid w:val="00A35467"/>
    <w:rsid w:val="00A43357"/>
    <w:rsid w:val="00A441A9"/>
    <w:rsid w:val="00A468AF"/>
    <w:rsid w:val="00A5543D"/>
    <w:rsid w:val="00A60220"/>
    <w:rsid w:val="00A64222"/>
    <w:rsid w:val="00A71069"/>
    <w:rsid w:val="00A92BAF"/>
    <w:rsid w:val="00A972E3"/>
    <w:rsid w:val="00AA3CB3"/>
    <w:rsid w:val="00AC3DDC"/>
    <w:rsid w:val="00AD3EBD"/>
    <w:rsid w:val="00AD4A9F"/>
    <w:rsid w:val="00AD7AF9"/>
    <w:rsid w:val="00AE243B"/>
    <w:rsid w:val="00AE774E"/>
    <w:rsid w:val="00AF07D5"/>
    <w:rsid w:val="00AF49EA"/>
    <w:rsid w:val="00AF5A1E"/>
    <w:rsid w:val="00B069C8"/>
    <w:rsid w:val="00B124BB"/>
    <w:rsid w:val="00B16AB8"/>
    <w:rsid w:val="00B229A5"/>
    <w:rsid w:val="00B26A4D"/>
    <w:rsid w:val="00B3646B"/>
    <w:rsid w:val="00B50D42"/>
    <w:rsid w:val="00B52FDE"/>
    <w:rsid w:val="00B55EE8"/>
    <w:rsid w:val="00B70F0A"/>
    <w:rsid w:val="00B74185"/>
    <w:rsid w:val="00B87BB6"/>
    <w:rsid w:val="00BD197F"/>
    <w:rsid w:val="00BD3EA9"/>
    <w:rsid w:val="00BE5748"/>
    <w:rsid w:val="00BE595A"/>
    <w:rsid w:val="00BF2AC7"/>
    <w:rsid w:val="00C04456"/>
    <w:rsid w:val="00C049FE"/>
    <w:rsid w:val="00C07F9B"/>
    <w:rsid w:val="00C1188A"/>
    <w:rsid w:val="00C12FC5"/>
    <w:rsid w:val="00C2077D"/>
    <w:rsid w:val="00C22927"/>
    <w:rsid w:val="00C40841"/>
    <w:rsid w:val="00C44A84"/>
    <w:rsid w:val="00C44B55"/>
    <w:rsid w:val="00C5415E"/>
    <w:rsid w:val="00C7474D"/>
    <w:rsid w:val="00C81B53"/>
    <w:rsid w:val="00C95D2A"/>
    <w:rsid w:val="00C97108"/>
    <w:rsid w:val="00CB3BCB"/>
    <w:rsid w:val="00CB6030"/>
    <w:rsid w:val="00CB79EF"/>
    <w:rsid w:val="00CC1CA0"/>
    <w:rsid w:val="00CC4813"/>
    <w:rsid w:val="00CC5914"/>
    <w:rsid w:val="00CD3ABB"/>
    <w:rsid w:val="00CE3DF8"/>
    <w:rsid w:val="00CE60D3"/>
    <w:rsid w:val="00CF39DC"/>
    <w:rsid w:val="00CF44BA"/>
    <w:rsid w:val="00D12C69"/>
    <w:rsid w:val="00D17347"/>
    <w:rsid w:val="00D17A12"/>
    <w:rsid w:val="00D253AA"/>
    <w:rsid w:val="00D33094"/>
    <w:rsid w:val="00D41013"/>
    <w:rsid w:val="00D46856"/>
    <w:rsid w:val="00D74A3F"/>
    <w:rsid w:val="00D76ADA"/>
    <w:rsid w:val="00D77B91"/>
    <w:rsid w:val="00D80632"/>
    <w:rsid w:val="00D8429F"/>
    <w:rsid w:val="00D84973"/>
    <w:rsid w:val="00D902CA"/>
    <w:rsid w:val="00DA050E"/>
    <w:rsid w:val="00DA0EBF"/>
    <w:rsid w:val="00DA7558"/>
    <w:rsid w:val="00DB27B5"/>
    <w:rsid w:val="00DC23E4"/>
    <w:rsid w:val="00DC4A02"/>
    <w:rsid w:val="00DC5D0A"/>
    <w:rsid w:val="00DE608F"/>
    <w:rsid w:val="00DE7466"/>
    <w:rsid w:val="00DF0A42"/>
    <w:rsid w:val="00E05B15"/>
    <w:rsid w:val="00E15606"/>
    <w:rsid w:val="00E214F8"/>
    <w:rsid w:val="00E26063"/>
    <w:rsid w:val="00E27D0C"/>
    <w:rsid w:val="00E50FF6"/>
    <w:rsid w:val="00E574F9"/>
    <w:rsid w:val="00E615FD"/>
    <w:rsid w:val="00E619C6"/>
    <w:rsid w:val="00E71389"/>
    <w:rsid w:val="00E72FFD"/>
    <w:rsid w:val="00E816BF"/>
    <w:rsid w:val="00E86A26"/>
    <w:rsid w:val="00E91A3F"/>
    <w:rsid w:val="00EA3371"/>
    <w:rsid w:val="00EA6AD6"/>
    <w:rsid w:val="00EB5F16"/>
    <w:rsid w:val="00ED30E3"/>
    <w:rsid w:val="00EE1372"/>
    <w:rsid w:val="00EF1FDD"/>
    <w:rsid w:val="00EF2255"/>
    <w:rsid w:val="00EF7ED9"/>
    <w:rsid w:val="00F22ADD"/>
    <w:rsid w:val="00F2340F"/>
    <w:rsid w:val="00F35EDD"/>
    <w:rsid w:val="00F512E7"/>
    <w:rsid w:val="00F57BC2"/>
    <w:rsid w:val="00F75AA2"/>
    <w:rsid w:val="00F8161A"/>
    <w:rsid w:val="00FA03DA"/>
    <w:rsid w:val="00FA0715"/>
    <w:rsid w:val="00FA50DC"/>
    <w:rsid w:val="00FB241E"/>
    <w:rsid w:val="00FC42EE"/>
    <w:rsid w:val="00FC464B"/>
    <w:rsid w:val="00FD40B4"/>
    <w:rsid w:val="00FD4109"/>
    <w:rsid w:val="00FD49F3"/>
    <w:rsid w:val="00FD4C54"/>
    <w:rsid w:val="00FD508B"/>
    <w:rsid w:val="00FE2854"/>
    <w:rsid w:val="00FF4E7B"/>
    <w:rsid w:val="00FF7B2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C7B56D-4688-4335-9568-40184225C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8A3"/>
    <w:pPr>
      <w:spacing w:after="0" w:line="240" w:lineRule="auto"/>
      <w:jc w:val="both"/>
    </w:pPr>
    <w:rPr>
      <w:rFonts w:ascii="Calibri" w:hAnsi="Calibri" w:cs="Times New Roman"/>
      <w:kern w:val="0"/>
      <w:szCs w:val="24"/>
      <w:lang w:bidi="ar-SA"/>
      <w14:ligatures w14:val="none"/>
    </w:rPr>
  </w:style>
  <w:style w:type="paragraph" w:styleId="Heading1">
    <w:name w:val="heading 1"/>
    <w:basedOn w:val="Normal"/>
    <w:next w:val="Normal"/>
    <w:link w:val="Heading1Char"/>
    <w:uiPriority w:val="9"/>
    <w:qFormat/>
    <w:rsid w:val="0077273B"/>
    <w:pPr>
      <w:keepNext/>
      <w:keepLines/>
      <w:jc w:val="center"/>
      <w:outlineLvl w:val="0"/>
    </w:pPr>
    <w:rPr>
      <w:rFonts w:ascii="Cambria" w:eastAsiaTheme="majorEastAsia" w:hAnsi="Cambria"/>
      <w:kern w:val="2"/>
      <w:sz w:val="28"/>
      <w14:ligatures w14:val="standardContextual"/>
    </w:rPr>
  </w:style>
  <w:style w:type="paragraph" w:styleId="Heading2">
    <w:name w:val="heading 2"/>
    <w:basedOn w:val="Normal"/>
    <w:next w:val="Normal"/>
    <w:link w:val="Heading2Char"/>
    <w:autoRedefine/>
    <w:uiPriority w:val="9"/>
    <w:qFormat/>
    <w:rsid w:val="0077273B"/>
    <w:pPr>
      <w:keepNext/>
      <w:outlineLvl w:val="1"/>
    </w:pPr>
    <w:rPr>
      <w:rFonts w:ascii="Cambria" w:eastAsia="Times New Roman" w:hAnsi="Cambria" w:cstheme="minorBidi"/>
      <w:b/>
      <w:iCs/>
      <w:kern w:val="2"/>
      <w:sz w:val="28"/>
      <w:lang w:bidi="he-IL"/>
      <w14:ligatures w14:val="standardContextual"/>
    </w:rPr>
  </w:style>
  <w:style w:type="paragraph" w:styleId="Heading3">
    <w:name w:val="heading 3"/>
    <w:basedOn w:val="Normal"/>
    <w:next w:val="Normal"/>
    <w:link w:val="Heading3Char"/>
    <w:qFormat/>
    <w:rsid w:val="00176F62"/>
    <w:pPr>
      <w:autoSpaceDE w:val="0"/>
      <w:autoSpaceDN w:val="0"/>
      <w:adjustRightInd w:val="0"/>
      <w:outlineLvl w:val="2"/>
    </w:pPr>
    <w:rPr>
      <w:rFonts w:eastAsia="Times New Roman"/>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
    <w:name w:val="Verse"/>
    <w:basedOn w:val="Normal"/>
    <w:link w:val="VerseChar"/>
    <w:qFormat/>
    <w:rsid w:val="008854C2"/>
    <w:pPr>
      <w:ind w:left="288" w:right="288"/>
    </w:pPr>
    <w:rPr>
      <w:rFonts w:asciiTheme="minorHAnsi" w:hAnsiTheme="minorHAnsi" w:cstheme="minorBidi"/>
      <w:i/>
      <w:iCs/>
      <w:kern w:val="2"/>
      <w:sz w:val="24"/>
      <w:szCs w:val="22"/>
      <w14:ligatures w14:val="standardContextual"/>
    </w:rPr>
  </w:style>
  <w:style w:type="paragraph" w:styleId="Title">
    <w:name w:val="Title"/>
    <w:basedOn w:val="Normal"/>
    <w:next w:val="Normal"/>
    <w:link w:val="TitleChar"/>
    <w:autoRedefine/>
    <w:uiPriority w:val="99"/>
    <w:qFormat/>
    <w:rsid w:val="00325C41"/>
    <w:pPr>
      <w:contextualSpacing/>
    </w:pPr>
    <w:rPr>
      <w:rFonts w:eastAsiaTheme="majorEastAsia"/>
      <w:b/>
      <w:kern w:val="28"/>
      <w:sz w:val="48"/>
      <w:szCs w:val="56"/>
    </w:rPr>
  </w:style>
  <w:style w:type="character" w:customStyle="1" w:styleId="TitleChar">
    <w:name w:val="Title Char"/>
    <w:basedOn w:val="DefaultParagraphFont"/>
    <w:link w:val="Title"/>
    <w:uiPriority w:val="99"/>
    <w:rsid w:val="00325C41"/>
    <w:rPr>
      <w:rFonts w:eastAsiaTheme="majorEastAsia"/>
      <w:b/>
      <w:kern w:val="28"/>
      <w:sz w:val="48"/>
      <w:szCs w:val="56"/>
    </w:rPr>
  </w:style>
  <w:style w:type="character" w:customStyle="1" w:styleId="VerseChar">
    <w:name w:val="Verse Char"/>
    <w:basedOn w:val="DefaultParagraphFont"/>
    <w:link w:val="Verse"/>
    <w:rsid w:val="008854C2"/>
    <w:rPr>
      <w:i/>
      <w:iCs/>
      <w:sz w:val="24"/>
      <w:lang w:bidi="ar-SA"/>
    </w:rPr>
  </w:style>
  <w:style w:type="character" w:customStyle="1" w:styleId="Heading2Char">
    <w:name w:val="Heading 2 Char"/>
    <w:link w:val="Heading2"/>
    <w:uiPriority w:val="9"/>
    <w:rsid w:val="0077273B"/>
    <w:rPr>
      <w:rFonts w:ascii="Cambria" w:eastAsia="Times New Roman" w:hAnsi="Cambria"/>
      <w:b/>
      <w:iCs/>
      <w:sz w:val="28"/>
      <w:szCs w:val="24"/>
    </w:rPr>
  </w:style>
  <w:style w:type="character" w:customStyle="1" w:styleId="Heading3Char">
    <w:name w:val="Heading 3 Char"/>
    <w:basedOn w:val="DefaultParagraphFont"/>
    <w:link w:val="Heading3"/>
    <w:rsid w:val="00176F62"/>
    <w:rPr>
      <w:rFonts w:ascii="Times New Roman" w:eastAsia="Times New Roman" w:hAnsi="Times New Roman" w:cs="Times New Roman"/>
      <w:b/>
      <w:i/>
      <w:kern w:val="0"/>
      <w:sz w:val="24"/>
      <w:szCs w:val="20"/>
      <w:lang w:bidi="ar-SA"/>
      <w14:ligatures w14:val="none"/>
    </w:rPr>
  </w:style>
  <w:style w:type="character" w:styleId="Strong">
    <w:name w:val="Strong"/>
    <w:basedOn w:val="DefaultParagraphFont"/>
    <w:uiPriority w:val="22"/>
    <w:qFormat/>
    <w:rsid w:val="001158AF"/>
    <w:rPr>
      <w:rFonts w:ascii="Cambria" w:hAnsi="Cambria"/>
      <w:b w:val="0"/>
      <w:bCs/>
      <w:sz w:val="28"/>
    </w:rPr>
  </w:style>
  <w:style w:type="character" w:customStyle="1" w:styleId="Heading1Char">
    <w:name w:val="Heading 1 Char"/>
    <w:basedOn w:val="DefaultParagraphFont"/>
    <w:link w:val="Heading1"/>
    <w:uiPriority w:val="9"/>
    <w:rsid w:val="0077273B"/>
    <w:rPr>
      <w:rFonts w:ascii="Cambria" w:eastAsiaTheme="majorEastAsia" w:hAnsi="Cambria" w:cs="Times New Roman"/>
      <w:sz w:val="28"/>
      <w:szCs w:val="28"/>
    </w:rPr>
  </w:style>
  <w:style w:type="numbering" w:customStyle="1" w:styleId="NoList1">
    <w:name w:val="No List1"/>
    <w:next w:val="NoList"/>
    <w:uiPriority w:val="99"/>
    <w:semiHidden/>
    <w:unhideWhenUsed/>
    <w:rsid w:val="00610E48"/>
  </w:style>
  <w:style w:type="table" w:customStyle="1" w:styleId="TableGrid1">
    <w:name w:val="Table Grid1"/>
    <w:basedOn w:val="TableNormal"/>
    <w:next w:val="TableGrid"/>
    <w:uiPriority w:val="59"/>
    <w:rsid w:val="00610E4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610E48"/>
    <w:pPr>
      <w:jc w:val="left"/>
    </w:pPr>
    <w:rPr>
      <w:kern w:val="2"/>
      <w:sz w:val="20"/>
      <w:szCs w:val="20"/>
      <w:lang w:bidi="he-IL"/>
      <w14:ligatures w14:val="standardContextual"/>
    </w:rPr>
  </w:style>
  <w:style w:type="character" w:customStyle="1" w:styleId="FootnoteTextChar">
    <w:name w:val="Footnote Text Char"/>
    <w:basedOn w:val="DefaultParagraphFont"/>
    <w:link w:val="FootnoteText1"/>
    <w:uiPriority w:val="99"/>
    <w:semiHidden/>
    <w:rsid w:val="00610E48"/>
    <w:rPr>
      <w:rFonts w:ascii="Calibri" w:hAnsi="Calibri" w:cs="Times New Roman"/>
      <w:sz w:val="20"/>
      <w:szCs w:val="20"/>
    </w:rPr>
  </w:style>
  <w:style w:type="character" w:styleId="FootnoteReference">
    <w:name w:val="footnote reference"/>
    <w:basedOn w:val="DefaultParagraphFont"/>
    <w:uiPriority w:val="99"/>
    <w:semiHidden/>
    <w:unhideWhenUsed/>
    <w:rsid w:val="00610E48"/>
    <w:rPr>
      <w:vertAlign w:val="superscript"/>
    </w:rPr>
  </w:style>
  <w:style w:type="paragraph" w:customStyle="1" w:styleId="Header1">
    <w:name w:val="Header1"/>
    <w:basedOn w:val="Normal"/>
    <w:next w:val="Header"/>
    <w:link w:val="HeaderChar"/>
    <w:uiPriority w:val="99"/>
    <w:unhideWhenUsed/>
    <w:rsid w:val="00610E48"/>
    <w:pPr>
      <w:tabs>
        <w:tab w:val="center" w:pos="4680"/>
        <w:tab w:val="right" w:pos="9360"/>
      </w:tabs>
      <w:jc w:val="left"/>
    </w:pPr>
    <w:rPr>
      <w:kern w:val="2"/>
      <w:lang w:bidi="he-IL"/>
      <w14:ligatures w14:val="standardContextual"/>
    </w:rPr>
  </w:style>
  <w:style w:type="character" w:customStyle="1" w:styleId="HeaderChar">
    <w:name w:val="Header Char"/>
    <w:basedOn w:val="DefaultParagraphFont"/>
    <w:link w:val="Header1"/>
    <w:uiPriority w:val="99"/>
    <w:rsid w:val="00610E48"/>
    <w:rPr>
      <w:rFonts w:ascii="Calibri" w:hAnsi="Calibri" w:cs="Times New Roman"/>
      <w:szCs w:val="24"/>
    </w:rPr>
  </w:style>
  <w:style w:type="paragraph" w:customStyle="1" w:styleId="Footer1">
    <w:name w:val="Footer1"/>
    <w:basedOn w:val="Normal"/>
    <w:next w:val="Footer"/>
    <w:link w:val="FooterChar"/>
    <w:uiPriority w:val="99"/>
    <w:unhideWhenUsed/>
    <w:rsid w:val="00610E48"/>
    <w:pPr>
      <w:tabs>
        <w:tab w:val="center" w:pos="4680"/>
        <w:tab w:val="right" w:pos="9360"/>
      </w:tabs>
      <w:jc w:val="left"/>
    </w:pPr>
    <w:rPr>
      <w:kern w:val="2"/>
      <w:lang w:bidi="he-IL"/>
      <w14:ligatures w14:val="standardContextual"/>
    </w:rPr>
  </w:style>
  <w:style w:type="character" w:customStyle="1" w:styleId="FooterChar">
    <w:name w:val="Footer Char"/>
    <w:basedOn w:val="DefaultParagraphFont"/>
    <w:link w:val="Footer1"/>
    <w:uiPriority w:val="99"/>
    <w:rsid w:val="00610E48"/>
    <w:rPr>
      <w:rFonts w:ascii="Calibri" w:hAnsi="Calibri" w:cs="Times New Roman"/>
      <w:szCs w:val="24"/>
    </w:rPr>
  </w:style>
  <w:style w:type="paragraph" w:customStyle="1" w:styleId="BalloonText1">
    <w:name w:val="Balloon Text1"/>
    <w:basedOn w:val="Normal"/>
    <w:next w:val="BalloonText"/>
    <w:link w:val="BalloonTextChar"/>
    <w:uiPriority w:val="99"/>
    <w:semiHidden/>
    <w:unhideWhenUsed/>
    <w:rsid w:val="00610E48"/>
    <w:pPr>
      <w:jc w:val="left"/>
    </w:pPr>
    <w:rPr>
      <w:rFonts w:ascii="Tahoma" w:hAnsi="Tahoma" w:cs="Tahoma"/>
      <w:kern w:val="2"/>
      <w:sz w:val="16"/>
      <w:szCs w:val="16"/>
      <w:lang w:bidi="he-IL"/>
      <w14:ligatures w14:val="standardContextual"/>
    </w:rPr>
  </w:style>
  <w:style w:type="character" w:customStyle="1" w:styleId="BalloonTextChar">
    <w:name w:val="Balloon Text Char"/>
    <w:basedOn w:val="DefaultParagraphFont"/>
    <w:link w:val="BalloonText1"/>
    <w:uiPriority w:val="99"/>
    <w:semiHidden/>
    <w:rsid w:val="00610E48"/>
    <w:rPr>
      <w:rFonts w:ascii="Tahoma" w:hAnsi="Tahoma" w:cs="Tahoma"/>
      <w:sz w:val="16"/>
      <w:szCs w:val="16"/>
    </w:rPr>
  </w:style>
  <w:style w:type="character" w:customStyle="1" w:styleId="apple-converted-space">
    <w:name w:val="apple-converted-space"/>
    <w:basedOn w:val="DefaultParagraphFont"/>
    <w:rsid w:val="00610E48"/>
  </w:style>
  <w:style w:type="character" w:customStyle="1" w:styleId="Hyperlink1">
    <w:name w:val="Hyperlink1"/>
    <w:basedOn w:val="DefaultParagraphFont"/>
    <w:uiPriority w:val="99"/>
    <w:unhideWhenUsed/>
    <w:rsid w:val="00610E48"/>
    <w:rPr>
      <w:color w:val="0000FF"/>
      <w:u w:val="single"/>
    </w:rPr>
  </w:style>
  <w:style w:type="paragraph" w:customStyle="1" w:styleId="ListParagraph1">
    <w:name w:val="List Paragraph1"/>
    <w:basedOn w:val="Normal"/>
    <w:next w:val="ListParagraph"/>
    <w:uiPriority w:val="34"/>
    <w:qFormat/>
    <w:rsid w:val="00610E48"/>
    <w:pPr>
      <w:spacing w:after="200" w:line="276" w:lineRule="auto"/>
      <w:ind w:left="720"/>
      <w:contextualSpacing/>
      <w:jc w:val="left"/>
    </w:pPr>
    <w:rPr>
      <w:lang w:bidi="he-IL"/>
    </w:rPr>
  </w:style>
  <w:style w:type="character" w:styleId="UnresolvedMention">
    <w:name w:val="Unresolved Mention"/>
    <w:basedOn w:val="DefaultParagraphFont"/>
    <w:uiPriority w:val="99"/>
    <w:semiHidden/>
    <w:unhideWhenUsed/>
    <w:rsid w:val="00610E48"/>
    <w:rPr>
      <w:color w:val="605E5C"/>
      <w:shd w:val="clear" w:color="auto" w:fill="E1DFDD"/>
    </w:rPr>
  </w:style>
  <w:style w:type="paragraph" w:customStyle="1" w:styleId="NormalWeb1">
    <w:name w:val="Normal (Web)1"/>
    <w:basedOn w:val="Normal"/>
    <w:next w:val="NormalWeb"/>
    <w:uiPriority w:val="99"/>
    <w:semiHidden/>
    <w:unhideWhenUsed/>
    <w:rsid w:val="00610E48"/>
    <w:pPr>
      <w:spacing w:after="200" w:line="276" w:lineRule="auto"/>
      <w:jc w:val="left"/>
    </w:pPr>
    <w:rPr>
      <w:rFonts w:ascii="Times New Roman" w:hAnsi="Times New Roman"/>
      <w:sz w:val="24"/>
      <w:lang w:bidi="he-IL"/>
    </w:rPr>
  </w:style>
  <w:style w:type="character" w:customStyle="1" w:styleId="FollowedHyperlink1">
    <w:name w:val="FollowedHyperlink1"/>
    <w:basedOn w:val="DefaultParagraphFont"/>
    <w:uiPriority w:val="99"/>
    <w:semiHidden/>
    <w:unhideWhenUsed/>
    <w:rsid w:val="00610E48"/>
    <w:rPr>
      <w:color w:val="800080"/>
      <w:u w:val="single"/>
    </w:rPr>
  </w:style>
  <w:style w:type="table" w:styleId="TableGrid">
    <w:name w:val="Table Grid"/>
    <w:basedOn w:val="TableNormal"/>
    <w:uiPriority w:val="39"/>
    <w:rsid w:val="00610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semiHidden/>
    <w:unhideWhenUsed/>
    <w:rsid w:val="00610E48"/>
    <w:rPr>
      <w:sz w:val="20"/>
      <w:szCs w:val="20"/>
    </w:rPr>
  </w:style>
  <w:style w:type="character" w:customStyle="1" w:styleId="FootnoteTextChar1">
    <w:name w:val="Footnote Text Char1"/>
    <w:basedOn w:val="DefaultParagraphFont"/>
    <w:link w:val="FootnoteText"/>
    <w:uiPriority w:val="99"/>
    <w:semiHidden/>
    <w:rsid w:val="00610E48"/>
    <w:rPr>
      <w:rFonts w:ascii="Calibri" w:hAnsi="Calibri" w:cs="Times New Roman"/>
      <w:kern w:val="0"/>
      <w:sz w:val="20"/>
      <w:szCs w:val="20"/>
      <w:lang w:bidi="ar-SA"/>
      <w14:ligatures w14:val="none"/>
    </w:rPr>
  </w:style>
  <w:style w:type="paragraph" w:styleId="Header">
    <w:name w:val="header"/>
    <w:basedOn w:val="Normal"/>
    <w:link w:val="HeaderChar1"/>
    <w:uiPriority w:val="99"/>
    <w:semiHidden/>
    <w:unhideWhenUsed/>
    <w:rsid w:val="00610E48"/>
    <w:pPr>
      <w:tabs>
        <w:tab w:val="center" w:pos="4680"/>
        <w:tab w:val="right" w:pos="9360"/>
      </w:tabs>
    </w:pPr>
  </w:style>
  <w:style w:type="character" w:customStyle="1" w:styleId="HeaderChar1">
    <w:name w:val="Header Char1"/>
    <w:basedOn w:val="DefaultParagraphFont"/>
    <w:link w:val="Header"/>
    <w:uiPriority w:val="99"/>
    <w:semiHidden/>
    <w:rsid w:val="00610E48"/>
    <w:rPr>
      <w:rFonts w:ascii="Calibri" w:hAnsi="Calibri" w:cs="Times New Roman"/>
      <w:kern w:val="0"/>
      <w:szCs w:val="24"/>
      <w:lang w:bidi="ar-SA"/>
      <w14:ligatures w14:val="none"/>
    </w:rPr>
  </w:style>
  <w:style w:type="paragraph" w:styleId="Footer">
    <w:name w:val="footer"/>
    <w:basedOn w:val="Normal"/>
    <w:link w:val="FooterChar1"/>
    <w:uiPriority w:val="99"/>
    <w:semiHidden/>
    <w:unhideWhenUsed/>
    <w:rsid w:val="00610E48"/>
    <w:pPr>
      <w:tabs>
        <w:tab w:val="center" w:pos="4680"/>
        <w:tab w:val="right" w:pos="9360"/>
      </w:tabs>
    </w:pPr>
  </w:style>
  <w:style w:type="character" w:customStyle="1" w:styleId="FooterChar1">
    <w:name w:val="Footer Char1"/>
    <w:basedOn w:val="DefaultParagraphFont"/>
    <w:link w:val="Footer"/>
    <w:uiPriority w:val="99"/>
    <w:semiHidden/>
    <w:rsid w:val="00610E48"/>
    <w:rPr>
      <w:rFonts w:ascii="Calibri" w:hAnsi="Calibri" w:cs="Times New Roman"/>
      <w:kern w:val="0"/>
      <w:szCs w:val="24"/>
      <w:lang w:bidi="ar-SA"/>
      <w14:ligatures w14:val="none"/>
    </w:rPr>
  </w:style>
  <w:style w:type="paragraph" w:styleId="BalloonText">
    <w:name w:val="Balloon Text"/>
    <w:basedOn w:val="Normal"/>
    <w:link w:val="BalloonTextChar1"/>
    <w:uiPriority w:val="99"/>
    <w:semiHidden/>
    <w:unhideWhenUsed/>
    <w:rsid w:val="00610E48"/>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610E48"/>
    <w:rPr>
      <w:rFonts w:ascii="Segoe UI" w:hAnsi="Segoe UI" w:cs="Segoe UI"/>
      <w:kern w:val="0"/>
      <w:sz w:val="18"/>
      <w:szCs w:val="18"/>
      <w:lang w:bidi="ar-SA"/>
      <w14:ligatures w14:val="none"/>
    </w:rPr>
  </w:style>
  <w:style w:type="character" w:styleId="Hyperlink">
    <w:name w:val="Hyperlink"/>
    <w:basedOn w:val="DefaultParagraphFont"/>
    <w:uiPriority w:val="99"/>
    <w:unhideWhenUsed/>
    <w:rsid w:val="00610E48"/>
    <w:rPr>
      <w:color w:val="0563C1" w:themeColor="hyperlink"/>
      <w:u w:val="single"/>
    </w:rPr>
  </w:style>
  <w:style w:type="paragraph" w:styleId="ListParagraph">
    <w:name w:val="List Paragraph"/>
    <w:basedOn w:val="Normal"/>
    <w:uiPriority w:val="34"/>
    <w:qFormat/>
    <w:rsid w:val="00610E48"/>
    <w:pPr>
      <w:ind w:left="720"/>
      <w:contextualSpacing/>
    </w:pPr>
  </w:style>
  <w:style w:type="paragraph" w:styleId="NormalWeb">
    <w:name w:val="Normal (Web)"/>
    <w:basedOn w:val="Normal"/>
    <w:uiPriority w:val="99"/>
    <w:semiHidden/>
    <w:unhideWhenUsed/>
    <w:rsid w:val="00610E48"/>
    <w:rPr>
      <w:rFonts w:ascii="Times New Roman" w:hAnsi="Times New Roman"/>
      <w:sz w:val="24"/>
    </w:rPr>
  </w:style>
  <w:style w:type="character" w:styleId="FollowedHyperlink">
    <w:name w:val="FollowedHyperlink"/>
    <w:basedOn w:val="DefaultParagraphFont"/>
    <w:uiPriority w:val="99"/>
    <w:semiHidden/>
    <w:unhideWhenUsed/>
    <w:rsid w:val="00610E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0667">
      <w:bodyDiv w:val="1"/>
      <w:marLeft w:val="0"/>
      <w:marRight w:val="0"/>
      <w:marTop w:val="0"/>
      <w:marBottom w:val="0"/>
      <w:divBdr>
        <w:top w:val="none" w:sz="0" w:space="0" w:color="auto"/>
        <w:left w:val="none" w:sz="0" w:space="0" w:color="auto"/>
        <w:bottom w:val="none" w:sz="0" w:space="0" w:color="auto"/>
        <w:right w:val="none" w:sz="0" w:space="0" w:color="auto"/>
      </w:divBdr>
    </w:div>
    <w:div w:id="5864868">
      <w:bodyDiv w:val="1"/>
      <w:marLeft w:val="0"/>
      <w:marRight w:val="0"/>
      <w:marTop w:val="0"/>
      <w:marBottom w:val="0"/>
      <w:divBdr>
        <w:top w:val="none" w:sz="0" w:space="0" w:color="auto"/>
        <w:left w:val="none" w:sz="0" w:space="0" w:color="auto"/>
        <w:bottom w:val="none" w:sz="0" w:space="0" w:color="auto"/>
        <w:right w:val="none" w:sz="0" w:space="0" w:color="auto"/>
      </w:divBdr>
      <w:divsChild>
        <w:div w:id="169149710">
          <w:marLeft w:val="0"/>
          <w:marRight w:val="0"/>
          <w:marTop w:val="0"/>
          <w:marBottom w:val="0"/>
          <w:divBdr>
            <w:top w:val="none" w:sz="0" w:space="0" w:color="auto"/>
            <w:left w:val="none" w:sz="0" w:space="0" w:color="auto"/>
            <w:bottom w:val="double" w:sz="6" w:space="1" w:color="auto"/>
            <w:right w:val="none" w:sz="0" w:space="0" w:color="auto"/>
          </w:divBdr>
        </w:div>
      </w:divsChild>
    </w:div>
    <w:div w:id="14119784">
      <w:bodyDiv w:val="1"/>
      <w:marLeft w:val="0"/>
      <w:marRight w:val="0"/>
      <w:marTop w:val="0"/>
      <w:marBottom w:val="0"/>
      <w:divBdr>
        <w:top w:val="none" w:sz="0" w:space="0" w:color="auto"/>
        <w:left w:val="none" w:sz="0" w:space="0" w:color="auto"/>
        <w:bottom w:val="none" w:sz="0" w:space="0" w:color="auto"/>
        <w:right w:val="none" w:sz="0" w:space="0" w:color="auto"/>
      </w:divBdr>
    </w:div>
    <w:div w:id="29842364">
      <w:bodyDiv w:val="1"/>
      <w:marLeft w:val="0"/>
      <w:marRight w:val="0"/>
      <w:marTop w:val="0"/>
      <w:marBottom w:val="0"/>
      <w:divBdr>
        <w:top w:val="none" w:sz="0" w:space="0" w:color="auto"/>
        <w:left w:val="none" w:sz="0" w:space="0" w:color="auto"/>
        <w:bottom w:val="none" w:sz="0" w:space="0" w:color="auto"/>
        <w:right w:val="none" w:sz="0" w:space="0" w:color="auto"/>
      </w:divBdr>
    </w:div>
    <w:div w:id="36780577">
      <w:bodyDiv w:val="1"/>
      <w:marLeft w:val="0"/>
      <w:marRight w:val="0"/>
      <w:marTop w:val="0"/>
      <w:marBottom w:val="0"/>
      <w:divBdr>
        <w:top w:val="none" w:sz="0" w:space="0" w:color="auto"/>
        <w:left w:val="none" w:sz="0" w:space="0" w:color="auto"/>
        <w:bottom w:val="none" w:sz="0" w:space="0" w:color="auto"/>
        <w:right w:val="none" w:sz="0" w:space="0" w:color="auto"/>
      </w:divBdr>
    </w:div>
    <w:div w:id="58746183">
      <w:bodyDiv w:val="1"/>
      <w:marLeft w:val="0"/>
      <w:marRight w:val="0"/>
      <w:marTop w:val="0"/>
      <w:marBottom w:val="0"/>
      <w:divBdr>
        <w:top w:val="none" w:sz="0" w:space="0" w:color="auto"/>
        <w:left w:val="none" w:sz="0" w:space="0" w:color="auto"/>
        <w:bottom w:val="none" w:sz="0" w:space="0" w:color="auto"/>
        <w:right w:val="none" w:sz="0" w:space="0" w:color="auto"/>
      </w:divBdr>
    </w:div>
    <w:div w:id="64450438">
      <w:bodyDiv w:val="1"/>
      <w:marLeft w:val="0"/>
      <w:marRight w:val="0"/>
      <w:marTop w:val="0"/>
      <w:marBottom w:val="0"/>
      <w:divBdr>
        <w:top w:val="none" w:sz="0" w:space="0" w:color="auto"/>
        <w:left w:val="none" w:sz="0" w:space="0" w:color="auto"/>
        <w:bottom w:val="none" w:sz="0" w:space="0" w:color="auto"/>
        <w:right w:val="none" w:sz="0" w:space="0" w:color="auto"/>
      </w:divBdr>
    </w:div>
    <w:div w:id="67970587">
      <w:bodyDiv w:val="1"/>
      <w:marLeft w:val="0"/>
      <w:marRight w:val="0"/>
      <w:marTop w:val="0"/>
      <w:marBottom w:val="0"/>
      <w:divBdr>
        <w:top w:val="none" w:sz="0" w:space="0" w:color="auto"/>
        <w:left w:val="none" w:sz="0" w:space="0" w:color="auto"/>
        <w:bottom w:val="none" w:sz="0" w:space="0" w:color="auto"/>
        <w:right w:val="none" w:sz="0" w:space="0" w:color="auto"/>
      </w:divBdr>
    </w:div>
    <w:div w:id="69549265">
      <w:bodyDiv w:val="1"/>
      <w:marLeft w:val="0"/>
      <w:marRight w:val="0"/>
      <w:marTop w:val="0"/>
      <w:marBottom w:val="0"/>
      <w:divBdr>
        <w:top w:val="none" w:sz="0" w:space="0" w:color="auto"/>
        <w:left w:val="none" w:sz="0" w:space="0" w:color="auto"/>
        <w:bottom w:val="none" w:sz="0" w:space="0" w:color="auto"/>
        <w:right w:val="none" w:sz="0" w:space="0" w:color="auto"/>
      </w:divBdr>
    </w:div>
    <w:div w:id="81269427">
      <w:bodyDiv w:val="1"/>
      <w:marLeft w:val="0"/>
      <w:marRight w:val="0"/>
      <w:marTop w:val="0"/>
      <w:marBottom w:val="0"/>
      <w:divBdr>
        <w:top w:val="none" w:sz="0" w:space="0" w:color="auto"/>
        <w:left w:val="none" w:sz="0" w:space="0" w:color="auto"/>
        <w:bottom w:val="none" w:sz="0" w:space="0" w:color="auto"/>
        <w:right w:val="none" w:sz="0" w:space="0" w:color="auto"/>
      </w:divBdr>
    </w:div>
    <w:div w:id="106505973">
      <w:bodyDiv w:val="1"/>
      <w:marLeft w:val="0"/>
      <w:marRight w:val="0"/>
      <w:marTop w:val="0"/>
      <w:marBottom w:val="0"/>
      <w:divBdr>
        <w:top w:val="none" w:sz="0" w:space="0" w:color="auto"/>
        <w:left w:val="none" w:sz="0" w:space="0" w:color="auto"/>
        <w:bottom w:val="none" w:sz="0" w:space="0" w:color="auto"/>
        <w:right w:val="none" w:sz="0" w:space="0" w:color="auto"/>
      </w:divBdr>
    </w:div>
    <w:div w:id="107700141">
      <w:bodyDiv w:val="1"/>
      <w:marLeft w:val="0"/>
      <w:marRight w:val="0"/>
      <w:marTop w:val="0"/>
      <w:marBottom w:val="0"/>
      <w:divBdr>
        <w:top w:val="none" w:sz="0" w:space="0" w:color="auto"/>
        <w:left w:val="none" w:sz="0" w:space="0" w:color="auto"/>
        <w:bottom w:val="none" w:sz="0" w:space="0" w:color="auto"/>
        <w:right w:val="none" w:sz="0" w:space="0" w:color="auto"/>
      </w:divBdr>
    </w:div>
    <w:div w:id="118960915">
      <w:bodyDiv w:val="1"/>
      <w:marLeft w:val="0"/>
      <w:marRight w:val="0"/>
      <w:marTop w:val="0"/>
      <w:marBottom w:val="0"/>
      <w:divBdr>
        <w:top w:val="none" w:sz="0" w:space="0" w:color="auto"/>
        <w:left w:val="none" w:sz="0" w:space="0" w:color="auto"/>
        <w:bottom w:val="none" w:sz="0" w:space="0" w:color="auto"/>
        <w:right w:val="none" w:sz="0" w:space="0" w:color="auto"/>
      </w:divBdr>
    </w:div>
    <w:div w:id="119342373">
      <w:bodyDiv w:val="1"/>
      <w:marLeft w:val="0"/>
      <w:marRight w:val="0"/>
      <w:marTop w:val="0"/>
      <w:marBottom w:val="0"/>
      <w:divBdr>
        <w:top w:val="none" w:sz="0" w:space="0" w:color="auto"/>
        <w:left w:val="none" w:sz="0" w:space="0" w:color="auto"/>
        <w:bottom w:val="none" w:sz="0" w:space="0" w:color="auto"/>
        <w:right w:val="none" w:sz="0" w:space="0" w:color="auto"/>
      </w:divBdr>
    </w:div>
    <w:div w:id="124616634">
      <w:bodyDiv w:val="1"/>
      <w:marLeft w:val="0"/>
      <w:marRight w:val="0"/>
      <w:marTop w:val="0"/>
      <w:marBottom w:val="0"/>
      <w:divBdr>
        <w:top w:val="none" w:sz="0" w:space="0" w:color="auto"/>
        <w:left w:val="none" w:sz="0" w:space="0" w:color="auto"/>
        <w:bottom w:val="none" w:sz="0" w:space="0" w:color="auto"/>
        <w:right w:val="none" w:sz="0" w:space="0" w:color="auto"/>
      </w:divBdr>
    </w:div>
    <w:div w:id="130441692">
      <w:bodyDiv w:val="1"/>
      <w:marLeft w:val="0"/>
      <w:marRight w:val="0"/>
      <w:marTop w:val="0"/>
      <w:marBottom w:val="0"/>
      <w:divBdr>
        <w:top w:val="none" w:sz="0" w:space="0" w:color="auto"/>
        <w:left w:val="none" w:sz="0" w:space="0" w:color="auto"/>
        <w:bottom w:val="none" w:sz="0" w:space="0" w:color="auto"/>
        <w:right w:val="none" w:sz="0" w:space="0" w:color="auto"/>
      </w:divBdr>
    </w:div>
    <w:div w:id="132454367">
      <w:bodyDiv w:val="1"/>
      <w:marLeft w:val="0"/>
      <w:marRight w:val="0"/>
      <w:marTop w:val="0"/>
      <w:marBottom w:val="0"/>
      <w:divBdr>
        <w:top w:val="none" w:sz="0" w:space="0" w:color="auto"/>
        <w:left w:val="none" w:sz="0" w:space="0" w:color="auto"/>
        <w:bottom w:val="none" w:sz="0" w:space="0" w:color="auto"/>
        <w:right w:val="none" w:sz="0" w:space="0" w:color="auto"/>
      </w:divBdr>
    </w:div>
    <w:div w:id="132720841">
      <w:bodyDiv w:val="1"/>
      <w:marLeft w:val="0"/>
      <w:marRight w:val="0"/>
      <w:marTop w:val="0"/>
      <w:marBottom w:val="0"/>
      <w:divBdr>
        <w:top w:val="none" w:sz="0" w:space="0" w:color="auto"/>
        <w:left w:val="none" w:sz="0" w:space="0" w:color="auto"/>
        <w:bottom w:val="none" w:sz="0" w:space="0" w:color="auto"/>
        <w:right w:val="none" w:sz="0" w:space="0" w:color="auto"/>
      </w:divBdr>
    </w:div>
    <w:div w:id="136993412">
      <w:bodyDiv w:val="1"/>
      <w:marLeft w:val="0"/>
      <w:marRight w:val="0"/>
      <w:marTop w:val="0"/>
      <w:marBottom w:val="0"/>
      <w:divBdr>
        <w:top w:val="none" w:sz="0" w:space="0" w:color="auto"/>
        <w:left w:val="none" w:sz="0" w:space="0" w:color="auto"/>
        <w:bottom w:val="none" w:sz="0" w:space="0" w:color="auto"/>
        <w:right w:val="none" w:sz="0" w:space="0" w:color="auto"/>
      </w:divBdr>
      <w:divsChild>
        <w:div w:id="1253666867">
          <w:marLeft w:val="0"/>
          <w:marRight w:val="0"/>
          <w:marTop w:val="0"/>
          <w:marBottom w:val="0"/>
          <w:divBdr>
            <w:top w:val="none" w:sz="0" w:space="0" w:color="auto"/>
            <w:left w:val="none" w:sz="0" w:space="0" w:color="auto"/>
            <w:bottom w:val="double" w:sz="4" w:space="1" w:color="auto"/>
            <w:right w:val="none" w:sz="0" w:space="0" w:color="auto"/>
          </w:divBdr>
        </w:div>
      </w:divsChild>
    </w:div>
    <w:div w:id="142549798">
      <w:bodyDiv w:val="1"/>
      <w:marLeft w:val="0"/>
      <w:marRight w:val="0"/>
      <w:marTop w:val="0"/>
      <w:marBottom w:val="0"/>
      <w:divBdr>
        <w:top w:val="none" w:sz="0" w:space="0" w:color="auto"/>
        <w:left w:val="none" w:sz="0" w:space="0" w:color="auto"/>
        <w:bottom w:val="none" w:sz="0" w:space="0" w:color="auto"/>
        <w:right w:val="none" w:sz="0" w:space="0" w:color="auto"/>
      </w:divBdr>
    </w:div>
    <w:div w:id="142697986">
      <w:bodyDiv w:val="1"/>
      <w:marLeft w:val="0"/>
      <w:marRight w:val="0"/>
      <w:marTop w:val="0"/>
      <w:marBottom w:val="0"/>
      <w:divBdr>
        <w:top w:val="none" w:sz="0" w:space="0" w:color="auto"/>
        <w:left w:val="none" w:sz="0" w:space="0" w:color="auto"/>
        <w:bottom w:val="none" w:sz="0" w:space="0" w:color="auto"/>
        <w:right w:val="none" w:sz="0" w:space="0" w:color="auto"/>
      </w:divBdr>
    </w:div>
    <w:div w:id="151456936">
      <w:bodyDiv w:val="1"/>
      <w:marLeft w:val="0"/>
      <w:marRight w:val="0"/>
      <w:marTop w:val="0"/>
      <w:marBottom w:val="0"/>
      <w:divBdr>
        <w:top w:val="none" w:sz="0" w:space="0" w:color="auto"/>
        <w:left w:val="none" w:sz="0" w:space="0" w:color="auto"/>
        <w:bottom w:val="none" w:sz="0" w:space="0" w:color="auto"/>
        <w:right w:val="none" w:sz="0" w:space="0" w:color="auto"/>
      </w:divBdr>
    </w:div>
    <w:div w:id="158081582">
      <w:bodyDiv w:val="1"/>
      <w:marLeft w:val="0"/>
      <w:marRight w:val="0"/>
      <w:marTop w:val="0"/>
      <w:marBottom w:val="0"/>
      <w:divBdr>
        <w:top w:val="none" w:sz="0" w:space="0" w:color="auto"/>
        <w:left w:val="none" w:sz="0" w:space="0" w:color="auto"/>
        <w:bottom w:val="none" w:sz="0" w:space="0" w:color="auto"/>
        <w:right w:val="none" w:sz="0" w:space="0" w:color="auto"/>
      </w:divBdr>
    </w:div>
    <w:div w:id="163207037">
      <w:bodyDiv w:val="1"/>
      <w:marLeft w:val="0"/>
      <w:marRight w:val="0"/>
      <w:marTop w:val="0"/>
      <w:marBottom w:val="0"/>
      <w:divBdr>
        <w:top w:val="none" w:sz="0" w:space="0" w:color="auto"/>
        <w:left w:val="none" w:sz="0" w:space="0" w:color="auto"/>
        <w:bottom w:val="none" w:sz="0" w:space="0" w:color="auto"/>
        <w:right w:val="none" w:sz="0" w:space="0" w:color="auto"/>
      </w:divBdr>
    </w:div>
    <w:div w:id="169300304">
      <w:bodyDiv w:val="1"/>
      <w:marLeft w:val="0"/>
      <w:marRight w:val="0"/>
      <w:marTop w:val="0"/>
      <w:marBottom w:val="0"/>
      <w:divBdr>
        <w:top w:val="none" w:sz="0" w:space="0" w:color="auto"/>
        <w:left w:val="none" w:sz="0" w:space="0" w:color="auto"/>
        <w:bottom w:val="none" w:sz="0" w:space="0" w:color="auto"/>
        <w:right w:val="none" w:sz="0" w:space="0" w:color="auto"/>
      </w:divBdr>
    </w:div>
    <w:div w:id="173036134">
      <w:bodyDiv w:val="1"/>
      <w:marLeft w:val="0"/>
      <w:marRight w:val="0"/>
      <w:marTop w:val="0"/>
      <w:marBottom w:val="0"/>
      <w:divBdr>
        <w:top w:val="none" w:sz="0" w:space="0" w:color="auto"/>
        <w:left w:val="none" w:sz="0" w:space="0" w:color="auto"/>
        <w:bottom w:val="none" w:sz="0" w:space="0" w:color="auto"/>
        <w:right w:val="none" w:sz="0" w:space="0" w:color="auto"/>
      </w:divBdr>
    </w:div>
    <w:div w:id="173306469">
      <w:bodyDiv w:val="1"/>
      <w:marLeft w:val="0"/>
      <w:marRight w:val="0"/>
      <w:marTop w:val="0"/>
      <w:marBottom w:val="0"/>
      <w:divBdr>
        <w:top w:val="none" w:sz="0" w:space="0" w:color="auto"/>
        <w:left w:val="none" w:sz="0" w:space="0" w:color="auto"/>
        <w:bottom w:val="none" w:sz="0" w:space="0" w:color="auto"/>
        <w:right w:val="none" w:sz="0" w:space="0" w:color="auto"/>
      </w:divBdr>
    </w:div>
    <w:div w:id="174073570">
      <w:bodyDiv w:val="1"/>
      <w:marLeft w:val="0"/>
      <w:marRight w:val="0"/>
      <w:marTop w:val="0"/>
      <w:marBottom w:val="0"/>
      <w:divBdr>
        <w:top w:val="none" w:sz="0" w:space="0" w:color="auto"/>
        <w:left w:val="none" w:sz="0" w:space="0" w:color="auto"/>
        <w:bottom w:val="none" w:sz="0" w:space="0" w:color="auto"/>
        <w:right w:val="none" w:sz="0" w:space="0" w:color="auto"/>
      </w:divBdr>
      <w:divsChild>
        <w:div w:id="47075814">
          <w:marLeft w:val="0"/>
          <w:marRight w:val="0"/>
          <w:marTop w:val="0"/>
          <w:marBottom w:val="0"/>
          <w:divBdr>
            <w:top w:val="none" w:sz="0" w:space="0" w:color="auto"/>
            <w:left w:val="none" w:sz="0" w:space="0" w:color="auto"/>
            <w:bottom w:val="double" w:sz="4" w:space="1" w:color="auto"/>
            <w:right w:val="none" w:sz="0" w:space="0" w:color="auto"/>
          </w:divBdr>
        </w:div>
      </w:divsChild>
    </w:div>
    <w:div w:id="180819502">
      <w:bodyDiv w:val="1"/>
      <w:marLeft w:val="0"/>
      <w:marRight w:val="0"/>
      <w:marTop w:val="0"/>
      <w:marBottom w:val="0"/>
      <w:divBdr>
        <w:top w:val="none" w:sz="0" w:space="0" w:color="auto"/>
        <w:left w:val="none" w:sz="0" w:space="0" w:color="auto"/>
        <w:bottom w:val="none" w:sz="0" w:space="0" w:color="auto"/>
        <w:right w:val="none" w:sz="0" w:space="0" w:color="auto"/>
      </w:divBdr>
    </w:div>
    <w:div w:id="185482799">
      <w:bodyDiv w:val="1"/>
      <w:marLeft w:val="0"/>
      <w:marRight w:val="0"/>
      <w:marTop w:val="0"/>
      <w:marBottom w:val="0"/>
      <w:divBdr>
        <w:top w:val="none" w:sz="0" w:space="0" w:color="auto"/>
        <w:left w:val="none" w:sz="0" w:space="0" w:color="auto"/>
        <w:bottom w:val="none" w:sz="0" w:space="0" w:color="auto"/>
        <w:right w:val="none" w:sz="0" w:space="0" w:color="auto"/>
      </w:divBdr>
    </w:div>
    <w:div w:id="194776774">
      <w:bodyDiv w:val="1"/>
      <w:marLeft w:val="0"/>
      <w:marRight w:val="0"/>
      <w:marTop w:val="0"/>
      <w:marBottom w:val="0"/>
      <w:divBdr>
        <w:top w:val="none" w:sz="0" w:space="0" w:color="auto"/>
        <w:left w:val="none" w:sz="0" w:space="0" w:color="auto"/>
        <w:bottom w:val="none" w:sz="0" w:space="0" w:color="auto"/>
        <w:right w:val="none" w:sz="0" w:space="0" w:color="auto"/>
      </w:divBdr>
    </w:div>
    <w:div w:id="196703554">
      <w:bodyDiv w:val="1"/>
      <w:marLeft w:val="0"/>
      <w:marRight w:val="0"/>
      <w:marTop w:val="0"/>
      <w:marBottom w:val="0"/>
      <w:divBdr>
        <w:top w:val="none" w:sz="0" w:space="0" w:color="auto"/>
        <w:left w:val="none" w:sz="0" w:space="0" w:color="auto"/>
        <w:bottom w:val="none" w:sz="0" w:space="0" w:color="auto"/>
        <w:right w:val="none" w:sz="0" w:space="0" w:color="auto"/>
      </w:divBdr>
    </w:div>
    <w:div w:id="202795210">
      <w:bodyDiv w:val="1"/>
      <w:marLeft w:val="0"/>
      <w:marRight w:val="0"/>
      <w:marTop w:val="0"/>
      <w:marBottom w:val="0"/>
      <w:divBdr>
        <w:top w:val="none" w:sz="0" w:space="0" w:color="auto"/>
        <w:left w:val="none" w:sz="0" w:space="0" w:color="auto"/>
        <w:bottom w:val="none" w:sz="0" w:space="0" w:color="auto"/>
        <w:right w:val="none" w:sz="0" w:space="0" w:color="auto"/>
      </w:divBdr>
    </w:div>
    <w:div w:id="207453975">
      <w:bodyDiv w:val="1"/>
      <w:marLeft w:val="0"/>
      <w:marRight w:val="0"/>
      <w:marTop w:val="0"/>
      <w:marBottom w:val="0"/>
      <w:divBdr>
        <w:top w:val="none" w:sz="0" w:space="0" w:color="auto"/>
        <w:left w:val="none" w:sz="0" w:space="0" w:color="auto"/>
        <w:bottom w:val="none" w:sz="0" w:space="0" w:color="auto"/>
        <w:right w:val="none" w:sz="0" w:space="0" w:color="auto"/>
      </w:divBdr>
    </w:div>
    <w:div w:id="211385296">
      <w:bodyDiv w:val="1"/>
      <w:marLeft w:val="0"/>
      <w:marRight w:val="0"/>
      <w:marTop w:val="0"/>
      <w:marBottom w:val="0"/>
      <w:divBdr>
        <w:top w:val="none" w:sz="0" w:space="0" w:color="auto"/>
        <w:left w:val="none" w:sz="0" w:space="0" w:color="auto"/>
        <w:bottom w:val="none" w:sz="0" w:space="0" w:color="auto"/>
        <w:right w:val="none" w:sz="0" w:space="0" w:color="auto"/>
      </w:divBdr>
    </w:div>
    <w:div w:id="218713298">
      <w:bodyDiv w:val="1"/>
      <w:marLeft w:val="0"/>
      <w:marRight w:val="0"/>
      <w:marTop w:val="0"/>
      <w:marBottom w:val="0"/>
      <w:divBdr>
        <w:top w:val="none" w:sz="0" w:space="0" w:color="auto"/>
        <w:left w:val="none" w:sz="0" w:space="0" w:color="auto"/>
        <w:bottom w:val="none" w:sz="0" w:space="0" w:color="auto"/>
        <w:right w:val="none" w:sz="0" w:space="0" w:color="auto"/>
      </w:divBdr>
    </w:div>
    <w:div w:id="220941087">
      <w:bodyDiv w:val="1"/>
      <w:marLeft w:val="0"/>
      <w:marRight w:val="0"/>
      <w:marTop w:val="0"/>
      <w:marBottom w:val="0"/>
      <w:divBdr>
        <w:top w:val="none" w:sz="0" w:space="0" w:color="auto"/>
        <w:left w:val="none" w:sz="0" w:space="0" w:color="auto"/>
        <w:bottom w:val="none" w:sz="0" w:space="0" w:color="auto"/>
        <w:right w:val="none" w:sz="0" w:space="0" w:color="auto"/>
      </w:divBdr>
    </w:div>
    <w:div w:id="221134292">
      <w:bodyDiv w:val="1"/>
      <w:marLeft w:val="0"/>
      <w:marRight w:val="0"/>
      <w:marTop w:val="0"/>
      <w:marBottom w:val="0"/>
      <w:divBdr>
        <w:top w:val="none" w:sz="0" w:space="0" w:color="auto"/>
        <w:left w:val="none" w:sz="0" w:space="0" w:color="auto"/>
        <w:bottom w:val="none" w:sz="0" w:space="0" w:color="auto"/>
        <w:right w:val="none" w:sz="0" w:space="0" w:color="auto"/>
      </w:divBdr>
      <w:divsChild>
        <w:div w:id="1978952395">
          <w:marLeft w:val="0"/>
          <w:marRight w:val="0"/>
          <w:marTop w:val="0"/>
          <w:marBottom w:val="0"/>
          <w:divBdr>
            <w:top w:val="none" w:sz="0" w:space="0" w:color="auto"/>
            <w:left w:val="none" w:sz="0" w:space="0" w:color="auto"/>
            <w:bottom w:val="double" w:sz="6" w:space="1" w:color="auto"/>
            <w:right w:val="none" w:sz="0" w:space="0" w:color="auto"/>
          </w:divBdr>
        </w:div>
      </w:divsChild>
    </w:div>
    <w:div w:id="226570876">
      <w:bodyDiv w:val="1"/>
      <w:marLeft w:val="0"/>
      <w:marRight w:val="0"/>
      <w:marTop w:val="0"/>
      <w:marBottom w:val="0"/>
      <w:divBdr>
        <w:top w:val="none" w:sz="0" w:space="0" w:color="auto"/>
        <w:left w:val="none" w:sz="0" w:space="0" w:color="auto"/>
        <w:bottom w:val="none" w:sz="0" w:space="0" w:color="auto"/>
        <w:right w:val="none" w:sz="0" w:space="0" w:color="auto"/>
      </w:divBdr>
    </w:div>
    <w:div w:id="226693720">
      <w:bodyDiv w:val="1"/>
      <w:marLeft w:val="0"/>
      <w:marRight w:val="0"/>
      <w:marTop w:val="0"/>
      <w:marBottom w:val="0"/>
      <w:divBdr>
        <w:top w:val="none" w:sz="0" w:space="0" w:color="auto"/>
        <w:left w:val="none" w:sz="0" w:space="0" w:color="auto"/>
        <w:bottom w:val="none" w:sz="0" w:space="0" w:color="auto"/>
        <w:right w:val="none" w:sz="0" w:space="0" w:color="auto"/>
      </w:divBdr>
    </w:div>
    <w:div w:id="226765453">
      <w:bodyDiv w:val="1"/>
      <w:marLeft w:val="0"/>
      <w:marRight w:val="0"/>
      <w:marTop w:val="0"/>
      <w:marBottom w:val="0"/>
      <w:divBdr>
        <w:top w:val="none" w:sz="0" w:space="0" w:color="auto"/>
        <w:left w:val="none" w:sz="0" w:space="0" w:color="auto"/>
        <w:bottom w:val="none" w:sz="0" w:space="0" w:color="auto"/>
        <w:right w:val="none" w:sz="0" w:space="0" w:color="auto"/>
      </w:divBdr>
    </w:div>
    <w:div w:id="231739521">
      <w:bodyDiv w:val="1"/>
      <w:marLeft w:val="0"/>
      <w:marRight w:val="0"/>
      <w:marTop w:val="0"/>
      <w:marBottom w:val="0"/>
      <w:divBdr>
        <w:top w:val="none" w:sz="0" w:space="0" w:color="auto"/>
        <w:left w:val="none" w:sz="0" w:space="0" w:color="auto"/>
        <w:bottom w:val="none" w:sz="0" w:space="0" w:color="auto"/>
        <w:right w:val="none" w:sz="0" w:space="0" w:color="auto"/>
      </w:divBdr>
    </w:div>
    <w:div w:id="245773949">
      <w:bodyDiv w:val="1"/>
      <w:marLeft w:val="0"/>
      <w:marRight w:val="0"/>
      <w:marTop w:val="0"/>
      <w:marBottom w:val="0"/>
      <w:divBdr>
        <w:top w:val="none" w:sz="0" w:space="0" w:color="auto"/>
        <w:left w:val="none" w:sz="0" w:space="0" w:color="auto"/>
        <w:bottom w:val="none" w:sz="0" w:space="0" w:color="auto"/>
        <w:right w:val="none" w:sz="0" w:space="0" w:color="auto"/>
      </w:divBdr>
    </w:div>
    <w:div w:id="250510110">
      <w:bodyDiv w:val="1"/>
      <w:marLeft w:val="0"/>
      <w:marRight w:val="0"/>
      <w:marTop w:val="0"/>
      <w:marBottom w:val="0"/>
      <w:divBdr>
        <w:top w:val="none" w:sz="0" w:space="0" w:color="auto"/>
        <w:left w:val="none" w:sz="0" w:space="0" w:color="auto"/>
        <w:bottom w:val="none" w:sz="0" w:space="0" w:color="auto"/>
        <w:right w:val="none" w:sz="0" w:space="0" w:color="auto"/>
      </w:divBdr>
    </w:div>
    <w:div w:id="253975597">
      <w:bodyDiv w:val="1"/>
      <w:marLeft w:val="0"/>
      <w:marRight w:val="0"/>
      <w:marTop w:val="0"/>
      <w:marBottom w:val="0"/>
      <w:divBdr>
        <w:top w:val="none" w:sz="0" w:space="0" w:color="auto"/>
        <w:left w:val="none" w:sz="0" w:space="0" w:color="auto"/>
        <w:bottom w:val="none" w:sz="0" w:space="0" w:color="auto"/>
        <w:right w:val="none" w:sz="0" w:space="0" w:color="auto"/>
      </w:divBdr>
    </w:div>
    <w:div w:id="257446512">
      <w:bodyDiv w:val="1"/>
      <w:marLeft w:val="0"/>
      <w:marRight w:val="0"/>
      <w:marTop w:val="0"/>
      <w:marBottom w:val="0"/>
      <w:divBdr>
        <w:top w:val="none" w:sz="0" w:space="0" w:color="auto"/>
        <w:left w:val="none" w:sz="0" w:space="0" w:color="auto"/>
        <w:bottom w:val="none" w:sz="0" w:space="0" w:color="auto"/>
        <w:right w:val="none" w:sz="0" w:space="0" w:color="auto"/>
      </w:divBdr>
    </w:div>
    <w:div w:id="265820031">
      <w:bodyDiv w:val="1"/>
      <w:marLeft w:val="0"/>
      <w:marRight w:val="0"/>
      <w:marTop w:val="0"/>
      <w:marBottom w:val="0"/>
      <w:divBdr>
        <w:top w:val="none" w:sz="0" w:space="0" w:color="auto"/>
        <w:left w:val="none" w:sz="0" w:space="0" w:color="auto"/>
        <w:bottom w:val="none" w:sz="0" w:space="0" w:color="auto"/>
        <w:right w:val="none" w:sz="0" w:space="0" w:color="auto"/>
      </w:divBdr>
    </w:div>
    <w:div w:id="267734745">
      <w:bodyDiv w:val="1"/>
      <w:marLeft w:val="0"/>
      <w:marRight w:val="0"/>
      <w:marTop w:val="0"/>
      <w:marBottom w:val="0"/>
      <w:divBdr>
        <w:top w:val="none" w:sz="0" w:space="0" w:color="auto"/>
        <w:left w:val="none" w:sz="0" w:space="0" w:color="auto"/>
        <w:bottom w:val="none" w:sz="0" w:space="0" w:color="auto"/>
        <w:right w:val="none" w:sz="0" w:space="0" w:color="auto"/>
      </w:divBdr>
      <w:divsChild>
        <w:div w:id="1958179011">
          <w:marLeft w:val="0"/>
          <w:marRight w:val="0"/>
          <w:marTop w:val="0"/>
          <w:marBottom w:val="0"/>
          <w:divBdr>
            <w:top w:val="none" w:sz="0" w:space="0" w:color="auto"/>
            <w:left w:val="none" w:sz="0" w:space="0" w:color="auto"/>
            <w:bottom w:val="double" w:sz="4" w:space="1" w:color="auto"/>
            <w:right w:val="none" w:sz="0" w:space="0" w:color="auto"/>
          </w:divBdr>
        </w:div>
      </w:divsChild>
    </w:div>
    <w:div w:id="268700987">
      <w:bodyDiv w:val="1"/>
      <w:marLeft w:val="0"/>
      <w:marRight w:val="0"/>
      <w:marTop w:val="0"/>
      <w:marBottom w:val="0"/>
      <w:divBdr>
        <w:top w:val="none" w:sz="0" w:space="0" w:color="auto"/>
        <w:left w:val="none" w:sz="0" w:space="0" w:color="auto"/>
        <w:bottom w:val="none" w:sz="0" w:space="0" w:color="auto"/>
        <w:right w:val="none" w:sz="0" w:space="0" w:color="auto"/>
      </w:divBdr>
    </w:div>
    <w:div w:id="286131366">
      <w:bodyDiv w:val="1"/>
      <w:marLeft w:val="0"/>
      <w:marRight w:val="0"/>
      <w:marTop w:val="0"/>
      <w:marBottom w:val="0"/>
      <w:divBdr>
        <w:top w:val="none" w:sz="0" w:space="0" w:color="auto"/>
        <w:left w:val="none" w:sz="0" w:space="0" w:color="auto"/>
        <w:bottom w:val="none" w:sz="0" w:space="0" w:color="auto"/>
        <w:right w:val="none" w:sz="0" w:space="0" w:color="auto"/>
      </w:divBdr>
    </w:div>
    <w:div w:id="291638768">
      <w:bodyDiv w:val="1"/>
      <w:marLeft w:val="0"/>
      <w:marRight w:val="0"/>
      <w:marTop w:val="0"/>
      <w:marBottom w:val="0"/>
      <w:divBdr>
        <w:top w:val="none" w:sz="0" w:space="0" w:color="auto"/>
        <w:left w:val="none" w:sz="0" w:space="0" w:color="auto"/>
        <w:bottom w:val="none" w:sz="0" w:space="0" w:color="auto"/>
        <w:right w:val="none" w:sz="0" w:space="0" w:color="auto"/>
      </w:divBdr>
    </w:div>
    <w:div w:id="299577817">
      <w:bodyDiv w:val="1"/>
      <w:marLeft w:val="0"/>
      <w:marRight w:val="0"/>
      <w:marTop w:val="0"/>
      <w:marBottom w:val="0"/>
      <w:divBdr>
        <w:top w:val="none" w:sz="0" w:space="0" w:color="auto"/>
        <w:left w:val="none" w:sz="0" w:space="0" w:color="auto"/>
        <w:bottom w:val="none" w:sz="0" w:space="0" w:color="auto"/>
        <w:right w:val="none" w:sz="0" w:space="0" w:color="auto"/>
      </w:divBdr>
    </w:div>
    <w:div w:id="299964501">
      <w:bodyDiv w:val="1"/>
      <w:marLeft w:val="0"/>
      <w:marRight w:val="0"/>
      <w:marTop w:val="0"/>
      <w:marBottom w:val="0"/>
      <w:divBdr>
        <w:top w:val="none" w:sz="0" w:space="0" w:color="auto"/>
        <w:left w:val="none" w:sz="0" w:space="0" w:color="auto"/>
        <w:bottom w:val="none" w:sz="0" w:space="0" w:color="auto"/>
        <w:right w:val="none" w:sz="0" w:space="0" w:color="auto"/>
      </w:divBdr>
    </w:div>
    <w:div w:id="300353333">
      <w:bodyDiv w:val="1"/>
      <w:marLeft w:val="0"/>
      <w:marRight w:val="0"/>
      <w:marTop w:val="0"/>
      <w:marBottom w:val="0"/>
      <w:divBdr>
        <w:top w:val="none" w:sz="0" w:space="0" w:color="auto"/>
        <w:left w:val="none" w:sz="0" w:space="0" w:color="auto"/>
        <w:bottom w:val="none" w:sz="0" w:space="0" w:color="auto"/>
        <w:right w:val="none" w:sz="0" w:space="0" w:color="auto"/>
      </w:divBdr>
    </w:div>
    <w:div w:id="302851021">
      <w:bodyDiv w:val="1"/>
      <w:marLeft w:val="0"/>
      <w:marRight w:val="0"/>
      <w:marTop w:val="0"/>
      <w:marBottom w:val="0"/>
      <w:divBdr>
        <w:top w:val="none" w:sz="0" w:space="0" w:color="auto"/>
        <w:left w:val="none" w:sz="0" w:space="0" w:color="auto"/>
        <w:bottom w:val="none" w:sz="0" w:space="0" w:color="auto"/>
        <w:right w:val="none" w:sz="0" w:space="0" w:color="auto"/>
      </w:divBdr>
    </w:div>
    <w:div w:id="313293358">
      <w:bodyDiv w:val="1"/>
      <w:marLeft w:val="0"/>
      <w:marRight w:val="0"/>
      <w:marTop w:val="0"/>
      <w:marBottom w:val="0"/>
      <w:divBdr>
        <w:top w:val="none" w:sz="0" w:space="0" w:color="auto"/>
        <w:left w:val="none" w:sz="0" w:space="0" w:color="auto"/>
        <w:bottom w:val="none" w:sz="0" w:space="0" w:color="auto"/>
        <w:right w:val="none" w:sz="0" w:space="0" w:color="auto"/>
      </w:divBdr>
    </w:div>
    <w:div w:id="323165000">
      <w:bodyDiv w:val="1"/>
      <w:marLeft w:val="0"/>
      <w:marRight w:val="0"/>
      <w:marTop w:val="0"/>
      <w:marBottom w:val="0"/>
      <w:divBdr>
        <w:top w:val="none" w:sz="0" w:space="0" w:color="auto"/>
        <w:left w:val="none" w:sz="0" w:space="0" w:color="auto"/>
        <w:bottom w:val="none" w:sz="0" w:space="0" w:color="auto"/>
        <w:right w:val="none" w:sz="0" w:space="0" w:color="auto"/>
      </w:divBdr>
    </w:div>
    <w:div w:id="331951298">
      <w:bodyDiv w:val="1"/>
      <w:marLeft w:val="0"/>
      <w:marRight w:val="0"/>
      <w:marTop w:val="0"/>
      <w:marBottom w:val="0"/>
      <w:divBdr>
        <w:top w:val="none" w:sz="0" w:space="0" w:color="auto"/>
        <w:left w:val="none" w:sz="0" w:space="0" w:color="auto"/>
        <w:bottom w:val="none" w:sz="0" w:space="0" w:color="auto"/>
        <w:right w:val="none" w:sz="0" w:space="0" w:color="auto"/>
      </w:divBdr>
    </w:div>
    <w:div w:id="350302042">
      <w:bodyDiv w:val="1"/>
      <w:marLeft w:val="0"/>
      <w:marRight w:val="0"/>
      <w:marTop w:val="0"/>
      <w:marBottom w:val="0"/>
      <w:divBdr>
        <w:top w:val="none" w:sz="0" w:space="0" w:color="auto"/>
        <w:left w:val="none" w:sz="0" w:space="0" w:color="auto"/>
        <w:bottom w:val="none" w:sz="0" w:space="0" w:color="auto"/>
        <w:right w:val="none" w:sz="0" w:space="0" w:color="auto"/>
      </w:divBdr>
    </w:div>
    <w:div w:id="350422174">
      <w:bodyDiv w:val="1"/>
      <w:marLeft w:val="0"/>
      <w:marRight w:val="0"/>
      <w:marTop w:val="0"/>
      <w:marBottom w:val="0"/>
      <w:divBdr>
        <w:top w:val="none" w:sz="0" w:space="0" w:color="auto"/>
        <w:left w:val="none" w:sz="0" w:space="0" w:color="auto"/>
        <w:bottom w:val="none" w:sz="0" w:space="0" w:color="auto"/>
        <w:right w:val="none" w:sz="0" w:space="0" w:color="auto"/>
      </w:divBdr>
    </w:div>
    <w:div w:id="353072097">
      <w:bodyDiv w:val="1"/>
      <w:marLeft w:val="0"/>
      <w:marRight w:val="0"/>
      <w:marTop w:val="0"/>
      <w:marBottom w:val="0"/>
      <w:divBdr>
        <w:top w:val="none" w:sz="0" w:space="0" w:color="auto"/>
        <w:left w:val="none" w:sz="0" w:space="0" w:color="auto"/>
        <w:bottom w:val="none" w:sz="0" w:space="0" w:color="auto"/>
        <w:right w:val="none" w:sz="0" w:space="0" w:color="auto"/>
      </w:divBdr>
    </w:div>
    <w:div w:id="362707912">
      <w:bodyDiv w:val="1"/>
      <w:marLeft w:val="0"/>
      <w:marRight w:val="0"/>
      <w:marTop w:val="0"/>
      <w:marBottom w:val="0"/>
      <w:divBdr>
        <w:top w:val="none" w:sz="0" w:space="0" w:color="auto"/>
        <w:left w:val="none" w:sz="0" w:space="0" w:color="auto"/>
        <w:bottom w:val="none" w:sz="0" w:space="0" w:color="auto"/>
        <w:right w:val="none" w:sz="0" w:space="0" w:color="auto"/>
      </w:divBdr>
    </w:div>
    <w:div w:id="364211237">
      <w:bodyDiv w:val="1"/>
      <w:marLeft w:val="0"/>
      <w:marRight w:val="0"/>
      <w:marTop w:val="0"/>
      <w:marBottom w:val="0"/>
      <w:divBdr>
        <w:top w:val="none" w:sz="0" w:space="0" w:color="auto"/>
        <w:left w:val="none" w:sz="0" w:space="0" w:color="auto"/>
        <w:bottom w:val="none" w:sz="0" w:space="0" w:color="auto"/>
        <w:right w:val="none" w:sz="0" w:space="0" w:color="auto"/>
      </w:divBdr>
      <w:divsChild>
        <w:div w:id="826822412">
          <w:marLeft w:val="0"/>
          <w:marRight w:val="0"/>
          <w:marTop w:val="0"/>
          <w:marBottom w:val="0"/>
          <w:divBdr>
            <w:top w:val="none" w:sz="0" w:space="0" w:color="auto"/>
            <w:left w:val="none" w:sz="0" w:space="0" w:color="auto"/>
            <w:bottom w:val="double" w:sz="6" w:space="1" w:color="auto"/>
            <w:right w:val="none" w:sz="0" w:space="0" w:color="auto"/>
          </w:divBdr>
        </w:div>
      </w:divsChild>
    </w:div>
    <w:div w:id="365327460">
      <w:bodyDiv w:val="1"/>
      <w:marLeft w:val="0"/>
      <w:marRight w:val="0"/>
      <w:marTop w:val="0"/>
      <w:marBottom w:val="0"/>
      <w:divBdr>
        <w:top w:val="none" w:sz="0" w:space="0" w:color="auto"/>
        <w:left w:val="none" w:sz="0" w:space="0" w:color="auto"/>
        <w:bottom w:val="none" w:sz="0" w:space="0" w:color="auto"/>
        <w:right w:val="none" w:sz="0" w:space="0" w:color="auto"/>
      </w:divBdr>
    </w:div>
    <w:div w:id="370225125">
      <w:bodyDiv w:val="1"/>
      <w:marLeft w:val="0"/>
      <w:marRight w:val="0"/>
      <w:marTop w:val="0"/>
      <w:marBottom w:val="0"/>
      <w:divBdr>
        <w:top w:val="none" w:sz="0" w:space="0" w:color="auto"/>
        <w:left w:val="none" w:sz="0" w:space="0" w:color="auto"/>
        <w:bottom w:val="none" w:sz="0" w:space="0" w:color="auto"/>
        <w:right w:val="none" w:sz="0" w:space="0" w:color="auto"/>
      </w:divBdr>
    </w:div>
    <w:div w:id="377516591">
      <w:bodyDiv w:val="1"/>
      <w:marLeft w:val="0"/>
      <w:marRight w:val="0"/>
      <w:marTop w:val="0"/>
      <w:marBottom w:val="0"/>
      <w:divBdr>
        <w:top w:val="none" w:sz="0" w:space="0" w:color="auto"/>
        <w:left w:val="none" w:sz="0" w:space="0" w:color="auto"/>
        <w:bottom w:val="none" w:sz="0" w:space="0" w:color="auto"/>
        <w:right w:val="none" w:sz="0" w:space="0" w:color="auto"/>
      </w:divBdr>
    </w:div>
    <w:div w:id="377821530">
      <w:bodyDiv w:val="1"/>
      <w:marLeft w:val="0"/>
      <w:marRight w:val="0"/>
      <w:marTop w:val="0"/>
      <w:marBottom w:val="0"/>
      <w:divBdr>
        <w:top w:val="none" w:sz="0" w:space="0" w:color="auto"/>
        <w:left w:val="none" w:sz="0" w:space="0" w:color="auto"/>
        <w:bottom w:val="none" w:sz="0" w:space="0" w:color="auto"/>
        <w:right w:val="none" w:sz="0" w:space="0" w:color="auto"/>
      </w:divBdr>
    </w:div>
    <w:div w:id="383719797">
      <w:bodyDiv w:val="1"/>
      <w:marLeft w:val="0"/>
      <w:marRight w:val="0"/>
      <w:marTop w:val="0"/>
      <w:marBottom w:val="0"/>
      <w:divBdr>
        <w:top w:val="none" w:sz="0" w:space="0" w:color="auto"/>
        <w:left w:val="none" w:sz="0" w:space="0" w:color="auto"/>
        <w:bottom w:val="none" w:sz="0" w:space="0" w:color="auto"/>
        <w:right w:val="none" w:sz="0" w:space="0" w:color="auto"/>
      </w:divBdr>
    </w:div>
    <w:div w:id="383871561">
      <w:bodyDiv w:val="1"/>
      <w:marLeft w:val="0"/>
      <w:marRight w:val="0"/>
      <w:marTop w:val="0"/>
      <w:marBottom w:val="0"/>
      <w:divBdr>
        <w:top w:val="none" w:sz="0" w:space="0" w:color="auto"/>
        <w:left w:val="none" w:sz="0" w:space="0" w:color="auto"/>
        <w:bottom w:val="none" w:sz="0" w:space="0" w:color="auto"/>
        <w:right w:val="none" w:sz="0" w:space="0" w:color="auto"/>
      </w:divBdr>
    </w:div>
    <w:div w:id="384765964">
      <w:bodyDiv w:val="1"/>
      <w:marLeft w:val="0"/>
      <w:marRight w:val="0"/>
      <w:marTop w:val="0"/>
      <w:marBottom w:val="0"/>
      <w:divBdr>
        <w:top w:val="none" w:sz="0" w:space="0" w:color="auto"/>
        <w:left w:val="none" w:sz="0" w:space="0" w:color="auto"/>
        <w:bottom w:val="none" w:sz="0" w:space="0" w:color="auto"/>
        <w:right w:val="none" w:sz="0" w:space="0" w:color="auto"/>
      </w:divBdr>
    </w:div>
    <w:div w:id="385489641">
      <w:bodyDiv w:val="1"/>
      <w:marLeft w:val="0"/>
      <w:marRight w:val="0"/>
      <w:marTop w:val="0"/>
      <w:marBottom w:val="0"/>
      <w:divBdr>
        <w:top w:val="none" w:sz="0" w:space="0" w:color="auto"/>
        <w:left w:val="none" w:sz="0" w:space="0" w:color="auto"/>
        <w:bottom w:val="none" w:sz="0" w:space="0" w:color="auto"/>
        <w:right w:val="none" w:sz="0" w:space="0" w:color="auto"/>
      </w:divBdr>
    </w:div>
    <w:div w:id="403769623">
      <w:bodyDiv w:val="1"/>
      <w:marLeft w:val="0"/>
      <w:marRight w:val="0"/>
      <w:marTop w:val="0"/>
      <w:marBottom w:val="0"/>
      <w:divBdr>
        <w:top w:val="none" w:sz="0" w:space="0" w:color="auto"/>
        <w:left w:val="none" w:sz="0" w:space="0" w:color="auto"/>
        <w:bottom w:val="none" w:sz="0" w:space="0" w:color="auto"/>
        <w:right w:val="none" w:sz="0" w:space="0" w:color="auto"/>
      </w:divBdr>
    </w:div>
    <w:div w:id="413744380">
      <w:bodyDiv w:val="1"/>
      <w:marLeft w:val="0"/>
      <w:marRight w:val="0"/>
      <w:marTop w:val="0"/>
      <w:marBottom w:val="0"/>
      <w:divBdr>
        <w:top w:val="none" w:sz="0" w:space="0" w:color="auto"/>
        <w:left w:val="none" w:sz="0" w:space="0" w:color="auto"/>
        <w:bottom w:val="none" w:sz="0" w:space="0" w:color="auto"/>
        <w:right w:val="none" w:sz="0" w:space="0" w:color="auto"/>
      </w:divBdr>
    </w:div>
    <w:div w:id="413866071">
      <w:bodyDiv w:val="1"/>
      <w:marLeft w:val="0"/>
      <w:marRight w:val="0"/>
      <w:marTop w:val="0"/>
      <w:marBottom w:val="0"/>
      <w:divBdr>
        <w:top w:val="none" w:sz="0" w:space="0" w:color="auto"/>
        <w:left w:val="none" w:sz="0" w:space="0" w:color="auto"/>
        <w:bottom w:val="none" w:sz="0" w:space="0" w:color="auto"/>
        <w:right w:val="none" w:sz="0" w:space="0" w:color="auto"/>
      </w:divBdr>
    </w:div>
    <w:div w:id="415590119">
      <w:bodyDiv w:val="1"/>
      <w:marLeft w:val="0"/>
      <w:marRight w:val="0"/>
      <w:marTop w:val="0"/>
      <w:marBottom w:val="0"/>
      <w:divBdr>
        <w:top w:val="none" w:sz="0" w:space="0" w:color="auto"/>
        <w:left w:val="none" w:sz="0" w:space="0" w:color="auto"/>
        <w:bottom w:val="none" w:sz="0" w:space="0" w:color="auto"/>
        <w:right w:val="none" w:sz="0" w:space="0" w:color="auto"/>
      </w:divBdr>
    </w:div>
    <w:div w:id="422842884">
      <w:bodyDiv w:val="1"/>
      <w:marLeft w:val="0"/>
      <w:marRight w:val="0"/>
      <w:marTop w:val="0"/>
      <w:marBottom w:val="0"/>
      <w:divBdr>
        <w:top w:val="none" w:sz="0" w:space="0" w:color="auto"/>
        <w:left w:val="none" w:sz="0" w:space="0" w:color="auto"/>
        <w:bottom w:val="none" w:sz="0" w:space="0" w:color="auto"/>
        <w:right w:val="none" w:sz="0" w:space="0" w:color="auto"/>
      </w:divBdr>
    </w:div>
    <w:div w:id="423503736">
      <w:bodyDiv w:val="1"/>
      <w:marLeft w:val="0"/>
      <w:marRight w:val="0"/>
      <w:marTop w:val="0"/>
      <w:marBottom w:val="0"/>
      <w:divBdr>
        <w:top w:val="none" w:sz="0" w:space="0" w:color="auto"/>
        <w:left w:val="none" w:sz="0" w:space="0" w:color="auto"/>
        <w:bottom w:val="none" w:sz="0" w:space="0" w:color="auto"/>
        <w:right w:val="none" w:sz="0" w:space="0" w:color="auto"/>
      </w:divBdr>
    </w:div>
    <w:div w:id="434711685">
      <w:bodyDiv w:val="1"/>
      <w:marLeft w:val="0"/>
      <w:marRight w:val="0"/>
      <w:marTop w:val="0"/>
      <w:marBottom w:val="0"/>
      <w:divBdr>
        <w:top w:val="none" w:sz="0" w:space="0" w:color="auto"/>
        <w:left w:val="none" w:sz="0" w:space="0" w:color="auto"/>
        <w:bottom w:val="none" w:sz="0" w:space="0" w:color="auto"/>
        <w:right w:val="none" w:sz="0" w:space="0" w:color="auto"/>
      </w:divBdr>
    </w:div>
    <w:div w:id="438990879">
      <w:bodyDiv w:val="1"/>
      <w:marLeft w:val="0"/>
      <w:marRight w:val="0"/>
      <w:marTop w:val="0"/>
      <w:marBottom w:val="0"/>
      <w:divBdr>
        <w:top w:val="none" w:sz="0" w:space="0" w:color="auto"/>
        <w:left w:val="none" w:sz="0" w:space="0" w:color="auto"/>
        <w:bottom w:val="none" w:sz="0" w:space="0" w:color="auto"/>
        <w:right w:val="none" w:sz="0" w:space="0" w:color="auto"/>
      </w:divBdr>
    </w:div>
    <w:div w:id="465241534">
      <w:bodyDiv w:val="1"/>
      <w:marLeft w:val="0"/>
      <w:marRight w:val="0"/>
      <w:marTop w:val="0"/>
      <w:marBottom w:val="0"/>
      <w:divBdr>
        <w:top w:val="none" w:sz="0" w:space="0" w:color="auto"/>
        <w:left w:val="none" w:sz="0" w:space="0" w:color="auto"/>
        <w:bottom w:val="none" w:sz="0" w:space="0" w:color="auto"/>
        <w:right w:val="none" w:sz="0" w:space="0" w:color="auto"/>
      </w:divBdr>
    </w:div>
    <w:div w:id="466555385">
      <w:bodyDiv w:val="1"/>
      <w:marLeft w:val="0"/>
      <w:marRight w:val="0"/>
      <w:marTop w:val="0"/>
      <w:marBottom w:val="0"/>
      <w:divBdr>
        <w:top w:val="none" w:sz="0" w:space="0" w:color="auto"/>
        <w:left w:val="none" w:sz="0" w:space="0" w:color="auto"/>
        <w:bottom w:val="none" w:sz="0" w:space="0" w:color="auto"/>
        <w:right w:val="none" w:sz="0" w:space="0" w:color="auto"/>
      </w:divBdr>
    </w:div>
    <w:div w:id="468715763">
      <w:bodyDiv w:val="1"/>
      <w:marLeft w:val="0"/>
      <w:marRight w:val="0"/>
      <w:marTop w:val="0"/>
      <w:marBottom w:val="0"/>
      <w:divBdr>
        <w:top w:val="none" w:sz="0" w:space="0" w:color="auto"/>
        <w:left w:val="none" w:sz="0" w:space="0" w:color="auto"/>
        <w:bottom w:val="none" w:sz="0" w:space="0" w:color="auto"/>
        <w:right w:val="none" w:sz="0" w:space="0" w:color="auto"/>
      </w:divBdr>
    </w:div>
    <w:div w:id="473722650">
      <w:bodyDiv w:val="1"/>
      <w:marLeft w:val="0"/>
      <w:marRight w:val="0"/>
      <w:marTop w:val="0"/>
      <w:marBottom w:val="0"/>
      <w:divBdr>
        <w:top w:val="none" w:sz="0" w:space="0" w:color="auto"/>
        <w:left w:val="none" w:sz="0" w:space="0" w:color="auto"/>
        <w:bottom w:val="none" w:sz="0" w:space="0" w:color="auto"/>
        <w:right w:val="none" w:sz="0" w:space="0" w:color="auto"/>
      </w:divBdr>
    </w:div>
    <w:div w:id="476844322">
      <w:bodyDiv w:val="1"/>
      <w:marLeft w:val="0"/>
      <w:marRight w:val="0"/>
      <w:marTop w:val="0"/>
      <w:marBottom w:val="0"/>
      <w:divBdr>
        <w:top w:val="none" w:sz="0" w:space="0" w:color="auto"/>
        <w:left w:val="none" w:sz="0" w:space="0" w:color="auto"/>
        <w:bottom w:val="none" w:sz="0" w:space="0" w:color="auto"/>
        <w:right w:val="none" w:sz="0" w:space="0" w:color="auto"/>
      </w:divBdr>
    </w:div>
    <w:div w:id="489757851">
      <w:bodyDiv w:val="1"/>
      <w:marLeft w:val="0"/>
      <w:marRight w:val="0"/>
      <w:marTop w:val="0"/>
      <w:marBottom w:val="0"/>
      <w:divBdr>
        <w:top w:val="none" w:sz="0" w:space="0" w:color="auto"/>
        <w:left w:val="none" w:sz="0" w:space="0" w:color="auto"/>
        <w:bottom w:val="none" w:sz="0" w:space="0" w:color="auto"/>
        <w:right w:val="none" w:sz="0" w:space="0" w:color="auto"/>
      </w:divBdr>
    </w:div>
    <w:div w:id="489830270">
      <w:bodyDiv w:val="1"/>
      <w:marLeft w:val="0"/>
      <w:marRight w:val="0"/>
      <w:marTop w:val="0"/>
      <w:marBottom w:val="0"/>
      <w:divBdr>
        <w:top w:val="none" w:sz="0" w:space="0" w:color="auto"/>
        <w:left w:val="none" w:sz="0" w:space="0" w:color="auto"/>
        <w:bottom w:val="none" w:sz="0" w:space="0" w:color="auto"/>
        <w:right w:val="none" w:sz="0" w:space="0" w:color="auto"/>
      </w:divBdr>
    </w:div>
    <w:div w:id="490025330">
      <w:bodyDiv w:val="1"/>
      <w:marLeft w:val="0"/>
      <w:marRight w:val="0"/>
      <w:marTop w:val="0"/>
      <w:marBottom w:val="0"/>
      <w:divBdr>
        <w:top w:val="none" w:sz="0" w:space="0" w:color="auto"/>
        <w:left w:val="none" w:sz="0" w:space="0" w:color="auto"/>
        <w:bottom w:val="none" w:sz="0" w:space="0" w:color="auto"/>
        <w:right w:val="none" w:sz="0" w:space="0" w:color="auto"/>
      </w:divBdr>
    </w:div>
    <w:div w:id="490100929">
      <w:bodyDiv w:val="1"/>
      <w:marLeft w:val="0"/>
      <w:marRight w:val="0"/>
      <w:marTop w:val="0"/>
      <w:marBottom w:val="0"/>
      <w:divBdr>
        <w:top w:val="none" w:sz="0" w:space="0" w:color="auto"/>
        <w:left w:val="none" w:sz="0" w:space="0" w:color="auto"/>
        <w:bottom w:val="none" w:sz="0" w:space="0" w:color="auto"/>
        <w:right w:val="none" w:sz="0" w:space="0" w:color="auto"/>
      </w:divBdr>
    </w:div>
    <w:div w:id="492256622">
      <w:bodyDiv w:val="1"/>
      <w:marLeft w:val="0"/>
      <w:marRight w:val="0"/>
      <w:marTop w:val="0"/>
      <w:marBottom w:val="0"/>
      <w:divBdr>
        <w:top w:val="none" w:sz="0" w:space="0" w:color="auto"/>
        <w:left w:val="none" w:sz="0" w:space="0" w:color="auto"/>
        <w:bottom w:val="none" w:sz="0" w:space="0" w:color="auto"/>
        <w:right w:val="none" w:sz="0" w:space="0" w:color="auto"/>
      </w:divBdr>
    </w:div>
    <w:div w:id="510527688">
      <w:bodyDiv w:val="1"/>
      <w:marLeft w:val="0"/>
      <w:marRight w:val="0"/>
      <w:marTop w:val="0"/>
      <w:marBottom w:val="0"/>
      <w:divBdr>
        <w:top w:val="none" w:sz="0" w:space="0" w:color="auto"/>
        <w:left w:val="none" w:sz="0" w:space="0" w:color="auto"/>
        <w:bottom w:val="none" w:sz="0" w:space="0" w:color="auto"/>
        <w:right w:val="none" w:sz="0" w:space="0" w:color="auto"/>
      </w:divBdr>
    </w:div>
    <w:div w:id="518279874">
      <w:bodyDiv w:val="1"/>
      <w:marLeft w:val="0"/>
      <w:marRight w:val="0"/>
      <w:marTop w:val="0"/>
      <w:marBottom w:val="0"/>
      <w:divBdr>
        <w:top w:val="none" w:sz="0" w:space="0" w:color="auto"/>
        <w:left w:val="none" w:sz="0" w:space="0" w:color="auto"/>
        <w:bottom w:val="none" w:sz="0" w:space="0" w:color="auto"/>
        <w:right w:val="none" w:sz="0" w:space="0" w:color="auto"/>
      </w:divBdr>
    </w:div>
    <w:div w:id="521240295">
      <w:bodyDiv w:val="1"/>
      <w:marLeft w:val="0"/>
      <w:marRight w:val="0"/>
      <w:marTop w:val="0"/>
      <w:marBottom w:val="0"/>
      <w:divBdr>
        <w:top w:val="none" w:sz="0" w:space="0" w:color="auto"/>
        <w:left w:val="none" w:sz="0" w:space="0" w:color="auto"/>
        <w:bottom w:val="none" w:sz="0" w:space="0" w:color="auto"/>
        <w:right w:val="none" w:sz="0" w:space="0" w:color="auto"/>
      </w:divBdr>
      <w:divsChild>
        <w:div w:id="1951744926">
          <w:marLeft w:val="0"/>
          <w:marRight w:val="0"/>
          <w:marTop w:val="0"/>
          <w:marBottom w:val="0"/>
          <w:divBdr>
            <w:top w:val="none" w:sz="0" w:space="0" w:color="auto"/>
            <w:left w:val="none" w:sz="0" w:space="0" w:color="auto"/>
            <w:bottom w:val="double" w:sz="6" w:space="1" w:color="auto"/>
            <w:right w:val="none" w:sz="0" w:space="0" w:color="auto"/>
          </w:divBdr>
        </w:div>
      </w:divsChild>
    </w:div>
    <w:div w:id="530533376">
      <w:bodyDiv w:val="1"/>
      <w:marLeft w:val="0"/>
      <w:marRight w:val="0"/>
      <w:marTop w:val="0"/>
      <w:marBottom w:val="0"/>
      <w:divBdr>
        <w:top w:val="none" w:sz="0" w:space="0" w:color="auto"/>
        <w:left w:val="none" w:sz="0" w:space="0" w:color="auto"/>
        <w:bottom w:val="none" w:sz="0" w:space="0" w:color="auto"/>
        <w:right w:val="none" w:sz="0" w:space="0" w:color="auto"/>
      </w:divBdr>
    </w:div>
    <w:div w:id="540436704">
      <w:bodyDiv w:val="1"/>
      <w:marLeft w:val="0"/>
      <w:marRight w:val="0"/>
      <w:marTop w:val="0"/>
      <w:marBottom w:val="0"/>
      <w:divBdr>
        <w:top w:val="none" w:sz="0" w:space="0" w:color="auto"/>
        <w:left w:val="none" w:sz="0" w:space="0" w:color="auto"/>
        <w:bottom w:val="none" w:sz="0" w:space="0" w:color="auto"/>
        <w:right w:val="none" w:sz="0" w:space="0" w:color="auto"/>
      </w:divBdr>
    </w:div>
    <w:div w:id="545722313">
      <w:bodyDiv w:val="1"/>
      <w:marLeft w:val="0"/>
      <w:marRight w:val="0"/>
      <w:marTop w:val="0"/>
      <w:marBottom w:val="0"/>
      <w:divBdr>
        <w:top w:val="none" w:sz="0" w:space="0" w:color="auto"/>
        <w:left w:val="none" w:sz="0" w:space="0" w:color="auto"/>
        <w:bottom w:val="none" w:sz="0" w:space="0" w:color="auto"/>
        <w:right w:val="none" w:sz="0" w:space="0" w:color="auto"/>
      </w:divBdr>
    </w:div>
    <w:div w:id="558901078">
      <w:bodyDiv w:val="1"/>
      <w:marLeft w:val="0"/>
      <w:marRight w:val="0"/>
      <w:marTop w:val="0"/>
      <w:marBottom w:val="0"/>
      <w:divBdr>
        <w:top w:val="none" w:sz="0" w:space="0" w:color="auto"/>
        <w:left w:val="none" w:sz="0" w:space="0" w:color="auto"/>
        <w:bottom w:val="none" w:sz="0" w:space="0" w:color="auto"/>
        <w:right w:val="none" w:sz="0" w:space="0" w:color="auto"/>
      </w:divBdr>
    </w:div>
    <w:div w:id="563610069">
      <w:bodyDiv w:val="1"/>
      <w:marLeft w:val="0"/>
      <w:marRight w:val="0"/>
      <w:marTop w:val="0"/>
      <w:marBottom w:val="0"/>
      <w:divBdr>
        <w:top w:val="none" w:sz="0" w:space="0" w:color="auto"/>
        <w:left w:val="none" w:sz="0" w:space="0" w:color="auto"/>
        <w:bottom w:val="none" w:sz="0" w:space="0" w:color="auto"/>
        <w:right w:val="none" w:sz="0" w:space="0" w:color="auto"/>
      </w:divBdr>
    </w:div>
    <w:div w:id="567417848">
      <w:bodyDiv w:val="1"/>
      <w:marLeft w:val="0"/>
      <w:marRight w:val="0"/>
      <w:marTop w:val="0"/>
      <w:marBottom w:val="0"/>
      <w:divBdr>
        <w:top w:val="none" w:sz="0" w:space="0" w:color="auto"/>
        <w:left w:val="none" w:sz="0" w:space="0" w:color="auto"/>
        <w:bottom w:val="none" w:sz="0" w:space="0" w:color="auto"/>
        <w:right w:val="none" w:sz="0" w:space="0" w:color="auto"/>
      </w:divBdr>
    </w:div>
    <w:div w:id="575820894">
      <w:bodyDiv w:val="1"/>
      <w:marLeft w:val="0"/>
      <w:marRight w:val="0"/>
      <w:marTop w:val="0"/>
      <w:marBottom w:val="0"/>
      <w:divBdr>
        <w:top w:val="none" w:sz="0" w:space="0" w:color="auto"/>
        <w:left w:val="none" w:sz="0" w:space="0" w:color="auto"/>
        <w:bottom w:val="none" w:sz="0" w:space="0" w:color="auto"/>
        <w:right w:val="none" w:sz="0" w:space="0" w:color="auto"/>
      </w:divBdr>
    </w:div>
    <w:div w:id="577981846">
      <w:bodyDiv w:val="1"/>
      <w:marLeft w:val="0"/>
      <w:marRight w:val="0"/>
      <w:marTop w:val="0"/>
      <w:marBottom w:val="0"/>
      <w:divBdr>
        <w:top w:val="none" w:sz="0" w:space="0" w:color="auto"/>
        <w:left w:val="none" w:sz="0" w:space="0" w:color="auto"/>
        <w:bottom w:val="none" w:sz="0" w:space="0" w:color="auto"/>
        <w:right w:val="none" w:sz="0" w:space="0" w:color="auto"/>
      </w:divBdr>
    </w:div>
    <w:div w:id="582643736">
      <w:bodyDiv w:val="1"/>
      <w:marLeft w:val="0"/>
      <w:marRight w:val="0"/>
      <w:marTop w:val="0"/>
      <w:marBottom w:val="0"/>
      <w:divBdr>
        <w:top w:val="none" w:sz="0" w:space="0" w:color="auto"/>
        <w:left w:val="none" w:sz="0" w:space="0" w:color="auto"/>
        <w:bottom w:val="none" w:sz="0" w:space="0" w:color="auto"/>
        <w:right w:val="none" w:sz="0" w:space="0" w:color="auto"/>
      </w:divBdr>
    </w:div>
    <w:div w:id="585966139">
      <w:bodyDiv w:val="1"/>
      <w:marLeft w:val="0"/>
      <w:marRight w:val="0"/>
      <w:marTop w:val="0"/>
      <w:marBottom w:val="0"/>
      <w:divBdr>
        <w:top w:val="none" w:sz="0" w:space="0" w:color="auto"/>
        <w:left w:val="none" w:sz="0" w:space="0" w:color="auto"/>
        <w:bottom w:val="none" w:sz="0" w:space="0" w:color="auto"/>
        <w:right w:val="none" w:sz="0" w:space="0" w:color="auto"/>
      </w:divBdr>
    </w:div>
    <w:div w:id="586035203">
      <w:bodyDiv w:val="1"/>
      <w:marLeft w:val="0"/>
      <w:marRight w:val="0"/>
      <w:marTop w:val="0"/>
      <w:marBottom w:val="0"/>
      <w:divBdr>
        <w:top w:val="none" w:sz="0" w:space="0" w:color="auto"/>
        <w:left w:val="none" w:sz="0" w:space="0" w:color="auto"/>
        <w:bottom w:val="none" w:sz="0" w:space="0" w:color="auto"/>
        <w:right w:val="none" w:sz="0" w:space="0" w:color="auto"/>
      </w:divBdr>
    </w:div>
    <w:div w:id="606280892">
      <w:bodyDiv w:val="1"/>
      <w:marLeft w:val="0"/>
      <w:marRight w:val="0"/>
      <w:marTop w:val="0"/>
      <w:marBottom w:val="0"/>
      <w:divBdr>
        <w:top w:val="none" w:sz="0" w:space="0" w:color="auto"/>
        <w:left w:val="none" w:sz="0" w:space="0" w:color="auto"/>
        <w:bottom w:val="none" w:sz="0" w:space="0" w:color="auto"/>
        <w:right w:val="none" w:sz="0" w:space="0" w:color="auto"/>
      </w:divBdr>
    </w:div>
    <w:div w:id="632371853">
      <w:bodyDiv w:val="1"/>
      <w:marLeft w:val="0"/>
      <w:marRight w:val="0"/>
      <w:marTop w:val="0"/>
      <w:marBottom w:val="0"/>
      <w:divBdr>
        <w:top w:val="none" w:sz="0" w:space="0" w:color="auto"/>
        <w:left w:val="none" w:sz="0" w:space="0" w:color="auto"/>
        <w:bottom w:val="none" w:sz="0" w:space="0" w:color="auto"/>
        <w:right w:val="none" w:sz="0" w:space="0" w:color="auto"/>
      </w:divBdr>
    </w:div>
    <w:div w:id="648746612">
      <w:bodyDiv w:val="1"/>
      <w:marLeft w:val="0"/>
      <w:marRight w:val="0"/>
      <w:marTop w:val="0"/>
      <w:marBottom w:val="0"/>
      <w:divBdr>
        <w:top w:val="none" w:sz="0" w:space="0" w:color="auto"/>
        <w:left w:val="none" w:sz="0" w:space="0" w:color="auto"/>
        <w:bottom w:val="none" w:sz="0" w:space="0" w:color="auto"/>
        <w:right w:val="none" w:sz="0" w:space="0" w:color="auto"/>
      </w:divBdr>
    </w:div>
    <w:div w:id="654189111">
      <w:bodyDiv w:val="1"/>
      <w:marLeft w:val="0"/>
      <w:marRight w:val="0"/>
      <w:marTop w:val="0"/>
      <w:marBottom w:val="0"/>
      <w:divBdr>
        <w:top w:val="none" w:sz="0" w:space="0" w:color="auto"/>
        <w:left w:val="none" w:sz="0" w:space="0" w:color="auto"/>
        <w:bottom w:val="none" w:sz="0" w:space="0" w:color="auto"/>
        <w:right w:val="none" w:sz="0" w:space="0" w:color="auto"/>
      </w:divBdr>
    </w:div>
    <w:div w:id="655576580">
      <w:bodyDiv w:val="1"/>
      <w:marLeft w:val="0"/>
      <w:marRight w:val="0"/>
      <w:marTop w:val="0"/>
      <w:marBottom w:val="0"/>
      <w:divBdr>
        <w:top w:val="none" w:sz="0" w:space="0" w:color="auto"/>
        <w:left w:val="none" w:sz="0" w:space="0" w:color="auto"/>
        <w:bottom w:val="none" w:sz="0" w:space="0" w:color="auto"/>
        <w:right w:val="none" w:sz="0" w:space="0" w:color="auto"/>
      </w:divBdr>
    </w:div>
    <w:div w:id="657809873">
      <w:bodyDiv w:val="1"/>
      <w:marLeft w:val="0"/>
      <w:marRight w:val="0"/>
      <w:marTop w:val="0"/>
      <w:marBottom w:val="0"/>
      <w:divBdr>
        <w:top w:val="none" w:sz="0" w:space="0" w:color="auto"/>
        <w:left w:val="none" w:sz="0" w:space="0" w:color="auto"/>
        <w:bottom w:val="none" w:sz="0" w:space="0" w:color="auto"/>
        <w:right w:val="none" w:sz="0" w:space="0" w:color="auto"/>
      </w:divBdr>
    </w:div>
    <w:div w:id="658003895">
      <w:bodyDiv w:val="1"/>
      <w:marLeft w:val="0"/>
      <w:marRight w:val="0"/>
      <w:marTop w:val="0"/>
      <w:marBottom w:val="0"/>
      <w:divBdr>
        <w:top w:val="none" w:sz="0" w:space="0" w:color="auto"/>
        <w:left w:val="none" w:sz="0" w:space="0" w:color="auto"/>
        <w:bottom w:val="none" w:sz="0" w:space="0" w:color="auto"/>
        <w:right w:val="none" w:sz="0" w:space="0" w:color="auto"/>
      </w:divBdr>
    </w:div>
    <w:div w:id="662783973">
      <w:bodyDiv w:val="1"/>
      <w:marLeft w:val="0"/>
      <w:marRight w:val="0"/>
      <w:marTop w:val="0"/>
      <w:marBottom w:val="0"/>
      <w:divBdr>
        <w:top w:val="none" w:sz="0" w:space="0" w:color="auto"/>
        <w:left w:val="none" w:sz="0" w:space="0" w:color="auto"/>
        <w:bottom w:val="none" w:sz="0" w:space="0" w:color="auto"/>
        <w:right w:val="none" w:sz="0" w:space="0" w:color="auto"/>
      </w:divBdr>
    </w:div>
    <w:div w:id="663977240">
      <w:bodyDiv w:val="1"/>
      <w:marLeft w:val="0"/>
      <w:marRight w:val="0"/>
      <w:marTop w:val="0"/>
      <w:marBottom w:val="0"/>
      <w:divBdr>
        <w:top w:val="none" w:sz="0" w:space="0" w:color="auto"/>
        <w:left w:val="none" w:sz="0" w:space="0" w:color="auto"/>
        <w:bottom w:val="none" w:sz="0" w:space="0" w:color="auto"/>
        <w:right w:val="none" w:sz="0" w:space="0" w:color="auto"/>
      </w:divBdr>
    </w:div>
    <w:div w:id="678431103">
      <w:bodyDiv w:val="1"/>
      <w:marLeft w:val="0"/>
      <w:marRight w:val="0"/>
      <w:marTop w:val="0"/>
      <w:marBottom w:val="0"/>
      <w:divBdr>
        <w:top w:val="none" w:sz="0" w:space="0" w:color="auto"/>
        <w:left w:val="none" w:sz="0" w:space="0" w:color="auto"/>
        <w:bottom w:val="none" w:sz="0" w:space="0" w:color="auto"/>
        <w:right w:val="none" w:sz="0" w:space="0" w:color="auto"/>
      </w:divBdr>
    </w:div>
    <w:div w:id="687676501">
      <w:bodyDiv w:val="1"/>
      <w:marLeft w:val="0"/>
      <w:marRight w:val="0"/>
      <w:marTop w:val="0"/>
      <w:marBottom w:val="0"/>
      <w:divBdr>
        <w:top w:val="none" w:sz="0" w:space="0" w:color="auto"/>
        <w:left w:val="none" w:sz="0" w:space="0" w:color="auto"/>
        <w:bottom w:val="none" w:sz="0" w:space="0" w:color="auto"/>
        <w:right w:val="none" w:sz="0" w:space="0" w:color="auto"/>
      </w:divBdr>
    </w:div>
    <w:div w:id="693388394">
      <w:bodyDiv w:val="1"/>
      <w:marLeft w:val="0"/>
      <w:marRight w:val="0"/>
      <w:marTop w:val="0"/>
      <w:marBottom w:val="0"/>
      <w:divBdr>
        <w:top w:val="none" w:sz="0" w:space="0" w:color="auto"/>
        <w:left w:val="none" w:sz="0" w:space="0" w:color="auto"/>
        <w:bottom w:val="none" w:sz="0" w:space="0" w:color="auto"/>
        <w:right w:val="none" w:sz="0" w:space="0" w:color="auto"/>
      </w:divBdr>
    </w:div>
    <w:div w:id="698118802">
      <w:bodyDiv w:val="1"/>
      <w:marLeft w:val="0"/>
      <w:marRight w:val="0"/>
      <w:marTop w:val="0"/>
      <w:marBottom w:val="0"/>
      <w:divBdr>
        <w:top w:val="none" w:sz="0" w:space="0" w:color="auto"/>
        <w:left w:val="none" w:sz="0" w:space="0" w:color="auto"/>
        <w:bottom w:val="none" w:sz="0" w:space="0" w:color="auto"/>
        <w:right w:val="none" w:sz="0" w:space="0" w:color="auto"/>
      </w:divBdr>
    </w:div>
    <w:div w:id="709308826">
      <w:bodyDiv w:val="1"/>
      <w:marLeft w:val="0"/>
      <w:marRight w:val="0"/>
      <w:marTop w:val="0"/>
      <w:marBottom w:val="0"/>
      <w:divBdr>
        <w:top w:val="none" w:sz="0" w:space="0" w:color="auto"/>
        <w:left w:val="none" w:sz="0" w:space="0" w:color="auto"/>
        <w:bottom w:val="none" w:sz="0" w:space="0" w:color="auto"/>
        <w:right w:val="none" w:sz="0" w:space="0" w:color="auto"/>
      </w:divBdr>
      <w:divsChild>
        <w:div w:id="1546260899">
          <w:marLeft w:val="0"/>
          <w:marRight w:val="0"/>
          <w:marTop w:val="0"/>
          <w:marBottom w:val="0"/>
          <w:divBdr>
            <w:top w:val="none" w:sz="0" w:space="0" w:color="auto"/>
            <w:left w:val="none" w:sz="0" w:space="0" w:color="auto"/>
            <w:bottom w:val="double" w:sz="6" w:space="1" w:color="auto"/>
            <w:right w:val="none" w:sz="0" w:space="0" w:color="auto"/>
          </w:divBdr>
        </w:div>
      </w:divsChild>
    </w:div>
    <w:div w:id="716703642">
      <w:bodyDiv w:val="1"/>
      <w:marLeft w:val="0"/>
      <w:marRight w:val="0"/>
      <w:marTop w:val="0"/>
      <w:marBottom w:val="0"/>
      <w:divBdr>
        <w:top w:val="none" w:sz="0" w:space="0" w:color="auto"/>
        <w:left w:val="none" w:sz="0" w:space="0" w:color="auto"/>
        <w:bottom w:val="none" w:sz="0" w:space="0" w:color="auto"/>
        <w:right w:val="none" w:sz="0" w:space="0" w:color="auto"/>
      </w:divBdr>
    </w:div>
    <w:div w:id="726101552">
      <w:bodyDiv w:val="1"/>
      <w:marLeft w:val="0"/>
      <w:marRight w:val="0"/>
      <w:marTop w:val="0"/>
      <w:marBottom w:val="0"/>
      <w:divBdr>
        <w:top w:val="none" w:sz="0" w:space="0" w:color="auto"/>
        <w:left w:val="none" w:sz="0" w:space="0" w:color="auto"/>
        <w:bottom w:val="none" w:sz="0" w:space="0" w:color="auto"/>
        <w:right w:val="none" w:sz="0" w:space="0" w:color="auto"/>
      </w:divBdr>
    </w:div>
    <w:div w:id="734166096">
      <w:bodyDiv w:val="1"/>
      <w:marLeft w:val="0"/>
      <w:marRight w:val="0"/>
      <w:marTop w:val="0"/>
      <w:marBottom w:val="0"/>
      <w:divBdr>
        <w:top w:val="none" w:sz="0" w:space="0" w:color="auto"/>
        <w:left w:val="none" w:sz="0" w:space="0" w:color="auto"/>
        <w:bottom w:val="none" w:sz="0" w:space="0" w:color="auto"/>
        <w:right w:val="none" w:sz="0" w:space="0" w:color="auto"/>
      </w:divBdr>
    </w:div>
    <w:div w:id="734206055">
      <w:bodyDiv w:val="1"/>
      <w:marLeft w:val="0"/>
      <w:marRight w:val="0"/>
      <w:marTop w:val="0"/>
      <w:marBottom w:val="0"/>
      <w:divBdr>
        <w:top w:val="none" w:sz="0" w:space="0" w:color="auto"/>
        <w:left w:val="none" w:sz="0" w:space="0" w:color="auto"/>
        <w:bottom w:val="none" w:sz="0" w:space="0" w:color="auto"/>
        <w:right w:val="none" w:sz="0" w:space="0" w:color="auto"/>
      </w:divBdr>
    </w:div>
    <w:div w:id="736249078">
      <w:bodyDiv w:val="1"/>
      <w:marLeft w:val="0"/>
      <w:marRight w:val="0"/>
      <w:marTop w:val="0"/>
      <w:marBottom w:val="0"/>
      <w:divBdr>
        <w:top w:val="none" w:sz="0" w:space="0" w:color="auto"/>
        <w:left w:val="none" w:sz="0" w:space="0" w:color="auto"/>
        <w:bottom w:val="none" w:sz="0" w:space="0" w:color="auto"/>
        <w:right w:val="none" w:sz="0" w:space="0" w:color="auto"/>
      </w:divBdr>
    </w:div>
    <w:div w:id="750321694">
      <w:bodyDiv w:val="1"/>
      <w:marLeft w:val="0"/>
      <w:marRight w:val="0"/>
      <w:marTop w:val="0"/>
      <w:marBottom w:val="0"/>
      <w:divBdr>
        <w:top w:val="none" w:sz="0" w:space="0" w:color="auto"/>
        <w:left w:val="none" w:sz="0" w:space="0" w:color="auto"/>
        <w:bottom w:val="none" w:sz="0" w:space="0" w:color="auto"/>
        <w:right w:val="none" w:sz="0" w:space="0" w:color="auto"/>
      </w:divBdr>
    </w:div>
    <w:div w:id="753085039">
      <w:bodyDiv w:val="1"/>
      <w:marLeft w:val="0"/>
      <w:marRight w:val="0"/>
      <w:marTop w:val="0"/>
      <w:marBottom w:val="0"/>
      <w:divBdr>
        <w:top w:val="none" w:sz="0" w:space="0" w:color="auto"/>
        <w:left w:val="none" w:sz="0" w:space="0" w:color="auto"/>
        <w:bottom w:val="none" w:sz="0" w:space="0" w:color="auto"/>
        <w:right w:val="none" w:sz="0" w:space="0" w:color="auto"/>
      </w:divBdr>
    </w:div>
    <w:div w:id="758015935">
      <w:bodyDiv w:val="1"/>
      <w:marLeft w:val="0"/>
      <w:marRight w:val="0"/>
      <w:marTop w:val="0"/>
      <w:marBottom w:val="0"/>
      <w:divBdr>
        <w:top w:val="none" w:sz="0" w:space="0" w:color="auto"/>
        <w:left w:val="none" w:sz="0" w:space="0" w:color="auto"/>
        <w:bottom w:val="none" w:sz="0" w:space="0" w:color="auto"/>
        <w:right w:val="none" w:sz="0" w:space="0" w:color="auto"/>
      </w:divBdr>
      <w:divsChild>
        <w:div w:id="505554698">
          <w:marLeft w:val="0"/>
          <w:marRight w:val="0"/>
          <w:marTop w:val="0"/>
          <w:marBottom w:val="0"/>
          <w:divBdr>
            <w:top w:val="none" w:sz="0" w:space="0" w:color="auto"/>
            <w:left w:val="none" w:sz="0" w:space="0" w:color="auto"/>
            <w:bottom w:val="double" w:sz="6" w:space="1" w:color="auto"/>
            <w:right w:val="none" w:sz="0" w:space="0" w:color="auto"/>
          </w:divBdr>
        </w:div>
      </w:divsChild>
    </w:div>
    <w:div w:id="758210838">
      <w:bodyDiv w:val="1"/>
      <w:marLeft w:val="0"/>
      <w:marRight w:val="0"/>
      <w:marTop w:val="0"/>
      <w:marBottom w:val="0"/>
      <w:divBdr>
        <w:top w:val="none" w:sz="0" w:space="0" w:color="auto"/>
        <w:left w:val="none" w:sz="0" w:space="0" w:color="auto"/>
        <w:bottom w:val="none" w:sz="0" w:space="0" w:color="auto"/>
        <w:right w:val="none" w:sz="0" w:space="0" w:color="auto"/>
      </w:divBdr>
    </w:div>
    <w:div w:id="760300059">
      <w:bodyDiv w:val="1"/>
      <w:marLeft w:val="0"/>
      <w:marRight w:val="0"/>
      <w:marTop w:val="0"/>
      <w:marBottom w:val="0"/>
      <w:divBdr>
        <w:top w:val="none" w:sz="0" w:space="0" w:color="auto"/>
        <w:left w:val="none" w:sz="0" w:space="0" w:color="auto"/>
        <w:bottom w:val="none" w:sz="0" w:space="0" w:color="auto"/>
        <w:right w:val="none" w:sz="0" w:space="0" w:color="auto"/>
      </w:divBdr>
    </w:div>
    <w:div w:id="771245043">
      <w:bodyDiv w:val="1"/>
      <w:marLeft w:val="0"/>
      <w:marRight w:val="0"/>
      <w:marTop w:val="0"/>
      <w:marBottom w:val="0"/>
      <w:divBdr>
        <w:top w:val="none" w:sz="0" w:space="0" w:color="auto"/>
        <w:left w:val="none" w:sz="0" w:space="0" w:color="auto"/>
        <w:bottom w:val="none" w:sz="0" w:space="0" w:color="auto"/>
        <w:right w:val="none" w:sz="0" w:space="0" w:color="auto"/>
      </w:divBdr>
      <w:divsChild>
        <w:div w:id="783383515">
          <w:marLeft w:val="0"/>
          <w:marRight w:val="0"/>
          <w:marTop w:val="0"/>
          <w:marBottom w:val="0"/>
          <w:divBdr>
            <w:top w:val="none" w:sz="0" w:space="0" w:color="auto"/>
            <w:left w:val="none" w:sz="0" w:space="0" w:color="auto"/>
            <w:bottom w:val="double" w:sz="6" w:space="1" w:color="auto"/>
            <w:right w:val="none" w:sz="0" w:space="0" w:color="auto"/>
          </w:divBdr>
        </w:div>
      </w:divsChild>
    </w:div>
    <w:div w:id="772163917">
      <w:bodyDiv w:val="1"/>
      <w:marLeft w:val="0"/>
      <w:marRight w:val="0"/>
      <w:marTop w:val="0"/>
      <w:marBottom w:val="0"/>
      <w:divBdr>
        <w:top w:val="none" w:sz="0" w:space="0" w:color="auto"/>
        <w:left w:val="none" w:sz="0" w:space="0" w:color="auto"/>
        <w:bottom w:val="none" w:sz="0" w:space="0" w:color="auto"/>
        <w:right w:val="none" w:sz="0" w:space="0" w:color="auto"/>
      </w:divBdr>
    </w:div>
    <w:div w:id="777800037">
      <w:bodyDiv w:val="1"/>
      <w:marLeft w:val="0"/>
      <w:marRight w:val="0"/>
      <w:marTop w:val="0"/>
      <w:marBottom w:val="0"/>
      <w:divBdr>
        <w:top w:val="none" w:sz="0" w:space="0" w:color="auto"/>
        <w:left w:val="none" w:sz="0" w:space="0" w:color="auto"/>
        <w:bottom w:val="none" w:sz="0" w:space="0" w:color="auto"/>
        <w:right w:val="none" w:sz="0" w:space="0" w:color="auto"/>
      </w:divBdr>
    </w:div>
    <w:div w:id="782043651">
      <w:bodyDiv w:val="1"/>
      <w:marLeft w:val="0"/>
      <w:marRight w:val="0"/>
      <w:marTop w:val="0"/>
      <w:marBottom w:val="0"/>
      <w:divBdr>
        <w:top w:val="none" w:sz="0" w:space="0" w:color="auto"/>
        <w:left w:val="none" w:sz="0" w:space="0" w:color="auto"/>
        <w:bottom w:val="none" w:sz="0" w:space="0" w:color="auto"/>
        <w:right w:val="none" w:sz="0" w:space="0" w:color="auto"/>
      </w:divBdr>
    </w:div>
    <w:div w:id="784468597">
      <w:bodyDiv w:val="1"/>
      <w:marLeft w:val="0"/>
      <w:marRight w:val="0"/>
      <w:marTop w:val="0"/>
      <w:marBottom w:val="0"/>
      <w:divBdr>
        <w:top w:val="none" w:sz="0" w:space="0" w:color="auto"/>
        <w:left w:val="none" w:sz="0" w:space="0" w:color="auto"/>
        <w:bottom w:val="none" w:sz="0" w:space="0" w:color="auto"/>
        <w:right w:val="none" w:sz="0" w:space="0" w:color="auto"/>
      </w:divBdr>
    </w:div>
    <w:div w:id="804662279">
      <w:bodyDiv w:val="1"/>
      <w:marLeft w:val="0"/>
      <w:marRight w:val="0"/>
      <w:marTop w:val="0"/>
      <w:marBottom w:val="0"/>
      <w:divBdr>
        <w:top w:val="none" w:sz="0" w:space="0" w:color="auto"/>
        <w:left w:val="none" w:sz="0" w:space="0" w:color="auto"/>
        <w:bottom w:val="none" w:sz="0" w:space="0" w:color="auto"/>
        <w:right w:val="none" w:sz="0" w:space="0" w:color="auto"/>
      </w:divBdr>
    </w:div>
    <w:div w:id="806703108">
      <w:bodyDiv w:val="1"/>
      <w:marLeft w:val="0"/>
      <w:marRight w:val="0"/>
      <w:marTop w:val="0"/>
      <w:marBottom w:val="0"/>
      <w:divBdr>
        <w:top w:val="none" w:sz="0" w:space="0" w:color="auto"/>
        <w:left w:val="none" w:sz="0" w:space="0" w:color="auto"/>
        <w:bottom w:val="none" w:sz="0" w:space="0" w:color="auto"/>
        <w:right w:val="none" w:sz="0" w:space="0" w:color="auto"/>
      </w:divBdr>
    </w:div>
    <w:div w:id="820344861">
      <w:bodyDiv w:val="1"/>
      <w:marLeft w:val="0"/>
      <w:marRight w:val="0"/>
      <w:marTop w:val="0"/>
      <w:marBottom w:val="0"/>
      <w:divBdr>
        <w:top w:val="none" w:sz="0" w:space="0" w:color="auto"/>
        <w:left w:val="none" w:sz="0" w:space="0" w:color="auto"/>
        <w:bottom w:val="none" w:sz="0" w:space="0" w:color="auto"/>
        <w:right w:val="none" w:sz="0" w:space="0" w:color="auto"/>
      </w:divBdr>
    </w:div>
    <w:div w:id="852299048">
      <w:bodyDiv w:val="1"/>
      <w:marLeft w:val="0"/>
      <w:marRight w:val="0"/>
      <w:marTop w:val="0"/>
      <w:marBottom w:val="0"/>
      <w:divBdr>
        <w:top w:val="none" w:sz="0" w:space="0" w:color="auto"/>
        <w:left w:val="none" w:sz="0" w:space="0" w:color="auto"/>
        <w:bottom w:val="none" w:sz="0" w:space="0" w:color="auto"/>
        <w:right w:val="none" w:sz="0" w:space="0" w:color="auto"/>
      </w:divBdr>
    </w:div>
    <w:div w:id="857548327">
      <w:bodyDiv w:val="1"/>
      <w:marLeft w:val="0"/>
      <w:marRight w:val="0"/>
      <w:marTop w:val="0"/>
      <w:marBottom w:val="0"/>
      <w:divBdr>
        <w:top w:val="none" w:sz="0" w:space="0" w:color="auto"/>
        <w:left w:val="none" w:sz="0" w:space="0" w:color="auto"/>
        <w:bottom w:val="none" w:sz="0" w:space="0" w:color="auto"/>
        <w:right w:val="none" w:sz="0" w:space="0" w:color="auto"/>
      </w:divBdr>
    </w:div>
    <w:div w:id="858859652">
      <w:bodyDiv w:val="1"/>
      <w:marLeft w:val="0"/>
      <w:marRight w:val="0"/>
      <w:marTop w:val="0"/>
      <w:marBottom w:val="0"/>
      <w:divBdr>
        <w:top w:val="none" w:sz="0" w:space="0" w:color="auto"/>
        <w:left w:val="none" w:sz="0" w:space="0" w:color="auto"/>
        <w:bottom w:val="none" w:sz="0" w:space="0" w:color="auto"/>
        <w:right w:val="none" w:sz="0" w:space="0" w:color="auto"/>
      </w:divBdr>
    </w:div>
    <w:div w:id="883566158">
      <w:bodyDiv w:val="1"/>
      <w:marLeft w:val="0"/>
      <w:marRight w:val="0"/>
      <w:marTop w:val="0"/>
      <w:marBottom w:val="0"/>
      <w:divBdr>
        <w:top w:val="none" w:sz="0" w:space="0" w:color="auto"/>
        <w:left w:val="none" w:sz="0" w:space="0" w:color="auto"/>
        <w:bottom w:val="none" w:sz="0" w:space="0" w:color="auto"/>
        <w:right w:val="none" w:sz="0" w:space="0" w:color="auto"/>
      </w:divBdr>
    </w:div>
    <w:div w:id="888224362">
      <w:bodyDiv w:val="1"/>
      <w:marLeft w:val="0"/>
      <w:marRight w:val="0"/>
      <w:marTop w:val="0"/>
      <w:marBottom w:val="0"/>
      <w:divBdr>
        <w:top w:val="none" w:sz="0" w:space="0" w:color="auto"/>
        <w:left w:val="none" w:sz="0" w:space="0" w:color="auto"/>
        <w:bottom w:val="none" w:sz="0" w:space="0" w:color="auto"/>
        <w:right w:val="none" w:sz="0" w:space="0" w:color="auto"/>
      </w:divBdr>
    </w:div>
    <w:div w:id="894513523">
      <w:bodyDiv w:val="1"/>
      <w:marLeft w:val="0"/>
      <w:marRight w:val="0"/>
      <w:marTop w:val="0"/>
      <w:marBottom w:val="0"/>
      <w:divBdr>
        <w:top w:val="none" w:sz="0" w:space="0" w:color="auto"/>
        <w:left w:val="none" w:sz="0" w:space="0" w:color="auto"/>
        <w:bottom w:val="none" w:sz="0" w:space="0" w:color="auto"/>
        <w:right w:val="none" w:sz="0" w:space="0" w:color="auto"/>
      </w:divBdr>
    </w:div>
    <w:div w:id="897057945">
      <w:bodyDiv w:val="1"/>
      <w:marLeft w:val="0"/>
      <w:marRight w:val="0"/>
      <w:marTop w:val="0"/>
      <w:marBottom w:val="0"/>
      <w:divBdr>
        <w:top w:val="none" w:sz="0" w:space="0" w:color="auto"/>
        <w:left w:val="none" w:sz="0" w:space="0" w:color="auto"/>
        <w:bottom w:val="none" w:sz="0" w:space="0" w:color="auto"/>
        <w:right w:val="none" w:sz="0" w:space="0" w:color="auto"/>
      </w:divBdr>
    </w:div>
    <w:div w:id="902301964">
      <w:bodyDiv w:val="1"/>
      <w:marLeft w:val="0"/>
      <w:marRight w:val="0"/>
      <w:marTop w:val="0"/>
      <w:marBottom w:val="0"/>
      <w:divBdr>
        <w:top w:val="none" w:sz="0" w:space="0" w:color="auto"/>
        <w:left w:val="none" w:sz="0" w:space="0" w:color="auto"/>
        <w:bottom w:val="none" w:sz="0" w:space="0" w:color="auto"/>
        <w:right w:val="none" w:sz="0" w:space="0" w:color="auto"/>
      </w:divBdr>
    </w:div>
    <w:div w:id="917786894">
      <w:bodyDiv w:val="1"/>
      <w:marLeft w:val="0"/>
      <w:marRight w:val="0"/>
      <w:marTop w:val="0"/>
      <w:marBottom w:val="0"/>
      <w:divBdr>
        <w:top w:val="none" w:sz="0" w:space="0" w:color="auto"/>
        <w:left w:val="none" w:sz="0" w:space="0" w:color="auto"/>
        <w:bottom w:val="none" w:sz="0" w:space="0" w:color="auto"/>
        <w:right w:val="none" w:sz="0" w:space="0" w:color="auto"/>
      </w:divBdr>
    </w:div>
    <w:div w:id="920217420">
      <w:bodyDiv w:val="1"/>
      <w:marLeft w:val="0"/>
      <w:marRight w:val="0"/>
      <w:marTop w:val="0"/>
      <w:marBottom w:val="0"/>
      <w:divBdr>
        <w:top w:val="none" w:sz="0" w:space="0" w:color="auto"/>
        <w:left w:val="none" w:sz="0" w:space="0" w:color="auto"/>
        <w:bottom w:val="none" w:sz="0" w:space="0" w:color="auto"/>
        <w:right w:val="none" w:sz="0" w:space="0" w:color="auto"/>
      </w:divBdr>
    </w:div>
    <w:div w:id="934628443">
      <w:bodyDiv w:val="1"/>
      <w:marLeft w:val="0"/>
      <w:marRight w:val="0"/>
      <w:marTop w:val="0"/>
      <w:marBottom w:val="0"/>
      <w:divBdr>
        <w:top w:val="none" w:sz="0" w:space="0" w:color="auto"/>
        <w:left w:val="none" w:sz="0" w:space="0" w:color="auto"/>
        <w:bottom w:val="none" w:sz="0" w:space="0" w:color="auto"/>
        <w:right w:val="none" w:sz="0" w:space="0" w:color="auto"/>
      </w:divBdr>
    </w:div>
    <w:div w:id="938835290">
      <w:bodyDiv w:val="1"/>
      <w:marLeft w:val="0"/>
      <w:marRight w:val="0"/>
      <w:marTop w:val="0"/>
      <w:marBottom w:val="0"/>
      <w:divBdr>
        <w:top w:val="none" w:sz="0" w:space="0" w:color="auto"/>
        <w:left w:val="none" w:sz="0" w:space="0" w:color="auto"/>
        <w:bottom w:val="none" w:sz="0" w:space="0" w:color="auto"/>
        <w:right w:val="none" w:sz="0" w:space="0" w:color="auto"/>
      </w:divBdr>
    </w:div>
    <w:div w:id="942107300">
      <w:bodyDiv w:val="1"/>
      <w:marLeft w:val="0"/>
      <w:marRight w:val="0"/>
      <w:marTop w:val="0"/>
      <w:marBottom w:val="0"/>
      <w:divBdr>
        <w:top w:val="none" w:sz="0" w:space="0" w:color="auto"/>
        <w:left w:val="none" w:sz="0" w:space="0" w:color="auto"/>
        <w:bottom w:val="none" w:sz="0" w:space="0" w:color="auto"/>
        <w:right w:val="none" w:sz="0" w:space="0" w:color="auto"/>
      </w:divBdr>
    </w:div>
    <w:div w:id="955792657">
      <w:bodyDiv w:val="1"/>
      <w:marLeft w:val="0"/>
      <w:marRight w:val="0"/>
      <w:marTop w:val="0"/>
      <w:marBottom w:val="0"/>
      <w:divBdr>
        <w:top w:val="none" w:sz="0" w:space="0" w:color="auto"/>
        <w:left w:val="none" w:sz="0" w:space="0" w:color="auto"/>
        <w:bottom w:val="none" w:sz="0" w:space="0" w:color="auto"/>
        <w:right w:val="none" w:sz="0" w:space="0" w:color="auto"/>
      </w:divBdr>
    </w:div>
    <w:div w:id="957101141">
      <w:bodyDiv w:val="1"/>
      <w:marLeft w:val="0"/>
      <w:marRight w:val="0"/>
      <w:marTop w:val="0"/>
      <w:marBottom w:val="0"/>
      <w:divBdr>
        <w:top w:val="none" w:sz="0" w:space="0" w:color="auto"/>
        <w:left w:val="none" w:sz="0" w:space="0" w:color="auto"/>
        <w:bottom w:val="none" w:sz="0" w:space="0" w:color="auto"/>
        <w:right w:val="none" w:sz="0" w:space="0" w:color="auto"/>
      </w:divBdr>
    </w:div>
    <w:div w:id="972292566">
      <w:bodyDiv w:val="1"/>
      <w:marLeft w:val="0"/>
      <w:marRight w:val="0"/>
      <w:marTop w:val="0"/>
      <w:marBottom w:val="0"/>
      <w:divBdr>
        <w:top w:val="none" w:sz="0" w:space="0" w:color="auto"/>
        <w:left w:val="none" w:sz="0" w:space="0" w:color="auto"/>
        <w:bottom w:val="none" w:sz="0" w:space="0" w:color="auto"/>
        <w:right w:val="none" w:sz="0" w:space="0" w:color="auto"/>
      </w:divBdr>
    </w:div>
    <w:div w:id="975256439">
      <w:bodyDiv w:val="1"/>
      <w:marLeft w:val="0"/>
      <w:marRight w:val="0"/>
      <w:marTop w:val="0"/>
      <w:marBottom w:val="0"/>
      <w:divBdr>
        <w:top w:val="none" w:sz="0" w:space="0" w:color="auto"/>
        <w:left w:val="none" w:sz="0" w:space="0" w:color="auto"/>
        <w:bottom w:val="none" w:sz="0" w:space="0" w:color="auto"/>
        <w:right w:val="none" w:sz="0" w:space="0" w:color="auto"/>
      </w:divBdr>
    </w:div>
    <w:div w:id="988053300">
      <w:bodyDiv w:val="1"/>
      <w:marLeft w:val="0"/>
      <w:marRight w:val="0"/>
      <w:marTop w:val="0"/>
      <w:marBottom w:val="0"/>
      <w:divBdr>
        <w:top w:val="none" w:sz="0" w:space="0" w:color="auto"/>
        <w:left w:val="none" w:sz="0" w:space="0" w:color="auto"/>
        <w:bottom w:val="none" w:sz="0" w:space="0" w:color="auto"/>
        <w:right w:val="none" w:sz="0" w:space="0" w:color="auto"/>
      </w:divBdr>
    </w:div>
    <w:div w:id="990404042">
      <w:bodyDiv w:val="1"/>
      <w:marLeft w:val="0"/>
      <w:marRight w:val="0"/>
      <w:marTop w:val="0"/>
      <w:marBottom w:val="0"/>
      <w:divBdr>
        <w:top w:val="none" w:sz="0" w:space="0" w:color="auto"/>
        <w:left w:val="none" w:sz="0" w:space="0" w:color="auto"/>
        <w:bottom w:val="none" w:sz="0" w:space="0" w:color="auto"/>
        <w:right w:val="none" w:sz="0" w:space="0" w:color="auto"/>
      </w:divBdr>
    </w:div>
    <w:div w:id="990595791">
      <w:bodyDiv w:val="1"/>
      <w:marLeft w:val="0"/>
      <w:marRight w:val="0"/>
      <w:marTop w:val="0"/>
      <w:marBottom w:val="0"/>
      <w:divBdr>
        <w:top w:val="none" w:sz="0" w:space="0" w:color="auto"/>
        <w:left w:val="none" w:sz="0" w:space="0" w:color="auto"/>
        <w:bottom w:val="none" w:sz="0" w:space="0" w:color="auto"/>
        <w:right w:val="none" w:sz="0" w:space="0" w:color="auto"/>
      </w:divBdr>
    </w:div>
    <w:div w:id="996422194">
      <w:bodyDiv w:val="1"/>
      <w:marLeft w:val="0"/>
      <w:marRight w:val="0"/>
      <w:marTop w:val="0"/>
      <w:marBottom w:val="0"/>
      <w:divBdr>
        <w:top w:val="none" w:sz="0" w:space="0" w:color="auto"/>
        <w:left w:val="none" w:sz="0" w:space="0" w:color="auto"/>
        <w:bottom w:val="none" w:sz="0" w:space="0" w:color="auto"/>
        <w:right w:val="none" w:sz="0" w:space="0" w:color="auto"/>
      </w:divBdr>
    </w:div>
    <w:div w:id="1000355882">
      <w:bodyDiv w:val="1"/>
      <w:marLeft w:val="0"/>
      <w:marRight w:val="0"/>
      <w:marTop w:val="0"/>
      <w:marBottom w:val="0"/>
      <w:divBdr>
        <w:top w:val="none" w:sz="0" w:space="0" w:color="auto"/>
        <w:left w:val="none" w:sz="0" w:space="0" w:color="auto"/>
        <w:bottom w:val="none" w:sz="0" w:space="0" w:color="auto"/>
        <w:right w:val="none" w:sz="0" w:space="0" w:color="auto"/>
      </w:divBdr>
    </w:div>
    <w:div w:id="1005715803">
      <w:bodyDiv w:val="1"/>
      <w:marLeft w:val="0"/>
      <w:marRight w:val="0"/>
      <w:marTop w:val="0"/>
      <w:marBottom w:val="0"/>
      <w:divBdr>
        <w:top w:val="none" w:sz="0" w:space="0" w:color="auto"/>
        <w:left w:val="none" w:sz="0" w:space="0" w:color="auto"/>
        <w:bottom w:val="none" w:sz="0" w:space="0" w:color="auto"/>
        <w:right w:val="none" w:sz="0" w:space="0" w:color="auto"/>
      </w:divBdr>
    </w:div>
    <w:div w:id="1022628494">
      <w:bodyDiv w:val="1"/>
      <w:marLeft w:val="0"/>
      <w:marRight w:val="0"/>
      <w:marTop w:val="0"/>
      <w:marBottom w:val="0"/>
      <w:divBdr>
        <w:top w:val="none" w:sz="0" w:space="0" w:color="auto"/>
        <w:left w:val="none" w:sz="0" w:space="0" w:color="auto"/>
        <w:bottom w:val="none" w:sz="0" w:space="0" w:color="auto"/>
        <w:right w:val="none" w:sz="0" w:space="0" w:color="auto"/>
      </w:divBdr>
    </w:div>
    <w:div w:id="1026373646">
      <w:bodyDiv w:val="1"/>
      <w:marLeft w:val="0"/>
      <w:marRight w:val="0"/>
      <w:marTop w:val="0"/>
      <w:marBottom w:val="0"/>
      <w:divBdr>
        <w:top w:val="none" w:sz="0" w:space="0" w:color="auto"/>
        <w:left w:val="none" w:sz="0" w:space="0" w:color="auto"/>
        <w:bottom w:val="none" w:sz="0" w:space="0" w:color="auto"/>
        <w:right w:val="none" w:sz="0" w:space="0" w:color="auto"/>
      </w:divBdr>
    </w:div>
    <w:div w:id="1029260497">
      <w:bodyDiv w:val="1"/>
      <w:marLeft w:val="0"/>
      <w:marRight w:val="0"/>
      <w:marTop w:val="0"/>
      <w:marBottom w:val="0"/>
      <w:divBdr>
        <w:top w:val="none" w:sz="0" w:space="0" w:color="auto"/>
        <w:left w:val="none" w:sz="0" w:space="0" w:color="auto"/>
        <w:bottom w:val="none" w:sz="0" w:space="0" w:color="auto"/>
        <w:right w:val="none" w:sz="0" w:space="0" w:color="auto"/>
      </w:divBdr>
    </w:div>
    <w:div w:id="1032728175">
      <w:bodyDiv w:val="1"/>
      <w:marLeft w:val="0"/>
      <w:marRight w:val="0"/>
      <w:marTop w:val="0"/>
      <w:marBottom w:val="0"/>
      <w:divBdr>
        <w:top w:val="none" w:sz="0" w:space="0" w:color="auto"/>
        <w:left w:val="none" w:sz="0" w:space="0" w:color="auto"/>
        <w:bottom w:val="none" w:sz="0" w:space="0" w:color="auto"/>
        <w:right w:val="none" w:sz="0" w:space="0" w:color="auto"/>
      </w:divBdr>
    </w:div>
    <w:div w:id="1034694490">
      <w:bodyDiv w:val="1"/>
      <w:marLeft w:val="0"/>
      <w:marRight w:val="0"/>
      <w:marTop w:val="0"/>
      <w:marBottom w:val="0"/>
      <w:divBdr>
        <w:top w:val="none" w:sz="0" w:space="0" w:color="auto"/>
        <w:left w:val="none" w:sz="0" w:space="0" w:color="auto"/>
        <w:bottom w:val="none" w:sz="0" w:space="0" w:color="auto"/>
        <w:right w:val="none" w:sz="0" w:space="0" w:color="auto"/>
      </w:divBdr>
    </w:div>
    <w:div w:id="1035622681">
      <w:bodyDiv w:val="1"/>
      <w:marLeft w:val="0"/>
      <w:marRight w:val="0"/>
      <w:marTop w:val="0"/>
      <w:marBottom w:val="0"/>
      <w:divBdr>
        <w:top w:val="none" w:sz="0" w:space="0" w:color="auto"/>
        <w:left w:val="none" w:sz="0" w:space="0" w:color="auto"/>
        <w:bottom w:val="none" w:sz="0" w:space="0" w:color="auto"/>
        <w:right w:val="none" w:sz="0" w:space="0" w:color="auto"/>
      </w:divBdr>
    </w:div>
    <w:div w:id="1038505349">
      <w:bodyDiv w:val="1"/>
      <w:marLeft w:val="0"/>
      <w:marRight w:val="0"/>
      <w:marTop w:val="0"/>
      <w:marBottom w:val="0"/>
      <w:divBdr>
        <w:top w:val="none" w:sz="0" w:space="0" w:color="auto"/>
        <w:left w:val="none" w:sz="0" w:space="0" w:color="auto"/>
        <w:bottom w:val="none" w:sz="0" w:space="0" w:color="auto"/>
        <w:right w:val="none" w:sz="0" w:space="0" w:color="auto"/>
      </w:divBdr>
    </w:div>
    <w:div w:id="1041633791">
      <w:bodyDiv w:val="1"/>
      <w:marLeft w:val="0"/>
      <w:marRight w:val="0"/>
      <w:marTop w:val="0"/>
      <w:marBottom w:val="0"/>
      <w:divBdr>
        <w:top w:val="none" w:sz="0" w:space="0" w:color="auto"/>
        <w:left w:val="none" w:sz="0" w:space="0" w:color="auto"/>
        <w:bottom w:val="none" w:sz="0" w:space="0" w:color="auto"/>
        <w:right w:val="none" w:sz="0" w:space="0" w:color="auto"/>
      </w:divBdr>
    </w:div>
    <w:div w:id="1042245831">
      <w:bodyDiv w:val="1"/>
      <w:marLeft w:val="0"/>
      <w:marRight w:val="0"/>
      <w:marTop w:val="0"/>
      <w:marBottom w:val="0"/>
      <w:divBdr>
        <w:top w:val="none" w:sz="0" w:space="0" w:color="auto"/>
        <w:left w:val="none" w:sz="0" w:space="0" w:color="auto"/>
        <w:bottom w:val="none" w:sz="0" w:space="0" w:color="auto"/>
        <w:right w:val="none" w:sz="0" w:space="0" w:color="auto"/>
      </w:divBdr>
    </w:div>
    <w:div w:id="1057358811">
      <w:bodyDiv w:val="1"/>
      <w:marLeft w:val="0"/>
      <w:marRight w:val="0"/>
      <w:marTop w:val="0"/>
      <w:marBottom w:val="0"/>
      <w:divBdr>
        <w:top w:val="none" w:sz="0" w:space="0" w:color="auto"/>
        <w:left w:val="none" w:sz="0" w:space="0" w:color="auto"/>
        <w:bottom w:val="none" w:sz="0" w:space="0" w:color="auto"/>
        <w:right w:val="none" w:sz="0" w:space="0" w:color="auto"/>
      </w:divBdr>
    </w:div>
    <w:div w:id="1057893475">
      <w:bodyDiv w:val="1"/>
      <w:marLeft w:val="0"/>
      <w:marRight w:val="0"/>
      <w:marTop w:val="0"/>
      <w:marBottom w:val="0"/>
      <w:divBdr>
        <w:top w:val="none" w:sz="0" w:space="0" w:color="auto"/>
        <w:left w:val="none" w:sz="0" w:space="0" w:color="auto"/>
        <w:bottom w:val="none" w:sz="0" w:space="0" w:color="auto"/>
        <w:right w:val="none" w:sz="0" w:space="0" w:color="auto"/>
      </w:divBdr>
    </w:div>
    <w:div w:id="1058556003">
      <w:bodyDiv w:val="1"/>
      <w:marLeft w:val="0"/>
      <w:marRight w:val="0"/>
      <w:marTop w:val="0"/>
      <w:marBottom w:val="0"/>
      <w:divBdr>
        <w:top w:val="none" w:sz="0" w:space="0" w:color="auto"/>
        <w:left w:val="none" w:sz="0" w:space="0" w:color="auto"/>
        <w:bottom w:val="none" w:sz="0" w:space="0" w:color="auto"/>
        <w:right w:val="none" w:sz="0" w:space="0" w:color="auto"/>
      </w:divBdr>
    </w:div>
    <w:div w:id="1058741702">
      <w:bodyDiv w:val="1"/>
      <w:marLeft w:val="0"/>
      <w:marRight w:val="0"/>
      <w:marTop w:val="0"/>
      <w:marBottom w:val="0"/>
      <w:divBdr>
        <w:top w:val="none" w:sz="0" w:space="0" w:color="auto"/>
        <w:left w:val="none" w:sz="0" w:space="0" w:color="auto"/>
        <w:bottom w:val="none" w:sz="0" w:space="0" w:color="auto"/>
        <w:right w:val="none" w:sz="0" w:space="0" w:color="auto"/>
      </w:divBdr>
    </w:div>
    <w:div w:id="1076977485">
      <w:bodyDiv w:val="1"/>
      <w:marLeft w:val="0"/>
      <w:marRight w:val="0"/>
      <w:marTop w:val="0"/>
      <w:marBottom w:val="0"/>
      <w:divBdr>
        <w:top w:val="none" w:sz="0" w:space="0" w:color="auto"/>
        <w:left w:val="none" w:sz="0" w:space="0" w:color="auto"/>
        <w:bottom w:val="none" w:sz="0" w:space="0" w:color="auto"/>
        <w:right w:val="none" w:sz="0" w:space="0" w:color="auto"/>
      </w:divBdr>
    </w:div>
    <w:div w:id="1080442027">
      <w:bodyDiv w:val="1"/>
      <w:marLeft w:val="0"/>
      <w:marRight w:val="0"/>
      <w:marTop w:val="0"/>
      <w:marBottom w:val="0"/>
      <w:divBdr>
        <w:top w:val="none" w:sz="0" w:space="0" w:color="auto"/>
        <w:left w:val="none" w:sz="0" w:space="0" w:color="auto"/>
        <w:bottom w:val="none" w:sz="0" w:space="0" w:color="auto"/>
        <w:right w:val="none" w:sz="0" w:space="0" w:color="auto"/>
      </w:divBdr>
    </w:div>
    <w:div w:id="1084956286">
      <w:bodyDiv w:val="1"/>
      <w:marLeft w:val="0"/>
      <w:marRight w:val="0"/>
      <w:marTop w:val="0"/>
      <w:marBottom w:val="0"/>
      <w:divBdr>
        <w:top w:val="none" w:sz="0" w:space="0" w:color="auto"/>
        <w:left w:val="none" w:sz="0" w:space="0" w:color="auto"/>
        <w:bottom w:val="none" w:sz="0" w:space="0" w:color="auto"/>
        <w:right w:val="none" w:sz="0" w:space="0" w:color="auto"/>
      </w:divBdr>
    </w:div>
    <w:div w:id="1085152183">
      <w:bodyDiv w:val="1"/>
      <w:marLeft w:val="0"/>
      <w:marRight w:val="0"/>
      <w:marTop w:val="0"/>
      <w:marBottom w:val="0"/>
      <w:divBdr>
        <w:top w:val="none" w:sz="0" w:space="0" w:color="auto"/>
        <w:left w:val="none" w:sz="0" w:space="0" w:color="auto"/>
        <w:bottom w:val="none" w:sz="0" w:space="0" w:color="auto"/>
        <w:right w:val="none" w:sz="0" w:space="0" w:color="auto"/>
      </w:divBdr>
      <w:divsChild>
        <w:div w:id="1034623023">
          <w:marLeft w:val="0"/>
          <w:marRight w:val="0"/>
          <w:marTop w:val="0"/>
          <w:marBottom w:val="0"/>
          <w:divBdr>
            <w:top w:val="none" w:sz="0" w:space="0" w:color="auto"/>
            <w:left w:val="none" w:sz="0" w:space="0" w:color="auto"/>
            <w:bottom w:val="double" w:sz="4" w:space="1" w:color="auto"/>
            <w:right w:val="none" w:sz="0" w:space="0" w:color="auto"/>
          </w:divBdr>
        </w:div>
      </w:divsChild>
    </w:div>
    <w:div w:id="1086657551">
      <w:bodyDiv w:val="1"/>
      <w:marLeft w:val="0"/>
      <w:marRight w:val="0"/>
      <w:marTop w:val="0"/>
      <w:marBottom w:val="0"/>
      <w:divBdr>
        <w:top w:val="none" w:sz="0" w:space="0" w:color="auto"/>
        <w:left w:val="none" w:sz="0" w:space="0" w:color="auto"/>
        <w:bottom w:val="none" w:sz="0" w:space="0" w:color="auto"/>
        <w:right w:val="none" w:sz="0" w:space="0" w:color="auto"/>
      </w:divBdr>
      <w:divsChild>
        <w:div w:id="2004120048">
          <w:marLeft w:val="0"/>
          <w:marRight w:val="0"/>
          <w:marTop w:val="0"/>
          <w:marBottom w:val="0"/>
          <w:divBdr>
            <w:top w:val="none" w:sz="0" w:space="0" w:color="auto"/>
            <w:left w:val="none" w:sz="0" w:space="0" w:color="auto"/>
            <w:bottom w:val="double" w:sz="6" w:space="1" w:color="auto"/>
            <w:right w:val="none" w:sz="0" w:space="0" w:color="auto"/>
          </w:divBdr>
        </w:div>
      </w:divsChild>
    </w:div>
    <w:div w:id="1091584643">
      <w:bodyDiv w:val="1"/>
      <w:marLeft w:val="0"/>
      <w:marRight w:val="0"/>
      <w:marTop w:val="0"/>
      <w:marBottom w:val="0"/>
      <w:divBdr>
        <w:top w:val="none" w:sz="0" w:space="0" w:color="auto"/>
        <w:left w:val="none" w:sz="0" w:space="0" w:color="auto"/>
        <w:bottom w:val="none" w:sz="0" w:space="0" w:color="auto"/>
        <w:right w:val="none" w:sz="0" w:space="0" w:color="auto"/>
      </w:divBdr>
    </w:div>
    <w:div w:id="1098409832">
      <w:bodyDiv w:val="1"/>
      <w:marLeft w:val="0"/>
      <w:marRight w:val="0"/>
      <w:marTop w:val="0"/>
      <w:marBottom w:val="0"/>
      <w:divBdr>
        <w:top w:val="none" w:sz="0" w:space="0" w:color="auto"/>
        <w:left w:val="none" w:sz="0" w:space="0" w:color="auto"/>
        <w:bottom w:val="none" w:sz="0" w:space="0" w:color="auto"/>
        <w:right w:val="none" w:sz="0" w:space="0" w:color="auto"/>
      </w:divBdr>
    </w:div>
    <w:div w:id="1101148084">
      <w:bodyDiv w:val="1"/>
      <w:marLeft w:val="0"/>
      <w:marRight w:val="0"/>
      <w:marTop w:val="0"/>
      <w:marBottom w:val="0"/>
      <w:divBdr>
        <w:top w:val="none" w:sz="0" w:space="0" w:color="auto"/>
        <w:left w:val="none" w:sz="0" w:space="0" w:color="auto"/>
        <w:bottom w:val="none" w:sz="0" w:space="0" w:color="auto"/>
        <w:right w:val="none" w:sz="0" w:space="0" w:color="auto"/>
      </w:divBdr>
    </w:div>
    <w:div w:id="1102843904">
      <w:bodyDiv w:val="1"/>
      <w:marLeft w:val="0"/>
      <w:marRight w:val="0"/>
      <w:marTop w:val="0"/>
      <w:marBottom w:val="0"/>
      <w:divBdr>
        <w:top w:val="none" w:sz="0" w:space="0" w:color="auto"/>
        <w:left w:val="none" w:sz="0" w:space="0" w:color="auto"/>
        <w:bottom w:val="none" w:sz="0" w:space="0" w:color="auto"/>
        <w:right w:val="none" w:sz="0" w:space="0" w:color="auto"/>
      </w:divBdr>
    </w:div>
    <w:div w:id="1109357391">
      <w:bodyDiv w:val="1"/>
      <w:marLeft w:val="0"/>
      <w:marRight w:val="0"/>
      <w:marTop w:val="0"/>
      <w:marBottom w:val="0"/>
      <w:divBdr>
        <w:top w:val="none" w:sz="0" w:space="0" w:color="auto"/>
        <w:left w:val="none" w:sz="0" w:space="0" w:color="auto"/>
        <w:bottom w:val="none" w:sz="0" w:space="0" w:color="auto"/>
        <w:right w:val="none" w:sz="0" w:space="0" w:color="auto"/>
      </w:divBdr>
    </w:div>
    <w:div w:id="1110781068">
      <w:bodyDiv w:val="1"/>
      <w:marLeft w:val="0"/>
      <w:marRight w:val="0"/>
      <w:marTop w:val="0"/>
      <w:marBottom w:val="0"/>
      <w:divBdr>
        <w:top w:val="none" w:sz="0" w:space="0" w:color="auto"/>
        <w:left w:val="none" w:sz="0" w:space="0" w:color="auto"/>
        <w:bottom w:val="none" w:sz="0" w:space="0" w:color="auto"/>
        <w:right w:val="none" w:sz="0" w:space="0" w:color="auto"/>
      </w:divBdr>
    </w:div>
    <w:div w:id="1114137847">
      <w:bodyDiv w:val="1"/>
      <w:marLeft w:val="0"/>
      <w:marRight w:val="0"/>
      <w:marTop w:val="0"/>
      <w:marBottom w:val="0"/>
      <w:divBdr>
        <w:top w:val="none" w:sz="0" w:space="0" w:color="auto"/>
        <w:left w:val="none" w:sz="0" w:space="0" w:color="auto"/>
        <w:bottom w:val="none" w:sz="0" w:space="0" w:color="auto"/>
        <w:right w:val="none" w:sz="0" w:space="0" w:color="auto"/>
      </w:divBdr>
    </w:div>
    <w:div w:id="1115371897">
      <w:bodyDiv w:val="1"/>
      <w:marLeft w:val="0"/>
      <w:marRight w:val="0"/>
      <w:marTop w:val="0"/>
      <w:marBottom w:val="0"/>
      <w:divBdr>
        <w:top w:val="none" w:sz="0" w:space="0" w:color="auto"/>
        <w:left w:val="none" w:sz="0" w:space="0" w:color="auto"/>
        <w:bottom w:val="none" w:sz="0" w:space="0" w:color="auto"/>
        <w:right w:val="none" w:sz="0" w:space="0" w:color="auto"/>
      </w:divBdr>
    </w:div>
    <w:div w:id="1132096616">
      <w:bodyDiv w:val="1"/>
      <w:marLeft w:val="0"/>
      <w:marRight w:val="0"/>
      <w:marTop w:val="0"/>
      <w:marBottom w:val="0"/>
      <w:divBdr>
        <w:top w:val="none" w:sz="0" w:space="0" w:color="auto"/>
        <w:left w:val="none" w:sz="0" w:space="0" w:color="auto"/>
        <w:bottom w:val="none" w:sz="0" w:space="0" w:color="auto"/>
        <w:right w:val="none" w:sz="0" w:space="0" w:color="auto"/>
      </w:divBdr>
    </w:div>
    <w:div w:id="1138112446">
      <w:bodyDiv w:val="1"/>
      <w:marLeft w:val="0"/>
      <w:marRight w:val="0"/>
      <w:marTop w:val="0"/>
      <w:marBottom w:val="0"/>
      <w:divBdr>
        <w:top w:val="none" w:sz="0" w:space="0" w:color="auto"/>
        <w:left w:val="none" w:sz="0" w:space="0" w:color="auto"/>
        <w:bottom w:val="none" w:sz="0" w:space="0" w:color="auto"/>
        <w:right w:val="none" w:sz="0" w:space="0" w:color="auto"/>
      </w:divBdr>
    </w:div>
    <w:div w:id="1153912883">
      <w:bodyDiv w:val="1"/>
      <w:marLeft w:val="0"/>
      <w:marRight w:val="0"/>
      <w:marTop w:val="0"/>
      <w:marBottom w:val="0"/>
      <w:divBdr>
        <w:top w:val="none" w:sz="0" w:space="0" w:color="auto"/>
        <w:left w:val="none" w:sz="0" w:space="0" w:color="auto"/>
        <w:bottom w:val="none" w:sz="0" w:space="0" w:color="auto"/>
        <w:right w:val="none" w:sz="0" w:space="0" w:color="auto"/>
      </w:divBdr>
    </w:div>
    <w:div w:id="1155031710">
      <w:bodyDiv w:val="1"/>
      <w:marLeft w:val="0"/>
      <w:marRight w:val="0"/>
      <w:marTop w:val="0"/>
      <w:marBottom w:val="0"/>
      <w:divBdr>
        <w:top w:val="none" w:sz="0" w:space="0" w:color="auto"/>
        <w:left w:val="none" w:sz="0" w:space="0" w:color="auto"/>
        <w:bottom w:val="none" w:sz="0" w:space="0" w:color="auto"/>
        <w:right w:val="none" w:sz="0" w:space="0" w:color="auto"/>
      </w:divBdr>
    </w:div>
    <w:div w:id="1159806763">
      <w:bodyDiv w:val="1"/>
      <w:marLeft w:val="0"/>
      <w:marRight w:val="0"/>
      <w:marTop w:val="0"/>
      <w:marBottom w:val="0"/>
      <w:divBdr>
        <w:top w:val="none" w:sz="0" w:space="0" w:color="auto"/>
        <w:left w:val="none" w:sz="0" w:space="0" w:color="auto"/>
        <w:bottom w:val="none" w:sz="0" w:space="0" w:color="auto"/>
        <w:right w:val="none" w:sz="0" w:space="0" w:color="auto"/>
      </w:divBdr>
    </w:div>
    <w:div w:id="1171603862">
      <w:bodyDiv w:val="1"/>
      <w:marLeft w:val="0"/>
      <w:marRight w:val="0"/>
      <w:marTop w:val="0"/>
      <w:marBottom w:val="0"/>
      <w:divBdr>
        <w:top w:val="none" w:sz="0" w:space="0" w:color="auto"/>
        <w:left w:val="none" w:sz="0" w:space="0" w:color="auto"/>
        <w:bottom w:val="none" w:sz="0" w:space="0" w:color="auto"/>
        <w:right w:val="none" w:sz="0" w:space="0" w:color="auto"/>
      </w:divBdr>
    </w:div>
    <w:div w:id="1172450811">
      <w:bodyDiv w:val="1"/>
      <w:marLeft w:val="0"/>
      <w:marRight w:val="0"/>
      <w:marTop w:val="0"/>
      <w:marBottom w:val="0"/>
      <w:divBdr>
        <w:top w:val="none" w:sz="0" w:space="0" w:color="auto"/>
        <w:left w:val="none" w:sz="0" w:space="0" w:color="auto"/>
        <w:bottom w:val="none" w:sz="0" w:space="0" w:color="auto"/>
        <w:right w:val="none" w:sz="0" w:space="0" w:color="auto"/>
      </w:divBdr>
    </w:div>
    <w:div w:id="1172989433">
      <w:bodyDiv w:val="1"/>
      <w:marLeft w:val="0"/>
      <w:marRight w:val="0"/>
      <w:marTop w:val="0"/>
      <w:marBottom w:val="0"/>
      <w:divBdr>
        <w:top w:val="none" w:sz="0" w:space="0" w:color="auto"/>
        <w:left w:val="none" w:sz="0" w:space="0" w:color="auto"/>
        <w:bottom w:val="none" w:sz="0" w:space="0" w:color="auto"/>
        <w:right w:val="none" w:sz="0" w:space="0" w:color="auto"/>
      </w:divBdr>
    </w:div>
    <w:div w:id="1174804055">
      <w:bodyDiv w:val="1"/>
      <w:marLeft w:val="0"/>
      <w:marRight w:val="0"/>
      <w:marTop w:val="0"/>
      <w:marBottom w:val="0"/>
      <w:divBdr>
        <w:top w:val="none" w:sz="0" w:space="0" w:color="auto"/>
        <w:left w:val="none" w:sz="0" w:space="0" w:color="auto"/>
        <w:bottom w:val="none" w:sz="0" w:space="0" w:color="auto"/>
        <w:right w:val="none" w:sz="0" w:space="0" w:color="auto"/>
      </w:divBdr>
    </w:div>
    <w:div w:id="1175223936">
      <w:bodyDiv w:val="1"/>
      <w:marLeft w:val="0"/>
      <w:marRight w:val="0"/>
      <w:marTop w:val="0"/>
      <w:marBottom w:val="0"/>
      <w:divBdr>
        <w:top w:val="none" w:sz="0" w:space="0" w:color="auto"/>
        <w:left w:val="none" w:sz="0" w:space="0" w:color="auto"/>
        <w:bottom w:val="none" w:sz="0" w:space="0" w:color="auto"/>
        <w:right w:val="none" w:sz="0" w:space="0" w:color="auto"/>
      </w:divBdr>
    </w:div>
    <w:div w:id="1183669625">
      <w:bodyDiv w:val="1"/>
      <w:marLeft w:val="0"/>
      <w:marRight w:val="0"/>
      <w:marTop w:val="0"/>
      <w:marBottom w:val="0"/>
      <w:divBdr>
        <w:top w:val="none" w:sz="0" w:space="0" w:color="auto"/>
        <w:left w:val="none" w:sz="0" w:space="0" w:color="auto"/>
        <w:bottom w:val="none" w:sz="0" w:space="0" w:color="auto"/>
        <w:right w:val="none" w:sz="0" w:space="0" w:color="auto"/>
      </w:divBdr>
    </w:div>
    <w:div w:id="1198543706">
      <w:bodyDiv w:val="1"/>
      <w:marLeft w:val="0"/>
      <w:marRight w:val="0"/>
      <w:marTop w:val="0"/>
      <w:marBottom w:val="0"/>
      <w:divBdr>
        <w:top w:val="none" w:sz="0" w:space="0" w:color="auto"/>
        <w:left w:val="none" w:sz="0" w:space="0" w:color="auto"/>
        <w:bottom w:val="none" w:sz="0" w:space="0" w:color="auto"/>
        <w:right w:val="none" w:sz="0" w:space="0" w:color="auto"/>
      </w:divBdr>
    </w:div>
    <w:div w:id="1204292657">
      <w:bodyDiv w:val="1"/>
      <w:marLeft w:val="0"/>
      <w:marRight w:val="0"/>
      <w:marTop w:val="0"/>
      <w:marBottom w:val="0"/>
      <w:divBdr>
        <w:top w:val="none" w:sz="0" w:space="0" w:color="auto"/>
        <w:left w:val="none" w:sz="0" w:space="0" w:color="auto"/>
        <w:bottom w:val="none" w:sz="0" w:space="0" w:color="auto"/>
        <w:right w:val="none" w:sz="0" w:space="0" w:color="auto"/>
      </w:divBdr>
    </w:div>
    <w:div w:id="1209683652">
      <w:bodyDiv w:val="1"/>
      <w:marLeft w:val="0"/>
      <w:marRight w:val="0"/>
      <w:marTop w:val="0"/>
      <w:marBottom w:val="0"/>
      <w:divBdr>
        <w:top w:val="none" w:sz="0" w:space="0" w:color="auto"/>
        <w:left w:val="none" w:sz="0" w:space="0" w:color="auto"/>
        <w:bottom w:val="none" w:sz="0" w:space="0" w:color="auto"/>
        <w:right w:val="none" w:sz="0" w:space="0" w:color="auto"/>
      </w:divBdr>
    </w:div>
    <w:div w:id="1215236886">
      <w:bodyDiv w:val="1"/>
      <w:marLeft w:val="0"/>
      <w:marRight w:val="0"/>
      <w:marTop w:val="0"/>
      <w:marBottom w:val="0"/>
      <w:divBdr>
        <w:top w:val="none" w:sz="0" w:space="0" w:color="auto"/>
        <w:left w:val="none" w:sz="0" w:space="0" w:color="auto"/>
        <w:bottom w:val="none" w:sz="0" w:space="0" w:color="auto"/>
        <w:right w:val="none" w:sz="0" w:space="0" w:color="auto"/>
      </w:divBdr>
    </w:div>
    <w:div w:id="1218591011">
      <w:bodyDiv w:val="1"/>
      <w:marLeft w:val="0"/>
      <w:marRight w:val="0"/>
      <w:marTop w:val="0"/>
      <w:marBottom w:val="0"/>
      <w:divBdr>
        <w:top w:val="none" w:sz="0" w:space="0" w:color="auto"/>
        <w:left w:val="none" w:sz="0" w:space="0" w:color="auto"/>
        <w:bottom w:val="none" w:sz="0" w:space="0" w:color="auto"/>
        <w:right w:val="none" w:sz="0" w:space="0" w:color="auto"/>
      </w:divBdr>
    </w:div>
    <w:div w:id="1235167561">
      <w:bodyDiv w:val="1"/>
      <w:marLeft w:val="0"/>
      <w:marRight w:val="0"/>
      <w:marTop w:val="0"/>
      <w:marBottom w:val="0"/>
      <w:divBdr>
        <w:top w:val="none" w:sz="0" w:space="0" w:color="auto"/>
        <w:left w:val="none" w:sz="0" w:space="0" w:color="auto"/>
        <w:bottom w:val="none" w:sz="0" w:space="0" w:color="auto"/>
        <w:right w:val="none" w:sz="0" w:space="0" w:color="auto"/>
      </w:divBdr>
    </w:div>
    <w:div w:id="1235818153">
      <w:bodyDiv w:val="1"/>
      <w:marLeft w:val="0"/>
      <w:marRight w:val="0"/>
      <w:marTop w:val="0"/>
      <w:marBottom w:val="0"/>
      <w:divBdr>
        <w:top w:val="none" w:sz="0" w:space="0" w:color="auto"/>
        <w:left w:val="none" w:sz="0" w:space="0" w:color="auto"/>
        <w:bottom w:val="none" w:sz="0" w:space="0" w:color="auto"/>
        <w:right w:val="none" w:sz="0" w:space="0" w:color="auto"/>
      </w:divBdr>
    </w:div>
    <w:div w:id="1242715081">
      <w:bodyDiv w:val="1"/>
      <w:marLeft w:val="0"/>
      <w:marRight w:val="0"/>
      <w:marTop w:val="0"/>
      <w:marBottom w:val="0"/>
      <w:divBdr>
        <w:top w:val="none" w:sz="0" w:space="0" w:color="auto"/>
        <w:left w:val="none" w:sz="0" w:space="0" w:color="auto"/>
        <w:bottom w:val="none" w:sz="0" w:space="0" w:color="auto"/>
        <w:right w:val="none" w:sz="0" w:space="0" w:color="auto"/>
      </w:divBdr>
    </w:div>
    <w:div w:id="1246722729">
      <w:bodyDiv w:val="1"/>
      <w:marLeft w:val="0"/>
      <w:marRight w:val="0"/>
      <w:marTop w:val="0"/>
      <w:marBottom w:val="0"/>
      <w:divBdr>
        <w:top w:val="none" w:sz="0" w:space="0" w:color="auto"/>
        <w:left w:val="none" w:sz="0" w:space="0" w:color="auto"/>
        <w:bottom w:val="none" w:sz="0" w:space="0" w:color="auto"/>
        <w:right w:val="none" w:sz="0" w:space="0" w:color="auto"/>
      </w:divBdr>
    </w:div>
    <w:div w:id="1261447317">
      <w:bodyDiv w:val="1"/>
      <w:marLeft w:val="0"/>
      <w:marRight w:val="0"/>
      <w:marTop w:val="0"/>
      <w:marBottom w:val="0"/>
      <w:divBdr>
        <w:top w:val="none" w:sz="0" w:space="0" w:color="auto"/>
        <w:left w:val="none" w:sz="0" w:space="0" w:color="auto"/>
        <w:bottom w:val="none" w:sz="0" w:space="0" w:color="auto"/>
        <w:right w:val="none" w:sz="0" w:space="0" w:color="auto"/>
      </w:divBdr>
    </w:div>
    <w:div w:id="1262495712">
      <w:bodyDiv w:val="1"/>
      <w:marLeft w:val="0"/>
      <w:marRight w:val="0"/>
      <w:marTop w:val="0"/>
      <w:marBottom w:val="0"/>
      <w:divBdr>
        <w:top w:val="none" w:sz="0" w:space="0" w:color="auto"/>
        <w:left w:val="none" w:sz="0" w:space="0" w:color="auto"/>
        <w:bottom w:val="none" w:sz="0" w:space="0" w:color="auto"/>
        <w:right w:val="none" w:sz="0" w:space="0" w:color="auto"/>
      </w:divBdr>
    </w:div>
    <w:div w:id="1276984883">
      <w:bodyDiv w:val="1"/>
      <w:marLeft w:val="0"/>
      <w:marRight w:val="0"/>
      <w:marTop w:val="0"/>
      <w:marBottom w:val="0"/>
      <w:divBdr>
        <w:top w:val="none" w:sz="0" w:space="0" w:color="auto"/>
        <w:left w:val="none" w:sz="0" w:space="0" w:color="auto"/>
        <w:bottom w:val="none" w:sz="0" w:space="0" w:color="auto"/>
        <w:right w:val="none" w:sz="0" w:space="0" w:color="auto"/>
      </w:divBdr>
    </w:div>
    <w:div w:id="1286230032">
      <w:bodyDiv w:val="1"/>
      <w:marLeft w:val="0"/>
      <w:marRight w:val="0"/>
      <w:marTop w:val="0"/>
      <w:marBottom w:val="0"/>
      <w:divBdr>
        <w:top w:val="none" w:sz="0" w:space="0" w:color="auto"/>
        <w:left w:val="none" w:sz="0" w:space="0" w:color="auto"/>
        <w:bottom w:val="none" w:sz="0" w:space="0" w:color="auto"/>
        <w:right w:val="none" w:sz="0" w:space="0" w:color="auto"/>
      </w:divBdr>
    </w:div>
    <w:div w:id="1296642754">
      <w:bodyDiv w:val="1"/>
      <w:marLeft w:val="0"/>
      <w:marRight w:val="0"/>
      <w:marTop w:val="0"/>
      <w:marBottom w:val="0"/>
      <w:divBdr>
        <w:top w:val="none" w:sz="0" w:space="0" w:color="auto"/>
        <w:left w:val="none" w:sz="0" w:space="0" w:color="auto"/>
        <w:bottom w:val="none" w:sz="0" w:space="0" w:color="auto"/>
        <w:right w:val="none" w:sz="0" w:space="0" w:color="auto"/>
      </w:divBdr>
    </w:div>
    <w:div w:id="1305545581">
      <w:bodyDiv w:val="1"/>
      <w:marLeft w:val="0"/>
      <w:marRight w:val="0"/>
      <w:marTop w:val="0"/>
      <w:marBottom w:val="0"/>
      <w:divBdr>
        <w:top w:val="none" w:sz="0" w:space="0" w:color="auto"/>
        <w:left w:val="none" w:sz="0" w:space="0" w:color="auto"/>
        <w:bottom w:val="none" w:sz="0" w:space="0" w:color="auto"/>
        <w:right w:val="none" w:sz="0" w:space="0" w:color="auto"/>
      </w:divBdr>
    </w:div>
    <w:div w:id="1308628064">
      <w:bodyDiv w:val="1"/>
      <w:marLeft w:val="0"/>
      <w:marRight w:val="0"/>
      <w:marTop w:val="0"/>
      <w:marBottom w:val="0"/>
      <w:divBdr>
        <w:top w:val="none" w:sz="0" w:space="0" w:color="auto"/>
        <w:left w:val="none" w:sz="0" w:space="0" w:color="auto"/>
        <w:bottom w:val="none" w:sz="0" w:space="0" w:color="auto"/>
        <w:right w:val="none" w:sz="0" w:space="0" w:color="auto"/>
      </w:divBdr>
    </w:div>
    <w:div w:id="1314725321">
      <w:bodyDiv w:val="1"/>
      <w:marLeft w:val="0"/>
      <w:marRight w:val="0"/>
      <w:marTop w:val="0"/>
      <w:marBottom w:val="0"/>
      <w:divBdr>
        <w:top w:val="none" w:sz="0" w:space="0" w:color="auto"/>
        <w:left w:val="none" w:sz="0" w:space="0" w:color="auto"/>
        <w:bottom w:val="none" w:sz="0" w:space="0" w:color="auto"/>
        <w:right w:val="none" w:sz="0" w:space="0" w:color="auto"/>
      </w:divBdr>
    </w:div>
    <w:div w:id="1321537963">
      <w:bodyDiv w:val="1"/>
      <w:marLeft w:val="0"/>
      <w:marRight w:val="0"/>
      <w:marTop w:val="0"/>
      <w:marBottom w:val="0"/>
      <w:divBdr>
        <w:top w:val="none" w:sz="0" w:space="0" w:color="auto"/>
        <w:left w:val="none" w:sz="0" w:space="0" w:color="auto"/>
        <w:bottom w:val="none" w:sz="0" w:space="0" w:color="auto"/>
        <w:right w:val="none" w:sz="0" w:space="0" w:color="auto"/>
      </w:divBdr>
    </w:div>
    <w:div w:id="1341926063">
      <w:bodyDiv w:val="1"/>
      <w:marLeft w:val="0"/>
      <w:marRight w:val="0"/>
      <w:marTop w:val="0"/>
      <w:marBottom w:val="0"/>
      <w:divBdr>
        <w:top w:val="none" w:sz="0" w:space="0" w:color="auto"/>
        <w:left w:val="none" w:sz="0" w:space="0" w:color="auto"/>
        <w:bottom w:val="none" w:sz="0" w:space="0" w:color="auto"/>
        <w:right w:val="none" w:sz="0" w:space="0" w:color="auto"/>
      </w:divBdr>
    </w:div>
    <w:div w:id="1349025374">
      <w:bodyDiv w:val="1"/>
      <w:marLeft w:val="0"/>
      <w:marRight w:val="0"/>
      <w:marTop w:val="0"/>
      <w:marBottom w:val="0"/>
      <w:divBdr>
        <w:top w:val="none" w:sz="0" w:space="0" w:color="auto"/>
        <w:left w:val="none" w:sz="0" w:space="0" w:color="auto"/>
        <w:bottom w:val="none" w:sz="0" w:space="0" w:color="auto"/>
        <w:right w:val="none" w:sz="0" w:space="0" w:color="auto"/>
      </w:divBdr>
    </w:div>
    <w:div w:id="1378385331">
      <w:bodyDiv w:val="1"/>
      <w:marLeft w:val="0"/>
      <w:marRight w:val="0"/>
      <w:marTop w:val="0"/>
      <w:marBottom w:val="0"/>
      <w:divBdr>
        <w:top w:val="none" w:sz="0" w:space="0" w:color="auto"/>
        <w:left w:val="none" w:sz="0" w:space="0" w:color="auto"/>
        <w:bottom w:val="none" w:sz="0" w:space="0" w:color="auto"/>
        <w:right w:val="none" w:sz="0" w:space="0" w:color="auto"/>
      </w:divBdr>
    </w:div>
    <w:div w:id="1382098166">
      <w:bodyDiv w:val="1"/>
      <w:marLeft w:val="0"/>
      <w:marRight w:val="0"/>
      <w:marTop w:val="0"/>
      <w:marBottom w:val="0"/>
      <w:divBdr>
        <w:top w:val="none" w:sz="0" w:space="0" w:color="auto"/>
        <w:left w:val="none" w:sz="0" w:space="0" w:color="auto"/>
        <w:bottom w:val="none" w:sz="0" w:space="0" w:color="auto"/>
        <w:right w:val="none" w:sz="0" w:space="0" w:color="auto"/>
      </w:divBdr>
    </w:div>
    <w:div w:id="1382360505">
      <w:bodyDiv w:val="1"/>
      <w:marLeft w:val="0"/>
      <w:marRight w:val="0"/>
      <w:marTop w:val="0"/>
      <w:marBottom w:val="0"/>
      <w:divBdr>
        <w:top w:val="none" w:sz="0" w:space="0" w:color="auto"/>
        <w:left w:val="none" w:sz="0" w:space="0" w:color="auto"/>
        <w:bottom w:val="none" w:sz="0" w:space="0" w:color="auto"/>
        <w:right w:val="none" w:sz="0" w:space="0" w:color="auto"/>
      </w:divBdr>
    </w:div>
    <w:div w:id="1382903172">
      <w:bodyDiv w:val="1"/>
      <w:marLeft w:val="0"/>
      <w:marRight w:val="0"/>
      <w:marTop w:val="0"/>
      <w:marBottom w:val="0"/>
      <w:divBdr>
        <w:top w:val="none" w:sz="0" w:space="0" w:color="auto"/>
        <w:left w:val="none" w:sz="0" w:space="0" w:color="auto"/>
        <w:bottom w:val="none" w:sz="0" w:space="0" w:color="auto"/>
        <w:right w:val="none" w:sz="0" w:space="0" w:color="auto"/>
      </w:divBdr>
    </w:div>
    <w:div w:id="1383169778">
      <w:bodyDiv w:val="1"/>
      <w:marLeft w:val="0"/>
      <w:marRight w:val="0"/>
      <w:marTop w:val="0"/>
      <w:marBottom w:val="0"/>
      <w:divBdr>
        <w:top w:val="none" w:sz="0" w:space="0" w:color="auto"/>
        <w:left w:val="none" w:sz="0" w:space="0" w:color="auto"/>
        <w:bottom w:val="none" w:sz="0" w:space="0" w:color="auto"/>
        <w:right w:val="none" w:sz="0" w:space="0" w:color="auto"/>
      </w:divBdr>
    </w:div>
    <w:div w:id="1390692388">
      <w:bodyDiv w:val="1"/>
      <w:marLeft w:val="0"/>
      <w:marRight w:val="0"/>
      <w:marTop w:val="0"/>
      <w:marBottom w:val="0"/>
      <w:divBdr>
        <w:top w:val="none" w:sz="0" w:space="0" w:color="auto"/>
        <w:left w:val="none" w:sz="0" w:space="0" w:color="auto"/>
        <w:bottom w:val="none" w:sz="0" w:space="0" w:color="auto"/>
        <w:right w:val="none" w:sz="0" w:space="0" w:color="auto"/>
      </w:divBdr>
    </w:div>
    <w:div w:id="1394546482">
      <w:bodyDiv w:val="1"/>
      <w:marLeft w:val="0"/>
      <w:marRight w:val="0"/>
      <w:marTop w:val="0"/>
      <w:marBottom w:val="0"/>
      <w:divBdr>
        <w:top w:val="none" w:sz="0" w:space="0" w:color="auto"/>
        <w:left w:val="none" w:sz="0" w:space="0" w:color="auto"/>
        <w:bottom w:val="none" w:sz="0" w:space="0" w:color="auto"/>
        <w:right w:val="none" w:sz="0" w:space="0" w:color="auto"/>
      </w:divBdr>
    </w:div>
    <w:div w:id="1399136228">
      <w:bodyDiv w:val="1"/>
      <w:marLeft w:val="0"/>
      <w:marRight w:val="0"/>
      <w:marTop w:val="0"/>
      <w:marBottom w:val="0"/>
      <w:divBdr>
        <w:top w:val="none" w:sz="0" w:space="0" w:color="auto"/>
        <w:left w:val="none" w:sz="0" w:space="0" w:color="auto"/>
        <w:bottom w:val="none" w:sz="0" w:space="0" w:color="auto"/>
        <w:right w:val="none" w:sz="0" w:space="0" w:color="auto"/>
      </w:divBdr>
    </w:div>
    <w:div w:id="1420181121">
      <w:bodyDiv w:val="1"/>
      <w:marLeft w:val="0"/>
      <w:marRight w:val="0"/>
      <w:marTop w:val="0"/>
      <w:marBottom w:val="0"/>
      <w:divBdr>
        <w:top w:val="none" w:sz="0" w:space="0" w:color="auto"/>
        <w:left w:val="none" w:sz="0" w:space="0" w:color="auto"/>
        <w:bottom w:val="none" w:sz="0" w:space="0" w:color="auto"/>
        <w:right w:val="none" w:sz="0" w:space="0" w:color="auto"/>
      </w:divBdr>
    </w:div>
    <w:div w:id="1422138874">
      <w:bodyDiv w:val="1"/>
      <w:marLeft w:val="0"/>
      <w:marRight w:val="0"/>
      <w:marTop w:val="0"/>
      <w:marBottom w:val="0"/>
      <w:divBdr>
        <w:top w:val="none" w:sz="0" w:space="0" w:color="auto"/>
        <w:left w:val="none" w:sz="0" w:space="0" w:color="auto"/>
        <w:bottom w:val="none" w:sz="0" w:space="0" w:color="auto"/>
        <w:right w:val="none" w:sz="0" w:space="0" w:color="auto"/>
      </w:divBdr>
    </w:div>
    <w:div w:id="1440954804">
      <w:bodyDiv w:val="1"/>
      <w:marLeft w:val="0"/>
      <w:marRight w:val="0"/>
      <w:marTop w:val="0"/>
      <w:marBottom w:val="0"/>
      <w:divBdr>
        <w:top w:val="none" w:sz="0" w:space="0" w:color="auto"/>
        <w:left w:val="none" w:sz="0" w:space="0" w:color="auto"/>
        <w:bottom w:val="none" w:sz="0" w:space="0" w:color="auto"/>
        <w:right w:val="none" w:sz="0" w:space="0" w:color="auto"/>
      </w:divBdr>
    </w:div>
    <w:div w:id="1441491490">
      <w:bodyDiv w:val="1"/>
      <w:marLeft w:val="0"/>
      <w:marRight w:val="0"/>
      <w:marTop w:val="0"/>
      <w:marBottom w:val="0"/>
      <w:divBdr>
        <w:top w:val="none" w:sz="0" w:space="0" w:color="auto"/>
        <w:left w:val="none" w:sz="0" w:space="0" w:color="auto"/>
        <w:bottom w:val="none" w:sz="0" w:space="0" w:color="auto"/>
        <w:right w:val="none" w:sz="0" w:space="0" w:color="auto"/>
      </w:divBdr>
    </w:div>
    <w:div w:id="1443918488">
      <w:bodyDiv w:val="1"/>
      <w:marLeft w:val="0"/>
      <w:marRight w:val="0"/>
      <w:marTop w:val="0"/>
      <w:marBottom w:val="0"/>
      <w:divBdr>
        <w:top w:val="none" w:sz="0" w:space="0" w:color="auto"/>
        <w:left w:val="none" w:sz="0" w:space="0" w:color="auto"/>
        <w:bottom w:val="none" w:sz="0" w:space="0" w:color="auto"/>
        <w:right w:val="none" w:sz="0" w:space="0" w:color="auto"/>
      </w:divBdr>
    </w:div>
    <w:div w:id="1444880709">
      <w:bodyDiv w:val="1"/>
      <w:marLeft w:val="0"/>
      <w:marRight w:val="0"/>
      <w:marTop w:val="0"/>
      <w:marBottom w:val="0"/>
      <w:divBdr>
        <w:top w:val="none" w:sz="0" w:space="0" w:color="auto"/>
        <w:left w:val="none" w:sz="0" w:space="0" w:color="auto"/>
        <w:bottom w:val="none" w:sz="0" w:space="0" w:color="auto"/>
        <w:right w:val="none" w:sz="0" w:space="0" w:color="auto"/>
      </w:divBdr>
    </w:div>
    <w:div w:id="1453668531">
      <w:bodyDiv w:val="1"/>
      <w:marLeft w:val="0"/>
      <w:marRight w:val="0"/>
      <w:marTop w:val="0"/>
      <w:marBottom w:val="0"/>
      <w:divBdr>
        <w:top w:val="none" w:sz="0" w:space="0" w:color="auto"/>
        <w:left w:val="none" w:sz="0" w:space="0" w:color="auto"/>
        <w:bottom w:val="none" w:sz="0" w:space="0" w:color="auto"/>
        <w:right w:val="none" w:sz="0" w:space="0" w:color="auto"/>
      </w:divBdr>
    </w:div>
    <w:div w:id="1459371704">
      <w:bodyDiv w:val="1"/>
      <w:marLeft w:val="0"/>
      <w:marRight w:val="0"/>
      <w:marTop w:val="0"/>
      <w:marBottom w:val="0"/>
      <w:divBdr>
        <w:top w:val="none" w:sz="0" w:space="0" w:color="auto"/>
        <w:left w:val="none" w:sz="0" w:space="0" w:color="auto"/>
        <w:bottom w:val="none" w:sz="0" w:space="0" w:color="auto"/>
        <w:right w:val="none" w:sz="0" w:space="0" w:color="auto"/>
      </w:divBdr>
    </w:div>
    <w:div w:id="1467159957">
      <w:bodyDiv w:val="1"/>
      <w:marLeft w:val="0"/>
      <w:marRight w:val="0"/>
      <w:marTop w:val="0"/>
      <w:marBottom w:val="0"/>
      <w:divBdr>
        <w:top w:val="none" w:sz="0" w:space="0" w:color="auto"/>
        <w:left w:val="none" w:sz="0" w:space="0" w:color="auto"/>
        <w:bottom w:val="none" w:sz="0" w:space="0" w:color="auto"/>
        <w:right w:val="none" w:sz="0" w:space="0" w:color="auto"/>
      </w:divBdr>
    </w:div>
    <w:div w:id="1468158162">
      <w:bodyDiv w:val="1"/>
      <w:marLeft w:val="0"/>
      <w:marRight w:val="0"/>
      <w:marTop w:val="0"/>
      <w:marBottom w:val="0"/>
      <w:divBdr>
        <w:top w:val="none" w:sz="0" w:space="0" w:color="auto"/>
        <w:left w:val="none" w:sz="0" w:space="0" w:color="auto"/>
        <w:bottom w:val="none" w:sz="0" w:space="0" w:color="auto"/>
        <w:right w:val="none" w:sz="0" w:space="0" w:color="auto"/>
      </w:divBdr>
    </w:div>
    <w:div w:id="1471483731">
      <w:bodyDiv w:val="1"/>
      <w:marLeft w:val="0"/>
      <w:marRight w:val="0"/>
      <w:marTop w:val="0"/>
      <w:marBottom w:val="0"/>
      <w:divBdr>
        <w:top w:val="none" w:sz="0" w:space="0" w:color="auto"/>
        <w:left w:val="none" w:sz="0" w:space="0" w:color="auto"/>
        <w:bottom w:val="none" w:sz="0" w:space="0" w:color="auto"/>
        <w:right w:val="none" w:sz="0" w:space="0" w:color="auto"/>
      </w:divBdr>
    </w:div>
    <w:div w:id="1474716765">
      <w:bodyDiv w:val="1"/>
      <w:marLeft w:val="0"/>
      <w:marRight w:val="0"/>
      <w:marTop w:val="0"/>
      <w:marBottom w:val="0"/>
      <w:divBdr>
        <w:top w:val="none" w:sz="0" w:space="0" w:color="auto"/>
        <w:left w:val="none" w:sz="0" w:space="0" w:color="auto"/>
        <w:bottom w:val="none" w:sz="0" w:space="0" w:color="auto"/>
        <w:right w:val="none" w:sz="0" w:space="0" w:color="auto"/>
      </w:divBdr>
    </w:div>
    <w:div w:id="1478916721">
      <w:bodyDiv w:val="1"/>
      <w:marLeft w:val="0"/>
      <w:marRight w:val="0"/>
      <w:marTop w:val="0"/>
      <w:marBottom w:val="0"/>
      <w:divBdr>
        <w:top w:val="none" w:sz="0" w:space="0" w:color="auto"/>
        <w:left w:val="none" w:sz="0" w:space="0" w:color="auto"/>
        <w:bottom w:val="none" w:sz="0" w:space="0" w:color="auto"/>
        <w:right w:val="none" w:sz="0" w:space="0" w:color="auto"/>
      </w:divBdr>
    </w:div>
    <w:div w:id="1489519388">
      <w:bodyDiv w:val="1"/>
      <w:marLeft w:val="0"/>
      <w:marRight w:val="0"/>
      <w:marTop w:val="0"/>
      <w:marBottom w:val="0"/>
      <w:divBdr>
        <w:top w:val="none" w:sz="0" w:space="0" w:color="auto"/>
        <w:left w:val="none" w:sz="0" w:space="0" w:color="auto"/>
        <w:bottom w:val="none" w:sz="0" w:space="0" w:color="auto"/>
        <w:right w:val="none" w:sz="0" w:space="0" w:color="auto"/>
      </w:divBdr>
    </w:div>
    <w:div w:id="1495950854">
      <w:bodyDiv w:val="1"/>
      <w:marLeft w:val="0"/>
      <w:marRight w:val="0"/>
      <w:marTop w:val="0"/>
      <w:marBottom w:val="0"/>
      <w:divBdr>
        <w:top w:val="none" w:sz="0" w:space="0" w:color="auto"/>
        <w:left w:val="none" w:sz="0" w:space="0" w:color="auto"/>
        <w:bottom w:val="none" w:sz="0" w:space="0" w:color="auto"/>
        <w:right w:val="none" w:sz="0" w:space="0" w:color="auto"/>
      </w:divBdr>
    </w:div>
    <w:div w:id="1509249251">
      <w:bodyDiv w:val="1"/>
      <w:marLeft w:val="0"/>
      <w:marRight w:val="0"/>
      <w:marTop w:val="0"/>
      <w:marBottom w:val="0"/>
      <w:divBdr>
        <w:top w:val="none" w:sz="0" w:space="0" w:color="auto"/>
        <w:left w:val="none" w:sz="0" w:space="0" w:color="auto"/>
        <w:bottom w:val="none" w:sz="0" w:space="0" w:color="auto"/>
        <w:right w:val="none" w:sz="0" w:space="0" w:color="auto"/>
      </w:divBdr>
    </w:div>
    <w:div w:id="1524048598">
      <w:bodyDiv w:val="1"/>
      <w:marLeft w:val="0"/>
      <w:marRight w:val="0"/>
      <w:marTop w:val="0"/>
      <w:marBottom w:val="0"/>
      <w:divBdr>
        <w:top w:val="none" w:sz="0" w:space="0" w:color="auto"/>
        <w:left w:val="none" w:sz="0" w:space="0" w:color="auto"/>
        <w:bottom w:val="none" w:sz="0" w:space="0" w:color="auto"/>
        <w:right w:val="none" w:sz="0" w:space="0" w:color="auto"/>
      </w:divBdr>
    </w:div>
    <w:div w:id="1526476417">
      <w:bodyDiv w:val="1"/>
      <w:marLeft w:val="0"/>
      <w:marRight w:val="0"/>
      <w:marTop w:val="0"/>
      <w:marBottom w:val="0"/>
      <w:divBdr>
        <w:top w:val="none" w:sz="0" w:space="0" w:color="auto"/>
        <w:left w:val="none" w:sz="0" w:space="0" w:color="auto"/>
        <w:bottom w:val="none" w:sz="0" w:space="0" w:color="auto"/>
        <w:right w:val="none" w:sz="0" w:space="0" w:color="auto"/>
      </w:divBdr>
    </w:div>
    <w:div w:id="1563131139">
      <w:bodyDiv w:val="1"/>
      <w:marLeft w:val="0"/>
      <w:marRight w:val="0"/>
      <w:marTop w:val="0"/>
      <w:marBottom w:val="0"/>
      <w:divBdr>
        <w:top w:val="none" w:sz="0" w:space="0" w:color="auto"/>
        <w:left w:val="none" w:sz="0" w:space="0" w:color="auto"/>
        <w:bottom w:val="none" w:sz="0" w:space="0" w:color="auto"/>
        <w:right w:val="none" w:sz="0" w:space="0" w:color="auto"/>
      </w:divBdr>
    </w:div>
    <w:div w:id="1566792317">
      <w:bodyDiv w:val="1"/>
      <w:marLeft w:val="0"/>
      <w:marRight w:val="0"/>
      <w:marTop w:val="0"/>
      <w:marBottom w:val="0"/>
      <w:divBdr>
        <w:top w:val="none" w:sz="0" w:space="0" w:color="auto"/>
        <w:left w:val="none" w:sz="0" w:space="0" w:color="auto"/>
        <w:bottom w:val="none" w:sz="0" w:space="0" w:color="auto"/>
        <w:right w:val="none" w:sz="0" w:space="0" w:color="auto"/>
      </w:divBdr>
    </w:div>
    <w:div w:id="1574074594">
      <w:bodyDiv w:val="1"/>
      <w:marLeft w:val="0"/>
      <w:marRight w:val="0"/>
      <w:marTop w:val="0"/>
      <w:marBottom w:val="0"/>
      <w:divBdr>
        <w:top w:val="none" w:sz="0" w:space="0" w:color="auto"/>
        <w:left w:val="none" w:sz="0" w:space="0" w:color="auto"/>
        <w:bottom w:val="none" w:sz="0" w:space="0" w:color="auto"/>
        <w:right w:val="none" w:sz="0" w:space="0" w:color="auto"/>
      </w:divBdr>
    </w:div>
    <w:div w:id="1578516290">
      <w:bodyDiv w:val="1"/>
      <w:marLeft w:val="0"/>
      <w:marRight w:val="0"/>
      <w:marTop w:val="0"/>
      <w:marBottom w:val="0"/>
      <w:divBdr>
        <w:top w:val="none" w:sz="0" w:space="0" w:color="auto"/>
        <w:left w:val="none" w:sz="0" w:space="0" w:color="auto"/>
        <w:bottom w:val="none" w:sz="0" w:space="0" w:color="auto"/>
        <w:right w:val="none" w:sz="0" w:space="0" w:color="auto"/>
      </w:divBdr>
    </w:div>
    <w:div w:id="1583100443">
      <w:bodyDiv w:val="1"/>
      <w:marLeft w:val="0"/>
      <w:marRight w:val="0"/>
      <w:marTop w:val="0"/>
      <w:marBottom w:val="0"/>
      <w:divBdr>
        <w:top w:val="none" w:sz="0" w:space="0" w:color="auto"/>
        <w:left w:val="none" w:sz="0" w:space="0" w:color="auto"/>
        <w:bottom w:val="none" w:sz="0" w:space="0" w:color="auto"/>
        <w:right w:val="none" w:sz="0" w:space="0" w:color="auto"/>
      </w:divBdr>
    </w:div>
    <w:div w:id="1586643219">
      <w:bodyDiv w:val="1"/>
      <w:marLeft w:val="0"/>
      <w:marRight w:val="0"/>
      <w:marTop w:val="0"/>
      <w:marBottom w:val="0"/>
      <w:divBdr>
        <w:top w:val="none" w:sz="0" w:space="0" w:color="auto"/>
        <w:left w:val="none" w:sz="0" w:space="0" w:color="auto"/>
        <w:bottom w:val="none" w:sz="0" w:space="0" w:color="auto"/>
        <w:right w:val="none" w:sz="0" w:space="0" w:color="auto"/>
      </w:divBdr>
    </w:div>
    <w:div w:id="1598634854">
      <w:bodyDiv w:val="1"/>
      <w:marLeft w:val="0"/>
      <w:marRight w:val="0"/>
      <w:marTop w:val="0"/>
      <w:marBottom w:val="0"/>
      <w:divBdr>
        <w:top w:val="none" w:sz="0" w:space="0" w:color="auto"/>
        <w:left w:val="none" w:sz="0" w:space="0" w:color="auto"/>
        <w:bottom w:val="none" w:sz="0" w:space="0" w:color="auto"/>
        <w:right w:val="none" w:sz="0" w:space="0" w:color="auto"/>
      </w:divBdr>
    </w:div>
    <w:div w:id="1608581244">
      <w:bodyDiv w:val="1"/>
      <w:marLeft w:val="0"/>
      <w:marRight w:val="0"/>
      <w:marTop w:val="0"/>
      <w:marBottom w:val="0"/>
      <w:divBdr>
        <w:top w:val="none" w:sz="0" w:space="0" w:color="auto"/>
        <w:left w:val="none" w:sz="0" w:space="0" w:color="auto"/>
        <w:bottom w:val="none" w:sz="0" w:space="0" w:color="auto"/>
        <w:right w:val="none" w:sz="0" w:space="0" w:color="auto"/>
      </w:divBdr>
    </w:div>
    <w:div w:id="1611818071">
      <w:bodyDiv w:val="1"/>
      <w:marLeft w:val="0"/>
      <w:marRight w:val="0"/>
      <w:marTop w:val="0"/>
      <w:marBottom w:val="0"/>
      <w:divBdr>
        <w:top w:val="none" w:sz="0" w:space="0" w:color="auto"/>
        <w:left w:val="none" w:sz="0" w:space="0" w:color="auto"/>
        <w:bottom w:val="none" w:sz="0" w:space="0" w:color="auto"/>
        <w:right w:val="none" w:sz="0" w:space="0" w:color="auto"/>
      </w:divBdr>
    </w:div>
    <w:div w:id="1614438008">
      <w:bodyDiv w:val="1"/>
      <w:marLeft w:val="0"/>
      <w:marRight w:val="0"/>
      <w:marTop w:val="0"/>
      <w:marBottom w:val="0"/>
      <w:divBdr>
        <w:top w:val="none" w:sz="0" w:space="0" w:color="auto"/>
        <w:left w:val="none" w:sz="0" w:space="0" w:color="auto"/>
        <w:bottom w:val="none" w:sz="0" w:space="0" w:color="auto"/>
        <w:right w:val="none" w:sz="0" w:space="0" w:color="auto"/>
      </w:divBdr>
    </w:div>
    <w:div w:id="1620915095">
      <w:bodyDiv w:val="1"/>
      <w:marLeft w:val="0"/>
      <w:marRight w:val="0"/>
      <w:marTop w:val="0"/>
      <w:marBottom w:val="0"/>
      <w:divBdr>
        <w:top w:val="none" w:sz="0" w:space="0" w:color="auto"/>
        <w:left w:val="none" w:sz="0" w:space="0" w:color="auto"/>
        <w:bottom w:val="none" w:sz="0" w:space="0" w:color="auto"/>
        <w:right w:val="none" w:sz="0" w:space="0" w:color="auto"/>
      </w:divBdr>
    </w:div>
    <w:div w:id="1626541139">
      <w:bodyDiv w:val="1"/>
      <w:marLeft w:val="0"/>
      <w:marRight w:val="0"/>
      <w:marTop w:val="0"/>
      <w:marBottom w:val="0"/>
      <w:divBdr>
        <w:top w:val="none" w:sz="0" w:space="0" w:color="auto"/>
        <w:left w:val="none" w:sz="0" w:space="0" w:color="auto"/>
        <w:bottom w:val="none" w:sz="0" w:space="0" w:color="auto"/>
        <w:right w:val="none" w:sz="0" w:space="0" w:color="auto"/>
      </w:divBdr>
      <w:divsChild>
        <w:div w:id="1215627924">
          <w:marLeft w:val="0"/>
          <w:marRight w:val="0"/>
          <w:marTop w:val="0"/>
          <w:marBottom w:val="0"/>
          <w:divBdr>
            <w:top w:val="none" w:sz="0" w:space="0" w:color="auto"/>
            <w:left w:val="none" w:sz="0" w:space="0" w:color="auto"/>
            <w:bottom w:val="double" w:sz="4" w:space="1" w:color="auto"/>
            <w:right w:val="none" w:sz="0" w:space="0" w:color="auto"/>
          </w:divBdr>
        </w:div>
      </w:divsChild>
    </w:div>
    <w:div w:id="1631744698">
      <w:bodyDiv w:val="1"/>
      <w:marLeft w:val="0"/>
      <w:marRight w:val="0"/>
      <w:marTop w:val="0"/>
      <w:marBottom w:val="0"/>
      <w:divBdr>
        <w:top w:val="none" w:sz="0" w:space="0" w:color="auto"/>
        <w:left w:val="none" w:sz="0" w:space="0" w:color="auto"/>
        <w:bottom w:val="none" w:sz="0" w:space="0" w:color="auto"/>
        <w:right w:val="none" w:sz="0" w:space="0" w:color="auto"/>
      </w:divBdr>
    </w:div>
    <w:div w:id="1633826641">
      <w:bodyDiv w:val="1"/>
      <w:marLeft w:val="0"/>
      <w:marRight w:val="0"/>
      <w:marTop w:val="0"/>
      <w:marBottom w:val="0"/>
      <w:divBdr>
        <w:top w:val="none" w:sz="0" w:space="0" w:color="auto"/>
        <w:left w:val="none" w:sz="0" w:space="0" w:color="auto"/>
        <w:bottom w:val="none" w:sz="0" w:space="0" w:color="auto"/>
        <w:right w:val="none" w:sz="0" w:space="0" w:color="auto"/>
      </w:divBdr>
    </w:div>
    <w:div w:id="1643542494">
      <w:bodyDiv w:val="1"/>
      <w:marLeft w:val="0"/>
      <w:marRight w:val="0"/>
      <w:marTop w:val="0"/>
      <w:marBottom w:val="0"/>
      <w:divBdr>
        <w:top w:val="none" w:sz="0" w:space="0" w:color="auto"/>
        <w:left w:val="none" w:sz="0" w:space="0" w:color="auto"/>
        <w:bottom w:val="none" w:sz="0" w:space="0" w:color="auto"/>
        <w:right w:val="none" w:sz="0" w:space="0" w:color="auto"/>
      </w:divBdr>
    </w:div>
    <w:div w:id="1661931142">
      <w:bodyDiv w:val="1"/>
      <w:marLeft w:val="0"/>
      <w:marRight w:val="0"/>
      <w:marTop w:val="0"/>
      <w:marBottom w:val="0"/>
      <w:divBdr>
        <w:top w:val="none" w:sz="0" w:space="0" w:color="auto"/>
        <w:left w:val="none" w:sz="0" w:space="0" w:color="auto"/>
        <w:bottom w:val="none" w:sz="0" w:space="0" w:color="auto"/>
        <w:right w:val="none" w:sz="0" w:space="0" w:color="auto"/>
      </w:divBdr>
    </w:div>
    <w:div w:id="1663003932">
      <w:bodyDiv w:val="1"/>
      <w:marLeft w:val="0"/>
      <w:marRight w:val="0"/>
      <w:marTop w:val="0"/>
      <w:marBottom w:val="0"/>
      <w:divBdr>
        <w:top w:val="none" w:sz="0" w:space="0" w:color="auto"/>
        <w:left w:val="none" w:sz="0" w:space="0" w:color="auto"/>
        <w:bottom w:val="none" w:sz="0" w:space="0" w:color="auto"/>
        <w:right w:val="none" w:sz="0" w:space="0" w:color="auto"/>
      </w:divBdr>
    </w:div>
    <w:div w:id="1671179107">
      <w:bodyDiv w:val="1"/>
      <w:marLeft w:val="0"/>
      <w:marRight w:val="0"/>
      <w:marTop w:val="0"/>
      <w:marBottom w:val="0"/>
      <w:divBdr>
        <w:top w:val="none" w:sz="0" w:space="0" w:color="auto"/>
        <w:left w:val="none" w:sz="0" w:space="0" w:color="auto"/>
        <w:bottom w:val="none" w:sz="0" w:space="0" w:color="auto"/>
        <w:right w:val="none" w:sz="0" w:space="0" w:color="auto"/>
      </w:divBdr>
      <w:divsChild>
        <w:div w:id="714936871">
          <w:marLeft w:val="0"/>
          <w:marRight w:val="0"/>
          <w:marTop w:val="0"/>
          <w:marBottom w:val="0"/>
          <w:divBdr>
            <w:top w:val="none" w:sz="0" w:space="0" w:color="auto"/>
            <w:left w:val="none" w:sz="0" w:space="0" w:color="auto"/>
            <w:bottom w:val="double" w:sz="6" w:space="1" w:color="auto"/>
            <w:right w:val="none" w:sz="0" w:space="0" w:color="auto"/>
          </w:divBdr>
        </w:div>
      </w:divsChild>
    </w:div>
    <w:div w:id="1700400405">
      <w:bodyDiv w:val="1"/>
      <w:marLeft w:val="0"/>
      <w:marRight w:val="0"/>
      <w:marTop w:val="0"/>
      <w:marBottom w:val="0"/>
      <w:divBdr>
        <w:top w:val="none" w:sz="0" w:space="0" w:color="auto"/>
        <w:left w:val="none" w:sz="0" w:space="0" w:color="auto"/>
        <w:bottom w:val="none" w:sz="0" w:space="0" w:color="auto"/>
        <w:right w:val="none" w:sz="0" w:space="0" w:color="auto"/>
      </w:divBdr>
    </w:div>
    <w:div w:id="1701081531">
      <w:bodyDiv w:val="1"/>
      <w:marLeft w:val="0"/>
      <w:marRight w:val="0"/>
      <w:marTop w:val="0"/>
      <w:marBottom w:val="0"/>
      <w:divBdr>
        <w:top w:val="none" w:sz="0" w:space="0" w:color="auto"/>
        <w:left w:val="none" w:sz="0" w:space="0" w:color="auto"/>
        <w:bottom w:val="none" w:sz="0" w:space="0" w:color="auto"/>
        <w:right w:val="none" w:sz="0" w:space="0" w:color="auto"/>
      </w:divBdr>
    </w:div>
    <w:div w:id="1707102789">
      <w:bodyDiv w:val="1"/>
      <w:marLeft w:val="0"/>
      <w:marRight w:val="0"/>
      <w:marTop w:val="0"/>
      <w:marBottom w:val="0"/>
      <w:divBdr>
        <w:top w:val="none" w:sz="0" w:space="0" w:color="auto"/>
        <w:left w:val="none" w:sz="0" w:space="0" w:color="auto"/>
        <w:bottom w:val="none" w:sz="0" w:space="0" w:color="auto"/>
        <w:right w:val="none" w:sz="0" w:space="0" w:color="auto"/>
      </w:divBdr>
    </w:div>
    <w:div w:id="1722632506">
      <w:bodyDiv w:val="1"/>
      <w:marLeft w:val="0"/>
      <w:marRight w:val="0"/>
      <w:marTop w:val="0"/>
      <w:marBottom w:val="0"/>
      <w:divBdr>
        <w:top w:val="none" w:sz="0" w:space="0" w:color="auto"/>
        <w:left w:val="none" w:sz="0" w:space="0" w:color="auto"/>
        <w:bottom w:val="none" w:sz="0" w:space="0" w:color="auto"/>
        <w:right w:val="none" w:sz="0" w:space="0" w:color="auto"/>
      </w:divBdr>
    </w:div>
    <w:div w:id="1724869823">
      <w:bodyDiv w:val="1"/>
      <w:marLeft w:val="0"/>
      <w:marRight w:val="0"/>
      <w:marTop w:val="0"/>
      <w:marBottom w:val="0"/>
      <w:divBdr>
        <w:top w:val="none" w:sz="0" w:space="0" w:color="auto"/>
        <w:left w:val="none" w:sz="0" w:space="0" w:color="auto"/>
        <w:bottom w:val="none" w:sz="0" w:space="0" w:color="auto"/>
        <w:right w:val="none" w:sz="0" w:space="0" w:color="auto"/>
      </w:divBdr>
    </w:div>
    <w:div w:id="1725447414">
      <w:bodyDiv w:val="1"/>
      <w:marLeft w:val="0"/>
      <w:marRight w:val="0"/>
      <w:marTop w:val="0"/>
      <w:marBottom w:val="0"/>
      <w:divBdr>
        <w:top w:val="none" w:sz="0" w:space="0" w:color="auto"/>
        <w:left w:val="none" w:sz="0" w:space="0" w:color="auto"/>
        <w:bottom w:val="none" w:sz="0" w:space="0" w:color="auto"/>
        <w:right w:val="none" w:sz="0" w:space="0" w:color="auto"/>
      </w:divBdr>
    </w:div>
    <w:div w:id="1736933043">
      <w:bodyDiv w:val="1"/>
      <w:marLeft w:val="0"/>
      <w:marRight w:val="0"/>
      <w:marTop w:val="0"/>
      <w:marBottom w:val="0"/>
      <w:divBdr>
        <w:top w:val="none" w:sz="0" w:space="0" w:color="auto"/>
        <w:left w:val="none" w:sz="0" w:space="0" w:color="auto"/>
        <w:bottom w:val="none" w:sz="0" w:space="0" w:color="auto"/>
        <w:right w:val="none" w:sz="0" w:space="0" w:color="auto"/>
      </w:divBdr>
    </w:div>
    <w:div w:id="1746223891">
      <w:bodyDiv w:val="1"/>
      <w:marLeft w:val="0"/>
      <w:marRight w:val="0"/>
      <w:marTop w:val="0"/>
      <w:marBottom w:val="0"/>
      <w:divBdr>
        <w:top w:val="none" w:sz="0" w:space="0" w:color="auto"/>
        <w:left w:val="none" w:sz="0" w:space="0" w:color="auto"/>
        <w:bottom w:val="none" w:sz="0" w:space="0" w:color="auto"/>
        <w:right w:val="none" w:sz="0" w:space="0" w:color="auto"/>
      </w:divBdr>
    </w:div>
    <w:div w:id="1753118484">
      <w:bodyDiv w:val="1"/>
      <w:marLeft w:val="0"/>
      <w:marRight w:val="0"/>
      <w:marTop w:val="0"/>
      <w:marBottom w:val="0"/>
      <w:divBdr>
        <w:top w:val="none" w:sz="0" w:space="0" w:color="auto"/>
        <w:left w:val="none" w:sz="0" w:space="0" w:color="auto"/>
        <w:bottom w:val="none" w:sz="0" w:space="0" w:color="auto"/>
        <w:right w:val="none" w:sz="0" w:space="0" w:color="auto"/>
      </w:divBdr>
      <w:divsChild>
        <w:div w:id="2022049205">
          <w:marLeft w:val="0"/>
          <w:marRight w:val="0"/>
          <w:marTop w:val="0"/>
          <w:marBottom w:val="0"/>
          <w:divBdr>
            <w:top w:val="none" w:sz="0" w:space="0" w:color="auto"/>
            <w:left w:val="none" w:sz="0" w:space="0" w:color="auto"/>
            <w:bottom w:val="double" w:sz="4" w:space="1" w:color="auto"/>
            <w:right w:val="none" w:sz="0" w:space="0" w:color="auto"/>
          </w:divBdr>
        </w:div>
      </w:divsChild>
    </w:div>
    <w:div w:id="1757244031">
      <w:bodyDiv w:val="1"/>
      <w:marLeft w:val="0"/>
      <w:marRight w:val="0"/>
      <w:marTop w:val="0"/>
      <w:marBottom w:val="0"/>
      <w:divBdr>
        <w:top w:val="none" w:sz="0" w:space="0" w:color="auto"/>
        <w:left w:val="none" w:sz="0" w:space="0" w:color="auto"/>
        <w:bottom w:val="none" w:sz="0" w:space="0" w:color="auto"/>
        <w:right w:val="none" w:sz="0" w:space="0" w:color="auto"/>
      </w:divBdr>
    </w:div>
    <w:div w:id="1762414133">
      <w:bodyDiv w:val="1"/>
      <w:marLeft w:val="0"/>
      <w:marRight w:val="0"/>
      <w:marTop w:val="0"/>
      <w:marBottom w:val="0"/>
      <w:divBdr>
        <w:top w:val="none" w:sz="0" w:space="0" w:color="auto"/>
        <w:left w:val="none" w:sz="0" w:space="0" w:color="auto"/>
        <w:bottom w:val="none" w:sz="0" w:space="0" w:color="auto"/>
        <w:right w:val="none" w:sz="0" w:space="0" w:color="auto"/>
      </w:divBdr>
    </w:div>
    <w:div w:id="1774979776">
      <w:bodyDiv w:val="1"/>
      <w:marLeft w:val="0"/>
      <w:marRight w:val="0"/>
      <w:marTop w:val="0"/>
      <w:marBottom w:val="0"/>
      <w:divBdr>
        <w:top w:val="none" w:sz="0" w:space="0" w:color="auto"/>
        <w:left w:val="none" w:sz="0" w:space="0" w:color="auto"/>
        <w:bottom w:val="none" w:sz="0" w:space="0" w:color="auto"/>
        <w:right w:val="none" w:sz="0" w:space="0" w:color="auto"/>
      </w:divBdr>
    </w:div>
    <w:div w:id="1778329294">
      <w:bodyDiv w:val="1"/>
      <w:marLeft w:val="0"/>
      <w:marRight w:val="0"/>
      <w:marTop w:val="0"/>
      <w:marBottom w:val="0"/>
      <w:divBdr>
        <w:top w:val="none" w:sz="0" w:space="0" w:color="auto"/>
        <w:left w:val="none" w:sz="0" w:space="0" w:color="auto"/>
        <w:bottom w:val="none" w:sz="0" w:space="0" w:color="auto"/>
        <w:right w:val="none" w:sz="0" w:space="0" w:color="auto"/>
      </w:divBdr>
    </w:div>
    <w:div w:id="1787239996">
      <w:bodyDiv w:val="1"/>
      <w:marLeft w:val="0"/>
      <w:marRight w:val="0"/>
      <w:marTop w:val="0"/>
      <w:marBottom w:val="0"/>
      <w:divBdr>
        <w:top w:val="none" w:sz="0" w:space="0" w:color="auto"/>
        <w:left w:val="none" w:sz="0" w:space="0" w:color="auto"/>
        <w:bottom w:val="none" w:sz="0" w:space="0" w:color="auto"/>
        <w:right w:val="none" w:sz="0" w:space="0" w:color="auto"/>
      </w:divBdr>
    </w:div>
    <w:div w:id="1807774393">
      <w:bodyDiv w:val="1"/>
      <w:marLeft w:val="0"/>
      <w:marRight w:val="0"/>
      <w:marTop w:val="0"/>
      <w:marBottom w:val="0"/>
      <w:divBdr>
        <w:top w:val="none" w:sz="0" w:space="0" w:color="auto"/>
        <w:left w:val="none" w:sz="0" w:space="0" w:color="auto"/>
        <w:bottom w:val="none" w:sz="0" w:space="0" w:color="auto"/>
        <w:right w:val="none" w:sz="0" w:space="0" w:color="auto"/>
      </w:divBdr>
    </w:div>
    <w:div w:id="1813984659">
      <w:bodyDiv w:val="1"/>
      <w:marLeft w:val="0"/>
      <w:marRight w:val="0"/>
      <w:marTop w:val="0"/>
      <w:marBottom w:val="0"/>
      <w:divBdr>
        <w:top w:val="none" w:sz="0" w:space="0" w:color="auto"/>
        <w:left w:val="none" w:sz="0" w:space="0" w:color="auto"/>
        <w:bottom w:val="none" w:sz="0" w:space="0" w:color="auto"/>
        <w:right w:val="none" w:sz="0" w:space="0" w:color="auto"/>
      </w:divBdr>
    </w:div>
    <w:div w:id="1835994386">
      <w:bodyDiv w:val="1"/>
      <w:marLeft w:val="0"/>
      <w:marRight w:val="0"/>
      <w:marTop w:val="0"/>
      <w:marBottom w:val="0"/>
      <w:divBdr>
        <w:top w:val="none" w:sz="0" w:space="0" w:color="auto"/>
        <w:left w:val="none" w:sz="0" w:space="0" w:color="auto"/>
        <w:bottom w:val="none" w:sz="0" w:space="0" w:color="auto"/>
        <w:right w:val="none" w:sz="0" w:space="0" w:color="auto"/>
      </w:divBdr>
    </w:div>
    <w:div w:id="1837530438">
      <w:bodyDiv w:val="1"/>
      <w:marLeft w:val="0"/>
      <w:marRight w:val="0"/>
      <w:marTop w:val="0"/>
      <w:marBottom w:val="0"/>
      <w:divBdr>
        <w:top w:val="none" w:sz="0" w:space="0" w:color="auto"/>
        <w:left w:val="none" w:sz="0" w:space="0" w:color="auto"/>
        <w:bottom w:val="none" w:sz="0" w:space="0" w:color="auto"/>
        <w:right w:val="none" w:sz="0" w:space="0" w:color="auto"/>
      </w:divBdr>
    </w:div>
    <w:div w:id="1842546248">
      <w:bodyDiv w:val="1"/>
      <w:marLeft w:val="0"/>
      <w:marRight w:val="0"/>
      <w:marTop w:val="0"/>
      <w:marBottom w:val="0"/>
      <w:divBdr>
        <w:top w:val="none" w:sz="0" w:space="0" w:color="auto"/>
        <w:left w:val="none" w:sz="0" w:space="0" w:color="auto"/>
        <w:bottom w:val="none" w:sz="0" w:space="0" w:color="auto"/>
        <w:right w:val="none" w:sz="0" w:space="0" w:color="auto"/>
      </w:divBdr>
    </w:div>
    <w:div w:id="1847011359">
      <w:bodyDiv w:val="1"/>
      <w:marLeft w:val="0"/>
      <w:marRight w:val="0"/>
      <w:marTop w:val="0"/>
      <w:marBottom w:val="0"/>
      <w:divBdr>
        <w:top w:val="none" w:sz="0" w:space="0" w:color="auto"/>
        <w:left w:val="none" w:sz="0" w:space="0" w:color="auto"/>
        <w:bottom w:val="none" w:sz="0" w:space="0" w:color="auto"/>
        <w:right w:val="none" w:sz="0" w:space="0" w:color="auto"/>
      </w:divBdr>
    </w:div>
    <w:div w:id="1851409794">
      <w:bodyDiv w:val="1"/>
      <w:marLeft w:val="0"/>
      <w:marRight w:val="0"/>
      <w:marTop w:val="0"/>
      <w:marBottom w:val="0"/>
      <w:divBdr>
        <w:top w:val="none" w:sz="0" w:space="0" w:color="auto"/>
        <w:left w:val="none" w:sz="0" w:space="0" w:color="auto"/>
        <w:bottom w:val="none" w:sz="0" w:space="0" w:color="auto"/>
        <w:right w:val="none" w:sz="0" w:space="0" w:color="auto"/>
      </w:divBdr>
    </w:div>
    <w:div w:id="1863979465">
      <w:bodyDiv w:val="1"/>
      <w:marLeft w:val="0"/>
      <w:marRight w:val="0"/>
      <w:marTop w:val="0"/>
      <w:marBottom w:val="0"/>
      <w:divBdr>
        <w:top w:val="none" w:sz="0" w:space="0" w:color="auto"/>
        <w:left w:val="none" w:sz="0" w:space="0" w:color="auto"/>
        <w:bottom w:val="none" w:sz="0" w:space="0" w:color="auto"/>
        <w:right w:val="none" w:sz="0" w:space="0" w:color="auto"/>
      </w:divBdr>
    </w:div>
    <w:div w:id="1866094358">
      <w:bodyDiv w:val="1"/>
      <w:marLeft w:val="0"/>
      <w:marRight w:val="0"/>
      <w:marTop w:val="0"/>
      <w:marBottom w:val="0"/>
      <w:divBdr>
        <w:top w:val="none" w:sz="0" w:space="0" w:color="auto"/>
        <w:left w:val="none" w:sz="0" w:space="0" w:color="auto"/>
        <w:bottom w:val="none" w:sz="0" w:space="0" w:color="auto"/>
        <w:right w:val="none" w:sz="0" w:space="0" w:color="auto"/>
      </w:divBdr>
    </w:div>
    <w:div w:id="1876389105">
      <w:bodyDiv w:val="1"/>
      <w:marLeft w:val="0"/>
      <w:marRight w:val="0"/>
      <w:marTop w:val="0"/>
      <w:marBottom w:val="0"/>
      <w:divBdr>
        <w:top w:val="none" w:sz="0" w:space="0" w:color="auto"/>
        <w:left w:val="none" w:sz="0" w:space="0" w:color="auto"/>
        <w:bottom w:val="none" w:sz="0" w:space="0" w:color="auto"/>
        <w:right w:val="none" w:sz="0" w:space="0" w:color="auto"/>
      </w:divBdr>
    </w:div>
    <w:div w:id="1890801309">
      <w:bodyDiv w:val="1"/>
      <w:marLeft w:val="0"/>
      <w:marRight w:val="0"/>
      <w:marTop w:val="0"/>
      <w:marBottom w:val="0"/>
      <w:divBdr>
        <w:top w:val="none" w:sz="0" w:space="0" w:color="auto"/>
        <w:left w:val="none" w:sz="0" w:space="0" w:color="auto"/>
        <w:bottom w:val="none" w:sz="0" w:space="0" w:color="auto"/>
        <w:right w:val="none" w:sz="0" w:space="0" w:color="auto"/>
      </w:divBdr>
    </w:div>
    <w:div w:id="1895653328">
      <w:bodyDiv w:val="1"/>
      <w:marLeft w:val="0"/>
      <w:marRight w:val="0"/>
      <w:marTop w:val="0"/>
      <w:marBottom w:val="0"/>
      <w:divBdr>
        <w:top w:val="none" w:sz="0" w:space="0" w:color="auto"/>
        <w:left w:val="none" w:sz="0" w:space="0" w:color="auto"/>
        <w:bottom w:val="none" w:sz="0" w:space="0" w:color="auto"/>
        <w:right w:val="none" w:sz="0" w:space="0" w:color="auto"/>
      </w:divBdr>
    </w:div>
    <w:div w:id="1912231106">
      <w:bodyDiv w:val="1"/>
      <w:marLeft w:val="0"/>
      <w:marRight w:val="0"/>
      <w:marTop w:val="0"/>
      <w:marBottom w:val="0"/>
      <w:divBdr>
        <w:top w:val="none" w:sz="0" w:space="0" w:color="auto"/>
        <w:left w:val="none" w:sz="0" w:space="0" w:color="auto"/>
        <w:bottom w:val="none" w:sz="0" w:space="0" w:color="auto"/>
        <w:right w:val="none" w:sz="0" w:space="0" w:color="auto"/>
      </w:divBdr>
      <w:divsChild>
        <w:div w:id="980616142">
          <w:marLeft w:val="0"/>
          <w:marRight w:val="0"/>
          <w:marTop w:val="0"/>
          <w:marBottom w:val="0"/>
          <w:divBdr>
            <w:top w:val="none" w:sz="0" w:space="0" w:color="auto"/>
            <w:left w:val="none" w:sz="0" w:space="0" w:color="auto"/>
            <w:bottom w:val="double" w:sz="4" w:space="1" w:color="auto"/>
            <w:right w:val="none" w:sz="0" w:space="0" w:color="auto"/>
          </w:divBdr>
        </w:div>
      </w:divsChild>
    </w:div>
    <w:div w:id="1923223683">
      <w:bodyDiv w:val="1"/>
      <w:marLeft w:val="0"/>
      <w:marRight w:val="0"/>
      <w:marTop w:val="0"/>
      <w:marBottom w:val="0"/>
      <w:divBdr>
        <w:top w:val="none" w:sz="0" w:space="0" w:color="auto"/>
        <w:left w:val="none" w:sz="0" w:space="0" w:color="auto"/>
        <w:bottom w:val="none" w:sz="0" w:space="0" w:color="auto"/>
        <w:right w:val="none" w:sz="0" w:space="0" w:color="auto"/>
      </w:divBdr>
    </w:div>
    <w:div w:id="1925139940">
      <w:bodyDiv w:val="1"/>
      <w:marLeft w:val="0"/>
      <w:marRight w:val="0"/>
      <w:marTop w:val="0"/>
      <w:marBottom w:val="0"/>
      <w:divBdr>
        <w:top w:val="none" w:sz="0" w:space="0" w:color="auto"/>
        <w:left w:val="none" w:sz="0" w:space="0" w:color="auto"/>
        <w:bottom w:val="none" w:sz="0" w:space="0" w:color="auto"/>
        <w:right w:val="none" w:sz="0" w:space="0" w:color="auto"/>
      </w:divBdr>
    </w:div>
    <w:div w:id="1929196745">
      <w:bodyDiv w:val="1"/>
      <w:marLeft w:val="0"/>
      <w:marRight w:val="0"/>
      <w:marTop w:val="0"/>
      <w:marBottom w:val="0"/>
      <w:divBdr>
        <w:top w:val="none" w:sz="0" w:space="0" w:color="auto"/>
        <w:left w:val="none" w:sz="0" w:space="0" w:color="auto"/>
        <w:bottom w:val="none" w:sz="0" w:space="0" w:color="auto"/>
        <w:right w:val="none" w:sz="0" w:space="0" w:color="auto"/>
      </w:divBdr>
    </w:div>
    <w:div w:id="1931696018">
      <w:bodyDiv w:val="1"/>
      <w:marLeft w:val="0"/>
      <w:marRight w:val="0"/>
      <w:marTop w:val="0"/>
      <w:marBottom w:val="0"/>
      <w:divBdr>
        <w:top w:val="none" w:sz="0" w:space="0" w:color="auto"/>
        <w:left w:val="none" w:sz="0" w:space="0" w:color="auto"/>
        <w:bottom w:val="none" w:sz="0" w:space="0" w:color="auto"/>
        <w:right w:val="none" w:sz="0" w:space="0" w:color="auto"/>
      </w:divBdr>
      <w:divsChild>
        <w:div w:id="1258444649">
          <w:marLeft w:val="360"/>
          <w:marRight w:val="0"/>
          <w:marTop w:val="0"/>
          <w:marBottom w:val="0"/>
          <w:divBdr>
            <w:top w:val="none" w:sz="0" w:space="0" w:color="auto"/>
            <w:left w:val="none" w:sz="0" w:space="0" w:color="auto"/>
            <w:bottom w:val="double" w:sz="6" w:space="1" w:color="auto"/>
            <w:right w:val="none" w:sz="0" w:space="0" w:color="auto"/>
          </w:divBdr>
        </w:div>
      </w:divsChild>
    </w:div>
    <w:div w:id="1936204743">
      <w:bodyDiv w:val="1"/>
      <w:marLeft w:val="0"/>
      <w:marRight w:val="0"/>
      <w:marTop w:val="0"/>
      <w:marBottom w:val="0"/>
      <w:divBdr>
        <w:top w:val="none" w:sz="0" w:space="0" w:color="auto"/>
        <w:left w:val="none" w:sz="0" w:space="0" w:color="auto"/>
        <w:bottom w:val="none" w:sz="0" w:space="0" w:color="auto"/>
        <w:right w:val="none" w:sz="0" w:space="0" w:color="auto"/>
      </w:divBdr>
    </w:div>
    <w:div w:id="1938976934">
      <w:bodyDiv w:val="1"/>
      <w:marLeft w:val="0"/>
      <w:marRight w:val="0"/>
      <w:marTop w:val="0"/>
      <w:marBottom w:val="0"/>
      <w:divBdr>
        <w:top w:val="none" w:sz="0" w:space="0" w:color="auto"/>
        <w:left w:val="none" w:sz="0" w:space="0" w:color="auto"/>
        <w:bottom w:val="none" w:sz="0" w:space="0" w:color="auto"/>
        <w:right w:val="none" w:sz="0" w:space="0" w:color="auto"/>
      </w:divBdr>
    </w:div>
    <w:div w:id="1940218959">
      <w:bodyDiv w:val="1"/>
      <w:marLeft w:val="0"/>
      <w:marRight w:val="0"/>
      <w:marTop w:val="0"/>
      <w:marBottom w:val="0"/>
      <w:divBdr>
        <w:top w:val="none" w:sz="0" w:space="0" w:color="auto"/>
        <w:left w:val="none" w:sz="0" w:space="0" w:color="auto"/>
        <w:bottom w:val="none" w:sz="0" w:space="0" w:color="auto"/>
        <w:right w:val="none" w:sz="0" w:space="0" w:color="auto"/>
      </w:divBdr>
    </w:div>
    <w:div w:id="1946420954">
      <w:bodyDiv w:val="1"/>
      <w:marLeft w:val="0"/>
      <w:marRight w:val="0"/>
      <w:marTop w:val="0"/>
      <w:marBottom w:val="0"/>
      <w:divBdr>
        <w:top w:val="none" w:sz="0" w:space="0" w:color="auto"/>
        <w:left w:val="none" w:sz="0" w:space="0" w:color="auto"/>
        <w:bottom w:val="none" w:sz="0" w:space="0" w:color="auto"/>
        <w:right w:val="none" w:sz="0" w:space="0" w:color="auto"/>
      </w:divBdr>
    </w:div>
    <w:div w:id="1950622414">
      <w:bodyDiv w:val="1"/>
      <w:marLeft w:val="0"/>
      <w:marRight w:val="0"/>
      <w:marTop w:val="0"/>
      <w:marBottom w:val="0"/>
      <w:divBdr>
        <w:top w:val="none" w:sz="0" w:space="0" w:color="auto"/>
        <w:left w:val="none" w:sz="0" w:space="0" w:color="auto"/>
        <w:bottom w:val="none" w:sz="0" w:space="0" w:color="auto"/>
        <w:right w:val="none" w:sz="0" w:space="0" w:color="auto"/>
      </w:divBdr>
    </w:div>
    <w:div w:id="1953508425">
      <w:bodyDiv w:val="1"/>
      <w:marLeft w:val="0"/>
      <w:marRight w:val="0"/>
      <w:marTop w:val="0"/>
      <w:marBottom w:val="0"/>
      <w:divBdr>
        <w:top w:val="none" w:sz="0" w:space="0" w:color="auto"/>
        <w:left w:val="none" w:sz="0" w:space="0" w:color="auto"/>
        <w:bottom w:val="none" w:sz="0" w:space="0" w:color="auto"/>
        <w:right w:val="none" w:sz="0" w:space="0" w:color="auto"/>
      </w:divBdr>
    </w:div>
    <w:div w:id="1983001000">
      <w:bodyDiv w:val="1"/>
      <w:marLeft w:val="0"/>
      <w:marRight w:val="0"/>
      <w:marTop w:val="0"/>
      <w:marBottom w:val="0"/>
      <w:divBdr>
        <w:top w:val="none" w:sz="0" w:space="0" w:color="auto"/>
        <w:left w:val="none" w:sz="0" w:space="0" w:color="auto"/>
        <w:bottom w:val="none" w:sz="0" w:space="0" w:color="auto"/>
        <w:right w:val="none" w:sz="0" w:space="0" w:color="auto"/>
      </w:divBdr>
      <w:divsChild>
        <w:div w:id="1831748008">
          <w:marLeft w:val="360"/>
          <w:marRight w:val="0"/>
          <w:marTop w:val="0"/>
          <w:marBottom w:val="0"/>
          <w:divBdr>
            <w:top w:val="none" w:sz="0" w:space="0" w:color="auto"/>
            <w:left w:val="none" w:sz="0" w:space="0" w:color="auto"/>
            <w:bottom w:val="double" w:sz="6" w:space="1" w:color="auto"/>
            <w:right w:val="none" w:sz="0" w:space="0" w:color="auto"/>
          </w:divBdr>
        </w:div>
      </w:divsChild>
    </w:div>
    <w:div w:id="1984461931">
      <w:bodyDiv w:val="1"/>
      <w:marLeft w:val="0"/>
      <w:marRight w:val="0"/>
      <w:marTop w:val="0"/>
      <w:marBottom w:val="0"/>
      <w:divBdr>
        <w:top w:val="none" w:sz="0" w:space="0" w:color="auto"/>
        <w:left w:val="none" w:sz="0" w:space="0" w:color="auto"/>
        <w:bottom w:val="none" w:sz="0" w:space="0" w:color="auto"/>
        <w:right w:val="none" w:sz="0" w:space="0" w:color="auto"/>
      </w:divBdr>
      <w:divsChild>
        <w:div w:id="1010909565">
          <w:marLeft w:val="0"/>
          <w:marRight w:val="0"/>
          <w:marTop w:val="0"/>
          <w:marBottom w:val="0"/>
          <w:divBdr>
            <w:top w:val="none" w:sz="0" w:space="0" w:color="auto"/>
            <w:left w:val="none" w:sz="0" w:space="0" w:color="auto"/>
            <w:bottom w:val="double" w:sz="4" w:space="1" w:color="auto"/>
            <w:right w:val="none" w:sz="0" w:space="0" w:color="auto"/>
          </w:divBdr>
        </w:div>
      </w:divsChild>
    </w:div>
    <w:div w:id="1986011327">
      <w:bodyDiv w:val="1"/>
      <w:marLeft w:val="0"/>
      <w:marRight w:val="0"/>
      <w:marTop w:val="0"/>
      <w:marBottom w:val="0"/>
      <w:divBdr>
        <w:top w:val="none" w:sz="0" w:space="0" w:color="auto"/>
        <w:left w:val="none" w:sz="0" w:space="0" w:color="auto"/>
        <w:bottom w:val="none" w:sz="0" w:space="0" w:color="auto"/>
        <w:right w:val="none" w:sz="0" w:space="0" w:color="auto"/>
      </w:divBdr>
    </w:div>
    <w:div w:id="1986817078">
      <w:bodyDiv w:val="1"/>
      <w:marLeft w:val="0"/>
      <w:marRight w:val="0"/>
      <w:marTop w:val="0"/>
      <w:marBottom w:val="0"/>
      <w:divBdr>
        <w:top w:val="none" w:sz="0" w:space="0" w:color="auto"/>
        <w:left w:val="none" w:sz="0" w:space="0" w:color="auto"/>
        <w:bottom w:val="none" w:sz="0" w:space="0" w:color="auto"/>
        <w:right w:val="none" w:sz="0" w:space="0" w:color="auto"/>
      </w:divBdr>
    </w:div>
    <w:div w:id="1987776515">
      <w:bodyDiv w:val="1"/>
      <w:marLeft w:val="0"/>
      <w:marRight w:val="0"/>
      <w:marTop w:val="0"/>
      <w:marBottom w:val="0"/>
      <w:divBdr>
        <w:top w:val="none" w:sz="0" w:space="0" w:color="auto"/>
        <w:left w:val="none" w:sz="0" w:space="0" w:color="auto"/>
        <w:bottom w:val="none" w:sz="0" w:space="0" w:color="auto"/>
        <w:right w:val="none" w:sz="0" w:space="0" w:color="auto"/>
      </w:divBdr>
    </w:div>
    <w:div w:id="1989478311">
      <w:bodyDiv w:val="1"/>
      <w:marLeft w:val="0"/>
      <w:marRight w:val="0"/>
      <w:marTop w:val="0"/>
      <w:marBottom w:val="0"/>
      <w:divBdr>
        <w:top w:val="none" w:sz="0" w:space="0" w:color="auto"/>
        <w:left w:val="none" w:sz="0" w:space="0" w:color="auto"/>
        <w:bottom w:val="none" w:sz="0" w:space="0" w:color="auto"/>
        <w:right w:val="none" w:sz="0" w:space="0" w:color="auto"/>
      </w:divBdr>
    </w:div>
    <w:div w:id="2002082239">
      <w:bodyDiv w:val="1"/>
      <w:marLeft w:val="0"/>
      <w:marRight w:val="0"/>
      <w:marTop w:val="0"/>
      <w:marBottom w:val="0"/>
      <w:divBdr>
        <w:top w:val="none" w:sz="0" w:space="0" w:color="auto"/>
        <w:left w:val="none" w:sz="0" w:space="0" w:color="auto"/>
        <w:bottom w:val="none" w:sz="0" w:space="0" w:color="auto"/>
        <w:right w:val="none" w:sz="0" w:space="0" w:color="auto"/>
      </w:divBdr>
    </w:div>
    <w:div w:id="2011326182">
      <w:bodyDiv w:val="1"/>
      <w:marLeft w:val="0"/>
      <w:marRight w:val="0"/>
      <w:marTop w:val="0"/>
      <w:marBottom w:val="0"/>
      <w:divBdr>
        <w:top w:val="none" w:sz="0" w:space="0" w:color="auto"/>
        <w:left w:val="none" w:sz="0" w:space="0" w:color="auto"/>
        <w:bottom w:val="none" w:sz="0" w:space="0" w:color="auto"/>
        <w:right w:val="none" w:sz="0" w:space="0" w:color="auto"/>
      </w:divBdr>
    </w:div>
    <w:div w:id="2023122785">
      <w:bodyDiv w:val="1"/>
      <w:marLeft w:val="0"/>
      <w:marRight w:val="0"/>
      <w:marTop w:val="0"/>
      <w:marBottom w:val="0"/>
      <w:divBdr>
        <w:top w:val="none" w:sz="0" w:space="0" w:color="auto"/>
        <w:left w:val="none" w:sz="0" w:space="0" w:color="auto"/>
        <w:bottom w:val="none" w:sz="0" w:space="0" w:color="auto"/>
        <w:right w:val="none" w:sz="0" w:space="0" w:color="auto"/>
      </w:divBdr>
      <w:divsChild>
        <w:div w:id="1567300253">
          <w:marLeft w:val="0"/>
          <w:marRight w:val="0"/>
          <w:marTop w:val="0"/>
          <w:marBottom w:val="0"/>
          <w:divBdr>
            <w:top w:val="none" w:sz="0" w:space="0" w:color="auto"/>
            <w:left w:val="none" w:sz="0" w:space="0" w:color="auto"/>
            <w:bottom w:val="double" w:sz="6" w:space="1" w:color="auto"/>
            <w:right w:val="none" w:sz="0" w:space="0" w:color="auto"/>
          </w:divBdr>
        </w:div>
      </w:divsChild>
    </w:div>
    <w:div w:id="2023434360">
      <w:bodyDiv w:val="1"/>
      <w:marLeft w:val="0"/>
      <w:marRight w:val="0"/>
      <w:marTop w:val="0"/>
      <w:marBottom w:val="0"/>
      <w:divBdr>
        <w:top w:val="none" w:sz="0" w:space="0" w:color="auto"/>
        <w:left w:val="none" w:sz="0" w:space="0" w:color="auto"/>
        <w:bottom w:val="none" w:sz="0" w:space="0" w:color="auto"/>
        <w:right w:val="none" w:sz="0" w:space="0" w:color="auto"/>
      </w:divBdr>
    </w:div>
    <w:div w:id="2025742904">
      <w:bodyDiv w:val="1"/>
      <w:marLeft w:val="0"/>
      <w:marRight w:val="0"/>
      <w:marTop w:val="0"/>
      <w:marBottom w:val="0"/>
      <w:divBdr>
        <w:top w:val="none" w:sz="0" w:space="0" w:color="auto"/>
        <w:left w:val="none" w:sz="0" w:space="0" w:color="auto"/>
        <w:bottom w:val="none" w:sz="0" w:space="0" w:color="auto"/>
        <w:right w:val="none" w:sz="0" w:space="0" w:color="auto"/>
      </w:divBdr>
    </w:div>
    <w:div w:id="2027517696">
      <w:bodyDiv w:val="1"/>
      <w:marLeft w:val="0"/>
      <w:marRight w:val="0"/>
      <w:marTop w:val="0"/>
      <w:marBottom w:val="0"/>
      <w:divBdr>
        <w:top w:val="none" w:sz="0" w:space="0" w:color="auto"/>
        <w:left w:val="none" w:sz="0" w:space="0" w:color="auto"/>
        <w:bottom w:val="none" w:sz="0" w:space="0" w:color="auto"/>
        <w:right w:val="none" w:sz="0" w:space="0" w:color="auto"/>
      </w:divBdr>
    </w:div>
    <w:div w:id="2027710766">
      <w:bodyDiv w:val="1"/>
      <w:marLeft w:val="0"/>
      <w:marRight w:val="0"/>
      <w:marTop w:val="0"/>
      <w:marBottom w:val="0"/>
      <w:divBdr>
        <w:top w:val="none" w:sz="0" w:space="0" w:color="auto"/>
        <w:left w:val="none" w:sz="0" w:space="0" w:color="auto"/>
        <w:bottom w:val="none" w:sz="0" w:space="0" w:color="auto"/>
        <w:right w:val="none" w:sz="0" w:space="0" w:color="auto"/>
      </w:divBdr>
    </w:div>
    <w:div w:id="2037610403">
      <w:bodyDiv w:val="1"/>
      <w:marLeft w:val="0"/>
      <w:marRight w:val="0"/>
      <w:marTop w:val="0"/>
      <w:marBottom w:val="0"/>
      <w:divBdr>
        <w:top w:val="none" w:sz="0" w:space="0" w:color="auto"/>
        <w:left w:val="none" w:sz="0" w:space="0" w:color="auto"/>
        <w:bottom w:val="none" w:sz="0" w:space="0" w:color="auto"/>
        <w:right w:val="none" w:sz="0" w:space="0" w:color="auto"/>
      </w:divBdr>
    </w:div>
    <w:div w:id="2038235227">
      <w:bodyDiv w:val="1"/>
      <w:marLeft w:val="0"/>
      <w:marRight w:val="0"/>
      <w:marTop w:val="0"/>
      <w:marBottom w:val="0"/>
      <w:divBdr>
        <w:top w:val="none" w:sz="0" w:space="0" w:color="auto"/>
        <w:left w:val="none" w:sz="0" w:space="0" w:color="auto"/>
        <w:bottom w:val="none" w:sz="0" w:space="0" w:color="auto"/>
        <w:right w:val="none" w:sz="0" w:space="0" w:color="auto"/>
      </w:divBdr>
    </w:div>
    <w:div w:id="2042241405">
      <w:bodyDiv w:val="1"/>
      <w:marLeft w:val="0"/>
      <w:marRight w:val="0"/>
      <w:marTop w:val="0"/>
      <w:marBottom w:val="0"/>
      <w:divBdr>
        <w:top w:val="none" w:sz="0" w:space="0" w:color="auto"/>
        <w:left w:val="none" w:sz="0" w:space="0" w:color="auto"/>
        <w:bottom w:val="none" w:sz="0" w:space="0" w:color="auto"/>
        <w:right w:val="none" w:sz="0" w:space="0" w:color="auto"/>
      </w:divBdr>
    </w:div>
    <w:div w:id="2049447246">
      <w:bodyDiv w:val="1"/>
      <w:marLeft w:val="0"/>
      <w:marRight w:val="0"/>
      <w:marTop w:val="0"/>
      <w:marBottom w:val="0"/>
      <w:divBdr>
        <w:top w:val="none" w:sz="0" w:space="0" w:color="auto"/>
        <w:left w:val="none" w:sz="0" w:space="0" w:color="auto"/>
        <w:bottom w:val="none" w:sz="0" w:space="0" w:color="auto"/>
        <w:right w:val="none" w:sz="0" w:space="0" w:color="auto"/>
      </w:divBdr>
    </w:div>
    <w:div w:id="2059815601">
      <w:bodyDiv w:val="1"/>
      <w:marLeft w:val="0"/>
      <w:marRight w:val="0"/>
      <w:marTop w:val="0"/>
      <w:marBottom w:val="0"/>
      <w:divBdr>
        <w:top w:val="none" w:sz="0" w:space="0" w:color="auto"/>
        <w:left w:val="none" w:sz="0" w:space="0" w:color="auto"/>
        <w:bottom w:val="none" w:sz="0" w:space="0" w:color="auto"/>
        <w:right w:val="none" w:sz="0" w:space="0" w:color="auto"/>
      </w:divBdr>
    </w:div>
    <w:div w:id="2063209678">
      <w:bodyDiv w:val="1"/>
      <w:marLeft w:val="0"/>
      <w:marRight w:val="0"/>
      <w:marTop w:val="0"/>
      <w:marBottom w:val="0"/>
      <w:divBdr>
        <w:top w:val="none" w:sz="0" w:space="0" w:color="auto"/>
        <w:left w:val="none" w:sz="0" w:space="0" w:color="auto"/>
        <w:bottom w:val="none" w:sz="0" w:space="0" w:color="auto"/>
        <w:right w:val="none" w:sz="0" w:space="0" w:color="auto"/>
      </w:divBdr>
    </w:div>
    <w:div w:id="2065178395">
      <w:bodyDiv w:val="1"/>
      <w:marLeft w:val="0"/>
      <w:marRight w:val="0"/>
      <w:marTop w:val="0"/>
      <w:marBottom w:val="0"/>
      <w:divBdr>
        <w:top w:val="none" w:sz="0" w:space="0" w:color="auto"/>
        <w:left w:val="none" w:sz="0" w:space="0" w:color="auto"/>
        <w:bottom w:val="none" w:sz="0" w:space="0" w:color="auto"/>
        <w:right w:val="none" w:sz="0" w:space="0" w:color="auto"/>
      </w:divBdr>
    </w:div>
    <w:div w:id="2071075948">
      <w:bodyDiv w:val="1"/>
      <w:marLeft w:val="0"/>
      <w:marRight w:val="0"/>
      <w:marTop w:val="0"/>
      <w:marBottom w:val="0"/>
      <w:divBdr>
        <w:top w:val="none" w:sz="0" w:space="0" w:color="auto"/>
        <w:left w:val="none" w:sz="0" w:space="0" w:color="auto"/>
        <w:bottom w:val="none" w:sz="0" w:space="0" w:color="auto"/>
        <w:right w:val="none" w:sz="0" w:space="0" w:color="auto"/>
      </w:divBdr>
      <w:divsChild>
        <w:div w:id="547113559">
          <w:marLeft w:val="0"/>
          <w:marRight w:val="0"/>
          <w:marTop w:val="0"/>
          <w:marBottom w:val="0"/>
          <w:divBdr>
            <w:top w:val="none" w:sz="0" w:space="0" w:color="auto"/>
            <w:left w:val="none" w:sz="0" w:space="0" w:color="auto"/>
            <w:bottom w:val="double" w:sz="6" w:space="1" w:color="auto"/>
            <w:right w:val="none" w:sz="0" w:space="0" w:color="auto"/>
          </w:divBdr>
        </w:div>
      </w:divsChild>
    </w:div>
    <w:div w:id="2076391473">
      <w:bodyDiv w:val="1"/>
      <w:marLeft w:val="0"/>
      <w:marRight w:val="0"/>
      <w:marTop w:val="0"/>
      <w:marBottom w:val="0"/>
      <w:divBdr>
        <w:top w:val="none" w:sz="0" w:space="0" w:color="auto"/>
        <w:left w:val="none" w:sz="0" w:space="0" w:color="auto"/>
        <w:bottom w:val="none" w:sz="0" w:space="0" w:color="auto"/>
        <w:right w:val="none" w:sz="0" w:space="0" w:color="auto"/>
      </w:divBdr>
    </w:div>
    <w:div w:id="2084139214">
      <w:bodyDiv w:val="1"/>
      <w:marLeft w:val="0"/>
      <w:marRight w:val="0"/>
      <w:marTop w:val="0"/>
      <w:marBottom w:val="0"/>
      <w:divBdr>
        <w:top w:val="none" w:sz="0" w:space="0" w:color="auto"/>
        <w:left w:val="none" w:sz="0" w:space="0" w:color="auto"/>
        <w:bottom w:val="none" w:sz="0" w:space="0" w:color="auto"/>
        <w:right w:val="none" w:sz="0" w:space="0" w:color="auto"/>
      </w:divBdr>
    </w:div>
    <w:div w:id="2097703979">
      <w:bodyDiv w:val="1"/>
      <w:marLeft w:val="0"/>
      <w:marRight w:val="0"/>
      <w:marTop w:val="0"/>
      <w:marBottom w:val="0"/>
      <w:divBdr>
        <w:top w:val="none" w:sz="0" w:space="0" w:color="auto"/>
        <w:left w:val="none" w:sz="0" w:space="0" w:color="auto"/>
        <w:bottom w:val="none" w:sz="0" w:space="0" w:color="auto"/>
        <w:right w:val="none" w:sz="0" w:space="0" w:color="auto"/>
      </w:divBdr>
    </w:div>
    <w:div w:id="2099599511">
      <w:bodyDiv w:val="1"/>
      <w:marLeft w:val="0"/>
      <w:marRight w:val="0"/>
      <w:marTop w:val="0"/>
      <w:marBottom w:val="0"/>
      <w:divBdr>
        <w:top w:val="none" w:sz="0" w:space="0" w:color="auto"/>
        <w:left w:val="none" w:sz="0" w:space="0" w:color="auto"/>
        <w:bottom w:val="none" w:sz="0" w:space="0" w:color="auto"/>
        <w:right w:val="none" w:sz="0" w:space="0" w:color="auto"/>
      </w:divBdr>
    </w:div>
    <w:div w:id="2102021292">
      <w:bodyDiv w:val="1"/>
      <w:marLeft w:val="0"/>
      <w:marRight w:val="0"/>
      <w:marTop w:val="0"/>
      <w:marBottom w:val="0"/>
      <w:divBdr>
        <w:top w:val="none" w:sz="0" w:space="0" w:color="auto"/>
        <w:left w:val="none" w:sz="0" w:space="0" w:color="auto"/>
        <w:bottom w:val="none" w:sz="0" w:space="0" w:color="auto"/>
        <w:right w:val="none" w:sz="0" w:space="0" w:color="auto"/>
      </w:divBdr>
    </w:div>
    <w:div w:id="2109353888">
      <w:bodyDiv w:val="1"/>
      <w:marLeft w:val="0"/>
      <w:marRight w:val="0"/>
      <w:marTop w:val="0"/>
      <w:marBottom w:val="0"/>
      <w:divBdr>
        <w:top w:val="none" w:sz="0" w:space="0" w:color="auto"/>
        <w:left w:val="none" w:sz="0" w:space="0" w:color="auto"/>
        <w:bottom w:val="none" w:sz="0" w:space="0" w:color="auto"/>
        <w:right w:val="none" w:sz="0" w:space="0" w:color="auto"/>
      </w:divBdr>
    </w:div>
    <w:div w:id="2111779146">
      <w:bodyDiv w:val="1"/>
      <w:marLeft w:val="0"/>
      <w:marRight w:val="0"/>
      <w:marTop w:val="0"/>
      <w:marBottom w:val="0"/>
      <w:divBdr>
        <w:top w:val="none" w:sz="0" w:space="0" w:color="auto"/>
        <w:left w:val="none" w:sz="0" w:space="0" w:color="auto"/>
        <w:bottom w:val="none" w:sz="0" w:space="0" w:color="auto"/>
        <w:right w:val="none" w:sz="0" w:space="0" w:color="auto"/>
      </w:divBdr>
    </w:div>
    <w:div w:id="2120252513">
      <w:bodyDiv w:val="1"/>
      <w:marLeft w:val="0"/>
      <w:marRight w:val="0"/>
      <w:marTop w:val="0"/>
      <w:marBottom w:val="0"/>
      <w:divBdr>
        <w:top w:val="none" w:sz="0" w:space="0" w:color="auto"/>
        <w:left w:val="none" w:sz="0" w:space="0" w:color="auto"/>
        <w:bottom w:val="none" w:sz="0" w:space="0" w:color="auto"/>
        <w:right w:val="none" w:sz="0" w:space="0" w:color="auto"/>
      </w:divBdr>
    </w:div>
    <w:div w:id="2129203533">
      <w:bodyDiv w:val="1"/>
      <w:marLeft w:val="0"/>
      <w:marRight w:val="0"/>
      <w:marTop w:val="0"/>
      <w:marBottom w:val="0"/>
      <w:divBdr>
        <w:top w:val="none" w:sz="0" w:space="0" w:color="auto"/>
        <w:left w:val="none" w:sz="0" w:space="0" w:color="auto"/>
        <w:bottom w:val="none" w:sz="0" w:space="0" w:color="auto"/>
        <w:right w:val="none" w:sz="0" w:space="0" w:color="auto"/>
      </w:divBdr>
    </w:div>
    <w:div w:id="2131701084">
      <w:bodyDiv w:val="1"/>
      <w:marLeft w:val="0"/>
      <w:marRight w:val="0"/>
      <w:marTop w:val="0"/>
      <w:marBottom w:val="0"/>
      <w:divBdr>
        <w:top w:val="none" w:sz="0" w:space="0" w:color="auto"/>
        <w:left w:val="none" w:sz="0" w:space="0" w:color="auto"/>
        <w:bottom w:val="none" w:sz="0" w:space="0" w:color="auto"/>
        <w:right w:val="none" w:sz="0" w:space="0" w:color="auto"/>
      </w:divBdr>
    </w:div>
    <w:div w:id="213185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s://mekormayimhayim.substack.com/p/triennial-cycl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alephbeta.org/playlist/what-does-shavuot-celebr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47BAE-135F-4C6F-BCCC-BC10529BF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41</Pages>
  <Words>13700</Words>
  <Characters>78094</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dcterms:created xsi:type="dcterms:W3CDTF">2024-11-28T19:49:00Z</dcterms:created>
  <dcterms:modified xsi:type="dcterms:W3CDTF">2024-11-28T19:49:00Z</dcterms:modified>
</cp:coreProperties>
</file>