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6B9F0" w14:textId="77777777" w:rsidR="00DB15CC" w:rsidRPr="009D4E3E" w:rsidRDefault="004932D0">
      <w:pPr>
        <w:jc w:val="center"/>
        <w:rPr>
          <w:rFonts w:ascii="Times New Roman" w:hAnsi="Times New Roman"/>
          <w:b/>
        </w:rPr>
      </w:pPr>
      <w:r w:rsidRPr="009D4E3E">
        <w:rPr>
          <w:rFonts w:ascii="Times New Roman" w:hAnsi="Times New Roman"/>
          <w:noProof/>
          <w:lang w:bidi="he-IL"/>
        </w:rPr>
        <w:drawing>
          <wp:inline distT="0" distB="0" distL="0" distR="0" wp14:anchorId="7DACFBED" wp14:editId="7049AF53">
            <wp:extent cx="6697980" cy="68580"/>
            <wp:effectExtent l="0" t="0" r="0" b="0"/>
            <wp:docPr id="1" name="Picture 1"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21882F2A" w14:textId="545892CB" w:rsidR="00DB15CC" w:rsidRPr="009D4E3E" w:rsidRDefault="00DB15CC">
      <w:pPr>
        <w:jc w:val="center"/>
        <w:rPr>
          <w:rFonts w:ascii="Times New Roman" w:hAnsi="Times New Roman"/>
          <w:b/>
          <w:sz w:val="44"/>
          <w:szCs w:val="44"/>
        </w:rPr>
      </w:pPr>
      <w:r w:rsidRPr="009D4E3E">
        <w:rPr>
          <w:rFonts w:ascii="Times New Roman" w:hAnsi="Times New Roman"/>
          <w:b/>
          <w:sz w:val="44"/>
          <w:szCs w:val="44"/>
        </w:rPr>
        <w:t xml:space="preserve">The </w:t>
      </w:r>
      <w:r w:rsidRPr="00BF5315">
        <w:rPr>
          <w:rFonts w:ascii="Times New Roman" w:hAnsi="Times New Roman"/>
          <w:b/>
          <w:sz w:val="44"/>
          <w:szCs w:val="44"/>
        </w:rPr>
        <w:t>New</w:t>
      </w:r>
      <w:r w:rsidRPr="009D4E3E">
        <w:rPr>
          <w:rFonts w:ascii="Times New Roman" w:hAnsi="Times New Roman"/>
          <w:b/>
          <w:sz w:val="44"/>
          <w:szCs w:val="44"/>
        </w:rPr>
        <w:t xml:space="preserve"> Covenant</w:t>
      </w:r>
    </w:p>
    <w:p w14:paraId="00862538" w14:textId="77777777" w:rsidR="00DB15CC" w:rsidRPr="009D4E3E" w:rsidRDefault="00DB15CC">
      <w:pPr>
        <w:jc w:val="center"/>
        <w:rPr>
          <w:rFonts w:ascii="Times New Roman" w:hAnsi="Times New Roman"/>
          <w:szCs w:val="24"/>
        </w:rPr>
      </w:pPr>
      <w:r w:rsidRPr="009D4E3E">
        <w:rPr>
          <w:rFonts w:ascii="Times New Roman" w:hAnsi="Times New Roman"/>
          <w:szCs w:val="24"/>
        </w:rPr>
        <w:t xml:space="preserve">By </w:t>
      </w:r>
      <w:r w:rsidR="0038414F">
        <w:rPr>
          <w:szCs w:val="24"/>
        </w:rPr>
        <w:t xml:space="preserve">Rabbi Dr. </w:t>
      </w:r>
      <w:r w:rsidR="00282274" w:rsidRPr="009D4E3E">
        <w:rPr>
          <w:rFonts w:ascii="Times New Roman" w:hAnsi="Times New Roman"/>
          <w:szCs w:val="24"/>
        </w:rPr>
        <w:t>Hillel ben David (</w:t>
      </w:r>
      <w:r w:rsidRPr="009D4E3E">
        <w:rPr>
          <w:rFonts w:ascii="Times New Roman" w:hAnsi="Times New Roman"/>
          <w:szCs w:val="24"/>
        </w:rPr>
        <w:t>Greg Killian</w:t>
      </w:r>
      <w:r w:rsidR="00282274" w:rsidRPr="009D4E3E">
        <w:rPr>
          <w:rFonts w:ascii="Times New Roman" w:hAnsi="Times New Roman"/>
          <w:szCs w:val="24"/>
        </w:rPr>
        <w:t>)</w:t>
      </w:r>
    </w:p>
    <w:p w14:paraId="354E8958" w14:textId="77777777" w:rsidR="00DB15CC" w:rsidRPr="009D4E3E" w:rsidRDefault="004932D0">
      <w:pPr>
        <w:jc w:val="center"/>
        <w:rPr>
          <w:rFonts w:ascii="Times New Roman" w:hAnsi="Times New Roman"/>
        </w:rPr>
      </w:pPr>
      <w:r w:rsidRPr="009D4E3E">
        <w:rPr>
          <w:rFonts w:ascii="Times New Roman" w:hAnsi="Times New Roman"/>
          <w:noProof/>
          <w:lang w:bidi="he-IL"/>
        </w:rPr>
        <w:drawing>
          <wp:inline distT="0" distB="0" distL="0" distR="0" wp14:anchorId="55D809A6" wp14:editId="5BF700F1">
            <wp:extent cx="6697980" cy="68580"/>
            <wp:effectExtent l="0" t="0" r="0" b="0"/>
            <wp:docPr id="2" name="Picture 2"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20F7D10F" w14:textId="77777777" w:rsidR="00DB15CC" w:rsidRPr="009D4E3E" w:rsidRDefault="00DB15CC">
      <w:pPr>
        <w:rPr>
          <w:rFonts w:ascii="Times New Roman" w:hAnsi="Times New Roman"/>
        </w:rPr>
      </w:pPr>
    </w:p>
    <w:p w14:paraId="5E1BF47E" w14:textId="77777777" w:rsidR="00DB15CC" w:rsidRPr="009D4E3E" w:rsidRDefault="00DB15CC">
      <w:pPr>
        <w:rPr>
          <w:rFonts w:ascii="Times New Roman" w:hAnsi="Times New Roman"/>
        </w:rPr>
        <w:sectPr w:rsidR="00DB15CC" w:rsidRPr="009D4E3E">
          <w:footerReference w:type="even" r:id="rId9"/>
          <w:footerReference w:type="default" r:id="rId10"/>
          <w:footnotePr>
            <w:numRestart w:val="eachSect"/>
          </w:footnotePr>
          <w:type w:val="continuous"/>
          <w:pgSz w:w="12240" w:h="15840"/>
          <w:pgMar w:top="720" w:right="720" w:bottom="965" w:left="1008" w:header="720" w:footer="1008" w:gutter="0"/>
          <w:cols w:sep="1" w:space="720"/>
          <w15:footnoteColumns w:val="1"/>
        </w:sectPr>
      </w:pPr>
    </w:p>
    <w:p w14:paraId="3EF8C1AC" w14:textId="6B0606A6" w:rsidR="00BD2773" w:rsidRDefault="00BF5315">
      <w:pPr>
        <w:pStyle w:val="TOC1"/>
        <w:tabs>
          <w:tab w:val="right" w:leader="dot" w:pos="4886"/>
        </w:tabs>
        <w:rPr>
          <w:rFonts w:asciiTheme="minorHAnsi" w:eastAsiaTheme="minorEastAsia" w:hAnsiTheme="minorHAnsi" w:cstheme="minorBidi"/>
          <w:noProof/>
          <w:kern w:val="2"/>
          <w:szCs w:val="24"/>
          <w:lang w:bidi="he-IL"/>
          <w14:ligatures w14:val="standardContextual"/>
        </w:rPr>
      </w:pPr>
      <w:r>
        <w:rPr>
          <w:rFonts w:ascii="Times New Roman" w:hAnsi="Times New Roman"/>
        </w:rPr>
        <w:fldChar w:fldCharType="begin"/>
      </w:r>
      <w:r>
        <w:rPr>
          <w:rFonts w:ascii="Times New Roman" w:hAnsi="Times New Roman"/>
        </w:rPr>
        <w:instrText xml:space="preserve"> TOC \o "1-3" \h \z \u </w:instrText>
      </w:r>
      <w:r>
        <w:rPr>
          <w:rFonts w:ascii="Times New Roman" w:hAnsi="Times New Roman"/>
        </w:rPr>
        <w:fldChar w:fldCharType="separate"/>
      </w:r>
      <w:hyperlink w:anchor="_Toc210861571" w:history="1">
        <w:r w:rsidR="00BD2773" w:rsidRPr="00E4767C">
          <w:rPr>
            <w:rStyle w:val="Hyperlink"/>
            <w:noProof/>
          </w:rPr>
          <w:t>What are the Words?</w:t>
        </w:r>
        <w:r w:rsidR="00BD2773">
          <w:rPr>
            <w:noProof/>
            <w:webHidden/>
          </w:rPr>
          <w:tab/>
        </w:r>
        <w:r w:rsidR="00BD2773">
          <w:rPr>
            <w:noProof/>
            <w:webHidden/>
          </w:rPr>
          <w:fldChar w:fldCharType="begin"/>
        </w:r>
        <w:r w:rsidR="00BD2773">
          <w:rPr>
            <w:noProof/>
            <w:webHidden/>
          </w:rPr>
          <w:instrText xml:space="preserve"> PAGEREF _Toc210861571 \h </w:instrText>
        </w:r>
        <w:r w:rsidR="00BD2773">
          <w:rPr>
            <w:noProof/>
            <w:webHidden/>
          </w:rPr>
        </w:r>
        <w:r w:rsidR="00BD2773">
          <w:rPr>
            <w:noProof/>
            <w:webHidden/>
          </w:rPr>
          <w:fldChar w:fldCharType="separate"/>
        </w:r>
        <w:r w:rsidR="00BD2773">
          <w:rPr>
            <w:noProof/>
            <w:webHidden/>
          </w:rPr>
          <w:t>1</w:t>
        </w:r>
        <w:r w:rsidR="00BD2773">
          <w:rPr>
            <w:noProof/>
            <w:webHidden/>
          </w:rPr>
          <w:fldChar w:fldCharType="end"/>
        </w:r>
      </w:hyperlink>
    </w:p>
    <w:p w14:paraId="682AC5B7" w14:textId="082966FC" w:rsidR="00BD2773" w:rsidRDefault="00BD2773">
      <w:pPr>
        <w:pStyle w:val="TOC1"/>
        <w:tabs>
          <w:tab w:val="right" w:leader="dot" w:pos="4886"/>
        </w:tabs>
        <w:rPr>
          <w:rFonts w:asciiTheme="minorHAnsi" w:eastAsiaTheme="minorEastAsia" w:hAnsiTheme="minorHAnsi" w:cstheme="minorBidi"/>
          <w:noProof/>
          <w:kern w:val="2"/>
          <w:szCs w:val="24"/>
          <w:lang w:bidi="he-IL"/>
          <w14:ligatures w14:val="standardContextual"/>
        </w:rPr>
      </w:pPr>
      <w:hyperlink w:anchor="_Toc210861572" w:history="1">
        <w:r w:rsidRPr="00E4767C">
          <w:rPr>
            <w:rStyle w:val="Hyperlink"/>
            <w:noProof/>
          </w:rPr>
          <w:t>Two Sets of Tablets</w:t>
        </w:r>
        <w:r>
          <w:rPr>
            <w:noProof/>
            <w:webHidden/>
          </w:rPr>
          <w:tab/>
        </w:r>
        <w:r>
          <w:rPr>
            <w:noProof/>
            <w:webHidden/>
          </w:rPr>
          <w:fldChar w:fldCharType="begin"/>
        </w:r>
        <w:r>
          <w:rPr>
            <w:noProof/>
            <w:webHidden/>
          </w:rPr>
          <w:instrText xml:space="preserve"> PAGEREF _Toc210861572 \h </w:instrText>
        </w:r>
        <w:r>
          <w:rPr>
            <w:noProof/>
            <w:webHidden/>
          </w:rPr>
        </w:r>
        <w:r>
          <w:rPr>
            <w:noProof/>
            <w:webHidden/>
          </w:rPr>
          <w:fldChar w:fldCharType="separate"/>
        </w:r>
        <w:r>
          <w:rPr>
            <w:noProof/>
            <w:webHidden/>
          </w:rPr>
          <w:t>4</w:t>
        </w:r>
        <w:r>
          <w:rPr>
            <w:noProof/>
            <w:webHidden/>
          </w:rPr>
          <w:fldChar w:fldCharType="end"/>
        </w:r>
      </w:hyperlink>
    </w:p>
    <w:p w14:paraId="4BEFDC57" w14:textId="0C9FAB92" w:rsidR="00BD2773" w:rsidRDefault="00BD2773">
      <w:pPr>
        <w:pStyle w:val="TOC1"/>
        <w:tabs>
          <w:tab w:val="right" w:leader="dot" w:pos="4886"/>
        </w:tabs>
        <w:rPr>
          <w:rFonts w:asciiTheme="minorHAnsi" w:eastAsiaTheme="minorEastAsia" w:hAnsiTheme="minorHAnsi" w:cstheme="minorBidi"/>
          <w:noProof/>
          <w:kern w:val="2"/>
          <w:szCs w:val="24"/>
          <w:lang w:bidi="he-IL"/>
          <w14:ligatures w14:val="standardContextual"/>
        </w:rPr>
      </w:pPr>
      <w:hyperlink w:anchor="_Toc210861573" w:history="1">
        <w:r w:rsidRPr="00E4767C">
          <w:rPr>
            <w:rStyle w:val="Hyperlink"/>
            <w:noProof/>
          </w:rPr>
          <w:t>The Perfect Holyday Schedule</w:t>
        </w:r>
        <w:r>
          <w:rPr>
            <w:noProof/>
            <w:webHidden/>
          </w:rPr>
          <w:tab/>
        </w:r>
        <w:r>
          <w:rPr>
            <w:noProof/>
            <w:webHidden/>
          </w:rPr>
          <w:fldChar w:fldCharType="begin"/>
        </w:r>
        <w:r>
          <w:rPr>
            <w:noProof/>
            <w:webHidden/>
          </w:rPr>
          <w:instrText xml:space="preserve"> PAGEREF _Toc210861573 \h </w:instrText>
        </w:r>
        <w:r>
          <w:rPr>
            <w:noProof/>
            <w:webHidden/>
          </w:rPr>
        </w:r>
        <w:r>
          <w:rPr>
            <w:noProof/>
            <w:webHidden/>
          </w:rPr>
          <w:fldChar w:fldCharType="separate"/>
        </w:r>
        <w:r>
          <w:rPr>
            <w:noProof/>
            <w:webHidden/>
          </w:rPr>
          <w:t>7</w:t>
        </w:r>
        <w:r>
          <w:rPr>
            <w:noProof/>
            <w:webHidden/>
          </w:rPr>
          <w:fldChar w:fldCharType="end"/>
        </w:r>
      </w:hyperlink>
    </w:p>
    <w:p w14:paraId="13EF65F7" w14:textId="4BE4CDCC" w:rsidR="00BF5315" w:rsidRDefault="00BF5315" w:rsidP="004823B6">
      <w:pPr>
        <w:rPr>
          <w:rFonts w:ascii="Times New Roman" w:hAnsi="Times New Roman"/>
        </w:rPr>
      </w:pPr>
      <w:r>
        <w:rPr>
          <w:rFonts w:ascii="Times New Roman" w:hAnsi="Times New Roman"/>
        </w:rPr>
        <w:fldChar w:fldCharType="end"/>
      </w:r>
      <w:r w:rsidRPr="009D4E3E">
        <w:rPr>
          <w:rFonts w:ascii="Times New Roman" w:hAnsi="Times New Roman"/>
          <w:noProof/>
          <w:lang w:bidi="he-IL"/>
        </w:rPr>
        <w:drawing>
          <wp:inline distT="0" distB="0" distL="0" distR="0" wp14:anchorId="07E745DF" wp14:editId="3717B712">
            <wp:extent cx="3108960" cy="31832"/>
            <wp:effectExtent l="0" t="0" r="0" b="6350"/>
            <wp:docPr id="641278525" name="Picture 641278525"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8960" cy="31832"/>
                    </a:xfrm>
                    <a:prstGeom prst="rect">
                      <a:avLst/>
                    </a:prstGeom>
                    <a:noFill/>
                    <a:ln>
                      <a:noFill/>
                    </a:ln>
                  </pic:spPr>
                </pic:pic>
              </a:graphicData>
            </a:graphic>
          </wp:inline>
        </w:drawing>
      </w:r>
    </w:p>
    <w:p w14:paraId="14EABF46" w14:textId="77777777" w:rsidR="00BF5315" w:rsidRDefault="00BF5315" w:rsidP="004823B6">
      <w:pPr>
        <w:rPr>
          <w:rFonts w:ascii="Times New Roman" w:hAnsi="Times New Roman"/>
        </w:rPr>
      </w:pPr>
    </w:p>
    <w:p w14:paraId="2295BFDB" w14:textId="12659483" w:rsidR="00BF5315" w:rsidRDefault="00BF5315" w:rsidP="00BF5315">
      <w:pPr>
        <w:pStyle w:val="Heading1"/>
      </w:pPr>
      <w:bookmarkStart w:id="0" w:name="_Toc210861571"/>
      <w:r>
        <w:t>What are the Words?</w:t>
      </w:r>
      <w:bookmarkEnd w:id="0"/>
    </w:p>
    <w:p w14:paraId="1CFAE93F" w14:textId="77777777" w:rsidR="00BF5315" w:rsidRDefault="00BF5315" w:rsidP="004823B6">
      <w:pPr>
        <w:rPr>
          <w:rFonts w:ascii="Times New Roman" w:hAnsi="Times New Roman"/>
        </w:rPr>
      </w:pPr>
    </w:p>
    <w:p w14:paraId="717F6544" w14:textId="6227692E" w:rsidR="0038414F" w:rsidRDefault="0038414F" w:rsidP="004823B6">
      <w:pPr>
        <w:rPr>
          <w:rFonts w:ascii="Times New Roman" w:hAnsi="Times New Roman"/>
        </w:rPr>
      </w:pPr>
      <w:r>
        <w:rPr>
          <w:rFonts w:ascii="Times New Roman" w:hAnsi="Times New Roman"/>
        </w:rPr>
        <w:t xml:space="preserve">In this </w:t>
      </w:r>
      <w:r w:rsidRPr="004823B6">
        <w:rPr>
          <w:rFonts w:ascii="Times New Roman" w:hAnsi="Times New Roman"/>
        </w:rPr>
        <w:t>study</w:t>
      </w:r>
      <w:r>
        <w:rPr>
          <w:rFonts w:ascii="Times New Roman" w:hAnsi="Times New Roman"/>
        </w:rPr>
        <w:t xml:space="preserve"> I would like to understand the covenant that </w:t>
      </w:r>
      <w:r w:rsidRPr="004823B6">
        <w:rPr>
          <w:rFonts w:ascii="Times New Roman" w:hAnsi="Times New Roman"/>
        </w:rPr>
        <w:t>HaShem</w:t>
      </w:r>
      <w:r>
        <w:rPr>
          <w:rFonts w:ascii="Times New Roman" w:hAnsi="Times New Roman"/>
        </w:rPr>
        <w:t xml:space="preserve"> has made with man</w:t>
      </w:r>
      <w:r w:rsidR="00BF5315">
        <w:rPr>
          <w:rFonts w:ascii="Times New Roman" w:hAnsi="Times New Roman"/>
        </w:rPr>
        <w:t xml:space="preserve"> and its implications.</w:t>
      </w:r>
    </w:p>
    <w:p w14:paraId="3F5CE1FB" w14:textId="77777777" w:rsidR="0038414F" w:rsidRDefault="0038414F" w:rsidP="004823B6">
      <w:pPr>
        <w:rPr>
          <w:rFonts w:ascii="Times New Roman" w:hAnsi="Times New Roman"/>
        </w:rPr>
      </w:pPr>
    </w:p>
    <w:p w14:paraId="695632D2" w14:textId="487CA745" w:rsidR="00DB15CC" w:rsidRPr="009D4E3E" w:rsidRDefault="00DB15CC" w:rsidP="004823B6">
      <w:pPr>
        <w:rPr>
          <w:rFonts w:ascii="Times New Roman" w:hAnsi="Times New Roman"/>
        </w:rPr>
      </w:pPr>
      <w:r w:rsidRPr="004823B6">
        <w:rPr>
          <w:rFonts w:ascii="Times New Roman" w:hAnsi="Times New Roman"/>
        </w:rPr>
        <w:t>Shavuot</w:t>
      </w:r>
      <w:r w:rsidRPr="009D4E3E">
        <w:rPr>
          <w:rFonts w:ascii="Times New Roman" w:hAnsi="Times New Roman"/>
        </w:rPr>
        <w:t xml:space="preserve"> (</w:t>
      </w:r>
      <w:r w:rsidRPr="004823B6">
        <w:rPr>
          <w:rFonts w:ascii="Times New Roman" w:hAnsi="Times New Roman"/>
        </w:rPr>
        <w:t>Pentecost</w:t>
      </w:r>
      <w:r w:rsidRPr="009D4E3E">
        <w:rPr>
          <w:rFonts w:ascii="Times New Roman" w:hAnsi="Times New Roman"/>
        </w:rPr>
        <w:t xml:space="preserve"> or the </w:t>
      </w:r>
      <w:r w:rsidRPr="004823B6">
        <w:rPr>
          <w:rFonts w:ascii="Times New Roman" w:hAnsi="Times New Roman"/>
        </w:rPr>
        <w:t>Feast of Weeks</w:t>
      </w:r>
      <w:r w:rsidRPr="009D4E3E">
        <w:rPr>
          <w:rFonts w:ascii="Times New Roman" w:hAnsi="Times New Roman"/>
        </w:rPr>
        <w:t xml:space="preserve">) is the </w:t>
      </w:r>
      <w:r w:rsidRPr="004823B6">
        <w:rPr>
          <w:rFonts w:ascii="Times New Roman" w:hAnsi="Times New Roman"/>
        </w:rPr>
        <w:t>festival</w:t>
      </w:r>
      <w:r w:rsidRPr="009D4E3E">
        <w:rPr>
          <w:rFonts w:ascii="Times New Roman" w:hAnsi="Times New Roman"/>
        </w:rPr>
        <w:t xml:space="preserve"> of the giving of the Torah. The Torah, which is commonly </w:t>
      </w:r>
      <w:r w:rsidRPr="004823B6">
        <w:rPr>
          <w:rFonts w:ascii="Times New Roman" w:hAnsi="Times New Roman"/>
        </w:rPr>
        <w:t>known</w:t>
      </w:r>
      <w:r w:rsidRPr="009D4E3E">
        <w:rPr>
          <w:rFonts w:ascii="Times New Roman" w:hAnsi="Times New Roman"/>
        </w:rPr>
        <w:t xml:space="preserve"> as the Pentateuch, consists of the </w:t>
      </w:r>
      <w:r w:rsidRPr="004823B6">
        <w:rPr>
          <w:rFonts w:ascii="Times New Roman" w:hAnsi="Times New Roman"/>
        </w:rPr>
        <w:t>first</w:t>
      </w:r>
      <w:r w:rsidRPr="009D4E3E">
        <w:rPr>
          <w:rFonts w:ascii="Times New Roman" w:hAnsi="Times New Roman"/>
        </w:rPr>
        <w:t xml:space="preserve"> </w:t>
      </w:r>
      <w:r w:rsidRPr="004823B6">
        <w:rPr>
          <w:rFonts w:ascii="Times New Roman" w:hAnsi="Times New Roman"/>
        </w:rPr>
        <w:t>five</w:t>
      </w:r>
      <w:r w:rsidRPr="009D4E3E">
        <w:rPr>
          <w:rFonts w:ascii="Times New Roman" w:hAnsi="Times New Roman"/>
        </w:rPr>
        <w:t xml:space="preserve"> books of the Bible: Bereshit (Genesis), Shemot (</w:t>
      </w:r>
      <w:r w:rsidRPr="004823B6">
        <w:rPr>
          <w:rFonts w:ascii="Times New Roman" w:hAnsi="Times New Roman"/>
        </w:rPr>
        <w:t>Exodus</w:t>
      </w:r>
      <w:r w:rsidRPr="009D4E3E">
        <w:rPr>
          <w:rFonts w:ascii="Times New Roman" w:hAnsi="Times New Roman"/>
        </w:rPr>
        <w:t>), Vayikra (Leviticus), Bamidbar (</w:t>
      </w:r>
      <w:r w:rsidRPr="004823B6">
        <w:rPr>
          <w:rFonts w:ascii="Times New Roman" w:hAnsi="Times New Roman"/>
        </w:rPr>
        <w:t>Numbers</w:t>
      </w:r>
      <w:r w:rsidRPr="009D4E3E">
        <w:rPr>
          <w:rFonts w:ascii="Times New Roman" w:hAnsi="Times New Roman"/>
        </w:rPr>
        <w:t xml:space="preserve">), and Devarim (Deuteronomy). The </w:t>
      </w:r>
      <w:r w:rsidRPr="00523A88">
        <w:rPr>
          <w:rFonts w:ascii="Times New Roman" w:hAnsi="Times New Roman"/>
        </w:rPr>
        <w:t>Torah</w:t>
      </w:r>
      <w:r w:rsidRPr="009D4E3E">
        <w:rPr>
          <w:rFonts w:ascii="Times New Roman" w:hAnsi="Times New Roman"/>
        </w:rPr>
        <w:t xml:space="preserve"> is an integral part of the </w:t>
      </w:r>
      <w:r w:rsidRPr="004823B6">
        <w:rPr>
          <w:rFonts w:ascii="Times New Roman" w:hAnsi="Times New Roman"/>
        </w:rPr>
        <w:t>new</w:t>
      </w:r>
      <w:r w:rsidRPr="009D4E3E">
        <w:rPr>
          <w:rFonts w:ascii="Times New Roman" w:hAnsi="Times New Roman"/>
        </w:rPr>
        <w:t xml:space="preserve"> covenant. The </w:t>
      </w:r>
      <w:r w:rsidRPr="004823B6">
        <w:rPr>
          <w:rFonts w:ascii="Times New Roman" w:hAnsi="Times New Roman"/>
        </w:rPr>
        <w:t>new</w:t>
      </w:r>
      <w:r w:rsidRPr="009D4E3E">
        <w:rPr>
          <w:rFonts w:ascii="Times New Roman" w:hAnsi="Times New Roman"/>
        </w:rPr>
        <w:t xml:space="preserve"> covenant will become effective on </w:t>
      </w:r>
      <w:r w:rsidRPr="004823B6">
        <w:rPr>
          <w:rFonts w:ascii="Times New Roman" w:hAnsi="Times New Roman"/>
        </w:rPr>
        <w:t>Shavuot</w:t>
      </w:r>
      <w:r w:rsidRPr="009D4E3E">
        <w:rPr>
          <w:rFonts w:ascii="Times New Roman" w:hAnsi="Times New Roman"/>
        </w:rPr>
        <w:t xml:space="preserve"> </w:t>
      </w:r>
      <w:proofErr w:type="spellStart"/>
      <w:r w:rsidRPr="009D4E3E">
        <w:rPr>
          <w:rFonts w:ascii="Times New Roman" w:hAnsi="Times New Roman"/>
        </w:rPr>
        <w:t xml:space="preserve">some </w:t>
      </w:r>
      <w:r w:rsidRPr="004823B6">
        <w:rPr>
          <w:rFonts w:ascii="Times New Roman" w:hAnsi="Times New Roman"/>
        </w:rPr>
        <w:t>time</w:t>
      </w:r>
      <w:proofErr w:type="spellEnd"/>
      <w:r w:rsidRPr="009D4E3E">
        <w:rPr>
          <w:rFonts w:ascii="Times New Roman" w:hAnsi="Times New Roman"/>
        </w:rPr>
        <w:t xml:space="preserve"> in the </w:t>
      </w:r>
      <w:r w:rsidRPr="004823B6">
        <w:rPr>
          <w:rFonts w:ascii="Times New Roman" w:hAnsi="Times New Roman"/>
        </w:rPr>
        <w:t>future</w:t>
      </w:r>
      <w:r w:rsidRPr="009D4E3E">
        <w:rPr>
          <w:rFonts w:ascii="Times New Roman" w:hAnsi="Times New Roman"/>
        </w:rPr>
        <w:t>.</w:t>
      </w:r>
    </w:p>
    <w:p w14:paraId="2AE89DEC" w14:textId="77777777" w:rsidR="00DB15CC" w:rsidRPr="009D4E3E" w:rsidRDefault="00DB15CC" w:rsidP="004823B6">
      <w:pPr>
        <w:rPr>
          <w:rFonts w:ascii="Times New Roman" w:hAnsi="Times New Roman"/>
        </w:rPr>
      </w:pPr>
    </w:p>
    <w:p w14:paraId="38FF3556" w14:textId="78C9340A" w:rsidR="00DB15CC" w:rsidRPr="009D4E3E" w:rsidRDefault="00DB15CC" w:rsidP="004823B6">
      <w:pPr>
        <w:rPr>
          <w:rFonts w:ascii="Times New Roman" w:hAnsi="Times New Roman"/>
        </w:rPr>
      </w:pPr>
      <w:r w:rsidRPr="009D4E3E">
        <w:rPr>
          <w:rFonts w:ascii="Times New Roman" w:hAnsi="Times New Roman"/>
        </w:rPr>
        <w:t xml:space="preserve">Many </w:t>
      </w:r>
      <w:r w:rsidR="000A4851" w:rsidRPr="009D4E3E">
        <w:rPr>
          <w:rFonts w:ascii="Times New Roman" w:hAnsi="Times New Roman"/>
        </w:rPr>
        <w:t>Christians</w:t>
      </w:r>
      <w:r w:rsidRPr="009D4E3E">
        <w:rPr>
          <w:rFonts w:ascii="Times New Roman" w:hAnsi="Times New Roman"/>
        </w:rPr>
        <w:t xml:space="preserve"> talk about the </w:t>
      </w:r>
      <w:r w:rsidRPr="004823B6">
        <w:rPr>
          <w:rFonts w:ascii="Times New Roman" w:hAnsi="Times New Roman"/>
        </w:rPr>
        <w:t>new</w:t>
      </w:r>
      <w:r w:rsidRPr="009D4E3E">
        <w:rPr>
          <w:rFonts w:ascii="Times New Roman" w:hAnsi="Times New Roman"/>
        </w:rPr>
        <w:t xml:space="preserve"> covenant, or testament. It is often used to refer to a collection of books written by the Apostles. It is also used when some </w:t>
      </w:r>
      <w:r w:rsidR="000A4851" w:rsidRPr="009D4E3E">
        <w:rPr>
          <w:rFonts w:ascii="Times New Roman" w:hAnsi="Times New Roman"/>
        </w:rPr>
        <w:t xml:space="preserve">Christians </w:t>
      </w:r>
      <w:r w:rsidRPr="009D4E3E">
        <w:rPr>
          <w:rFonts w:ascii="Times New Roman" w:hAnsi="Times New Roman"/>
        </w:rPr>
        <w:t xml:space="preserve">participate in a ceremony </w:t>
      </w:r>
      <w:r w:rsidRPr="004823B6">
        <w:rPr>
          <w:rFonts w:ascii="Times New Roman" w:hAnsi="Times New Roman"/>
        </w:rPr>
        <w:t>known</w:t>
      </w:r>
      <w:r w:rsidRPr="009D4E3E">
        <w:rPr>
          <w:rFonts w:ascii="Times New Roman" w:hAnsi="Times New Roman"/>
        </w:rPr>
        <w:t xml:space="preserve"> as communion. While we all talk </w:t>
      </w:r>
      <w:r w:rsidR="0038414F">
        <w:rPr>
          <w:rFonts w:ascii="Times New Roman" w:hAnsi="Times New Roman"/>
        </w:rPr>
        <w:t>‘</w:t>
      </w:r>
      <w:r w:rsidRPr="009D4E3E">
        <w:rPr>
          <w:rFonts w:ascii="Times New Roman" w:hAnsi="Times New Roman"/>
        </w:rPr>
        <w:t>about</w:t>
      </w:r>
      <w:r w:rsidR="0038414F">
        <w:rPr>
          <w:rFonts w:ascii="Times New Roman" w:hAnsi="Times New Roman"/>
        </w:rPr>
        <w:t>’</w:t>
      </w:r>
      <w:r w:rsidRPr="009D4E3E">
        <w:rPr>
          <w:rFonts w:ascii="Times New Roman" w:hAnsi="Times New Roman"/>
        </w:rPr>
        <w:t xml:space="preserve"> this </w:t>
      </w:r>
      <w:r w:rsidRPr="004823B6">
        <w:rPr>
          <w:rFonts w:ascii="Times New Roman" w:hAnsi="Times New Roman"/>
        </w:rPr>
        <w:t>new</w:t>
      </w:r>
      <w:r w:rsidRPr="009D4E3E">
        <w:rPr>
          <w:rFonts w:ascii="Times New Roman" w:hAnsi="Times New Roman"/>
        </w:rPr>
        <w:t xml:space="preserve"> covenant, most folks do not </w:t>
      </w:r>
      <w:r w:rsidRPr="004823B6">
        <w:rPr>
          <w:rFonts w:ascii="Times New Roman" w:hAnsi="Times New Roman"/>
        </w:rPr>
        <w:t>know</w:t>
      </w:r>
      <w:r w:rsidRPr="009D4E3E">
        <w:rPr>
          <w:rFonts w:ascii="Times New Roman" w:hAnsi="Times New Roman"/>
        </w:rPr>
        <w:t xml:space="preserve"> the terms that make up this </w:t>
      </w:r>
      <w:r w:rsidRPr="004823B6">
        <w:rPr>
          <w:rFonts w:ascii="Times New Roman" w:hAnsi="Times New Roman"/>
        </w:rPr>
        <w:t>new</w:t>
      </w:r>
      <w:r w:rsidRPr="009D4E3E">
        <w:rPr>
          <w:rFonts w:ascii="Times New Roman" w:hAnsi="Times New Roman"/>
        </w:rPr>
        <w:t xml:space="preserve"> covenant. Since most folks consider the </w:t>
      </w:r>
      <w:r w:rsidRPr="004823B6">
        <w:rPr>
          <w:rFonts w:ascii="Times New Roman" w:hAnsi="Times New Roman"/>
        </w:rPr>
        <w:t>new</w:t>
      </w:r>
      <w:r w:rsidRPr="009D4E3E">
        <w:rPr>
          <w:rFonts w:ascii="Times New Roman" w:hAnsi="Times New Roman"/>
        </w:rPr>
        <w:t xml:space="preserve"> covenant as an important part of their religion, it becomes clear that we </w:t>
      </w:r>
      <w:r w:rsidR="0038414F">
        <w:rPr>
          <w:rFonts w:ascii="Times New Roman" w:hAnsi="Times New Roman"/>
        </w:rPr>
        <w:t>“</w:t>
      </w:r>
      <w:r w:rsidRPr="009D4E3E">
        <w:rPr>
          <w:rFonts w:ascii="Times New Roman" w:hAnsi="Times New Roman"/>
        </w:rPr>
        <w:t>ought</w:t>
      </w:r>
      <w:r w:rsidR="0038414F">
        <w:rPr>
          <w:rFonts w:ascii="Times New Roman" w:hAnsi="Times New Roman"/>
        </w:rPr>
        <w:t>”</w:t>
      </w:r>
      <w:r w:rsidRPr="009D4E3E">
        <w:rPr>
          <w:rFonts w:ascii="Times New Roman" w:hAnsi="Times New Roman"/>
        </w:rPr>
        <w:t xml:space="preserve"> to </w:t>
      </w:r>
      <w:r w:rsidRPr="004823B6">
        <w:rPr>
          <w:rFonts w:ascii="Times New Roman" w:hAnsi="Times New Roman"/>
        </w:rPr>
        <w:t>know</w:t>
      </w:r>
      <w:r w:rsidRPr="009D4E3E">
        <w:rPr>
          <w:rFonts w:ascii="Times New Roman" w:hAnsi="Times New Roman"/>
        </w:rPr>
        <w:t xml:space="preserve"> the terms of this </w:t>
      </w:r>
      <w:r w:rsidRPr="004823B6">
        <w:rPr>
          <w:rFonts w:ascii="Times New Roman" w:hAnsi="Times New Roman"/>
        </w:rPr>
        <w:t>new</w:t>
      </w:r>
      <w:r w:rsidRPr="009D4E3E">
        <w:rPr>
          <w:rFonts w:ascii="Times New Roman" w:hAnsi="Times New Roman"/>
        </w:rPr>
        <w:t xml:space="preserve"> covenant. Since this is a legal document and has an impact on our lives, we certainly should be intimately familiar what the terms of this covenant.</w:t>
      </w:r>
    </w:p>
    <w:p w14:paraId="31ADEC79" w14:textId="77777777" w:rsidR="00DB15CC" w:rsidRPr="009D4E3E" w:rsidRDefault="00DB15CC" w:rsidP="004823B6">
      <w:pPr>
        <w:rPr>
          <w:rFonts w:ascii="Times New Roman" w:hAnsi="Times New Roman"/>
        </w:rPr>
      </w:pPr>
    </w:p>
    <w:p w14:paraId="7855BBB0" w14:textId="0ECBB336" w:rsidR="00DB15CC" w:rsidRPr="009D4E3E" w:rsidRDefault="00DB15CC" w:rsidP="004823B6">
      <w:pPr>
        <w:rPr>
          <w:rFonts w:ascii="Times New Roman" w:hAnsi="Times New Roman"/>
        </w:rPr>
      </w:pPr>
      <w:r w:rsidRPr="004823B6">
        <w:rPr>
          <w:rFonts w:ascii="Times New Roman" w:hAnsi="Times New Roman"/>
        </w:rPr>
        <w:t>First</w:t>
      </w:r>
      <w:r w:rsidRPr="009D4E3E">
        <w:rPr>
          <w:rFonts w:ascii="Times New Roman" w:hAnsi="Times New Roman"/>
        </w:rPr>
        <w:t xml:space="preserve"> let me tell you what the </w:t>
      </w:r>
      <w:r w:rsidRPr="004823B6">
        <w:rPr>
          <w:rFonts w:ascii="Times New Roman" w:hAnsi="Times New Roman"/>
        </w:rPr>
        <w:t>new</w:t>
      </w:r>
      <w:r w:rsidRPr="009D4E3E">
        <w:rPr>
          <w:rFonts w:ascii="Times New Roman" w:hAnsi="Times New Roman"/>
        </w:rPr>
        <w:t xml:space="preserve"> (renewed) covenant is not. It is not the collection of books commonly </w:t>
      </w:r>
      <w:r w:rsidRPr="004823B6">
        <w:rPr>
          <w:rFonts w:ascii="Times New Roman" w:hAnsi="Times New Roman"/>
        </w:rPr>
        <w:t>known</w:t>
      </w:r>
      <w:r w:rsidRPr="009D4E3E">
        <w:rPr>
          <w:rFonts w:ascii="Times New Roman" w:hAnsi="Times New Roman"/>
        </w:rPr>
        <w:t xml:space="preserve"> as the </w:t>
      </w:r>
      <w:r w:rsidRPr="004823B6">
        <w:rPr>
          <w:rFonts w:ascii="Times New Roman" w:hAnsi="Times New Roman"/>
        </w:rPr>
        <w:t>New</w:t>
      </w:r>
      <w:r w:rsidRPr="009D4E3E">
        <w:rPr>
          <w:rFonts w:ascii="Times New Roman" w:hAnsi="Times New Roman"/>
        </w:rPr>
        <w:t xml:space="preserve"> Testament. How do we </w:t>
      </w:r>
      <w:r w:rsidRPr="004823B6">
        <w:rPr>
          <w:rFonts w:ascii="Times New Roman" w:hAnsi="Times New Roman"/>
        </w:rPr>
        <w:t>know</w:t>
      </w:r>
      <w:r w:rsidRPr="009D4E3E">
        <w:rPr>
          <w:rFonts w:ascii="Times New Roman" w:hAnsi="Times New Roman"/>
        </w:rPr>
        <w:t xml:space="preserve"> this? We </w:t>
      </w:r>
      <w:r w:rsidRPr="004823B6">
        <w:rPr>
          <w:rFonts w:ascii="Times New Roman" w:hAnsi="Times New Roman"/>
        </w:rPr>
        <w:t>know</w:t>
      </w:r>
      <w:r w:rsidRPr="009D4E3E">
        <w:rPr>
          <w:rFonts w:ascii="Times New Roman" w:hAnsi="Times New Roman"/>
        </w:rPr>
        <w:t xml:space="preserve"> this because a covenant, or testament, is a contract between </w:t>
      </w:r>
      <w:r w:rsidRPr="004823B6">
        <w:rPr>
          <w:rFonts w:ascii="Times New Roman" w:hAnsi="Times New Roman"/>
        </w:rPr>
        <w:t>two</w:t>
      </w:r>
      <w:r w:rsidRPr="009D4E3E">
        <w:rPr>
          <w:rFonts w:ascii="Times New Roman" w:hAnsi="Times New Roman"/>
        </w:rPr>
        <w:t xml:space="preserve"> parties. Webster</w:t>
      </w:r>
      <w:r w:rsidR="0038414F">
        <w:rPr>
          <w:rFonts w:ascii="Times New Roman" w:hAnsi="Times New Roman"/>
        </w:rPr>
        <w:t>’</w:t>
      </w:r>
      <w:r w:rsidRPr="009D4E3E">
        <w:rPr>
          <w:rFonts w:ascii="Times New Roman" w:hAnsi="Times New Roman"/>
        </w:rPr>
        <w:t>s unabridged dictionary puts it this way:</w:t>
      </w:r>
    </w:p>
    <w:p w14:paraId="0C0E580F" w14:textId="77777777" w:rsidR="00DB15CC" w:rsidRPr="009D4E3E" w:rsidRDefault="00DB15CC" w:rsidP="004823B6">
      <w:pPr>
        <w:rPr>
          <w:rFonts w:ascii="Times New Roman" w:hAnsi="Times New Roman"/>
        </w:rPr>
      </w:pPr>
    </w:p>
    <w:p w14:paraId="1D54FA83" w14:textId="518EA111" w:rsidR="00DB15CC" w:rsidRPr="009D4E3E" w:rsidRDefault="0038414F" w:rsidP="004823B6">
      <w:pPr>
        <w:ind w:left="288" w:right="288"/>
        <w:rPr>
          <w:rFonts w:ascii="Times New Roman" w:hAnsi="Times New Roman"/>
        </w:rPr>
      </w:pPr>
      <w:r>
        <w:rPr>
          <w:rFonts w:ascii="Times New Roman" w:hAnsi="Times New Roman"/>
        </w:rPr>
        <w:t>“</w:t>
      </w:r>
      <w:r w:rsidR="00DB15CC" w:rsidRPr="009D4E3E">
        <w:rPr>
          <w:rFonts w:ascii="Times New Roman" w:hAnsi="Times New Roman"/>
        </w:rPr>
        <w:t xml:space="preserve">In </w:t>
      </w:r>
      <w:r w:rsidR="00DB15CC" w:rsidRPr="004823B6">
        <w:rPr>
          <w:rFonts w:ascii="Times New Roman" w:hAnsi="Times New Roman"/>
        </w:rPr>
        <w:t>law</w:t>
      </w:r>
      <w:r w:rsidR="00DB15CC" w:rsidRPr="009D4E3E">
        <w:rPr>
          <w:rFonts w:ascii="Times New Roman" w:hAnsi="Times New Roman"/>
        </w:rPr>
        <w:t>, a writing, under seal, containing the terms of agreement or contract between parties...</w:t>
      </w:r>
      <w:r>
        <w:rPr>
          <w:rFonts w:ascii="Times New Roman" w:hAnsi="Times New Roman"/>
        </w:rPr>
        <w:t>”</w:t>
      </w:r>
    </w:p>
    <w:p w14:paraId="601B3CDE" w14:textId="77777777" w:rsidR="00DB15CC" w:rsidRPr="009D4E3E" w:rsidRDefault="00DB15CC" w:rsidP="004823B6">
      <w:pPr>
        <w:rPr>
          <w:rFonts w:ascii="Times New Roman" w:hAnsi="Times New Roman"/>
        </w:rPr>
      </w:pPr>
    </w:p>
    <w:p w14:paraId="0FFB0338" w14:textId="3925E139" w:rsidR="00DB15CC" w:rsidRPr="009D4E3E" w:rsidRDefault="00DB15CC" w:rsidP="004823B6">
      <w:pPr>
        <w:rPr>
          <w:rFonts w:ascii="Times New Roman" w:hAnsi="Times New Roman"/>
        </w:rPr>
      </w:pPr>
      <w:r w:rsidRPr="009D4E3E">
        <w:rPr>
          <w:rFonts w:ascii="Times New Roman" w:hAnsi="Times New Roman"/>
        </w:rPr>
        <w:t xml:space="preserve">Since this collection of books merely quotes the terms, and since most of the writings do not contain the terms of this covenant, it would be poor scholarship to refer to this collection of </w:t>
      </w:r>
      <w:r w:rsidR="000A4851" w:rsidRPr="009D4E3E">
        <w:rPr>
          <w:rFonts w:ascii="Times New Roman" w:hAnsi="Times New Roman"/>
        </w:rPr>
        <w:t>books</w:t>
      </w:r>
      <w:r w:rsidR="00253262" w:rsidRPr="009D4E3E">
        <w:rPr>
          <w:rFonts w:ascii="Times New Roman" w:hAnsi="Times New Roman"/>
        </w:rPr>
        <w:t xml:space="preserve"> </w:t>
      </w:r>
      <w:r w:rsidRPr="009D4E3E">
        <w:rPr>
          <w:rFonts w:ascii="Times New Roman" w:hAnsi="Times New Roman"/>
        </w:rPr>
        <w:t xml:space="preserve">as the </w:t>
      </w:r>
      <w:r w:rsidR="0038414F">
        <w:rPr>
          <w:rFonts w:ascii="Times New Roman" w:hAnsi="Times New Roman"/>
        </w:rPr>
        <w:t>“</w:t>
      </w:r>
      <w:r w:rsidRPr="004823B6">
        <w:rPr>
          <w:rFonts w:ascii="Times New Roman" w:hAnsi="Times New Roman"/>
        </w:rPr>
        <w:t>New</w:t>
      </w:r>
      <w:r w:rsidRPr="009D4E3E">
        <w:rPr>
          <w:rFonts w:ascii="Times New Roman" w:hAnsi="Times New Roman"/>
        </w:rPr>
        <w:t xml:space="preserve"> Testament</w:t>
      </w:r>
      <w:r w:rsidR="0038414F">
        <w:rPr>
          <w:rFonts w:ascii="Times New Roman" w:hAnsi="Times New Roman"/>
        </w:rPr>
        <w:t>”</w:t>
      </w:r>
      <w:r w:rsidRPr="009D4E3E">
        <w:rPr>
          <w:rFonts w:ascii="Times New Roman" w:hAnsi="Times New Roman"/>
        </w:rPr>
        <w:t>.</w:t>
      </w:r>
    </w:p>
    <w:p w14:paraId="2BB72468" w14:textId="77777777" w:rsidR="00DB15CC" w:rsidRPr="009D4E3E" w:rsidRDefault="00DB15CC" w:rsidP="004823B6">
      <w:pPr>
        <w:rPr>
          <w:rFonts w:ascii="Times New Roman" w:hAnsi="Times New Roman"/>
        </w:rPr>
      </w:pPr>
    </w:p>
    <w:p w14:paraId="2BFC71F0" w14:textId="18BCFE99" w:rsidR="00DB15CC" w:rsidRPr="009D4E3E" w:rsidRDefault="00DB15CC" w:rsidP="004823B6">
      <w:pPr>
        <w:rPr>
          <w:rFonts w:ascii="Times New Roman" w:hAnsi="Times New Roman"/>
        </w:rPr>
      </w:pPr>
      <w:r w:rsidRPr="009D4E3E">
        <w:rPr>
          <w:rFonts w:ascii="Times New Roman" w:hAnsi="Times New Roman"/>
        </w:rPr>
        <w:t xml:space="preserve">The ceremony commonly </w:t>
      </w:r>
      <w:r w:rsidRPr="004823B6">
        <w:rPr>
          <w:rFonts w:ascii="Times New Roman" w:hAnsi="Times New Roman"/>
        </w:rPr>
        <w:t>known</w:t>
      </w:r>
      <w:r w:rsidRPr="009D4E3E">
        <w:rPr>
          <w:rFonts w:ascii="Times New Roman" w:hAnsi="Times New Roman"/>
        </w:rPr>
        <w:t xml:space="preserve"> as </w:t>
      </w:r>
      <w:r w:rsidR="0038414F">
        <w:rPr>
          <w:rFonts w:ascii="Times New Roman" w:hAnsi="Times New Roman"/>
        </w:rPr>
        <w:t>“</w:t>
      </w:r>
      <w:r w:rsidRPr="009D4E3E">
        <w:rPr>
          <w:rFonts w:ascii="Times New Roman" w:hAnsi="Times New Roman"/>
        </w:rPr>
        <w:t>communion</w:t>
      </w:r>
      <w:r w:rsidR="0038414F">
        <w:rPr>
          <w:rFonts w:ascii="Times New Roman" w:hAnsi="Times New Roman"/>
        </w:rPr>
        <w:t>”</w:t>
      </w:r>
      <w:r w:rsidRPr="009D4E3E">
        <w:rPr>
          <w:rFonts w:ascii="Times New Roman" w:hAnsi="Times New Roman"/>
        </w:rPr>
        <w:t xml:space="preserve"> is not the </w:t>
      </w:r>
      <w:r w:rsidRPr="004823B6">
        <w:rPr>
          <w:rFonts w:ascii="Times New Roman" w:hAnsi="Times New Roman"/>
        </w:rPr>
        <w:t>new</w:t>
      </w:r>
      <w:r w:rsidRPr="009D4E3E">
        <w:rPr>
          <w:rFonts w:ascii="Times New Roman" w:hAnsi="Times New Roman"/>
        </w:rPr>
        <w:t xml:space="preserve"> covenant because this ceremony does not mention the words that make up this agreement. While this ceremony mentions the seal of the </w:t>
      </w:r>
      <w:r w:rsidRPr="004823B6">
        <w:rPr>
          <w:rFonts w:ascii="Times New Roman" w:hAnsi="Times New Roman"/>
        </w:rPr>
        <w:t>new</w:t>
      </w:r>
      <w:r w:rsidRPr="009D4E3E">
        <w:rPr>
          <w:rFonts w:ascii="Times New Roman" w:hAnsi="Times New Roman"/>
        </w:rPr>
        <w:t xml:space="preserve"> covenant (the cup of wine which represents </w:t>
      </w:r>
      <w:r w:rsidRPr="004823B6">
        <w:rPr>
          <w:rFonts w:ascii="Times New Roman" w:hAnsi="Times New Roman"/>
        </w:rPr>
        <w:t>Messiah</w:t>
      </w:r>
      <w:r w:rsidR="0038414F" w:rsidRPr="00523A88">
        <w:rPr>
          <w:rFonts w:ascii="Times New Roman" w:hAnsi="Times New Roman"/>
        </w:rPr>
        <w:t>’</w:t>
      </w:r>
      <w:r w:rsidRPr="00523A88">
        <w:rPr>
          <w:rFonts w:ascii="Times New Roman" w:hAnsi="Times New Roman"/>
        </w:rPr>
        <w:t>s</w:t>
      </w:r>
      <w:r w:rsidRPr="009D4E3E">
        <w:rPr>
          <w:rFonts w:ascii="Times New Roman" w:hAnsi="Times New Roman"/>
        </w:rPr>
        <w:t xml:space="preserve"> </w:t>
      </w:r>
      <w:r w:rsidRPr="004823B6">
        <w:rPr>
          <w:rFonts w:ascii="Times New Roman" w:hAnsi="Times New Roman"/>
        </w:rPr>
        <w:t>blood</w:t>
      </w:r>
      <w:r w:rsidRPr="009D4E3E">
        <w:rPr>
          <w:rFonts w:ascii="Times New Roman" w:hAnsi="Times New Roman"/>
        </w:rPr>
        <w:t>), it is does not mention the actual words that make up this agreement.</w:t>
      </w:r>
    </w:p>
    <w:p w14:paraId="0EABDAF5" w14:textId="77777777" w:rsidR="00DB15CC" w:rsidRPr="009D4E3E" w:rsidRDefault="00DB15CC" w:rsidP="004823B6">
      <w:pPr>
        <w:rPr>
          <w:rFonts w:ascii="Times New Roman" w:hAnsi="Times New Roman"/>
        </w:rPr>
      </w:pPr>
    </w:p>
    <w:p w14:paraId="71FBA984" w14:textId="09757012" w:rsidR="00DB15CC" w:rsidRPr="009D4E3E" w:rsidRDefault="00DB15CC" w:rsidP="004823B6">
      <w:pPr>
        <w:rPr>
          <w:rFonts w:ascii="Times New Roman" w:hAnsi="Times New Roman"/>
        </w:rPr>
      </w:pPr>
      <w:r w:rsidRPr="009D4E3E">
        <w:rPr>
          <w:rFonts w:ascii="Times New Roman" w:hAnsi="Times New Roman"/>
        </w:rPr>
        <w:t xml:space="preserve">So, what exactly are the words, or terms, of this </w:t>
      </w:r>
      <w:r w:rsidRPr="004823B6">
        <w:rPr>
          <w:rFonts w:ascii="Times New Roman" w:hAnsi="Times New Roman"/>
        </w:rPr>
        <w:t>new</w:t>
      </w:r>
      <w:r w:rsidRPr="009D4E3E">
        <w:rPr>
          <w:rFonts w:ascii="Times New Roman" w:hAnsi="Times New Roman"/>
        </w:rPr>
        <w:t xml:space="preserve"> (renewed) covenant? The words, curiously, are found in the collection of books sometimes referred to as the old covenant (</w:t>
      </w:r>
      <w:r w:rsidR="000A4851" w:rsidRPr="004823B6">
        <w:rPr>
          <w:rFonts w:ascii="Times New Roman" w:hAnsi="Times New Roman"/>
        </w:rPr>
        <w:t>Messiah</w:t>
      </w:r>
      <w:r w:rsidR="000A4851" w:rsidRPr="009D4E3E">
        <w:rPr>
          <w:rFonts w:ascii="Times New Roman" w:hAnsi="Times New Roman"/>
        </w:rPr>
        <w:t xml:space="preserve"> called it the Torah, Neviim, and Ketuvim which we translate in English as: The </w:t>
      </w:r>
      <w:r w:rsidR="000A4851" w:rsidRPr="004823B6">
        <w:rPr>
          <w:rFonts w:ascii="Times New Roman" w:hAnsi="Times New Roman"/>
        </w:rPr>
        <w:t>Law</w:t>
      </w:r>
      <w:r w:rsidR="000A4851" w:rsidRPr="009D4E3E">
        <w:rPr>
          <w:rFonts w:ascii="Times New Roman" w:hAnsi="Times New Roman"/>
        </w:rPr>
        <w:t xml:space="preserve">, The Prophets, and The </w:t>
      </w:r>
      <w:r w:rsidR="004823B6" w:rsidRPr="009D4E3E">
        <w:rPr>
          <w:rFonts w:ascii="Times New Roman" w:hAnsi="Times New Roman"/>
        </w:rPr>
        <w:t>Writings</w:t>
      </w:r>
      <w:r w:rsidR="000A4851" w:rsidRPr="009D4E3E">
        <w:rPr>
          <w:rFonts w:ascii="Times New Roman" w:hAnsi="Times New Roman"/>
        </w:rPr>
        <w:t>.</w:t>
      </w:r>
      <w:r w:rsidR="004823B6">
        <w:rPr>
          <w:rFonts w:ascii="Times New Roman" w:hAnsi="Times New Roman"/>
        </w:rPr>
        <w:t>)</w:t>
      </w:r>
      <w:r w:rsidR="000A4851" w:rsidRPr="009D4E3E">
        <w:rPr>
          <w:rFonts w:ascii="Times New Roman" w:hAnsi="Times New Roman"/>
        </w:rPr>
        <w:t xml:space="preserve"> These </w:t>
      </w:r>
      <w:r w:rsidR="000A4851" w:rsidRPr="004823B6">
        <w:rPr>
          <w:rFonts w:ascii="Times New Roman" w:hAnsi="Times New Roman"/>
        </w:rPr>
        <w:t>Hebrew</w:t>
      </w:r>
      <w:r w:rsidR="000A4851" w:rsidRPr="009D4E3E">
        <w:rPr>
          <w:rFonts w:ascii="Times New Roman" w:hAnsi="Times New Roman"/>
        </w:rPr>
        <w:t xml:space="preserve"> words are referred to, by </w:t>
      </w:r>
      <w:r w:rsidR="000A4851" w:rsidRPr="004823B6">
        <w:rPr>
          <w:rFonts w:ascii="Times New Roman" w:hAnsi="Times New Roman"/>
        </w:rPr>
        <w:t>Jews</w:t>
      </w:r>
      <w:r w:rsidR="000A4851" w:rsidRPr="009D4E3E">
        <w:rPr>
          <w:rFonts w:ascii="Times New Roman" w:hAnsi="Times New Roman"/>
        </w:rPr>
        <w:t xml:space="preserve">, as an acronym: </w:t>
      </w:r>
      <w:r w:rsidRPr="009D4E3E">
        <w:rPr>
          <w:rFonts w:ascii="Times New Roman" w:hAnsi="Times New Roman"/>
          <w:i/>
        </w:rPr>
        <w:t>Ta</w:t>
      </w:r>
      <w:r w:rsidR="000A4851" w:rsidRPr="009D4E3E">
        <w:rPr>
          <w:rFonts w:ascii="Times New Roman" w:hAnsi="Times New Roman"/>
          <w:i/>
        </w:rPr>
        <w:t>nach</w:t>
      </w:r>
      <w:r w:rsidRPr="009D4E3E">
        <w:rPr>
          <w:rFonts w:ascii="Times New Roman" w:hAnsi="Times New Roman"/>
        </w:rPr>
        <w:t>). The prophet Yirmiyah</w:t>
      </w:r>
      <w:r w:rsidR="00553A23" w:rsidRPr="009D4E3E">
        <w:rPr>
          <w:rFonts w:ascii="Times New Roman" w:hAnsi="Times New Roman"/>
        </w:rPr>
        <w:t>u</w:t>
      </w:r>
      <w:r w:rsidRPr="009D4E3E">
        <w:rPr>
          <w:rFonts w:ascii="Times New Roman" w:hAnsi="Times New Roman"/>
        </w:rPr>
        <w:t xml:space="preserve"> (Jeremiah) wrote down the words of this agreement in:</w:t>
      </w:r>
    </w:p>
    <w:p w14:paraId="5EA315DA" w14:textId="77777777" w:rsidR="00DB15CC" w:rsidRPr="009D4E3E" w:rsidRDefault="00DB15CC" w:rsidP="004823B6">
      <w:pPr>
        <w:rPr>
          <w:rFonts w:ascii="Times New Roman" w:hAnsi="Times New Roman"/>
        </w:rPr>
      </w:pPr>
    </w:p>
    <w:p w14:paraId="318A316D" w14:textId="79590B99" w:rsidR="00DB15CC" w:rsidRPr="009D4E3E" w:rsidRDefault="00DB15CC" w:rsidP="004823B6">
      <w:pPr>
        <w:ind w:left="288" w:right="288"/>
        <w:rPr>
          <w:rFonts w:ascii="Times New Roman" w:hAnsi="Times New Roman"/>
          <w:i/>
        </w:rPr>
      </w:pPr>
      <w:r w:rsidRPr="009D4E3E">
        <w:rPr>
          <w:rFonts w:ascii="Times New Roman" w:hAnsi="Times New Roman"/>
          <w:b/>
          <w:i/>
        </w:rPr>
        <w:t>Yirmiyah</w:t>
      </w:r>
      <w:r w:rsidR="00553A23" w:rsidRPr="009D4E3E">
        <w:rPr>
          <w:rFonts w:ascii="Times New Roman" w:hAnsi="Times New Roman"/>
          <w:b/>
          <w:i/>
        </w:rPr>
        <w:t>u</w:t>
      </w:r>
      <w:r w:rsidRPr="009D4E3E">
        <w:rPr>
          <w:rFonts w:ascii="Times New Roman" w:hAnsi="Times New Roman"/>
          <w:b/>
          <w:i/>
        </w:rPr>
        <w:t xml:space="preserve"> (Jeremiah) 31:31-34</w:t>
      </w:r>
      <w:r w:rsidRPr="009D4E3E">
        <w:rPr>
          <w:rFonts w:ascii="Times New Roman" w:hAnsi="Times New Roman"/>
          <w:i/>
        </w:rPr>
        <w:t xml:space="preserve"> </w:t>
      </w:r>
      <w:r w:rsidR="0038414F">
        <w:rPr>
          <w:rFonts w:ascii="Times New Roman" w:hAnsi="Times New Roman"/>
          <w:i/>
        </w:rPr>
        <w:t>“</w:t>
      </w:r>
      <w:r w:rsidRPr="009D4E3E">
        <w:rPr>
          <w:rFonts w:ascii="Times New Roman" w:hAnsi="Times New Roman"/>
          <w:i/>
        </w:rPr>
        <w:t xml:space="preserve">The </w:t>
      </w:r>
      <w:r w:rsidRPr="004823B6">
        <w:rPr>
          <w:rFonts w:ascii="Times New Roman" w:hAnsi="Times New Roman"/>
          <w:i/>
        </w:rPr>
        <w:t>time</w:t>
      </w:r>
      <w:r w:rsidRPr="009D4E3E">
        <w:rPr>
          <w:rFonts w:ascii="Times New Roman" w:hAnsi="Times New Roman"/>
          <w:i/>
        </w:rPr>
        <w:t xml:space="preserve"> is </w:t>
      </w:r>
      <w:r w:rsidRPr="004823B6">
        <w:rPr>
          <w:rFonts w:ascii="Times New Roman" w:hAnsi="Times New Roman"/>
          <w:i/>
        </w:rPr>
        <w:t>coming</w:t>
      </w:r>
      <w:r w:rsidRPr="009D4E3E">
        <w:rPr>
          <w:rFonts w:ascii="Times New Roman" w:hAnsi="Times New Roman"/>
          <w:i/>
        </w:rPr>
        <w:t>,</w:t>
      </w:r>
      <w:r w:rsidR="0038414F">
        <w:rPr>
          <w:rFonts w:ascii="Times New Roman" w:hAnsi="Times New Roman"/>
          <w:i/>
        </w:rPr>
        <w:t>”</w:t>
      </w:r>
      <w:r w:rsidRPr="009D4E3E">
        <w:rPr>
          <w:rFonts w:ascii="Times New Roman" w:hAnsi="Times New Roman"/>
          <w:i/>
        </w:rPr>
        <w:t xml:space="preserve"> declares </w:t>
      </w:r>
      <w:r w:rsidR="00553A23" w:rsidRPr="004823B6">
        <w:rPr>
          <w:rFonts w:ascii="Times New Roman" w:hAnsi="Times New Roman"/>
          <w:i/>
        </w:rPr>
        <w:t>HaShem</w:t>
      </w:r>
      <w:r w:rsidRPr="009D4E3E">
        <w:rPr>
          <w:rFonts w:ascii="Times New Roman" w:hAnsi="Times New Roman"/>
          <w:i/>
        </w:rPr>
        <w:t xml:space="preserve">, </w:t>
      </w:r>
      <w:r w:rsidR="0038414F">
        <w:rPr>
          <w:rFonts w:ascii="Times New Roman" w:hAnsi="Times New Roman"/>
          <w:i/>
        </w:rPr>
        <w:t>“</w:t>
      </w:r>
      <w:r w:rsidRPr="009D4E3E">
        <w:rPr>
          <w:rFonts w:ascii="Times New Roman" w:hAnsi="Times New Roman"/>
          <w:i/>
        </w:rPr>
        <w:t xml:space="preserve">when I will make a </w:t>
      </w:r>
      <w:r w:rsidRPr="004823B6">
        <w:rPr>
          <w:rFonts w:ascii="Times New Roman" w:hAnsi="Times New Roman"/>
          <w:i/>
        </w:rPr>
        <w:t>new</w:t>
      </w:r>
      <w:r w:rsidRPr="009D4E3E">
        <w:rPr>
          <w:rFonts w:ascii="Times New Roman" w:hAnsi="Times New Roman"/>
          <w:i/>
        </w:rPr>
        <w:t xml:space="preserve"> </w:t>
      </w:r>
      <w:r w:rsidRPr="009D4E3E">
        <w:rPr>
          <w:rFonts w:ascii="Times New Roman" w:hAnsi="Times New Roman"/>
        </w:rPr>
        <w:t>(renewed)</w:t>
      </w:r>
      <w:r w:rsidRPr="009D4E3E">
        <w:rPr>
          <w:rFonts w:ascii="Times New Roman" w:hAnsi="Times New Roman"/>
          <w:i/>
        </w:rPr>
        <w:t xml:space="preserve"> covenant with the house of Israel and with the house of Judah.</w:t>
      </w:r>
      <w:r w:rsidR="00253262" w:rsidRPr="009D4E3E">
        <w:rPr>
          <w:rFonts w:ascii="Times New Roman" w:hAnsi="Times New Roman"/>
          <w:i/>
        </w:rPr>
        <w:t xml:space="preserve"> </w:t>
      </w:r>
      <w:r w:rsidRPr="009D4E3E">
        <w:rPr>
          <w:rFonts w:ascii="Times New Roman" w:hAnsi="Times New Roman"/>
          <w:i/>
        </w:rPr>
        <w:t xml:space="preserve">It will not be like the covenant I made with their </w:t>
      </w:r>
      <w:r w:rsidRPr="00523A88">
        <w:rPr>
          <w:rFonts w:ascii="Times New Roman" w:hAnsi="Times New Roman"/>
          <w:i/>
        </w:rPr>
        <w:t>forefathers</w:t>
      </w:r>
      <w:r w:rsidRPr="009D4E3E">
        <w:rPr>
          <w:rFonts w:ascii="Times New Roman" w:hAnsi="Times New Roman"/>
          <w:i/>
        </w:rPr>
        <w:t xml:space="preserve"> when I took them by the </w:t>
      </w:r>
      <w:r w:rsidRPr="004823B6">
        <w:rPr>
          <w:rFonts w:ascii="Times New Roman" w:hAnsi="Times New Roman"/>
          <w:i/>
        </w:rPr>
        <w:t>hand</w:t>
      </w:r>
      <w:r w:rsidRPr="009D4E3E">
        <w:rPr>
          <w:rFonts w:ascii="Times New Roman" w:hAnsi="Times New Roman"/>
          <w:i/>
        </w:rPr>
        <w:t xml:space="preserve"> to lead them </w:t>
      </w:r>
      <w:r w:rsidRPr="004823B6">
        <w:rPr>
          <w:rFonts w:ascii="Times New Roman" w:hAnsi="Times New Roman"/>
          <w:i/>
        </w:rPr>
        <w:t>out of Egypt</w:t>
      </w:r>
      <w:r w:rsidRPr="009D4E3E">
        <w:rPr>
          <w:rFonts w:ascii="Times New Roman" w:hAnsi="Times New Roman"/>
          <w:i/>
        </w:rPr>
        <w:t>, because they broke my covenant, though I was a husband to them,</w:t>
      </w:r>
      <w:r w:rsidR="0038414F">
        <w:rPr>
          <w:rFonts w:ascii="Times New Roman" w:hAnsi="Times New Roman"/>
          <w:i/>
        </w:rPr>
        <w:t>”</w:t>
      </w:r>
      <w:r w:rsidRPr="009D4E3E">
        <w:rPr>
          <w:rFonts w:ascii="Times New Roman" w:hAnsi="Times New Roman"/>
          <w:i/>
        </w:rPr>
        <w:t xml:space="preserve"> declares </w:t>
      </w:r>
      <w:r w:rsidR="00553A23" w:rsidRPr="004823B6">
        <w:rPr>
          <w:rFonts w:ascii="Times New Roman" w:hAnsi="Times New Roman"/>
          <w:i/>
        </w:rPr>
        <w:t>HaShem</w:t>
      </w:r>
      <w:r w:rsidRPr="009D4E3E">
        <w:rPr>
          <w:rFonts w:ascii="Times New Roman" w:hAnsi="Times New Roman"/>
          <w:i/>
        </w:rPr>
        <w:t>.</w:t>
      </w:r>
      <w:r w:rsidR="00253262" w:rsidRPr="009D4E3E">
        <w:rPr>
          <w:rFonts w:ascii="Times New Roman" w:hAnsi="Times New Roman"/>
          <w:i/>
        </w:rPr>
        <w:t xml:space="preserve"> </w:t>
      </w:r>
      <w:r w:rsidR="0038414F">
        <w:rPr>
          <w:rFonts w:ascii="Times New Roman" w:hAnsi="Times New Roman"/>
          <w:i/>
        </w:rPr>
        <w:t>“</w:t>
      </w:r>
      <w:r w:rsidRPr="009D4E3E">
        <w:rPr>
          <w:rFonts w:ascii="Times New Roman" w:hAnsi="Times New Roman"/>
          <w:i/>
        </w:rPr>
        <w:t xml:space="preserve">This is the covenant I will make with the house of </w:t>
      </w:r>
      <w:smartTag w:uri="urn:schemas-microsoft-com:office:smarttags" w:element="place">
        <w:smartTag w:uri="urn:schemas-microsoft-com:office:smarttags" w:element="country-region">
          <w:r w:rsidRPr="009D4E3E">
            <w:rPr>
              <w:rFonts w:ascii="Times New Roman" w:hAnsi="Times New Roman"/>
              <w:i/>
            </w:rPr>
            <w:t>Israel</w:t>
          </w:r>
        </w:smartTag>
      </w:smartTag>
      <w:r w:rsidRPr="009D4E3E">
        <w:rPr>
          <w:rFonts w:ascii="Times New Roman" w:hAnsi="Times New Roman"/>
          <w:i/>
        </w:rPr>
        <w:t xml:space="preserve"> after that </w:t>
      </w:r>
      <w:r w:rsidRPr="004823B6">
        <w:rPr>
          <w:rFonts w:ascii="Times New Roman" w:hAnsi="Times New Roman"/>
          <w:i/>
        </w:rPr>
        <w:t>time</w:t>
      </w:r>
      <w:r w:rsidRPr="009D4E3E">
        <w:rPr>
          <w:rFonts w:ascii="Times New Roman" w:hAnsi="Times New Roman"/>
          <w:i/>
        </w:rPr>
        <w:t>,</w:t>
      </w:r>
      <w:r w:rsidR="0038414F">
        <w:rPr>
          <w:rFonts w:ascii="Times New Roman" w:hAnsi="Times New Roman"/>
          <w:i/>
        </w:rPr>
        <w:t>”</w:t>
      </w:r>
      <w:r w:rsidRPr="009D4E3E">
        <w:rPr>
          <w:rFonts w:ascii="Times New Roman" w:hAnsi="Times New Roman"/>
          <w:i/>
        </w:rPr>
        <w:t xml:space="preserve"> declares </w:t>
      </w:r>
      <w:r w:rsidR="00553A23" w:rsidRPr="004823B6">
        <w:rPr>
          <w:rFonts w:ascii="Times New Roman" w:hAnsi="Times New Roman"/>
          <w:i/>
        </w:rPr>
        <w:t>HaShem</w:t>
      </w:r>
      <w:r w:rsidRPr="009D4E3E">
        <w:rPr>
          <w:rFonts w:ascii="Times New Roman" w:hAnsi="Times New Roman"/>
          <w:i/>
        </w:rPr>
        <w:t xml:space="preserve">. </w:t>
      </w:r>
      <w:r w:rsidR="0038414F">
        <w:rPr>
          <w:rFonts w:ascii="Times New Roman" w:hAnsi="Times New Roman"/>
          <w:i/>
        </w:rPr>
        <w:t>“</w:t>
      </w:r>
      <w:r w:rsidRPr="009D4E3E">
        <w:rPr>
          <w:rFonts w:ascii="Times New Roman" w:hAnsi="Times New Roman"/>
          <w:i/>
        </w:rPr>
        <w:t xml:space="preserve">I will put my </w:t>
      </w:r>
      <w:r w:rsidRPr="004823B6">
        <w:rPr>
          <w:rFonts w:ascii="Times New Roman" w:hAnsi="Times New Roman"/>
          <w:i/>
        </w:rPr>
        <w:t>law</w:t>
      </w:r>
      <w:r w:rsidRPr="009D4E3E">
        <w:rPr>
          <w:rFonts w:ascii="Times New Roman" w:hAnsi="Times New Roman"/>
          <w:i/>
        </w:rPr>
        <w:t xml:space="preserve"> </w:t>
      </w:r>
      <w:r w:rsidRPr="009D4E3E">
        <w:rPr>
          <w:rFonts w:ascii="Times New Roman" w:hAnsi="Times New Roman"/>
        </w:rPr>
        <w:t>(Torah)</w:t>
      </w:r>
      <w:r w:rsidRPr="009D4E3E">
        <w:rPr>
          <w:rFonts w:ascii="Times New Roman" w:hAnsi="Times New Roman"/>
          <w:i/>
        </w:rPr>
        <w:t xml:space="preserve"> in their minds and write it on their hearts. I will be their God, and they will be my people.</w:t>
      </w:r>
      <w:r w:rsidR="00253262" w:rsidRPr="009D4E3E">
        <w:rPr>
          <w:rFonts w:ascii="Times New Roman" w:hAnsi="Times New Roman"/>
          <w:i/>
        </w:rPr>
        <w:t xml:space="preserve"> </w:t>
      </w:r>
      <w:r w:rsidRPr="009D4E3E">
        <w:rPr>
          <w:rFonts w:ascii="Times New Roman" w:hAnsi="Times New Roman"/>
          <w:i/>
        </w:rPr>
        <w:t xml:space="preserve">No longer will a man </w:t>
      </w:r>
      <w:r w:rsidRPr="004823B6">
        <w:rPr>
          <w:rFonts w:ascii="Times New Roman" w:hAnsi="Times New Roman"/>
          <w:i/>
        </w:rPr>
        <w:t>teach</w:t>
      </w:r>
      <w:r w:rsidRPr="009D4E3E">
        <w:rPr>
          <w:rFonts w:ascii="Times New Roman" w:hAnsi="Times New Roman"/>
          <w:i/>
        </w:rPr>
        <w:t xml:space="preserve"> his neighbor, or a man his brother, saying, </w:t>
      </w:r>
      <w:r w:rsidR="0038414F">
        <w:rPr>
          <w:rFonts w:ascii="Times New Roman" w:hAnsi="Times New Roman"/>
          <w:i/>
        </w:rPr>
        <w:lastRenderedPageBreak/>
        <w:t>‘</w:t>
      </w:r>
      <w:r w:rsidRPr="004823B6">
        <w:rPr>
          <w:rFonts w:ascii="Times New Roman" w:hAnsi="Times New Roman"/>
          <w:i/>
        </w:rPr>
        <w:t>Know</w:t>
      </w:r>
      <w:r w:rsidRPr="009D4E3E">
        <w:rPr>
          <w:rFonts w:ascii="Times New Roman" w:hAnsi="Times New Roman"/>
          <w:i/>
        </w:rPr>
        <w:t xml:space="preserve"> </w:t>
      </w:r>
      <w:r w:rsidR="00553A23" w:rsidRPr="004823B6">
        <w:rPr>
          <w:rFonts w:ascii="Times New Roman" w:hAnsi="Times New Roman"/>
          <w:i/>
        </w:rPr>
        <w:t>HaShem</w:t>
      </w:r>
      <w:r w:rsidRPr="009D4E3E">
        <w:rPr>
          <w:rFonts w:ascii="Times New Roman" w:hAnsi="Times New Roman"/>
          <w:i/>
        </w:rPr>
        <w:t>,</w:t>
      </w:r>
      <w:r w:rsidR="0038414F">
        <w:rPr>
          <w:rFonts w:ascii="Times New Roman" w:hAnsi="Times New Roman"/>
          <w:i/>
        </w:rPr>
        <w:t>’</w:t>
      </w:r>
      <w:r w:rsidRPr="009D4E3E">
        <w:rPr>
          <w:rFonts w:ascii="Times New Roman" w:hAnsi="Times New Roman"/>
          <w:i/>
        </w:rPr>
        <w:t xml:space="preserve"> because they will all </w:t>
      </w:r>
      <w:r w:rsidRPr="004823B6">
        <w:rPr>
          <w:rFonts w:ascii="Times New Roman" w:hAnsi="Times New Roman"/>
          <w:i/>
        </w:rPr>
        <w:t>know</w:t>
      </w:r>
      <w:r w:rsidRPr="009D4E3E">
        <w:rPr>
          <w:rFonts w:ascii="Times New Roman" w:hAnsi="Times New Roman"/>
          <w:i/>
        </w:rPr>
        <w:t xml:space="preserve"> me, from the least of them to the greatest,</w:t>
      </w:r>
      <w:r w:rsidR="0038414F">
        <w:rPr>
          <w:rFonts w:ascii="Times New Roman" w:hAnsi="Times New Roman"/>
          <w:i/>
        </w:rPr>
        <w:t>”</w:t>
      </w:r>
      <w:r w:rsidRPr="009D4E3E">
        <w:rPr>
          <w:rFonts w:ascii="Times New Roman" w:hAnsi="Times New Roman"/>
          <w:i/>
        </w:rPr>
        <w:t xml:space="preserve"> declares </w:t>
      </w:r>
      <w:r w:rsidR="00553A23" w:rsidRPr="004823B6">
        <w:rPr>
          <w:rFonts w:ascii="Times New Roman" w:hAnsi="Times New Roman"/>
          <w:i/>
        </w:rPr>
        <w:t>HaShem</w:t>
      </w:r>
      <w:r w:rsidRPr="009D4E3E">
        <w:rPr>
          <w:rFonts w:ascii="Times New Roman" w:hAnsi="Times New Roman"/>
          <w:i/>
        </w:rPr>
        <w:t xml:space="preserve">. </w:t>
      </w:r>
      <w:r w:rsidR="0038414F">
        <w:rPr>
          <w:rFonts w:ascii="Times New Roman" w:hAnsi="Times New Roman"/>
          <w:i/>
        </w:rPr>
        <w:t>“</w:t>
      </w:r>
      <w:r w:rsidRPr="009D4E3E">
        <w:rPr>
          <w:rFonts w:ascii="Times New Roman" w:hAnsi="Times New Roman"/>
          <w:i/>
        </w:rPr>
        <w:t xml:space="preserve">For I will </w:t>
      </w:r>
      <w:r w:rsidRPr="004823B6">
        <w:rPr>
          <w:rFonts w:ascii="Times New Roman" w:hAnsi="Times New Roman"/>
          <w:i/>
        </w:rPr>
        <w:t>forgive</w:t>
      </w:r>
      <w:r w:rsidRPr="009D4E3E">
        <w:rPr>
          <w:rFonts w:ascii="Times New Roman" w:hAnsi="Times New Roman"/>
          <w:i/>
        </w:rPr>
        <w:t xml:space="preserve"> their </w:t>
      </w:r>
      <w:r w:rsidRPr="004823B6">
        <w:rPr>
          <w:rFonts w:ascii="Times New Roman" w:hAnsi="Times New Roman"/>
          <w:i/>
        </w:rPr>
        <w:t>wickedness</w:t>
      </w:r>
      <w:r w:rsidRPr="009D4E3E">
        <w:rPr>
          <w:rFonts w:ascii="Times New Roman" w:hAnsi="Times New Roman"/>
          <w:i/>
        </w:rPr>
        <w:t xml:space="preserve"> and will remember their </w:t>
      </w:r>
      <w:r w:rsidRPr="004823B6">
        <w:rPr>
          <w:rFonts w:ascii="Times New Roman" w:hAnsi="Times New Roman"/>
          <w:i/>
        </w:rPr>
        <w:t>sins</w:t>
      </w:r>
      <w:r w:rsidRPr="009D4E3E">
        <w:rPr>
          <w:rFonts w:ascii="Times New Roman" w:hAnsi="Times New Roman"/>
          <w:i/>
        </w:rPr>
        <w:t xml:space="preserve"> no more.</w:t>
      </w:r>
      <w:r w:rsidR="0038414F">
        <w:rPr>
          <w:rFonts w:ascii="Times New Roman" w:hAnsi="Times New Roman"/>
          <w:i/>
        </w:rPr>
        <w:t>”</w:t>
      </w:r>
    </w:p>
    <w:p w14:paraId="1D96E549" w14:textId="77777777" w:rsidR="00DB15CC" w:rsidRPr="009D4E3E" w:rsidRDefault="00DB15CC" w:rsidP="004823B6">
      <w:pPr>
        <w:rPr>
          <w:rFonts w:ascii="Times New Roman" w:hAnsi="Times New Roman"/>
        </w:rPr>
      </w:pPr>
    </w:p>
    <w:p w14:paraId="40E6EE52" w14:textId="0C9B6C33" w:rsidR="00DB15CC" w:rsidRPr="009D4E3E" w:rsidRDefault="00DB15CC" w:rsidP="004823B6">
      <w:pPr>
        <w:rPr>
          <w:rFonts w:ascii="Times New Roman" w:hAnsi="Times New Roman"/>
        </w:rPr>
      </w:pPr>
      <w:r w:rsidRPr="009D4E3E">
        <w:rPr>
          <w:rFonts w:ascii="Times New Roman" w:hAnsi="Times New Roman"/>
        </w:rPr>
        <w:t>I have added, in parenthesis, Strong</w:t>
      </w:r>
      <w:r w:rsidR="0038414F">
        <w:rPr>
          <w:rFonts w:ascii="Times New Roman" w:hAnsi="Times New Roman"/>
        </w:rPr>
        <w:t>’</w:t>
      </w:r>
      <w:r w:rsidRPr="009D4E3E">
        <w:rPr>
          <w:rFonts w:ascii="Times New Roman" w:hAnsi="Times New Roman"/>
        </w:rPr>
        <w:t xml:space="preserve">s definition of some of the words. I would also like to call your attention to the names of the parties that made this covenant. The </w:t>
      </w:r>
      <w:r w:rsidRPr="004823B6">
        <w:rPr>
          <w:rFonts w:ascii="Times New Roman" w:hAnsi="Times New Roman"/>
        </w:rPr>
        <w:t>first</w:t>
      </w:r>
      <w:r w:rsidRPr="009D4E3E">
        <w:rPr>
          <w:rFonts w:ascii="Times New Roman" w:hAnsi="Times New Roman"/>
        </w:rPr>
        <w:t xml:space="preserve"> party is called </w:t>
      </w:r>
      <w:r w:rsidR="0038414F">
        <w:rPr>
          <w:rFonts w:ascii="Times New Roman" w:hAnsi="Times New Roman"/>
        </w:rPr>
        <w:t>“</w:t>
      </w:r>
      <w:r w:rsidRPr="009D4E3E">
        <w:rPr>
          <w:rFonts w:ascii="Times New Roman" w:hAnsi="Times New Roman"/>
        </w:rPr>
        <w:t>the house of Israel</w:t>
      </w:r>
      <w:r w:rsidR="0038414F">
        <w:rPr>
          <w:rFonts w:ascii="Times New Roman" w:hAnsi="Times New Roman"/>
        </w:rPr>
        <w:t>”</w:t>
      </w:r>
      <w:r w:rsidRPr="009D4E3E">
        <w:rPr>
          <w:rFonts w:ascii="Times New Roman" w:hAnsi="Times New Roman"/>
        </w:rPr>
        <w:t xml:space="preserve">. The second party is </w:t>
      </w:r>
      <w:r w:rsidR="00553A23" w:rsidRPr="004823B6">
        <w:rPr>
          <w:rFonts w:ascii="Times New Roman" w:hAnsi="Times New Roman"/>
        </w:rPr>
        <w:t>HaShem</w:t>
      </w:r>
      <w:r w:rsidRPr="009D4E3E">
        <w:rPr>
          <w:rFonts w:ascii="Times New Roman" w:hAnsi="Times New Roman"/>
        </w:rPr>
        <w:t xml:space="preserve">. </w:t>
      </w:r>
      <w:r w:rsidR="00553A23" w:rsidRPr="004823B6">
        <w:rPr>
          <w:rFonts w:ascii="Times New Roman" w:hAnsi="Times New Roman"/>
        </w:rPr>
        <w:t>HaShem</w:t>
      </w:r>
      <w:r w:rsidR="00553A23" w:rsidRPr="009D4E3E">
        <w:rPr>
          <w:rFonts w:ascii="Times New Roman" w:hAnsi="Times New Roman"/>
        </w:rPr>
        <w:t xml:space="preserve"> </w:t>
      </w:r>
      <w:r w:rsidRPr="009D4E3E">
        <w:rPr>
          <w:rFonts w:ascii="Times New Roman" w:hAnsi="Times New Roman"/>
        </w:rPr>
        <w:t>is referring to Himself as YHVH</w:t>
      </w:r>
      <w:r w:rsidR="00CB57E8" w:rsidRPr="009D4E3E">
        <w:rPr>
          <w:rFonts w:ascii="Times New Roman" w:hAnsi="Times New Roman"/>
        </w:rPr>
        <w:t xml:space="preserve"> (the yod-hay-vav-hay </w:t>
      </w:r>
      <w:r w:rsidR="00CB57E8" w:rsidRPr="004823B6">
        <w:rPr>
          <w:rFonts w:ascii="Times New Roman" w:hAnsi="Times New Roman"/>
        </w:rPr>
        <w:t>name</w:t>
      </w:r>
      <w:r w:rsidR="00CB57E8" w:rsidRPr="009D4E3E">
        <w:rPr>
          <w:rFonts w:ascii="Times New Roman" w:hAnsi="Times New Roman"/>
        </w:rPr>
        <w:t>)</w:t>
      </w:r>
      <w:r w:rsidRPr="009D4E3E">
        <w:rPr>
          <w:rFonts w:ascii="Times New Roman" w:hAnsi="Times New Roman"/>
        </w:rPr>
        <w:t xml:space="preserve">. So, if you are not of the house of </w:t>
      </w:r>
      <w:r w:rsidRPr="00523A88">
        <w:rPr>
          <w:rFonts w:ascii="Times New Roman" w:hAnsi="Times New Roman"/>
        </w:rPr>
        <w:t>Israel</w:t>
      </w:r>
      <w:r w:rsidRPr="009D4E3E">
        <w:rPr>
          <w:rFonts w:ascii="Times New Roman" w:hAnsi="Times New Roman"/>
        </w:rPr>
        <w:t xml:space="preserve"> or </w:t>
      </w:r>
      <w:r w:rsidR="00CB57E8" w:rsidRPr="004823B6">
        <w:rPr>
          <w:rFonts w:ascii="Times New Roman" w:hAnsi="Times New Roman"/>
        </w:rPr>
        <w:t>HaShem</w:t>
      </w:r>
      <w:r w:rsidRPr="009D4E3E">
        <w:rPr>
          <w:rFonts w:ascii="Times New Roman" w:hAnsi="Times New Roman"/>
        </w:rPr>
        <w:t xml:space="preserve">, then this </w:t>
      </w:r>
      <w:r w:rsidRPr="004823B6">
        <w:rPr>
          <w:rFonts w:ascii="Times New Roman" w:hAnsi="Times New Roman"/>
        </w:rPr>
        <w:t>new</w:t>
      </w:r>
      <w:r w:rsidRPr="009D4E3E">
        <w:rPr>
          <w:rFonts w:ascii="Times New Roman" w:hAnsi="Times New Roman"/>
        </w:rPr>
        <w:t xml:space="preserve"> (renewed) covenant has no effect on you! On the other </w:t>
      </w:r>
      <w:r w:rsidRPr="004823B6">
        <w:rPr>
          <w:rFonts w:ascii="Times New Roman" w:hAnsi="Times New Roman"/>
        </w:rPr>
        <w:t>hand</w:t>
      </w:r>
      <w:r w:rsidRPr="009D4E3E">
        <w:rPr>
          <w:rFonts w:ascii="Times New Roman" w:hAnsi="Times New Roman"/>
        </w:rPr>
        <w:t xml:space="preserve">, if you are convinced that the </w:t>
      </w:r>
      <w:r w:rsidRPr="004823B6">
        <w:rPr>
          <w:rFonts w:ascii="Times New Roman" w:hAnsi="Times New Roman"/>
        </w:rPr>
        <w:t>new</w:t>
      </w:r>
      <w:r w:rsidRPr="009D4E3E">
        <w:rPr>
          <w:rFonts w:ascii="Times New Roman" w:hAnsi="Times New Roman"/>
        </w:rPr>
        <w:t xml:space="preserve"> (renewed) covenant applies to you, then somehow you must be a part of the house of </w:t>
      </w:r>
      <w:smartTag w:uri="urn:schemas-microsoft-com:office:smarttags" w:element="place">
        <w:smartTag w:uri="urn:schemas-microsoft-com:office:smarttags" w:element="country-region">
          <w:r w:rsidRPr="009D4E3E">
            <w:rPr>
              <w:rFonts w:ascii="Times New Roman" w:hAnsi="Times New Roman"/>
            </w:rPr>
            <w:t>Israel</w:t>
          </w:r>
        </w:smartTag>
      </w:smartTag>
      <w:r w:rsidRPr="009D4E3E">
        <w:rPr>
          <w:rFonts w:ascii="Times New Roman" w:hAnsi="Times New Roman"/>
        </w:rPr>
        <w:t xml:space="preserve"> because you are obviously not </w:t>
      </w:r>
      <w:r w:rsidR="00CB57E8" w:rsidRPr="004823B6">
        <w:rPr>
          <w:rFonts w:ascii="Times New Roman" w:hAnsi="Times New Roman"/>
        </w:rPr>
        <w:t>HaShem</w:t>
      </w:r>
      <w:r w:rsidRPr="009D4E3E">
        <w:rPr>
          <w:rFonts w:ascii="Times New Roman" w:hAnsi="Times New Roman"/>
        </w:rPr>
        <w:t>.</w:t>
      </w:r>
    </w:p>
    <w:p w14:paraId="7651A098" w14:textId="77777777" w:rsidR="00DB15CC" w:rsidRPr="009D4E3E" w:rsidRDefault="00DB15CC" w:rsidP="004823B6">
      <w:pPr>
        <w:rPr>
          <w:rFonts w:ascii="Times New Roman" w:hAnsi="Times New Roman"/>
        </w:rPr>
      </w:pPr>
    </w:p>
    <w:p w14:paraId="348ADB22" w14:textId="5D416ABC" w:rsidR="00DB15CC" w:rsidRPr="009D4E3E" w:rsidRDefault="00DB15CC" w:rsidP="004823B6">
      <w:pPr>
        <w:rPr>
          <w:rFonts w:ascii="Times New Roman" w:hAnsi="Times New Roman"/>
        </w:rPr>
      </w:pPr>
      <w:r w:rsidRPr="009D4E3E">
        <w:rPr>
          <w:rFonts w:ascii="Times New Roman" w:hAnsi="Times New Roman"/>
        </w:rPr>
        <w:t xml:space="preserve">This covenant, between the house of </w:t>
      </w:r>
      <w:smartTag w:uri="urn:schemas-microsoft-com:office:smarttags" w:element="place">
        <w:smartTag w:uri="urn:schemas-microsoft-com:office:smarttags" w:element="country-region">
          <w:r w:rsidRPr="009D4E3E">
            <w:rPr>
              <w:rFonts w:ascii="Times New Roman" w:hAnsi="Times New Roman"/>
            </w:rPr>
            <w:t>Israel</w:t>
          </w:r>
        </w:smartTag>
      </w:smartTag>
      <w:r w:rsidRPr="009D4E3E">
        <w:rPr>
          <w:rFonts w:ascii="Times New Roman" w:hAnsi="Times New Roman"/>
        </w:rPr>
        <w:t xml:space="preserve"> and </w:t>
      </w:r>
      <w:r w:rsidR="00CB57E8" w:rsidRPr="004823B6">
        <w:rPr>
          <w:rFonts w:ascii="Times New Roman" w:hAnsi="Times New Roman"/>
        </w:rPr>
        <w:t>HaShem</w:t>
      </w:r>
      <w:r w:rsidRPr="009D4E3E">
        <w:rPr>
          <w:rFonts w:ascii="Times New Roman" w:hAnsi="Times New Roman"/>
        </w:rPr>
        <w:t xml:space="preserve">, is quoted, verbatim, in </w:t>
      </w:r>
      <w:r w:rsidRPr="004823B6">
        <w:rPr>
          <w:rFonts w:ascii="Times New Roman" w:hAnsi="Times New Roman"/>
        </w:rPr>
        <w:t>Bereans</w:t>
      </w:r>
      <w:r w:rsidRPr="009D4E3E">
        <w:rPr>
          <w:rFonts w:ascii="Times New Roman" w:hAnsi="Times New Roman"/>
        </w:rPr>
        <w:t xml:space="preserve"> (</w:t>
      </w:r>
      <w:r w:rsidRPr="004823B6">
        <w:rPr>
          <w:rFonts w:ascii="Times New Roman" w:hAnsi="Times New Roman"/>
        </w:rPr>
        <w:t>Hebrews</w:t>
      </w:r>
      <w:r w:rsidRPr="009D4E3E">
        <w:rPr>
          <w:rFonts w:ascii="Times New Roman" w:hAnsi="Times New Roman"/>
        </w:rPr>
        <w:t xml:space="preserve">) 8:8-12. This is the only other place where the words, or terms, of the </w:t>
      </w:r>
      <w:r w:rsidRPr="004823B6">
        <w:rPr>
          <w:rFonts w:ascii="Times New Roman" w:hAnsi="Times New Roman"/>
        </w:rPr>
        <w:t>new</w:t>
      </w:r>
      <w:r w:rsidRPr="009D4E3E">
        <w:rPr>
          <w:rFonts w:ascii="Times New Roman" w:hAnsi="Times New Roman"/>
        </w:rPr>
        <w:t xml:space="preserve"> (</w:t>
      </w:r>
      <w:r w:rsidRPr="00523A88">
        <w:rPr>
          <w:rFonts w:ascii="Times New Roman" w:hAnsi="Times New Roman"/>
        </w:rPr>
        <w:t>renewed</w:t>
      </w:r>
      <w:r w:rsidRPr="009D4E3E">
        <w:rPr>
          <w:rFonts w:ascii="Times New Roman" w:hAnsi="Times New Roman"/>
        </w:rPr>
        <w:t>) covenant are spelled out.</w:t>
      </w:r>
    </w:p>
    <w:p w14:paraId="4E058131" w14:textId="77777777" w:rsidR="00DB15CC" w:rsidRPr="009D4E3E" w:rsidRDefault="00DB15CC" w:rsidP="004823B6">
      <w:pPr>
        <w:rPr>
          <w:rFonts w:ascii="Times New Roman" w:hAnsi="Times New Roman"/>
        </w:rPr>
      </w:pPr>
    </w:p>
    <w:p w14:paraId="443A0679" w14:textId="74493D77" w:rsidR="00DB15CC" w:rsidRPr="009D4E3E" w:rsidRDefault="00DB15CC" w:rsidP="004823B6">
      <w:pPr>
        <w:rPr>
          <w:rFonts w:ascii="Times New Roman" w:hAnsi="Times New Roman"/>
        </w:rPr>
      </w:pPr>
      <w:r w:rsidRPr="009D4E3E">
        <w:rPr>
          <w:rFonts w:ascii="Times New Roman" w:hAnsi="Times New Roman"/>
        </w:rPr>
        <w:t xml:space="preserve">If you carefully read this contract, or if you were to take this contract to your lawyer, you will learn that this contract has not yet taken effect. This contract becomes effective when everyone knows </w:t>
      </w:r>
      <w:r w:rsidR="00CB57E8" w:rsidRPr="004823B6">
        <w:rPr>
          <w:rFonts w:ascii="Times New Roman" w:hAnsi="Times New Roman"/>
        </w:rPr>
        <w:t>HaShem</w:t>
      </w:r>
      <w:r w:rsidRPr="009D4E3E">
        <w:rPr>
          <w:rFonts w:ascii="Times New Roman" w:hAnsi="Times New Roman"/>
        </w:rPr>
        <w:t xml:space="preserve">. Until everyone knows </w:t>
      </w:r>
      <w:r w:rsidR="00CB57E8" w:rsidRPr="004823B6">
        <w:rPr>
          <w:rFonts w:ascii="Times New Roman" w:hAnsi="Times New Roman"/>
        </w:rPr>
        <w:t>HaShem</w:t>
      </w:r>
      <w:r w:rsidRPr="009D4E3E">
        <w:rPr>
          <w:rFonts w:ascii="Times New Roman" w:hAnsi="Times New Roman"/>
        </w:rPr>
        <w:t xml:space="preserve">, we will have to be content with looking forward to the </w:t>
      </w:r>
      <w:r w:rsidRPr="004823B6">
        <w:rPr>
          <w:rFonts w:ascii="Times New Roman" w:hAnsi="Times New Roman"/>
        </w:rPr>
        <w:t>time</w:t>
      </w:r>
      <w:r w:rsidRPr="009D4E3E">
        <w:rPr>
          <w:rFonts w:ascii="Times New Roman" w:hAnsi="Times New Roman"/>
        </w:rPr>
        <w:t xml:space="preserve"> when this contract is put into effect.</w:t>
      </w:r>
    </w:p>
    <w:p w14:paraId="0117295A" w14:textId="77777777" w:rsidR="00DB15CC" w:rsidRPr="009D4E3E" w:rsidRDefault="00DB15CC" w:rsidP="004823B6">
      <w:pPr>
        <w:rPr>
          <w:rFonts w:ascii="Times New Roman" w:hAnsi="Times New Roman"/>
        </w:rPr>
      </w:pPr>
    </w:p>
    <w:p w14:paraId="709A098E" w14:textId="579EE1C8" w:rsidR="00DB15CC" w:rsidRPr="009D4E3E" w:rsidRDefault="00DB15CC" w:rsidP="004823B6">
      <w:pPr>
        <w:rPr>
          <w:rFonts w:ascii="Times New Roman" w:hAnsi="Times New Roman"/>
        </w:rPr>
      </w:pPr>
      <w:r w:rsidRPr="009D4E3E">
        <w:rPr>
          <w:rFonts w:ascii="Times New Roman" w:hAnsi="Times New Roman"/>
        </w:rPr>
        <w:t xml:space="preserve">The actual terms of this </w:t>
      </w:r>
      <w:r w:rsidRPr="004823B6">
        <w:rPr>
          <w:rFonts w:ascii="Times New Roman" w:hAnsi="Times New Roman"/>
        </w:rPr>
        <w:t>new</w:t>
      </w:r>
      <w:r w:rsidRPr="009D4E3E">
        <w:rPr>
          <w:rFonts w:ascii="Times New Roman" w:hAnsi="Times New Roman"/>
        </w:rPr>
        <w:t xml:space="preserve"> (renewed) covenant appear to be the same terms of the covenant that </w:t>
      </w:r>
      <w:r w:rsidR="00CB57E8" w:rsidRPr="004823B6">
        <w:rPr>
          <w:rFonts w:ascii="Times New Roman" w:hAnsi="Times New Roman"/>
        </w:rPr>
        <w:t>HaShem</w:t>
      </w:r>
      <w:r w:rsidR="00CB57E8" w:rsidRPr="009D4E3E">
        <w:rPr>
          <w:rFonts w:ascii="Times New Roman" w:hAnsi="Times New Roman"/>
        </w:rPr>
        <w:t xml:space="preserve"> </w:t>
      </w:r>
      <w:r w:rsidRPr="009D4E3E">
        <w:rPr>
          <w:rFonts w:ascii="Times New Roman" w:hAnsi="Times New Roman"/>
        </w:rPr>
        <w:t xml:space="preserve">made with the house of </w:t>
      </w:r>
      <w:smartTag w:uri="urn:schemas-microsoft-com:office:smarttags" w:element="place">
        <w:smartTag w:uri="urn:schemas-microsoft-com:office:smarttags" w:element="country-region">
          <w:r w:rsidRPr="009D4E3E">
            <w:rPr>
              <w:rFonts w:ascii="Times New Roman" w:hAnsi="Times New Roman"/>
            </w:rPr>
            <w:t>Israel</w:t>
          </w:r>
        </w:smartTag>
      </w:smartTag>
      <w:r w:rsidRPr="009D4E3E">
        <w:rPr>
          <w:rFonts w:ascii="Times New Roman" w:hAnsi="Times New Roman"/>
        </w:rPr>
        <w:t xml:space="preserve"> at </w:t>
      </w:r>
      <w:r w:rsidRPr="004823B6">
        <w:rPr>
          <w:rFonts w:ascii="Times New Roman" w:hAnsi="Times New Roman"/>
        </w:rPr>
        <w:t>Sinai</w:t>
      </w:r>
      <w:r w:rsidRPr="009D4E3E">
        <w:rPr>
          <w:rFonts w:ascii="Times New Roman" w:hAnsi="Times New Roman"/>
        </w:rPr>
        <w:t xml:space="preserve">. We can deduce this by noticing that the Torah (instruction or </w:t>
      </w:r>
      <w:r w:rsidRPr="004823B6">
        <w:rPr>
          <w:rFonts w:ascii="Times New Roman" w:hAnsi="Times New Roman"/>
        </w:rPr>
        <w:t>law</w:t>
      </w:r>
      <w:r w:rsidRPr="009D4E3E">
        <w:rPr>
          <w:rFonts w:ascii="Times New Roman" w:hAnsi="Times New Roman"/>
        </w:rPr>
        <w:t xml:space="preserve">) will be written on our hearts instead of stone. This refers to </w:t>
      </w:r>
      <w:r w:rsidR="00CB57E8" w:rsidRPr="004823B6">
        <w:rPr>
          <w:rFonts w:ascii="Times New Roman" w:hAnsi="Times New Roman"/>
        </w:rPr>
        <w:t>HaShem</w:t>
      </w:r>
      <w:r w:rsidR="0038414F" w:rsidRPr="00523A88">
        <w:rPr>
          <w:rFonts w:ascii="Times New Roman" w:hAnsi="Times New Roman"/>
        </w:rPr>
        <w:t>’</w:t>
      </w:r>
      <w:r w:rsidRPr="00523A88">
        <w:rPr>
          <w:rFonts w:ascii="Times New Roman" w:hAnsi="Times New Roman"/>
        </w:rPr>
        <w:t>s</w:t>
      </w:r>
      <w:r w:rsidRPr="009D4E3E">
        <w:rPr>
          <w:rFonts w:ascii="Times New Roman" w:hAnsi="Times New Roman"/>
        </w:rPr>
        <w:t xml:space="preserve"> </w:t>
      </w:r>
      <w:r w:rsidRPr="004823B6">
        <w:rPr>
          <w:rFonts w:ascii="Times New Roman" w:hAnsi="Times New Roman"/>
        </w:rPr>
        <w:t>command</w:t>
      </w:r>
      <w:r w:rsidRPr="009D4E3E">
        <w:rPr>
          <w:rFonts w:ascii="Times New Roman" w:hAnsi="Times New Roman"/>
        </w:rPr>
        <w:t xml:space="preserve"> when He gave the Torah:</w:t>
      </w:r>
    </w:p>
    <w:p w14:paraId="606D7EB4" w14:textId="77777777" w:rsidR="00DB15CC" w:rsidRPr="009D4E3E" w:rsidRDefault="00DB15CC" w:rsidP="004823B6">
      <w:pPr>
        <w:rPr>
          <w:rFonts w:ascii="Times New Roman" w:hAnsi="Times New Roman"/>
        </w:rPr>
      </w:pPr>
    </w:p>
    <w:p w14:paraId="63A296FB" w14:textId="25BC17C9" w:rsidR="00DB15CC" w:rsidRPr="009D4E3E" w:rsidRDefault="00DB15CC" w:rsidP="004823B6">
      <w:pPr>
        <w:ind w:left="288" w:right="288"/>
        <w:rPr>
          <w:rFonts w:ascii="Times New Roman" w:hAnsi="Times New Roman"/>
          <w:i/>
        </w:rPr>
      </w:pPr>
      <w:r w:rsidRPr="009D4E3E">
        <w:rPr>
          <w:rFonts w:ascii="Times New Roman" w:hAnsi="Times New Roman"/>
          <w:b/>
          <w:i/>
        </w:rPr>
        <w:t>Devarim (Deuteronomy) 32:46</w:t>
      </w:r>
      <w:r w:rsidRPr="009D4E3E">
        <w:rPr>
          <w:rFonts w:ascii="Times New Roman" w:hAnsi="Times New Roman"/>
          <w:i/>
        </w:rPr>
        <w:t xml:space="preserve"> He said to them, </w:t>
      </w:r>
      <w:r w:rsidR="0038414F">
        <w:rPr>
          <w:rFonts w:ascii="Times New Roman" w:hAnsi="Times New Roman"/>
          <w:i/>
        </w:rPr>
        <w:t>“</w:t>
      </w:r>
      <w:r w:rsidRPr="009D4E3E">
        <w:rPr>
          <w:rFonts w:ascii="Times New Roman" w:hAnsi="Times New Roman"/>
          <w:i/>
        </w:rPr>
        <w:t xml:space="preserve">Take to </w:t>
      </w:r>
      <w:r w:rsidRPr="004823B6">
        <w:rPr>
          <w:rFonts w:ascii="Times New Roman" w:hAnsi="Times New Roman"/>
          <w:i/>
        </w:rPr>
        <w:t>heart</w:t>
      </w:r>
      <w:r w:rsidRPr="009D4E3E">
        <w:rPr>
          <w:rFonts w:ascii="Times New Roman" w:hAnsi="Times New Roman"/>
          <w:i/>
        </w:rPr>
        <w:t xml:space="preserve"> all the words I have solemnly declared to you this day, so that you may </w:t>
      </w:r>
      <w:r w:rsidRPr="004823B6">
        <w:rPr>
          <w:rFonts w:ascii="Times New Roman" w:hAnsi="Times New Roman"/>
          <w:i/>
        </w:rPr>
        <w:t>command</w:t>
      </w:r>
      <w:r w:rsidRPr="009D4E3E">
        <w:rPr>
          <w:rFonts w:ascii="Times New Roman" w:hAnsi="Times New Roman"/>
          <w:i/>
        </w:rPr>
        <w:t xml:space="preserve"> your children to obey carefully all the words of this </w:t>
      </w:r>
      <w:r w:rsidRPr="004823B6">
        <w:rPr>
          <w:rFonts w:ascii="Times New Roman" w:hAnsi="Times New Roman"/>
          <w:i/>
        </w:rPr>
        <w:t>law</w:t>
      </w:r>
      <w:r w:rsidRPr="009D4E3E">
        <w:rPr>
          <w:rFonts w:ascii="Times New Roman" w:hAnsi="Times New Roman"/>
          <w:i/>
        </w:rPr>
        <w:t>.</w:t>
      </w:r>
    </w:p>
    <w:p w14:paraId="6F8701FC" w14:textId="77777777" w:rsidR="00DB15CC" w:rsidRPr="009D4E3E" w:rsidRDefault="00DB15CC" w:rsidP="004823B6">
      <w:pPr>
        <w:rPr>
          <w:rFonts w:ascii="Times New Roman" w:hAnsi="Times New Roman"/>
        </w:rPr>
      </w:pPr>
    </w:p>
    <w:p w14:paraId="2964027B" w14:textId="01B602FB" w:rsidR="00DB15CC" w:rsidRDefault="00DB15CC" w:rsidP="004823B6">
      <w:pPr>
        <w:rPr>
          <w:rFonts w:ascii="Times New Roman" w:hAnsi="Times New Roman"/>
        </w:rPr>
      </w:pPr>
      <w:r w:rsidRPr="009D4E3E">
        <w:rPr>
          <w:rFonts w:ascii="Times New Roman" w:hAnsi="Times New Roman"/>
        </w:rPr>
        <w:t xml:space="preserve">We should also notice what is being written on the hearts. It is Torah. It is </w:t>
      </w:r>
      <w:r w:rsidR="00CB57E8" w:rsidRPr="004823B6">
        <w:rPr>
          <w:rFonts w:ascii="Times New Roman" w:hAnsi="Times New Roman"/>
        </w:rPr>
        <w:t>HaShem</w:t>
      </w:r>
      <w:r w:rsidR="0038414F" w:rsidRPr="00523A88">
        <w:rPr>
          <w:rFonts w:ascii="Times New Roman" w:hAnsi="Times New Roman"/>
        </w:rPr>
        <w:t>’</w:t>
      </w:r>
      <w:r w:rsidRPr="00523A88">
        <w:rPr>
          <w:rFonts w:ascii="Times New Roman" w:hAnsi="Times New Roman"/>
        </w:rPr>
        <w:t>s</w:t>
      </w:r>
      <w:r w:rsidRPr="009D4E3E">
        <w:rPr>
          <w:rFonts w:ascii="Times New Roman" w:hAnsi="Times New Roman"/>
        </w:rPr>
        <w:t xml:space="preserve"> instructions or </w:t>
      </w:r>
      <w:r w:rsidRPr="004823B6">
        <w:rPr>
          <w:rFonts w:ascii="Times New Roman" w:hAnsi="Times New Roman"/>
        </w:rPr>
        <w:t>laws</w:t>
      </w:r>
      <w:r w:rsidRPr="009D4E3E">
        <w:rPr>
          <w:rFonts w:ascii="Times New Roman" w:hAnsi="Times New Roman"/>
        </w:rPr>
        <w:t xml:space="preserve">. The implications of this are staggering! This means, that when this is done, we will no longer disobey </w:t>
      </w:r>
      <w:r w:rsidR="00CB57E8" w:rsidRPr="004823B6">
        <w:rPr>
          <w:rFonts w:ascii="Times New Roman" w:hAnsi="Times New Roman"/>
        </w:rPr>
        <w:t>HaShem</w:t>
      </w:r>
      <w:r w:rsidRPr="009D4E3E">
        <w:rPr>
          <w:rFonts w:ascii="Times New Roman" w:hAnsi="Times New Roman"/>
        </w:rPr>
        <w:t xml:space="preserve">. We will no longer </w:t>
      </w:r>
      <w:r w:rsidRPr="004823B6">
        <w:rPr>
          <w:rFonts w:ascii="Times New Roman" w:hAnsi="Times New Roman"/>
        </w:rPr>
        <w:t>sin</w:t>
      </w:r>
      <w:r w:rsidRPr="009D4E3E">
        <w:rPr>
          <w:rFonts w:ascii="Times New Roman" w:hAnsi="Times New Roman"/>
        </w:rPr>
        <w:t xml:space="preserve">! There is </w:t>
      </w:r>
      <w:r w:rsidRPr="004823B6">
        <w:rPr>
          <w:rFonts w:ascii="Times New Roman" w:hAnsi="Times New Roman"/>
        </w:rPr>
        <w:t>one</w:t>
      </w:r>
      <w:r w:rsidRPr="009D4E3E">
        <w:rPr>
          <w:rFonts w:ascii="Times New Roman" w:hAnsi="Times New Roman"/>
        </w:rPr>
        <w:t xml:space="preserve"> further implication that </w:t>
      </w:r>
      <w:proofErr w:type="spellStart"/>
      <w:r w:rsidRPr="009D4E3E">
        <w:rPr>
          <w:rFonts w:ascii="Times New Roman" w:hAnsi="Times New Roman"/>
        </w:rPr>
        <w:t>can not</w:t>
      </w:r>
      <w:proofErr w:type="spellEnd"/>
      <w:r w:rsidRPr="009D4E3E">
        <w:rPr>
          <w:rFonts w:ascii="Times New Roman" w:hAnsi="Times New Roman"/>
        </w:rPr>
        <w:t xml:space="preserve"> be ignored. Since </w:t>
      </w:r>
      <w:r w:rsidR="00CB57E8" w:rsidRPr="004823B6">
        <w:rPr>
          <w:rFonts w:ascii="Times New Roman" w:hAnsi="Times New Roman"/>
        </w:rPr>
        <w:t>HaShem</w:t>
      </w:r>
      <w:r w:rsidR="0038414F" w:rsidRPr="00523A88">
        <w:rPr>
          <w:rFonts w:ascii="Times New Roman" w:hAnsi="Times New Roman"/>
        </w:rPr>
        <w:t>’</w:t>
      </w:r>
      <w:r w:rsidRPr="00523A88">
        <w:rPr>
          <w:rFonts w:ascii="Times New Roman" w:hAnsi="Times New Roman"/>
        </w:rPr>
        <w:t>s</w:t>
      </w:r>
      <w:r w:rsidRPr="009D4E3E">
        <w:rPr>
          <w:rFonts w:ascii="Times New Roman" w:hAnsi="Times New Roman"/>
        </w:rPr>
        <w:t xml:space="preserve"> people were obedient in</w:t>
      </w:r>
      <w:r w:rsidR="00CB57E8" w:rsidRPr="009D4E3E">
        <w:rPr>
          <w:rFonts w:ascii="Times New Roman" w:hAnsi="Times New Roman"/>
        </w:rPr>
        <w:t xml:space="preserve"> the </w:t>
      </w:r>
      <w:r w:rsidR="00CB57E8" w:rsidRPr="004823B6">
        <w:rPr>
          <w:rFonts w:ascii="Times New Roman" w:hAnsi="Times New Roman"/>
        </w:rPr>
        <w:t>Garden of</w:t>
      </w:r>
      <w:r w:rsidRPr="004823B6">
        <w:rPr>
          <w:rFonts w:ascii="Times New Roman" w:hAnsi="Times New Roman"/>
        </w:rPr>
        <w:t xml:space="preserve"> Eden</w:t>
      </w:r>
      <w:r w:rsidRPr="009D4E3E">
        <w:rPr>
          <w:rFonts w:ascii="Times New Roman" w:hAnsi="Times New Roman"/>
        </w:rPr>
        <w:t xml:space="preserve">, and we will be obedient in the </w:t>
      </w:r>
      <w:smartTag w:uri="urn:schemas-microsoft-com:office:smarttags" w:element="PlaceType">
        <w:r w:rsidRPr="009D4E3E">
          <w:rPr>
            <w:rFonts w:ascii="Times New Roman" w:hAnsi="Times New Roman"/>
          </w:rPr>
          <w:t>kingdom</w:t>
        </w:r>
      </w:smartTag>
      <w:r w:rsidRPr="009D4E3E">
        <w:rPr>
          <w:rFonts w:ascii="Times New Roman" w:hAnsi="Times New Roman"/>
        </w:rPr>
        <w:t xml:space="preserve"> of </w:t>
      </w:r>
      <w:r w:rsidRPr="004823B6">
        <w:rPr>
          <w:rFonts w:ascii="Times New Roman" w:hAnsi="Times New Roman"/>
        </w:rPr>
        <w:t>Heaven</w:t>
      </w:r>
      <w:r w:rsidR="00CB57E8" w:rsidRPr="009D4E3E">
        <w:rPr>
          <w:rFonts w:ascii="Times New Roman" w:hAnsi="Times New Roman"/>
        </w:rPr>
        <w:t>. This begs the question: W</w:t>
      </w:r>
      <w:r w:rsidRPr="009D4E3E">
        <w:rPr>
          <w:rFonts w:ascii="Times New Roman" w:hAnsi="Times New Roman"/>
        </w:rPr>
        <w:t xml:space="preserve">hat ought we to be doing now? Obviously, we ought to be obeying </w:t>
      </w:r>
      <w:r w:rsidR="00CB57E8" w:rsidRPr="004823B6">
        <w:rPr>
          <w:rFonts w:ascii="Times New Roman" w:hAnsi="Times New Roman"/>
        </w:rPr>
        <w:t>HaShem</w:t>
      </w:r>
      <w:r w:rsidR="00CB57E8" w:rsidRPr="009D4E3E">
        <w:rPr>
          <w:rFonts w:ascii="Times New Roman" w:hAnsi="Times New Roman"/>
        </w:rPr>
        <w:t xml:space="preserve"> </w:t>
      </w:r>
      <w:r w:rsidRPr="009D4E3E">
        <w:rPr>
          <w:rFonts w:ascii="Times New Roman" w:hAnsi="Times New Roman"/>
        </w:rPr>
        <w:t xml:space="preserve">by writing His Torah on our hearts and thereby obey it. </w:t>
      </w:r>
      <w:r w:rsidR="00CB57E8" w:rsidRPr="004823B6">
        <w:rPr>
          <w:rFonts w:ascii="Times New Roman" w:hAnsi="Times New Roman"/>
        </w:rPr>
        <w:t>HaShem</w:t>
      </w:r>
      <w:r w:rsidR="0038414F" w:rsidRPr="00523A88">
        <w:rPr>
          <w:rFonts w:ascii="Times New Roman" w:hAnsi="Times New Roman"/>
        </w:rPr>
        <w:t>’</w:t>
      </w:r>
      <w:r w:rsidRPr="00523A88">
        <w:rPr>
          <w:rFonts w:ascii="Times New Roman" w:hAnsi="Times New Roman"/>
        </w:rPr>
        <w:t>s</w:t>
      </w:r>
      <w:r w:rsidRPr="009D4E3E">
        <w:rPr>
          <w:rFonts w:ascii="Times New Roman" w:hAnsi="Times New Roman"/>
        </w:rPr>
        <w:t xml:space="preserve"> obvious </w:t>
      </w:r>
      <w:r w:rsidRPr="004823B6">
        <w:rPr>
          <w:rFonts w:ascii="Times New Roman" w:hAnsi="Times New Roman"/>
        </w:rPr>
        <w:t>desire</w:t>
      </w:r>
      <w:r w:rsidRPr="009D4E3E">
        <w:rPr>
          <w:rFonts w:ascii="Times New Roman" w:hAnsi="Times New Roman"/>
        </w:rPr>
        <w:t xml:space="preserve"> is for us to be obedient to His instructions now!</w:t>
      </w:r>
    </w:p>
    <w:p w14:paraId="7CBFEBBE" w14:textId="77777777" w:rsidR="00FA7548" w:rsidRPr="009D4E3E" w:rsidRDefault="00FA7548" w:rsidP="004823B6">
      <w:pPr>
        <w:rPr>
          <w:rFonts w:ascii="Times New Roman" w:hAnsi="Times New Roman"/>
        </w:rPr>
      </w:pPr>
    </w:p>
    <w:p w14:paraId="69C3C7AA" w14:textId="76B92BC3" w:rsidR="00FA7548" w:rsidRPr="00FA7548" w:rsidRDefault="00FA7548" w:rsidP="004823B6">
      <w:pPr>
        <w:rPr>
          <w:rFonts w:ascii="Times New Roman" w:hAnsi="Times New Roman"/>
        </w:rPr>
      </w:pPr>
      <w:r w:rsidRPr="00FA7548">
        <w:rPr>
          <w:rFonts w:ascii="Times New Roman" w:hAnsi="Times New Roman"/>
        </w:rPr>
        <w:t>We can understand this “</w:t>
      </w:r>
      <w:r w:rsidRPr="004823B6">
        <w:rPr>
          <w:rFonts w:ascii="Times New Roman" w:hAnsi="Times New Roman"/>
        </w:rPr>
        <w:t>new</w:t>
      </w:r>
      <w:r w:rsidRPr="00FA7548">
        <w:rPr>
          <w:rFonts w:ascii="Times New Roman" w:hAnsi="Times New Roman"/>
        </w:rPr>
        <w:t xml:space="preserve">” in a few different ways. </w:t>
      </w:r>
    </w:p>
    <w:p w14:paraId="16CFB77A" w14:textId="77777777" w:rsidR="00FA7548" w:rsidRPr="00FA7548" w:rsidRDefault="00FA7548" w:rsidP="004823B6">
      <w:pPr>
        <w:rPr>
          <w:rFonts w:ascii="Times New Roman" w:hAnsi="Times New Roman"/>
        </w:rPr>
      </w:pPr>
    </w:p>
    <w:p w14:paraId="39BE7A52" w14:textId="7657259C" w:rsidR="00FA7548" w:rsidRPr="00FA7548" w:rsidRDefault="00FA7548" w:rsidP="004823B6">
      <w:pPr>
        <w:numPr>
          <w:ilvl w:val="0"/>
          <w:numId w:val="1"/>
        </w:numPr>
        <w:rPr>
          <w:rFonts w:ascii="Times New Roman" w:hAnsi="Times New Roman"/>
        </w:rPr>
      </w:pPr>
      <w:r w:rsidRPr="00FA7548">
        <w:rPr>
          <w:rFonts w:ascii="Times New Roman" w:hAnsi="Times New Roman"/>
        </w:rPr>
        <w:t xml:space="preserve">Linguistically, The </w:t>
      </w:r>
      <w:r w:rsidRPr="004823B6">
        <w:rPr>
          <w:rFonts w:ascii="Times New Roman" w:hAnsi="Times New Roman"/>
        </w:rPr>
        <w:t>Hebrew</w:t>
      </w:r>
      <w:r w:rsidRPr="00FA7548">
        <w:rPr>
          <w:rFonts w:ascii="Times New Roman" w:hAnsi="Times New Roman"/>
        </w:rPr>
        <w:t xml:space="preserve"> root word:  Chet dalet shin – </w:t>
      </w:r>
      <w:r w:rsidR="004823B6" w:rsidRPr="00FA7548">
        <w:rPr>
          <w:rFonts w:ascii="Times New Roman" w:hAnsi="Times New Roman"/>
        </w:rPr>
        <w:t>Chadash</w:t>
      </w:r>
      <w:r w:rsidRPr="00FA7548">
        <w:rPr>
          <w:rFonts w:ascii="Times New Roman" w:hAnsi="Times New Roman"/>
        </w:rPr>
        <w:t xml:space="preserve">, translated as </w:t>
      </w:r>
      <w:r w:rsidRPr="004823B6">
        <w:rPr>
          <w:rFonts w:ascii="Times New Roman" w:hAnsi="Times New Roman"/>
          <w:i/>
          <w:iCs/>
        </w:rPr>
        <w:t>new</w:t>
      </w:r>
      <w:r w:rsidRPr="00FA7548">
        <w:rPr>
          <w:rFonts w:ascii="Times New Roman" w:hAnsi="Times New Roman"/>
        </w:rPr>
        <w:t xml:space="preserve">, is also the </w:t>
      </w:r>
      <w:r w:rsidRPr="004823B6">
        <w:rPr>
          <w:rFonts w:ascii="Times New Roman" w:hAnsi="Times New Roman"/>
        </w:rPr>
        <w:t>Hebrew</w:t>
      </w:r>
      <w:r w:rsidRPr="00FA7548">
        <w:rPr>
          <w:rFonts w:ascii="Times New Roman" w:hAnsi="Times New Roman"/>
        </w:rPr>
        <w:t xml:space="preserve"> root for </w:t>
      </w:r>
      <w:r w:rsidRPr="004823B6">
        <w:rPr>
          <w:rFonts w:ascii="Times New Roman" w:hAnsi="Times New Roman"/>
          <w:i/>
          <w:iCs/>
        </w:rPr>
        <w:t>new</w:t>
      </w:r>
      <w:r w:rsidRPr="00FA7548">
        <w:rPr>
          <w:rFonts w:ascii="Times New Roman" w:hAnsi="Times New Roman"/>
        </w:rPr>
        <w:t xml:space="preserve"> </w:t>
      </w:r>
      <w:r w:rsidRPr="004823B6">
        <w:rPr>
          <w:rFonts w:ascii="Times New Roman" w:hAnsi="Times New Roman"/>
        </w:rPr>
        <w:t>moon</w:t>
      </w:r>
      <w:r w:rsidRPr="00FA7548">
        <w:rPr>
          <w:rFonts w:ascii="Times New Roman" w:hAnsi="Times New Roman"/>
        </w:rPr>
        <w:t xml:space="preserve"> </w:t>
      </w:r>
      <w:r w:rsidR="004823B6" w:rsidRPr="004823B6">
        <w:rPr>
          <w:rFonts w:ascii="Times New Roman" w:hAnsi="Times New Roman"/>
        </w:rPr>
        <w:t>Rosh</w:t>
      </w:r>
      <w:r w:rsidRPr="004823B6">
        <w:rPr>
          <w:rFonts w:ascii="Times New Roman" w:hAnsi="Times New Roman"/>
        </w:rPr>
        <w:t xml:space="preserve"> </w:t>
      </w:r>
      <w:r w:rsidR="004823B6" w:rsidRPr="004823B6">
        <w:rPr>
          <w:rFonts w:ascii="Times New Roman" w:hAnsi="Times New Roman"/>
        </w:rPr>
        <w:t>Chodesh</w:t>
      </w:r>
      <w:r w:rsidRPr="00FA7548">
        <w:rPr>
          <w:rFonts w:ascii="Times New Roman" w:hAnsi="Times New Roman"/>
        </w:rPr>
        <w:t xml:space="preserve">. It is well </w:t>
      </w:r>
      <w:r w:rsidRPr="004823B6">
        <w:rPr>
          <w:rFonts w:ascii="Times New Roman" w:hAnsi="Times New Roman"/>
        </w:rPr>
        <w:t>known</w:t>
      </w:r>
      <w:r w:rsidRPr="00FA7548">
        <w:rPr>
          <w:rFonts w:ascii="Times New Roman" w:hAnsi="Times New Roman"/>
        </w:rPr>
        <w:t xml:space="preserve"> that the </w:t>
      </w:r>
      <w:r w:rsidRPr="004823B6">
        <w:rPr>
          <w:rFonts w:ascii="Times New Roman" w:hAnsi="Times New Roman"/>
        </w:rPr>
        <w:t>moon</w:t>
      </w:r>
      <w:r w:rsidRPr="00FA7548">
        <w:rPr>
          <w:rFonts w:ascii="Times New Roman" w:hAnsi="Times New Roman"/>
        </w:rPr>
        <w:t xml:space="preserve"> is quite old and that it is not brand </w:t>
      </w:r>
      <w:r w:rsidRPr="004823B6">
        <w:rPr>
          <w:rFonts w:ascii="Times New Roman" w:hAnsi="Times New Roman"/>
        </w:rPr>
        <w:t>new</w:t>
      </w:r>
      <w:r w:rsidRPr="00FA7548">
        <w:rPr>
          <w:rFonts w:ascii="Times New Roman" w:hAnsi="Times New Roman"/>
        </w:rPr>
        <w:t xml:space="preserve"> every month, but rather it is </w:t>
      </w:r>
      <w:r w:rsidRPr="00FA7548">
        <w:rPr>
          <w:rFonts w:ascii="Times New Roman" w:hAnsi="Times New Roman"/>
          <w:i/>
          <w:iCs/>
        </w:rPr>
        <w:t>renewed</w:t>
      </w:r>
      <w:r w:rsidRPr="00FA7548">
        <w:rPr>
          <w:rFonts w:ascii="Times New Roman" w:hAnsi="Times New Roman"/>
        </w:rPr>
        <w:t xml:space="preserve"> every month.</w:t>
      </w:r>
    </w:p>
    <w:p w14:paraId="5B675BB4" w14:textId="77777777" w:rsidR="00FA7548" w:rsidRPr="00FA7548" w:rsidRDefault="00FA7548" w:rsidP="004823B6">
      <w:pPr>
        <w:rPr>
          <w:rFonts w:ascii="Times New Roman" w:hAnsi="Times New Roman"/>
        </w:rPr>
      </w:pPr>
    </w:p>
    <w:p w14:paraId="2735DFE9" w14:textId="697CE826" w:rsidR="00FA7548" w:rsidRPr="00FA7548" w:rsidRDefault="00FA7548" w:rsidP="004823B6">
      <w:pPr>
        <w:numPr>
          <w:ilvl w:val="0"/>
          <w:numId w:val="1"/>
        </w:numPr>
        <w:rPr>
          <w:rFonts w:ascii="Times New Roman" w:hAnsi="Times New Roman"/>
        </w:rPr>
      </w:pPr>
      <w:r w:rsidRPr="00FA7548">
        <w:rPr>
          <w:rFonts w:ascii="Times New Roman" w:hAnsi="Times New Roman"/>
        </w:rPr>
        <w:t xml:space="preserve">The same </w:t>
      </w:r>
      <w:r w:rsidRPr="004823B6">
        <w:rPr>
          <w:rFonts w:ascii="Times New Roman" w:hAnsi="Times New Roman"/>
        </w:rPr>
        <w:t>Hebrew</w:t>
      </w:r>
      <w:r w:rsidRPr="00FA7548">
        <w:rPr>
          <w:rFonts w:ascii="Times New Roman" w:hAnsi="Times New Roman"/>
        </w:rPr>
        <w:t xml:space="preserve"> root: chet dalet shin is also used in Job 29:20 where the KJV and the JPS translates it as </w:t>
      </w:r>
      <w:r w:rsidRPr="00FA7548">
        <w:rPr>
          <w:rFonts w:ascii="Times New Roman" w:hAnsi="Times New Roman"/>
          <w:i/>
          <w:iCs/>
        </w:rPr>
        <w:t>fresh</w:t>
      </w:r>
      <w:r w:rsidRPr="00FA7548">
        <w:rPr>
          <w:rFonts w:ascii="Times New Roman" w:hAnsi="Times New Roman"/>
        </w:rPr>
        <w:t>.</w:t>
      </w:r>
    </w:p>
    <w:p w14:paraId="58DBA71D" w14:textId="77777777" w:rsidR="00FA7548" w:rsidRPr="00FA7548" w:rsidRDefault="00FA7548" w:rsidP="004823B6">
      <w:pPr>
        <w:rPr>
          <w:rFonts w:ascii="Times New Roman" w:hAnsi="Times New Roman"/>
        </w:rPr>
      </w:pPr>
    </w:p>
    <w:p w14:paraId="7DA6E996" w14:textId="763F4B33" w:rsidR="00FA7548" w:rsidRDefault="00FA7548" w:rsidP="004823B6">
      <w:pPr>
        <w:numPr>
          <w:ilvl w:val="0"/>
          <w:numId w:val="1"/>
        </w:numPr>
        <w:rPr>
          <w:rFonts w:ascii="Times New Roman" w:hAnsi="Times New Roman"/>
        </w:rPr>
      </w:pPr>
      <w:r w:rsidRPr="00FA7548">
        <w:rPr>
          <w:rFonts w:ascii="Times New Roman" w:hAnsi="Times New Roman"/>
        </w:rPr>
        <w:t xml:space="preserve">Theologically, our Sages have </w:t>
      </w:r>
      <w:r w:rsidRPr="004823B6">
        <w:rPr>
          <w:rFonts w:ascii="Times New Roman" w:hAnsi="Times New Roman"/>
        </w:rPr>
        <w:t>taught</w:t>
      </w:r>
      <w:r w:rsidRPr="00FA7548">
        <w:rPr>
          <w:rFonts w:ascii="Times New Roman" w:hAnsi="Times New Roman"/>
        </w:rPr>
        <w:t xml:space="preserve"> that all of the covenants are but </w:t>
      </w:r>
      <w:r w:rsidRPr="004823B6">
        <w:rPr>
          <w:rFonts w:ascii="Times New Roman" w:hAnsi="Times New Roman"/>
        </w:rPr>
        <w:t>one</w:t>
      </w:r>
      <w:r w:rsidRPr="00FA7548">
        <w:rPr>
          <w:rFonts w:ascii="Times New Roman" w:hAnsi="Times New Roman"/>
        </w:rPr>
        <w:t xml:space="preserve"> </w:t>
      </w:r>
      <w:r w:rsidR="004823B6" w:rsidRPr="00FA7548">
        <w:rPr>
          <w:rFonts w:ascii="Times New Roman" w:hAnsi="Times New Roman"/>
        </w:rPr>
        <w:t>covenant</w:t>
      </w:r>
      <w:r w:rsidRPr="00FA7548">
        <w:rPr>
          <w:rFonts w:ascii="Times New Roman" w:hAnsi="Times New Roman"/>
        </w:rPr>
        <w:t xml:space="preserve">. </w:t>
      </w:r>
      <w:r w:rsidR="004823B6" w:rsidRPr="00FA7548">
        <w:rPr>
          <w:rFonts w:ascii="Times New Roman" w:hAnsi="Times New Roman"/>
        </w:rPr>
        <w:t>Therefore,</w:t>
      </w:r>
      <w:r w:rsidRPr="00FA7548">
        <w:rPr>
          <w:rFonts w:ascii="Times New Roman" w:hAnsi="Times New Roman"/>
        </w:rPr>
        <w:t xml:space="preserve"> we understand that the </w:t>
      </w:r>
      <w:r w:rsidRPr="004823B6">
        <w:rPr>
          <w:rFonts w:ascii="Times New Roman" w:hAnsi="Times New Roman"/>
        </w:rPr>
        <w:t>new</w:t>
      </w:r>
      <w:r w:rsidRPr="00FA7548">
        <w:rPr>
          <w:rFonts w:ascii="Times New Roman" w:hAnsi="Times New Roman"/>
        </w:rPr>
        <w:t xml:space="preserve"> covenant is a refresh of the </w:t>
      </w:r>
      <w:r w:rsidRPr="004823B6">
        <w:rPr>
          <w:rFonts w:ascii="Times New Roman" w:hAnsi="Times New Roman"/>
        </w:rPr>
        <w:t>Sinai</w:t>
      </w:r>
      <w:r w:rsidRPr="00FA7548">
        <w:rPr>
          <w:rFonts w:ascii="Times New Roman" w:hAnsi="Times New Roman"/>
        </w:rPr>
        <w:t xml:space="preserve"> covenant, which was a refresh of the Abrahamic covenant, etc. This can be most clearly seen by looking at the terms of the Abrahamic covenant where we see </w:t>
      </w:r>
      <w:r w:rsidRPr="004823B6">
        <w:rPr>
          <w:rFonts w:ascii="Times New Roman" w:hAnsi="Times New Roman"/>
        </w:rPr>
        <w:t>circumcision</w:t>
      </w:r>
      <w:r w:rsidRPr="00FA7548">
        <w:rPr>
          <w:rFonts w:ascii="Times New Roman" w:hAnsi="Times New Roman"/>
        </w:rPr>
        <w:t xml:space="preserve"> and a </w:t>
      </w:r>
      <w:r w:rsidRPr="004823B6">
        <w:rPr>
          <w:rFonts w:ascii="Times New Roman" w:hAnsi="Times New Roman"/>
        </w:rPr>
        <w:t>command</w:t>
      </w:r>
      <w:r w:rsidRPr="00FA7548">
        <w:rPr>
          <w:rFonts w:ascii="Times New Roman" w:hAnsi="Times New Roman"/>
        </w:rPr>
        <w:t xml:space="preserve"> to </w:t>
      </w:r>
      <w:r w:rsidRPr="004823B6">
        <w:rPr>
          <w:rFonts w:ascii="Times New Roman" w:hAnsi="Times New Roman"/>
        </w:rPr>
        <w:t>walk</w:t>
      </w:r>
      <w:r w:rsidRPr="00FA7548">
        <w:rPr>
          <w:rFonts w:ascii="Times New Roman" w:hAnsi="Times New Roman"/>
        </w:rPr>
        <w:t xml:space="preserve"> in the </w:t>
      </w:r>
      <w:r w:rsidRPr="004823B6">
        <w:rPr>
          <w:rFonts w:ascii="Times New Roman" w:hAnsi="Times New Roman"/>
        </w:rPr>
        <w:t>commandments</w:t>
      </w:r>
      <w:r w:rsidRPr="00FA7548">
        <w:rPr>
          <w:rFonts w:ascii="Times New Roman" w:hAnsi="Times New Roman"/>
        </w:rPr>
        <w:t xml:space="preserve"> – and again in the </w:t>
      </w:r>
      <w:r w:rsidRPr="004823B6">
        <w:rPr>
          <w:rFonts w:ascii="Times New Roman" w:hAnsi="Times New Roman"/>
        </w:rPr>
        <w:t>Sinai</w:t>
      </w:r>
      <w:r w:rsidRPr="00FA7548">
        <w:rPr>
          <w:rFonts w:ascii="Times New Roman" w:hAnsi="Times New Roman"/>
        </w:rPr>
        <w:t xml:space="preserve"> covenant we have </w:t>
      </w:r>
      <w:r w:rsidRPr="004823B6">
        <w:rPr>
          <w:rFonts w:ascii="Times New Roman" w:hAnsi="Times New Roman"/>
        </w:rPr>
        <w:t>circumcision</w:t>
      </w:r>
      <w:r w:rsidRPr="00FA7548">
        <w:rPr>
          <w:rFonts w:ascii="Times New Roman" w:hAnsi="Times New Roman"/>
        </w:rPr>
        <w:t xml:space="preserve"> and a </w:t>
      </w:r>
      <w:r w:rsidRPr="004823B6">
        <w:rPr>
          <w:rFonts w:ascii="Times New Roman" w:hAnsi="Times New Roman"/>
        </w:rPr>
        <w:t>command</w:t>
      </w:r>
      <w:r w:rsidRPr="00FA7548">
        <w:rPr>
          <w:rFonts w:ascii="Times New Roman" w:hAnsi="Times New Roman"/>
        </w:rPr>
        <w:t xml:space="preserve"> to </w:t>
      </w:r>
      <w:r w:rsidRPr="004823B6">
        <w:rPr>
          <w:rFonts w:ascii="Times New Roman" w:hAnsi="Times New Roman"/>
        </w:rPr>
        <w:t>walk</w:t>
      </w:r>
      <w:r w:rsidRPr="00FA7548">
        <w:rPr>
          <w:rFonts w:ascii="Times New Roman" w:hAnsi="Times New Roman"/>
        </w:rPr>
        <w:t xml:space="preserve"> in the </w:t>
      </w:r>
      <w:r w:rsidRPr="004823B6">
        <w:rPr>
          <w:rFonts w:ascii="Times New Roman" w:hAnsi="Times New Roman"/>
        </w:rPr>
        <w:t>commandments</w:t>
      </w:r>
      <w:r w:rsidRPr="00FA7548">
        <w:rPr>
          <w:rFonts w:ascii="Times New Roman" w:hAnsi="Times New Roman"/>
        </w:rPr>
        <w:t xml:space="preserve"> – and again in the </w:t>
      </w:r>
      <w:r w:rsidRPr="004823B6">
        <w:rPr>
          <w:rFonts w:ascii="Times New Roman" w:hAnsi="Times New Roman"/>
        </w:rPr>
        <w:t>new</w:t>
      </w:r>
      <w:r w:rsidRPr="00FA7548">
        <w:rPr>
          <w:rFonts w:ascii="Times New Roman" w:hAnsi="Times New Roman"/>
        </w:rPr>
        <w:t xml:space="preserve"> covenant where we see </w:t>
      </w:r>
      <w:r w:rsidRPr="004823B6">
        <w:rPr>
          <w:rFonts w:ascii="Times New Roman" w:hAnsi="Times New Roman"/>
        </w:rPr>
        <w:t>circumcision</w:t>
      </w:r>
      <w:r w:rsidRPr="00FA7548">
        <w:rPr>
          <w:rFonts w:ascii="Times New Roman" w:hAnsi="Times New Roman"/>
        </w:rPr>
        <w:t xml:space="preserve"> and a </w:t>
      </w:r>
      <w:r w:rsidRPr="004823B6">
        <w:rPr>
          <w:rFonts w:ascii="Times New Roman" w:hAnsi="Times New Roman"/>
        </w:rPr>
        <w:t>command</w:t>
      </w:r>
      <w:r w:rsidRPr="00FA7548">
        <w:rPr>
          <w:rFonts w:ascii="Times New Roman" w:hAnsi="Times New Roman"/>
        </w:rPr>
        <w:t xml:space="preserve"> to </w:t>
      </w:r>
      <w:r w:rsidRPr="004823B6">
        <w:rPr>
          <w:rFonts w:ascii="Times New Roman" w:hAnsi="Times New Roman"/>
        </w:rPr>
        <w:t>walk</w:t>
      </w:r>
      <w:r w:rsidRPr="00FA7548">
        <w:rPr>
          <w:rFonts w:ascii="Times New Roman" w:hAnsi="Times New Roman"/>
        </w:rPr>
        <w:t xml:space="preserve"> in the </w:t>
      </w:r>
      <w:r w:rsidRPr="004823B6">
        <w:rPr>
          <w:rFonts w:ascii="Times New Roman" w:hAnsi="Times New Roman"/>
        </w:rPr>
        <w:t>commandments</w:t>
      </w:r>
      <w:r w:rsidRPr="00FA7548">
        <w:rPr>
          <w:rFonts w:ascii="Times New Roman" w:hAnsi="Times New Roman"/>
        </w:rPr>
        <w:t>.</w:t>
      </w:r>
    </w:p>
    <w:p w14:paraId="075C0878" w14:textId="77777777" w:rsidR="002A5DE3" w:rsidRDefault="002A5DE3" w:rsidP="004823B6">
      <w:pPr>
        <w:pStyle w:val="ListParagraph"/>
        <w:rPr>
          <w:rFonts w:ascii="Times New Roman" w:hAnsi="Times New Roman"/>
        </w:rPr>
      </w:pPr>
    </w:p>
    <w:p w14:paraId="70BDA980" w14:textId="7F689B74" w:rsidR="002A5DE3" w:rsidRPr="00A30A5E" w:rsidRDefault="002A5DE3" w:rsidP="004823B6">
      <w:pPr>
        <w:numPr>
          <w:ilvl w:val="0"/>
          <w:numId w:val="1"/>
        </w:numPr>
        <w:rPr>
          <w:rFonts w:ascii="Times New Roman" w:hAnsi="Times New Roman"/>
        </w:rPr>
      </w:pPr>
      <w:r w:rsidRPr="00A30A5E">
        <w:rPr>
          <w:rFonts w:ascii="Times New Roman" w:hAnsi="Times New Roman"/>
        </w:rPr>
        <w:t xml:space="preserve">The </w:t>
      </w:r>
      <w:r w:rsidRPr="004823B6">
        <w:rPr>
          <w:rFonts w:ascii="Times New Roman" w:hAnsi="Times New Roman"/>
        </w:rPr>
        <w:t>Talmud</w:t>
      </w:r>
      <w:r w:rsidRPr="00A30A5E">
        <w:rPr>
          <w:rFonts w:ascii="Times New Roman" w:hAnsi="Times New Roman"/>
        </w:rPr>
        <w:t xml:space="preserve"> </w:t>
      </w:r>
      <w:r w:rsidRPr="004823B6">
        <w:rPr>
          <w:rFonts w:ascii="Times New Roman" w:hAnsi="Times New Roman"/>
        </w:rPr>
        <w:t>teaches</w:t>
      </w:r>
      <w:r w:rsidRPr="00A30A5E">
        <w:rPr>
          <w:rFonts w:ascii="Times New Roman" w:hAnsi="Times New Roman"/>
        </w:rPr>
        <w:t xml:space="preserve"> us that ‘covenant’ always refers to Torah:  </w:t>
      </w:r>
      <w:r w:rsidR="00A30A5E" w:rsidRPr="00A30A5E">
        <w:rPr>
          <w:rFonts w:ascii="Times New Roman" w:hAnsi="Times New Roman"/>
          <w:b/>
          <w:bCs/>
          <w:i/>
          <w:iCs/>
        </w:rPr>
        <w:t>Shabbath 33a</w:t>
      </w:r>
      <w:r w:rsidR="00A30A5E" w:rsidRPr="00A30A5E">
        <w:rPr>
          <w:rFonts w:ascii="Times New Roman" w:hAnsi="Times New Roman"/>
          <w:i/>
          <w:iCs/>
        </w:rPr>
        <w:t xml:space="preserve"> </w:t>
      </w:r>
      <w:r w:rsidRPr="00A30A5E">
        <w:rPr>
          <w:rFonts w:ascii="Times New Roman" w:hAnsi="Times New Roman"/>
          <w:i/>
          <w:iCs/>
        </w:rPr>
        <w:t>As a punishment for delay of judgment,</w:t>
      </w:r>
      <w:r w:rsidRPr="00A30A5E">
        <w:rPr>
          <w:rStyle w:val="FootnoteReference"/>
          <w:i/>
          <w:iCs/>
        </w:rPr>
        <w:footnoteReference w:id="1"/>
      </w:r>
      <w:r w:rsidRPr="00A30A5E">
        <w:rPr>
          <w:rFonts w:ascii="Times New Roman" w:hAnsi="Times New Roman"/>
          <w:i/>
          <w:iCs/>
        </w:rPr>
        <w:t xml:space="preserve"> </w:t>
      </w:r>
      <w:r w:rsidRPr="00A30A5E">
        <w:rPr>
          <w:rFonts w:ascii="Times New Roman" w:hAnsi="Times New Roman"/>
          <w:i/>
          <w:iCs/>
        </w:rPr>
        <w:lastRenderedPageBreak/>
        <w:t>perversion of judgment,</w:t>
      </w:r>
      <w:r w:rsidRPr="00A30A5E">
        <w:rPr>
          <w:rStyle w:val="FootnoteReference"/>
          <w:i/>
          <w:iCs/>
        </w:rPr>
        <w:footnoteReference w:id="2"/>
      </w:r>
      <w:r w:rsidRPr="00A30A5E">
        <w:rPr>
          <w:rFonts w:ascii="Times New Roman" w:hAnsi="Times New Roman"/>
          <w:i/>
          <w:iCs/>
        </w:rPr>
        <w:t xml:space="preserve"> spoiling of judgment,</w:t>
      </w:r>
      <w:r w:rsidRPr="00A30A5E">
        <w:rPr>
          <w:rStyle w:val="FootnoteReference"/>
          <w:i/>
          <w:iCs/>
        </w:rPr>
        <w:footnoteReference w:id="3"/>
      </w:r>
      <w:r w:rsidRPr="00A30A5E">
        <w:rPr>
          <w:rFonts w:ascii="Times New Roman" w:hAnsi="Times New Roman"/>
          <w:i/>
          <w:iCs/>
        </w:rPr>
        <w:t xml:space="preserve"> and neglect of Torah, sword and spoil increase, pestilence and </w:t>
      </w:r>
      <w:r w:rsidRPr="004823B6">
        <w:rPr>
          <w:rFonts w:ascii="Times New Roman" w:hAnsi="Times New Roman"/>
          <w:i/>
          <w:iCs/>
        </w:rPr>
        <w:t>famine</w:t>
      </w:r>
      <w:r w:rsidRPr="00A30A5E">
        <w:rPr>
          <w:rFonts w:ascii="Times New Roman" w:hAnsi="Times New Roman"/>
          <w:i/>
          <w:iCs/>
        </w:rPr>
        <w:t xml:space="preserve"> come, people </w:t>
      </w:r>
      <w:r w:rsidRPr="004823B6">
        <w:rPr>
          <w:rFonts w:ascii="Times New Roman" w:hAnsi="Times New Roman"/>
          <w:i/>
          <w:iCs/>
        </w:rPr>
        <w:t>eat</w:t>
      </w:r>
      <w:r w:rsidRPr="00A30A5E">
        <w:rPr>
          <w:rFonts w:ascii="Times New Roman" w:hAnsi="Times New Roman"/>
          <w:i/>
          <w:iCs/>
        </w:rPr>
        <w:t xml:space="preserve"> and are not satisfied, and </w:t>
      </w:r>
      <w:r w:rsidRPr="004823B6">
        <w:rPr>
          <w:rFonts w:ascii="Times New Roman" w:hAnsi="Times New Roman"/>
          <w:i/>
          <w:iCs/>
        </w:rPr>
        <w:t>eat</w:t>
      </w:r>
      <w:r w:rsidRPr="00A30A5E">
        <w:rPr>
          <w:rFonts w:ascii="Times New Roman" w:hAnsi="Times New Roman"/>
          <w:i/>
          <w:iCs/>
        </w:rPr>
        <w:t xml:space="preserve"> their bread by weight, for it is written, and I will bring a sword upon you, that shall execute the vengeance of the covenant:</w:t>
      </w:r>
      <w:r w:rsidRPr="00A30A5E">
        <w:rPr>
          <w:rStyle w:val="FootnoteReference"/>
          <w:i/>
          <w:iCs/>
        </w:rPr>
        <w:footnoteReference w:id="4"/>
      </w:r>
      <w:r w:rsidRPr="00A30A5E">
        <w:rPr>
          <w:rFonts w:ascii="Times New Roman" w:hAnsi="Times New Roman"/>
          <w:i/>
          <w:iCs/>
        </w:rPr>
        <w:t xml:space="preserve"> now ‘covenant’ means nothing else but Torah, as it is written, But for my covenant of day and night [I had not </w:t>
      </w:r>
      <w:r w:rsidRPr="004823B6">
        <w:rPr>
          <w:rFonts w:ascii="Times New Roman" w:hAnsi="Times New Roman"/>
          <w:i/>
          <w:iCs/>
        </w:rPr>
        <w:t>appointed</w:t>
      </w:r>
      <w:r w:rsidRPr="00A30A5E">
        <w:rPr>
          <w:rFonts w:ascii="Times New Roman" w:hAnsi="Times New Roman"/>
          <w:i/>
          <w:iCs/>
        </w:rPr>
        <w:t xml:space="preserve"> the ordinances of </w:t>
      </w:r>
      <w:r w:rsidRPr="004823B6">
        <w:rPr>
          <w:rFonts w:ascii="Times New Roman" w:hAnsi="Times New Roman"/>
          <w:i/>
          <w:iCs/>
        </w:rPr>
        <w:t>heaven</w:t>
      </w:r>
      <w:r w:rsidRPr="00A30A5E">
        <w:rPr>
          <w:rFonts w:ascii="Times New Roman" w:hAnsi="Times New Roman"/>
          <w:i/>
          <w:iCs/>
        </w:rPr>
        <w:t xml:space="preserve"> and earth];</w:t>
      </w:r>
      <w:r w:rsidRPr="00A30A5E">
        <w:rPr>
          <w:rStyle w:val="FootnoteReference"/>
          <w:i/>
          <w:iCs/>
        </w:rPr>
        <w:footnoteReference w:id="5"/>
      </w:r>
      <w:r w:rsidRPr="00A30A5E">
        <w:rPr>
          <w:rFonts w:ascii="Times New Roman" w:hAnsi="Times New Roman"/>
          <w:i/>
          <w:iCs/>
        </w:rPr>
        <w:t xml:space="preserve"> and it is written, When I break your </w:t>
      </w:r>
      <w:r w:rsidRPr="004823B6">
        <w:rPr>
          <w:rFonts w:ascii="Times New Roman" w:hAnsi="Times New Roman"/>
          <w:i/>
          <w:iCs/>
        </w:rPr>
        <w:t>staff</w:t>
      </w:r>
      <w:r w:rsidRPr="00A30A5E">
        <w:rPr>
          <w:rFonts w:ascii="Times New Roman" w:hAnsi="Times New Roman"/>
          <w:i/>
          <w:iCs/>
        </w:rPr>
        <w:t xml:space="preserve"> of bread, </w:t>
      </w:r>
      <w:r w:rsidRPr="004823B6">
        <w:rPr>
          <w:rFonts w:ascii="Times New Roman" w:hAnsi="Times New Roman"/>
          <w:i/>
          <w:iCs/>
        </w:rPr>
        <w:t>ten</w:t>
      </w:r>
      <w:r w:rsidRPr="00A30A5E">
        <w:rPr>
          <w:rFonts w:ascii="Times New Roman" w:hAnsi="Times New Roman"/>
          <w:i/>
          <w:iCs/>
        </w:rPr>
        <w:t xml:space="preserve"> women shall bake your bread in </w:t>
      </w:r>
      <w:r w:rsidRPr="004823B6">
        <w:rPr>
          <w:rFonts w:ascii="Times New Roman" w:hAnsi="Times New Roman"/>
          <w:i/>
          <w:iCs/>
        </w:rPr>
        <w:t>one</w:t>
      </w:r>
      <w:r w:rsidRPr="00A30A5E">
        <w:rPr>
          <w:rFonts w:ascii="Times New Roman" w:hAnsi="Times New Roman"/>
          <w:i/>
          <w:iCs/>
        </w:rPr>
        <w:t xml:space="preserve"> oven, and they shall deliver your bread again by weight;</w:t>
      </w:r>
      <w:r w:rsidRPr="00A30A5E">
        <w:rPr>
          <w:rStyle w:val="FootnoteReference"/>
          <w:i/>
          <w:iCs/>
        </w:rPr>
        <w:footnoteReference w:id="6"/>
      </w:r>
      <w:r w:rsidRPr="00A30A5E">
        <w:rPr>
          <w:rFonts w:ascii="Times New Roman" w:hAnsi="Times New Roman"/>
          <w:i/>
          <w:iCs/>
        </w:rPr>
        <w:t xml:space="preserve"> and it is written, because, even because they rejected my judgments.</w:t>
      </w:r>
      <w:r>
        <w:rPr>
          <w:rStyle w:val="FootnoteReference"/>
        </w:rPr>
        <w:footnoteReference w:id="7"/>
      </w:r>
    </w:p>
    <w:p w14:paraId="371C7F66" w14:textId="77777777" w:rsidR="0056603F" w:rsidRDefault="0056603F" w:rsidP="004823B6">
      <w:pPr>
        <w:pStyle w:val="ListParagraph"/>
        <w:rPr>
          <w:rFonts w:ascii="Times New Roman" w:hAnsi="Times New Roman"/>
        </w:rPr>
      </w:pPr>
    </w:p>
    <w:p w14:paraId="5B50351C" w14:textId="11BBBB11" w:rsidR="0056603F" w:rsidRPr="004932D0" w:rsidRDefault="0056603F" w:rsidP="004823B6">
      <w:pPr>
        <w:numPr>
          <w:ilvl w:val="0"/>
          <w:numId w:val="1"/>
        </w:numPr>
        <w:rPr>
          <w:rFonts w:ascii="Times New Roman" w:hAnsi="Times New Roman"/>
        </w:rPr>
      </w:pPr>
      <w:r w:rsidRPr="0056603F">
        <w:rPr>
          <w:rFonts w:ascii="Times New Roman" w:hAnsi="Times New Roman"/>
          <w:lang w:val="en-AU"/>
        </w:rPr>
        <w:t xml:space="preserve">If at </w:t>
      </w:r>
      <w:r w:rsidRPr="004823B6">
        <w:rPr>
          <w:rFonts w:ascii="Times New Roman" w:hAnsi="Times New Roman"/>
          <w:lang w:val="en-AU"/>
        </w:rPr>
        <w:t>Sinai</w:t>
      </w:r>
      <w:r w:rsidRPr="0056603F">
        <w:rPr>
          <w:rFonts w:ascii="Times New Roman" w:hAnsi="Times New Roman"/>
          <w:lang w:val="en-AU"/>
        </w:rPr>
        <w:t xml:space="preserve"> they received the </w:t>
      </w:r>
      <w:r w:rsidRPr="0055009C">
        <w:rPr>
          <w:rFonts w:ascii="Times New Roman" w:hAnsi="Times New Roman"/>
          <w:i/>
          <w:iCs/>
          <w:lang w:val="en-AU"/>
        </w:rPr>
        <w:t>Nefesh Yehudi</w:t>
      </w:r>
      <w:r w:rsidR="0055009C">
        <w:rPr>
          <w:rStyle w:val="FootnoteReference"/>
          <w:lang w:val="en-AU"/>
        </w:rPr>
        <w:footnoteReference w:id="8"/>
      </w:r>
      <w:r w:rsidRPr="0056603F">
        <w:rPr>
          <w:rFonts w:ascii="Times New Roman" w:hAnsi="Times New Roman"/>
          <w:lang w:val="en-AU"/>
        </w:rPr>
        <w:t xml:space="preserve"> after </w:t>
      </w:r>
      <w:r w:rsidRPr="004823B6">
        <w:rPr>
          <w:rFonts w:ascii="Times New Roman" w:hAnsi="Times New Roman"/>
          <w:lang w:val="en-AU"/>
        </w:rPr>
        <w:t>circumcision</w:t>
      </w:r>
      <w:r w:rsidRPr="0056603F">
        <w:rPr>
          <w:rFonts w:ascii="Times New Roman" w:hAnsi="Times New Roman"/>
          <w:lang w:val="en-AU"/>
        </w:rPr>
        <w:t xml:space="preserve"> and immersion, how much more did the </w:t>
      </w:r>
      <w:r w:rsidRPr="004823B6">
        <w:rPr>
          <w:rFonts w:ascii="Times New Roman" w:hAnsi="Times New Roman"/>
          <w:lang w:val="en-AU"/>
        </w:rPr>
        <w:t>Gentiles</w:t>
      </w:r>
      <w:r w:rsidRPr="0056603F">
        <w:rPr>
          <w:rFonts w:ascii="Times New Roman" w:hAnsi="Times New Roman"/>
          <w:lang w:val="en-AU"/>
        </w:rPr>
        <w:t xml:space="preserve"> require </w:t>
      </w:r>
      <w:r w:rsidRPr="004823B6">
        <w:rPr>
          <w:rFonts w:ascii="Times New Roman" w:hAnsi="Times New Roman"/>
          <w:lang w:val="en-AU"/>
        </w:rPr>
        <w:t>circumcision</w:t>
      </w:r>
      <w:r w:rsidRPr="0056603F">
        <w:rPr>
          <w:rFonts w:ascii="Times New Roman" w:hAnsi="Times New Roman"/>
          <w:lang w:val="en-AU"/>
        </w:rPr>
        <w:t xml:space="preserve"> and immersion before </w:t>
      </w:r>
      <w:r w:rsidR="0055009C">
        <w:rPr>
          <w:rFonts w:ascii="Times New Roman" w:hAnsi="Times New Roman"/>
          <w:lang w:val="en-AU"/>
        </w:rPr>
        <w:t>they received the nefesh Yehudi in Acts 11:1-18.</w:t>
      </w:r>
    </w:p>
    <w:p w14:paraId="2F1250D5" w14:textId="77777777" w:rsidR="004932D0" w:rsidRDefault="004932D0" w:rsidP="004823B6">
      <w:pPr>
        <w:pStyle w:val="ListParagraph"/>
        <w:rPr>
          <w:rFonts w:ascii="Times New Roman" w:hAnsi="Times New Roman"/>
        </w:rPr>
      </w:pPr>
    </w:p>
    <w:p w14:paraId="6CB3D72A" w14:textId="77777777" w:rsidR="004932D0" w:rsidRPr="0055009C" w:rsidRDefault="004932D0" w:rsidP="004823B6">
      <w:pPr>
        <w:ind w:left="720"/>
        <w:rPr>
          <w:rFonts w:ascii="Times New Roman" w:hAnsi="Times New Roman"/>
        </w:rPr>
      </w:pPr>
      <w:r>
        <w:rPr>
          <w:rFonts w:ascii="Times New Roman" w:hAnsi="Times New Roman"/>
        </w:rPr>
        <w:t>(</w:t>
      </w:r>
      <w:r w:rsidRPr="004932D0">
        <w:rPr>
          <w:rFonts w:ascii="Times New Roman" w:hAnsi="Times New Roman"/>
          <w:color w:val="C00000"/>
        </w:rPr>
        <w:t>Rashi on Shemot (Exodus) 24:6:</w:t>
      </w:r>
      <w:r w:rsidRPr="004932D0">
        <w:rPr>
          <w:rFonts w:ascii="Times New Roman" w:hAnsi="Times New Roman"/>
          <w:b/>
          <w:bCs/>
        </w:rPr>
        <w:t xml:space="preserve"> in the basins</w:t>
      </w:r>
      <w:r w:rsidRPr="004932D0">
        <w:rPr>
          <w:rFonts w:ascii="Times New Roman" w:hAnsi="Times New Roman"/>
        </w:rPr>
        <w:t> Two basins, one for half the blood of the burnt offering and one for half the blood of the peace offering, [in order] to sprinkle them on the people. </w:t>
      </w:r>
      <w:r w:rsidRPr="004932D0">
        <w:rPr>
          <w:rFonts w:ascii="Times New Roman" w:hAnsi="Times New Roman"/>
          <w:b/>
          <w:bCs/>
        </w:rPr>
        <w:t>From here our Sages learned that our ancestors entered the covenant with circumcision, immersion [in a mikvah], and the sprinkling of the blood [of the sacrifice on the altar], for there is no sprinkling [of blood on a person] without immersion [preceding it].</w:t>
      </w:r>
      <w:r w:rsidRPr="004932D0">
        <w:rPr>
          <w:rFonts w:ascii="Times New Roman" w:hAnsi="Times New Roman"/>
          <w:sz w:val="20"/>
          <w:vertAlign w:val="superscript"/>
        </w:rPr>
        <w:footnoteReference w:id="9"/>
      </w:r>
      <w:r>
        <w:rPr>
          <w:rFonts w:ascii="Times New Roman" w:hAnsi="Times New Roman"/>
        </w:rPr>
        <w:t>)</w:t>
      </w:r>
    </w:p>
    <w:p w14:paraId="4A5253A7" w14:textId="77777777" w:rsidR="0055009C" w:rsidRDefault="0055009C" w:rsidP="004823B6">
      <w:pPr>
        <w:pStyle w:val="ListParagraph"/>
        <w:rPr>
          <w:rFonts w:ascii="Times New Roman" w:hAnsi="Times New Roman"/>
        </w:rPr>
      </w:pPr>
    </w:p>
    <w:p w14:paraId="53600F00" w14:textId="25AF3528" w:rsidR="0055009C" w:rsidRDefault="0055009C" w:rsidP="004823B6">
      <w:pPr>
        <w:numPr>
          <w:ilvl w:val="0"/>
          <w:numId w:val="1"/>
        </w:numPr>
        <w:rPr>
          <w:rFonts w:ascii="Times New Roman" w:hAnsi="Times New Roman"/>
        </w:rPr>
      </w:pPr>
      <w:r w:rsidRPr="0055009C">
        <w:rPr>
          <w:rFonts w:ascii="Times New Roman" w:hAnsi="Times New Roman"/>
        </w:rPr>
        <w:t>The problem with the </w:t>
      </w:r>
      <w:r w:rsidRPr="0055009C">
        <w:rPr>
          <w:rFonts w:ascii="Times New Roman" w:hAnsi="Times New Roman"/>
          <w:i/>
          <w:iCs/>
        </w:rPr>
        <w:t>old</w:t>
      </w:r>
      <w:r w:rsidRPr="0055009C">
        <w:rPr>
          <w:rFonts w:ascii="Times New Roman" w:hAnsi="Times New Roman"/>
        </w:rPr>
        <w:t xml:space="preserve"> covenant was with the people not the </w:t>
      </w:r>
      <w:r w:rsidRPr="004823B6">
        <w:rPr>
          <w:rFonts w:ascii="Times New Roman" w:hAnsi="Times New Roman"/>
        </w:rPr>
        <w:t>law</w:t>
      </w:r>
      <w:r w:rsidRPr="0055009C">
        <w:rPr>
          <w:rFonts w:ascii="Times New Roman" w:hAnsi="Times New Roman"/>
        </w:rPr>
        <w:t xml:space="preserve">! </w:t>
      </w:r>
      <w:proofErr w:type="gramStart"/>
      <w:r w:rsidRPr="0055009C">
        <w:rPr>
          <w:rFonts w:ascii="Times New Roman" w:hAnsi="Times New Roman"/>
        </w:rPr>
        <w:t>So</w:t>
      </w:r>
      <w:proofErr w:type="gramEnd"/>
      <w:r w:rsidRPr="0055009C">
        <w:rPr>
          <w:rFonts w:ascii="Times New Roman" w:hAnsi="Times New Roman"/>
        </w:rPr>
        <w:t xml:space="preserve"> the </w:t>
      </w:r>
      <w:r w:rsidRPr="004823B6">
        <w:rPr>
          <w:rFonts w:ascii="Times New Roman" w:hAnsi="Times New Roman"/>
          <w:i/>
          <w:iCs/>
        </w:rPr>
        <w:t>new</w:t>
      </w:r>
      <w:r w:rsidRPr="0055009C">
        <w:rPr>
          <w:rFonts w:ascii="Times New Roman" w:hAnsi="Times New Roman"/>
          <w:i/>
          <w:iCs/>
        </w:rPr>
        <w:t xml:space="preserve"> covenant</w:t>
      </w:r>
      <w:r w:rsidRPr="0055009C">
        <w:rPr>
          <w:rFonts w:ascii="Times New Roman" w:hAnsi="Times New Roman"/>
        </w:rPr>
        <w:t xml:space="preserve"> is the </w:t>
      </w:r>
      <w:r w:rsidRPr="004823B6">
        <w:rPr>
          <w:rFonts w:ascii="Times New Roman" w:hAnsi="Times New Roman"/>
        </w:rPr>
        <w:t>law</w:t>
      </w:r>
      <w:r w:rsidRPr="0055009C">
        <w:rPr>
          <w:rFonts w:ascii="Times New Roman" w:hAnsi="Times New Roman"/>
        </w:rPr>
        <w:t xml:space="preserve"> of Moses written or </w:t>
      </w:r>
      <w:r w:rsidRPr="0055009C">
        <w:rPr>
          <w:rFonts w:ascii="Times New Roman" w:hAnsi="Times New Roman"/>
        </w:rPr>
        <w:t>refreshed in our </w:t>
      </w:r>
      <w:r w:rsidRPr="00523A88">
        <w:rPr>
          <w:rFonts w:ascii="Times New Roman" w:hAnsi="Times New Roman"/>
        </w:rPr>
        <w:t>hearts</w:t>
      </w:r>
      <w:r w:rsidRPr="0055009C">
        <w:rPr>
          <w:rFonts w:ascii="Times New Roman" w:hAnsi="Times New Roman"/>
        </w:rPr>
        <w:t> and not on stone.</w:t>
      </w:r>
      <w:r>
        <w:rPr>
          <w:rFonts w:ascii="Times New Roman" w:hAnsi="Times New Roman"/>
        </w:rPr>
        <w:t xml:space="preserve"> Note that Jeremiah 31:31ff and </w:t>
      </w:r>
      <w:r w:rsidRPr="004823B6">
        <w:rPr>
          <w:rFonts w:ascii="Times New Roman" w:hAnsi="Times New Roman"/>
        </w:rPr>
        <w:t>Hebrews</w:t>
      </w:r>
      <w:r>
        <w:rPr>
          <w:rFonts w:ascii="Times New Roman" w:hAnsi="Times New Roman"/>
        </w:rPr>
        <w:t xml:space="preserve"> 8:8ff have </w:t>
      </w:r>
      <w:r w:rsidRPr="0055009C">
        <w:rPr>
          <w:rFonts w:ascii="Times New Roman" w:hAnsi="Times New Roman"/>
        </w:rPr>
        <w:t>the same covenant making</w:t>
      </w:r>
      <w:r w:rsidR="007E69CC">
        <w:rPr>
          <w:rFonts w:ascii="Times New Roman" w:hAnsi="Times New Roman"/>
        </w:rPr>
        <w:t xml:space="preserve"> 1)</w:t>
      </w:r>
      <w:r w:rsidRPr="0055009C">
        <w:rPr>
          <w:rFonts w:ascii="Times New Roman" w:hAnsi="Times New Roman"/>
        </w:rPr>
        <w:t xml:space="preserve"> God, "My covenant"; 2) the same </w:t>
      </w:r>
      <w:r w:rsidRPr="004823B6">
        <w:rPr>
          <w:rFonts w:ascii="Times New Roman" w:hAnsi="Times New Roman"/>
        </w:rPr>
        <w:t>law</w:t>
      </w:r>
      <w:r w:rsidRPr="0055009C">
        <w:rPr>
          <w:rFonts w:ascii="Times New Roman" w:hAnsi="Times New Roman"/>
        </w:rPr>
        <w:t xml:space="preserve">, My Torah (note, not a different </w:t>
      </w:r>
      <w:r w:rsidRPr="004823B6">
        <w:rPr>
          <w:rFonts w:ascii="Times New Roman" w:hAnsi="Times New Roman"/>
        </w:rPr>
        <w:t>one</w:t>
      </w:r>
      <w:r w:rsidRPr="0055009C">
        <w:rPr>
          <w:rFonts w:ascii="Times New Roman" w:hAnsi="Times New Roman"/>
        </w:rPr>
        <w:t xml:space="preserve"> from </w:t>
      </w:r>
      <w:r w:rsidRPr="004823B6">
        <w:rPr>
          <w:rFonts w:ascii="Times New Roman" w:hAnsi="Times New Roman"/>
        </w:rPr>
        <w:t>Sinai</w:t>
      </w:r>
      <w:r w:rsidRPr="0055009C">
        <w:rPr>
          <w:rFonts w:ascii="Times New Roman" w:hAnsi="Times New Roman"/>
        </w:rPr>
        <w:t>).</w:t>
      </w:r>
    </w:p>
    <w:p w14:paraId="272C4AF8" w14:textId="77777777" w:rsidR="007E69CC" w:rsidRDefault="007E69CC" w:rsidP="004823B6">
      <w:pPr>
        <w:pStyle w:val="ListParagraph"/>
        <w:rPr>
          <w:rFonts w:ascii="Times New Roman" w:hAnsi="Times New Roman"/>
        </w:rPr>
      </w:pPr>
    </w:p>
    <w:p w14:paraId="6944C902" w14:textId="0A01F3EC" w:rsidR="007E69CC" w:rsidRDefault="007E69CC" w:rsidP="004823B6">
      <w:pPr>
        <w:numPr>
          <w:ilvl w:val="0"/>
          <w:numId w:val="1"/>
        </w:numPr>
        <w:rPr>
          <w:rFonts w:ascii="Times New Roman" w:hAnsi="Times New Roman"/>
        </w:rPr>
      </w:pPr>
      <w:r w:rsidRPr="007E69CC">
        <w:rPr>
          <w:rFonts w:ascii="Times New Roman" w:hAnsi="Times New Roman"/>
        </w:rPr>
        <w:t>Ezekiel 16:60 in the Young’s Literal Translation reads: “And I--</w:t>
      </w:r>
      <w:proofErr w:type="spellStart"/>
      <w:r w:rsidRPr="007E69CC">
        <w:rPr>
          <w:rFonts w:ascii="Times New Roman" w:hAnsi="Times New Roman"/>
        </w:rPr>
        <w:t>I</w:t>
      </w:r>
      <w:proofErr w:type="spellEnd"/>
      <w:r w:rsidRPr="007E69CC">
        <w:rPr>
          <w:rFonts w:ascii="Times New Roman" w:hAnsi="Times New Roman"/>
        </w:rPr>
        <w:t xml:space="preserve"> have remembered My covenant with you, In the days of your youth, And I have established for you a covenant age-during (i.e. everlasting).” According to this translation, G</w:t>
      </w:r>
      <w:r w:rsidR="002B48A3">
        <w:rPr>
          <w:rFonts w:ascii="Times New Roman" w:hAnsi="Times New Roman"/>
        </w:rPr>
        <w:t>o</w:t>
      </w:r>
      <w:r w:rsidRPr="007E69CC">
        <w:rPr>
          <w:rFonts w:ascii="Times New Roman" w:hAnsi="Times New Roman"/>
        </w:rPr>
        <w:t xml:space="preserve">d’s covenant (i.e. “My Covenant”) = “a covenant age-enduring.” That is, the Prophet is </w:t>
      </w:r>
      <w:r w:rsidRPr="004823B6">
        <w:rPr>
          <w:rFonts w:ascii="Times New Roman" w:hAnsi="Times New Roman"/>
        </w:rPr>
        <w:t>speaking</w:t>
      </w:r>
      <w:r w:rsidRPr="007E69CC">
        <w:rPr>
          <w:rFonts w:ascii="Times New Roman" w:hAnsi="Times New Roman"/>
        </w:rPr>
        <w:t xml:space="preserve"> of the </w:t>
      </w:r>
      <w:r w:rsidRPr="007E69CC">
        <w:rPr>
          <w:rFonts w:ascii="Times New Roman" w:hAnsi="Times New Roman"/>
          <w:i/>
          <w:iCs/>
        </w:rPr>
        <w:t>same covenant</w:t>
      </w:r>
      <w:r w:rsidRPr="007E69CC">
        <w:rPr>
          <w:rFonts w:ascii="Times New Roman" w:hAnsi="Times New Roman"/>
        </w:rPr>
        <w:t xml:space="preserve"> throughout all this verse. </w:t>
      </w:r>
      <w:r w:rsidR="002B48A3" w:rsidRPr="002B48A3">
        <w:rPr>
          <w:rFonts w:ascii="Times New Roman" w:hAnsi="Times New Roman"/>
        </w:rPr>
        <w:t>If G</w:t>
      </w:r>
      <w:r w:rsidR="002B48A3">
        <w:rPr>
          <w:rFonts w:ascii="Times New Roman" w:hAnsi="Times New Roman"/>
        </w:rPr>
        <w:t>o</w:t>
      </w:r>
      <w:r w:rsidR="002B48A3" w:rsidRPr="002B48A3">
        <w:rPr>
          <w:rFonts w:ascii="Times New Roman" w:hAnsi="Times New Roman"/>
        </w:rPr>
        <w:t xml:space="preserve">d has only </w:t>
      </w:r>
      <w:r w:rsidR="002B48A3" w:rsidRPr="004823B6">
        <w:rPr>
          <w:rFonts w:ascii="Times New Roman" w:hAnsi="Times New Roman"/>
        </w:rPr>
        <w:t>one</w:t>
      </w:r>
      <w:r w:rsidR="002B48A3" w:rsidRPr="002B48A3">
        <w:rPr>
          <w:rFonts w:ascii="Times New Roman" w:hAnsi="Times New Roman"/>
        </w:rPr>
        <w:t xml:space="preserve"> covenant what are the implications of this for </w:t>
      </w:r>
      <w:r w:rsidR="002B48A3" w:rsidRPr="004823B6">
        <w:rPr>
          <w:rFonts w:ascii="Times New Roman" w:hAnsi="Times New Roman"/>
        </w:rPr>
        <w:t>Jews</w:t>
      </w:r>
      <w:r w:rsidR="002B48A3" w:rsidRPr="002B48A3">
        <w:rPr>
          <w:rFonts w:ascii="Times New Roman" w:hAnsi="Times New Roman"/>
        </w:rPr>
        <w:t xml:space="preserve"> and for </w:t>
      </w:r>
      <w:r w:rsidR="002B48A3" w:rsidRPr="004823B6">
        <w:rPr>
          <w:rFonts w:ascii="Times New Roman" w:hAnsi="Times New Roman"/>
        </w:rPr>
        <w:t>Gentiles</w:t>
      </w:r>
      <w:r w:rsidR="002B48A3" w:rsidRPr="002B48A3">
        <w:rPr>
          <w:rFonts w:ascii="Times New Roman" w:hAnsi="Times New Roman"/>
        </w:rPr>
        <w:t xml:space="preserve"> who turn away from serving idols?  And is the “</w:t>
      </w:r>
      <w:r w:rsidR="002B48A3" w:rsidRPr="004823B6">
        <w:rPr>
          <w:rFonts w:ascii="Times New Roman" w:hAnsi="Times New Roman"/>
        </w:rPr>
        <w:t>New</w:t>
      </w:r>
      <w:r w:rsidR="002B48A3" w:rsidRPr="002B48A3">
        <w:rPr>
          <w:rFonts w:ascii="Times New Roman" w:hAnsi="Times New Roman"/>
        </w:rPr>
        <w:t xml:space="preserve"> Covenant” any different from this  “My covenant with you, In the days of your youth”?</w:t>
      </w:r>
    </w:p>
    <w:p w14:paraId="0EE0456B" w14:textId="77777777" w:rsidR="002B48A3" w:rsidRDefault="002B48A3" w:rsidP="004823B6">
      <w:pPr>
        <w:pStyle w:val="ListParagraph"/>
        <w:rPr>
          <w:rFonts w:ascii="Times New Roman" w:hAnsi="Times New Roman"/>
        </w:rPr>
      </w:pPr>
    </w:p>
    <w:p w14:paraId="4CD3DEBB" w14:textId="3E685F21" w:rsidR="002B48A3" w:rsidRDefault="002B48A3" w:rsidP="004823B6">
      <w:pPr>
        <w:numPr>
          <w:ilvl w:val="0"/>
          <w:numId w:val="1"/>
        </w:numPr>
        <w:rPr>
          <w:rFonts w:ascii="Times New Roman" w:hAnsi="Times New Roman"/>
        </w:rPr>
      </w:pPr>
      <w:r w:rsidRPr="003923E9">
        <w:rPr>
          <w:rFonts w:ascii="Times New Roman" w:hAnsi="Times New Roman"/>
          <w:color w:val="C00000"/>
        </w:rPr>
        <w:t xml:space="preserve">Why is it that </w:t>
      </w:r>
      <w:r w:rsidR="003923E9" w:rsidRPr="004823B6">
        <w:rPr>
          <w:rFonts w:ascii="Times New Roman" w:hAnsi="Times New Roman"/>
        </w:rPr>
        <w:t>HaShem</w:t>
      </w:r>
      <w:r w:rsidRPr="003923E9">
        <w:rPr>
          <w:rFonts w:ascii="Times New Roman" w:hAnsi="Times New Roman"/>
          <w:color w:val="C00000"/>
        </w:rPr>
        <w:t xml:space="preserve"> always states. “</w:t>
      </w:r>
      <w:r w:rsidRPr="003923E9">
        <w:rPr>
          <w:rFonts w:ascii="Times New Roman" w:hAnsi="Times New Roman"/>
          <w:i/>
          <w:iCs/>
          <w:color w:val="C00000"/>
        </w:rPr>
        <w:t>My covenant</w:t>
      </w:r>
      <w:r w:rsidRPr="003923E9">
        <w:rPr>
          <w:rFonts w:ascii="Times New Roman" w:hAnsi="Times New Roman"/>
          <w:color w:val="C00000"/>
        </w:rPr>
        <w:t>” irrespective of what covenant it is?</w:t>
      </w:r>
      <w:r w:rsidRPr="002B48A3">
        <w:rPr>
          <w:rFonts w:ascii="Times New Roman" w:hAnsi="Times New Roman"/>
        </w:rPr>
        <w:t> </w:t>
      </w:r>
      <w:r w:rsidR="003923E9">
        <w:rPr>
          <w:rFonts w:ascii="Times New Roman" w:hAnsi="Times New Roman"/>
        </w:rPr>
        <w:t>(c.f. Gen. 6:18, Gen. 9:9, Gen. 17:2, Ex. 6:4, Ex. 19:5, Lev. 26:9, Deu. 31:16, Jos. 7:11, Jud. 2:1, 1 Ki 11:11, Ps 50:16, Ps. 89:28, Ps. 132:12, Isa 56:4, Isa. 59:21, Jer. 11:10, Jer. 31:32, Jer. 33:20, Jer. 34:18, Eze. 16:60, Eze. 17:19, Eze. 44:7, Hos. 8:1, Zec. 11:10, Mal. 2:4, Rom. 11:27, Heb. 8:9)</w:t>
      </w:r>
    </w:p>
    <w:p w14:paraId="771482FF" w14:textId="77777777" w:rsidR="00FB3E75" w:rsidRDefault="00FB3E75" w:rsidP="004823B6">
      <w:pPr>
        <w:pStyle w:val="ListParagraph"/>
        <w:rPr>
          <w:rFonts w:ascii="Times New Roman" w:hAnsi="Times New Roman"/>
        </w:rPr>
      </w:pPr>
    </w:p>
    <w:p w14:paraId="68F27362" w14:textId="77777777" w:rsidR="00FB3E75" w:rsidRPr="00FA7548" w:rsidRDefault="00FB3E75" w:rsidP="004823B6">
      <w:pPr>
        <w:numPr>
          <w:ilvl w:val="0"/>
          <w:numId w:val="1"/>
        </w:numPr>
        <w:rPr>
          <w:rFonts w:ascii="Times New Roman" w:hAnsi="Times New Roman"/>
        </w:rPr>
      </w:pPr>
      <w:r>
        <w:rPr>
          <w:rFonts w:ascii="Times New Roman" w:hAnsi="Times New Roman"/>
        </w:rPr>
        <w:t xml:space="preserve">The covenant is called an </w:t>
      </w:r>
      <w:r w:rsidRPr="00FB3E75">
        <w:rPr>
          <w:rFonts w:ascii="Times New Roman" w:hAnsi="Times New Roman"/>
          <w:i/>
          <w:iCs/>
        </w:rPr>
        <w:t>everlasting covenant</w:t>
      </w:r>
      <w:r>
        <w:rPr>
          <w:rFonts w:ascii="Times New Roman" w:hAnsi="Times New Roman"/>
        </w:rPr>
        <w:t xml:space="preserve"> in: Gen. 9:16, Gen. 17:7, Lev. 24:8, 2 Sa. 23:5, 1Ch 16:17, Ps. 105:10, Isa. 24:5, Isa. 55:3, Isa. 61:8, Jer. 32:40, Eze. 16:60, Eze. 37:27, Heb. 13:20.</w:t>
      </w:r>
    </w:p>
    <w:p w14:paraId="38417575" w14:textId="77777777" w:rsidR="00DB15CC" w:rsidRPr="009D4E3E" w:rsidRDefault="00DB15CC" w:rsidP="004823B6">
      <w:pPr>
        <w:rPr>
          <w:rFonts w:ascii="Times New Roman" w:hAnsi="Times New Roman"/>
        </w:rPr>
      </w:pPr>
    </w:p>
    <w:p w14:paraId="4243D0D6" w14:textId="1C5A299C" w:rsidR="00DB15CC" w:rsidRPr="009D4E3E" w:rsidRDefault="00DB15CC" w:rsidP="004823B6">
      <w:pPr>
        <w:rPr>
          <w:rFonts w:ascii="Times New Roman" w:hAnsi="Times New Roman"/>
        </w:rPr>
      </w:pPr>
      <w:r w:rsidRPr="009D4E3E">
        <w:rPr>
          <w:rFonts w:ascii="Times New Roman" w:hAnsi="Times New Roman"/>
        </w:rPr>
        <w:lastRenderedPageBreak/>
        <w:t xml:space="preserve">Many folks believe that </w:t>
      </w:r>
      <w:r w:rsidR="00CB57E8" w:rsidRPr="004823B6">
        <w:rPr>
          <w:rFonts w:ascii="Times New Roman" w:hAnsi="Times New Roman"/>
        </w:rPr>
        <w:t>HaShem</w:t>
      </w:r>
      <w:r w:rsidR="0038414F" w:rsidRPr="00523A88">
        <w:rPr>
          <w:rFonts w:ascii="Times New Roman" w:hAnsi="Times New Roman"/>
        </w:rPr>
        <w:t>’</w:t>
      </w:r>
      <w:r w:rsidRPr="00523A88">
        <w:rPr>
          <w:rFonts w:ascii="Times New Roman" w:hAnsi="Times New Roman"/>
        </w:rPr>
        <w:t>s</w:t>
      </w:r>
      <w:r w:rsidRPr="009D4E3E">
        <w:rPr>
          <w:rFonts w:ascii="Times New Roman" w:hAnsi="Times New Roman"/>
        </w:rPr>
        <w:t xml:space="preserve"> Torah was abolished. They believe that it was replaced with something better. The writer to the </w:t>
      </w:r>
      <w:r w:rsidRPr="004823B6">
        <w:rPr>
          <w:rFonts w:ascii="Times New Roman" w:hAnsi="Times New Roman"/>
        </w:rPr>
        <w:t>Bereans</w:t>
      </w:r>
      <w:r w:rsidRPr="009D4E3E">
        <w:rPr>
          <w:rFonts w:ascii="Times New Roman" w:hAnsi="Times New Roman"/>
        </w:rPr>
        <w:t xml:space="preserve"> (</w:t>
      </w:r>
      <w:r w:rsidRPr="004823B6">
        <w:rPr>
          <w:rFonts w:ascii="Times New Roman" w:hAnsi="Times New Roman"/>
        </w:rPr>
        <w:t>Hebrews</w:t>
      </w:r>
      <w:r w:rsidRPr="009D4E3E">
        <w:rPr>
          <w:rFonts w:ascii="Times New Roman" w:hAnsi="Times New Roman"/>
        </w:rPr>
        <w:t xml:space="preserve">) anticipated this when he commented on this </w:t>
      </w:r>
      <w:r w:rsidRPr="004823B6">
        <w:rPr>
          <w:rFonts w:ascii="Times New Roman" w:hAnsi="Times New Roman"/>
        </w:rPr>
        <w:t>new</w:t>
      </w:r>
      <w:r w:rsidRPr="009D4E3E">
        <w:rPr>
          <w:rFonts w:ascii="Times New Roman" w:hAnsi="Times New Roman"/>
        </w:rPr>
        <w:t xml:space="preserve"> covenant. If we look carefully, we will find out that the problem with the old covenant was with the people, not with </w:t>
      </w:r>
      <w:r w:rsidR="00CB57E8" w:rsidRPr="004823B6">
        <w:rPr>
          <w:rFonts w:ascii="Times New Roman" w:hAnsi="Times New Roman"/>
        </w:rPr>
        <w:t>HaShem</w:t>
      </w:r>
      <w:r w:rsidR="0038414F" w:rsidRPr="00523A88">
        <w:rPr>
          <w:rFonts w:ascii="Times New Roman" w:hAnsi="Times New Roman"/>
        </w:rPr>
        <w:t>’</w:t>
      </w:r>
      <w:r w:rsidRPr="00523A88">
        <w:rPr>
          <w:rFonts w:ascii="Times New Roman" w:hAnsi="Times New Roman"/>
        </w:rPr>
        <w:t>s</w:t>
      </w:r>
      <w:r w:rsidRPr="009D4E3E">
        <w:rPr>
          <w:rFonts w:ascii="Times New Roman" w:hAnsi="Times New Roman"/>
        </w:rPr>
        <w:t xml:space="preserve"> </w:t>
      </w:r>
      <w:r w:rsidRPr="004823B6">
        <w:rPr>
          <w:rFonts w:ascii="Times New Roman" w:hAnsi="Times New Roman"/>
        </w:rPr>
        <w:t>law</w:t>
      </w:r>
      <w:r w:rsidRPr="009D4E3E">
        <w:rPr>
          <w:rFonts w:ascii="Times New Roman" w:hAnsi="Times New Roman"/>
        </w:rPr>
        <w:t>:</w:t>
      </w:r>
    </w:p>
    <w:p w14:paraId="3EAF7896" w14:textId="77777777" w:rsidR="00DB15CC" w:rsidRPr="009D4E3E" w:rsidRDefault="00DB15CC" w:rsidP="004823B6">
      <w:pPr>
        <w:rPr>
          <w:rFonts w:ascii="Times New Roman" w:hAnsi="Times New Roman"/>
        </w:rPr>
      </w:pPr>
    </w:p>
    <w:p w14:paraId="6CB1D9F9" w14:textId="438D175D" w:rsidR="00DB15CC" w:rsidRPr="009D4E3E" w:rsidRDefault="00DB15CC" w:rsidP="004823B6">
      <w:pPr>
        <w:ind w:left="288" w:right="288"/>
        <w:rPr>
          <w:rFonts w:ascii="Times New Roman" w:hAnsi="Times New Roman"/>
          <w:i/>
        </w:rPr>
      </w:pPr>
      <w:r w:rsidRPr="004823B6">
        <w:rPr>
          <w:rFonts w:ascii="Times New Roman" w:hAnsi="Times New Roman"/>
          <w:b/>
          <w:i/>
        </w:rPr>
        <w:t>Bereans</w:t>
      </w:r>
      <w:r w:rsidRPr="009D4E3E">
        <w:rPr>
          <w:rFonts w:ascii="Times New Roman" w:hAnsi="Times New Roman"/>
          <w:b/>
          <w:i/>
        </w:rPr>
        <w:t xml:space="preserve"> (</w:t>
      </w:r>
      <w:r w:rsidRPr="004823B6">
        <w:rPr>
          <w:rFonts w:ascii="Times New Roman" w:hAnsi="Times New Roman"/>
          <w:b/>
          <w:i/>
        </w:rPr>
        <w:t>Hebrews</w:t>
      </w:r>
      <w:r w:rsidRPr="009D4E3E">
        <w:rPr>
          <w:rFonts w:ascii="Times New Roman" w:hAnsi="Times New Roman"/>
          <w:b/>
          <w:i/>
        </w:rPr>
        <w:t>) 8:1-13</w:t>
      </w:r>
      <w:r w:rsidR="00253262" w:rsidRPr="009D4E3E">
        <w:rPr>
          <w:rFonts w:ascii="Times New Roman" w:hAnsi="Times New Roman"/>
          <w:i/>
        </w:rPr>
        <w:t xml:space="preserve"> </w:t>
      </w:r>
      <w:r w:rsidRPr="009D4E3E">
        <w:rPr>
          <w:rFonts w:ascii="Times New Roman" w:hAnsi="Times New Roman"/>
          <w:i/>
        </w:rPr>
        <w:t xml:space="preserve">The point of what we are saying is this: We do have such a </w:t>
      </w:r>
      <w:r w:rsidRPr="004823B6">
        <w:rPr>
          <w:rFonts w:ascii="Times New Roman" w:hAnsi="Times New Roman"/>
          <w:i/>
        </w:rPr>
        <w:t>high priest</w:t>
      </w:r>
      <w:r w:rsidRPr="009D4E3E">
        <w:rPr>
          <w:rFonts w:ascii="Times New Roman" w:hAnsi="Times New Roman"/>
          <w:i/>
        </w:rPr>
        <w:t xml:space="preserve">, who sat down at the </w:t>
      </w:r>
      <w:r w:rsidRPr="00523A88">
        <w:rPr>
          <w:rFonts w:ascii="Times New Roman" w:hAnsi="Times New Roman"/>
          <w:i/>
        </w:rPr>
        <w:t xml:space="preserve">right </w:t>
      </w:r>
      <w:r w:rsidRPr="004823B6">
        <w:rPr>
          <w:rFonts w:ascii="Times New Roman" w:hAnsi="Times New Roman"/>
          <w:i/>
        </w:rPr>
        <w:t>hand</w:t>
      </w:r>
      <w:r w:rsidRPr="009D4E3E">
        <w:rPr>
          <w:rFonts w:ascii="Times New Roman" w:hAnsi="Times New Roman"/>
          <w:i/>
        </w:rPr>
        <w:t xml:space="preserve"> of the throne of the Majesty in </w:t>
      </w:r>
      <w:r w:rsidRPr="004823B6">
        <w:rPr>
          <w:rFonts w:ascii="Times New Roman" w:hAnsi="Times New Roman"/>
          <w:i/>
        </w:rPr>
        <w:t>heaven</w:t>
      </w:r>
      <w:r w:rsidRPr="009D4E3E">
        <w:rPr>
          <w:rFonts w:ascii="Times New Roman" w:hAnsi="Times New Roman"/>
          <w:i/>
        </w:rPr>
        <w:t>,</w:t>
      </w:r>
      <w:r w:rsidR="00253262" w:rsidRPr="009D4E3E">
        <w:rPr>
          <w:rFonts w:ascii="Times New Roman" w:hAnsi="Times New Roman"/>
          <w:i/>
        </w:rPr>
        <w:t xml:space="preserve"> </w:t>
      </w:r>
      <w:r w:rsidRPr="009D4E3E">
        <w:rPr>
          <w:rFonts w:ascii="Times New Roman" w:hAnsi="Times New Roman"/>
          <w:i/>
        </w:rPr>
        <w:t xml:space="preserve">And who serves in the </w:t>
      </w:r>
      <w:r w:rsidRPr="004823B6">
        <w:rPr>
          <w:rFonts w:ascii="Times New Roman" w:hAnsi="Times New Roman"/>
          <w:i/>
        </w:rPr>
        <w:t>sanctuary</w:t>
      </w:r>
      <w:r w:rsidRPr="009D4E3E">
        <w:rPr>
          <w:rFonts w:ascii="Times New Roman" w:hAnsi="Times New Roman"/>
          <w:i/>
        </w:rPr>
        <w:t xml:space="preserve">, the true </w:t>
      </w:r>
      <w:r w:rsidRPr="004823B6">
        <w:rPr>
          <w:rFonts w:ascii="Times New Roman" w:hAnsi="Times New Roman"/>
          <w:i/>
        </w:rPr>
        <w:t>tabernacle</w:t>
      </w:r>
      <w:r w:rsidRPr="009D4E3E">
        <w:rPr>
          <w:rFonts w:ascii="Times New Roman" w:hAnsi="Times New Roman"/>
          <w:i/>
        </w:rPr>
        <w:t xml:space="preserve"> set up by the Lord, not by man.</w:t>
      </w:r>
      <w:r w:rsidR="00253262" w:rsidRPr="009D4E3E">
        <w:rPr>
          <w:rFonts w:ascii="Times New Roman" w:hAnsi="Times New Roman"/>
          <w:i/>
        </w:rPr>
        <w:t xml:space="preserve"> </w:t>
      </w:r>
      <w:r w:rsidRPr="009D4E3E">
        <w:rPr>
          <w:rFonts w:ascii="Times New Roman" w:hAnsi="Times New Roman"/>
          <w:i/>
        </w:rPr>
        <w:t xml:space="preserve">Every </w:t>
      </w:r>
      <w:r w:rsidRPr="004823B6">
        <w:rPr>
          <w:rFonts w:ascii="Times New Roman" w:hAnsi="Times New Roman"/>
          <w:i/>
        </w:rPr>
        <w:t>high priest</w:t>
      </w:r>
      <w:r w:rsidRPr="009D4E3E">
        <w:rPr>
          <w:rFonts w:ascii="Times New Roman" w:hAnsi="Times New Roman"/>
          <w:i/>
        </w:rPr>
        <w:t xml:space="preserve"> is </w:t>
      </w:r>
      <w:r w:rsidRPr="004823B6">
        <w:rPr>
          <w:rFonts w:ascii="Times New Roman" w:hAnsi="Times New Roman"/>
          <w:i/>
        </w:rPr>
        <w:t>appointed</w:t>
      </w:r>
      <w:r w:rsidRPr="009D4E3E">
        <w:rPr>
          <w:rFonts w:ascii="Times New Roman" w:hAnsi="Times New Roman"/>
          <w:i/>
        </w:rPr>
        <w:t xml:space="preserve"> to offer both gifts and sacrifices, and so it was necessary for this </w:t>
      </w:r>
      <w:r w:rsidRPr="004823B6">
        <w:rPr>
          <w:rFonts w:ascii="Times New Roman" w:hAnsi="Times New Roman"/>
          <w:i/>
        </w:rPr>
        <w:t>one</w:t>
      </w:r>
      <w:r w:rsidRPr="009D4E3E">
        <w:rPr>
          <w:rFonts w:ascii="Times New Roman" w:hAnsi="Times New Roman"/>
          <w:i/>
        </w:rPr>
        <w:t xml:space="preserve"> also to have something to offer.</w:t>
      </w:r>
      <w:r w:rsidR="00253262" w:rsidRPr="009D4E3E">
        <w:rPr>
          <w:rFonts w:ascii="Times New Roman" w:hAnsi="Times New Roman"/>
          <w:i/>
        </w:rPr>
        <w:t xml:space="preserve"> </w:t>
      </w:r>
      <w:r w:rsidRPr="009D4E3E">
        <w:rPr>
          <w:rFonts w:ascii="Times New Roman" w:hAnsi="Times New Roman"/>
          <w:i/>
        </w:rPr>
        <w:t xml:space="preserve">If he were on earth, he would not be a </w:t>
      </w:r>
      <w:r w:rsidRPr="004823B6">
        <w:rPr>
          <w:rFonts w:ascii="Times New Roman" w:hAnsi="Times New Roman"/>
          <w:i/>
        </w:rPr>
        <w:t>priest</w:t>
      </w:r>
      <w:r w:rsidRPr="009D4E3E">
        <w:rPr>
          <w:rFonts w:ascii="Times New Roman" w:hAnsi="Times New Roman"/>
          <w:i/>
        </w:rPr>
        <w:t xml:space="preserve">, for there are already men who offer the gifts prescribed by the </w:t>
      </w:r>
      <w:r w:rsidRPr="004823B6">
        <w:rPr>
          <w:rFonts w:ascii="Times New Roman" w:hAnsi="Times New Roman"/>
          <w:i/>
        </w:rPr>
        <w:t>law</w:t>
      </w:r>
      <w:r w:rsidRPr="009D4E3E">
        <w:rPr>
          <w:rFonts w:ascii="Times New Roman" w:hAnsi="Times New Roman"/>
          <w:i/>
        </w:rPr>
        <w:t>.</w:t>
      </w:r>
      <w:r w:rsidR="00253262" w:rsidRPr="009D4E3E">
        <w:rPr>
          <w:rFonts w:ascii="Times New Roman" w:hAnsi="Times New Roman"/>
          <w:i/>
        </w:rPr>
        <w:t xml:space="preserve"> </w:t>
      </w:r>
      <w:r w:rsidRPr="009D4E3E">
        <w:rPr>
          <w:rFonts w:ascii="Times New Roman" w:hAnsi="Times New Roman"/>
          <w:i/>
        </w:rPr>
        <w:t xml:space="preserve">They serve at a </w:t>
      </w:r>
      <w:r w:rsidRPr="004823B6">
        <w:rPr>
          <w:rFonts w:ascii="Times New Roman" w:hAnsi="Times New Roman"/>
          <w:i/>
        </w:rPr>
        <w:t>sanctuary</w:t>
      </w:r>
      <w:r w:rsidRPr="009D4E3E">
        <w:rPr>
          <w:rFonts w:ascii="Times New Roman" w:hAnsi="Times New Roman"/>
          <w:i/>
        </w:rPr>
        <w:t xml:space="preserve"> that is a copy and shadow of what is in </w:t>
      </w:r>
      <w:r w:rsidRPr="004823B6">
        <w:rPr>
          <w:rFonts w:ascii="Times New Roman" w:hAnsi="Times New Roman"/>
          <w:i/>
        </w:rPr>
        <w:t>heaven</w:t>
      </w:r>
      <w:r w:rsidRPr="009D4E3E">
        <w:rPr>
          <w:rFonts w:ascii="Times New Roman" w:hAnsi="Times New Roman"/>
          <w:i/>
        </w:rPr>
        <w:t xml:space="preserve">. This is why Moses was warned when he was about to build the </w:t>
      </w:r>
      <w:r w:rsidRPr="004823B6">
        <w:rPr>
          <w:rFonts w:ascii="Times New Roman" w:hAnsi="Times New Roman"/>
          <w:i/>
        </w:rPr>
        <w:t>tabernacle</w:t>
      </w:r>
      <w:r w:rsidRPr="009D4E3E">
        <w:rPr>
          <w:rFonts w:ascii="Times New Roman" w:hAnsi="Times New Roman"/>
          <w:i/>
        </w:rPr>
        <w:t xml:space="preserve">: </w:t>
      </w:r>
      <w:r w:rsidR="0038414F">
        <w:rPr>
          <w:rFonts w:ascii="Times New Roman" w:hAnsi="Times New Roman"/>
          <w:i/>
        </w:rPr>
        <w:t>“</w:t>
      </w:r>
      <w:r w:rsidRPr="009D4E3E">
        <w:rPr>
          <w:rFonts w:ascii="Times New Roman" w:hAnsi="Times New Roman"/>
          <w:i/>
        </w:rPr>
        <w:t>See to it that you make everything according to the pattern shown you on the mountain.</w:t>
      </w:r>
      <w:r w:rsidR="0038414F">
        <w:rPr>
          <w:rFonts w:ascii="Times New Roman" w:hAnsi="Times New Roman"/>
          <w:i/>
        </w:rPr>
        <w:t>”</w:t>
      </w:r>
      <w:r w:rsidR="00253262" w:rsidRPr="009D4E3E">
        <w:rPr>
          <w:rFonts w:ascii="Times New Roman" w:hAnsi="Times New Roman"/>
          <w:i/>
        </w:rPr>
        <w:t xml:space="preserve"> </w:t>
      </w:r>
      <w:r w:rsidRPr="009D4E3E">
        <w:rPr>
          <w:rFonts w:ascii="Times New Roman" w:hAnsi="Times New Roman"/>
          <w:i/>
        </w:rPr>
        <w:t xml:space="preserve">But the ministry </w:t>
      </w:r>
      <w:r w:rsidRPr="004823B6">
        <w:rPr>
          <w:rFonts w:ascii="Times New Roman" w:hAnsi="Times New Roman"/>
          <w:i/>
        </w:rPr>
        <w:t>Yeshua</w:t>
      </w:r>
      <w:r w:rsidRPr="009D4E3E">
        <w:rPr>
          <w:rFonts w:ascii="Times New Roman" w:hAnsi="Times New Roman"/>
          <w:i/>
        </w:rPr>
        <w:t xml:space="preserve"> has received is as superior to theirs as the covenant of which he is mediator is superior to the old </w:t>
      </w:r>
      <w:r w:rsidRPr="004823B6">
        <w:rPr>
          <w:rFonts w:ascii="Times New Roman" w:hAnsi="Times New Roman"/>
          <w:i/>
        </w:rPr>
        <w:t>one</w:t>
      </w:r>
      <w:r w:rsidRPr="009D4E3E">
        <w:rPr>
          <w:rFonts w:ascii="Times New Roman" w:hAnsi="Times New Roman"/>
          <w:i/>
        </w:rPr>
        <w:t>, and it is founded on better promises.</w:t>
      </w:r>
      <w:r w:rsidR="00253262" w:rsidRPr="009D4E3E">
        <w:rPr>
          <w:rFonts w:ascii="Times New Roman" w:hAnsi="Times New Roman"/>
          <w:i/>
        </w:rPr>
        <w:t xml:space="preserve"> </w:t>
      </w:r>
      <w:r w:rsidRPr="009D4E3E">
        <w:rPr>
          <w:rFonts w:ascii="Times New Roman" w:hAnsi="Times New Roman"/>
          <w:i/>
        </w:rPr>
        <w:t xml:space="preserve">For if there had been nothing wrong with that </w:t>
      </w:r>
      <w:r w:rsidRPr="004823B6">
        <w:rPr>
          <w:rFonts w:ascii="Times New Roman" w:hAnsi="Times New Roman"/>
          <w:i/>
        </w:rPr>
        <w:t>first</w:t>
      </w:r>
      <w:r w:rsidRPr="009D4E3E">
        <w:rPr>
          <w:rFonts w:ascii="Times New Roman" w:hAnsi="Times New Roman"/>
          <w:i/>
        </w:rPr>
        <w:t xml:space="preserve"> covenant, no place would have been sought for another.</w:t>
      </w:r>
      <w:r w:rsidR="00253262" w:rsidRPr="009D4E3E">
        <w:rPr>
          <w:rFonts w:ascii="Times New Roman" w:hAnsi="Times New Roman"/>
          <w:i/>
        </w:rPr>
        <w:t xml:space="preserve"> </w:t>
      </w:r>
      <w:r w:rsidRPr="009D4E3E">
        <w:rPr>
          <w:rFonts w:ascii="Times New Roman" w:hAnsi="Times New Roman"/>
          <w:b/>
          <w:i/>
        </w:rPr>
        <w:t>But God found fault with the</w:t>
      </w:r>
      <w:r w:rsidRPr="009D4E3E">
        <w:rPr>
          <w:rFonts w:ascii="Times New Roman" w:hAnsi="Times New Roman"/>
          <w:b/>
          <w:i/>
          <w:u w:val="single"/>
        </w:rPr>
        <w:t xml:space="preserve"> </w:t>
      </w:r>
      <w:r w:rsidRPr="009D4E3E">
        <w:rPr>
          <w:rFonts w:ascii="Times New Roman" w:hAnsi="Times New Roman"/>
          <w:b/>
          <w:i/>
        </w:rPr>
        <w:t>people</w:t>
      </w:r>
      <w:r w:rsidRPr="009D4E3E">
        <w:rPr>
          <w:rFonts w:ascii="Times New Roman" w:hAnsi="Times New Roman"/>
          <w:i/>
        </w:rPr>
        <w:t xml:space="preserve"> and said: </w:t>
      </w:r>
      <w:r w:rsidR="0038414F">
        <w:rPr>
          <w:rFonts w:ascii="Times New Roman" w:hAnsi="Times New Roman"/>
          <w:i/>
        </w:rPr>
        <w:t>“</w:t>
      </w:r>
      <w:r w:rsidRPr="009D4E3E">
        <w:rPr>
          <w:rFonts w:ascii="Times New Roman" w:hAnsi="Times New Roman"/>
          <w:i/>
        </w:rPr>
        <w:t xml:space="preserve">The </w:t>
      </w:r>
      <w:r w:rsidRPr="004823B6">
        <w:rPr>
          <w:rFonts w:ascii="Times New Roman" w:hAnsi="Times New Roman"/>
          <w:i/>
        </w:rPr>
        <w:t>time</w:t>
      </w:r>
      <w:r w:rsidRPr="009D4E3E">
        <w:rPr>
          <w:rFonts w:ascii="Times New Roman" w:hAnsi="Times New Roman"/>
          <w:i/>
        </w:rPr>
        <w:t xml:space="preserve"> is </w:t>
      </w:r>
      <w:r w:rsidRPr="004823B6">
        <w:rPr>
          <w:rFonts w:ascii="Times New Roman" w:hAnsi="Times New Roman"/>
          <w:i/>
        </w:rPr>
        <w:t>coming</w:t>
      </w:r>
      <w:r w:rsidRPr="009D4E3E">
        <w:rPr>
          <w:rFonts w:ascii="Times New Roman" w:hAnsi="Times New Roman"/>
          <w:i/>
        </w:rPr>
        <w:t xml:space="preserve">, declares </w:t>
      </w:r>
      <w:r w:rsidR="00CB57E8" w:rsidRPr="004823B6">
        <w:rPr>
          <w:rFonts w:ascii="Times New Roman" w:hAnsi="Times New Roman"/>
          <w:i/>
        </w:rPr>
        <w:t>HaShem</w:t>
      </w:r>
      <w:r w:rsidRPr="009D4E3E">
        <w:rPr>
          <w:rFonts w:ascii="Times New Roman" w:hAnsi="Times New Roman"/>
          <w:i/>
        </w:rPr>
        <w:t xml:space="preserve">, when I will make a </w:t>
      </w:r>
      <w:r w:rsidRPr="004823B6">
        <w:rPr>
          <w:rFonts w:ascii="Times New Roman" w:hAnsi="Times New Roman"/>
          <w:i/>
        </w:rPr>
        <w:t>new</w:t>
      </w:r>
      <w:r w:rsidRPr="009D4E3E">
        <w:rPr>
          <w:rFonts w:ascii="Times New Roman" w:hAnsi="Times New Roman"/>
          <w:i/>
          <w:u w:val="single"/>
        </w:rPr>
        <w:t xml:space="preserve"> covenant</w:t>
      </w:r>
      <w:r w:rsidRPr="009D4E3E">
        <w:rPr>
          <w:rFonts w:ascii="Times New Roman" w:hAnsi="Times New Roman"/>
          <w:i/>
        </w:rPr>
        <w:t xml:space="preserve"> with the house of </w:t>
      </w:r>
      <w:smartTag w:uri="urn:schemas-microsoft-com:office:smarttags" w:element="country-region">
        <w:r w:rsidRPr="009D4E3E">
          <w:rPr>
            <w:rFonts w:ascii="Times New Roman" w:hAnsi="Times New Roman"/>
            <w:i/>
          </w:rPr>
          <w:t>Israel</w:t>
        </w:r>
      </w:smartTag>
      <w:r w:rsidRPr="009D4E3E">
        <w:rPr>
          <w:rFonts w:ascii="Times New Roman" w:hAnsi="Times New Roman"/>
          <w:i/>
        </w:rPr>
        <w:t xml:space="preserve"> and with the house of </w:t>
      </w:r>
      <w:smartTag w:uri="urn:schemas-microsoft-com:office:smarttags" w:element="place">
        <w:smartTag w:uri="urn:schemas-microsoft-com:office:smarttags" w:element="country-region">
          <w:r w:rsidRPr="009D4E3E">
            <w:rPr>
              <w:rFonts w:ascii="Times New Roman" w:hAnsi="Times New Roman"/>
              <w:i/>
            </w:rPr>
            <w:t>Judah</w:t>
          </w:r>
        </w:smartTag>
      </w:smartTag>
      <w:r w:rsidRPr="009D4E3E">
        <w:rPr>
          <w:rFonts w:ascii="Times New Roman" w:hAnsi="Times New Roman"/>
          <w:i/>
        </w:rPr>
        <w:t>.</w:t>
      </w:r>
      <w:r w:rsidR="00253262" w:rsidRPr="009D4E3E">
        <w:rPr>
          <w:rFonts w:ascii="Times New Roman" w:hAnsi="Times New Roman"/>
          <w:i/>
        </w:rPr>
        <w:t xml:space="preserve"> </w:t>
      </w:r>
      <w:r w:rsidRPr="009D4E3E">
        <w:rPr>
          <w:rFonts w:ascii="Times New Roman" w:hAnsi="Times New Roman"/>
          <w:i/>
        </w:rPr>
        <w:t xml:space="preserve">It will not be like the covenant I made with their </w:t>
      </w:r>
      <w:r w:rsidRPr="00523A88">
        <w:rPr>
          <w:rFonts w:ascii="Times New Roman" w:hAnsi="Times New Roman"/>
          <w:i/>
        </w:rPr>
        <w:t>forefathers</w:t>
      </w:r>
      <w:r w:rsidRPr="009D4E3E">
        <w:rPr>
          <w:rFonts w:ascii="Times New Roman" w:hAnsi="Times New Roman"/>
          <w:i/>
        </w:rPr>
        <w:t xml:space="preserve"> when I took them by the </w:t>
      </w:r>
      <w:r w:rsidRPr="004823B6">
        <w:rPr>
          <w:rFonts w:ascii="Times New Roman" w:hAnsi="Times New Roman"/>
          <w:i/>
        </w:rPr>
        <w:t>hand</w:t>
      </w:r>
      <w:r w:rsidRPr="009D4E3E">
        <w:rPr>
          <w:rFonts w:ascii="Times New Roman" w:hAnsi="Times New Roman"/>
          <w:i/>
        </w:rPr>
        <w:t xml:space="preserve"> to lead them </w:t>
      </w:r>
      <w:r w:rsidRPr="004823B6">
        <w:rPr>
          <w:rFonts w:ascii="Times New Roman" w:hAnsi="Times New Roman"/>
          <w:i/>
        </w:rPr>
        <w:t>out of Egypt</w:t>
      </w:r>
      <w:r w:rsidRPr="009D4E3E">
        <w:rPr>
          <w:rFonts w:ascii="Times New Roman" w:hAnsi="Times New Roman"/>
          <w:i/>
        </w:rPr>
        <w:t xml:space="preserve">, because they did not remain faithful to my covenant, and I turned away from them, declares </w:t>
      </w:r>
      <w:r w:rsidR="00CB57E8" w:rsidRPr="004823B6">
        <w:rPr>
          <w:rFonts w:ascii="Times New Roman" w:hAnsi="Times New Roman"/>
          <w:i/>
        </w:rPr>
        <w:t>HaShem</w:t>
      </w:r>
      <w:r w:rsidRPr="009D4E3E">
        <w:rPr>
          <w:rFonts w:ascii="Times New Roman" w:hAnsi="Times New Roman"/>
          <w:i/>
        </w:rPr>
        <w:t>.</w:t>
      </w:r>
      <w:r w:rsidR="00253262" w:rsidRPr="009D4E3E">
        <w:rPr>
          <w:rFonts w:ascii="Times New Roman" w:hAnsi="Times New Roman"/>
          <w:i/>
        </w:rPr>
        <w:t xml:space="preserve"> </w:t>
      </w:r>
      <w:r w:rsidRPr="009D4E3E">
        <w:rPr>
          <w:rFonts w:ascii="Times New Roman" w:hAnsi="Times New Roman"/>
          <w:i/>
        </w:rPr>
        <w:t xml:space="preserve">This is the covenant I will make with the house of </w:t>
      </w:r>
      <w:smartTag w:uri="urn:schemas-microsoft-com:office:smarttags" w:element="place">
        <w:smartTag w:uri="urn:schemas-microsoft-com:office:smarttags" w:element="country-region">
          <w:r w:rsidRPr="009D4E3E">
            <w:rPr>
              <w:rFonts w:ascii="Times New Roman" w:hAnsi="Times New Roman"/>
              <w:i/>
            </w:rPr>
            <w:t>Israel</w:t>
          </w:r>
        </w:smartTag>
      </w:smartTag>
      <w:r w:rsidRPr="009D4E3E">
        <w:rPr>
          <w:rFonts w:ascii="Times New Roman" w:hAnsi="Times New Roman"/>
          <w:i/>
        </w:rPr>
        <w:t xml:space="preserve"> after that </w:t>
      </w:r>
      <w:r w:rsidRPr="004823B6">
        <w:rPr>
          <w:rFonts w:ascii="Times New Roman" w:hAnsi="Times New Roman"/>
          <w:i/>
        </w:rPr>
        <w:t>time</w:t>
      </w:r>
      <w:r w:rsidRPr="009D4E3E">
        <w:rPr>
          <w:rFonts w:ascii="Times New Roman" w:hAnsi="Times New Roman"/>
          <w:i/>
        </w:rPr>
        <w:t xml:space="preserve">, declares </w:t>
      </w:r>
      <w:r w:rsidR="00CB57E8" w:rsidRPr="004823B6">
        <w:rPr>
          <w:rFonts w:ascii="Times New Roman" w:hAnsi="Times New Roman"/>
          <w:i/>
        </w:rPr>
        <w:t>HaShem</w:t>
      </w:r>
      <w:r w:rsidRPr="009D4E3E">
        <w:rPr>
          <w:rFonts w:ascii="Times New Roman" w:hAnsi="Times New Roman"/>
          <w:i/>
        </w:rPr>
        <w:t xml:space="preserve">. I will put my </w:t>
      </w:r>
      <w:r w:rsidRPr="004823B6">
        <w:rPr>
          <w:rFonts w:ascii="Times New Roman" w:hAnsi="Times New Roman"/>
          <w:i/>
        </w:rPr>
        <w:t>laws</w:t>
      </w:r>
      <w:r w:rsidRPr="009D4E3E">
        <w:rPr>
          <w:rFonts w:ascii="Times New Roman" w:hAnsi="Times New Roman"/>
          <w:i/>
        </w:rPr>
        <w:t xml:space="preserve"> in their minds and write them on their hearts. I will be their God, and they will be my people.</w:t>
      </w:r>
      <w:r w:rsidR="00253262" w:rsidRPr="009D4E3E">
        <w:rPr>
          <w:rFonts w:ascii="Times New Roman" w:hAnsi="Times New Roman"/>
          <w:i/>
        </w:rPr>
        <w:t xml:space="preserve"> </w:t>
      </w:r>
      <w:r w:rsidRPr="009D4E3E">
        <w:rPr>
          <w:rFonts w:ascii="Times New Roman" w:hAnsi="Times New Roman"/>
          <w:i/>
        </w:rPr>
        <w:t xml:space="preserve">No longer will a man </w:t>
      </w:r>
      <w:r w:rsidRPr="004823B6">
        <w:rPr>
          <w:rFonts w:ascii="Times New Roman" w:hAnsi="Times New Roman"/>
          <w:i/>
        </w:rPr>
        <w:t>teach</w:t>
      </w:r>
      <w:r w:rsidRPr="009D4E3E">
        <w:rPr>
          <w:rFonts w:ascii="Times New Roman" w:hAnsi="Times New Roman"/>
          <w:i/>
        </w:rPr>
        <w:t xml:space="preserve"> his neighbor, or a man his brother, saying, </w:t>
      </w:r>
      <w:r w:rsidR="0038414F">
        <w:rPr>
          <w:rFonts w:ascii="Times New Roman" w:hAnsi="Times New Roman"/>
          <w:i/>
        </w:rPr>
        <w:t>‘</w:t>
      </w:r>
      <w:r w:rsidRPr="004823B6">
        <w:rPr>
          <w:rFonts w:ascii="Times New Roman" w:hAnsi="Times New Roman"/>
          <w:i/>
        </w:rPr>
        <w:t>Know</w:t>
      </w:r>
      <w:r w:rsidRPr="009D4E3E">
        <w:rPr>
          <w:rFonts w:ascii="Times New Roman" w:hAnsi="Times New Roman"/>
          <w:i/>
        </w:rPr>
        <w:t xml:space="preserve"> </w:t>
      </w:r>
      <w:r w:rsidR="00CB57E8" w:rsidRPr="004823B6">
        <w:rPr>
          <w:rFonts w:ascii="Times New Roman" w:hAnsi="Times New Roman"/>
          <w:i/>
        </w:rPr>
        <w:t>HaShem</w:t>
      </w:r>
      <w:r w:rsidRPr="009D4E3E">
        <w:rPr>
          <w:rFonts w:ascii="Times New Roman" w:hAnsi="Times New Roman"/>
          <w:i/>
        </w:rPr>
        <w:t>,</w:t>
      </w:r>
      <w:r w:rsidR="0038414F">
        <w:rPr>
          <w:rFonts w:ascii="Times New Roman" w:hAnsi="Times New Roman"/>
          <w:i/>
        </w:rPr>
        <w:t>’</w:t>
      </w:r>
      <w:r w:rsidRPr="009D4E3E">
        <w:rPr>
          <w:rFonts w:ascii="Times New Roman" w:hAnsi="Times New Roman"/>
          <w:i/>
        </w:rPr>
        <w:t xml:space="preserve"> because they will all </w:t>
      </w:r>
      <w:r w:rsidRPr="004823B6">
        <w:rPr>
          <w:rFonts w:ascii="Times New Roman" w:hAnsi="Times New Roman"/>
          <w:i/>
        </w:rPr>
        <w:t>know</w:t>
      </w:r>
      <w:r w:rsidRPr="009D4E3E">
        <w:rPr>
          <w:rFonts w:ascii="Times New Roman" w:hAnsi="Times New Roman"/>
          <w:i/>
        </w:rPr>
        <w:t xml:space="preserve"> me, from the least of them to the greatest.</w:t>
      </w:r>
      <w:r w:rsidR="00253262" w:rsidRPr="009D4E3E">
        <w:rPr>
          <w:rFonts w:ascii="Times New Roman" w:hAnsi="Times New Roman"/>
          <w:i/>
        </w:rPr>
        <w:t xml:space="preserve"> </w:t>
      </w:r>
      <w:r w:rsidRPr="009D4E3E">
        <w:rPr>
          <w:rFonts w:ascii="Times New Roman" w:hAnsi="Times New Roman"/>
          <w:i/>
        </w:rPr>
        <w:t xml:space="preserve">For I will </w:t>
      </w:r>
      <w:r w:rsidRPr="004823B6">
        <w:rPr>
          <w:rFonts w:ascii="Times New Roman" w:hAnsi="Times New Roman"/>
          <w:i/>
        </w:rPr>
        <w:t>forgive</w:t>
      </w:r>
      <w:r w:rsidRPr="009D4E3E">
        <w:rPr>
          <w:rFonts w:ascii="Times New Roman" w:hAnsi="Times New Roman"/>
          <w:i/>
        </w:rPr>
        <w:t xml:space="preserve"> their </w:t>
      </w:r>
      <w:r w:rsidRPr="004823B6">
        <w:rPr>
          <w:rFonts w:ascii="Times New Roman" w:hAnsi="Times New Roman"/>
          <w:i/>
        </w:rPr>
        <w:t>wickedness</w:t>
      </w:r>
      <w:r w:rsidRPr="009D4E3E">
        <w:rPr>
          <w:rFonts w:ascii="Times New Roman" w:hAnsi="Times New Roman"/>
          <w:i/>
        </w:rPr>
        <w:t xml:space="preserve"> and will remember their </w:t>
      </w:r>
      <w:r w:rsidRPr="004823B6">
        <w:rPr>
          <w:rFonts w:ascii="Times New Roman" w:hAnsi="Times New Roman"/>
          <w:i/>
        </w:rPr>
        <w:t>sins</w:t>
      </w:r>
      <w:r w:rsidRPr="009D4E3E">
        <w:rPr>
          <w:rFonts w:ascii="Times New Roman" w:hAnsi="Times New Roman"/>
          <w:i/>
        </w:rPr>
        <w:t xml:space="preserve"> no </w:t>
      </w:r>
      <w:r w:rsidRPr="009D4E3E">
        <w:rPr>
          <w:rFonts w:ascii="Times New Roman" w:hAnsi="Times New Roman"/>
          <w:i/>
        </w:rPr>
        <w:t>more.</w:t>
      </w:r>
      <w:r w:rsidR="0038414F">
        <w:rPr>
          <w:rFonts w:ascii="Times New Roman" w:hAnsi="Times New Roman"/>
          <w:i/>
        </w:rPr>
        <w:t>”</w:t>
      </w:r>
      <w:r w:rsidR="00CB57E8" w:rsidRPr="009D4E3E">
        <w:rPr>
          <w:rFonts w:ascii="Times New Roman" w:hAnsi="Times New Roman"/>
          <w:i/>
        </w:rPr>
        <w:t xml:space="preserve"> </w:t>
      </w:r>
      <w:r w:rsidRPr="009D4E3E">
        <w:rPr>
          <w:rFonts w:ascii="Times New Roman" w:hAnsi="Times New Roman"/>
          <w:i/>
        </w:rPr>
        <w:t xml:space="preserve">By calling this covenant </w:t>
      </w:r>
      <w:r w:rsidR="0038414F">
        <w:rPr>
          <w:rFonts w:ascii="Times New Roman" w:hAnsi="Times New Roman"/>
          <w:i/>
        </w:rPr>
        <w:t>“</w:t>
      </w:r>
      <w:r w:rsidRPr="004823B6">
        <w:rPr>
          <w:rFonts w:ascii="Times New Roman" w:hAnsi="Times New Roman"/>
          <w:i/>
        </w:rPr>
        <w:t>new</w:t>
      </w:r>
      <w:r w:rsidRPr="009D4E3E">
        <w:rPr>
          <w:rFonts w:ascii="Times New Roman" w:hAnsi="Times New Roman"/>
          <w:i/>
        </w:rPr>
        <w:t>,</w:t>
      </w:r>
      <w:r w:rsidR="0038414F">
        <w:rPr>
          <w:rFonts w:ascii="Times New Roman" w:hAnsi="Times New Roman"/>
          <w:i/>
        </w:rPr>
        <w:t>”</w:t>
      </w:r>
      <w:r w:rsidRPr="009D4E3E">
        <w:rPr>
          <w:rFonts w:ascii="Times New Roman" w:hAnsi="Times New Roman"/>
          <w:i/>
        </w:rPr>
        <w:t xml:space="preserve"> he has made the </w:t>
      </w:r>
      <w:r w:rsidRPr="004823B6">
        <w:rPr>
          <w:rFonts w:ascii="Times New Roman" w:hAnsi="Times New Roman"/>
          <w:i/>
        </w:rPr>
        <w:t>first</w:t>
      </w:r>
      <w:r w:rsidRPr="009D4E3E">
        <w:rPr>
          <w:rFonts w:ascii="Times New Roman" w:hAnsi="Times New Roman"/>
          <w:i/>
        </w:rPr>
        <w:t xml:space="preserve"> </w:t>
      </w:r>
      <w:r w:rsidRPr="004823B6">
        <w:rPr>
          <w:rFonts w:ascii="Times New Roman" w:hAnsi="Times New Roman"/>
          <w:i/>
        </w:rPr>
        <w:t>one</w:t>
      </w:r>
      <w:r w:rsidRPr="009D4E3E">
        <w:rPr>
          <w:rFonts w:ascii="Times New Roman" w:hAnsi="Times New Roman"/>
          <w:i/>
        </w:rPr>
        <w:t xml:space="preserve"> obsolete; and what is obsolete and aging will soon disappear.</w:t>
      </w:r>
    </w:p>
    <w:p w14:paraId="7E040A3B" w14:textId="77777777" w:rsidR="00DB15CC" w:rsidRPr="009D4E3E" w:rsidRDefault="00DB15CC" w:rsidP="004823B6">
      <w:pPr>
        <w:rPr>
          <w:rFonts w:ascii="Times New Roman" w:hAnsi="Times New Roman"/>
        </w:rPr>
      </w:pPr>
    </w:p>
    <w:p w14:paraId="7C098579" w14:textId="3D521291" w:rsidR="00DB15CC" w:rsidRPr="009D4E3E" w:rsidRDefault="00DB15CC" w:rsidP="004823B6">
      <w:pPr>
        <w:rPr>
          <w:rFonts w:ascii="Times New Roman" w:hAnsi="Times New Roman"/>
        </w:rPr>
      </w:pPr>
      <w:r w:rsidRPr="009D4E3E">
        <w:rPr>
          <w:rFonts w:ascii="Times New Roman" w:hAnsi="Times New Roman"/>
        </w:rPr>
        <w:t xml:space="preserve">So, if there is nothing wrong with </w:t>
      </w:r>
      <w:r w:rsidR="00CB57E8" w:rsidRPr="004823B6">
        <w:rPr>
          <w:rFonts w:ascii="Times New Roman" w:hAnsi="Times New Roman"/>
        </w:rPr>
        <w:t>HaShem</w:t>
      </w:r>
      <w:r w:rsidR="0038414F" w:rsidRPr="00523A88">
        <w:rPr>
          <w:rFonts w:ascii="Times New Roman" w:hAnsi="Times New Roman"/>
        </w:rPr>
        <w:t>’</w:t>
      </w:r>
      <w:r w:rsidRPr="00523A88">
        <w:rPr>
          <w:rFonts w:ascii="Times New Roman" w:hAnsi="Times New Roman"/>
        </w:rPr>
        <w:t>s</w:t>
      </w:r>
      <w:r w:rsidRPr="009D4E3E">
        <w:rPr>
          <w:rFonts w:ascii="Times New Roman" w:hAnsi="Times New Roman"/>
        </w:rPr>
        <w:t xml:space="preserve"> Torah, or </w:t>
      </w:r>
      <w:r w:rsidRPr="004823B6">
        <w:rPr>
          <w:rFonts w:ascii="Times New Roman" w:hAnsi="Times New Roman"/>
        </w:rPr>
        <w:t>law</w:t>
      </w:r>
      <w:r w:rsidRPr="009D4E3E">
        <w:rPr>
          <w:rFonts w:ascii="Times New Roman" w:hAnsi="Times New Roman"/>
        </w:rPr>
        <w:t xml:space="preserve">, then there is nothing to fix in His Torah. Therefore, </w:t>
      </w:r>
      <w:r w:rsidR="00CB57E8" w:rsidRPr="004823B6">
        <w:rPr>
          <w:rFonts w:ascii="Times New Roman" w:hAnsi="Times New Roman"/>
        </w:rPr>
        <w:t>HaShem</w:t>
      </w:r>
      <w:r w:rsidR="00CB57E8" w:rsidRPr="009D4E3E">
        <w:rPr>
          <w:rFonts w:ascii="Times New Roman" w:hAnsi="Times New Roman"/>
        </w:rPr>
        <w:t xml:space="preserve"> </w:t>
      </w:r>
      <w:r w:rsidRPr="009D4E3E">
        <w:rPr>
          <w:rFonts w:ascii="Times New Roman" w:hAnsi="Times New Roman"/>
        </w:rPr>
        <w:t xml:space="preserve">will fix that which is broken: </w:t>
      </w:r>
      <w:r w:rsidRPr="009D4E3E">
        <w:rPr>
          <w:rFonts w:ascii="Times New Roman" w:hAnsi="Times New Roman"/>
          <w:b/>
          <w:color w:val="FF0000"/>
        </w:rPr>
        <w:t>the people</w:t>
      </w:r>
      <w:r w:rsidRPr="009D4E3E">
        <w:rPr>
          <w:rFonts w:ascii="Times New Roman" w:hAnsi="Times New Roman"/>
        </w:rPr>
        <w:t xml:space="preserve">. After He fixes His people, He will again give us His Torah on a </w:t>
      </w:r>
      <w:r w:rsidRPr="004823B6">
        <w:rPr>
          <w:rFonts w:ascii="Times New Roman" w:hAnsi="Times New Roman"/>
        </w:rPr>
        <w:t>new</w:t>
      </w:r>
      <w:r w:rsidRPr="009D4E3E">
        <w:rPr>
          <w:rFonts w:ascii="Times New Roman" w:hAnsi="Times New Roman"/>
        </w:rPr>
        <w:t xml:space="preserve"> </w:t>
      </w:r>
      <w:r w:rsidRPr="004823B6">
        <w:rPr>
          <w:rFonts w:ascii="Times New Roman" w:hAnsi="Times New Roman"/>
        </w:rPr>
        <w:t>heart</w:t>
      </w:r>
      <w:r w:rsidRPr="009D4E3E">
        <w:rPr>
          <w:rFonts w:ascii="Times New Roman" w:hAnsi="Times New Roman"/>
        </w:rPr>
        <w:t xml:space="preserve">. </w:t>
      </w:r>
    </w:p>
    <w:p w14:paraId="14525F88" w14:textId="77777777" w:rsidR="00DB15CC" w:rsidRPr="009D4E3E" w:rsidRDefault="00DB15CC" w:rsidP="004823B6">
      <w:pPr>
        <w:rPr>
          <w:rFonts w:ascii="Times New Roman" w:hAnsi="Times New Roman"/>
        </w:rPr>
      </w:pPr>
    </w:p>
    <w:p w14:paraId="37279F87" w14:textId="3EBBBEBE" w:rsidR="00DB15CC" w:rsidRDefault="00DB15CC" w:rsidP="004823B6">
      <w:pPr>
        <w:rPr>
          <w:rFonts w:ascii="Times New Roman" w:hAnsi="Times New Roman"/>
        </w:rPr>
      </w:pPr>
      <w:r w:rsidRPr="004823B6">
        <w:rPr>
          <w:rFonts w:ascii="Times New Roman" w:hAnsi="Times New Roman"/>
        </w:rPr>
        <w:t>Shavuot</w:t>
      </w:r>
      <w:r w:rsidRPr="009D4E3E">
        <w:rPr>
          <w:rFonts w:ascii="Times New Roman" w:hAnsi="Times New Roman"/>
        </w:rPr>
        <w:t xml:space="preserve">, therefore, is the </w:t>
      </w:r>
      <w:r w:rsidRPr="004823B6">
        <w:rPr>
          <w:rFonts w:ascii="Times New Roman" w:hAnsi="Times New Roman"/>
        </w:rPr>
        <w:t>festival</w:t>
      </w:r>
      <w:r w:rsidRPr="009D4E3E">
        <w:rPr>
          <w:rFonts w:ascii="Times New Roman" w:hAnsi="Times New Roman"/>
        </w:rPr>
        <w:t xml:space="preserve"> of the giving of the Torah. </w:t>
      </w:r>
      <w:r w:rsidRPr="004823B6">
        <w:rPr>
          <w:rFonts w:ascii="Times New Roman" w:hAnsi="Times New Roman"/>
        </w:rPr>
        <w:t>Thirty</w:t>
      </w:r>
      <w:r w:rsidRPr="009D4E3E">
        <w:rPr>
          <w:rFonts w:ascii="Times New Roman" w:hAnsi="Times New Roman"/>
        </w:rPr>
        <w:t>-</w:t>
      </w:r>
      <w:r w:rsidRPr="004823B6">
        <w:rPr>
          <w:rFonts w:ascii="Times New Roman" w:hAnsi="Times New Roman"/>
        </w:rPr>
        <w:t>three</w:t>
      </w:r>
      <w:r w:rsidRPr="009D4E3E">
        <w:rPr>
          <w:rFonts w:ascii="Times New Roman" w:hAnsi="Times New Roman"/>
        </w:rPr>
        <w:t xml:space="preserve"> hundred years ago, </w:t>
      </w:r>
      <w:r w:rsidR="00CB57E8" w:rsidRPr="004823B6">
        <w:rPr>
          <w:rFonts w:ascii="Times New Roman" w:hAnsi="Times New Roman"/>
        </w:rPr>
        <w:t>HaShem</w:t>
      </w:r>
      <w:r w:rsidR="00CB57E8" w:rsidRPr="009D4E3E">
        <w:rPr>
          <w:rFonts w:ascii="Times New Roman" w:hAnsi="Times New Roman"/>
        </w:rPr>
        <w:t xml:space="preserve"> </w:t>
      </w:r>
      <w:r w:rsidRPr="009D4E3E">
        <w:rPr>
          <w:rFonts w:ascii="Times New Roman" w:hAnsi="Times New Roman"/>
        </w:rPr>
        <w:t xml:space="preserve">gave us His Torah written on stone, on </w:t>
      </w:r>
      <w:r w:rsidRPr="004823B6">
        <w:rPr>
          <w:rFonts w:ascii="Times New Roman" w:hAnsi="Times New Roman"/>
        </w:rPr>
        <w:t>Shavuot</w:t>
      </w:r>
      <w:r w:rsidRPr="009D4E3E">
        <w:rPr>
          <w:rFonts w:ascii="Times New Roman" w:hAnsi="Times New Roman"/>
        </w:rPr>
        <w:t xml:space="preserve">. </w:t>
      </w:r>
      <w:r w:rsidRPr="004823B6">
        <w:rPr>
          <w:rFonts w:ascii="Times New Roman" w:hAnsi="Times New Roman"/>
        </w:rPr>
        <w:t>Two</w:t>
      </w:r>
      <w:r w:rsidRPr="009D4E3E">
        <w:rPr>
          <w:rFonts w:ascii="Times New Roman" w:hAnsi="Times New Roman"/>
        </w:rPr>
        <w:t xml:space="preserve"> thousand years ago, </w:t>
      </w:r>
      <w:r w:rsidR="00A7564F" w:rsidRPr="004823B6">
        <w:rPr>
          <w:rFonts w:ascii="Times New Roman" w:hAnsi="Times New Roman"/>
        </w:rPr>
        <w:t>HaShem</w:t>
      </w:r>
      <w:r w:rsidRPr="009D4E3E">
        <w:rPr>
          <w:rFonts w:ascii="Times New Roman" w:hAnsi="Times New Roman"/>
        </w:rPr>
        <w:t xml:space="preserve"> gave us the Living Torah, </w:t>
      </w:r>
      <w:r w:rsidRPr="004823B6">
        <w:rPr>
          <w:rFonts w:ascii="Times New Roman" w:hAnsi="Times New Roman"/>
        </w:rPr>
        <w:t>Yeshua</w:t>
      </w:r>
      <w:r w:rsidRPr="009D4E3E">
        <w:rPr>
          <w:rFonts w:ascii="Times New Roman" w:hAnsi="Times New Roman"/>
        </w:rPr>
        <w:t xml:space="preserve"> </w:t>
      </w:r>
      <w:r w:rsidRPr="00523A88">
        <w:rPr>
          <w:rFonts w:ascii="Times New Roman" w:hAnsi="Times New Roman"/>
        </w:rPr>
        <w:t>HaM</w:t>
      </w:r>
      <w:r w:rsidR="00CB57E8" w:rsidRPr="00523A88">
        <w:rPr>
          <w:rFonts w:ascii="Times New Roman" w:hAnsi="Times New Roman"/>
        </w:rPr>
        <w:t>a</w:t>
      </w:r>
      <w:r w:rsidRPr="00523A88">
        <w:rPr>
          <w:rFonts w:ascii="Times New Roman" w:hAnsi="Times New Roman"/>
        </w:rPr>
        <w:t>shiach</w:t>
      </w:r>
      <w:r w:rsidRPr="009D4E3E">
        <w:rPr>
          <w:rFonts w:ascii="Times New Roman" w:hAnsi="Times New Roman"/>
        </w:rPr>
        <w:t xml:space="preserve"> (</w:t>
      </w:r>
      <w:r w:rsidRPr="004823B6">
        <w:rPr>
          <w:rFonts w:ascii="Times New Roman" w:hAnsi="Times New Roman"/>
        </w:rPr>
        <w:t>Yeshua</w:t>
      </w:r>
      <w:r w:rsidRPr="009D4E3E">
        <w:rPr>
          <w:rFonts w:ascii="Times New Roman" w:hAnsi="Times New Roman"/>
        </w:rPr>
        <w:t xml:space="preserve"> the </w:t>
      </w:r>
      <w:r w:rsidRPr="004823B6">
        <w:rPr>
          <w:rFonts w:ascii="Times New Roman" w:hAnsi="Times New Roman"/>
        </w:rPr>
        <w:t>Messiah</w:t>
      </w:r>
      <w:r w:rsidRPr="009D4E3E">
        <w:rPr>
          <w:rFonts w:ascii="Times New Roman" w:hAnsi="Times New Roman"/>
        </w:rPr>
        <w:t xml:space="preserve">), who </w:t>
      </w:r>
      <w:r w:rsidRPr="004823B6">
        <w:rPr>
          <w:rFonts w:ascii="Times New Roman" w:hAnsi="Times New Roman"/>
        </w:rPr>
        <w:t>taught</w:t>
      </w:r>
      <w:r w:rsidRPr="009D4E3E">
        <w:rPr>
          <w:rFonts w:ascii="Times New Roman" w:hAnsi="Times New Roman"/>
        </w:rPr>
        <w:t xml:space="preserve"> us great </w:t>
      </w:r>
      <w:r w:rsidRPr="004823B6">
        <w:rPr>
          <w:rFonts w:ascii="Times New Roman" w:hAnsi="Times New Roman"/>
        </w:rPr>
        <w:t>insights</w:t>
      </w:r>
      <w:r w:rsidRPr="009D4E3E">
        <w:rPr>
          <w:rFonts w:ascii="Times New Roman" w:hAnsi="Times New Roman"/>
        </w:rPr>
        <w:t xml:space="preserve"> into the written Torah. On a </w:t>
      </w:r>
      <w:r w:rsidRPr="004823B6">
        <w:rPr>
          <w:rFonts w:ascii="Times New Roman" w:hAnsi="Times New Roman"/>
        </w:rPr>
        <w:t>future</w:t>
      </w:r>
      <w:r w:rsidRPr="009D4E3E">
        <w:rPr>
          <w:rFonts w:ascii="Times New Roman" w:hAnsi="Times New Roman"/>
        </w:rPr>
        <w:t xml:space="preserve"> </w:t>
      </w:r>
      <w:r w:rsidRPr="004823B6">
        <w:rPr>
          <w:rFonts w:ascii="Times New Roman" w:hAnsi="Times New Roman"/>
        </w:rPr>
        <w:t>Shavuot</w:t>
      </w:r>
      <w:r w:rsidRPr="009D4E3E">
        <w:rPr>
          <w:rFonts w:ascii="Times New Roman" w:hAnsi="Times New Roman"/>
        </w:rPr>
        <w:t xml:space="preserve">, </w:t>
      </w:r>
      <w:r w:rsidR="00CB57E8" w:rsidRPr="004823B6">
        <w:rPr>
          <w:rFonts w:ascii="Times New Roman" w:hAnsi="Times New Roman"/>
        </w:rPr>
        <w:t>HaShem</w:t>
      </w:r>
      <w:r w:rsidR="00CB57E8" w:rsidRPr="009D4E3E">
        <w:rPr>
          <w:rFonts w:ascii="Times New Roman" w:hAnsi="Times New Roman"/>
        </w:rPr>
        <w:t xml:space="preserve"> </w:t>
      </w:r>
      <w:r w:rsidRPr="009D4E3E">
        <w:rPr>
          <w:rFonts w:ascii="Times New Roman" w:hAnsi="Times New Roman"/>
        </w:rPr>
        <w:t xml:space="preserve">will renew His covenant when He write His Torah on our hearts. </w:t>
      </w:r>
      <w:r w:rsidR="00253262" w:rsidRPr="009D4E3E">
        <w:rPr>
          <w:rFonts w:ascii="Times New Roman" w:hAnsi="Times New Roman"/>
        </w:rPr>
        <w:t xml:space="preserve">When He does this, we will spend </w:t>
      </w:r>
      <w:r w:rsidR="00253262" w:rsidRPr="00523A88">
        <w:rPr>
          <w:rFonts w:ascii="Times New Roman" w:hAnsi="Times New Roman"/>
        </w:rPr>
        <w:t>eternity</w:t>
      </w:r>
      <w:r w:rsidR="00253262" w:rsidRPr="009D4E3E">
        <w:rPr>
          <w:rFonts w:ascii="Times New Roman" w:hAnsi="Times New Roman"/>
        </w:rPr>
        <w:t xml:space="preserve"> </w:t>
      </w:r>
      <w:r w:rsidR="00253262" w:rsidRPr="004823B6">
        <w:rPr>
          <w:rFonts w:ascii="Times New Roman" w:hAnsi="Times New Roman"/>
        </w:rPr>
        <w:t>walking</w:t>
      </w:r>
      <w:r w:rsidR="00253262" w:rsidRPr="009D4E3E">
        <w:rPr>
          <w:rFonts w:ascii="Times New Roman" w:hAnsi="Times New Roman"/>
        </w:rPr>
        <w:t xml:space="preserve"> with </w:t>
      </w:r>
      <w:r w:rsidR="00253262" w:rsidRPr="004823B6">
        <w:rPr>
          <w:rFonts w:ascii="Times New Roman" w:hAnsi="Times New Roman"/>
        </w:rPr>
        <w:t>HaShem</w:t>
      </w:r>
      <w:r w:rsidR="00253262" w:rsidRPr="009D4E3E">
        <w:rPr>
          <w:rFonts w:ascii="Times New Roman" w:hAnsi="Times New Roman"/>
        </w:rPr>
        <w:t xml:space="preserve">. </w:t>
      </w:r>
      <w:r w:rsidRPr="009D4E3E">
        <w:rPr>
          <w:rFonts w:ascii="Times New Roman" w:hAnsi="Times New Roman"/>
        </w:rPr>
        <w:t xml:space="preserve">We have the down payment of the Holy Spirit that guarantees it. </w:t>
      </w:r>
      <w:r w:rsidR="00FE06AC" w:rsidRPr="009D4E3E">
        <w:rPr>
          <w:rFonts w:ascii="Times New Roman" w:hAnsi="Times New Roman"/>
        </w:rPr>
        <w:t>Let’s</w:t>
      </w:r>
      <w:r w:rsidRPr="009D4E3E">
        <w:rPr>
          <w:rFonts w:ascii="Times New Roman" w:hAnsi="Times New Roman"/>
        </w:rPr>
        <w:t xml:space="preserve"> celebrate this </w:t>
      </w:r>
      <w:r w:rsidRPr="004823B6">
        <w:rPr>
          <w:rFonts w:ascii="Times New Roman" w:hAnsi="Times New Roman"/>
        </w:rPr>
        <w:t>Shavuot</w:t>
      </w:r>
      <w:r w:rsidRPr="009D4E3E">
        <w:rPr>
          <w:rFonts w:ascii="Times New Roman" w:hAnsi="Times New Roman"/>
        </w:rPr>
        <w:t xml:space="preserve"> by renewing our commitment to obey </w:t>
      </w:r>
      <w:r w:rsidR="00CB57E8" w:rsidRPr="004823B6">
        <w:rPr>
          <w:rFonts w:ascii="Times New Roman" w:hAnsi="Times New Roman"/>
        </w:rPr>
        <w:t>HaShem</w:t>
      </w:r>
      <w:r w:rsidR="00CB57E8" w:rsidRPr="009D4E3E">
        <w:rPr>
          <w:rFonts w:ascii="Times New Roman" w:hAnsi="Times New Roman"/>
        </w:rPr>
        <w:t xml:space="preserve"> </w:t>
      </w:r>
      <w:r w:rsidRPr="009D4E3E">
        <w:rPr>
          <w:rFonts w:ascii="Times New Roman" w:hAnsi="Times New Roman"/>
        </w:rPr>
        <w:t>and His Torah.</w:t>
      </w:r>
    </w:p>
    <w:p w14:paraId="3B77F789" w14:textId="77777777" w:rsidR="00FE06AC" w:rsidRDefault="00FE06AC" w:rsidP="004823B6">
      <w:pPr>
        <w:rPr>
          <w:rFonts w:ascii="Times New Roman" w:hAnsi="Times New Roman"/>
        </w:rPr>
      </w:pPr>
    </w:p>
    <w:p w14:paraId="727369AA" w14:textId="129F7D3E" w:rsidR="00FE06AC" w:rsidRDefault="00FE06AC" w:rsidP="00FE06AC">
      <w:pPr>
        <w:pStyle w:val="Heading1"/>
      </w:pPr>
      <w:bookmarkStart w:id="1" w:name="_Toc210861572"/>
      <w:bookmarkStart w:id="2" w:name="_Hlk210861773"/>
      <w:r>
        <w:t>Two Sets of Tablets</w:t>
      </w:r>
      <w:bookmarkEnd w:id="1"/>
    </w:p>
    <w:p w14:paraId="5AEF1240" w14:textId="77777777" w:rsidR="00FE06AC" w:rsidRDefault="00FE06AC" w:rsidP="004823B6">
      <w:pPr>
        <w:rPr>
          <w:rFonts w:ascii="Times New Roman" w:hAnsi="Times New Roman"/>
        </w:rPr>
      </w:pPr>
    </w:p>
    <w:p w14:paraId="1F52011C" w14:textId="0B1604C7" w:rsidR="00FE06AC" w:rsidRDefault="00FE06AC" w:rsidP="00804A3D">
      <w:pPr>
        <w:rPr>
          <w:rFonts w:ascii="Times New Roman" w:hAnsi="Times New Roman"/>
        </w:rPr>
      </w:pPr>
      <w:r>
        <w:rPr>
          <w:rFonts w:ascii="Times New Roman" w:hAnsi="Times New Roman"/>
        </w:rPr>
        <w:t>The Bne Israel made a covenant with HaShem on Mt. Sinai</w:t>
      </w:r>
      <w:r w:rsidR="00804A3D">
        <w:rPr>
          <w:rFonts w:ascii="Times New Roman" w:hAnsi="Times New Roman"/>
        </w:rPr>
        <w:t>.</w:t>
      </w:r>
      <w:r>
        <w:rPr>
          <w:rFonts w:ascii="Times New Roman" w:hAnsi="Times New Roman"/>
        </w:rPr>
        <w:t xml:space="preserve"> </w:t>
      </w:r>
    </w:p>
    <w:p w14:paraId="16FC3AAF" w14:textId="77777777" w:rsidR="00203582" w:rsidRDefault="00203582" w:rsidP="004823B6">
      <w:pPr>
        <w:rPr>
          <w:rFonts w:ascii="Times New Roman" w:hAnsi="Times New Roman"/>
        </w:rPr>
      </w:pPr>
    </w:p>
    <w:p w14:paraId="1B8BABAD" w14:textId="69C04EEC" w:rsidR="00203582" w:rsidRDefault="00203582" w:rsidP="00203582">
      <w:pPr>
        <w:rPr>
          <w:rFonts w:ascii="Times New Roman" w:hAnsi="Times New Roman"/>
        </w:rPr>
      </w:pPr>
      <w:r w:rsidRPr="00203582">
        <w:rPr>
          <w:rFonts w:ascii="Times New Roman" w:hAnsi="Times New Roman"/>
        </w:rPr>
        <w:t xml:space="preserve">Unfortunately, things did not work out so well; and within 40 days the people broke their commitment by worshipping a golden calf. </w:t>
      </w:r>
      <w:r>
        <w:rPr>
          <w:rFonts w:ascii="Times New Roman" w:hAnsi="Times New Roman"/>
        </w:rPr>
        <w:t xml:space="preserve">This </w:t>
      </w:r>
      <w:r w:rsidR="000C39BF">
        <w:rPr>
          <w:rFonts w:ascii="Times New Roman" w:hAnsi="Times New Roman"/>
        </w:rPr>
        <w:t>worship was an act of adultery! We were supposed to be married and here we are sleeping with another ‘woman’, a false God.</w:t>
      </w:r>
    </w:p>
    <w:p w14:paraId="3DC82783" w14:textId="77777777" w:rsidR="00804A3D" w:rsidRDefault="00804A3D" w:rsidP="00203582">
      <w:pPr>
        <w:rPr>
          <w:rFonts w:ascii="Times New Roman" w:hAnsi="Times New Roman"/>
        </w:rPr>
      </w:pPr>
    </w:p>
    <w:p w14:paraId="7DBE6852" w14:textId="14B35EC5" w:rsidR="00804A3D" w:rsidRDefault="00804A3D" w:rsidP="00804A3D">
      <w:pPr>
        <w:rPr>
          <w:rFonts w:ascii="Times New Roman" w:hAnsi="Times New Roman"/>
        </w:rPr>
      </w:pPr>
      <w:r>
        <w:rPr>
          <w:rFonts w:ascii="Times New Roman" w:hAnsi="Times New Roman"/>
        </w:rPr>
        <w:t xml:space="preserve">The Bne Israel via the erev rav broke these tablets 40 days later by worshipping the golden calf. Because of this sin, Moshe could no longer hold the </w:t>
      </w:r>
      <w:r>
        <w:rPr>
          <w:lang w:bidi="en-US"/>
        </w:rPr>
        <w:t>Tablets</w:t>
      </w:r>
      <w:r>
        <w:rPr>
          <w:rFonts w:ascii="Times New Roman" w:hAnsi="Times New Roman"/>
        </w:rPr>
        <w:t xml:space="preserve"> when the engraved letters went flying off. As a result, the tablets broke and the covenant was void. This was the catastrophe of Tammuz 17. This set of tablets, made by the hand of HaShem, was the heart of every man. Man, now had a broken heart.</w:t>
      </w:r>
    </w:p>
    <w:p w14:paraId="087031D1" w14:textId="77777777" w:rsidR="00203582" w:rsidRDefault="00203582" w:rsidP="00203582">
      <w:pPr>
        <w:rPr>
          <w:rFonts w:ascii="Times New Roman" w:hAnsi="Times New Roman"/>
        </w:rPr>
      </w:pPr>
    </w:p>
    <w:p w14:paraId="47173496" w14:textId="5845CA56" w:rsidR="00203582" w:rsidRDefault="00203582" w:rsidP="00203582">
      <w:pPr>
        <w:rPr>
          <w:rFonts w:ascii="Times New Roman" w:hAnsi="Times New Roman"/>
        </w:rPr>
      </w:pPr>
      <w:r>
        <w:rPr>
          <w:rFonts w:ascii="Times New Roman" w:hAnsi="Times New Roman"/>
        </w:rPr>
        <w:t>HaShem</w:t>
      </w:r>
      <w:r w:rsidRPr="00203582">
        <w:rPr>
          <w:rFonts w:ascii="Times New Roman" w:hAnsi="Times New Roman"/>
        </w:rPr>
        <w:t>'s initial reaction was, "I am out of this marriage"</w:t>
      </w:r>
      <w:r>
        <w:rPr>
          <w:rFonts w:ascii="Times New Roman" w:hAnsi="Times New Roman"/>
        </w:rPr>
        <w:t>!</w:t>
      </w:r>
      <w:r w:rsidRPr="00203582">
        <w:rPr>
          <w:rFonts w:ascii="Times New Roman" w:hAnsi="Times New Roman"/>
        </w:rPr>
        <w:t xml:space="preserve"> He told Moses, the </w:t>
      </w:r>
      <w:r>
        <w:rPr>
          <w:rFonts w:ascii="Times New Roman" w:hAnsi="Times New Roman"/>
        </w:rPr>
        <w:t>m</w:t>
      </w:r>
      <w:r w:rsidRPr="00203582">
        <w:rPr>
          <w:rFonts w:ascii="Times New Roman" w:hAnsi="Times New Roman"/>
        </w:rPr>
        <w:t xml:space="preserve">atchmaker, that </w:t>
      </w:r>
      <w:r>
        <w:rPr>
          <w:rFonts w:ascii="Times New Roman" w:hAnsi="Times New Roman"/>
        </w:rPr>
        <w:t>H</w:t>
      </w:r>
      <w:r w:rsidRPr="00203582">
        <w:rPr>
          <w:rFonts w:ascii="Times New Roman" w:hAnsi="Times New Roman"/>
        </w:rPr>
        <w:t xml:space="preserve">e wants out because the Jewish People didn't keep </w:t>
      </w:r>
      <w:r w:rsidRPr="00203582">
        <w:rPr>
          <w:rFonts w:ascii="Times New Roman" w:hAnsi="Times New Roman"/>
        </w:rPr>
        <w:lastRenderedPageBreak/>
        <w:t>their end of the deal. So, in a sense they "separated"...</w:t>
      </w:r>
    </w:p>
    <w:p w14:paraId="309D9F00" w14:textId="77777777" w:rsidR="00BC490A" w:rsidRDefault="00BC490A" w:rsidP="00203582">
      <w:pPr>
        <w:rPr>
          <w:rFonts w:ascii="Times New Roman" w:hAnsi="Times New Roman"/>
        </w:rPr>
      </w:pPr>
    </w:p>
    <w:p w14:paraId="4F89B73B" w14:textId="77777777" w:rsidR="00BC490A" w:rsidRDefault="00BC490A" w:rsidP="00BC490A">
      <w:pPr>
        <w:rPr>
          <w:rFonts w:ascii="Times New Roman" w:hAnsi="Times New Roman"/>
        </w:rPr>
      </w:pPr>
      <w:r w:rsidRPr="00715D2B">
        <w:rPr>
          <w:rFonts w:ascii="Times New Roman" w:hAnsi="Times New Roman"/>
        </w:rPr>
        <w:t xml:space="preserve">Yom </w:t>
      </w:r>
      <w:r>
        <w:rPr>
          <w:rFonts w:ascii="Times New Roman" w:hAnsi="Times New Roman"/>
        </w:rPr>
        <w:t>Ha</w:t>
      </w:r>
      <w:r w:rsidRPr="00715D2B">
        <w:rPr>
          <w:rFonts w:ascii="Times New Roman" w:hAnsi="Times New Roman"/>
        </w:rPr>
        <w:t>Kippur</w:t>
      </w:r>
      <w:r>
        <w:rPr>
          <w:rFonts w:ascii="Times New Roman" w:hAnsi="Times New Roman"/>
        </w:rPr>
        <w:t>im</w:t>
      </w:r>
      <w:r w:rsidRPr="00715D2B">
        <w:rPr>
          <w:rFonts w:ascii="Times New Roman" w:hAnsi="Times New Roman"/>
        </w:rPr>
        <w:t xml:space="preserve"> is the anniversary of the second marriage</w:t>
      </w:r>
      <w:r>
        <w:rPr>
          <w:rFonts w:ascii="Times New Roman" w:hAnsi="Times New Roman"/>
        </w:rPr>
        <w:t xml:space="preserve"> (betrothal - Kiddushin)</w:t>
      </w:r>
      <w:r w:rsidRPr="00715D2B">
        <w:rPr>
          <w:rFonts w:ascii="Times New Roman" w:hAnsi="Times New Roman"/>
        </w:rPr>
        <w:t xml:space="preserve"> of </w:t>
      </w:r>
      <w:r>
        <w:rPr>
          <w:rFonts w:ascii="Times New Roman" w:hAnsi="Times New Roman"/>
        </w:rPr>
        <w:t>HaShem</w:t>
      </w:r>
      <w:r w:rsidRPr="00715D2B">
        <w:rPr>
          <w:rFonts w:ascii="Times New Roman" w:hAnsi="Times New Roman"/>
        </w:rPr>
        <w:t xml:space="preserve"> with his People. Yep, we </w:t>
      </w:r>
      <w:proofErr w:type="spellStart"/>
      <w:r w:rsidRPr="00715D2B">
        <w:rPr>
          <w:rFonts w:ascii="Times New Roman" w:hAnsi="Times New Roman"/>
        </w:rPr>
        <w:t>kinda</w:t>
      </w:r>
      <w:proofErr w:type="spellEnd"/>
      <w:r w:rsidRPr="00715D2B">
        <w:rPr>
          <w:rFonts w:ascii="Times New Roman" w:hAnsi="Times New Roman"/>
        </w:rPr>
        <w:t xml:space="preserve"> got married, divorced, and then got married again.</w:t>
      </w:r>
      <w:r>
        <w:rPr>
          <w:rFonts w:ascii="Times New Roman" w:hAnsi="Times New Roman"/>
        </w:rPr>
        <w:t xml:space="preserve"> </w:t>
      </w:r>
    </w:p>
    <w:p w14:paraId="714743CC" w14:textId="77777777" w:rsidR="00BC490A" w:rsidRDefault="00BC490A" w:rsidP="00BC490A">
      <w:pPr>
        <w:rPr>
          <w:rFonts w:ascii="Times New Roman" w:hAnsi="Times New Roman"/>
        </w:rPr>
      </w:pPr>
    </w:p>
    <w:p w14:paraId="7EA65EA4" w14:textId="04B0AD52" w:rsidR="00BC490A" w:rsidRDefault="00BC490A" w:rsidP="00BC490A">
      <w:pPr>
        <w:rPr>
          <w:rFonts w:ascii="Times New Roman" w:hAnsi="Times New Roman"/>
        </w:rPr>
      </w:pPr>
      <w:r w:rsidRPr="000C39BF">
        <w:rPr>
          <w:rFonts w:ascii="Times New Roman" w:hAnsi="Times New Roman"/>
        </w:rPr>
        <w:t>Our sages tell us that it is a great </w:t>
      </w:r>
      <w:r>
        <w:rPr>
          <w:rFonts w:ascii="Times New Roman" w:hAnsi="Times New Roman"/>
        </w:rPr>
        <w:t>m</w:t>
      </w:r>
      <w:r w:rsidRPr="000C39BF">
        <w:rPr>
          <w:rFonts w:ascii="Times New Roman" w:hAnsi="Times New Roman"/>
        </w:rPr>
        <w:t>itzva to remarry your ex-wife (assuming she didn't marry someone else in between). When a couple divorces and then reconsiders and remarries, the new covenant is on a totally different level than the first. Now we know the kind of turbulence our relationship might endure; and we now know just how much pain we can inflict on each other. But now we are able to commit to a greater kind of love</w:t>
      </w:r>
      <w:r>
        <w:rPr>
          <w:rFonts w:ascii="Times New Roman" w:hAnsi="Times New Roman"/>
        </w:rPr>
        <w:t xml:space="preserve"> </w:t>
      </w:r>
      <w:r w:rsidRPr="000C39BF">
        <w:rPr>
          <w:rFonts w:ascii="Times New Roman" w:hAnsi="Times New Roman"/>
        </w:rPr>
        <w:t>that will be stronger than any hatred that we may ever develop. We know each other's flaws, and we commit to love in spite of them.</w:t>
      </w:r>
    </w:p>
    <w:p w14:paraId="1CAFCD20" w14:textId="77777777" w:rsidR="00FE06AC" w:rsidRDefault="00FE06AC" w:rsidP="004823B6">
      <w:pPr>
        <w:rPr>
          <w:rFonts w:ascii="Times New Roman" w:hAnsi="Times New Roman"/>
        </w:rPr>
      </w:pPr>
    </w:p>
    <w:p w14:paraId="4E10FED2" w14:textId="1F532DB1" w:rsidR="00FE06AC" w:rsidRDefault="00FE06AC" w:rsidP="004823B6">
      <w:pPr>
        <w:rPr>
          <w:rFonts w:ascii="Times New Roman" w:hAnsi="Times New Roman"/>
        </w:rPr>
      </w:pPr>
      <w:r>
        <w:rPr>
          <w:rFonts w:ascii="Times New Roman" w:hAnsi="Times New Roman"/>
        </w:rPr>
        <w:t xml:space="preserve">The broken covenant had been the first of a two-part marriage, </w:t>
      </w:r>
      <w:r w:rsidR="00294BA9">
        <w:rPr>
          <w:rFonts w:ascii="Times New Roman" w:hAnsi="Times New Roman"/>
        </w:rPr>
        <w:t xml:space="preserve">the Kiddushin, </w:t>
      </w:r>
      <w:r>
        <w:rPr>
          <w:rFonts w:ascii="Times New Roman" w:hAnsi="Times New Roman"/>
        </w:rPr>
        <w:t>the betrothal.</w:t>
      </w:r>
    </w:p>
    <w:p w14:paraId="37B6EC26" w14:textId="77777777" w:rsidR="00FE06AC" w:rsidRDefault="00FE06AC" w:rsidP="004823B6">
      <w:pPr>
        <w:rPr>
          <w:rFonts w:ascii="Times New Roman" w:hAnsi="Times New Roman"/>
        </w:rPr>
      </w:pPr>
    </w:p>
    <w:p w14:paraId="0D7F77B9" w14:textId="2B0D7F9A" w:rsidR="00FE06AC" w:rsidRDefault="00FE06AC" w:rsidP="004823B6">
      <w:pPr>
        <w:rPr>
          <w:rFonts w:ascii="Times New Roman" w:hAnsi="Times New Roman"/>
        </w:rPr>
      </w:pPr>
      <w:r>
        <w:rPr>
          <w:rFonts w:ascii="Times New Roman" w:hAnsi="Times New Roman"/>
        </w:rPr>
        <w:t>Moshe had all of the erev rav who participated in the golden calf killed. He then returned to Mt. Sinai</w:t>
      </w:r>
      <w:r w:rsidR="00804A3D">
        <w:rPr>
          <w:rFonts w:ascii="Times New Roman" w:hAnsi="Times New Roman"/>
        </w:rPr>
        <w:t>, on Tammuz 17,</w:t>
      </w:r>
      <w:r>
        <w:rPr>
          <w:rFonts w:ascii="Times New Roman" w:hAnsi="Times New Roman"/>
        </w:rPr>
        <w:t xml:space="preserve"> to beg for HaShem’s forgiveness. The </w:t>
      </w:r>
      <w:r w:rsidR="00421307">
        <w:rPr>
          <w:rFonts w:ascii="Times New Roman" w:hAnsi="Times New Roman"/>
        </w:rPr>
        <w:t>B</w:t>
      </w:r>
      <w:r>
        <w:rPr>
          <w:rFonts w:ascii="Times New Roman" w:hAnsi="Times New Roman"/>
        </w:rPr>
        <w:t xml:space="preserve">ne Israel agreed to HaShem’s terms and </w:t>
      </w:r>
      <w:r w:rsidRPr="00BC490A">
        <w:rPr>
          <w:rFonts w:ascii="Times New Roman" w:hAnsi="Times New Roman"/>
          <w:b/>
          <w:bCs/>
        </w:rPr>
        <w:t>Moshe returned to Mt. Sinai</w:t>
      </w:r>
      <w:r w:rsidR="00804A3D">
        <w:rPr>
          <w:rFonts w:ascii="Times New Roman" w:hAnsi="Times New Roman"/>
          <w:b/>
          <w:bCs/>
        </w:rPr>
        <w:t>, on Elul 1,</w:t>
      </w:r>
      <w:r w:rsidR="00421307" w:rsidRPr="00BC490A">
        <w:rPr>
          <w:rFonts w:ascii="Times New Roman" w:hAnsi="Times New Roman"/>
          <w:b/>
          <w:bCs/>
        </w:rPr>
        <w:t xml:space="preserve"> after hewing a new set of tablets</w:t>
      </w:r>
      <w:r w:rsidR="00421307">
        <w:rPr>
          <w:rFonts w:ascii="Times New Roman" w:hAnsi="Times New Roman"/>
        </w:rPr>
        <w:t>.</w:t>
      </w:r>
    </w:p>
    <w:p w14:paraId="21E12AA2" w14:textId="77777777" w:rsidR="00BC490A" w:rsidRDefault="00BC490A" w:rsidP="004823B6">
      <w:pPr>
        <w:rPr>
          <w:rFonts w:ascii="Times New Roman" w:hAnsi="Times New Roman"/>
        </w:rPr>
      </w:pPr>
    </w:p>
    <w:p w14:paraId="078E0127" w14:textId="01DD349B" w:rsidR="00BC490A" w:rsidRPr="00804A3D" w:rsidRDefault="00BC490A" w:rsidP="00BC490A">
      <w:pPr>
        <w:rPr>
          <w:rFonts w:asciiTheme="majorBidi" w:hAnsiTheme="majorBidi" w:cstheme="majorBidi"/>
          <w:lang w:bidi="en-US"/>
        </w:rPr>
      </w:pPr>
      <w:r w:rsidRPr="00804A3D">
        <w:rPr>
          <w:rFonts w:asciiTheme="majorBidi" w:hAnsiTheme="majorBidi" w:cstheme="majorBidi"/>
          <w:lang w:bidi="en-US"/>
        </w:rPr>
        <w:t>Though the Second Tablets were the work of man</w:t>
      </w:r>
      <w:r w:rsidR="00804A3D" w:rsidRPr="00804A3D">
        <w:rPr>
          <w:rFonts w:asciiTheme="majorBidi" w:hAnsiTheme="majorBidi" w:cstheme="majorBidi"/>
          <w:lang w:bidi="en-US"/>
        </w:rPr>
        <w:t xml:space="preserve"> - </w:t>
      </w:r>
      <w:r w:rsidR="00804A3D" w:rsidRPr="00804A3D">
        <w:rPr>
          <w:rFonts w:asciiTheme="majorBidi" w:hAnsiTheme="majorBidi" w:cstheme="majorBidi"/>
          <w:b/>
          <w:bCs/>
          <w:lang w:bidi="en-US"/>
        </w:rPr>
        <w:t>our hearts</w:t>
      </w:r>
      <w:r w:rsidRPr="00804A3D">
        <w:rPr>
          <w:rFonts w:asciiTheme="majorBidi" w:hAnsiTheme="majorBidi" w:cstheme="majorBidi"/>
          <w:b/>
          <w:bCs/>
          <w:lang w:bidi="en-US"/>
        </w:rPr>
        <w:t xml:space="preserve"> are the Tablets</w:t>
      </w:r>
      <w:r w:rsidRPr="00804A3D">
        <w:rPr>
          <w:rFonts w:asciiTheme="majorBidi" w:hAnsiTheme="majorBidi" w:cstheme="majorBidi"/>
          <w:lang w:bidi="en-US"/>
        </w:rPr>
        <w:t xml:space="preserve">—the writing was the writing of </w:t>
      </w:r>
      <w:r w:rsidR="00354204" w:rsidRPr="00804A3D">
        <w:rPr>
          <w:rFonts w:asciiTheme="majorBidi" w:hAnsiTheme="majorBidi" w:cstheme="majorBidi"/>
          <w:lang w:bidi="en-US"/>
        </w:rPr>
        <w:t>HaShem</w:t>
      </w:r>
      <w:r w:rsidRPr="00804A3D">
        <w:rPr>
          <w:rFonts w:asciiTheme="majorBidi" w:hAnsiTheme="majorBidi" w:cstheme="majorBidi"/>
          <w:lang w:bidi="en-US"/>
        </w:rPr>
        <w:t xml:space="preserve">, </w:t>
      </w:r>
      <w:r w:rsidRPr="00804A3D">
        <w:rPr>
          <w:rFonts w:asciiTheme="majorBidi" w:hAnsiTheme="majorBidi" w:cstheme="majorBidi"/>
          <w:b/>
          <w:bCs/>
          <w:lang w:bidi="en-US"/>
        </w:rPr>
        <w:t>engraved</w:t>
      </w:r>
      <w:r w:rsidRPr="00804A3D">
        <w:rPr>
          <w:rFonts w:asciiTheme="majorBidi" w:hAnsiTheme="majorBidi" w:cstheme="majorBidi"/>
          <w:lang w:bidi="en-US"/>
        </w:rPr>
        <w:t xml:space="preserve"> upon the Tablets.</w:t>
      </w:r>
    </w:p>
    <w:p w14:paraId="77D7B7D3" w14:textId="77777777" w:rsidR="00BC490A" w:rsidRPr="00804A3D" w:rsidRDefault="00BC490A" w:rsidP="00BC490A">
      <w:pPr>
        <w:rPr>
          <w:rFonts w:asciiTheme="majorBidi" w:hAnsiTheme="majorBidi" w:cstheme="majorBidi"/>
        </w:rPr>
      </w:pPr>
    </w:p>
    <w:p w14:paraId="6DCEEF89" w14:textId="7F7742F6" w:rsidR="00BC490A" w:rsidRPr="00804A3D" w:rsidRDefault="00BC490A" w:rsidP="00BC490A">
      <w:pPr>
        <w:rPr>
          <w:rFonts w:asciiTheme="majorBidi" w:hAnsiTheme="majorBidi" w:cstheme="majorBidi"/>
        </w:rPr>
      </w:pPr>
      <w:r w:rsidRPr="00804A3D">
        <w:rPr>
          <w:rFonts w:asciiTheme="majorBidi" w:hAnsiTheme="majorBidi" w:cstheme="majorBidi"/>
          <w:lang w:bidi="en-US"/>
        </w:rPr>
        <w:t xml:space="preserve">These Tablets, the inseparable engraving of the </w:t>
      </w:r>
      <w:r w:rsidRPr="00804A3D">
        <w:rPr>
          <w:rFonts w:asciiTheme="majorBidi" w:hAnsiTheme="majorBidi" w:cstheme="majorBidi"/>
          <w:b/>
          <w:bCs/>
          <w:lang w:bidi="en-US"/>
        </w:rPr>
        <w:t>Torah upon our hearts</w:t>
      </w:r>
      <w:r w:rsidRPr="00804A3D">
        <w:rPr>
          <w:rFonts w:asciiTheme="majorBidi" w:hAnsiTheme="majorBidi" w:cstheme="majorBidi"/>
          <w:lang w:bidi="en-US"/>
        </w:rPr>
        <w:t>, are what make Yom Kippur His wedding day. By the Giving of the Torah of Shavuot, all of Israel was present</w:t>
      </w:r>
      <w:r w:rsidR="00354204" w:rsidRPr="00804A3D">
        <w:rPr>
          <w:rFonts w:asciiTheme="majorBidi" w:hAnsiTheme="majorBidi" w:cstheme="majorBidi"/>
          <w:lang w:bidi="en-US"/>
        </w:rPr>
        <w:t xml:space="preserve">; </w:t>
      </w:r>
      <w:r w:rsidRPr="00804A3D">
        <w:rPr>
          <w:rFonts w:asciiTheme="majorBidi" w:hAnsiTheme="majorBidi" w:cstheme="majorBidi"/>
          <w:lang w:bidi="en-US"/>
        </w:rPr>
        <w:t xml:space="preserve">the </w:t>
      </w:r>
      <w:r w:rsidR="00354204" w:rsidRPr="00804A3D">
        <w:rPr>
          <w:rFonts w:asciiTheme="majorBidi" w:hAnsiTheme="majorBidi" w:cstheme="majorBidi"/>
          <w:lang w:bidi="en-US"/>
        </w:rPr>
        <w:t>e</w:t>
      </w:r>
      <w:r w:rsidRPr="00804A3D">
        <w:rPr>
          <w:rFonts w:asciiTheme="majorBidi" w:hAnsiTheme="majorBidi" w:cstheme="majorBidi"/>
          <w:lang w:bidi="en-US"/>
        </w:rPr>
        <w:t xml:space="preserve">vent of Mount Sinai included the entire nation as one, but by the </w:t>
      </w:r>
      <w:r w:rsidR="00354204" w:rsidRPr="00804A3D">
        <w:rPr>
          <w:rFonts w:asciiTheme="majorBidi" w:hAnsiTheme="majorBidi" w:cstheme="majorBidi"/>
          <w:lang w:bidi="en-US"/>
        </w:rPr>
        <w:t>g</w:t>
      </w:r>
      <w:r w:rsidRPr="00804A3D">
        <w:rPr>
          <w:rFonts w:asciiTheme="majorBidi" w:hAnsiTheme="majorBidi" w:cstheme="majorBidi"/>
          <w:lang w:bidi="en-US"/>
        </w:rPr>
        <w:t xml:space="preserve">iving of the Torah of Yom Kippur, only Moshe Rabbeinu ascended the </w:t>
      </w:r>
      <w:r w:rsidR="00354204" w:rsidRPr="00804A3D">
        <w:rPr>
          <w:rFonts w:asciiTheme="majorBidi" w:hAnsiTheme="majorBidi" w:cstheme="majorBidi"/>
          <w:lang w:bidi="en-US"/>
        </w:rPr>
        <w:t>m</w:t>
      </w:r>
      <w:r w:rsidRPr="00804A3D">
        <w:rPr>
          <w:rFonts w:asciiTheme="majorBidi" w:hAnsiTheme="majorBidi" w:cstheme="majorBidi"/>
          <w:lang w:bidi="en-US"/>
        </w:rPr>
        <w:t>ountain, and he alone re</w:t>
      </w:r>
      <w:r w:rsidRPr="00804A3D">
        <w:rPr>
          <w:rFonts w:asciiTheme="majorBidi" w:hAnsiTheme="majorBidi" w:cstheme="majorBidi"/>
          <w:lang w:bidi="en-US"/>
        </w:rPr>
        <w:softHyphen/>
        <w:t xml:space="preserve">ceived the </w:t>
      </w:r>
      <w:r w:rsidR="00354204" w:rsidRPr="00804A3D">
        <w:rPr>
          <w:rFonts w:asciiTheme="majorBidi" w:hAnsiTheme="majorBidi" w:cstheme="majorBidi"/>
          <w:lang w:bidi="en-US"/>
        </w:rPr>
        <w:t>s</w:t>
      </w:r>
      <w:r w:rsidRPr="00804A3D">
        <w:rPr>
          <w:rFonts w:asciiTheme="majorBidi" w:hAnsiTheme="majorBidi" w:cstheme="majorBidi"/>
          <w:lang w:bidi="en-US"/>
        </w:rPr>
        <w:t xml:space="preserve">econd Tablets from the hands of the Creator. Yet this day in particular is His wedding day with the </w:t>
      </w:r>
      <w:r w:rsidR="00354204" w:rsidRPr="00804A3D">
        <w:rPr>
          <w:rFonts w:asciiTheme="majorBidi" w:hAnsiTheme="majorBidi" w:cstheme="majorBidi"/>
          <w:lang w:bidi="en-US"/>
        </w:rPr>
        <w:t>Jewish</w:t>
      </w:r>
      <w:r w:rsidRPr="00804A3D">
        <w:rPr>
          <w:rFonts w:asciiTheme="majorBidi" w:hAnsiTheme="majorBidi" w:cstheme="majorBidi"/>
          <w:lang w:bidi="en-US"/>
        </w:rPr>
        <w:t xml:space="preserve"> </w:t>
      </w:r>
      <w:r w:rsidR="00354204" w:rsidRPr="00804A3D">
        <w:rPr>
          <w:rFonts w:asciiTheme="majorBidi" w:hAnsiTheme="majorBidi" w:cstheme="majorBidi"/>
          <w:lang w:bidi="en-US"/>
        </w:rPr>
        <w:t>p</w:t>
      </w:r>
      <w:r w:rsidRPr="00804A3D">
        <w:rPr>
          <w:rFonts w:asciiTheme="majorBidi" w:hAnsiTheme="majorBidi" w:cstheme="majorBidi"/>
          <w:lang w:bidi="en-US"/>
        </w:rPr>
        <w:t xml:space="preserve">eople. Clearly, </w:t>
      </w:r>
      <w:r w:rsidRPr="00804A3D">
        <w:rPr>
          <w:rFonts w:asciiTheme="majorBidi" w:hAnsiTheme="majorBidi" w:cstheme="majorBidi"/>
          <w:lang w:bidi="en-US"/>
        </w:rPr>
        <w:t>the bond is between the writing of the Crea</w:t>
      </w:r>
      <w:r w:rsidRPr="00804A3D">
        <w:rPr>
          <w:rFonts w:asciiTheme="majorBidi" w:hAnsiTheme="majorBidi" w:cstheme="majorBidi"/>
          <w:lang w:bidi="en-US"/>
        </w:rPr>
        <w:softHyphen/>
        <w:t xml:space="preserve">tor and the Tablets we provide from our world. When the writing of the Lord is engraved upon us, we become a single entity. </w:t>
      </w:r>
      <w:r w:rsidRPr="00804A3D">
        <w:rPr>
          <w:rFonts w:asciiTheme="majorBidi" w:hAnsiTheme="majorBidi" w:cstheme="majorBidi"/>
          <w:b/>
          <w:bCs/>
          <w:lang w:bidi="en-US"/>
        </w:rPr>
        <w:t>The Tablets</w:t>
      </w:r>
      <w:r w:rsidR="00804A3D" w:rsidRPr="00804A3D">
        <w:rPr>
          <w:rFonts w:asciiTheme="majorBidi" w:hAnsiTheme="majorBidi" w:cstheme="majorBidi"/>
          <w:b/>
          <w:bCs/>
          <w:lang w:bidi="en-US"/>
        </w:rPr>
        <w:t xml:space="preserve"> </w:t>
      </w:r>
      <w:r w:rsidR="00804A3D" w:rsidRPr="00804A3D">
        <w:rPr>
          <w:rFonts w:asciiTheme="majorBidi" w:hAnsiTheme="majorBidi" w:cstheme="majorBidi"/>
          <w:lang w:bidi="en-US"/>
        </w:rPr>
        <w:t>(our hearts)</w:t>
      </w:r>
      <w:r w:rsidRPr="00804A3D">
        <w:rPr>
          <w:rFonts w:asciiTheme="majorBidi" w:hAnsiTheme="majorBidi" w:cstheme="majorBidi"/>
          <w:b/>
          <w:bCs/>
          <w:lang w:bidi="en-US"/>
        </w:rPr>
        <w:t xml:space="preserve"> are the writing and the</w:t>
      </w:r>
      <w:r w:rsidRPr="00804A3D">
        <w:rPr>
          <w:rFonts w:asciiTheme="majorBidi" w:hAnsiTheme="majorBidi" w:cstheme="majorBidi"/>
          <w:lang w:bidi="en-US"/>
        </w:rPr>
        <w:t xml:space="preserve"> </w:t>
      </w:r>
      <w:r w:rsidRPr="00804A3D">
        <w:rPr>
          <w:rFonts w:asciiTheme="majorBidi" w:hAnsiTheme="majorBidi" w:cstheme="majorBidi"/>
          <w:b/>
          <w:bCs/>
          <w:lang w:bidi="en-US"/>
        </w:rPr>
        <w:t>writing is the Tab</w:t>
      </w:r>
      <w:r w:rsidRPr="00804A3D">
        <w:rPr>
          <w:rFonts w:asciiTheme="majorBidi" w:hAnsiTheme="majorBidi" w:cstheme="majorBidi"/>
          <w:b/>
          <w:bCs/>
          <w:lang w:bidi="en-US"/>
        </w:rPr>
        <w:softHyphen/>
        <w:t>lets</w:t>
      </w:r>
      <w:r w:rsidRPr="00804A3D">
        <w:rPr>
          <w:rFonts w:asciiTheme="majorBidi" w:hAnsiTheme="majorBidi" w:cstheme="majorBidi"/>
          <w:lang w:bidi="en-US"/>
        </w:rPr>
        <w:t>. This is what truly connects us to Him.</w:t>
      </w:r>
    </w:p>
    <w:p w14:paraId="251BFE64" w14:textId="77777777" w:rsidR="00BC490A" w:rsidRPr="00804A3D" w:rsidRDefault="00BC490A" w:rsidP="004823B6">
      <w:pPr>
        <w:rPr>
          <w:rFonts w:asciiTheme="majorBidi" w:hAnsiTheme="majorBidi" w:cstheme="majorBidi"/>
        </w:rPr>
      </w:pPr>
    </w:p>
    <w:p w14:paraId="57670130" w14:textId="0C853903" w:rsidR="00BC490A" w:rsidRDefault="00BC490A" w:rsidP="004823B6">
      <w:pPr>
        <w:rPr>
          <w:rFonts w:ascii="Times New Roman" w:hAnsi="Times New Roman"/>
        </w:rPr>
      </w:pPr>
      <w:r w:rsidRPr="00804A3D">
        <w:rPr>
          <w:rFonts w:asciiTheme="majorBidi" w:hAnsiTheme="majorBidi" w:cstheme="majorBidi"/>
          <w:color w:val="000000"/>
          <w:lang w:bidi="en-US"/>
        </w:rPr>
        <w:t xml:space="preserve">By the First Tablets, we did not have this connection, only by the </w:t>
      </w:r>
      <w:r w:rsidR="00354204" w:rsidRPr="00804A3D">
        <w:rPr>
          <w:rFonts w:asciiTheme="majorBidi" w:hAnsiTheme="majorBidi" w:cstheme="majorBidi"/>
          <w:color w:val="000000"/>
          <w:lang w:bidi="en-US"/>
        </w:rPr>
        <w:t>s</w:t>
      </w:r>
      <w:r w:rsidRPr="00804A3D">
        <w:rPr>
          <w:rFonts w:asciiTheme="majorBidi" w:hAnsiTheme="majorBidi" w:cstheme="majorBidi"/>
          <w:color w:val="000000"/>
          <w:lang w:bidi="en-US"/>
        </w:rPr>
        <w:t>econd Tablets. Therefore, the Mishnah states without preamble that His wedding</w:t>
      </w:r>
      <w:r w:rsidR="00433351">
        <w:rPr>
          <w:rFonts w:asciiTheme="majorBidi" w:hAnsiTheme="majorBidi" w:cstheme="majorBidi"/>
          <w:color w:val="000000"/>
          <w:lang w:bidi="en-US"/>
        </w:rPr>
        <w:t xml:space="preserve"> (betrothal)</w:t>
      </w:r>
      <w:r w:rsidRPr="00804A3D">
        <w:rPr>
          <w:rFonts w:asciiTheme="majorBidi" w:hAnsiTheme="majorBidi" w:cstheme="majorBidi"/>
          <w:color w:val="000000"/>
          <w:lang w:bidi="en-US"/>
        </w:rPr>
        <w:t xml:space="preserve"> day is the </w:t>
      </w:r>
      <w:r w:rsidR="00354204" w:rsidRPr="00804A3D">
        <w:rPr>
          <w:rFonts w:asciiTheme="majorBidi" w:hAnsiTheme="majorBidi" w:cstheme="majorBidi"/>
          <w:color w:val="000000"/>
          <w:lang w:bidi="en-US"/>
        </w:rPr>
        <w:t>g</w:t>
      </w:r>
      <w:r w:rsidRPr="00804A3D">
        <w:rPr>
          <w:rFonts w:asciiTheme="majorBidi" w:hAnsiTheme="majorBidi" w:cstheme="majorBidi"/>
          <w:color w:val="000000"/>
          <w:lang w:bidi="en-US"/>
        </w:rPr>
        <w:t xml:space="preserve">iving of the Torah and refers to the </w:t>
      </w:r>
      <w:r w:rsidR="00354204" w:rsidRPr="00804A3D">
        <w:rPr>
          <w:rFonts w:asciiTheme="majorBidi" w:hAnsiTheme="majorBidi" w:cstheme="majorBidi"/>
          <w:b/>
          <w:bCs/>
          <w:color w:val="000000"/>
          <w:lang w:bidi="en-US"/>
        </w:rPr>
        <w:t>g</w:t>
      </w:r>
      <w:r w:rsidRPr="00804A3D">
        <w:rPr>
          <w:rFonts w:asciiTheme="majorBidi" w:hAnsiTheme="majorBidi" w:cstheme="majorBidi"/>
          <w:b/>
          <w:bCs/>
          <w:color w:val="000000"/>
          <w:lang w:bidi="en-US"/>
        </w:rPr>
        <w:t>iving of the Torah of Yom Kippur</w:t>
      </w:r>
      <w:r w:rsidRPr="00804A3D">
        <w:rPr>
          <w:rFonts w:asciiTheme="majorBidi" w:hAnsiTheme="majorBidi" w:cstheme="majorBidi"/>
          <w:color w:val="000000"/>
          <w:lang w:bidi="en-US"/>
        </w:rPr>
        <w:t>. Only the connection formed by the engraving of the Torah upon our hearts, the essence of the Second Tablets, is His wedding day.</w:t>
      </w:r>
      <w:r w:rsidR="00433351">
        <w:rPr>
          <w:rFonts w:asciiTheme="majorBidi" w:hAnsiTheme="majorBidi" w:cstheme="majorBidi"/>
          <w:color w:val="000000"/>
          <w:lang w:bidi="en-US"/>
        </w:rPr>
        <w:t xml:space="preserve"> </w:t>
      </w:r>
      <w:r w:rsidR="00433351">
        <w:rPr>
          <w:rFonts w:ascii="Times New Roman" w:hAnsi="Times New Roman"/>
        </w:rPr>
        <w:t>On that day we will receive a heart of flesh to replace our heart of stone.</w:t>
      </w:r>
    </w:p>
    <w:p w14:paraId="339EE941" w14:textId="77777777" w:rsidR="00797452" w:rsidRDefault="00797452" w:rsidP="004823B6">
      <w:pPr>
        <w:rPr>
          <w:rFonts w:ascii="Times New Roman" w:hAnsi="Times New Roman"/>
        </w:rPr>
      </w:pPr>
    </w:p>
    <w:p w14:paraId="7C872B52" w14:textId="1E0D5F28" w:rsidR="00797452" w:rsidRPr="00804A3D" w:rsidRDefault="00797452" w:rsidP="00797452">
      <w:pPr>
        <w:rPr>
          <w:rFonts w:asciiTheme="majorBidi" w:hAnsiTheme="majorBidi" w:cstheme="majorBidi"/>
        </w:rPr>
      </w:pPr>
      <w:r w:rsidRPr="00797452">
        <w:rPr>
          <w:rFonts w:asciiTheme="majorBidi" w:hAnsiTheme="majorBidi" w:cstheme="majorBidi" w:hint="cs"/>
        </w:rPr>
        <w:t xml:space="preserve">Yom Kippur, on which we received the second tablets, expresses the correction of the sin of the </w:t>
      </w:r>
      <w:r>
        <w:rPr>
          <w:rFonts w:asciiTheme="majorBidi" w:hAnsiTheme="majorBidi" w:cstheme="majorBidi"/>
        </w:rPr>
        <w:t xml:space="preserve">golden </w:t>
      </w:r>
      <w:r w:rsidRPr="00797452">
        <w:rPr>
          <w:rFonts w:asciiTheme="majorBidi" w:hAnsiTheme="majorBidi" w:cstheme="majorBidi" w:hint="cs"/>
        </w:rPr>
        <w:t>calf, because of which we lost the first tablets. </w:t>
      </w:r>
    </w:p>
    <w:p w14:paraId="3367ACE7" w14:textId="77777777" w:rsidR="00421307" w:rsidRPr="00804A3D" w:rsidRDefault="00421307" w:rsidP="004823B6">
      <w:pPr>
        <w:rPr>
          <w:rFonts w:asciiTheme="majorBidi" w:hAnsiTheme="majorBidi" w:cstheme="majorBidi"/>
        </w:rPr>
      </w:pPr>
    </w:p>
    <w:p w14:paraId="3F15A670" w14:textId="024B98E7" w:rsidR="00421307" w:rsidRPr="00804A3D" w:rsidRDefault="00421307" w:rsidP="00351D7E">
      <w:pPr>
        <w:rPr>
          <w:rFonts w:asciiTheme="majorBidi" w:hAnsiTheme="majorBidi" w:cstheme="majorBidi"/>
        </w:rPr>
      </w:pPr>
      <w:r w:rsidRPr="00804A3D">
        <w:rPr>
          <w:rFonts w:asciiTheme="majorBidi" w:hAnsiTheme="majorBidi" w:cstheme="majorBidi"/>
        </w:rPr>
        <w:t xml:space="preserve">Moshe returned from this third, forty-day stay on Mt. Sinai, with the second set of tablets engraved with the words that were engraved on the first set of tablets. The day he returned was Yom HaKippurim. This was the date on which we became betrothed to HaShem. </w:t>
      </w:r>
      <w:r w:rsidR="00294BA9" w:rsidRPr="00804A3D">
        <w:rPr>
          <w:rFonts w:asciiTheme="majorBidi" w:hAnsiTheme="majorBidi" w:cstheme="majorBidi"/>
        </w:rPr>
        <w:t>This is when we agreed to the new covenant.</w:t>
      </w:r>
      <w:r w:rsidR="00921AA8" w:rsidRPr="00804A3D">
        <w:rPr>
          <w:rStyle w:val="FootnoteReference"/>
          <w:rFonts w:asciiTheme="majorBidi" w:hAnsiTheme="majorBidi" w:cstheme="majorBidi"/>
        </w:rPr>
        <w:footnoteReference w:id="10"/>
      </w:r>
      <w:r w:rsidR="00351D7E" w:rsidRPr="00804A3D">
        <w:rPr>
          <w:rFonts w:asciiTheme="majorBidi" w:hAnsiTheme="majorBidi" w:cstheme="majorBidi"/>
        </w:rPr>
        <w:t xml:space="preserve"> We find this correlation of Yom Kippur and a wedding</w:t>
      </w:r>
      <w:r w:rsidR="00433351">
        <w:rPr>
          <w:rFonts w:asciiTheme="majorBidi" w:hAnsiTheme="majorBidi" w:cstheme="majorBidi"/>
        </w:rPr>
        <w:t xml:space="preserve"> (betrothal)</w:t>
      </w:r>
      <w:r w:rsidR="00351D7E" w:rsidRPr="00804A3D">
        <w:rPr>
          <w:rFonts w:asciiTheme="majorBidi" w:hAnsiTheme="majorBidi" w:cstheme="majorBidi"/>
        </w:rPr>
        <w:t xml:space="preserve"> in some of the customs practiced by many communities on the wedding day. Examples include the groom and bride fasting on their wedding day, saying the Al Chet prayer and the Chatan wearing a Kittel under the chuppah.</w:t>
      </w:r>
    </w:p>
    <w:p w14:paraId="41413ACC" w14:textId="77777777" w:rsidR="00715D2B" w:rsidRPr="00804A3D" w:rsidRDefault="00715D2B" w:rsidP="004823B6">
      <w:pPr>
        <w:rPr>
          <w:rFonts w:asciiTheme="majorBidi" w:hAnsiTheme="majorBidi" w:cstheme="majorBidi"/>
        </w:rPr>
      </w:pPr>
    </w:p>
    <w:p w14:paraId="49BEF436" w14:textId="1E7C4C19" w:rsidR="00ED4E9D" w:rsidRDefault="00ED4E9D" w:rsidP="0071189A">
      <w:pPr>
        <w:pStyle w:val="Verse"/>
      </w:pPr>
      <w:r w:rsidRPr="00ED4E9D">
        <w:rPr>
          <w:b/>
        </w:rPr>
        <w:t>Taanit 26b</w:t>
      </w:r>
      <w:r>
        <w:t xml:space="preserve"> </w:t>
      </w:r>
      <w:r w:rsidRPr="00ED4E9D">
        <w:t xml:space="preserve">Likewise it says, go forth, o ye daughters of Zion, and gaze upon king </w:t>
      </w:r>
      <w:r>
        <w:t>S</w:t>
      </w:r>
      <w:r w:rsidRPr="00ED4E9D">
        <w:t>olomon, even upon the crown wherewith his mother hath crowned him in the day of his espousals</w:t>
      </w:r>
      <w:r w:rsidR="0071189A">
        <w:t xml:space="preserve"> [wedding]</w:t>
      </w:r>
      <w:r w:rsidRPr="00ED4E9D">
        <w:t>, and in the day of the gladness of his heart.</w:t>
      </w:r>
      <w:r w:rsidR="0071189A" w:rsidRPr="0071189A">
        <w:rPr>
          <w:rStyle w:val="FootnoteReference"/>
        </w:rPr>
        <w:t xml:space="preserve"> </w:t>
      </w:r>
      <w:r w:rsidR="0071189A">
        <w:rPr>
          <w:rStyle w:val="FootnoteReference"/>
        </w:rPr>
        <w:footnoteReference w:id="11"/>
      </w:r>
      <w:r w:rsidRPr="00ED4E9D">
        <w:t xml:space="preserve"> ‘on the day of his espousals:’ this refers to the day of the giving </w:t>
      </w:r>
      <w:r w:rsidRPr="00ED4E9D">
        <w:lastRenderedPageBreak/>
        <w:t>of the law</w:t>
      </w:r>
      <w:r w:rsidR="0071189A">
        <w:rPr>
          <w:rStyle w:val="FootnoteReference"/>
        </w:rPr>
        <w:footnoteReference w:id="12"/>
      </w:r>
      <w:r w:rsidR="0071189A">
        <w:t xml:space="preserve"> (on Yom Kippur)</w:t>
      </w:r>
      <w:r w:rsidRPr="00ED4E9D">
        <w:t>. ‘and in the day of the gladness of his heart:’ this refers to the building of the temple; may it be rebuilt speedily in our days.</w:t>
      </w:r>
    </w:p>
    <w:p w14:paraId="7C6EA5B4" w14:textId="77777777" w:rsidR="00ED4E9D" w:rsidRDefault="00ED4E9D" w:rsidP="004823B6">
      <w:pPr>
        <w:rPr>
          <w:rFonts w:ascii="Times New Roman" w:hAnsi="Times New Roman"/>
        </w:rPr>
      </w:pPr>
    </w:p>
    <w:p w14:paraId="1029D313" w14:textId="4679F050" w:rsidR="00294BA9" w:rsidRDefault="00294BA9" w:rsidP="004823B6">
      <w:pPr>
        <w:rPr>
          <w:rFonts w:ascii="Times New Roman" w:hAnsi="Times New Roman"/>
        </w:rPr>
      </w:pPr>
      <w:r>
        <w:rPr>
          <w:rFonts w:ascii="Times New Roman" w:hAnsi="Times New Roman"/>
        </w:rPr>
        <w:t xml:space="preserve">The new covenant will take effect, in the future when we have the second part of </w:t>
      </w:r>
      <w:r w:rsidR="00715D2B">
        <w:rPr>
          <w:rFonts w:ascii="Times New Roman" w:hAnsi="Times New Roman"/>
        </w:rPr>
        <w:t xml:space="preserve">our </w:t>
      </w:r>
      <w:r>
        <w:rPr>
          <w:rFonts w:ascii="Times New Roman" w:hAnsi="Times New Roman"/>
        </w:rPr>
        <w:t>marriage</w:t>
      </w:r>
      <w:r w:rsidR="00715D2B">
        <w:rPr>
          <w:rFonts w:ascii="Times New Roman" w:hAnsi="Times New Roman"/>
        </w:rPr>
        <w:t xml:space="preserve"> with HaShem</w:t>
      </w:r>
      <w:r>
        <w:rPr>
          <w:rFonts w:ascii="Times New Roman" w:hAnsi="Times New Roman"/>
        </w:rPr>
        <w:t xml:space="preserve">, the Nissuin, under the chuppah – on Yom </w:t>
      </w:r>
      <w:r>
        <w:rPr>
          <w:rFonts w:ascii="Times New Roman" w:hAnsi="Times New Roman"/>
        </w:rPr>
        <w:t xml:space="preserve">HaKippurim. </w:t>
      </w:r>
      <w:r w:rsidR="00976560">
        <w:rPr>
          <w:rFonts w:ascii="Times New Roman" w:hAnsi="Times New Roman"/>
        </w:rPr>
        <w:t>This be the marriage feast of the lamb.</w:t>
      </w:r>
    </w:p>
    <w:p w14:paraId="3BAB0DFA" w14:textId="77777777" w:rsidR="00A420E0" w:rsidRDefault="00A420E0" w:rsidP="004823B6">
      <w:pPr>
        <w:rPr>
          <w:rFonts w:ascii="Times New Roman" w:hAnsi="Times New Roman"/>
        </w:rPr>
      </w:pPr>
    </w:p>
    <w:p w14:paraId="4636CC78" w14:textId="294CED8F" w:rsidR="00A420E0" w:rsidRDefault="00A420E0" w:rsidP="004823B6">
      <w:pPr>
        <w:rPr>
          <w:rFonts w:ascii="Times New Roman" w:hAnsi="Times New Roman"/>
        </w:rPr>
      </w:pPr>
      <w:r>
        <w:rPr>
          <w:rFonts w:ascii="Times New Roman" w:hAnsi="Times New Roman"/>
        </w:rPr>
        <w:t>Yom Kippur, as it is colloquially known,</w:t>
      </w:r>
      <w:r w:rsidR="00771A1B">
        <w:rPr>
          <w:rStyle w:val="FootnoteReference"/>
        </w:rPr>
        <w:footnoteReference w:id="13"/>
      </w:r>
      <w:r>
        <w:rPr>
          <w:rFonts w:ascii="Times New Roman" w:hAnsi="Times New Roman"/>
        </w:rPr>
        <w:t xml:space="preserve"> is the tenth day of the seventh month, our wedding </w:t>
      </w:r>
      <w:r w:rsidR="00FE4856">
        <w:rPr>
          <w:rFonts w:ascii="Times New Roman" w:hAnsi="Times New Roman"/>
        </w:rPr>
        <w:t xml:space="preserve">(betrothal) </w:t>
      </w:r>
      <w:r>
        <w:rPr>
          <w:rFonts w:ascii="Times New Roman" w:hAnsi="Times New Roman"/>
        </w:rPr>
        <w:t>day with HaShem. On this day sin will be abolished at the Neilah service when the gates of repentance are finally closed.</w:t>
      </w:r>
      <w:r w:rsidR="00FE4856">
        <w:rPr>
          <w:rFonts w:ascii="Times New Roman" w:hAnsi="Times New Roman"/>
        </w:rPr>
        <w:t xml:space="preserve"> On that day we will receive a heart of flesh to replace our heart of stone.</w:t>
      </w:r>
    </w:p>
    <w:p w14:paraId="74C2C5A3" w14:textId="77777777" w:rsidR="00AF24F5" w:rsidRDefault="00AF24F5" w:rsidP="004823B6">
      <w:pPr>
        <w:rPr>
          <w:rFonts w:ascii="Times New Roman" w:hAnsi="Times New Roman"/>
        </w:rPr>
        <w:sectPr w:rsidR="00AF24F5">
          <w:footnotePr>
            <w:numRestart w:val="eachSect"/>
          </w:footnotePr>
          <w:type w:val="continuous"/>
          <w:pgSz w:w="12240" w:h="15840"/>
          <w:pgMar w:top="720" w:right="720" w:bottom="965" w:left="1008" w:header="720" w:footer="1008" w:gutter="0"/>
          <w:cols w:num="2" w:sep="1" w:space="720"/>
          <w15:footnoteColumns w:val="1"/>
        </w:sectPr>
      </w:pPr>
    </w:p>
    <w:p w14:paraId="06BD8581" w14:textId="77777777" w:rsidR="002C7CEE" w:rsidRDefault="002C7CEE" w:rsidP="004823B6">
      <w:pPr>
        <w:rPr>
          <w:rFonts w:ascii="Times New Roman" w:hAnsi="Times New Roman"/>
        </w:rPr>
      </w:pPr>
    </w:p>
    <w:tbl>
      <w:tblPr>
        <w:tblStyle w:val="TableGrid"/>
        <w:tblW w:w="5000" w:type="pct"/>
        <w:tblLook w:val="04A0" w:firstRow="1" w:lastRow="0" w:firstColumn="1" w:lastColumn="0" w:noHBand="0" w:noVBand="1"/>
      </w:tblPr>
      <w:tblGrid>
        <w:gridCol w:w="5251"/>
        <w:gridCol w:w="5251"/>
      </w:tblGrid>
      <w:tr w:rsidR="00FE4856" w14:paraId="0D3CC783" w14:textId="77777777" w:rsidTr="00AF24F5">
        <w:trPr>
          <w:cantSplit/>
        </w:trPr>
        <w:tc>
          <w:tcPr>
            <w:tcW w:w="2500" w:type="pct"/>
          </w:tcPr>
          <w:p w14:paraId="2ED34B43" w14:textId="20FA44BF" w:rsidR="00FE4856" w:rsidRDefault="00FE4856" w:rsidP="004823B6">
            <w:pPr>
              <w:rPr>
                <w:rFonts w:ascii="Times New Roman" w:hAnsi="Times New Roman"/>
              </w:rPr>
            </w:pPr>
            <w:r>
              <w:rPr>
                <w:rFonts w:ascii="Times New Roman" w:hAnsi="Times New Roman"/>
              </w:rPr>
              <w:t>10 plagues.</w:t>
            </w:r>
          </w:p>
        </w:tc>
        <w:tc>
          <w:tcPr>
            <w:tcW w:w="2500" w:type="pct"/>
          </w:tcPr>
          <w:p w14:paraId="7AFB140A" w14:textId="52DC0B5C" w:rsidR="00FE4856" w:rsidRDefault="00FE4856" w:rsidP="004823B6">
            <w:pPr>
              <w:rPr>
                <w:rFonts w:ascii="Times New Roman" w:hAnsi="Times New Roman"/>
              </w:rPr>
            </w:pPr>
            <w:r>
              <w:rPr>
                <w:rFonts w:ascii="Times New Roman" w:hAnsi="Times New Roman"/>
              </w:rPr>
              <w:t>HaShem impresses His people with His power</w:t>
            </w:r>
            <w:r w:rsidR="00AF24F5">
              <w:rPr>
                <w:rFonts w:ascii="Times New Roman" w:hAnsi="Times New Roman"/>
              </w:rPr>
              <w:t xml:space="preserve"> and protection</w:t>
            </w:r>
            <w:r>
              <w:rPr>
                <w:rFonts w:ascii="Times New Roman" w:hAnsi="Times New Roman"/>
              </w:rPr>
              <w:t>.</w:t>
            </w:r>
          </w:p>
        </w:tc>
      </w:tr>
      <w:tr w:rsidR="00FE4856" w14:paraId="245998DE" w14:textId="77777777" w:rsidTr="00AF24F5">
        <w:trPr>
          <w:cantSplit/>
        </w:trPr>
        <w:tc>
          <w:tcPr>
            <w:tcW w:w="2500" w:type="pct"/>
          </w:tcPr>
          <w:p w14:paraId="6FBE9413" w14:textId="1068D684" w:rsidR="00FE4856" w:rsidRDefault="00FE4856" w:rsidP="004823B6">
            <w:pPr>
              <w:rPr>
                <w:rFonts w:ascii="Times New Roman" w:hAnsi="Times New Roman"/>
              </w:rPr>
            </w:pPr>
            <w:r>
              <w:rPr>
                <w:rFonts w:ascii="Times New Roman" w:hAnsi="Times New Roman"/>
              </w:rPr>
              <w:t>Redemption from Egypt.</w:t>
            </w:r>
          </w:p>
        </w:tc>
        <w:tc>
          <w:tcPr>
            <w:tcW w:w="2500" w:type="pct"/>
          </w:tcPr>
          <w:p w14:paraId="7D439289" w14:textId="689E1C31" w:rsidR="00FE4856" w:rsidRDefault="00FE4856" w:rsidP="004823B6">
            <w:pPr>
              <w:rPr>
                <w:rFonts w:ascii="Times New Roman" w:hAnsi="Times New Roman"/>
              </w:rPr>
            </w:pPr>
            <w:r>
              <w:rPr>
                <w:rFonts w:ascii="Times New Roman" w:hAnsi="Times New Roman"/>
              </w:rPr>
              <w:t xml:space="preserve">The Bne Israel begins </w:t>
            </w:r>
            <w:r w:rsidR="00AF24F5">
              <w:rPr>
                <w:rFonts w:ascii="Times New Roman" w:hAnsi="Times New Roman"/>
              </w:rPr>
              <w:t>‘</w:t>
            </w:r>
            <w:r>
              <w:rPr>
                <w:rFonts w:ascii="Times New Roman" w:hAnsi="Times New Roman"/>
              </w:rPr>
              <w:t>dating</w:t>
            </w:r>
            <w:r w:rsidR="00AF24F5">
              <w:rPr>
                <w:rFonts w:ascii="Times New Roman" w:hAnsi="Times New Roman"/>
              </w:rPr>
              <w:t>’</w:t>
            </w:r>
            <w:r>
              <w:rPr>
                <w:rFonts w:ascii="Times New Roman" w:hAnsi="Times New Roman"/>
              </w:rPr>
              <w:t xml:space="preserve"> HaShem by </w:t>
            </w:r>
            <w:r w:rsidR="00AF24F5">
              <w:rPr>
                <w:rFonts w:ascii="Times New Roman" w:hAnsi="Times New Roman"/>
              </w:rPr>
              <w:t xml:space="preserve">following Him into the desert and </w:t>
            </w:r>
            <w:r>
              <w:rPr>
                <w:rFonts w:ascii="Times New Roman" w:hAnsi="Times New Roman"/>
              </w:rPr>
              <w:t>improving their attributes.</w:t>
            </w:r>
          </w:p>
        </w:tc>
      </w:tr>
      <w:tr w:rsidR="00FE4856" w14:paraId="1FE5DA03" w14:textId="77777777" w:rsidTr="00AF24F5">
        <w:trPr>
          <w:cantSplit/>
        </w:trPr>
        <w:tc>
          <w:tcPr>
            <w:tcW w:w="2500" w:type="pct"/>
          </w:tcPr>
          <w:p w14:paraId="1C4A434F" w14:textId="2F12827B" w:rsidR="00FE4856" w:rsidRDefault="00FE4856" w:rsidP="004823B6">
            <w:pPr>
              <w:rPr>
                <w:rFonts w:ascii="Times New Roman" w:hAnsi="Times New Roman"/>
              </w:rPr>
            </w:pPr>
            <w:r>
              <w:rPr>
                <w:rFonts w:ascii="Times New Roman" w:hAnsi="Times New Roman"/>
              </w:rPr>
              <w:t>Shavuot @ Mt. Sinai.</w:t>
            </w:r>
          </w:p>
        </w:tc>
        <w:tc>
          <w:tcPr>
            <w:tcW w:w="2500" w:type="pct"/>
          </w:tcPr>
          <w:p w14:paraId="6804EC30" w14:textId="1ACA1A73" w:rsidR="00FE4856" w:rsidRDefault="00FE4856" w:rsidP="004823B6">
            <w:pPr>
              <w:rPr>
                <w:rFonts w:ascii="Times New Roman" w:hAnsi="Times New Roman"/>
              </w:rPr>
            </w:pPr>
            <w:r>
              <w:rPr>
                <w:rFonts w:ascii="Times New Roman" w:hAnsi="Times New Roman"/>
              </w:rPr>
              <w:t>The Bne Israel becomes married (betrothed) to HaShem.</w:t>
            </w:r>
            <w:r w:rsidR="00914E7B">
              <w:rPr>
                <w:rFonts w:ascii="Times New Roman" w:hAnsi="Times New Roman"/>
              </w:rPr>
              <w:t xml:space="preserve"> HaShem commands us to write the Torah on our hearts.</w:t>
            </w:r>
          </w:p>
        </w:tc>
      </w:tr>
      <w:tr w:rsidR="00FE4856" w14:paraId="4564EAAE" w14:textId="77777777" w:rsidTr="00AF24F5">
        <w:trPr>
          <w:cantSplit/>
        </w:trPr>
        <w:tc>
          <w:tcPr>
            <w:tcW w:w="2500" w:type="pct"/>
          </w:tcPr>
          <w:p w14:paraId="4FE96022" w14:textId="57360E9B" w:rsidR="00FE4856" w:rsidRDefault="001400DC" w:rsidP="004823B6">
            <w:pPr>
              <w:rPr>
                <w:rFonts w:ascii="Times New Roman" w:hAnsi="Times New Roman"/>
              </w:rPr>
            </w:pPr>
            <w:r>
              <w:rPr>
                <w:rFonts w:ascii="Times New Roman" w:hAnsi="Times New Roman"/>
              </w:rPr>
              <w:t xml:space="preserve">Tammuz 17 - </w:t>
            </w:r>
            <w:r w:rsidR="00FE4856">
              <w:rPr>
                <w:rFonts w:ascii="Times New Roman" w:hAnsi="Times New Roman"/>
              </w:rPr>
              <w:t>Golden calf incident.</w:t>
            </w:r>
          </w:p>
        </w:tc>
        <w:tc>
          <w:tcPr>
            <w:tcW w:w="2500" w:type="pct"/>
          </w:tcPr>
          <w:p w14:paraId="4719D749" w14:textId="43CB864D" w:rsidR="00FE4856" w:rsidRDefault="00FE4856" w:rsidP="004823B6">
            <w:pPr>
              <w:rPr>
                <w:rFonts w:ascii="Times New Roman" w:hAnsi="Times New Roman"/>
              </w:rPr>
            </w:pPr>
            <w:r>
              <w:rPr>
                <w:rFonts w:ascii="Times New Roman" w:hAnsi="Times New Roman"/>
              </w:rPr>
              <w:t>HaShem divorces the Bne Israel.</w:t>
            </w:r>
            <w:r w:rsidR="00914E7B">
              <w:rPr>
                <w:rFonts w:ascii="Times New Roman" w:hAnsi="Times New Roman"/>
              </w:rPr>
              <w:t xml:space="preserve"> We have NOT written Torah on our hearts.</w:t>
            </w:r>
          </w:p>
        </w:tc>
      </w:tr>
      <w:tr w:rsidR="00FE4856" w14:paraId="4953D4CB" w14:textId="77777777" w:rsidTr="00AF24F5">
        <w:trPr>
          <w:cantSplit/>
        </w:trPr>
        <w:tc>
          <w:tcPr>
            <w:tcW w:w="2500" w:type="pct"/>
          </w:tcPr>
          <w:p w14:paraId="4B8BE2E9" w14:textId="19AEDCD1" w:rsidR="00FE4856" w:rsidRDefault="00683917" w:rsidP="004823B6">
            <w:pPr>
              <w:rPr>
                <w:rFonts w:ascii="Times New Roman" w:hAnsi="Times New Roman"/>
              </w:rPr>
            </w:pPr>
            <w:r>
              <w:rPr>
                <w:rFonts w:ascii="Times New Roman" w:hAnsi="Times New Roman"/>
              </w:rPr>
              <w:t>Moshe returns</w:t>
            </w:r>
            <w:r w:rsidR="001400DC">
              <w:rPr>
                <w:rFonts w:ascii="Times New Roman" w:hAnsi="Times New Roman"/>
              </w:rPr>
              <w:t xml:space="preserve"> to Sinai to beg forgiveness.</w:t>
            </w:r>
          </w:p>
        </w:tc>
        <w:tc>
          <w:tcPr>
            <w:tcW w:w="2500" w:type="pct"/>
          </w:tcPr>
          <w:p w14:paraId="508CEC58" w14:textId="4FDC737C" w:rsidR="00FE4856" w:rsidRDefault="001400DC" w:rsidP="004823B6">
            <w:pPr>
              <w:rPr>
                <w:rFonts w:ascii="Times New Roman" w:hAnsi="Times New Roman"/>
              </w:rPr>
            </w:pPr>
            <w:r>
              <w:rPr>
                <w:rFonts w:ascii="Times New Roman" w:hAnsi="Times New Roman"/>
              </w:rPr>
              <w:t>HaShem forgives His people.</w:t>
            </w:r>
          </w:p>
        </w:tc>
      </w:tr>
      <w:tr w:rsidR="00FE4856" w14:paraId="08957933" w14:textId="77777777" w:rsidTr="00AF24F5">
        <w:trPr>
          <w:cantSplit/>
        </w:trPr>
        <w:tc>
          <w:tcPr>
            <w:tcW w:w="2500" w:type="pct"/>
          </w:tcPr>
          <w:p w14:paraId="30174E02" w14:textId="5EE7CCE6" w:rsidR="00FE4856" w:rsidRDefault="001400DC" w:rsidP="004823B6">
            <w:pPr>
              <w:rPr>
                <w:rFonts w:ascii="Times New Roman" w:hAnsi="Times New Roman"/>
              </w:rPr>
            </w:pPr>
            <w:r>
              <w:rPr>
                <w:rFonts w:ascii="Times New Roman" w:hAnsi="Times New Roman"/>
              </w:rPr>
              <w:t>Elul 1 – Moshe returns from Mt. Sinai.</w:t>
            </w:r>
          </w:p>
        </w:tc>
        <w:tc>
          <w:tcPr>
            <w:tcW w:w="2500" w:type="pct"/>
          </w:tcPr>
          <w:p w14:paraId="0918698A" w14:textId="6CDEA7BE" w:rsidR="00FE4856" w:rsidRDefault="001400DC" w:rsidP="004823B6">
            <w:pPr>
              <w:rPr>
                <w:rFonts w:ascii="Times New Roman" w:hAnsi="Times New Roman"/>
              </w:rPr>
            </w:pPr>
            <w:r>
              <w:rPr>
                <w:rFonts w:ascii="Times New Roman" w:hAnsi="Times New Roman"/>
              </w:rPr>
              <w:t>Moshe carves new tablets and goes back up Sinai to get the words engraved.</w:t>
            </w:r>
          </w:p>
        </w:tc>
      </w:tr>
      <w:tr w:rsidR="00AF24F5" w14:paraId="64181918" w14:textId="77777777" w:rsidTr="00AF24F5">
        <w:trPr>
          <w:cantSplit/>
        </w:trPr>
        <w:tc>
          <w:tcPr>
            <w:tcW w:w="2500" w:type="pct"/>
          </w:tcPr>
          <w:p w14:paraId="5D0ADCED" w14:textId="195219FE" w:rsidR="00AF24F5" w:rsidRDefault="00AF24F5" w:rsidP="004823B6">
            <w:pPr>
              <w:rPr>
                <w:rFonts w:ascii="Times New Roman" w:hAnsi="Times New Roman"/>
              </w:rPr>
            </w:pPr>
            <w:r>
              <w:rPr>
                <w:rFonts w:ascii="Times New Roman" w:hAnsi="Times New Roman"/>
              </w:rPr>
              <w:t>Elul 1 till Tishri 10.</w:t>
            </w:r>
          </w:p>
        </w:tc>
        <w:tc>
          <w:tcPr>
            <w:tcW w:w="2500" w:type="pct"/>
          </w:tcPr>
          <w:p w14:paraId="04CA6883" w14:textId="2D4C5DFE" w:rsidR="00AF24F5" w:rsidRDefault="005A39DA" w:rsidP="005A39DA">
            <w:pPr>
              <w:rPr>
                <w:rFonts w:ascii="Times New Roman" w:hAnsi="Times New Roman"/>
              </w:rPr>
            </w:pPr>
            <w:r w:rsidRPr="005A39DA">
              <w:rPr>
                <w:rFonts w:ascii="Times New Roman" w:hAnsi="Times New Roman"/>
              </w:rPr>
              <w:t>In remembrance of those forty days during which Moshe Rabbenu begged God to absolve Israel, we dedicate forty days to ask God for our own forgiveness. During forty days we immerse ourselves in a deep process of introspection, admission, repentance and change. This is called Teshuva.</w:t>
            </w:r>
          </w:p>
        </w:tc>
      </w:tr>
      <w:tr w:rsidR="001400DC" w14:paraId="101EE530" w14:textId="77777777" w:rsidTr="00AF24F5">
        <w:trPr>
          <w:cantSplit/>
        </w:trPr>
        <w:tc>
          <w:tcPr>
            <w:tcW w:w="2500" w:type="pct"/>
          </w:tcPr>
          <w:p w14:paraId="683C2126" w14:textId="12593DA5" w:rsidR="001400DC" w:rsidRDefault="001400DC" w:rsidP="004823B6">
            <w:pPr>
              <w:rPr>
                <w:rFonts w:ascii="Times New Roman" w:hAnsi="Times New Roman"/>
              </w:rPr>
            </w:pPr>
            <w:r>
              <w:rPr>
                <w:rFonts w:ascii="Times New Roman" w:hAnsi="Times New Roman"/>
              </w:rPr>
              <w:t>Tishri 10 - Yom Kippur. Moshe returns with engraved tablets.</w:t>
            </w:r>
          </w:p>
        </w:tc>
        <w:tc>
          <w:tcPr>
            <w:tcW w:w="2500" w:type="pct"/>
          </w:tcPr>
          <w:p w14:paraId="65D0A38A" w14:textId="03D09B0F" w:rsidR="001400DC" w:rsidRDefault="001400DC" w:rsidP="004823B6">
            <w:pPr>
              <w:rPr>
                <w:rFonts w:ascii="Times New Roman" w:hAnsi="Times New Roman"/>
              </w:rPr>
            </w:pPr>
            <w:r>
              <w:rPr>
                <w:rFonts w:ascii="Times New Roman" w:hAnsi="Times New Roman"/>
              </w:rPr>
              <w:t xml:space="preserve">HaShem again marries (betroths) the Bne Israel. He </w:t>
            </w:r>
            <w:r w:rsidR="00EC6B93">
              <w:rPr>
                <w:rFonts w:ascii="Times New Roman" w:hAnsi="Times New Roman"/>
              </w:rPr>
              <w:t>takes Moshe’s (Israel’s)</w:t>
            </w:r>
            <w:r>
              <w:rPr>
                <w:rFonts w:ascii="Times New Roman" w:hAnsi="Times New Roman"/>
              </w:rPr>
              <w:t xml:space="preserve"> new heart</w:t>
            </w:r>
            <w:r w:rsidR="00914E7B">
              <w:rPr>
                <w:rFonts w:ascii="Times New Roman" w:hAnsi="Times New Roman"/>
              </w:rPr>
              <w:t xml:space="preserve"> </w:t>
            </w:r>
            <w:r w:rsidR="00EC6B93">
              <w:rPr>
                <w:rFonts w:ascii="Times New Roman" w:hAnsi="Times New Roman"/>
              </w:rPr>
              <w:t xml:space="preserve">and </w:t>
            </w:r>
            <w:r w:rsidR="00914E7B">
              <w:rPr>
                <w:rFonts w:ascii="Times New Roman" w:hAnsi="Times New Roman"/>
              </w:rPr>
              <w:t xml:space="preserve">engraved </w:t>
            </w:r>
            <w:r w:rsidR="00EC6B93">
              <w:rPr>
                <w:rFonts w:ascii="Times New Roman" w:hAnsi="Times New Roman"/>
              </w:rPr>
              <w:t xml:space="preserve">it </w:t>
            </w:r>
            <w:r w:rsidR="00914E7B">
              <w:rPr>
                <w:rFonts w:ascii="Times New Roman" w:hAnsi="Times New Roman"/>
              </w:rPr>
              <w:t>with the Torah.</w:t>
            </w:r>
          </w:p>
        </w:tc>
      </w:tr>
      <w:tr w:rsidR="001400DC" w14:paraId="0A0944DE" w14:textId="77777777" w:rsidTr="00AF24F5">
        <w:trPr>
          <w:cantSplit/>
        </w:trPr>
        <w:tc>
          <w:tcPr>
            <w:tcW w:w="2500" w:type="pct"/>
          </w:tcPr>
          <w:p w14:paraId="2DD67C10" w14:textId="5CC8AF83" w:rsidR="001400DC" w:rsidRDefault="001400DC" w:rsidP="004823B6">
            <w:pPr>
              <w:rPr>
                <w:rFonts w:ascii="Times New Roman" w:hAnsi="Times New Roman"/>
              </w:rPr>
            </w:pPr>
            <w:r>
              <w:rPr>
                <w:rFonts w:ascii="Times New Roman" w:hAnsi="Times New Roman"/>
              </w:rPr>
              <w:t>Tis</w:t>
            </w:r>
            <w:r w:rsidR="008B1814">
              <w:rPr>
                <w:rFonts w:ascii="Times New Roman" w:hAnsi="Times New Roman"/>
              </w:rPr>
              <w:t>h</w:t>
            </w:r>
            <w:r>
              <w:rPr>
                <w:rFonts w:ascii="Times New Roman" w:hAnsi="Times New Roman"/>
              </w:rPr>
              <w:t>ri 15 – Succoth.</w:t>
            </w:r>
            <w:r w:rsidR="008B1814">
              <w:rPr>
                <w:rFonts w:ascii="Times New Roman" w:hAnsi="Times New Roman"/>
              </w:rPr>
              <w:t xml:space="preserve"> The Bne Israel live in a succah (chuppah) for a week.</w:t>
            </w:r>
          </w:p>
        </w:tc>
        <w:tc>
          <w:tcPr>
            <w:tcW w:w="2500" w:type="pct"/>
          </w:tcPr>
          <w:p w14:paraId="18623148" w14:textId="18464444" w:rsidR="001400DC" w:rsidRDefault="001400DC" w:rsidP="004823B6">
            <w:pPr>
              <w:rPr>
                <w:rFonts w:ascii="Times New Roman" w:hAnsi="Times New Roman"/>
              </w:rPr>
            </w:pPr>
            <w:r>
              <w:rPr>
                <w:rFonts w:ascii="Times New Roman" w:hAnsi="Times New Roman"/>
              </w:rPr>
              <w:t>The second part of the marriage – the wedding feast of the lamb</w:t>
            </w:r>
            <w:r w:rsidR="008B1814">
              <w:rPr>
                <w:rFonts w:ascii="Times New Roman" w:hAnsi="Times New Roman"/>
              </w:rPr>
              <w:t xml:space="preserve"> takes place in the succah </w:t>
            </w:r>
            <w:r w:rsidR="00651B56">
              <w:rPr>
                <w:rFonts w:ascii="Times New Roman" w:hAnsi="Times New Roman"/>
              </w:rPr>
              <w:t xml:space="preserve">made </w:t>
            </w:r>
            <w:r w:rsidR="00AF24F5">
              <w:rPr>
                <w:rFonts w:ascii="Times New Roman" w:hAnsi="Times New Roman"/>
              </w:rPr>
              <w:t>from</w:t>
            </w:r>
            <w:r w:rsidR="008B1814">
              <w:rPr>
                <w:rFonts w:ascii="Times New Roman" w:hAnsi="Times New Roman"/>
              </w:rPr>
              <w:t xml:space="preserve"> the </w:t>
            </w:r>
            <w:r w:rsidR="00651B56">
              <w:rPr>
                <w:rFonts w:ascii="Times New Roman" w:hAnsi="Times New Roman"/>
              </w:rPr>
              <w:t xml:space="preserve">skin of the </w:t>
            </w:r>
            <w:r w:rsidR="008B1814">
              <w:rPr>
                <w:rFonts w:ascii="Times New Roman" w:hAnsi="Times New Roman"/>
              </w:rPr>
              <w:t>leviathan.</w:t>
            </w:r>
          </w:p>
        </w:tc>
      </w:tr>
    </w:tbl>
    <w:p w14:paraId="66DBABAE" w14:textId="77777777" w:rsidR="00FE4856" w:rsidRDefault="00FE4856" w:rsidP="004823B6">
      <w:pPr>
        <w:rPr>
          <w:rFonts w:ascii="Times New Roman" w:hAnsi="Times New Roman"/>
        </w:rPr>
      </w:pPr>
    </w:p>
    <w:p w14:paraId="1061543B" w14:textId="4B2CC6E2" w:rsidR="00AF24F5" w:rsidRDefault="00ED4ED8" w:rsidP="00E20C58">
      <w:pPr>
        <w:jc w:val="center"/>
        <w:rPr>
          <w:rFonts w:ascii="Times New Roman" w:hAnsi="Times New Roman"/>
        </w:rPr>
      </w:pPr>
      <w:r>
        <w:rPr>
          <w:noProof/>
        </w:rPr>
        <w:lastRenderedPageBreak/>
        <w:drawing>
          <wp:inline distT="0" distB="0" distL="0" distR="0" wp14:anchorId="47830CDF" wp14:editId="59208896">
            <wp:extent cx="2449897" cy="2256693"/>
            <wp:effectExtent l="0" t="0" r="7620" b="0"/>
            <wp:docPr id="1179938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938883" name=""/>
                    <pic:cNvPicPr/>
                  </pic:nvPicPr>
                  <pic:blipFill>
                    <a:blip r:embed="rId11"/>
                    <a:stretch>
                      <a:fillRect/>
                    </a:stretch>
                  </pic:blipFill>
                  <pic:spPr>
                    <a:xfrm>
                      <a:off x="0" y="0"/>
                      <a:ext cx="2472004" cy="2277057"/>
                    </a:xfrm>
                    <a:prstGeom prst="rect">
                      <a:avLst/>
                    </a:prstGeom>
                  </pic:spPr>
                </pic:pic>
              </a:graphicData>
            </a:graphic>
          </wp:inline>
        </w:drawing>
      </w:r>
    </w:p>
    <w:p w14:paraId="03728344" w14:textId="77777777" w:rsidR="00E20C58" w:rsidRDefault="00E20C58" w:rsidP="004823B6">
      <w:pPr>
        <w:rPr>
          <w:rFonts w:ascii="Times New Roman" w:hAnsi="Times New Roman"/>
        </w:rPr>
      </w:pPr>
    </w:p>
    <w:p w14:paraId="6F24F44D" w14:textId="77777777" w:rsidR="00E20C58" w:rsidRDefault="00E20C58" w:rsidP="004823B6">
      <w:pPr>
        <w:rPr>
          <w:rFonts w:ascii="Times New Roman" w:hAnsi="Times New Roman"/>
        </w:rPr>
        <w:sectPr w:rsidR="00E20C58" w:rsidSect="00AF24F5">
          <w:footnotePr>
            <w:numRestart w:val="eachSect"/>
          </w:footnotePr>
          <w:type w:val="continuous"/>
          <w:pgSz w:w="12240" w:h="15840"/>
          <w:pgMar w:top="720" w:right="720" w:bottom="965" w:left="1008" w:header="720" w:footer="1008" w:gutter="0"/>
          <w:cols w:sep="1" w:space="720"/>
          <w15:footnoteColumns w:val="1"/>
        </w:sectPr>
      </w:pPr>
    </w:p>
    <w:p w14:paraId="6FDB1162" w14:textId="77777777" w:rsidR="002C7CEE" w:rsidRDefault="002C7CEE" w:rsidP="004823B6">
      <w:pPr>
        <w:rPr>
          <w:rFonts w:ascii="Times New Roman" w:hAnsi="Times New Roman"/>
        </w:rPr>
      </w:pPr>
    </w:p>
    <w:p w14:paraId="4CAAC934" w14:textId="67C8E4A8" w:rsidR="002C7CEE" w:rsidRDefault="002C7CEE" w:rsidP="00C47912">
      <w:pPr>
        <w:pStyle w:val="Heading1"/>
      </w:pPr>
      <w:bookmarkStart w:id="4" w:name="_Toc210861573"/>
      <w:bookmarkEnd w:id="2"/>
      <w:r>
        <w:t>The Perfect Holyday Schedule</w:t>
      </w:r>
      <w:bookmarkEnd w:id="4"/>
    </w:p>
    <w:p w14:paraId="23CED5FF" w14:textId="77777777" w:rsidR="00715D2B" w:rsidRDefault="00715D2B" w:rsidP="00C47912">
      <w:pPr>
        <w:keepNext/>
        <w:keepLines/>
        <w:rPr>
          <w:rFonts w:ascii="Times New Roman" w:hAnsi="Times New Roman"/>
        </w:rPr>
      </w:pPr>
    </w:p>
    <w:p w14:paraId="4B17197C" w14:textId="649C5E65" w:rsidR="00715D2B" w:rsidRDefault="00715D2B" w:rsidP="00715D2B">
      <w:pPr>
        <w:rPr>
          <w:rFonts w:ascii="Times New Roman" w:hAnsi="Times New Roman"/>
        </w:rPr>
      </w:pPr>
      <w:r w:rsidRPr="00715D2B">
        <w:rPr>
          <w:rFonts w:ascii="Times New Roman" w:hAnsi="Times New Roman"/>
        </w:rPr>
        <w:t xml:space="preserve">We all know that Yom Kippur is the holiest day of the year. We all know that on Yom Kippur we fast. We all know that we spend the whole day praying, repenting and asking for forgiveness. But did you know that Yom Kippur is also a Jewish Holiday, a joyous day, a Yom Tov. The Talmud states: "The people of Israel had no greater holidays than the 15th of Av and Yom Kippur". </w:t>
      </w:r>
    </w:p>
    <w:p w14:paraId="32A5361E" w14:textId="77777777" w:rsidR="00FD7A7C" w:rsidRDefault="00FD7A7C" w:rsidP="00C40CF0">
      <w:pPr>
        <w:rPr>
          <w:rFonts w:ascii="Times New Roman" w:hAnsi="Times New Roman"/>
        </w:rPr>
      </w:pPr>
    </w:p>
    <w:p w14:paraId="4FD58776" w14:textId="0AEDE8C7" w:rsidR="00C40CF0" w:rsidRPr="00C40CF0" w:rsidRDefault="00C40CF0" w:rsidP="00C40CF0">
      <w:pPr>
        <w:rPr>
          <w:rFonts w:ascii="Times New Roman" w:hAnsi="Times New Roman"/>
        </w:rPr>
      </w:pPr>
      <w:r w:rsidRPr="00C40CF0">
        <w:rPr>
          <w:rFonts w:ascii="Times New Roman" w:hAnsi="Times New Roman"/>
        </w:rPr>
        <w:t>The following is an excerpt from</w:t>
      </w:r>
      <w:r w:rsidR="00C47912">
        <w:rPr>
          <w:rFonts w:ascii="Times New Roman" w:hAnsi="Times New Roman"/>
        </w:rPr>
        <w:t>:</w:t>
      </w:r>
      <w:r w:rsidRPr="00C40CF0">
        <w:rPr>
          <w:rFonts w:ascii="Times New Roman" w:hAnsi="Times New Roman"/>
        </w:rPr>
        <w:t xml:space="preserve"> </w:t>
      </w:r>
      <w:r w:rsidRPr="002C7CEE">
        <w:rPr>
          <w:rFonts w:ascii="Times New Roman" w:hAnsi="Times New Roman"/>
          <w:i/>
          <w:iCs/>
        </w:rPr>
        <w:t xml:space="preserve">Reflections &amp; Introspections, Elul – Rosh Hashanah – Yom Kippur – </w:t>
      </w:r>
      <w:proofErr w:type="spellStart"/>
      <w:r w:rsidRPr="002C7CEE">
        <w:rPr>
          <w:rFonts w:ascii="Times New Roman" w:hAnsi="Times New Roman"/>
          <w:i/>
          <w:iCs/>
        </w:rPr>
        <w:t>Sukkos</w:t>
      </w:r>
      <w:proofErr w:type="spellEnd"/>
      <w:r w:rsidRPr="00C40CF0">
        <w:rPr>
          <w:rFonts w:ascii="Times New Roman" w:hAnsi="Times New Roman"/>
        </w:rPr>
        <w:t xml:space="preserve">, </w:t>
      </w:r>
      <w:r w:rsidR="00C47912">
        <w:rPr>
          <w:rFonts w:ascii="Times New Roman" w:hAnsi="Times New Roman"/>
        </w:rPr>
        <w:t>T</w:t>
      </w:r>
      <w:r w:rsidR="00C47912" w:rsidRPr="00C40CF0">
        <w:rPr>
          <w:rFonts w:ascii="Times New Roman" w:hAnsi="Times New Roman"/>
        </w:rPr>
        <w:t xml:space="preserve">orah insights of </w:t>
      </w:r>
      <w:proofErr w:type="spellStart"/>
      <w:r w:rsidR="00C47912" w:rsidRPr="00C40CF0">
        <w:rPr>
          <w:rFonts w:ascii="Times New Roman" w:hAnsi="Times New Roman"/>
        </w:rPr>
        <w:t>hagaon</w:t>
      </w:r>
      <w:proofErr w:type="spellEnd"/>
      <w:r w:rsidR="00C47912" w:rsidRPr="00C40CF0">
        <w:rPr>
          <w:rFonts w:ascii="Times New Roman" w:hAnsi="Times New Roman"/>
        </w:rPr>
        <w:t xml:space="preserve"> </w:t>
      </w:r>
      <w:proofErr w:type="spellStart"/>
      <w:r w:rsidR="00C47912" w:rsidRPr="00C40CF0">
        <w:rPr>
          <w:rFonts w:ascii="Times New Roman" w:hAnsi="Times New Roman"/>
        </w:rPr>
        <w:t>hagadol</w:t>
      </w:r>
      <w:proofErr w:type="spellEnd"/>
      <w:r w:rsidR="00C47912" w:rsidRPr="00C40CF0">
        <w:rPr>
          <w:rFonts w:ascii="Times New Roman" w:hAnsi="Times New Roman"/>
        </w:rPr>
        <w:t xml:space="preserve"> </w:t>
      </w:r>
      <w:r w:rsidRPr="00C40CF0">
        <w:rPr>
          <w:rFonts w:ascii="Times New Roman" w:hAnsi="Times New Roman"/>
        </w:rPr>
        <w:t>Rav Moshe Shapiro.</w:t>
      </w:r>
    </w:p>
    <w:p w14:paraId="4D07E5C0" w14:textId="77777777" w:rsidR="00C40CF0" w:rsidRPr="00C40CF0" w:rsidRDefault="00C40CF0" w:rsidP="00C40CF0">
      <w:pPr>
        <w:rPr>
          <w:rFonts w:ascii="Times New Roman" w:hAnsi="Times New Roman"/>
        </w:rPr>
      </w:pPr>
    </w:p>
    <w:p w14:paraId="4305C3C7" w14:textId="27D5B8F6" w:rsidR="00C40CF0" w:rsidRPr="00C40CF0" w:rsidRDefault="00C40CF0" w:rsidP="00C40CF0">
      <w:pPr>
        <w:rPr>
          <w:rFonts w:ascii="Times New Roman" w:hAnsi="Times New Roman"/>
        </w:rPr>
      </w:pPr>
      <w:r w:rsidRPr="00C40CF0">
        <w:rPr>
          <w:rFonts w:ascii="Times New Roman" w:hAnsi="Times New Roman"/>
        </w:rPr>
        <w:t>“The Sages state,</w:t>
      </w:r>
      <w:r w:rsidR="00C47912">
        <w:rPr>
          <w:rStyle w:val="FootnoteReference"/>
        </w:rPr>
        <w:footnoteReference w:id="14"/>
      </w:r>
      <w:r w:rsidRPr="00C40CF0">
        <w:rPr>
          <w:rFonts w:ascii="Times New Roman" w:hAnsi="Times New Roman"/>
        </w:rPr>
        <w:t xml:space="preserve"> “In each month of the summer months, the Holy Blessed One wished to give to Israel a festival. In Nisan He gave to them Passover, in Iyar He gave to them Passover Minor,” which we call Pesach Sheni, “and in Sivan He gave to them Shavuot. In Tammuz, He had in mind to give to them a great festival, but they made the Golden Calf, and it cancelled Tammuz, Av, and Elul. Tishri came, and it recompensed them with Rosh Hashanah, Yom Kippur, and Succoth. The Holy Blessed One said of it, “Shall it recompense others and not take its own? Give it its day: “On the eighth day, it shall be Atzeret for you”.</w:t>
      </w:r>
      <w:r w:rsidR="00C47912">
        <w:rPr>
          <w:rStyle w:val="FootnoteReference"/>
        </w:rPr>
        <w:footnoteReference w:id="15"/>
      </w:r>
    </w:p>
    <w:p w14:paraId="4F3478A4" w14:textId="77777777" w:rsidR="00C40CF0" w:rsidRPr="00C40CF0" w:rsidRDefault="00C40CF0" w:rsidP="00C40CF0">
      <w:pPr>
        <w:rPr>
          <w:rFonts w:ascii="Times New Roman" w:hAnsi="Times New Roman"/>
        </w:rPr>
      </w:pPr>
    </w:p>
    <w:p w14:paraId="47F07EE0" w14:textId="21BB3FD1" w:rsidR="00C40CF0" w:rsidRPr="00C40CF0" w:rsidRDefault="00C40CF0" w:rsidP="00C40CF0">
      <w:pPr>
        <w:rPr>
          <w:rFonts w:ascii="Times New Roman" w:hAnsi="Times New Roman"/>
        </w:rPr>
      </w:pPr>
      <w:r w:rsidRPr="00C40CF0">
        <w:rPr>
          <w:rFonts w:ascii="Times New Roman" w:hAnsi="Times New Roman"/>
        </w:rPr>
        <w:t xml:space="preserve"> “The implication is that the great festival of the Seventeenth of Tammuz was to be Rosh Hashanah, </w:t>
      </w:r>
      <w:r w:rsidRPr="00C40CF0">
        <w:rPr>
          <w:rFonts w:ascii="Times New Roman" w:hAnsi="Times New Roman"/>
        </w:rPr>
        <w:t>but due to what occurred, it became the fast of the Seventeenth of Tammuz. The great festival of the Ninth of Av was to be Yom Kippur, but again, due to what occurred, it became the bitter and evil day of destruction. At the beginning of Elul was to be the Festival of Succoth, and it would conclude the festivals of summer. The festival of Tishri itself was to be what we currently call Shemini Atzeret; this festival belongs to Tishri inherently.”</w:t>
      </w:r>
    </w:p>
    <w:p w14:paraId="7BD06117" w14:textId="77777777" w:rsidR="00C40CF0" w:rsidRPr="00C40CF0" w:rsidRDefault="00C40CF0" w:rsidP="00C40CF0">
      <w:pPr>
        <w:rPr>
          <w:rFonts w:ascii="Times New Roman" w:hAnsi="Times New Roman"/>
        </w:rPr>
      </w:pPr>
    </w:p>
    <w:p w14:paraId="04299BC8" w14:textId="78873FFA" w:rsidR="00C40CF0" w:rsidRPr="00C40CF0" w:rsidRDefault="00C40CF0" w:rsidP="00C40CF0">
      <w:pPr>
        <w:rPr>
          <w:rFonts w:ascii="Times New Roman" w:hAnsi="Times New Roman"/>
        </w:rPr>
      </w:pPr>
      <w:r w:rsidRPr="00C40CF0">
        <w:rPr>
          <w:rFonts w:ascii="Times New Roman" w:hAnsi="Times New Roman"/>
        </w:rPr>
        <w:t>“In fact, Shemini Atzeret, the Atzere</w:t>
      </w:r>
      <w:r w:rsidR="002C7CEE">
        <w:rPr>
          <w:rFonts w:ascii="Times New Roman" w:hAnsi="Times New Roman"/>
        </w:rPr>
        <w:t>t</w:t>
      </w:r>
      <w:r w:rsidRPr="00C40CF0">
        <w:rPr>
          <w:rFonts w:ascii="Times New Roman" w:hAnsi="Times New Roman"/>
        </w:rPr>
        <w:t xml:space="preserve"> of Succoth was to arrive just as Shavuot, the Atzeret of Passover. There, we count forty-nine days from the day after the first of Passover, and the fiftieth day is Shavuot. Here, we were to count forty-nine days from the day after the first of Succoth, meaning from the second day of Elul. This ends on Hoshana Rabbah, and the fiftieth day is Shemini Atzeret.”</w:t>
      </w:r>
    </w:p>
    <w:p w14:paraId="6A9615C0" w14:textId="77777777" w:rsidR="00C40CF0" w:rsidRPr="00C40CF0" w:rsidRDefault="00C40CF0" w:rsidP="00C40CF0">
      <w:pPr>
        <w:rPr>
          <w:rFonts w:ascii="Times New Roman" w:hAnsi="Times New Roman"/>
        </w:rPr>
      </w:pPr>
    </w:p>
    <w:p w14:paraId="1ACD624F" w14:textId="3A5869FC" w:rsidR="00C40CF0" w:rsidRPr="00C40CF0" w:rsidRDefault="00C40CF0" w:rsidP="00C40CF0">
      <w:pPr>
        <w:rPr>
          <w:rFonts w:ascii="Times New Roman" w:hAnsi="Times New Roman"/>
        </w:rPr>
      </w:pPr>
      <w:r w:rsidRPr="00C40CF0">
        <w:rPr>
          <w:rFonts w:ascii="Times New Roman" w:hAnsi="Times New Roman"/>
        </w:rPr>
        <w:t>“The sages ask this in actuality. Why do we not have the same custom regarding the Atzeret of Succoth as we have regarding the Atzeret of Passover? Why do we not count fifty days from Succoth and then celebrate the Atzeret of Succoth?”</w:t>
      </w:r>
    </w:p>
    <w:p w14:paraId="533F71CB" w14:textId="77777777" w:rsidR="00C40CF0" w:rsidRPr="00C40CF0" w:rsidRDefault="00C40CF0" w:rsidP="00C40CF0">
      <w:pPr>
        <w:rPr>
          <w:rFonts w:ascii="Times New Roman" w:hAnsi="Times New Roman"/>
        </w:rPr>
      </w:pPr>
    </w:p>
    <w:p w14:paraId="43FD5F06" w14:textId="77777777" w:rsidR="00C40CF0" w:rsidRPr="00C40CF0" w:rsidRDefault="00C40CF0" w:rsidP="00C40CF0">
      <w:pPr>
        <w:rPr>
          <w:rFonts w:ascii="Times New Roman" w:hAnsi="Times New Roman"/>
        </w:rPr>
      </w:pPr>
      <w:r w:rsidRPr="00C40CF0">
        <w:rPr>
          <w:rFonts w:ascii="Times New Roman" w:hAnsi="Times New Roman"/>
        </w:rPr>
        <w:t>“They answer that the Creator did not wish to overburden the Jewish People to come to Jerusalem for the pilgrimage during the rainy season. Fifty days from the current date of Succoth would occur in the middle of the winter, and it is not conducive for travel.”</w:t>
      </w:r>
    </w:p>
    <w:p w14:paraId="4FC30A30" w14:textId="77777777" w:rsidR="00C40CF0" w:rsidRPr="00C40CF0" w:rsidRDefault="00C40CF0" w:rsidP="00C40CF0">
      <w:pPr>
        <w:rPr>
          <w:rFonts w:ascii="Times New Roman" w:hAnsi="Times New Roman"/>
        </w:rPr>
      </w:pPr>
    </w:p>
    <w:p w14:paraId="06474E70" w14:textId="086ABC6A" w:rsidR="00FD7A7C" w:rsidRDefault="00C40CF0" w:rsidP="00C40CF0">
      <w:pPr>
        <w:rPr>
          <w:rFonts w:ascii="Times New Roman" w:hAnsi="Times New Roman"/>
        </w:rPr>
      </w:pPr>
      <w:r w:rsidRPr="00C40CF0">
        <w:rPr>
          <w:rFonts w:ascii="Times New Roman" w:hAnsi="Times New Roman"/>
        </w:rPr>
        <w:lastRenderedPageBreak/>
        <w:t>“Clearly, it is befitting for there to be a counting of forty-nine days and then to celebrate the Atzeret of Succoth. Thus, if Succoth were in Elul that is how it would be.”</w:t>
      </w:r>
    </w:p>
    <w:p w14:paraId="2D469ACE" w14:textId="77777777" w:rsidR="00FE06AC" w:rsidRDefault="00FE06AC" w:rsidP="00C40CF0">
      <w:pPr>
        <w:rPr>
          <w:rFonts w:ascii="Times New Roman" w:hAnsi="Times New Roman"/>
        </w:rPr>
      </w:pPr>
    </w:p>
    <w:p w14:paraId="08658CF0" w14:textId="77777777" w:rsidR="00FE06AC" w:rsidRDefault="00FE06AC" w:rsidP="00C40CF0">
      <w:pPr>
        <w:rPr>
          <w:rFonts w:ascii="Times New Roman" w:hAnsi="Times New Roman"/>
        </w:rPr>
      </w:pPr>
    </w:p>
    <w:p w14:paraId="56690951" w14:textId="77777777" w:rsidR="00FE06AC" w:rsidRPr="009D4E3E" w:rsidRDefault="00FE06AC" w:rsidP="00C40CF0">
      <w:pPr>
        <w:rPr>
          <w:rFonts w:ascii="Times New Roman" w:hAnsi="Times New Roman"/>
        </w:rPr>
      </w:pPr>
    </w:p>
    <w:p w14:paraId="061FBD96" w14:textId="77777777" w:rsidR="00DB15CC" w:rsidRDefault="00DB15CC" w:rsidP="00C40CF0">
      <w:pPr>
        <w:rPr>
          <w:rFonts w:ascii="Times New Roman" w:hAnsi="Times New Roman"/>
        </w:rPr>
      </w:pPr>
    </w:p>
    <w:p w14:paraId="0AB8D82C" w14:textId="77777777" w:rsidR="00A7564F" w:rsidRDefault="00A7564F" w:rsidP="00A7564F">
      <w:pPr>
        <w:jc w:val="center"/>
        <w:rPr>
          <w:rFonts w:ascii="Times New Roman" w:hAnsi="Times New Roman"/>
        </w:rPr>
      </w:pPr>
      <w:r>
        <w:rPr>
          <w:rFonts w:ascii="Times New Roman" w:hAnsi="Times New Roman"/>
        </w:rPr>
        <w:t>* * *</w:t>
      </w:r>
    </w:p>
    <w:p w14:paraId="7049B7B2" w14:textId="77777777" w:rsidR="00A7564F" w:rsidRPr="009D4E3E" w:rsidRDefault="00A7564F">
      <w:pPr>
        <w:rPr>
          <w:rFonts w:ascii="Times New Roman" w:hAnsi="Times New Roman"/>
        </w:rPr>
      </w:pPr>
    </w:p>
    <w:p w14:paraId="57190BD8" w14:textId="35977C94" w:rsidR="009B0E7C" w:rsidRDefault="00DB60BC" w:rsidP="00DB60BC">
      <w:pPr>
        <w:jc w:val="center"/>
      </w:pPr>
      <w:r>
        <w:t xml:space="preserve">This </w:t>
      </w:r>
      <w:r w:rsidRPr="00C47912">
        <w:t>study</w:t>
      </w:r>
      <w:r>
        <w:t xml:space="preserve"> was written by </w:t>
      </w:r>
    </w:p>
    <w:p w14:paraId="76E831C3" w14:textId="77777777" w:rsidR="00DB60BC" w:rsidRDefault="009B0E7C" w:rsidP="00DB60BC">
      <w:pPr>
        <w:jc w:val="center"/>
      </w:pPr>
      <w:r>
        <w:t xml:space="preserve">Rabbi Dr. </w:t>
      </w:r>
      <w:r w:rsidR="00DB60BC">
        <w:t xml:space="preserve">Hillel ben David </w:t>
      </w:r>
    </w:p>
    <w:p w14:paraId="44C9ECF1" w14:textId="77777777" w:rsidR="00DB60BC" w:rsidRDefault="00DB60BC" w:rsidP="00DB60BC">
      <w:pPr>
        <w:jc w:val="center"/>
      </w:pPr>
      <w:r>
        <w:t xml:space="preserve">(Greg Killian). </w:t>
      </w:r>
    </w:p>
    <w:p w14:paraId="1193B0FF" w14:textId="77777777" w:rsidR="00DB60BC" w:rsidRDefault="00DB60BC" w:rsidP="00DB60BC">
      <w:pPr>
        <w:jc w:val="center"/>
      </w:pPr>
      <w:r>
        <w:t>Comments may be submitted to:</w:t>
      </w:r>
    </w:p>
    <w:p w14:paraId="69F9D923" w14:textId="77777777" w:rsidR="00DB60BC" w:rsidRDefault="00DB60BC" w:rsidP="00DB60BC">
      <w:pPr>
        <w:jc w:val="center"/>
      </w:pPr>
    </w:p>
    <w:p w14:paraId="310BFDE4" w14:textId="77777777" w:rsidR="00DB60BC" w:rsidRDefault="009B0E7C" w:rsidP="00DB60BC">
      <w:pPr>
        <w:jc w:val="center"/>
      </w:pPr>
      <w:r>
        <w:t xml:space="preserve">Rabbi Dr. </w:t>
      </w:r>
      <w:r w:rsidR="00DB60BC" w:rsidRPr="007C036E">
        <w:t>Greg Killian</w:t>
      </w:r>
    </w:p>
    <w:p w14:paraId="3417D611" w14:textId="77777777" w:rsidR="00DB60BC" w:rsidRDefault="006618A3" w:rsidP="00DB60BC">
      <w:pPr>
        <w:jc w:val="center"/>
      </w:pPr>
      <w:r>
        <w:t>12210 Luckey Summit</w:t>
      </w:r>
    </w:p>
    <w:p w14:paraId="117C1389" w14:textId="77777777" w:rsidR="00DB60BC" w:rsidRPr="007C036E" w:rsidRDefault="00B843A0" w:rsidP="00DB60BC">
      <w:pPr>
        <w:jc w:val="center"/>
      </w:pPr>
      <w:r>
        <w:t>San Antonio, TX 78252</w:t>
      </w:r>
    </w:p>
    <w:p w14:paraId="60061B93" w14:textId="77777777" w:rsidR="00DB60BC" w:rsidRDefault="00DB60BC" w:rsidP="00DB60BC">
      <w:pPr>
        <w:jc w:val="center"/>
      </w:pPr>
    </w:p>
    <w:p w14:paraId="655CC811" w14:textId="66740D8C" w:rsidR="00DB60BC" w:rsidRDefault="00DB60BC" w:rsidP="00DB60BC">
      <w:pPr>
        <w:jc w:val="center"/>
      </w:pPr>
      <w:r>
        <w:t xml:space="preserve">Internet address: </w:t>
      </w:r>
      <w:hyperlink r:id="rId12" w:history="1">
        <w:r w:rsidR="00C47912" w:rsidRPr="003851F5">
          <w:rPr>
            <w:rStyle w:val="Hyperlink"/>
          </w:rPr>
          <w:t>gkilli@aol.com</w:t>
        </w:r>
      </w:hyperlink>
    </w:p>
    <w:p w14:paraId="33742312" w14:textId="352E04C7" w:rsidR="00DB60BC" w:rsidRDefault="00DB60BC" w:rsidP="00DB60BC">
      <w:pPr>
        <w:jc w:val="center"/>
      </w:pPr>
      <w:r>
        <w:t xml:space="preserve">Web page: </w:t>
      </w:r>
      <w:hyperlink r:id="rId13" w:history="1">
        <w:r w:rsidR="00C47912" w:rsidRPr="003851F5">
          <w:rPr>
            <w:rStyle w:val="Hyperlink"/>
          </w:rPr>
          <w:t>https://www.betemunah.org/</w:t>
        </w:r>
      </w:hyperlink>
    </w:p>
    <w:p w14:paraId="09723CCA" w14:textId="77777777" w:rsidR="00DB60BC" w:rsidRDefault="00DB60BC" w:rsidP="00DB60BC">
      <w:pPr>
        <w:jc w:val="center"/>
      </w:pPr>
    </w:p>
    <w:p w14:paraId="7E92BD4A" w14:textId="77777777" w:rsidR="00DB60BC" w:rsidRDefault="00DB60BC" w:rsidP="00DB60BC">
      <w:pPr>
        <w:jc w:val="center"/>
        <w:rPr>
          <w:bCs/>
        </w:rPr>
      </w:pPr>
      <w:r>
        <w:rPr>
          <w:bCs/>
        </w:rPr>
        <w:t>(360) 918-2905</w:t>
      </w:r>
    </w:p>
    <w:p w14:paraId="5E74AAA7" w14:textId="77777777" w:rsidR="00DB60BC" w:rsidRDefault="00DB60BC" w:rsidP="00DB60BC"/>
    <w:p w14:paraId="3CC3C2BA" w14:textId="529106D0" w:rsidR="00DB60BC" w:rsidRDefault="00DB60BC" w:rsidP="00DB60BC">
      <w:pPr>
        <w:jc w:val="center"/>
      </w:pPr>
      <w:r>
        <w:t xml:space="preserve">Return to </w:t>
      </w:r>
      <w:r w:rsidRPr="00523A88">
        <w:t xml:space="preserve">The </w:t>
      </w:r>
      <w:hyperlink r:id="rId14" w:history="1">
        <w:r w:rsidRPr="00C47912">
          <w:rPr>
            <w:rStyle w:val="Hyperlink"/>
          </w:rPr>
          <w:t>WATCHMAN</w:t>
        </w:r>
      </w:hyperlink>
      <w:r>
        <w:t xml:space="preserve"> home page </w:t>
      </w:r>
    </w:p>
    <w:p w14:paraId="3D122F4A" w14:textId="767F94C8" w:rsidR="00DB15CC" w:rsidRDefault="00DB60BC" w:rsidP="00DB60BC">
      <w:pPr>
        <w:jc w:val="center"/>
      </w:pPr>
      <w:r>
        <w:t xml:space="preserve">Send comments to Greg Killian at his email address: </w:t>
      </w:r>
      <w:hyperlink r:id="rId15" w:history="1">
        <w:r w:rsidR="00C47912" w:rsidRPr="003851F5">
          <w:rPr>
            <w:rStyle w:val="Hyperlink"/>
          </w:rPr>
          <w:t>gkilli@aol.com</w:t>
        </w:r>
      </w:hyperlink>
    </w:p>
    <w:p w14:paraId="60915A32" w14:textId="77777777" w:rsidR="00C47912" w:rsidRPr="009D4E3E" w:rsidRDefault="00C47912" w:rsidP="00DB60BC">
      <w:pPr>
        <w:jc w:val="center"/>
        <w:rPr>
          <w:rFonts w:ascii="Times New Roman" w:hAnsi="Times New Roman"/>
          <w:sz w:val="20"/>
        </w:rPr>
      </w:pPr>
    </w:p>
    <w:sectPr w:rsidR="00C47912" w:rsidRPr="009D4E3E">
      <w:footnotePr>
        <w:numRestart w:val="eachSect"/>
      </w:footnotePr>
      <w:type w:val="continuous"/>
      <w:pgSz w:w="12240" w:h="15840"/>
      <w:pgMar w:top="720" w:right="720" w:bottom="965" w:left="1008" w:header="720" w:footer="1008" w:gutter="0"/>
      <w:cols w:num="2" w:sep="1" w:space="72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6FE61C" w14:textId="77777777" w:rsidR="00643A47" w:rsidRDefault="00643A47">
      <w:r>
        <w:separator/>
      </w:r>
    </w:p>
  </w:endnote>
  <w:endnote w:type="continuationSeparator" w:id="0">
    <w:p w14:paraId="1E0030C3" w14:textId="77777777" w:rsidR="00643A47" w:rsidRDefault="00643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vantGarde">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94B78" w14:textId="77777777" w:rsidR="00DB15CC" w:rsidRDefault="00DB15CC">
    <w:pPr>
      <w:pStyle w:val="Footer"/>
      <w:jc w:val="center"/>
      <w:rPr>
        <w:rFonts w:ascii="Times New Roman" w:hAnsi="Times New Roman"/>
      </w:rPr>
    </w:pPr>
    <w:r>
      <w:rPr>
        <w:rStyle w:val="PageNumber"/>
        <w:rFonts w:ascii="Times New Roman" w:hAnsi="Times New Roman"/>
      </w:rPr>
      <w:fldChar w:fldCharType="begin"/>
    </w:r>
    <w:r>
      <w:rPr>
        <w:rStyle w:val="PageNumber"/>
        <w:rFonts w:ascii="Times New Roman" w:hAnsi="Times New Roman"/>
      </w:rPr>
      <w:instrText xml:space="preserve"> PAGE </w:instrText>
    </w:r>
    <w:r>
      <w:rPr>
        <w:rStyle w:val="PageNumber"/>
        <w:rFonts w:ascii="Times New Roman" w:hAnsi="Times New Roman"/>
      </w:rPr>
      <w:fldChar w:fldCharType="separate"/>
    </w:r>
    <w:r w:rsidR="004932D0">
      <w:rPr>
        <w:rStyle w:val="PageNumber"/>
        <w:rFonts w:ascii="Times New Roman" w:hAnsi="Times New Roman"/>
        <w:noProof/>
      </w:rPr>
      <w:t>4</w:t>
    </w:r>
    <w:r>
      <w:rPr>
        <w:rStyle w:val="PageNumber"/>
        <w:rFonts w:ascii="Times New Roman" w:hAnsi="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98669" w14:textId="77777777" w:rsidR="00DB15CC" w:rsidRDefault="00DB15CC">
    <w:pPr>
      <w:pStyle w:val="Footer"/>
      <w:jc w:val="center"/>
      <w:rPr>
        <w:rFonts w:ascii="Times New Roman" w:hAnsi="Times New Roman"/>
      </w:rPr>
    </w:pPr>
    <w:r>
      <w:rPr>
        <w:rStyle w:val="PageNumber"/>
        <w:rFonts w:ascii="Times New Roman" w:hAnsi="Times New Roman"/>
      </w:rPr>
      <w:fldChar w:fldCharType="begin"/>
    </w:r>
    <w:r>
      <w:rPr>
        <w:rStyle w:val="PageNumber"/>
        <w:rFonts w:ascii="Times New Roman" w:hAnsi="Times New Roman"/>
      </w:rPr>
      <w:instrText xml:space="preserve"> PAGE </w:instrText>
    </w:r>
    <w:r>
      <w:rPr>
        <w:rStyle w:val="PageNumber"/>
        <w:rFonts w:ascii="Times New Roman" w:hAnsi="Times New Roman"/>
      </w:rPr>
      <w:fldChar w:fldCharType="separate"/>
    </w:r>
    <w:r w:rsidR="004932D0">
      <w:rPr>
        <w:rStyle w:val="PageNumber"/>
        <w:rFonts w:ascii="Times New Roman" w:hAnsi="Times New Roman"/>
        <w:noProof/>
      </w:rPr>
      <w:t>3</w:t>
    </w:r>
    <w:r>
      <w:rPr>
        <w:rStyle w:val="PageNumbe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20E71" w14:textId="77777777" w:rsidR="00643A47" w:rsidRDefault="00643A47">
      <w:r>
        <w:separator/>
      </w:r>
    </w:p>
  </w:footnote>
  <w:footnote w:type="continuationSeparator" w:id="0">
    <w:p w14:paraId="7A734553" w14:textId="77777777" w:rsidR="00643A47" w:rsidRDefault="00643A47">
      <w:r>
        <w:continuationSeparator/>
      </w:r>
    </w:p>
  </w:footnote>
  <w:footnote w:id="1">
    <w:p w14:paraId="645E0437" w14:textId="77777777" w:rsidR="002A5DE3" w:rsidRDefault="002A5DE3">
      <w:pPr>
        <w:pStyle w:val="FootnoteText"/>
      </w:pPr>
      <w:r w:rsidRPr="002A5DE3">
        <w:rPr>
          <w:rStyle w:val="FootnoteReference"/>
        </w:rPr>
        <w:footnoteRef/>
      </w:r>
      <w:r>
        <w:t xml:space="preserve"> </w:t>
      </w:r>
      <w:r w:rsidRPr="002A5DE3">
        <w:t>Lit., ‘affliction of judgment’-through unnecessary delay in executing judgment.</w:t>
      </w:r>
    </w:p>
  </w:footnote>
  <w:footnote w:id="2">
    <w:p w14:paraId="05D49736" w14:textId="77777777" w:rsidR="002A5DE3" w:rsidRDefault="002A5DE3">
      <w:pPr>
        <w:pStyle w:val="FootnoteText"/>
      </w:pPr>
      <w:r>
        <w:rPr>
          <w:rStyle w:val="FootnoteReference"/>
        </w:rPr>
        <w:footnoteRef/>
      </w:r>
      <w:r>
        <w:t xml:space="preserve"> </w:t>
      </w:r>
      <w:r w:rsidRPr="002A5DE3">
        <w:t>Intentionally, through bias or partiality.</w:t>
      </w:r>
    </w:p>
  </w:footnote>
  <w:footnote w:id="3">
    <w:p w14:paraId="47B9B54E" w14:textId="77777777" w:rsidR="002A5DE3" w:rsidRDefault="002A5DE3">
      <w:pPr>
        <w:pStyle w:val="FootnoteText"/>
      </w:pPr>
      <w:r>
        <w:rPr>
          <w:rStyle w:val="FootnoteReference"/>
        </w:rPr>
        <w:footnoteRef/>
      </w:r>
      <w:r>
        <w:t xml:space="preserve"> </w:t>
      </w:r>
      <w:r w:rsidRPr="002A5DE3">
        <w:t>Giving erroneous verdicts through carelessness and insufficient deliberation; cf. Aboth, I, 2.</w:t>
      </w:r>
    </w:p>
  </w:footnote>
  <w:footnote w:id="4">
    <w:p w14:paraId="3A6D3E23" w14:textId="77777777" w:rsidR="002A5DE3" w:rsidRDefault="002A5DE3">
      <w:pPr>
        <w:pStyle w:val="FootnoteText"/>
      </w:pPr>
      <w:r>
        <w:rPr>
          <w:rStyle w:val="FootnoteReference"/>
        </w:rPr>
        <w:footnoteRef/>
      </w:r>
      <w:r>
        <w:t xml:space="preserve"> </w:t>
      </w:r>
      <w:r w:rsidRPr="002A5DE3">
        <w:t>Lev. XXVI, 25.</w:t>
      </w:r>
    </w:p>
  </w:footnote>
  <w:footnote w:id="5">
    <w:p w14:paraId="0BF5A587" w14:textId="77777777" w:rsidR="002A5DE3" w:rsidRDefault="002A5DE3" w:rsidP="002A5DE3">
      <w:pPr>
        <w:pStyle w:val="FootnoteText"/>
      </w:pPr>
      <w:r>
        <w:rPr>
          <w:rStyle w:val="FootnoteReference"/>
        </w:rPr>
        <w:footnoteRef/>
      </w:r>
      <w:r>
        <w:t xml:space="preserve"> </w:t>
      </w:r>
      <w:r w:rsidRPr="002A5DE3">
        <w:t>Jer. XXXIII, 25. ‘The covenant of day and night’ is understood to refer to the Torah, which should be studied day and night; v. Ned. 32.</w:t>
      </w:r>
    </w:p>
  </w:footnote>
  <w:footnote w:id="6">
    <w:p w14:paraId="69DBD33A" w14:textId="77777777" w:rsidR="002A5DE3" w:rsidRDefault="002A5DE3">
      <w:pPr>
        <w:pStyle w:val="FootnoteText"/>
      </w:pPr>
      <w:r>
        <w:rPr>
          <w:rStyle w:val="FootnoteReference"/>
        </w:rPr>
        <w:footnoteRef/>
      </w:r>
      <w:r>
        <w:t xml:space="preserve"> </w:t>
      </w:r>
      <w:r w:rsidRPr="002A5DE3">
        <w:t>Ibid. XXVI, 26</w:t>
      </w:r>
    </w:p>
  </w:footnote>
  <w:footnote w:id="7">
    <w:p w14:paraId="31435833" w14:textId="77777777" w:rsidR="002A5DE3" w:rsidRDefault="002A5DE3">
      <w:pPr>
        <w:pStyle w:val="FootnoteText"/>
      </w:pPr>
      <w:r>
        <w:rPr>
          <w:rStyle w:val="FootnoteReference"/>
        </w:rPr>
        <w:footnoteRef/>
      </w:r>
      <w:r>
        <w:t xml:space="preserve"> </w:t>
      </w:r>
      <w:r w:rsidRPr="002A5DE3">
        <w:t xml:space="preserve"> Ibid. 43.</w:t>
      </w:r>
    </w:p>
  </w:footnote>
  <w:footnote w:id="8">
    <w:p w14:paraId="7F9B673A" w14:textId="77777777" w:rsidR="0055009C" w:rsidRDefault="0055009C">
      <w:pPr>
        <w:pStyle w:val="FootnoteText"/>
      </w:pPr>
      <w:r>
        <w:rPr>
          <w:rStyle w:val="FootnoteReference"/>
        </w:rPr>
        <w:footnoteRef/>
      </w:r>
      <w:r>
        <w:t xml:space="preserve"> Jewish soul</w:t>
      </w:r>
    </w:p>
  </w:footnote>
  <w:footnote w:id="9">
    <w:p w14:paraId="07D41FF3" w14:textId="77777777" w:rsidR="004932D0" w:rsidRDefault="004932D0" w:rsidP="004932D0">
      <w:pPr>
        <w:pStyle w:val="FootnoteText"/>
      </w:pPr>
      <w:r>
        <w:rPr>
          <w:rStyle w:val="FootnoteReference"/>
        </w:rPr>
        <w:footnoteRef/>
      </w:r>
      <w:r>
        <w:t xml:space="preserve"> From </w:t>
      </w:r>
      <w:r>
        <w:t xml:space="preserve">Yevamot 46b, </w:t>
      </w:r>
      <w:r>
        <w:rPr>
          <w:iCs/>
        </w:rPr>
        <w:t>K'rithoth 9b</w:t>
      </w:r>
    </w:p>
  </w:footnote>
  <w:footnote w:id="10">
    <w:p w14:paraId="2C2AC51A" w14:textId="20FE0761" w:rsidR="00921AA8" w:rsidRDefault="00921AA8" w:rsidP="00921AA8">
      <w:pPr>
        <w:pStyle w:val="FootnoteText"/>
      </w:pPr>
      <w:r>
        <w:rPr>
          <w:rStyle w:val="FootnoteReference"/>
        </w:rPr>
        <w:footnoteRef/>
      </w:r>
      <w:r>
        <w:t xml:space="preserve"> </w:t>
      </w:r>
      <w:bookmarkStart w:id="3" w:name="_Hlk28326164"/>
      <w:r w:rsidRPr="00921AA8">
        <w:rPr>
          <w:i/>
          <w:iCs/>
        </w:rPr>
        <w:t>Reflexions &amp; Introspection Elul, Rosh Hashanah, Yom Kippur, Sukkos</w:t>
      </w:r>
      <w:r w:rsidRPr="00921AA8">
        <w:t>, Torah Insights of Hagon HaGadol Rav Moshe Shapiro, by Moshe Antebi</w:t>
      </w:r>
      <w:bookmarkEnd w:id="3"/>
    </w:p>
  </w:footnote>
  <w:footnote w:id="11">
    <w:p w14:paraId="2F6DC954" w14:textId="77777777" w:rsidR="0071189A" w:rsidRDefault="0071189A" w:rsidP="0071189A">
      <w:pPr>
        <w:pStyle w:val="FootnoteText"/>
      </w:pPr>
      <w:r>
        <w:rPr>
          <w:rStyle w:val="FootnoteReference"/>
        </w:rPr>
        <w:footnoteRef/>
      </w:r>
      <w:r>
        <w:t xml:space="preserve"> Shir HaShirim (Song of Songs) 3:11</w:t>
      </w:r>
      <w:r w:rsidRPr="00ED4E9D">
        <w:t xml:space="preserve"> The Song of Songs has ever been regarded by the Rabbis as an allegory depicting the love of Israel for God.</w:t>
      </w:r>
    </w:p>
  </w:footnote>
  <w:footnote w:id="12">
    <w:p w14:paraId="2180129B" w14:textId="1C46A808" w:rsidR="0071189A" w:rsidRDefault="0071189A" w:rsidP="0071189A">
      <w:pPr>
        <w:pStyle w:val="FootnoteText"/>
      </w:pPr>
      <w:r>
        <w:rPr>
          <w:rStyle w:val="FootnoteReference"/>
        </w:rPr>
        <w:footnoteRef/>
      </w:r>
      <w:r>
        <w:t xml:space="preserve"> T</w:t>
      </w:r>
      <w:r w:rsidRPr="0071189A">
        <w:t xml:space="preserve">hrough the second set of tablets on Yom Kippur. </w:t>
      </w:r>
    </w:p>
  </w:footnote>
  <w:footnote w:id="13">
    <w:p w14:paraId="074245E5" w14:textId="003D5499" w:rsidR="00771A1B" w:rsidRDefault="00771A1B">
      <w:pPr>
        <w:pStyle w:val="FootnoteText"/>
      </w:pPr>
      <w:r>
        <w:rPr>
          <w:rStyle w:val="FootnoteReference"/>
        </w:rPr>
        <w:footnoteRef/>
      </w:r>
      <w:r>
        <w:t xml:space="preserve"> Torah calls this feast ‘Yom Kippurim’ or ‘Yom HaKippurim’.</w:t>
      </w:r>
    </w:p>
  </w:footnote>
  <w:footnote w:id="14">
    <w:p w14:paraId="3C9457BA" w14:textId="3E8B4808" w:rsidR="00C47912" w:rsidRDefault="00C47912">
      <w:pPr>
        <w:pStyle w:val="FootnoteText"/>
      </w:pPr>
      <w:r>
        <w:rPr>
          <w:rStyle w:val="FootnoteReference"/>
        </w:rPr>
        <w:footnoteRef/>
      </w:r>
      <w:r>
        <w:t xml:space="preserve"> </w:t>
      </w:r>
      <w:r w:rsidRPr="00C40CF0">
        <w:t>Yalkut Shimoni chapter 782</w:t>
      </w:r>
    </w:p>
  </w:footnote>
  <w:footnote w:id="15">
    <w:p w14:paraId="4D25822B" w14:textId="05143AC0" w:rsidR="00C47912" w:rsidRDefault="00C47912">
      <w:pPr>
        <w:pStyle w:val="FootnoteText"/>
      </w:pPr>
      <w:r>
        <w:rPr>
          <w:rStyle w:val="FootnoteReference"/>
        </w:rPr>
        <w:footnoteRef/>
      </w:r>
      <w:r>
        <w:t xml:space="preserve"> </w:t>
      </w:r>
      <w:r w:rsidRPr="00C40CF0">
        <w:t>Bamidbar</w:t>
      </w:r>
      <w:r>
        <w:t xml:space="preserve"> (Numbers)</w:t>
      </w:r>
      <w:r w:rsidRPr="00C40CF0">
        <w:t xml:space="preserve"> 29:35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94269E"/>
    <w:multiLevelType w:val="hybridMultilevel"/>
    <w:tmpl w:val="EB90ACD0"/>
    <w:lvl w:ilvl="0" w:tplc="2A4861D0">
      <w:start w:val="1"/>
      <w:numFmt w:val="decimal"/>
      <w:lvlText w:val="%1."/>
      <w:lvlJc w:val="left"/>
      <w:pPr>
        <w:ind w:left="720" w:hanging="360"/>
      </w:pPr>
      <w:rPr>
        <w:rFonts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0363952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74"/>
    <w:rsid w:val="0004529D"/>
    <w:rsid w:val="000A4851"/>
    <w:rsid w:val="000C39BF"/>
    <w:rsid w:val="000E2262"/>
    <w:rsid w:val="00135D03"/>
    <w:rsid w:val="001400DC"/>
    <w:rsid w:val="00203582"/>
    <w:rsid w:val="00253262"/>
    <w:rsid w:val="00266892"/>
    <w:rsid w:val="00282274"/>
    <w:rsid w:val="00294BA9"/>
    <w:rsid w:val="00296EB4"/>
    <w:rsid w:val="002A5DE3"/>
    <w:rsid w:val="002B48A3"/>
    <w:rsid w:val="002C7CEE"/>
    <w:rsid w:val="003174EA"/>
    <w:rsid w:val="003367C0"/>
    <w:rsid w:val="00351D7E"/>
    <w:rsid w:val="00354204"/>
    <w:rsid w:val="0038414F"/>
    <w:rsid w:val="003923E9"/>
    <w:rsid w:val="003C4037"/>
    <w:rsid w:val="00421307"/>
    <w:rsid w:val="00433351"/>
    <w:rsid w:val="00472ED8"/>
    <w:rsid w:val="004823B6"/>
    <w:rsid w:val="004932D0"/>
    <w:rsid w:val="00517CA2"/>
    <w:rsid w:val="00523A88"/>
    <w:rsid w:val="0055009C"/>
    <w:rsid w:val="00553A23"/>
    <w:rsid w:val="0056603F"/>
    <w:rsid w:val="00582405"/>
    <w:rsid w:val="005A39DA"/>
    <w:rsid w:val="005C4DA0"/>
    <w:rsid w:val="005C689A"/>
    <w:rsid w:val="00643A47"/>
    <w:rsid w:val="00645EAA"/>
    <w:rsid w:val="00651B56"/>
    <w:rsid w:val="006618A3"/>
    <w:rsid w:val="00683917"/>
    <w:rsid w:val="0070108C"/>
    <w:rsid w:val="0071189A"/>
    <w:rsid w:val="007123D1"/>
    <w:rsid w:val="00713978"/>
    <w:rsid w:val="00715D2B"/>
    <w:rsid w:val="00771A1B"/>
    <w:rsid w:val="00797452"/>
    <w:rsid w:val="007E69CC"/>
    <w:rsid w:val="00804A3D"/>
    <w:rsid w:val="00876DA0"/>
    <w:rsid w:val="00883728"/>
    <w:rsid w:val="00894A77"/>
    <w:rsid w:val="008B1814"/>
    <w:rsid w:val="008E7B2D"/>
    <w:rsid w:val="00906B5A"/>
    <w:rsid w:val="00914E7B"/>
    <w:rsid w:val="00921AA8"/>
    <w:rsid w:val="0092729C"/>
    <w:rsid w:val="00976560"/>
    <w:rsid w:val="009B0E7C"/>
    <w:rsid w:val="009D4E3E"/>
    <w:rsid w:val="00A20738"/>
    <w:rsid w:val="00A30A5E"/>
    <w:rsid w:val="00A420E0"/>
    <w:rsid w:val="00A668EB"/>
    <w:rsid w:val="00A7564F"/>
    <w:rsid w:val="00AF24F5"/>
    <w:rsid w:val="00B119BA"/>
    <w:rsid w:val="00B843A0"/>
    <w:rsid w:val="00B9589B"/>
    <w:rsid w:val="00BA0543"/>
    <w:rsid w:val="00BB71C9"/>
    <w:rsid w:val="00BC490A"/>
    <w:rsid w:val="00BD2773"/>
    <w:rsid w:val="00BF5315"/>
    <w:rsid w:val="00C3168A"/>
    <w:rsid w:val="00C31C92"/>
    <w:rsid w:val="00C40CF0"/>
    <w:rsid w:val="00C47912"/>
    <w:rsid w:val="00CB57E8"/>
    <w:rsid w:val="00DB15CC"/>
    <w:rsid w:val="00DB60BC"/>
    <w:rsid w:val="00DE4C76"/>
    <w:rsid w:val="00E20C58"/>
    <w:rsid w:val="00E450C9"/>
    <w:rsid w:val="00E80900"/>
    <w:rsid w:val="00EA1A34"/>
    <w:rsid w:val="00EC6B93"/>
    <w:rsid w:val="00ED4E9D"/>
    <w:rsid w:val="00ED4ED8"/>
    <w:rsid w:val="00F008BD"/>
    <w:rsid w:val="00FA7548"/>
    <w:rsid w:val="00FB3E75"/>
    <w:rsid w:val="00FB4065"/>
    <w:rsid w:val="00FD4D4D"/>
    <w:rsid w:val="00FD7A7C"/>
    <w:rsid w:val="00FE06AC"/>
    <w:rsid w:val="00FE485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6AB5D30D"/>
  <w15:chartTrackingRefBased/>
  <w15:docId w15:val="{F1EB2D6C-6B49-43ED-9CB8-6BC0C9392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Samp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490A"/>
    <w:pPr>
      <w:jc w:val="both"/>
    </w:pPr>
    <w:rPr>
      <w:rFonts w:ascii="Times" w:hAnsi="Times"/>
      <w:sz w:val="24"/>
      <w:lang w:bidi="ar-SA"/>
    </w:rPr>
  </w:style>
  <w:style w:type="paragraph" w:styleId="Heading1">
    <w:name w:val="heading 1"/>
    <w:basedOn w:val="Normal"/>
    <w:next w:val="Normal"/>
    <w:link w:val="Heading1Char"/>
    <w:qFormat/>
    <w:rsid w:val="00BF5315"/>
    <w:pPr>
      <w:keepNext/>
      <w:keepLines/>
      <w:outlineLvl w:val="0"/>
    </w:pPr>
    <w:rPr>
      <w:rFonts w:ascii="Times New Roman" w:eastAsiaTheme="majorEastAsia" w:hAnsi="Times New Roman"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neDraw">
    <w:name w:val="Line Draw"/>
    <w:rPr>
      <w:rFonts w:ascii="AvantGarde" w:hAnsi="AvantGarde"/>
    </w:rPr>
  </w:style>
  <w:style w:type="character" w:customStyle="1" w:styleId="summaryinformation">
    <w:name w:val="summary information"/>
  </w:style>
  <w:style w:type="character" w:customStyle="1" w:styleId="LineDraw1">
    <w:name w:val="Line Draw1"/>
    <w:rPr>
      <w:rFonts w:ascii="AvantGarde" w:hAnsi="AvantGarde"/>
    </w:rPr>
  </w:style>
  <w:style w:type="character" w:customStyle="1" w:styleId="summaryinformation1">
    <w:name w:val="summary information1"/>
    <w:rPr>
      <w:rFonts w:ascii="Times" w:hAnsi="Times"/>
    </w:rPr>
  </w:style>
  <w:style w:type="character" w:styleId="EndnoteReference">
    <w:name w:val="endnote reference"/>
    <w:semiHidden/>
    <w:rPr>
      <w:rFonts w:ascii="Times" w:hAnsi="Times"/>
      <w:position w:val="6"/>
    </w:rPr>
  </w:style>
  <w:style w:type="character" w:customStyle="1" w:styleId="LineDraw2">
    <w:name w:val="Line Draw2"/>
    <w:rPr>
      <w:rFonts w:ascii="AvantGarde" w:hAnsi="AvantGarde"/>
    </w:rPr>
  </w:style>
  <w:style w:type="character" w:customStyle="1" w:styleId="summaryinformation2">
    <w:name w:val="summary information2"/>
  </w:style>
  <w:style w:type="character" w:customStyle="1" w:styleId="summaryinformation24">
    <w:name w:val="summary information24"/>
    <w:rPr>
      <w:rFonts w:ascii="Times" w:hAnsi="Times"/>
    </w:rPr>
  </w:style>
  <w:style w:type="character" w:customStyle="1" w:styleId="LineDraw3">
    <w:name w:val="Line Draw3"/>
    <w:rPr>
      <w:rFonts w:ascii="AvantGarde" w:hAnsi="AvantGarde"/>
    </w:rPr>
  </w:style>
  <w:style w:type="character" w:customStyle="1" w:styleId="summaryinformation3">
    <w:name w:val="summary information3"/>
  </w:style>
  <w:style w:type="character" w:customStyle="1" w:styleId="summaryinformation21">
    <w:name w:val="summary information21"/>
    <w:rPr>
      <w:rFonts w:ascii="Times" w:hAnsi="Times"/>
    </w:rPr>
  </w:style>
  <w:style w:type="character" w:styleId="FootnoteReference">
    <w:name w:val="footnote reference"/>
    <w:semiHidden/>
    <w:rsid w:val="002A5DE3"/>
    <w:rPr>
      <w:rFonts w:ascii="Times New Roman" w:hAnsi="Times New Roman"/>
      <w:position w:val="6"/>
      <w:sz w:val="20"/>
    </w:rPr>
  </w:style>
  <w:style w:type="character" w:customStyle="1" w:styleId="summaryinformation33">
    <w:name w:val="summary information33"/>
    <w:rPr>
      <w:rFonts w:ascii="Times" w:hAnsi="Times"/>
    </w:rPr>
  </w:style>
  <w:style w:type="character" w:customStyle="1" w:styleId="LineDraw4">
    <w:name w:val="Line Draw4"/>
    <w:rPr>
      <w:rFonts w:ascii="AvantGarde" w:hAnsi="AvantGarde"/>
    </w:rPr>
  </w:style>
  <w:style w:type="character" w:customStyle="1" w:styleId="summaryinformation4">
    <w:name w:val="summary information4"/>
  </w:style>
  <w:style w:type="character" w:customStyle="1" w:styleId="summaryinformation22">
    <w:name w:val="summary information22"/>
    <w:rPr>
      <w:rFonts w:ascii="Times" w:hAnsi="Times"/>
    </w:rPr>
  </w:style>
  <w:style w:type="character" w:customStyle="1" w:styleId="summaryinformation31">
    <w:name w:val="summary information31"/>
    <w:rPr>
      <w:rFonts w:ascii="Times" w:hAnsi="Times"/>
    </w:rPr>
  </w:style>
  <w:style w:type="character" w:styleId="PageNumber">
    <w:name w:val="page number"/>
    <w:rPr>
      <w:rFonts w:ascii="Times" w:hAnsi="Times"/>
      <w:b/>
    </w:rPr>
  </w:style>
  <w:style w:type="character" w:customStyle="1" w:styleId="summaryinformation42">
    <w:name w:val="summary information42"/>
    <w:rPr>
      <w:rFonts w:ascii="Times" w:hAnsi="Times"/>
    </w:rPr>
  </w:style>
  <w:style w:type="character" w:customStyle="1" w:styleId="LineDraw5">
    <w:name w:val="Line Draw5"/>
    <w:rPr>
      <w:rFonts w:ascii="AvantGarde" w:hAnsi="AvantGarde"/>
    </w:rPr>
  </w:style>
  <w:style w:type="character" w:customStyle="1" w:styleId="summaryinformation5">
    <w:name w:val="summary information5"/>
  </w:style>
  <w:style w:type="character" w:customStyle="1" w:styleId="summaryinformation23">
    <w:name w:val="summary information23"/>
  </w:style>
  <w:style w:type="character" w:customStyle="1" w:styleId="summaryinformation32">
    <w:name w:val="summary information32"/>
  </w:style>
  <w:style w:type="character" w:customStyle="1" w:styleId="summaryinformation41">
    <w:name w:val="summary information41"/>
  </w:style>
  <w:style w:type="character" w:styleId="CommentReference">
    <w:name w:val="annotation reference"/>
    <w:semiHidden/>
    <w:rPr>
      <w:sz w:val="14"/>
    </w:rPr>
  </w:style>
  <w:style w:type="character" w:customStyle="1" w:styleId="LineDraw6">
    <w:name w:val="Line Draw6"/>
    <w:rPr>
      <w:rFonts w:ascii="AvantGarde" w:hAnsi="AvantGarde"/>
    </w:rPr>
  </w:style>
  <w:style w:type="character" w:customStyle="1" w:styleId="summaryinformation6">
    <w:name w:val="summary information6"/>
    <w:rPr>
      <w:rFonts w:ascii="Times" w:hAnsi="Times"/>
    </w:rPr>
  </w:style>
  <w:style w:type="character" w:styleId="LineNumber">
    <w:name w:val="line number"/>
    <w:rPr>
      <w:rFonts w:ascii="Times" w:hAnsi="Times"/>
    </w:rPr>
  </w:style>
  <w:style w:type="paragraph" w:styleId="Footer">
    <w:name w:val="footer"/>
    <w:basedOn w:val="Normal"/>
    <w:pPr>
      <w:tabs>
        <w:tab w:val="center" w:pos="4320"/>
        <w:tab w:val="right" w:pos="8640"/>
      </w:tabs>
    </w:pPr>
    <w:rPr>
      <w:rFonts w:ascii="Courier" w:hAnsi="Courier"/>
      <w:sz w:val="20"/>
    </w:rPr>
  </w:style>
  <w:style w:type="paragraph" w:styleId="FootnoteText">
    <w:name w:val="footnote text"/>
    <w:basedOn w:val="Normal"/>
    <w:semiHidden/>
    <w:rsid w:val="002A5DE3"/>
    <w:pPr>
      <w:keepLines/>
    </w:pPr>
    <w:rPr>
      <w:rFonts w:ascii="Times New Roman" w:hAnsi="Times New Roman"/>
      <w:sz w:val="20"/>
    </w:rPr>
  </w:style>
  <w:style w:type="paragraph" w:styleId="CommentText">
    <w:name w:val="annotation text"/>
    <w:basedOn w:val="Normal"/>
    <w:semiHidden/>
    <w:rPr>
      <w:rFonts w:ascii="Courier" w:hAnsi="Courier"/>
      <w:sz w:val="14"/>
    </w:rPr>
  </w:style>
  <w:style w:type="paragraph" w:styleId="Header">
    <w:name w:val="header"/>
    <w:basedOn w:val="Normal"/>
    <w:rPr>
      <w:sz w:val="32"/>
    </w:rPr>
  </w:style>
  <w:style w:type="character" w:styleId="Hyperlink">
    <w:name w:val="Hyperlink"/>
    <w:uiPriority w:val="99"/>
    <w:rsid w:val="00523A88"/>
    <w:rPr>
      <w:color w:val="0000A4"/>
      <w:u w:val="none"/>
    </w:rPr>
  </w:style>
  <w:style w:type="paragraph" w:styleId="ListParagraph">
    <w:name w:val="List Paragraph"/>
    <w:basedOn w:val="Normal"/>
    <w:uiPriority w:val="34"/>
    <w:qFormat/>
    <w:rsid w:val="002A5DE3"/>
    <w:pPr>
      <w:ind w:left="720"/>
    </w:pPr>
  </w:style>
  <w:style w:type="character" w:customStyle="1" w:styleId="Heading1Char">
    <w:name w:val="Heading 1 Char"/>
    <w:basedOn w:val="DefaultParagraphFont"/>
    <w:link w:val="Heading1"/>
    <w:rsid w:val="00BF5315"/>
    <w:rPr>
      <w:rFonts w:eastAsiaTheme="majorEastAsia" w:cstheme="majorBidi"/>
      <w:b/>
      <w:sz w:val="24"/>
      <w:szCs w:val="32"/>
      <w:lang w:bidi="ar-SA"/>
    </w:rPr>
  </w:style>
  <w:style w:type="paragraph" w:styleId="TOC1">
    <w:name w:val="toc 1"/>
    <w:basedOn w:val="Normal"/>
    <w:next w:val="Normal"/>
    <w:autoRedefine/>
    <w:uiPriority w:val="39"/>
    <w:rsid w:val="00BF5315"/>
    <w:pPr>
      <w:spacing w:after="100"/>
    </w:pPr>
  </w:style>
  <w:style w:type="character" w:styleId="UnresolvedMention">
    <w:name w:val="Unresolved Mention"/>
    <w:basedOn w:val="DefaultParagraphFont"/>
    <w:uiPriority w:val="99"/>
    <w:semiHidden/>
    <w:unhideWhenUsed/>
    <w:rsid w:val="00715D2B"/>
    <w:rPr>
      <w:color w:val="605E5C"/>
      <w:shd w:val="clear" w:color="auto" w:fill="E1DFDD"/>
    </w:rPr>
  </w:style>
  <w:style w:type="paragraph" w:customStyle="1" w:styleId="Verse">
    <w:name w:val="Verse"/>
    <w:basedOn w:val="Normal"/>
    <w:link w:val="VerseChar"/>
    <w:qFormat/>
    <w:rsid w:val="0071189A"/>
    <w:pPr>
      <w:ind w:left="288" w:right="288"/>
    </w:pPr>
    <w:rPr>
      <w:rFonts w:ascii="Times New Roman" w:hAnsi="Times New Roman"/>
      <w:bCs/>
      <w:i/>
    </w:rPr>
  </w:style>
  <w:style w:type="character" w:customStyle="1" w:styleId="VerseChar">
    <w:name w:val="Verse Char"/>
    <w:basedOn w:val="DefaultParagraphFont"/>
    <w:link w:val="Verse"/>
    <w:rsid w:val="0071189A"/>
    <w:rPr>
      <w:bCs/>
      <w:i/>
      <w:sz w:val="24"/>
      <w:lang w:bidi="ar-SA"/>
    </w:rPr>
  </w:style>
  <w:style w:type="character" w:customStyle="1" w:styleId="Bodytext2">
    <w:name w:val="Body text (2)_"/>
    <w:basedOn w:val="DefaultParagraphFont"/>
    <w:link w:val="Bodytext20"/>
    <w:rsid w:val="00BC490A"/>
    <w:rPr>
      <w:shd w:val="clear" w:color="auto" w:fill="FFFFFF"/>
    </w:rPr>
  </w:style>
  <w:style w:type="paragraph" w:customStyle="1" w:styleId="Bodytext20">
    <w:name w:val="Body text (2)"/>
    <w:basedOn w:val="Normal"/>
    <w:link w:val="Bodytext2"/>
    <w:rsid w:val="00BC490A"/>
    <w:pPr>
      <w:widowControl w:val="0"/>
      <w:shd w:val="clear" w:color="auto" w:fill="FFFFFF"/>
      <w:spacing w:after="360" w:line="0" w:lineRule="atLeast"/>
      <w:jc w:val="center"/>
    </w:pPr>
    <w:rPr>
      <w:rFonts w:ascii="Times New Roman" w:hAnsi="Times New Roman"/>
      <w:sz w:val="20"/>
      <w:lang w:bidi="he-IL"/>
    </w:rPr>
  </w:style>
  <w:style w:type="table" w:styleId="TableGrid">
    <w:name w:val="Table Grid"/>
    <w:basedOn w:val="TableNormal"/>
    <w:rsid w:val="00FE4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422534">
      <w:bodyDiv w:val="1"/>
      <w:marLeft w:val="0"/>
      <w:marRight w:val="0"/>
      <w:marTop w:val="0"/>
      <w:marBottom w:val="0"/>
      <w:divBdr>
        <w:top w:val="none" w:sz="0" w:space="0" w:color="auto"/>
        <w:left w:val="none" w:sz="0" w:space="0" w:color="auto"/>
        <w:bottom w:val="none" w:sz="0" w:space="0" w:color="auto"/>
        <w:right w:val="none" w:sz="0" w:space="0" w:color="auto"/>
      </w:divBdr>
    </w:div>
    <w:div w:id="577132836">
      <w:bodyDiv w:val="1"/>
      <w:marLeft w:val="0"/>
      <w:marRight w:val="0"/>
      <w:marTop w:val="0"/>
      <w:marBottom w:val="0"/>
      <w:divBdr>
        <w:top w:val="none" w:sz="0" w:space="0" w:color="auto"/>
        <w:left w:val="none" w:sz="0" w:space="0" w:color="auto"/>
        <w:bottom w:val="none" w:sz="0" w:space="0" w:color="auto"/>
        <w:right w:val="none" w:sz="0" w:space="0" w:color="auto"/>
      </w:divBdr>
    </w:div>
    <w:div w:id="1349869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etemunah.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killi@ao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gkilli@aol.com"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betemuna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63875-8C34-4069-807B-C37B48D2F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8</Pages>
  <Words>3424</Words>
  <Characters>19520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The New Covenant</vt:lpstr>
    </vt:vector>
  </TitlesOfParts>
  <Company/>
  <LinksUpToDate>false</LinksUpToDate>
  <CharactersWithSpaces>22899</CharactersWithSpaces>
  <SharedDoc>false</SharedDoc>
  <HLinks>
    <vt:vector size="1344" baseType="variant">
      <vt:variant>
        <vt:i4>2490490</vt:i4>
      </vt:variant>
      <vt:variant>
        <vt:i4>669</vt:i4>
      </vt:variant>
      <vt:variant>
        <vt:i4>0</vt:i4>
      </vt:variant>
      <vt:variant>
        <vt:i4>5</vt:i4>
      </vt:variant>
      <vt:variant>
        <vt:lpwstr>study.html</vt:lpwstr>
      </vt:variant>
      <vt:variant>
        <vt:lpwstr/>
      </vt:variant>
      <vt:variant>
        <vt:i4>6357028</vt:i4>
      </vt:variant>
      <vt:variant>
        <vt:i4>666</vt:i4>
      </vt:variant>
      <vt:variant>
        <vt:i4>0</vt:i4>
      </vt:variant>
      <vt:variant>
        <vt:i4>5</vt:i4>
      </vt:variant>
      <vt:variant>
        <vt:lpwstr>hashem.html</vt:lpwstr>
      </vt:variant>
      <vt:variant>
        <vt:lpwstr/>
      </vt:variant>
      <vt:variant>
        <vt:i4>4653078</vt:i4>
      </vt:variant>
      <vt:variant>
        <vt:i4>663</vt:i4>
      </vt:variant>
      <vt:variant>
        <vt:i4>0</vt:i4>
      </vt:variant>
      <vt:variant>
        <vt:i4>5</vt:i4>
      </vt:variant>
      <vt:variant>
        <vt:lpwstr>shavuot.html</vt:lpwstr>
      </vt:variant>
      <vt:variant>
        <vt:lpwstr/>
      </vt:variant>
      <vt:variant>
        <vt:i4>6357028</vt:i4>
      </vt:variant>
      <vt:variant>
        <vt:i4>660</vt:i4>
      </vt:variant>
      <vt:variant>
        <vt:i4>0</vt:i4>
      </vt:variant>
      <vt:variant>
        <vt:i4>5</vt:i4>
      </vt:variant>
      <vt:variant>
        <vt:lpwstr>hashem.html</vt:lpwstr>
      </vt:variant>
      <vt:variant>
        <vt:lpwstr/>
      </vt:variant>
      <vt:variant>
        <vt:i4>5373968</vt:i4>
      </vt:variant>
      <vt:variant>
        <vt:i4>657</vt:i4>
      </vt:variant>
      <vt:variant>
        <vt:i4>0</vt:i4>
      </vt:variant>
      <vt:variant>
        <vt:i4>5</vt:i4>
      </vt:variant>
      <vt:variant>
        <vt:lpwstr>walking.html</vt:lpwstr>
      </vt:variant>
      <vt:variant>
        <vt:lpwstr/>
      </vt:variant>
      <vt:variant>
        <vt:i4>6357028</vt:i4>
      </vt:variant>
      <vt:variant>
        <vt:i4>654</vt:i4>
      </vt:variant>
      <vt:variant>
        <vt:i4>0</vt:i4>
      </vt:variant>
      <vt:variant>
        <vt:i4>5</vt:i4>
      </vt:variant>
      <vt:variant>
        <vt:lpwstr>hashem.html</vt:lpwstr>
      </vt:variant>
      <vt:variant>
        <vt:lpwstr/>
      </vt:variant>
      <vt:variant>
        <vt:i4>4653078</vt:i4>
      </vt:variant>
      <vt:variant>
        <vt:i4>651</vt:i4>
      </vt:variant>
      <vt:variant>
        <vt:i4>0</vt:i4>
      </vt:variant>
      <vt:variant>
        <vt:i4>5</vt:i4>
      </vt:variant>
      <vt:variant>
        <vt:lpwstr>shavuot.html</vt:lpwstr>
      </vt:variant>
      <vt:variant>
        <vt:lpwstr/>
      </vt:variant>
      <vt:variant>
        <vt:i4>6291514</vt:i4>
      </vt:variant>
      <vt:variant>
        <vt:i4>648</vt:i4>
      </vt:variant>
      <vt:variant>
        <vt:i4>0</vt:i4>
      </vt:variant>
      <vt:variant>
        <vt:i4>5</vt:i4>
      </vt:variant>
      <vt:variant>
        <vt:lpwstr>future.html</vt:lpwstr>
      </vt:variant>
      <vt:variant>
        <vt:lpwstr/>
      </vt:variant>
      <vt:variant>
        <vt:i4>1638483</vt:i4>
      </vt:variant>
      <vt:variant>
        <vt:i4>645</vt:i4>
      </vt:variant>
      <vt:variant>
        <vt:i4>0</vt:i4>
      </vt:variant>
      <vt:variant>
        <vt:i4>5</vt:i4>
      </vt:variant>
      <vt:variant>
        <vt:lpwstr>insights.html</vt:lpwstr>
      </vt:variant>
      <vt:variant>
        <vt:lpwstr/>
      </vt:variant>
      <vt:variant>
        <vt:i4>5570570</vt:i4>
      </vt:variant>
      <vt:variant>
        <vt:i4>642</vt:i4>
      </vt:variant>
      <vt:variant>
        <vt:i4>0</vt:i4>
      </vt:variant>
      <vt:variant>
        <vt:i4>5</vt:i4>
      </vt:variant>
      <vt:variant>
        <vt:lpwstr>teacher.html</vt:lpwstr>
      </vt:variant>
      <vt:variant>
        <vt:lpwstr/>
      </vt:variant>
      <vt:variant>
        <vt:i4>327758</vt:i4>
      </vt:variant>
      <vt:variant>
        <vt:i4>639</vt:i4>
      </vt:variant>
      <vt:variant>
        <vt:i4>0</vt:i4>
      </vt:variant>
      <vt:variant>
        <vt:i4>5</vt:i4>
      </vt:variant>
      <vt:variant>
        <vt:lpwstr>mashiach.html</vt:lpwstr>
      </vt:variant>
      <vt:variant>
        <vt:lpwstr/>
      </vt:variant>
      <vt:variant>
        <vt:i4>6881317</vt:i4>
      </vt:variant>
      <vt:variant>
        <vt:i4>636</vt:i4>
      </vt:variant>
      <vt:variant>
        <vt:i4>0</vt:i4>
      </vt:variant>
      <vt:variant>
        <vt:i4>5</vt:i4>
      </vt:variant>
      <vt:variant>
        <vt:lpwstr>yeshua.html</vt:lpwstr>
      </vt:variant>
      <vt:variant>
        <vt:lpwstr/>
      </vt:variant>
      <vt:variant>
        <vt:i4>6881317</vt:i4>
      </vt:variant>
      <vt:variant>
        <vt:i4>633</vt:i4>
      </vt:variant>
      <vt:variant>
        <vt:i4>0</vt:i4>
      </vt:variant>
      <vt:variant>
        <vt:i4>5</vt:i4>
      </vt:variant>
      <vt:variant>
        <vt:lpwstr>yeshua.html</vt:lpwstr>
      </vt:variant>
      <vt:variant>
        <vt:lpwstr/>
      </vt:variant>
      <vt:variant>
        <vt:i4>6357028</vt:i4>
      </vt:variant>
      <vt:variant>
        <vt:i4>630</vt:i4>
      </vt:variant>
      <vt:variant>
        <vt:i4>0</vt:i4>
      </vt:variant>
      <vt:variant>
        <vt:i4>5</vt:i4>
      </vt:variant>
      <vt:variant>
        <vt:lpwstr>hashem.html</vt:lpwstr>
      </vt:variant>
      <vt:variant>
        <vt:lpwstr/>
      </vt:variant>
      <vt:variant>
        <vt:i4>4259870</vt:i4>
      </vt:variant>
      <vt:variant>
        <vt:i4>627</vt:i4>
      </vt:variant>
      <vt:variant>
        <vt:i4>0</vt:i4>
      </vt:variant>
      <vt:variant>
        <vt:i4>5</vt:i4>
      </vt:variant>
      <vt:variant>
        <vt:lpwstr>two.html</vt:lpwstr>
      </vt:variant>
      <vt:variant>
        <vt:lpwstr/>
      </vt:variant>
      <vt:variant>
        <vt:i4>4653078</vt:i4>
      </vt:variant>
      <vt:variant>
        <vt:i4>624</vt:i4>
      </vt:variant>
      <vt:variant>
        <vt:i4>0</vt:i4>
      </vt:variant>
      <vt:variant>
        <vt:i4>5</vt:i4>
      </vt:variant>
      <vt:variant>
        <vt:lpwstr>shavuot.html</vt:lpwstr>
      </vt:variant>
      <vt:variant>
        <vt:lpwstr/>
      </vt:variant>
      <vt:variant>
        <vt:i4>6357028</vt:i4>
      </vt:variant>
      <vt:variant>
        <vt:i4>621</vt:i4>
      </vt:variant>
      <vt:variant>
        <vt:i4>0</vt:i4>
      </vt:variant>
      <vt:variant>
        <vt:i4>5</vt:i4>
      </vt:variant>
      <vt:variant>
        <vt:lpwstr>hashem.html</vt:lpwstr>
      </vt:variant>
      <vt:variant>
        <vt:lpwstr/>
      </vt:variant>
      <vt:variant>
        <vt:i4>3866726</vt:i4>
      </vt:variant>
      <vt:variant>
        <vt:i4>618</vt:i4>
      </vt:variant>
      <vt:variant>
        <vt:i4>0</vt:i4>
      </vt:variant>
      <vt:variant>
        <vt:i4>5</vt:i4>
      </vt:variant>
      <vt:variant>
        <vt:lpwstr>three.html</vt:lpwstr>
      </vt:variant>
      <vt:variant>
        <vt:lpwstr/>
      </vt:variant>
      <vt:variant>
        <vt:i4>6684723</vt:i4>
      </vt:variant>
      <vt:variant>
        <vt:i4>615</vt:i4>
      </vt:variant>
      <vt:variant>
        <vt:i4>0</vt:i4>
      </vt:variant>
      <vt:variant>
        <vt:i4>5</vt:i4>
      </vt:variant>
      <vt:variant>
        <vt:lpwstr>thirty.html</vt:lpwstr>
      </vt:variant>
      <vt:variant>
        <vt:lpwstr/>
      </vt:variant>
      <vt:variant>
        <vt:i4>917575</vt:i4>
      </vt:variant>
      <vt:variant>
        <vt:i4>612</vt:i4>
      </vt:variant>
      <vt:variant>
        <vt:i4>0</vt:i4>
      </vt:variant>
      <vt:variant>
        <vt:i4>5</vt:i4>
      </vt:variant>
      <vt:variant>
        <vt:lpwstr>festival.html</vt:lpwstr>
      </vt:variant>
      <vt:variant>
        <vt:lpwstr/>
      </vt:variant>
      <vt:variant>
        <vt:i4>4653078</vt:i4>
      </vt:variant>
      <vt:variant>
        <vt:i4>609</vt:i4>
      </vt:variant>
      <vt:variant>
        <vt:i4>0</vt:i4>
      </vt:variant>
      <vt:variant>
        <vt:i4>5</vt:i4>
      </vt:variant>
      <vt:variant>
        <vt:lpwstr>shavuot.html</vt:lpwstr>
      </vt:variant>
      <vt:variant>
        <vt:lpwstr/>
      </vt:variant>
      <vt:variant>
        <vt:i4>1245276</vt:i4>
      </vt:variant>
      <vt:variant>
        <vt:i4>606</vt:i4>
      </vt:variant>
      <vt:variant>
        <vt:i4>0</vt:i4>
      </vt:variant>
      <vt:variant>
        <vt:i4>5</vt:i4>
      </vt:variant>
      <vt:variant>
        <vt:lpwstr>body.html</vt:lpwstr>
      </vt:variant>
      <vt:variant>
        <vt:lpwstr/>
      </vt:variant>
      <vt:variant>
        <vt:i4>5439516</vt:i4>
      </vt:variant>
      <vt:variant>
        <vt:i4>603</vt:i4>
      </vt:variant>
      <vt:variant>
        <vt:i4>0</vt:i4>
      </vt:variant>
      <vt:variant>
        <vt:i4>5</vt:i4>
      </vt:variant>
      <vt:variant>
        <vt:lpwstr>new.html</vt:lpwstr>
      </vt:variant>
      <vt:variant>
        <vt:lpwstr/>
      </vt:variant>
      <vt:variant>
        <vt:i4>6357028</vt:i4>
      </vt:variant>
      <vt:variant>
        <vt:i4>600</vt:i4>
      </vt:variant>
      <vt:variant>
        <vt:i4>0</vt:i4>
      </vt:variant>
      <vt:variant>
        <vt:i4>5</vt:i4>
      </vt:variant>
      <vt:variant>
        <vt:lpwstr>hashem.html</vt:lpwstr>
      </vt:variant>
      <vt:variant>
        <vt:lpwstr/>
      </vt:variant>
      <vt:variant>
        <vt:i4>5701662</vt:i4>
      </vt:variant>
      <vt:variant>
        <vt:i4>597</vt:i4>
      </vt:variant>
      <vt:variant>
        <vt:i4>0</vt:i4>
      </vt:variant>
      <vt:variant>
        <vt:i4>5</vt:i4>
      </vt:variant>
      <vt:variant>
        <vt:lpwstr>law.html</vt:lpwstr>
      </vt:variant>
      <vt:variant>
        <vt:lpwstr/>
      </vt:variant>
      <vt:variant>
        <vt:i4>6357028</vt:i4>
      </vt:variant>
      <vt:variant>
        <vt:i4>594</vt:i4>
      </vt:variant>
      <vt:variant>
        <vt:i4>0</vt:i4>
      </vt:variant>
      <vt:variant>
        <vt:i4>5</vt:i4>
      </vt:variant>
      <vt:variant>
        <vt:lpwstr>hashem.html</vt:lpwstr>
      </vt:variant>
      <vt:variant>
        <vt:lpwstr/>
      </vt:variant>
      <vt:variant>
        <vt:i4>5767183</vt:i4>
      </vt:variant>
      <vt:variant>
        <vt:i4>591</vt:i4>
      </vt:variant>
      <vt:variant>
        <vt:i4>0</vt:i4>
      </vt:variant>
      <vt:variant>
        <vt:i4>5</vt:i4>
      </vt:variant>
      <vt:variant>
        <vt:lpwstr>one.html</vt:lpwstr>
      </vt:variant>
      <vt:variant>
        <vt:lpwstr/>
      </vt:variant>
      <vt:variant>
        <vt:i4>5767183</vt:i4>
      </vt:variant>
      <vt:variant>
        <vt:i4>588</vt:i4>
      </vt:variant>
      <vt:variant>
        <vt:i4>0</vt:i4>
      </vt:variant>
      <vt:variant>
        <vt:i4>5</vt:i4>
      </vt:variant>
      <vt:variant>
        <vt:lpwstr>one.html</vt:lpwstr>
      </vt:variant>
      <vt:variant>
        <vt:lpwstr/>
      </vt:variant>
      <vt:variant>
        <vt:i4>5439516</vt:i4>
      </vt:variant>
      <vt:variant>
        <vt:i4>585</vt:i4>
      </vt:variant>
      <vt:variant>
        <vt:i4>0</vt:i4>
      </vt:variant>
      <vt:variant>
        <vt:i4>5</vt:i4>
      </vt:variant>
      <vt:variant>
        <vt:lpwstr>new.html</vt:lpwstr>
      </vt:variant>
      <vt:variant>
        <vt:lpwstr/>
      </vt:variant>
      <vt:variant>
        <vt:i4>6225944</vt:i4>
      </vt:variant>
      <vt:variant>
        <vt:i4>582</vt:i4>
      </vt:variant>
      <vt:variant>
        <vt:i4>0</vt:i4>
      </vt:variant>
      <vt:variant>
        <vt:i4>5</vt:i4>
      </vt:variant>
      <vt:variant>
        <vt:lpwstr>sin.html</vt:lpwstr>
      </vt:variant>
      <vt:variant>
        <vt:lpwstr/>
      </vt:variant>
      <vt:variant>
        <vt:i4>6488107</vt:i4>
      </vt:variant>
      <vt:variant>
        <vt:i4>579</vt:i4>
      </vt:variant>
      <vt:variant>
        <vt:i4>0</vt:i4>
      </vt:variant>
      <vt:variant>
        <vt:i4>5</vt:i4>
      </vt:variant>
      <vt:variant>
        <vt:lpwstr>wicked.html</vt:lpwstr>
      </vt:variant>
      <vt:variant>
        <vt:lpwstr/>
      </vt:variant>
      <vt:variant>
        <vt:i4>4718621</vt:i4>
      </vt:variant>
      <vt:variant>
        <vt:i4>576</vt:i4>
      </vt:variant>
      <vt:variant>
        <vt:i4>0</vt:i4>
      </vt:variant>
      <vt:variant>
        <vt:i4>5</vt:i4>
      </vt:variant>
      <vt:variant>
        <vt:lpwstr>forgive.html</vt:lpwstr>
      </vt:variant>
      <vt:variant>
        <vt:lpwstr/>
      </vt:variant>
      <vt:variant>
        <vt:i4>1048671</vt:i4>
      </vt:variant>
      <vt:variant>
        <vt:i4>573</vt:i4>
      </vt:variant>
      <vt:variant>
        <vt:i4>0</vt:i4>
      </vt:variant>
      <vt:variant>
        <vt:i4>5</vt:i4>
      </vt:variant>
      <vt:variant>
        <vt:lpwstr>daat.html</vt:lpwstr>
      </vt:variant>
      <vt:variant>
        <vt:lpwstr/>
      </vt:variant>
      <vt:variant>
        <vt:i4>6357028</vt:i4>
      </vt:variant>
      <vt:variant>
        <vt:i4>570</vt:i4>
      </vt:variant>
      <vt:variant>
        <vt:i4>0</vt:i4>
      </vt:variant>
      <vt:variant>
        <vt:i4>5</vt:i4>
      </vt:variant>
      <vt:variant>
        <vt:lpwstr>hashem.html</vt:lpwstr>
      </vt:variant>
      <vt:variant>
        <vt:lpwstr/>
      </vt:variant>
      <vt:variant>
        <vt:i4>1048671</vt:i4>
      </vt:variant>
      <vt:variant>
        <vt:i4>567</vt:i4>
      </vt:variant>
      <vt:variant>
        <vt:i4>0</vt:i4>
      </vt:variant>
      <vt:variant>
        <vt:i4>5</vt:i4>
      </vt:variant>
      <vt:variant>
        <vt:lpwstr>daat.html</vt:lpwstr>
      </vt:variant>
      <vt:variant>
        <vt:lpwstr/>
      </vt:variant>
      <vt:variant>
        <vt:i4>5570570</vt:i4>
      </vt:variant>
      <vt:variant>
        <vt:i4>564</vt:i4>
      </vt:variant>
      <vt:variant>
        <vt:i4>0</vt:i4>
      </vt:variant>
      <vt:variant>
        <vt:i4>5</vt:i4>
      </vt:variant>
      <vt:variant>
        <vt:lpwstr>teacher.html</vt:lpwstr>
      </vt:variant>
      <vt:variant>
        <vt:lpwstr/>
      </vt:variant>
      <vt:variant>
        <vt:i4>5701662</vt:i4>
      </vt:variant>
      <vt:variant>
        <vt:i4>561</vt:i4>
      </vt:variant>
      <vt:variant>
        <vt:i4>0</vt:i4>
      </vt:variant>
      <vt:variant>
        <vt:i4>5</vt:i4>
      </vt:variant>
      <vt:variant>
        <vt:lpwstr>law.html</vt:lpwstr>
      </vt:variant>
      <vt:variant>
        <vt:lpwstr/>
      </vt:variant>
      <vt:variant>
        <vt:i4>6357028</vt:i4>
      </vt:variant>
      <vt:variant>
        <vt:i4>558</vt:i4>
      </vt:variant>
      <vt:variant>
        <vt:i4>0</vt:i4>
      </vt:variant>
      <vt:variant>
        <vt:i4>5</vt:i4>
      </vt:variant>
      <vt:variant>
        <vt:lpwstr>hashem.html</vt:lpwstr>
      </vt:variant>
      <vt:variant>
        <vt:lpwstr/>
      </vt:variant>
      <vt:variant>
        <vt:i4>589891</vt:i4>
      </vt:variant>
      <vt:variant>
        <vt:i4>555</vt:i4>
      </vt:variant>
      <vt:variant>
        <vt:i4>0</vt:i4>
      </vt:variant>
      <vt:variant>
        <vt:i4>5</vt:i4>
      </vt:variant>
      <vt:variant>
        <vt:lpwstr>time.html</vt:lpwstr>
      </vt:variant>
      <vt:variant>
        <vt:lpwstr/>
      </vt:variant>
      <vt:variant>
        <vt:i4>6357028</vt:i4>
      </vt:variant>
      <vt:variant>
        <vt:i4>552</vt:i4>
      </vt:variant>
      <vt:variant>
        <vt:i4>0</vt:i4>
      </vt:variant>
      <vt:variant>
        <vt:i4>5</vt:i4>
      </vt:variant>
      <vt:variant>
        <vt:lpwstr>hashem.html</vt:lpwstr>
      </vt:variant>
      <vt:variant>
        <vt:lpwstr/>
      </vt:variant>
      <vt:variant>
        <vt:i4>1376342</vt:i4>
      </vt:variant>
      <vt:variant>
        <vt:i4>549</vt:i4>
      </vt:variant>
      <vt:variant>
        <vt:i4>0</vt:i4>
      </vt:variant>
      <vt:variant>
        <vt:i4>5</vt:i4>
      </vt:variant>
      <vt:variant>
        <vt:lpwstr>thebirth.html</vt:lpwstr>
      </vt:variant>
      <vt:variant>
        <vt:lpwstr/>
      </vt:variant>
      <vt:variant>
        <vt:i4>1245272</vt:i4>
      </vt:variant>
      <vt:variant>
        <vt:i4>546</vt:i4>
      </vt:variant>
      <vt:variant>
        <vt:i4>0</vt:i4>
      </vt:variant>
      <vt:variant>
        <vt:i4>5</vt:i4>
      </vt:variant>
      <vt:variant>
        <vt:lpwstr>fourteen.html</vt:lpwstr>
      </vt:variant>
      <vt:variant>
        <vt:lpwstr/>
      </vt:variant>
      <vt:variant>
        <vt:i4>5439516</vt:i4>
      </vt:variant>
      <vt:variant>
        <vt:i4>543</vt:i4>
      </vt:variant>
      <vt:variant>
        <vt:i4>0</vt:i4>
      </vt:variant>
      <vt:variant>
        <vt:i4>5</vt:i4>
      </vt:variant>
      <vt:variant>
        <vt:lpwstr>new.html</vt:lpwstr>
      </vt:variant>
      <vt:variant>
        <vt:lpwstr/>
      </vt:variant>
      <vt:variant>
        <vt:i4>6357028</vt:i4>
      </vt:variant>
      <vt:variant>
        <vt:i4>540</vt:i4>
      </vt:variant>
      <vt:variant>
        <vt:i4>0</vt:i4>
      </vt:variant>
      <vt:variant>
        <vt:i4>5</vt:i4>
      </vt:variant>
      <vt:variant>
        <vt:lpwstr>hashem.html</vt:lpwstr>
      </vt:variant>
      <vt:variant>
        <vt:lpwstr/>
      </vt:variant>
      <vt:variant>
        <vt:i4>6553658</vt:i4>
      </vt:variant>
      <vt:variant>
        <vt:i4>537</vt:i4>
      </vt:variant>
      <vt:variant>
        <vt:i4>0</vt:i4>
      </vt:variant>
      <vt:variant>
        <vt:i4>5</vt:i4>
      </vt:variant>
      <vt:variant>
        <vt:lpwstr>coming.html</vt:lpwstr>
      </vt:variant>
      <vt:variant>
        <vt:lpwstr/>
      </vt:variant>
      <vt:variant>
        <vt:i4>589891</vt:i4>
      </vt:variant>
      <vt:variant>
        <vt:i4>534</vt:i4>
      </vt:variant>
      <vt:variant>
        <vt:i4>0</vt:i4>
      </vt:variant>
      <vt:variant>
        <vt:i4>5</vt:i4>
      </vt:variant>
      <vt:variant>
        <vt:lpwstr>time.html</vt:lpwstr>
      </vt:variant>
      <vt:variant>
        <vt:lpwstr/>
      </vt:variant>
      <vt:variant>
        <vt:i4>5767183</vt:i4>
      </vt:variant>
      <vt:variant>
        <vt:i4>531</vt:i4>
      </vt:variant>
      <vt:variant>
        <vt:i4>0</vt:i4>
      </vt:variant>
      <vt:variant>
        <vt:i4>5</vt:i4>
      </vt:variant>
      <vt:variant>
        <vt:lpwstr>one.html</vt:lpwstr>
      </vt:variant>
      <vt:variant>
        <vt:lpwstr/>
      </vt:variant>
      <vt:variant>
        <vt:i4>5767183</vt:i4>
      </vt:variant>
      <vt:variant>
        <vt:i4>528</vt:i4>
      </vt:variant>
      <vt:variant>
        <vt:i4>0</vt:i4>
      </vt:variant>
      <vt:variant>
        <vt:i4>5</vt:i4>
      </vt:variant>
      <vt:variant>
        <vt:lpwstr>one.html</vt:lpwstr>
      </vt:variant>
      <vt:variant>
        <vt:lpwstr/>
      </vt:variant>
      <vt:variant>
        <vt:i4>6881317</vt:i4>
      </vt:variant>
      <vt:variant>
        <vt:i4>525</vt:i4>
      </vt:variant>
      <vt:variant>
        <vt:i4>0</vt:i4>
      </vt:variant>
      <vt:variant>
        <vt:i4>5</vt:i4>
      </vt:variant>
      <vt:variant>
        <vt:lpwstr>yeshua.html</vt:lpwstr>
      </vt:variant>
      <vt:variant>
        <vt:lpwstr/>
      </vt:variant>
      <vt:variant>
        <vt:i4>4718602</vt:i4>
      </vt:variant>
      <vt:variant>
        <vt:i4>522</vt:i4>
      </vt:variant>
      <vt:variant>
        <vt:i4>0</vt:i4>
      </vt:variant>
      <vt:variant>
        <vt:i4>5</vt:i4>
      </vt:variant>
      <vt:variant>
        <vt:lpwstr>mikdash.html</vt:lpwstr>
      </vt:variant>
      <vt:variant>
        <vt:lpwstr/>
      </vt:variant>
      <vt:variant>
        <vt:i4>7864374</vt:i4>
      </vt:variant>
      <vt:variant>
        <vt:i4>519</vt:i4>
      </vt:variant>
      <vt:variant>
        <vt:i4>0</vt:i4>
      </vt:variant>
      <vt:variant>
        <vt:i4>5</vt:i4>
      </vt:variant>
      <vt:variant>
        <vt:lpwstr>heaven.html</vt:lpwstr>
      </vt:variant>
      <vt:variant>
        <vt:lpwstr/>
      </vt:variant>
      <vt:variant>
        <vt:i4>4718602</vt:i4>
      </vt:variant>
      <vt:variant>
        <vt:i4>516</vt:i4>
      </vt:variant>
      <vt:variant>
        <vt:i4>0</vt:i4>
      </vt:variant>
      <vt:variant>
        <vt:i4>5</vt:i4>
      </vt:variant>
      <vt:variant>
        <vt:lpwstr>mikdash.html</vt:lpwstr>
      </vt:variant>
      <vt:variant>
        <vt:lpwstr/>
      </vt:variant>
      <vt:variant>
        <vt:i4>5701662</vt:i4>
      </vt:variant>
      <vt:variant>
        <vt:i4>513</vt:i4>
      </vt:variant>
      <vt:variant>
        <vt:i4>0</vt:i4>
      </vt:variant>
      <vt:variant>
        <vt:i4>5</vt:i4>
      </vt:variant>
      <vt:variant>
        <vt:lpwstr>law.html</vt:lpwstr>
      </vt:variant>
      <vt:variant>
        <vt:lpwstr/>
      </vt:variant>
      <vt:variant>
        <vt:i4>5570588</vt:i4>
      </vt:variant>
      <vt:variant>
        <vt:i4>510</vt:i4>
      </vt:variant>
      <vt:variant>
        <vt:i4>0</vt:i4>
      </vt:variant>
      <vt:variant>
        <vt:i4>5</vt:i4>
      </vt:variant>
      <vt:variant>
        <vt:lpwstr>priests.html</vt:lpwstr>
      </vt:variant>
      <vt:variant>
        <vt:lpwstr/>
      </vt:variant>
      <vt:variant>
        <vt:i4>5767183</vt:i4>
      </vt:variant>
      <vt:variant>
        <vt:i4>507</vt:i4>
      </vt:variant>
      <vt:variant>
        <vt:i4>0</vt:i4>
      </vt:variant>
      <vt:variant>
        <vt:i4>5</vt:i4>
      </vt:variant>
      <vt:variant>
        <vt:lpwstr>one.html</vt:lpwstr>
      </vt:variant>
      <vt:variant>
        <vt:lpwstr/>
      </vt:variant>
      <vt:variant>
        <vt:i4>655441</vt:i4>
      </vt:variant>
      <vt:variant>
        <vt:i4>504</vt:i4>
      </vt:variant>
      <vt:variant>
        <vt:i4>0</vt:i4>
      </vt:variant>
      <vt:variant>
        <vt:i4>5</vt:i4>
      </vt:variant>
      <vt:variant>
        <vt:lpwstr>settimes.html</vt:lpwstr>
      </vt:variant>
      <vt:variant>
        <vt:lpwstr/>
      </vt:variant>
      <vt:variant>
        <vt:i4>5570588</vt:i4>
      </vt:variant>
      <vt:variant>
        <vt:i4>501</vt:i4>
      </vt:variant>
      <vt:variant>
        <vt:i4>0</vt:i4>
      </vt:variant>
      <vt:variant>
        <vt:i4>5</vt:i4>
      </vt:variant>
      <vt:variant>
        <vt:lpwstr>priests.html</vt:lpwstr>
      </vt:variant>
      <vt:variant>
        <vt:lpwstr/>
      </vt:variant>
      <vt:variant>
        <vt:i4>4718602</vt:i4>
      </vt:variant>
      <vt:variant>
        <vt:i4>498</vt:i4>
      </vt:variant>
      <vt:variant>
        <vt:i4>0</vt:i4>
      </vt:variant>
      <vt:variant>
        <vt:i4>5</vt:i4>
      </vt:variant>
      <vt:variant>
        <vt:lpwstr>mikdash.html</vt:lpwstr>
      </vt:variant>
      <vt:variant>
        <vt:lpwstr/>
      </vt:variant>
      <vt:variant>
        <vt:i4>4718602</vt:i4>
      </vt:variant>
      <vt:variant>
        <vt:i4>495</vt:i4>
      </vt:variant>
      <vt:variant>
        <vt:i4>0</vt:i4>
      </vt:variant>
      <vt:variant>
        <vt:i4>5</vt:i4>
      </vt:variant>
      <vt:variant>
        <vt:lpwstr>mikdash.html</vt:lpwstr>
      </vt:variant>
      <vt:variant>
        <vt:lpwstr/>
      </vt:variant>
      <vt:variant>
        <vt:i4>7864374</vt:i4>
      </vt:variant>
      <vt:variant>
        <vt:i4>492</vt:i4>
      </vt:variant>
      <vt:variant>
        <vt:i4>0</vt:i4>
      </vt:variant>
      <vt:variant>
        <vt:i4>5</vt:i4>
      </vt:variant>
      <vt:variant>
        <vt:lpwstr>heaven.html</vt:lpwstr>
      </vt:variant>
      <vt:variant>
        <vt:lpwstr/>
      </vt:variant>
      <vt:variant>
        <vt:i4>6291493</vt:i4>
      </vt:variant>
      <vt:variant>
        <vt:i4>489</vt:i4>
      </vt:variant>
      <vt:variant>
        <vt:i4>0</vt:i4>
      </vt:variant>
      <vt:variant>
        <vt:i4>5</vt:i4>
      </vt:variant>
      <vt:variant>
        <vt:lpwstr>mashal.html</vt:lpwstr>
      </vt:variant>
      <vt:variant>
        <vt:lpwstr/>
      </vt:variant>
      <vt:variant>
        <vt:i4>5570588</vt:i4>
      </vt:variant>
      <vt:variant>
        <vt:i4>486</vt:i4>
      </vt:variant>
      <vt:variant>
        <vt:i4>0</vt:i4>
      </vt:variant>
      <vt:variant>
        <vt:i4>5</vt:i4>
      </vt:variant>
      <vt:variant>
        <vt:lpwstr>priests.html</vt:lpwstr>
      </vt:variant>
      <vt:variant>
        <vt:lpwstr/>
      </vt:variant>
      <vt:variant>
        <vt:i4>5767175</vt:i4>
      </vt:variant>
      <vt:variant>
        <vt:i4>483</vt:i4>
      </vt:variant>
      <vt:variant>
        <vt:i4>0</vt:i4>
      </vt:variant>
      <vt:variant>
        <vt:i4>5</vt:i4>
      </vt:variant>
      <vt:variant>
        <vt:lpwstr>bereans.html</vt:lpwstr>
      </vt:variant>
      <vt:variant>
        <vt:lpwstr/>
      </vt:variant>
      <vt:variant>
        <vt:i4>5767175</vt:i4>
      </vt:variant>
      <vt:variant>
        <vt:i4>480</vt:i4>
      </vt:variant>
      <vt:variant>
        <vt:i4>0</vt:i4>
      </vt:variant>
      <vt:variant>
        <vt:i4>5</vt:i4>
      </vt:variant>
      <vt:variant>
        <vt:lpwstr>bereans.html</vt:lpwstr>
      </vt:variant>
      <vt:variant>
        <vt:lpwstr/>
      </vt:variant>
      <vt:variant>
        <vt:i4>5701662</vt:i4>
      </vt:variant>
      <vt:variant>
        <vt:i4>477</vt:i4>
      </vt:variant>
      <vt:variant>
        <vt:i4>0</vt:i4>
      </vt:variant>
      <vt:variant>
        <vt:i4>5</vt:i4>
      </vt:variant>
      <vt:variant>
        <vt:lpwstr>law.html</vt:lpwstr>
      </vt:variant>
      <vt:variant>
        <vt:lpwstr/>
      </vt:variant>
      <vt:variant>
        <vt:i4>6357028</vt:i4>
      </vt:variant>
      <vt:variant>
        <vt:i4>474</vt:i4>
      </vt:variant>
      <vt:variant>
        <vt:i4>0</vt:i4>
      </vt:variant>
      <vt:variant>
        <vt:i4>5</vt:i4>
      </vt:variant>
      <vt:variant>
        <vt:lpwstr>hashem.html</vt:lpwstr>
      </vt:variant>
      <vt:variant>
        <vt:lpwstr/>
      </vt:variant>
      <vt:variant>
        <vt:i4>5439516</vt:i4>
      </vt:variant>
      <vt:variant>
        <vt:i4>471</vt:i4>
      </vt:variant>
      <vt:variant>
        <vt:i4>0</vt:i4>
      </vt:variant>
      <vt:variant>
        <vt:i4>5</vt:i4>
      </vt:variant>
      <vt:variant>
        <vt:lpwstr>new.html</vt:lpwstr>
      </vt:variant>
      <vt:variant>
        <vt:lpwstr/>
      </vt:variant>
      <vt:variant>
        <vt:i4>5767175</vt:i4>
      </vt:variant>
      <vt:variant>
        <vt:i4>468</vt:i4>
      </vt:variant>
      <vt:variant>
        <vt:i4>0</vt:i4>
      </vt:variant>
      <vt:variant>
        <vt:i4>5</vt:i4>
      </vt:variant>
      <vt:variant>
        <vt:lpwstr>bereans.html</vt:lpwstr>
      </vt:variant>
      <vt:variant>
        <vt:lpwstr/>
      </vt:variant>
      <vt:variant>
        <vt:i4>5767175</vt:i4>
      </vt:variant>
      <vt:variant>
        <vt:i4>465</vt:i4>
      </vt:variant>
      <vt:variant>
        <vt:i4>0</vt:i4>
      </vt:variant>
      <vt:variant>
        <vt:i4>5</vt:i4>
      </vt:variant>
      <vt:variant>
        <vt:lpwstr>bereans.html</vt:lpwstr>
      </vt:variant>
      <vt:variant>
        <vt:lpwstr/>
      </vt:variant>
      <vt:variant>
        <vt:i4>6357028</vt:i4>
      </vt:variant>
      <vt:variant>
        <vt:i4>462</vt:i4>
      </vt:variant>
      <vt:variant>
        <vt:i4>0</vt:i4>
      </vt:variant>
      <vt:variant>
        <vt:i4>5</vt:i4>
      </vt:variant>
      <vt:variant>
        <vt:lpwstr>hashem.html</vt:lpwstr>
      </vt:variant>
      <vt:variant>
        <vt:lpwstr/>
      </vt:variant>
      <vt:variant>
        <vt:i4>6357028</vt:i4>
      </vt:variant>
      <vt:variant>
        <vt:i4>459</vt:i4>
      </vt:variant>
      <vt:variant>
        <vt:i4>0</vt:i4>
      </vt:variant>
      <vt:variant>
        <vt:i4>5</vt:i4>
      </vt:variant>
      <vt:variant>
        <vt:lpwstr>hashem.html</vt:lpwstr>
      </vt:variant>
      <vt:variant>
        <vt:lpwstr/>
      </vt:variant>
      <vt:variant>
        <vt:i4>5439516</vt:i4>
      </vt:variant>
      <vt:variant>
        <vt:i4>456</vt:i4>
      </vt:variant>
      <vt:variant>
        <vt:i4>0</vt:i4>
      </vt:variant>
      <vt:variant>
        <vt:i4>5</vt:i4>
      </vt:variant>
      <vt:variant>
        <vt:lpwstr>new.html</vt:lpwstr>
      </vt:variant>
      <vt:variant>
        <vt:lpwstr/>
      </vt:variant>
      <vt:variant>
        <vt:i4>1769489</vt:i4>
      </vt:variant>
      <vt:variant>
        <vt:i4>453</vt:i4>
      </vt:variant>
      <vt:variant>
        <vt:i4>0</vt:i4>
      </vt:variant>
      <vt:variant>
        <vt:i4>5</vt:i4>
      </vt:variant>
      <vt:variant>
        <vt:lpwstr>gen-jew.html</vt:lpwstr>
      </vt:variant>
      <vt:variant>
        <vt:lpwstr/>
      </vt:variant>
      <vt:variant>
        <vt:i4>1769489</vt:i4>
      </vt:variant>
      <vt:variant>
        <vt:i4>450</vt:i4>
      </vt:variant>
      <vt:variant>
        <vt:i4>0</vt:i4>
      </vt:variant>
      <vt:variant>
        <vt:i4>5</vt:i4>
      </vt:variant>
      <vt:variant>
        <vt:lpwstr>gen-jew.html</vt:lpwstr>
      </vt:variant>
      <vt:variant>
        <vt:lpwstr/>
      </vt:variant>
      <vt:variant>
        <vt:i4>5767183</vt:i4>
      </vt:variant>
      <vt:variant>
        <vt:i4>447</vt:i4>
      </vt:variant>
      <vt:variant>
        <vt:i4>0</vt:i4>
      </vt:variant>
      <vt:variant>
        <vt:i4>5</vt:i4>
      </vt:variant>
      <vt:variant>
        <vt:lpwstr>one.html</vt:lpwstr>
      </vt:variant>
      <vt:variant>
        <vt:lpwstr/>
      </vt:variant>
      <vt:variant>
        <vt:i4>6291493</vt:i4>
      </vt:variant>
      <vt:variant>
        <vt:i4>444</vt:i4>
      </vt:variant>
      <vt:variant>
        <vt:i4>0</vt:i4>
      </vt:variant>
      <vt:variant>
        <vt:i4>5</vt:i4>
      </vt:variant>
      <vt:variant>
        <vt:lpwstr>mashal.html</vt:lpwstr>
      </vt:variant>
      <vt:variant>
        <vt:lpwstr/>
      </vt:variant>
      <vt:variant>
        <vt:i4>6619181</vt:i4>
      </vt:variant>
      <vt:variant>
        <vt:i4>441</vt:i4>
      </vt:variant>
      <vt:variant>
        <vt:i4>0</vt:i4>
      </vt:variant>
      <vt:variant>
        <vt:i4>5</vt:i4>
      </vt:variant>
      <vt:variant>
        <vt:lpwstr>stages.html</vt:lpwstr>
      </vt:variant>
      <vt:variant>
        <vt:lpwstr/>
      </vt:variant>
      <vt:variant>
        <vt:i4>5767183</vt:i4>
      </vt:variant>
      <vt:variant>
        <vt:i4>438</vt:i4>
      </vt:variant>
      <vt:variant>
        <vt:i4>0</vt:i4>
      </vt:variant>
      <vt:variant>
        <vt:i4>5</vt:i4>
      </vt:variant>
      <vt:variant>
        <vt:lpwstr>one.html</vt:lpwstr>
      </vt:variant>
      <vt:variant>
        <vt:lpwstr/>
      </vt:variant>
      <vt:variant>
        <vt:i4>5701662</vt:i4>
      </vt:variant>
      <vt:variant>
        <vt:i4>435</vt:i4>
      </vt:variant>
      <vt:variant>
        <vt:i4>0</vt:i4>
      </vt:variant>
      <vt:variant>
        <vt:i4>5</vt:i4>
      </vt:variant>
      <vt:variant>
        <vt:lpwstr>law.html</vt:lpwstr>
      </vt:variant>
      <vt:variant>
        <vt:lpwstr/>
      </vt:variant>
      <vt:variant>
        <vt:i4>5767175</vt:i4>
      </vt:variant>
      <vt:variant>
        <vt:i4>432</vt:i4>
      </vt:variant>
      <vt:variant>
        <vt:i4>0</vt:i4>
      </vt:variant>
      <vt:variant>
        <vt:i4>5</vt:i4>
      </vt:variant>
      <vt:variant>
        <vt:lpwstr>bereans.html</vt:lpwstr>
      </vt:variant>
      <vt:variant>
        <vt:lpwstr/>
      </vt:variant>
      <vt:variant>
        <vt:i4>5701662</vt:i4>
      </vt:variant>
      <vt:variant>
        <vt:i4>429</vt:i4>
      </vt:variant>
      <vt:variant>
        <vt:i4>0</vt:i4>
      </vt:variant>
      <vt:variant>
        <vt:i4>5</vt:i4>
      </vt:variant>
      <vt:variant>
        <vt:lpwstr>law.html</vt:lpwstr>
      </vt:variant>
      <vt:variant>
        <vt:lpwstr/>
      </vt:variant>
      <vt:variant>
        <vt:i4>5439516</vt:i4>
      </vt:variant>
      <vt:variant>
        <vt:i4>426</vt:i4>
      </vt:variant>
      <vt:variant>
        <vt:i4>0</vt:i4>
      </vt:variant>
      <vt:variant>
        <vt:i4>5</vt:i4>
      </vt:variant>
      <vt:variant>
        <vt:lpwstr>new.html</vt:lpwstr>
      </vt:variant>
      <vt:variant>
        <vt:lpwstr/>
      </vt:variant>
      <vt:variant>
        <vt:i4>5701662</vt:i4>
      </vt:variant>
      <vt:variant>
        <vt:i4>423</vt:i4>
      </vt:variant>
      <vt:variant>
        <vt:i4>0</vt:i4>
      </vt:variant>
      <vt:variant>
        <vt:i4>5</vt:i4>
      </vt:variant>
      <vt:variant>
        <vt:lpwstr>law.html</vt:lpwstr>
      </vt:variant>
      <vt:variant>
        <vt:lpwstr/>
      </vt:variant>
      <vt:variant>
        <vt:i4>1572957</vt:i4>
      </vt:variant>
      <vt:variant>
        <vt:i4>420</vt:i4>
      </vt:variant>
      <vt:variant>
        <vt:i4>0</vt:i4>
      </vt:variant>
      <vt:variant>
        <vt:i4>5</vt:i4>
      </vt:variant>
      <vt:variant>
        <vt:lpwstr>circumcz.html</vt:lpwstr>
      </vt:variant>
      <vt:variant>
        <vt:lpwstr/>
      </vt:variant>
      <vt:variant>
        <vt:i4>1769489</vt:i4>
      </vt:variant>
      <vt:variant>
        <vt:i4>417</vt:i4>
      </vt:variant>
      <vt:variant>
        <vt:i4>0</vt:i4>
      </vt:variant>
      <vt:variant>
        <vt:i4>5</vt:i4>
      </vt:variant>
      <vt:variant>
        <vt:lpwstr>gen-jew.html</vt:lpwstr>
      </vt:variant>
      <vt:variant>
        <vt:lpwstr/>
      </vt:variant>
      <vt:variant>
        <vt:i4>1572957</vt:i4>
      </vt:variant>
      <vt:variant>
        <vt:i4>414</vt:i4>
      </vt:variant>
      <vt:variant>
        <vt:i4>0</vt:i4>
      </vt:variant>
      <vt:variant>
        <vt:i4>5</vt:i4>
      </vt:variant>
      <vt:variant>
        <vt:lpwstr>circumcz.html</vt:lpwstr>
      </vt:variant>
      <vt:variant>
        <vt:lpwstr/>
      </vt:variant>
      <vt:variant>
        <vt:i4>6619181</vt:i4>
      </vt:variant>
      <vt:variant>
        <vt:i4>411</vt:i4>
      </vt:variant>
      <vt:variant>
        <vt:i4>0</vt:i4>
      </vt:variant>
      <vt:variant>
        <vt:i4>5</vt:i4>
      </vt:variant>
      <vt:variant>
        <vt:lpwstr>stages.html</vt:lpwstr>
      </vt:variant>
      <vt:variant>
        <vt:lpwstr/>
      </vt:variant>
      <vt:variant>
        <vt:i4>5767183</vt:i4>
      </vt:variant>
      <vt:variant>
        <vt:i4>408</vt:i4>
      </vt:variant>
      <vt:variant>
        <vt:i4>0</vt:i4>
      </vt:variant>
      <vt:variant>
        <vt:i4>5</vt:i4>
      </vt:variant>
      <vt:variant>
        <vt:lpwstr>one.html</vt:lpwstr>
      </vt:variant>
      <vt:variant>
        <vt:lpwstr/>
      </vt:variant>
      <vt:variant>
        <vt:i4>5439519</vt:i4>
      </vt:variant>
      <vt:variant>
        <vt:i4>405</vt:i4>
      </vt:variant>
      <vt:variant>
        <vt:i4>0</vt:i4>
      </vt:variant>
      <vt:variant>
        <vt:i4>5</vt:i4>
      </vt:variant>
      <vt:variant>
        <vt:lpwstr>ten.html</vt:lpwstr>
      </vt:variant>
      <vt:variant>
        <vt:lpwstr/>
      </vt:variant>
      <vt:variant>
        <vt:i4>2359409</vt:i4>
      </vt:variant>
      <vt:variant>
        <vt:i4>402</vt:i4>
      </vt:variant>
      <vt:variant>
        <vt:i4>0</vt:i4>
      </vt:variant>
      <vt:variant>
        <vt:i4>5</vt:i4>
      </vt:variant>
      <vt:variant>
        <vt:lpwstr>staff.html</vt:lpwstr>
      </vt:variant>
      <vt:variant>
        <vt:lpwstr/>
      </vt:variant>
      <vt:variant>
        <vt:i4>7864374</vt:i4>
      </vt:variant>
      <vt:variant>
        <vt:i4>399</vt:i4>
      </vt:variant>
      <vt:variant>
        <vt:i4>0</vt:i4>
      </vt:variant>
      <vt:variant>
        <vt:i4>5</vt:i4>
      </vt:variant>
      <vt:variant>
        <vt:lpwstr>heaven.html</vt:lpwstr>
      </vt:variant>
      <vt:variant>
        <vt:lpwstr/>
      </vt:variant>
      <vt:variant>
        <vt:i4>655441</vt:i4>
      </vt:variant>
      <vt:variant>
        <vt:i4>396</vt:i4>
      </vt:variant>
      <vt:variant>
        <vt:i4>0</vt:i4>
      </vt:variant>
      <vt:variant>
        <vt:i4>5</vt:i4>
      </vt:variant>
      <vt:variant>
        <vt:lpwstr>settimes.html</vt:lpwstr>
      </vt:variant>
      <vt:variant>
        <vt:lpwstr/>
      </vt:variant>
      <vt:variant>
        <vt:i4>6946853</vt:i4>
      </vt:variant>
      <vt:variant>
        <vt:i4>393</vt:i4>
      </vt:variant>
      <vt:variant>
        <vt:i4>0</vt:i4>
      </vt:variant>
      <vt:variant>
        <vt:i4>5</vt:i4>
      </vt:variant>
      <vt:variant>
        <vt:lpwstr>eating.html</vt:lpwstr>
      </vt:variant>
      <vt:variant>
        <vt:lpwstr/>
      </vt:variant>
      <vt:variant>
        <vt:i4>6946853</vt:i4>
      </vt:variant>
      <vt:variant>
        <vt:i4>390</vt:i4>
      </vt:variant>
      <vt:variant>
        <vt:i4>0</vt:i4>
      </vt:variant>
      <vt:variant>
        <vt:i4>5</vt:i4>
      </vt:variant>
      <vt:variant>
        <vt:lpwstr>eating.html</vt:lpwstr>
      </vt:variant>
      <vt:variant>
        <vt:lpwstr/>
      </vt:variant>
      <vt:variant>
        <vt:i4>6815807</vt:i4>
      </vt:variant>
      <vt:variant>
        <vt:i4>387</vt:i4>
      </vt:variant>
      <vt:variant>
        <vt:i4>0</vt:i4>
      </vt:variant>
      <vt:variant>
        <vt:i4>5</vt:i4>
      </vt:variant>
      <vt:variant>
        <vt:lpwstr>famine.html</vt:lpwstr>
      </vt:variant>
      <vt:variant>
        <vt:lpwstr/>
      </vt:variant>
      <vt:variant>
        <vt:i4>5570570</vt:i4>
      </vt:variant>
      <vt:variant>
        <vt:i4>384</vt:i4>
      </vt:variant>
      <vt:variant>
        <vt:i4>0</vt:i4>
      </vt:variant>
      <vt:variant>
        <vt:i4>5</vt:i4>
      </vt:variant>
      <vt:variant>
        <vt:lpwstr>teacher.html</vt:lpwstr>
      </vt:variant>
      <vt:variant>
        <vt:lpwstr/>
      </vt:variant>
      <vt:variant>
        <vt:i4>4784144</vt:i4>
      </vt:variant>
      <vt:variant>
        <vt:i4>381</vt:i4>
      </vt:variant>
      <vt:variant>
        <vt:i4>0</vt:i4>
      </vt:variant>
      <vt:variant>
        <vt:i4>5</vt:i4>
      </vt:variant>
      <vt:variant>
        <vt:lpwstr>orallaw.html</vt:lpwstr>
      </vt:variant>
      <vt:variant>
        <vt:lpwstr/>
      </vt:variant>
      <vt:variant>
        <vt:i4>1638407</vt:i4>
      </vt:variant>
      <vt:variant>
        <vt:i4>378</vt:i4>
      </vt:variant>
      <vt:variant>
        <vt:i4>0</vt:i4>
      </vt:variant>
      <vt:variant>
        <vt:i4>5</vt:i4>
      </vt:variant>
      <vt:variant>
        <vt:lpwstr>cmds613.html</vt:lpwstr>
      </vt:variant>
      <vt:variant>
        <vt:lpwstr/>
      </vt:variant>
      <vt:variant>
        <vt:i4>5373968</vt:i4>
      </vt:variant>
      <vt:variant>
        <vt:i4>375</vt:i4>
      </vt:variant>
      <vt:variant>
        <vt:i4>0</vt:i4>
      </vt:variant>
      <vt:variant>
        <vt:i4>5</vt:i4>
      </vt:variant>
      <vt:variant>
        <vt:lpwstr>walking.html</vt:lpwstr>
      </vt:variant>
      <vt:variant>
        <vt:lpwstr/>
      </vt:variant>
      <vt:variant>
        <vt:i4>1638407</vt:i4>
      </vt:variant>
      <vt:variant>
        <vt:i4>372</vt:i4>
      </vt:variant>
      <vt:variant>
        <vt:i4>0</vt:i4>
      </vt:variant>
      <vt:variant>
        <vt:i4>5</vt:i4>
      </vt:variant>
      <vt:variant>
        <vt:lpwstr>cmds613.html</vt:lpwstr>
      </vt:variant>
      <vt:variant>
        <vt:lpwstr/>
      </vt:variant>
      <vt:variant>
        <vt:i4>1572957</vt:i4>
      </vt:variant>
      <vt:variant>
        <vt:i4>369</vt:i4>
      </vt:variant>
      <vt:variant>
        <vt:i4>0</vt:i4>
      </vt:variant>
      <vt:variant>
        <vt:i4>5</vt:i4>
      </vt:variant>
      <vt:variant>
        <vt:lpwstr>circumcz.html</vt:lpwstr>
      </vt:variant>
      <vt:variant>
        <vt:lpwstr/>
      </vt:variant>
      <vt:variant>
        <vt:i4>5439516</vt:i4>
      </vt:variant>
      <vt:variant>
        <vt:i4>366</vt:i4>
      </vt:variant>
      <vt:variant>
        <vt:i4>0</vt:i4>
      </vt:variant>
      <vt:variant>
        <vt:i4>5</vt:i4>
      </vt:variant>
      <vt:variant>
        <vt:lpwstr>new.html</vt:lpwstr>
      </vt:variant>
      <vt:variant>
        <vt:lpwstr/>
      </vt:variant>
      <vt:variant>
        <vt:i4>1638407</vt:i4>
      </vt:variant>
      <vt:variant>
        <vt:i4>363</vt:i4>
      </vt:variant>
      <vt:variant>
        <vt:i4>0</vt:i4>
      </vt:variant>
      <vt:variant>
        <vt:i4>5</vt:i4>
      </vt:variant>
      <vt:variant>
        <vt:lpwstr>cmds613.html</vt:lpwstr>
      </vt:variant>
      <vt:variant>
        <vt:lpwstr/>
      </vt:variant>
      <vt:variant>
        <vt:i4>5373968</vt:i4>
      </vt:variant>
      <vt:variant>
        <vt:i4>360</vt:i4>
      </vt:variant>
      <vt:variant>
        <vt:i4>0</vt:i4>
      </vt:variant>
      <vt:variant>
        <vt:i4>5</vt:i4>
      </vt:variant>
      <vt:variant>
        <vt:lpwstr>walking.html</vt:lpwstr>
      </vt:variant>
      <vt:variant>
        <vt:lpwstr/>
      </vt:variant>
      <vt:variant>
        <vt:i4>1638407</vt:i4>
      </vt:variant>
      <vt:variant>
        <vt:i4>357</vt:i4>
      </vt:variant>
      <vt:variant>
        <vt:i4>0</vt:i4>
      </vt:variant>
      <vt:variant>
        <vt:i4>5</vt:i4>
      </vt:variant>
      <vt:variant>
        <vt:lpwstr>cmds613.html</vt:lpwstr>
      </vt:variant>
      <vt:variant>
        <vt:lpwstr/>
      </vt:variant>
      <vt:variant>
        <vt:i4>1572957</vt:i4>
      </vt:variant>
      <vt:variant>
        <vt:i4>354</vt:i4>
      </vt:variant>
      <vt:variant>
        <vt:i4>0</vt:i4>
      </vt:variant>
      <vt:variant>
        <vt:i4>5</vt:i4>
      </vt:variant>
      <vt:variant>
        <vt:lpwstr>circumcz.html</vt:lpwstr>
      </vt:variant>
      <vt:variant>
        <vt:lpwstr/>
      </vt:variant>
      <vt:variant>
        <vt:i4>6619181</vt:i4>
      </vt:variant>
      <vt:variant>
        <vt:i4>351</vt:i4>
      </vt:variant>
      <vt:variant>
        <vt:i4>0</vt:i4>
      </vt:variant>
      <vt:variant>
        <vt:i4>5</vt:i4>
      </vt:variant>
      <vt:variant>
        <vt:lpwstr>stages.html</vt:lpwstr>
      </vt:variant>
      <vt:variant>
        <vt:lpwstr/>
      </vt:variant>
      <vt:variant>
        <vt:i4>1638407</vt:i4>
      </vt:variant>
      <vt:variant>
        <vt:i4>348</vt:i4>
      </vt:variant>
      <vt:variant>
        <vt:i4>0</vt:i4>
      </vt:variant>
      <vt:variant>
        <vt:i4>5</vt:i4>
      </vt:variant>
      <vt:variant>
        <vt:lpwstr>cmds613.html</vt:lpwstr>
      </vt:variant>
      <vt:variant>
        <vt:lpwstr/>
      </vt:variant>
      <vt:variant>
        <vt:i4>5373968</vt:i4>
      </vt:variant>
      <vt:variant>
        <vt:i4>345</vt:i4>
      </vt:variant>
      <vt:variant>
        <vt:i4>0</vt:i4>
      </vt:variant>
      <vt:variant>
        <vt:i4>5</vt:i4>
      </vt:variant>
      <vt:variant>
        <vt:lpwstr>walking.html</vt:lpwstr>
      </vt:variant>
      <vt:variant>
        <vt:lpwstr/>
      </vt:variant>
      <vt:variant>
        <vt:i4>1638407</vt:i4>
      </vt:variant>
      <vt:variant>
        <vt:i4>342</vt:i4>
      </vt:variant>
      <vt:variant>
        <vt:i4>0</vt:i4>
      </vt:variant>
      <vt:variant>
        <vt:i4>5</vt:i4>
      </vt:variant>
      <vt:variant>
        <vt:lpwstr>cmds613.html</vt:lpwstr>
      </vt:variant>
      <vt:variant>
        <vt:lpwstr/>
      </vt:variant>
      <vt:variant>
        <vt:i4>1572957</vt:i4>
      </vt:variant>
      <vt:variant>
        <vt:i4>339</vt:i4>
      </vt:variant>
      <vt:variant>
        <vt:i4>0</vt:i4>
      </vt:variant>
      <vt:variant>
        <vt:i4>5</vt:i4>
      </vt:variant>
      <vt:variant>
        <vt:lpwstr>circumcz.html</vt:lpwstr>
      </vt:variant>
      <vt:variant>
        <vt:lpwstr/>
      </vt:variant>
      <vt:variant>
        <vt:i4>6619181</vt:i4>
      </vt:variant>
      <vt:variant>
        <vt:i4>336</vt:i4>
      </vt:variant>
      <vt:variant>
        <vt:i4>0</vt:i4>
      </vt:variant>
      <vt:variant>
        <vt:i4>5</vt:i4>
      </vt:variant>
      <vt:variant>
        <vt:lpwstr>stages.html</vt:lpwstr>
      </vt:variant>
      <vt:variant>
        <vt:lpwstr/>
      </vt:variant>
      <vt:variant>
        <vt:i4>5439516</vt:i4>
      </vt:variant>
      <vt:variant>
        <vt:i4>333</vt:i4>
      </vt:variant>
      <vt:variant>
        <vt:i4>0</vt:i4>
      </vt:variant>
      <vt:variant>
        <vt:i4>5</vt:i4>
      </vt:variant>
      <vt:variant>
        <vt:lpwstr>new.html</vt:lpwstr>
      </vt:variant>
      <vt:variant>
        <vt:lpwstr/>
      </vt:variant>
      <vt:variant>
        <vt:i4>5767183</vt:i4>
      </vt:variant>
      <vt:variant>
        <vt:i4>330</vt:i4>
      </vt:variant>
      <vt:variant>
        <vt:i4>0</vt:i4>
      </vt:variant>
      <vt:variant>
        <vt:i4>5</vt:i4>
      </vt:variant>
      <vt:variant>
        <vt:lpwstr>one.html</vt:lpwstr>
      </vt:variant>
      <vt:variant>
        <vt:lpwstr/>
      </vt:variant>
      <vt:variant>
        <vt:i4>5570570</vt:i4>
      </vt:variant>
      <vt:variant>
        <vt:i4>327</vt:i4>
      </vt:variant>
      <vt:variant>
        <vt:i4>0</vt:i4>
      </vt:variant>
      <vt:variant>
        <vt:i4>5</vt:i4>
      </vt:variant>
      <vt:variant>
        <vt:lpwstr>teacher.html</vt:lpwstr>
      </vt:variant>
      <vt:variant>
        <vt:lpwstr/>
      </vt:variant>
      <vt:variant>
        <vt:i4>6619189</vt:i4>
      </vt:variant>
      <vt:variant>
        <vt:i4>324</vt:i4>
      </vt:variant>
      <vt:variant>
        <vt:i4>0</vt:i4>
      </vt:variant>
      <vt:variant>
        <vt:i4>5</vt:i4>
      </vt:variant>
      <vt:variant>
        <vt:lpwstr>hebrew.html</vt:lpwstr>
      </vt:variant>
      <vt:variant>
        <vt:lpwstr/>
      </vt:variant>
      <vt:variant>
        <vt:i4>5439516</vt:i4>
      </vt:variant>
      <vt:variant>
        <vt:i4>321</vt:i4>
      </vt:variant>
      <vt:variant>
        <vt:i4>0</vt:i4>
      </vt:variant>
      <vt:variant>
        <vt:i4>5</vt:i4>
      </vt:variant>
      <vt:variant>
        <vt:lpwstr>new.html</vt:lpwstr>
      </vt:variant>
      <vt:variant>
        <vt:lpwstr/>
      </vt:variant>
      <vt:variant>
        <vt:i4>4784132</vt:i4>
      </vt:variant>
      <vt:variant>
        <vt:i4>318</vt:i4>
      </vt:variant>
      <vt:variant>
        <vt:i4>0</vt:i4>
      </vt:variant>
      <vt:variant>
        <vt:i4>5</vt:i4>
      </vt:variant>
      <vt:variant>
        <vt:lpwstr>chodesh.html</vt:lpwstr>
      </vt:variant>
      <vt:variant>
        <vt:lpwstr/>
      </vt:variant>
      <vt:variant>
        <vt:i4>1048671</vt:i4>
      </vt:variant>
      <vt:variant>
        <vt:i4>315</vt:i4>
      </vt:variant>
      <vt:variant>
        <vt:i4>0</vt:i4>
      </vt:variant>
      <vt:variant>
        <vt:i4>5</vt:i4>
      </vt:variant>
      <vt:variant>
        <vt:lpwstr>daat.html</vt:lpwstr>
      </vt:variant>
      <vt:variant>
        <vt:lpwstr/>
      </vt:variant>
      <vt:variant>
        <vt:i4>4784132</vt:i4>
      </vt:variant>
      <vt:variant>
        <vt:i4>312</vt:i4>
      </vt:variant>
      <vt:variant>
        <vt:i4>0</vt:i4>
      </vt:variant>
      <vt:variant>
        <vt:i4>5</vt:i4>
      </vt:variant>
      <vt:variant>
        <vt:lpwstr>chodesh.html</vt:lpwstr>
      </vt:variant>
      <vt:variant>
        <vt:lpwstr/>
      </vt:variant>
      <vt:variant>
        <vt:i4>4784132</vt:i4>
      </vt:variant>
      <vt:variant>
        <vt:i4>309</vt:i4>
      </vt:variant>
      <vt:variant>
        <vt:i4>0</vt:i4>
      </vt:variant>
      <vt:variant>
        <vt:i4>5</vt:i4>
      </vt:variant>
      <vt:variant>
        <vt:lpwstr>chodesh.html</vt:lpwstr>
      </vt:variant>
      <vt:variant>
        <vt:lpwstr/>
      </vt:variant>
      <vt:variant>
        <vt:i4>5439516</vt:i4>
      </vt:variant>
      <vt:variant>
        <vt:i4>306</vt:i4>
      </vt:variant>
      <vt:variant>
        <vt:i4>0</vt:i4>
      </vt:variant>
      <vt:variant>
        <vt:i4>5</vt:i4>
      </vt:variant>
      <vt:variant>
        <vt:lpwstr>new.html</vt:lpwstr>
      </vt:variant>
      <vt:variant>
        <vt:lpwstr/>
      </vt:variant>
      <vt:variant>
        <vt:i4>6619189</vt:i4>
      </vt:variant>
      <vt:variant>
        <vt:i4>303</vt:i4>
      </vt:variant>
      <vt:variant>
        <vt:i4>0</vt:i4>
      </vt:variant>
      <vt:variant>
        <vt:i4>5</vt:i4>
      </vt:variant>
      <vt:variant>
        <vt:lpwstr>hebrew.html</vt:lpwstr>
      </vt:variant>
      <vt:variant>
        <vt:lpwstr/>
      </vt:variant>
      <vt:variant>
        <vt:i4>5439516</vt:i4>
      </vt:variant>
      <vt:variant>
        <vt:i4>300</vt:i4>
      </vt:variant>
      <vt:variant>
        <vt:i4>0</vt:i4>
      </vt:variant>
      <vt:variant>
        <vt:i4>5</vt:i4>
      </vt:variant>
      <vt:variant>
        <vt:lpwstr>new.html</vt:lpwstr>
      </vt:variant>
      <vt:variant>
        <vt:lpwstr/>
      </vt:variant>
      <vt:variant>
        <vt:i4>6619189</vt:i4>
      </vt:variant>
      <vt:variant>
        <vt:i4>297</vt:i4>
      </vt:variant>
      <vt:variant>
        <vt:i4>0</vt:i4>
      </vt:variant>
      <vt:variant>
        <vt:i4>5</vt:i4>
      </vt:variant>
      <vt:variant>
        <vt:lpwstr>hebrew.html</vt:lpwstr>
      </vt:variant>
      <vt:variant>
        <vt:lpwstr/>
      </vt:variant>
      <vt:variant>
        <vt:i4>5439516</vt:i4>
      </vt:variant>
      <vt:variant>
        <vt:i4>294</vt:i4>
      </vt:variant>
      <vt:variant>
        <vt:i4>0</vt:i4>
      </vt:variant>
      <vt:variant>
        <vt:i4>5</vt:i4>
      </vt:variant>
      <vt:variant>
        <vt:lpwstr>new.html</vt:lpwstr>
      </vt:variant>
      <vt:variant>
        <vt:lpwstr/>
      </vt:variant>
      <vt:variant>
        <vt:i4>3604605</vt:i4>
      </vt:variant>
      <vt:variant>
        <vt:i4>291</vt:i4>
      </vt:variant>
      <vt:variant>
        <vt:i4>0</vt:i4>
      </vt:variant>
      <vt:variant>
        <vt:i4>5</vt:i4>
      </vt:variant>
      <vt:variant>
        <vt:lpwstr>needs.html</vt:lpwstr>
      </vt:variant>
      <vt:variant>
        <vt:lpwstr/>
      </vt:variant>
      <vt:variant>
        <vt:i4>6357028</vt:i4>
      </vt:variant>
      <vt:variant>
        <vt:i4>288</vt:i4>
      </vt:variant>
      <vt:variant>
        <vt:i4>0</vt:i4>
      </vt:variant>
      <vt:variant>
        <vt:i4>5</vt:i4>
      </vt:variant>
      <vt:variant>
        <vt:lpwstr>hashem.html</vt:lpwstr>
      </vt:variant>
      <vt:variant>
        <vt:lpwstr/>
      </vt:variant>
      <vt:variant>
        <vt:i4>6357028</vt:i4>
      </vt:variant>
      <vt:variant>
        <vt:i4>285</vt:i4>
      </vt:variant>
      <vt:variant>
        <vt:i4>0</vt:i4>
      </vt:variant>
      <vt:variant>
        <vt:i4>5</vt:i4>
      </vt:variant>
      <vt:variant>
        <vt:lpwstr>hashem.html</vt:lpwstr>
      </vt:variant>
      <vt:variant>
        <vt:lpwstr/>
      </vt:variant>
      <vt:variant>
        <vt:i4>7864374</vt:i4>
      </vt:variant>
      <vt:variant>
        <vt:i4>282</vt:i4>
      </vt:variant>
      <vt:variant>
        <vt:i4>0</vt:i4>
      </vt:variant>
      <vt:variant>
        <vt:i4>5</vt:i4>
      </vt:variant>
      <vt:variant>
        <vt:lpwstr>heaven.html</vt:lpwstr>
      </vt:variant>
      <vt:variant>
        <vt:lpwstr/>
      </vt:variant>
      <vt:variant>
        <vt:i4>983130</vt:i4>
      </vt:variant>
      <vt:variant>
        <vt:i4>279</vt:i4>
      </vt:variant>
      <vt:variant>
        <vt:i4>0</vt:i4>
      </vt:variant>
      <vt:variant>
        <vt:i4>5</vt:i4>
      </vt:variant>
      <vt:variant>
        <vt:lpwstr>eden.html</vt:lpwstr>
      </vt:variant>
      <vt:variant>
        <vt:lpwstr/>
      </vt:variant>
      <vt:variant>
        <vt:i4>6357028</vt:i4>
      </vt:variant>
      <vt:variant>
        <vt:i4>276</vt:i4>
      </vt:variant>
      <vt:variant>
        <vt:i4>0</vt:i4>
      </vt:variant>
      <vt:variant>
        <vt:i4>5</vt:i4>
      </vt:variant>
      <vt:variant>
        <vt:lpwstr>hashem.html</vt:lpwstr>
      </vt:variant>
      <vt:variant>
        <vt:lpwstr/>
      </vt:variant>
      <vt:variant>
        <vt:i4>5767183</vt:i4>
      </vt:variant>
      <vt:variant>
        <vt:i4>273</vt:i4>
      </vt:variant>
      <vt:variant>
        <vt:i4>0</vt:i4>
      </vt:variant>
      <vt:variant>
        <vt:i4>5</vt:i4>
      </vt:variant>
      <vt:variant>
        <vt:lpwstr>one.html</vt:lpwstr>
      </vt:variant>
      <vt:variant>
        <vt:lpwstr/>
      </vt:variant>
      <vt:variant>
        <vt:i4>6225944</vt:i4>
      </vt:variant>
      <vt:variant>
        <vt:i4>270</vt:i4>
      </vt:variant>
      <vt:variant>
        <vt:i4>0</vt:i4>
      </vt:variant>
      <vt:variant>
        <vt:i4>5</vt:i4>
      </vt:variant>
      <vt:variant>
        <vt:lpwstr>sin.html</vt:lpwstr>
      </vt:variant>
      <vt:variant>
        <vt:lpwstr/>
      </vt:variant>
      <vt:variant>
        <vt:i4>6357028</vt:i4>
      </vt:variant>
      <vt:variant>
        <vt:i4>267</vt:i4>
      </vt:variant>
      <vt:variant>
        <vt:i4>0</vt:i4>
      </vt:variant>
      <vt:variant>
        <vt:i4>5</vt:i4>
      </vt:variant>
      <vt:variant>
        <vt:lpwstr>hashem.html</vt:lpwstr>
      </vt:variant>
      <vt:variant>
        <vt:lpwstr/>
      </vt:variant>
      <vt:variant>
        <vt:i4>5701662</vt:i4>
      </vt:variant>
      <vt:variant>
        <vt:i4>264</vt:i4>
      </vt:variant>
      <vt:variant>
        <vt:i4>0</vt:i4>
      </vt:variant>
      <vt:variant>
        <vt:i4>5</vt:i4>
      </vt:variant>
      <vt:variant>
        <vt:lpwstr>law.html</vt:lpwstr>
      </vt:variant>
      <vt:variant>
        <vt:lpwstr/>
      </vt:variant>
      <vt:variant>
        <vt:i4>6357028</vt:i4>
      </vt:variant>
      <vt:variant>
        <vt:i4>261</vt:i4>
      </vt:variant>
      <vt:variant>
        <vt:i4>0</vt:i4>
      </vt:variant>
      <vt:variant>
        <vt:i4>5</vt:i4>
      </vt:variant>
      <vt:variant>
        <vt:lpwstr>hashem.html</vt:lpwstr>
      </vt:variant>
      <vt:variant>
        <vt:lpwstr/>
      </vt:variant>
      <vt:variant>
        <vt:i4>5701662</vt:i4>
      </vt:variant>
      <vt:variant>
        <vt:i4>258</vt:i4>
      </vt:variant>
      <vt:variant>
        <vt:i4>0</vt:i4>
      </vt:variant>
      <vt:variant>
        <vt:i4>5</vt:i4>
      </vt:variant>
      <vt:variant>
        <vt:lpwstr>law.html</vt:lpwstr>
      </vt:variant>
      <vt:variant>
        <vt:lpwstr/>
      </vt:variant>
      <vt:variant>
        <vt:i4>1638407</vt:i4>
      </vt:variant>
      <vt:variant>
        <vt:i4>255</vt:i4>
      </vt:variant>
      <vt:variant>
        <vt:i4>0</vt:i4>
      </vt:variant>
      <vt:variant>
        <vt:i4>5</vt:i4>
      </vt:variant>
      <vt:variant>
        <vt:lpwstr>cmds613.html</vt:lpwstr>
      </vt:variant>
      <vt:variant>
        <vt:lpwstr/>
      </vt:variant>
      <vt:variant>
        <vt:i4>1245276</vt:i4>
      </vt:variant>
      <vt:variant>
        <vt:i4>252</vt:i4>
      </vt:variant>
      <vt:variant>
        <vt:i4>0</vt:i4>
      </vt:variant>
      <vt:variant>
        <vt:i4>5</vt:i4>
      </vt:variant>
      <vt:variant>
        <vt:lpwstr>body.html</vt:lpwstr>
      </vt:variant>
      <vt:variant>
        <vt:lpwstr/>
      </vt:variant>
      <vt:variant>
        <vt:i4>1638407</vt:i4>
      </vt:variant>
      <vt:variant>
        <vt:i4>249</vt:i4>
      </vt:variant>
      <vt:variant>
        <vt:i4>0</vt:i4>
      </vt:variant>
      <vt:variant>
        <vt:i4>5</vt:i4>
      </vt:variant>
      <vt:variant>
        <vt:lpwstr>cmds613.html</vt:lpwstr>
      </vt:variant>
      <vt:variant>
        <vt:lpwstr/>
      </vt:variant>
      <vt:variant>
        <vt:i4>6357028</vt:i4>
      </vt:variant>
      <vt:variant>
        <vt:i4>246</vt:i4>
      </vt:variant>
      <vt:variant>
        <vt:i4>0</vt:i4>
      </vt:variant>
      <vt:variant>
        <vt:i4>5</vt:i4>
      </vt:variant>
      <vt:variant>
        <vt:lpwstr>hashem.html</vt:lpwstr>
      </vt:variant>
      <vt:variant>
        <vt:lpwstr/>
      </vt:variant>
      <vt:variant>
        <vt:i4>5701662</vt:i4>
      </vt:variant>
      <vt:variant>
        <vt:i4>243</vt:i4>
      </vt:variant>
      <vt:variant>
        <vt:i4>0</vt:i4>
      </vt:variant>
      <vt:variant>
        <vt:i4>5</vt:i4>
      </vt:variant>
      <vt:variant>
        <vt:lpwstr>law.html</vt:lpwstr>
      </vt:variant>
      <vt:variant>
        <vt:lpwstr/>
      </vt:variant>
      <vt:variant>
        <vt:i4>6619181</vt:i4>
      </vt:variant>
      <vt:variant>
        <vt:i4>240</vt:i4>
      </vt:variant>
      <vt:variant>
        <vt:i4>0</vt:i4>
      </vt:variant>
      <vt:variant>
        <vt:i4>5</vt:i4>
      </vt:variant>
      <vt:variant>
        <vt:lpwstr>stages.html</vt:lpwstr>
      </vt:variant>
      <vt:variant>
        <vt:lpwstr/>
      </vt:variant>
      <vt:variant>
        <vt:i4>6357028</vt:i4>
      </vt:variant>
      <vt:variant>
        <vt:i4>237</vt:i4>
      </vt:variant>
      <vt:variant>
        <vt:i4>0</vt:i4>
      </vt:variant>
      <vt:variant>
        <vt:i4>5</vt:i4>
      </vt:variant>
      <vt:variant>
        <vt:lpwstr>hashem.html</vt:lpwstr>
      </vt:variant>
      <vt:variant>
        <vt:lpwstr/>
      </vt:variant>
      <vt:variant>
        <vt:i4>5439516</vt:i4>
      </vt:variant>
      <vt:variant>
        <vt:i4>234</vt:i4>
      </vt:variant>
      <vt:variant>
        <vt:i4>0</vt:i4>
      </vt:variant>
      <vt:variant>
        <vt:i4>5</vt:i4>
      </vt:variant>
      <vt:variant>
        <vt:lpwstr>new.html</vt:lpwstr>
      </vt:variant>
      <vt:variant>
        <vt:lpwstr/>
      </vt:variant>
      <vt:variant>
        <vt:i4>589891</vt:i4>
      </vt:variant>
      <vt:variant>
        <vt:i4>231</vt:i4>
      </vt:variant>
      <vt:variant>
        <vt:i4>0</vt:i4>
      </vt:variant>
      <vt:variant>
        <vt:i4>5</vt:i4>
      </vt:variant>
      <vt:variant>
        <vt:lpwstr>time.html</vt:lpwstr>
      </vt:variant>
      <vt:variant>
        <vt:lpwstr/>
      </vt:variant>
      <vt:variant>
        <vt:i4>6357028</vt:i4>
      </vt:variant>
      <vt:variant>
        <vt:i4>228</vt:i4>
      </vt:variant>
      <vt:variant>
        <vt:i4>0</vt:i4>
      </vt:variant>
      <vt:variant>
        <vt:i4>5</vt:i4>
      </vt:variant>
      <vt:variant>
        <vt:lpwstr>hashem.html</vt:lpwstr>
      </vt:variant>
      <vt:variant>
        <vt:lpwstr/>
      </vt:variant>
      <vt:variant>
        <vt:i4>6357028</vt:i4>
      </vt:variant>
      <vt:variant>
        <vt:i4>225</vt:i4>
      </vt:variant>
      <vt:variant>
        <vt:i4>0</vt:i4>
      </vt:variant>
      <vt:variant>
        <vt:i4>5</vt:i4>
      </vt:variant>
      <vt:variant>
        <vt:lpwstr>hashem.html</vt:lpwstr>
      </vt:variant>
      <vt:variant>
        <vt:lpwstr/>
      </vt:variant>
      <vt:variant>
        <vt:i4>5439516</vt:i4>
      </vt:variant>
      <vt:variant>
        <vt:i4>222</vt:i4>
      </vt:variant>
      <vt:variant>
        <vt:i4>0</vt:i4>
      </vt:variant>
      <vt:variant>
        <vt:i4>5</vt:i4>
      </vt:variant>
      <vt:variant>
        <vt:lpwstr>new.html</vt:lpwstr>
      </vt:variant>
      <vt:variant>
        <vt:lpwstr/>
      </vt:variant>
      <vt:variant>
        <vt:i4>5767175</vt:i4>
      </vt:variant>
      <vt:variant>
        <vt:i4>219</vt:i4>
      </vt:variant>
      <vt:variant>
        <vt:i4>0</vt:i4>
      </vt:variant>
      <vt:variant>
        <vt:i4>5</vt:i4>
      </vt:variant>
      <vt:variant>
        <vt:lpwstr>bereans.html</vt:lpwstr>
      </vt:variant>
      <vt:variant>
        <vt:lpwstr/>
      </vt:variant>
      <vt:variant>
        <vt:i4>5767175</vt:i4>
      </vt:variant>
      <vt:variant>
        <vt:i4>216</vt:i4>
      </vt:variant>
      <vt:variant>
        <vt:i4>0</vt:i4>
      </vt:variant>
      <vt:variant>
        <vt:i4>5</vt:i4>
      </vt:variant>
      <vt:variant>
        <vt:lpwstr>bereans.html</vt:lpwstr>
      </vt:variant>
      <vt:variant>
        <vt:lpwstr/>
      </vt:variant>
      <vt:variant>
        <vt:i4>6357028</vt:i4>
      </vt:variant>
      <vt:variant>
        <vt:i4>213</vt:i4>
      </vt:variant>
      <vt:variant>
        <vt:i4>0</vt:i4>
      </vt:variant>
      <vt:variant>
        <vt:i4>5</vt:i4>
      </vt:variant>
      <vt:variant>
        <vt:lpwstr>hashem.html</vt:lpwstr>
      </vt:variant>
      <vt:variant>
        <vt:lpwstr/>
      </vt:variant>
      <vt:variant>
        <vt:i4>6357028</vt:i4>
      </vt:variant>
      <vt:variant>
        <vt:i4>210</vt:i4>
      </vt:variant>
      <vt:variant>
        <vt:i4>0</vt:i4>
      </vt:variant>
      <vt:variant>
        <vt:i4>5</vt:i4>
      </vt:variant>
      <vt:variant>
        <vt:lpwstr>hashem.html</vt:lpwstr>
      </vt:variant>
      <vt:variant>
        <vt:lpwstr/>
      </vt:variant>
      <vt:variant>
        <vt:i4>5439516</vt:i4>
      </vt:variant>
      <vt:variant>
        <vt:i4>207</vt:i4>
      </vt:variant>
      <vt:variant>
        <vt:i4>0</vt:i4>
      </vt:variant>
      <vt:variant>
        <vt:i4>5</vt:i4>
      </vt:variant>
      <vt:variant>
        <vt:lpwstr>new.html</vt:lpwstr>
      </vt:variant>
      <vt:variant>
        <vt:lpwstr/>
      </vt:variant>
      <vt:variant>
        <vt:i4>1245272</vt:i4>
      </vt:variant>
      <vt:variant>
        <vt:i4>204</vt:i4>
      </vt:variant>
      <vt:variant>
        <vt:i4>0</vt:i4>
      </vt:variant>
      <vt:variant>
        <vt:i4>5</vt:i4>
      </vt:variant>
      <vt:variant>
        <vt:lpwstr>fourteen.html</vt:lpwstr>
      </vt:variant>
      <vt:variant>
        <vt:lpwstr/>
      </vt:variant>
      <vt:variant>
        <vt:i4>5439516</vt:i4>
      </vt:variant>
      <vt:variant>
        <vt:i4>201</vt:i4>
      </vt:variant>
      <vt:variant>
        <vt:i4>0</vt:i4>
      </vt:variant>
      <vt:variant>
        <vt:i4>5</vt:i4>
      </vt:variant>
      <vt:variant>
        <vt:lpwstr>new.html</vt:lpwstr>
      </vt:variant>
      <vt:variant>
        <vt:lpwstr/>
      </vt:variant>
      <vt:variant>
        <vt:i4>6357028</vt:i4>
      </vt:variant>
      <vt:variant>
        <vt:i4>198</vt:i4>
      </vt:variant>
      <vt:variant>
        <vt:i4>0</vt:i4>
      </vt:variant>
      <vt:variant>
        <vt:i4>5</vt:i4>
      </vt:variant>
      <vt:variant>
        <vt:lpwstr>hashem.html</vt:lpwstr>
      </vt:variant>
      <vt:variant>
        <vt:lpwstr/>
      </vt:variant>
      <vt:variant>
        <vt:i4>65625</vt:i4>
      </vt:variant>
      <vt:variant>
        <vt:i4>195</vt:i4>
      </vt:variant>
      <vt:variant>
        <vt:i4>0</vt:i4>
      </vt:variant>
      <vt:variant>
        <vt:i4>5</vt:i4>
      </vt:variant>
      <vt:variant>
        <vt:lpwstr>name.html</vt:lpwstr>
      </vt:variant>
      <vt:variant>
        <vt:lpwstr/>
      </vt:variant>
      <vt:variant>
        <vt:i4>6357028</vt:i4>
      </vt:variant>
      <vt:variant>
        <vt:i4>192</vt:i4>
      </vt:variant>
      <vt:variant>
        <vt:i4>0</vt:i4>
      </vt:variant>
      <vt:variant>
        <vt:i4>5</vt:i4>
      </vt:variant>
      <vt:variant>
        <vt:lpwstr>hashem.html</vt:lpwstr>
      </vt:variant>
      <vt:variant>
        <vt:lpwstr/>
      </vt:variant>
      <vt:variant>
        <vt:i4>6357028</vt:i4>
      </vt:variant>
      <vt:variant>
        <vt:i4>189</vt:i4>
      </vt:variant>
      <vt:variant>
        <vt:i4>0</vt:i4>
      </vt:variant>
      <vt:variant>
        <vt:i4>5</vt:i4>
      </vt:variant>
      <vt:variant>
        <vt:lpwstr>hashem.html</vt:lpwstr>
      </vt:variant>
      <vt:variant>
        <vt:lpwstr/>
      </vt:variant>
      <vt:variant>
        <vt:i4>5767183</vt:i4>
      </vt:variant>
      <vt:variant>
        <vt:i4>186</vt:i4>
      </vt:variant>
      <vt:variant>
        <vt:i4>0</vt:i4>
      </vt:variant>
      <vt:variant>
        <vt:i4>5</vt:i4>
      </vt:variant>
      <vt:variant>
        <vt:lpwstr>one.html</vt:lpwstr>
      </vt:variant>
      <vt:variant>
        <vt:lpwstr/>
      </vt:variant>
      <vt:variant>
        <vt:i4>6225944</vt:i4>
      </vt:variant>
      <vt:variant>
        <vt:i4>183</vt:i4>
      </vt:variant>
      <vt:variant>
        <vt:i4>0</vt:i4>
      </vt:variant>
      <vt:variant>
        <vt:i4>5</vt:i4>
      </vt:variant>
      <vt:variant>
        <vt:lpwstr>sin.html</vt:lpwstr>
      </vt:variant>
      <vt:variant>
        <vt:lpwstr/>
      </vt:variant>
      <vt:variant>
        <vt:i4>6488107</vt:i4>
      </vt:variant>
      <vt:variant>
        <vt:i4>180</vt:i4>
      </vt:variant>
      <vt:variant>
        <vt:i4>0</vt:i4>
      </vt:variant>
      <vt:variant>
        <vt:i4>5</vt:i4>
      </vt:variant>
      <vt:variant>
        <vt:lpwstr>wicked.html</vt:lpwstr>
      </vt:variant>
      <vt:variant>
        <vt:lpwstr/>
      </vt:variant>
      <vt:variant>
        <vt:i4>4718621</vt:i4>
      </vt:variant>
      <vt:variant>
        <vt:i4>177</vt:i4>
      </vt:variant>
      <vt:variant>
        <vt:i4>0</vt:i4>
      </vt:variant>
      <vt:variant>
        <vt:i4>5</vt:i4>
      </vt:variant>
      <vt:variant>
        <vt:lpwstr>forgive.html</vt:lpwstr>
      </vt:variant>
      <vt:variant>
        <vt:lpwstr/>
      </vt:variant>
      <vt:variant>
        <vt:i4>6357028</vt:i4>
      </vt:variant>
      <vt:variant>
        <vt:i4>174</vt:i4>
      </vt:variant>
      <vt:variant>
        <vt:i4>0</vt:i4>
      </vt:variant>
      <vt:variant>
        <vt:i4>5</vt:i4>
      </vt:variant>
      <vt:variant>
        <vt:lpwstr>hashem.html</vt:lpwstr>
      </vt:variant>
      <vt:variant>
        <vt:lpwstr/>
      </vt:variant>
      <vt:variant>
        <vt:i4>1048671</vt:i4>
      </vt:variant>
      <vt:variant>
        <vt:i4>171</vt:i4>
      </vt:variant>
      <vt:variant>
        <vt:i4>0</vt:i4>
      </vt:variant>
      <vt:variant>
        <vt:i4>5</vt:i4>
      </vt:variant>
      <vt:variant>
        <vt:lpwstr>daat.html</vt:lpwstr>
      </vt:variant>
      <vt:variant>
        <vt:lpwstr/>
      </vt:variant>
      <vt:variant>
        <vt:i4>6357028</vt:i4>
      </vt:variant>
      <vt:variant>
        <vt:i4>168</vt:i4>
      </vt:variant>
      <vt:variant>
        <vt:i4>0</vt:i4>
      </vt:variant>
      <vt:variant>
        <vt:i4>5</vt:i4>
      </vt:variant>
      <vt:variant>
        <vt:lpwstr>hashem.html</vt:lpwstr>
      </vt:variant>
      <vt:variant>
        <vt:lpwstr/>
      </vt:variant>
      <vt:variant>
        <vt:i4>1048671</vt:i4>
      </vt:variant>
      <vt:variant>
        <vt:i4>165</vt:i4>
      </vt:variant>
      <vt:variant>
        <vt:i4>0</vt:i4>
      </vt:variant>
      <vt:variant>
        <vt:i4>5</vt:i4>
      </vt:variant>
      <vt:variant>
        <vt:lpwstr>daat.html</vt:lpwstr>
      </vt:variant>
      <vt:variant>
        <vt:lpwstr/>
      </vt:variant>
      <vt:variant>
        <vt:i4>5570570</vt:i4>
      </vt:variant>
      <vt:variant>
        <vt:i4>162</vt:i4>
      </vt:variant>
      <vt:variant>
        <vt:i4>0</vt:i4>
      </vt:variant>
      <vt:variant>
        <vt:i4>5</vt:i4>
      </vt:variant>
      <vt:variant>
        <vt:lpwstr>teacher.html</vt:lpwstr>
      </vt:variant>
      <vt:variant>
        <vt:lpwstr/>
      </vt:variant>
      <vt:variant>
        <vt:i4>5701662</vt:i4>
      </vt:variant>
      <vt:variant>
        <vt:i4>159</vt:i4>
      </vt:variant>
      <vt:variant>
        <vt:i4>0</vt:i4>
      </vt:variant>
      <vt:variant>
        <vt:i4>5</vt:i4>
      </vt:variant>
      <vt:variant>
        <vt:lpwstr>law.html</vt:lpwstr>
      </vt:variant>
      <vt:variant>
        <vt:lpwstr/>
      </vt:variant>
      <vt:variant>
        <vt:i4>6357028</vt:i4>
      </vt:variant>
      <vt:variant>
        <vt:i4>156</vt:i4>
      </vt:variant>
      <vt:variant>
        <vt:i4>0</vt:i4>
      </vt:variant>
      <vt:variant>
        <vt:i4>5</vt:i4>
      </vt:variant>
      <vt:variant>
        <vt:lpwstr>hashem.html</vt:lpwstr>
      </vt:variant>
      <vt:variant>
        <vt:lpwstr/>
      </vt:variant>
      <vt:variant>
        <vt:i4>589891</vt:i4>
      </vt:variant>
      <vt:variant>
        <vt:i4>153</vt:i4>
      </vt:variant>
      <vt:variant>
        <vt:i4>0</vt:i4>
      </vt:variant>
      <vt:variant>
        <vt:i4>5</vt:i4>
      </vt:variant>
      <vt:variant>
        <vt:lpwstr>time.html</vt:lpwstr>
      </vt:variant>
      <vt:variant>
        <vt:lpwstr/>
      </vt:variant>
      <vt:variant>
        <vt:i4>6357028</vt:i4>
      </vt:variant>
      <vt:variant>
        <vt:i4>150</vt:i4>
      </vt:variant>
      <vt:variant>
        <vt:i4>0</vt:i4>
      </vt:variant>
      <vt:variant>
        <vt:i4>5</vt:i4>
      </vt:variant>
      <vt:variant>
        <vt:lpwstr>hashem.html</vt:lpwstr>
      </vt:variant>
      <vt:variant>
        <vt:lpwstr/>
      </vt:variant>
      <vt:variant>
        <vt:i4>1376342</vt:i4>
      </vt:variant>
      <vt:variant>
        <vt:i4>147</vt:i4>
      </vt:variant>
      <vt:variant>
        <vt:i4>0</vt:i4>
      </vt:variant>
      <vt:variant>
        <vt:i4>5</vt:i4>
      </vt:variant>
      <vt:variant>
        <vt:lpwstr>thebirth.html</vt:lpwstr>
      </vt:variant>
      <vt:variant>
        <vt:lpwstr/>
      </vt:variant>
      <vt:variant>
        <vt:i4>1245272</vt:i4>
      </vt:variant>
      <vt:variant>
        <vt:i4>144</vt:i4>
      </vt:variant>
      <vt:variant>
        <vt:i4>0</vt:i4>
      </vt:variant>
      <vt:variant>
        <vt:i4>5</vt:i4>
      </vt:variant>
      <vt:variant>
        <vt:lpwstr>fourteen.html</vt:lpwstr>
      </vt:variant>
      <vt:variant>
        <vt:lpwstr/>
      </vt:variant>
      <vt:variant>
        <vt:i4>5439516</vt:i4>
      </vt:variant>
      <vt:variant>
        <vt:i4>141</vt:i4>
      </vt:variant>
      <vt:variant>
        <vt:i4>0</vt:i4>
      </vt:variant>
      <vt:variant>
        <vt:i4>5</vt:i4>
      </vt:variant>
      <vt:variant>
        <vt:lpwstr>new.html</vt:lpwstr>
      </vt:variant>
      <vt:variant>
        <vt:lpwstr/>
      </vt:variant>
      <vt:variant>
        <vt:i4>6357028</vt:i4>
      </vt:variant>
      <vt:variant>
        <vt:i4>138</vt:i4>
      </vt:variant>
      <vt:variant>
        <vt:i4>0</vt:i4>
      </vt:variant>
      <vt:variant>
        <vt:i4>5</vt:i4>
      </vt:variant>
      <vt:variant>
        <vt:lpwstr>hashem.html</vt:lpwstr>
      </vt:variant>
      <vt:variant>
        <vt:lpwstr/>
      </vt:variant>
      <vt:variant>
        <vt:i4>6553658</vt:i4>
      </vt:variant>
      <vt:variant>
        <vt:i4>135</vt:i4>
      </vt:variant>
      <vt:variant>
        <vt:i4>0</vt:i4>
      </vt:variant>
      <vt:variant>
        <vt:i4>5</vt:i4>
      </vt:variant>
      <vt:variant>
        <vt:lpwstr>coming.html</vt:lpwstr>
      </vt:variant>
      <vt:variant>
        <vt:lpwstr/>
      </vt:variant>
      <vt:variant>
        <vt:i4>589891</vt:i4>
      </vt:variant>
      <vt:variant>
        <vt:i4>132</vt:i4>
      </vt:variant>
      <vt:variant>
        <vt:i4>0</vt:i4>
      </vt:variant>
      <vt:variant>
        <vt:i4>5</vt:i4>
      </vt:variant>
      <vt:variant>
        <vt:lpwstr>time.html</vt:lpwstr>
      </vt:variant>
      <vt:variant>
        <vt:lpwstr/>
      </vt:variant>
      <vt:variant>
        <vt:i4>1769489</vt:i4>
      </vt:variant>
      <vt:variant>
        <vt:i4>129</vt:i4>
      </vt:variant>
      <vt:variant>
        <vt:i4>0</vt:i4>
      </vt:variant>
      <vt:variant>
        <vt:i4>5</vt:i4>
      </vt:variant>
      <vt:variant>
        <vt:lpwstr>gen-jew.html</vt:lpwstr>
      </vt:variant>
      <vt:variant>
        <vt:lpwstr/>
      </vt:variant>
      <vt:variant>
        <vt:i4>6619189</vt:i4>
      </vt:variant>
      <vt:variant>
        <vt:i4>126</vt:i4>
      </vt:variant>
      <vt:variant>
        <vt:i4>0</vt:i4>
      </vt:variant>
      <vt:variant>
        <vt:i4>5</vt:i4>
      </vt:variant>
      <vt:variant>
        <vt:lpwstr>hebrew.html</vt:lpwstr>
      </vt:variant>
      <vt:variant>
        <vt:lpwstr/>
      </vt:variant>
      <vt:variant>
        <vt:i4>5701662</vt:i4>
      </vt:variant>
      <vt:variant>
        <vt:i4>123</vt:i4>
      </vt:variant>
      <vt:variant>
        <vt:i4>0</vt:i4>
      </vt:variant>
      <vt:variant>
        <vt:i4>5</vt:i4>
      </vt:variant>
      <vt:variant>
        <vt:lpwstr>law.html</vt:lpwstr>
      </vt:variant>
      <vt:variant>
        <vt:lpwstr/>
      </vt:variant>
      <vt:variant>
        <vt:i4>327758</vt:i4>
      </vt:variant>
      <vt:variant>
        <vt:i4>120</vt:i4>
      </vt:variant>
      <vt:variant>
        <vt:i4>0</vt:i4>
      </vt:variant>
      <vt:variant>
        <vt:i4>5</vt:i4>
      </vt:variant>
      <vt:variant>
        <vt:lpwstr>mashiach.html</vt:lpwstr>
      </vt:variant>
      <vt:variant>
        <vt:lpwstr/>
      </vt:variant>
      <vt:variant>
        <vt:i4>5439516</vt:i4>
      </vt:variant>
      <vt:variant>
        <vt:i4>117</vt:i4>
      </vt:variant>
      <vt:variant>
        <vt:i4>0</vt:i4>
      </vt:variant>
      <vt:variant>
        <vt:i4>5</vt:i4>
      </vt:variant>
      <vt:variant>
        <vt:lpwstr>new.html</vt:lpwstr>
      </vt:variant>
      <vt:variant>
        <vt:lpwstr/>
      </vt:variant>
      <vt:variant>
        <vt:i4>1245276</vt:i4>
      </vt:variant>
      <vt:variant>
        <vt:i4>114</vt:i4>
      </vt:variant>
      <vt:variant>
        <vt:i4>0</vt:i4>
      </vt:variant>
      <vt:variant>
        <vt:i4>5</vt:i4>
      </vt:variant>
      <vt:variant>
        <vt:lpwstr>body.html</vt:lpwstr>
      </vt:variant>
      <vt:variant>
        <vt:lpwstr/>
      </vt:variant>
      <vt:variant>
        <vt:i4>327758</vt:i4>
      </vt:variant>
      <vt:variant>
        <vt:i4>111</vt:i4>
      </vt:variant>
      <vt:variant>
        <vt:i4>0</vt:i4>
      </vt:variant>
      <vt:variant>
        <vt:i4>5</vt:i4>
      </vt:variant>
      <vt:variant>
        <vt:lpwstr>mashiach.html</vt:lpwstr>
      </vt:variant>
      <vt:variant>
        <vt:lpwstr/>
      </vt:variant>
      <vt:variant>
        <vt:i4>5439516</vt:i4>
      </vt:variant>
      <vt:variant>
        <vt:i4>108</vt:i4>
      </vt:variant>
      <vt:variant>
        <vt:i4>0</vt:i4>
      </vt:variant>
      <vt:variant>
        <vt:i4>5</vt:i4>
      </vt:variant>
      <vt:variant>
        <vt:lpwstr>new.html</vt:lpwstr>
      </vt:variant>
      <vt:variant>
        <vt:lpwstr/>
      </vt:variant>
      <vt:variant>
        <vt:i4>5439516</vt:i4>
      </vt:variant>
      <vt:variant>
        <vt:i4>105</vt:i4>
      </vt:variant>
      <vt:variant>
        <vt:i4>0</vt:i4>
      </vt:variant>
      <vt:variant>
        <vt:i4>5</vt:i4>
      </vt:variant>
      <vt:variant>
        <vt:lpwstr>new.html</vt:lpwstr>
      </vt:variant>
      <vt:variant>
        <vt:lpwstr/>
      </vt:variant>
      <vt:variant>
        <vt:i4>1048671</vt:i4>
      </vt:variant>
      <vt:variant>
        <vt:i4>102</vt:i4>
      </vt:variant>
      <vt:variant>
        <vt:i4>0</vt:i4>
      </vt:variant>
      <vt:variant>
        <vt:i4>5</vt:i4>
      </vt:variant>
      <vt:variant>
        <vt:lpwstr>daat.html</vt:lpwstr>
      </vt:variant>
      <vt:variant>
        <vt:lpwstr/>
      </vt:variant>
      <vt:variant>
        <vt:i4>5439516</vt:i4>
      </vt:variant>
      <vt:variant>
        <vt:i4>99</vt:i4>
      </vt:variant>
      <vt:variant>
        <vt:i4>0</vt:i4>
      </vt:variant>
      <vt:variant>
        <vt:i4>5</vt:i4>
      </vt:variant>
      <vt:variant>
        <vt:lpwstr>new.html</vt:lpwstr>
      </vt:variant>
      <vt:variant>
        <vt:lpwstr/>
      </vt:variant>
      <vt:variant>
        <vt:i4>5701662</vt:i4>
      </vt:variant>
      <vt:variant>
        <vt:i4>96</vt:i4>
      </vt:variant>
      <vt:variant>
        <vt:i4>0</vt:i4>
      </vt:variant>
      <vt:variant>
        <vt:i4>5</vt:i4>
      </vt:variant>
      <vt:variant>
        <vt:lpwstr>law.html</vt:lpwstr>
      </vt:variant>
      <vt:variant>
        <vt:lpwstr/>
      </vt:variant>
      <vt:variant>
        <vt:i4>4259870</vt:i4>
      </vt:variant>
      <vt:variant>
        <vt:i4>93</vt:i4>
      </vt:variant>
      <vt:variant>
        <vt:i4>0</vt:i4>
      </vt:variant>
      <vt:variant>
        <vt:i4>5</vt:i4>
      </vt:variant>
      <vt:variant>
        <vt:lpwstr>two.html</vt:lpwstr>
      </vt:variant>
      <vt:variant>
        <vt:lpwstr/>
      </vt:variant>
      <vt:variant>
        <vt:i4>1048671</vt:i4>
      </vt:variant>
      <vt:variant>
        <vt:i4>90</vt:i4>
      </vt:variant>
      <vt:variant>
        <vt:i4>0</vt:i4>
      </vt:variant>
      <vt:variant>
        <vt:i4>5</vt:i4>
      </vt:variant>
      <vt:variant>
        <vt:lpwstr>daat.html</vt:lpwstr>
      </vt:variant>
      <vt:variant>
        <vt:lpwstr/>
      </vt:variant>
      <vt:variant>
        <vt:i4>1048671</vt:i4>
      </vt:variant>
      <vt:variant>
        <vt:i4>87</vt:i4>
      </vt:variant>
      <vt:variant>
        <vt:i4>0</vt:i4>
      </vt:variant>
      <vt:variant>
        <vt:i4>5</vt:i4>
      </vt:variant>
      <vt:variant>
        <vt:lpwstr>daat.html</vt:lpwstr>
      </vt:variant>
      <vt:variant>
        <vt:lpwstr/>
      </vt:variant>
      <vt:variant>
        <vt:i4>5439516</vt:i4>
      </vt:variant>
      <vt:variant>
        <vt:i4>84</vt:i4>
      </vt:variant>
      <vt:variant>
        <vt:i4>0</vt:i4>
      </vt:variant>
      <vt:variant>
        <vt:i4>5</vt:i4>
      </vt:variant>
      <vt:variant>
        <vt:lpwstr>new.html</vt:lpwstr>
      </vt:variant>
      <vt:variant>
        <vt:lpwstr/>
      </vt:variant>
      <vt:variant>
        <vt:i4>1048671</vt:i4>
      </vt:variant>
      <vt:variant>
        <vt:i4>81</vt:i4>
      </vt:variant>
      <vt:variant>
        <vt:i4>0</vt:i4>
      </vt:variant>
      <vt:variant>
        <vt:i4>5</vt:i4>
      </vt:variant>
      <vt:variant>
        <vt:lpwstr>daat.html</vt:lpwstr>
      </vt:variant>
      <vt:variant>
        <vt:lpwstr/>
      </vt:variant>
      <vt:variant>
        <vt:i4>5439516</vt:i4>
      </vt:variant>
      <vt:variant>
        <vt:i4>78</vt:i4>
      </vt:variant>
      <vt:variant>
        <vt:i4>0</vt:i4>
      </vt:variant>
      <vt:variant>
        <vt:i4>5</vt:i4>
      </vt:variant>
      <vt:variant>
        <vt:lpwstr>new.html</vt:lpwstr>
      </vt:variant>
      <vt:variant>
        <vt:lpwstr/>
      </vt:variant>
      <vt:variant>
        <vt:i4>5767183</vt:i4>
      </vt:variant>
      <vt:variant>
        <vt:i4>75</vt:i4>
      </vt:variant>
      <vt:variant>
        <vt:i4>0</vt:i4>
      </vt:variant>
      <vt:variant>
        <vt:i4>5</vt:i4>
      </vt:variant>
      <vt:variant>
        <vt:lpwstr>one.html</vt:lpwstr>
      </vt:variant>
      <vt:variant>
        <vt:lpwstr/>
      </vt:variant>
      <vt:variant>
        <vt:i4>5439516</vt:i4>
      </vt:variant>
      <vt:variant>
        <vt:i4>72</vt:i4>
      </vt:variant>
      <vt:variant>
        <vt:i4>0</vt:i4>
      </vt:variant>
      <vt:variant>
        <vt:i4>5</vt:i4>
      </vt:variant>
      <vt:variant>
        <vt:lpwstr>new.html</vt:lpwstr>
      </vt:variant>
      <vt:variant>
        <vt:lpwstr/>
      </vt:variant>
      <vt:variant>
        <vt:i4>1048671</vt:i4>
      </vt:variant>
      <vt:variant>
        <vt:i4>69</vt:i4>
      </vt:variant>
      <vt:variant>
        <vt:i4>0</vt:i4>
      </vt:variant>
      <vt:variant>
        <vt:i4>5</vt:i4>
      </vt:variant>
      <vt:variant>
        <vt:lpwstr>daat.html</vt:lpwstr>
      </vt:variant>
      <vt:variant>
        <vt:lpwstr/>
      </vt:variant>
      <vt:variant>
        <vt:i4>5439516</vt:i4>
      </vt:variant>
      <vt:variant>
        <vt:i4>66</vt:i4>
      </vt:variant>
      <vt:variant>
        <vt:i4>0</vt:i4>
      </vt:variant>
      <vt:variant>
        <vt:i4>5</vt:i4>
      </vt:variant>
      <vt:variant>
        <vt:lpwstr>new.html</vt:lpwstr>
      </vt:variant>
      <vt:variant>
        <vt:lpwstr/>
      </vt:variant>
      <vt:variant>
        <vt:i4>5439516</vt:i4>
      </vt:variant>
      <vt:variant>
        <vt:i4>63</vt:i4>
      </vt:variant>
      <vt:variant>
        <vt:i4>0</vt:i4>
      </vt:variant>
      <vt:variant>
        <vt:i4>5</vt:i4>
      </vt:variant>
      <vt:variant>
        <vt:lpwstr>new.html</vt:lpwstr>
      </vt:variant>
      <vt:variant>
        <vt:lpwstr/>
      </vt:variant>
      <vt:variant>
        <vt:i4>1048671</vt:i4>
      </vt:variant>
      <vt:variant>
        <vt:i4>60</vt:i4>
      </vt:variant>
      <vt:variant>
        <vt:i4>0</vt:i4>
      </vt:variant>
      <vt:variant>
        <vt:i4>5</vt:i4>
      </vt:variant>
      <vt:variant>
        <vt:lpwstr>daat.html</vt:lpwstr>
      </vt:variant>
      <vt:variant>
        <vt:lpwstr/>
      </vt:variant>
      <vt:variant>
        <vt:i4>5439516</vt:i4>
      </vt:variant>
      <vt:variant>
        <vt:i4>57</vt:i4>
      </vt:variant>
      <vt:variant>
        <vt:i4>0</vt:i4>
      </vt:variant>
      <vt:variant>
        <vt:i4>5</vt:i4>
      </vt:variant>
      <vt:variant>
        <vt:lpwstr>new.html</vt:lpwstr>
      </vt:variant>
      <vt:variant>
        <vt:lpwstr/>
      </vt:variant>
      <vt:variant>
        <vt:i4>1048671</vt:i4>
      </vt:variant>
      <vt:variant>
        <vt:i4>54</vt:i4>
      </vt:variant>
      <vt:variant>
        <vt:i4>0</vt:i4>
      </vt:variant>
      <vt:variant>
        <vt:i4>5</vt:i4>
      </vt:variant>
      <vt:variant>
        <vt:lpwstr>daat.html</vt:lpwstr>
      </vt:variant>
      <vt:variant>
        <vt:lpwstr/>
      </vt:variant>
      <vt:variant>
        <vt:i4>5439516</vt:i4>
      </vt:variant>
      <vt:variant>
        <vt:i4>51</vt:i4>
      </vt:variant>
      <vt:variant>
        <vt:i4>0</vt:i4>
      </vt:variant>
      <vt:variant>
        <vt:i4>5</vt:i4>
      </vt:variant>
      <vt:variant>
        <vt:lpwstr>new.html</vt:lpwstr>
      </vt:variant>
      <vt:variant>
        <vt:lpwstr/>
      </vt:variant>
      <vt:variant>
        <vt:i4>6291514</vt:i4>
      </vt:variant>
      <vt:variant>
        <vt:i4>48</vt:i4>
      </vt:variant>
      <vt:variant>
        <vt:i4>0</vt:i4>
      </vt:variant>
      <vt:variant>
        <vt:i4>5</vt:i4>
      </vt:variant>
      <vt:variant>
        <vt:lpwstr>future.html</vt:lpwstr>
      </vt:variant>
      <vt:variant>
        <vt:lpwstr/>
      </vt:variant>
      <vt:variant>
        <vt:i4>589891</vt:i4>
      </vt:variant>
      <vt:variant>
        <vt:i4>45</vt:i4>
      </vt:variant>
      <vt:variant>
        <vt:i4>0</vt:i4>
      </vt:variant>
      <vt:variant>
        <vt:i4>5</vt:i4>
      </vt:variant>
      <vt:variant>
        <vt:lpwstr>time.html</vt:lpwstr>
      </vt:variant>
      <vt:variant>
        <vt:lpwstr/>
      </vt:variant>
      <vt:variant>
        <vt:i4>4653078</vt:i4>
      </vt:variant>
      <vt:variant>
        <vt:i4>42</vt:i4>
      </vt:variant>
      <vt:variant>
        <vt:i4>0</vt:i4>
      </vt:variant>
      <vt:variant>
        <vt:i4>5</vt:i4>
      </vt:variant>
      <vt:variant>
        <vt:lpwstr>shavuot.html</vt:lpwstr>
      </vt:variant>
      <vt:variant>
        <vt:lpwstr/>
      </vt:variant>
      <vt:variant>
        <vt:i4>5439516</vt:i4>
      </vt:variant>
      <vt:variant>
        <vt:i4>39</vt:i4>
      </vt:variant>
      <vt:variant>
        <vt:i4>0</vt:i4>
      </vt:variant>
      <vt:variant>
        <vt:i4>5</vt:i4>
      </vt:variant>
      <vt:variant>
        <vt:lpwstr>new.html</vt:lpwstr>
      </vt:variant>
      <vt:variant>
        <vt:lpwstr/>
      </vt:variant>
      <vt:variant>
        <vt:i4>5439516</vt:i4>
      </vt:variant>
      <vt:variant>
        <vt:i4>36</vt:i4>
      </vt:variant>
      <vt:variant>
        <vt:i4>0</vt:i4>
      </vt:variant>
      <vt:variant>
        <vt:i4>5</vt:i4>
      </vt:variant>
      <vt:variant>
        <vt:lpwstr>new.html</vt:lpwstr>
      </vt:variant>
      <vt:variant>
        <vt:lpwstr/>
      </vt:variant>
      <vt:variant>
        <vt:i4>7536686</vt:i4>
      </vt:variant>
      <vt:variant>
        <vt:i4>33</vt:i4>
      </vt:variant>
      <vt:variant>
        <vt:i4>0</vt:i4>
      </vt:variant>
      <vt:variant>
        <vt:i4>5</vt:i4>
      </vt:variant>
      <vt:variant>
        <vt:lpwstr>nchart.html</vt:lpwstr>
      </vt:variant>
      <vt:variant>
        <vt:lpwstr/>
      </vt:variant>
      <vt:variant>
        <vt:i4>6946853</vt:i4>
      </vt:variant>
      <vt:variant>
        <vt:i4>30</vt:i4>
      </vt:variant>
      <vt:variant>
        <vt:i4>0</vt:i4>
      </vt:variant>
      <vt:variant>
        <vt:i4>5</vt:i4>
      </vt:variant>
      <vt:variant>
        <vt:lpwstr>exodus.html</vt:lpwstr>
      </vt:variant>
      <vt:variant>
        <vt:lpwstr/>
      </vt:variant>
      <vt:variant>
        <vt:i4>589898</vt:i4>
      </vt:variant>
      <vt:variant>
        <vt:i4>27</vt:i4>
      </vt:variant>
      <vt:variant>
        <vt:i4>0</vt:i4>
      </vt:variant>
      <vt:variant>
        <vt:i4>5</vt:i4>
      </vt:variant>
      <vt:variant>
        <vt:lpwstr>five.html</vt:lpwstr>
      </vt:variant>
      <vt:variant>
        <vt:lpwstr/>
      </vt:variant>
      <vt:variant>
        <vt:i4>5767183</vt:i4>
      </vt:variant>
      <vt:variant>
        <vt:i4>24</vt:i4>
      </vt:variant>
      <vt:variant>
        <vt:i4>0</vt:i4>
      </vt:variant>
      <vt:variant>
        <vt:i4>5</vt:i4>
      </vt:variant>
      <vt:variant>
        <vt:lpwstr>one.html</vt:lpwstr>
      </vt:variant>
      <vt:variant>
        <vt:lpwstr/>
      </vt:variant>
      <vt:variant>
        <vt:i4>1048671</vt:i4>
      </vt:variant>
      <vt:variant>
        <vt:i4>21</vt:i4>
      </vt:variant>
      <vt:variant>
        <vt:i4>0</vt:i4>
      </vt:variant>
      <vt:variant>
        <vt:i4>5</vt:i4>
      </vt:variant>
      <vt:variant>
        <vt:lpwstr>daat.html</vt:lpwstr>
      </vt:variant>
      <vt:variant>
        <vt:lpwstr/>
      </vt:variant>
      <vt:variant>
        <vt:i4>917575</vt:i4>
      </vt:variant>
      <vt:variant>
        <vt:i4>18</vt:i4>
      </vt:variant>
      <vt:variant>
        <vt:i4>0</vt:i4>
      </vt:variant>
      <vt:variant>
        <vt:i4>5</vt:i4>
      </vt:variant>
      <vt:variant>
        <vt:lpwstr>festival.html</vt:lpwstr>
      </vt:variant>
      <vt:variant>
        <vt:lpwstr/>
      </vt:variant>
      <vt:variant>
        <vt:i4>4653078</vt:i4>
      </vt:variant>
      <vt:variant>
        <vt:i4>15</vt:i4>
      </vt:variant>
      <vt:variant>
        <vt:i4>0</vt:i4>
      </vt:variant>
      <vt:variant>
        <vt:i4>5</vt:i4>
      </vt:variant>
      <vt:variant>
        <vt:lpwstr>shavuot.html</vt:lpwstr>
      </vt:variant>
      <vt:variant>
        <vt:lpwstr/>
      </vt:variant>
      <vt:variant>
        <vt:i4>4653078</vt:i4>
      </vt:variant>
      <vt:variant>
        <vt:i4>12</vt:i4>
      </vt:variant>
      <vt:variant>
        <vt:i4>0</vt:i4>
      </vt:variant>
      <vt:variant>
        <vt:i4>5</vt:i4>
      </vt:variant>
      <vt:variant>
        <vt:lpwstr>shavuot.html</vt:lpwstr>
      </vt:variant>
      <vt:variant>
        <vt:lpwstr/>
      </vt:variant>
      <vt:variant>
        <vt:i4>4653078</vt:i4>
      </vt:variant>
      <vt:variant>
        <vt:i4>9</vt:i4>
      </vt:variant>
      <vt:variant>
        <vt:i4>0</vt:i4>
      </vt:variant>
      <vt:variant>
        <vt:i4>5</vt:i4>
      </vt:variant>
      <vt:variant>
        <vt:lpwstr>shavuot.html</vt:lpwstr>
      </vt:variant>
      <vt:variant>
        <vt:lpwstr/>
      </vt:variant>
      <vt:variant>
        <vt:i4>6357028</vt:i4>
      </vt:variant>
      <vt:variant>
        <vt:i4>6</vt:i4>
      </vt:variant>
      <vt:variant>
        <vt:i4>0</vt:i4>
      </vt:variant>
      <vt:variant>
        <vt:i4>5</vt:i4>
      </vt:variant>
      <vt:variant>
        <vt:lpwstr>hashem.html</vt:lpwstr>
      </vt:variant>
      <vt:variant>
        <vt:lpwstr/>
      </vt:variant>
      <vt:variant>
        <vt:i4>2490490</vt:i4>
      </vt:variant>
      <vt:variant>
        <vt:i4>3</vt:i4>
      </vt:variant>
      <vt:variant>
        <vt:i4>0</vt:i4>
      </vt:variant>
      <vt:variant>
        <vt:i4>5</vt:i4>
      </vt:variant>
      <vt:variant>
        <vt:lpwstr>study.html</vt:lpwstr>
      </vt:variant>
      <vt:variant>
        <vt:lpwstr/>
      </vt:variant>
      <vt:variant>
        <vt:i4>5439516</vt:i4>
      </vt:variant>
      <vt:variant>
        <vt:i4>0</vt:i4>
      </vt:variant>
      <vt:variant>
        <vt:i4>0</vt:i4>
      </vt:variant>
      <vt:variant>
        <vt:i4>5</vt:i4>
      </vt:variant>
      <vt:variant>
        <vt:lpwstr>new.html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New Covenant</dc:title>
  <dc:subject>the covenant</dc:subject>
  <dc:creator>Hillel ben David (Greg Killian)</dc:creator>
  <cp:keywords>brit</cp:keywords>
  <dc:description>In this study I would like to understand the covenant that HaShem has made with man.</dc:description>
  <cp:lastModifiedBy>Greg Killian</cp:lastModifiedBy>
  <cp:revision>2</cp:revision>
  <cp:lastPrinted>1997-08-29T02:48:00Z</cp:lastPrinted>
  <dcterms:created xsi:type="dcterms:W3CDTF">2025-10-24T20:05:00Z</dcterms:created>
  <dcterms:modified xsi:type="dcterms:W3CDTF">2025-10-24T20:05:00Z</dcterms:modified>
  <cp:contentStatus>In-process</cp:contentStatus>
</cp:coreProperties>
</file>