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64596" w14:textId="77777777" w:rsidR="001B1E75" w:rsidRPr="00E2267E" w:rsidRDefault="00E727A7">
      <w:pPr>
        <w:jc w:val="center"/>
        <w:rPr>
          <w:rFonts w:ascii="Times New Roman" w:hAnsi="Times New Roman"/>
          <w:b/>
          <w:sz w:val="44"/>
        </w:rPr>
      </w:pPr>
      <w:r w:rsidRPr="00E2267E">
        <w:rPr>
          <w:rFonts w:ascii="Times New Roman" w:hAnsi="Times New Roman"/>
          <w:noProof/>
          <w:lang w:bidi="he-IL"/>
        </w:rPr>
        <w:drawing>
          <wp:inline distT="0" distB="0" distL="0" distR="0" wp14:anchorId="43FCC964" wp14:editId="53C6CAD5">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91863FC" w14:textId="77777777" w:rsidR="001B1E75" w:rsidRPr="00E2267E" w:rsidRDefault="00796513" w:rsidP="00796513">
      <w:pPr>
        <w:jc w:val="center"/>
        <w:rPr>
          <w:rFonts w:ascii="Times New Roman" w:hAnsi="Times New Roman"/>
          <w:b/>
          <w:sz w:val="44"/>
        </w:rPr>
      </w:pPr>
      <w:r w:rsidRPr="00E2267E">
        <w:rPr>
          <w:rFonts w:ascii="Times New Roman" w:hAnsi="Times New Roman"/>
          <w:b/>
          <w:sz w:val="44"/>
        </w:rPr>
        <w:t xml:space="preserve">Gan </w:t>
      </w:r>
      <w:r w:rsidR="001B1E75" w:rsidRPr="00E2267E">
        <w:rPr>
          <w:rFonts w:ascii="Times New Roman" w:hAnsi="Times New Roman"/>
          <w:b/>
          <w:sz w:val="44"/>
        </w:rPr>
        <w:t>E</w:t>
      </w:r>
      <w:r w:rsidRPr="00E2267E">
        <w:rPr>
          <w:rFonts w:ascii="Times New Roman" w:hAnsi="Times New Roman"/>
          <w:b/>
          <w:sz w:val="44"/>
        </w:rPr>
        <w:t>den</w:t>
      </w:r>
      <w:r w:rsidR="003012BA">
        <w:rPr>
          <w:rFonts w:ascii="Times New Roman" w:hAnsi="Times New Roman"/>
          <w:b/>
          <w:sz w:val="44"/>
        </w:rPr>
        <w:t xml:space="preserve"> - </w:t>
      </w:r>
      <w:r w:rsidR="003012BA" w:rsidRPr="003012BA">
        <w:rPr>
          <w:rFonts w:ascii="Times New Roman" w:hAnsi="Times New Roman"/>
          <w:b/>
          <w:sz w:val="44"/>
        </w:rPr>
        <w:t> </w:t>
      </w:r>
      <w:r w:rsidR="003012BA" w:rsidRPr="003012BA">
        <w:rPr>
          <w:rFonts w:ascii="Times New Roman" w:hAnsi="Times New Roman"/>
          <w:b/>
          <w:bCs/>
          <w:sz w:val="44"/>
          <w:szCs w:val="44"/>
          <w:rtl/>
          <w:lang w:bidi="he-IL"/>
        </w:rPr>
        <w:t>גַּן עֵדֶן</w:t>
      </w:r>
    </w:p>
    <w:p w14:paraId="77C081E0" w14:textId="2A635C56" w:rsidR="001B1E75" w:rsidRPr="00E2267E" w:rsidRDefault="001B1E75">
      <w:pPr>
        <w:jc w:val="center"/>
        <w:rPr>
          <w:rFonts w:ascii="Times New Roman" w:hAnsi="Times New Roman"/>
        </w:rPr>
      </w:pPr>
      <w:r w:rsidRPr="00E2267E">
        <w:rPr>
          <w:rFonts w:ascii="Times New Roman" w:hAnsi="Times New Roman"/>
        </w:rPr>
        <w:t>By</w:t>
      </w:r>
      <w:r w:rsidR="006B4246">
        <w:rPr>
          <w:rFonts w:ascii="Times New Roman" w:hAnsi="Times New Roman"/>
        </w:rPr>
        <w:t xml:space="preserve"> Rabbi Dr.</w:t>
      </w:r>
      <w:r w:rsidRPr="00E2267E">
        <w:rPr>
          <w:rFonts w:ascii="Times New Roman" w:hAnsi="Times New Roman"/>
        </w:rPr>
        <w:t xml:space="preserve"> Hillel ben </w:t>
      </w:r>
      <w:r w:rsidRPr="00933922">
        <w:rPr>
          <w:rFonts w:ascii="Times New Roman" w:hAnsi="Times New Roman"/>
        </w:rPr>
        <w:t>David</w:t>
      </w:r>
      <w:r w:rsidRPr="00E2267E">
        <w:rPr>
          <w:rFonts w:ascii="Times New Roman" w:hAnsi="Times New Roman"/>
        </w:rPr>
        <w:t xml:space="preserve"> (Greg Killian)</w:t>
      </w:r>
    </w:p>
    <w:p w14:paraId="2F436B95" w14:textId="77777777" w:rsidR="001B1E75" w:rsidRPr="00E2267E" w:rsidRDefault="00E727A7">
      <w:pPr>
        <w:jc w:val="center"/>
        <w:rPr>
          <w:rFonts w:ascii="Times New Roman" w:hAnsi="Times New Roman"/>
        </w:rPr>
      </w:pPr>
      <w:r w:rsidRPr="00E2267E">
        <w:rPr>
          <w:rFonts w:ascii="Times New Roman" w:hAnsi="Times New Roman"/>
          <w:noProof/>
          <w:lang w:bidi="he-IL"/>
        </w:rPr>
        <w:drawing>
          <wp:inline distT="0" distB="0" distL="0" distR="0" wp14:anchorId="0C602E7D" wp14:editId="60E43478">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4882FAAF" w14:textId="77777777" w:rsidR="001B1E75" w:rsidRPr="00E2267E" w:rsidRDefault="001B1E75">
      <w:pPr>
        <w:rPr>
          <w:rFonts w:ascii="Times New Roman" w:hAnsi="Times New Roman"/>
        </w:rPr>
      </w:pPr>
    </w:p>
    <w:p w14:paraId="63D7F752" w14:textId="77777777" w:rsidR="001B1E75" w:rsidRPr="00E2267E" w:rsidRDefault="001B1E75">
      <w:pPr>
        <w:rPr>
          <w:rFonts w:ascii="Times New Roman" w:hAnsi="Times New Roman"/>
        </w:rPr>
        <w:sectPr w:rsidR="001B1E75" w:rsidRPr="00E2267E" w:rsidSect="000535C4">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pgMar w:top="720" w:right="720" w:bottom="720" w:left="1008" w:header="720" w:footer="1008" w:gutter="0"/>
          <w:cols w:sep="1" w:space="720"/>
          <w15:footnoteColumns w:val="1"/>
        </w:sectPr>
      </w:pPr>
    </w:p>
    <w:p w14:paraId="18AC6CCA" w14:textId="41B7C807" w:rsidR="003A7196" w:rsidRDefault="005E38D0">
      <w:pPr>
        <w:pStyle w:val="TOC1"/>
        <w:tabs>
          <w:tab w:val="right" w:leader="dot" w:pos="4886"/>
        </w:tabs>
        <w:rPr>
          <w:rFonts w:asciiTheme="minorHAnsi" w:eastAsiaTheme="minorEastAsia" w:hAnsiTheme="minorHAnsi" w:cstheme="minorBidi"/>
          <w:noProof/>
          <w:kern w:val="2"/>
          <w:szCs w:val="24"/>
          <w:lang w:bidi="he-IL"/>
          <w14:ligatures w14:val="standardContextual"/>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06175439" w:history="1">
        <w:r w:rsidR="003A7196" w:rsidRPr="00585F65">
          <w:rPr>
            <w:rStyle w:val="Hyperlink"/>
            <w:noProof/>
          </w:rPr>
          <w:t>Introduction</w:t>
        </w:r>
        <w:r w:rsidR="003A7196">
          <w:rPr>
            <w:noProof/>
            <w:webHidden/>
          </w:rPr>
          <w:tab/>
        </w:r>
        <w:r w:rsidR="003A7196">
          <w:rPr>
            <w:noProof/>
            <w:webHidden/>
          </w:rPr>
          <w:fldChar w:fldCharType="begin"/>
        </w:r>
        <w:r w:rsidR="003A7196">
          <w:rPr>
            <w:noProof/>
            <w:webHidden/>
          </w:rPr>
          <w:instrText xml:space="preserve"> PAGEREF _Toc206175439 \h </w:instrText>
        </w:r>
        <w:r w:rsidR="003A7196">
          <w:rPr>
            <w:noProof/>
            <w:webHidden/>
          </w:rPr>
        </w:r>
        <w:r w:rsidR="003A7196">
          <w:rPr>
            <w:noProof/>
            <w:webHidden/>
          </w:rPr>
          <w:fldChar w:fldCharType="separate"/>
        </w:r>
        <w:r w:rsidR="003A7196">
          <w:rPr>
            <w:noProof/>
            <w:webHidden/>
          </w:rPr>
          <w:t>1</w:t>
        </w:r>
        <w:r w:rsidR="003A7196">
          <w:rPr>
            <w:noProof/>
            <w:webHidden/>
          </w:rPr>
          <w:fldChar w:fldCharType="end"/>
        </w:r>
      </w:hyperlink>
    </w:p>
    <w:p w14:paraId="29D6518F" w14:textId="7C37FA30"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0" w:history="1">
        <w:r w:rsidRPr="00585F65">
          <w:rPr>
            <w:rStyle w:val="Hyperlink"/>
            <w:noProof/>
          </w:rPr>
          <w:t>Trees</w:t>
        </w:r>
        <w:r>
          <w:rPr>
            <w:noProof/>
            <w:webHidden/>
          </w:rPr>
          <w:tab/>
        </w:r>
        <w:r>
          <w:rPr>
            <w:noProof/>
            <w:webHidden/>
          </w:rPr>
          <w:fldChar w:fldCharType="begin"/>
        </w:r>
        <w:r>
          <w:rPr>
            <w:noProof/>
            <w:webHidden/>
          </w:rPr>
          <w:instrText xml:space="preserve"> PAGEREF _Toc206175440 \h </w:instrText>
        </w:r>
        <w:r>
          <w:rPr>
            <w:noProof/>
            <w:webHidden/>
          </w:rPr>
        </w:r>
        <w:r>
          <w:rPr>
            <w:noProof/>
            <w:webHidden/>
          </w:rPr>
          <w:fldChar w:fldCharType="separate"/>
        </w:r>
        <w:r>
          <w:rPr>
            <w:noProof/>
            <w:webHidden/>
          </w:rPr>
          <w:t>2</w:t>
        </w:r>
        <w:r>
          <w:rPr>
            <w:noProof/>
            <w:webHidden/>
          </w:rPr>
          <w:fldChar w:fldCharType="end"/>
        </w:r>
      </w:hyperlink>
    </w:p>
    <w:p w14:paraId="1E039C10" w14:textId="523AFCD7"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1" w:history="1">
        <w:r w:rsidRPr="00585F65">
          <w:rPr>
            <w:rStyle w:val="Hyperlink"/>
            <w:noProof/>
          </w:rPr>
          <w:t>Eternal Life</w:t>
        </w:r>
        <w:r>
          <w:rPr>
            <w:noProof/>
            <w:webHidden/>
          </w:rPr>
          <w:tab/>
        </w:r>
        <w:r>
          <w:rPr>
            <w:noProof/>
            <w:webHidden/>
          </w:rPr>
          <w:fldChar w:fldCharType="begin"/>
        </w:r>
        <w:r>
          <w:rPr>
            <w:noProof/>
            <w:webHidden/>
          </w:rPr>
          <w:instrText xml:space="preserve"> PAGEREF _Toc206175441 \h </w:instrText>
        </w:r>
        <w:r>
          <w:rPr>
            <w:noProof/>
            <w:webHidden/>
          </w:rPr>
        </w:r>
        <w:r>
          <w:rPr>
            <w:noProof/>
            <w:webHidden/>
          </w:rPr>
          <w:fldChar w:fldCharType="separate"/>
        </w:r>
        <w:r>
          <w:rPr>
            <w:noProof/>
            <w:webHidden/>
          </w:rPr>
          <w:t>7</w:t>
        </w:r>
        <w:r>
          <w:rPr>
            <w:noProof/>
            <w:webHidden/>
          </w:rPr>
          <w:fldChar w:fldCharType="end"/>
        </w:r>
      </w:hyperlink>
    </w:p>
    <w:p w14:paraId="0B86E5BC" w14:textId="4EE496E2" w:rsidR="003A7196" w:rsidRDefault="003A7196">
      <w:pPr>
        <w:pStyle w:val="TOC2"/>
        <w:tabs>
          <w:tab w:val="right" w:leader="dot" w:pos="4886"/>
        </w:tabs>
        <w:rPr>
          <w:rFonts w:asciiTheme="minorHAnsi" w:eastAsiaTheme="minorEastAsia" w:hAnsiTheme="minorHAnsi" w:cstheme="minorBidi"/>
          <w:noProof/>
          <w:kern w:val="2"/>
          <w:szCs w:val="24"/>
          <w:lang w:bidi="he-IL"/>
          <w14:ligatures w14:val="standardContextual"/>
        </w:rPr>
      </w:pPr>
      <w:hyperlink w:anchor="_Toc206175442" w:history="1">
        <w:r w:rsidRPr="00585F65">
          <w:rPr>
            <w:rStyle w:val="Hyperlink"/>
            <w:noProof/>
          </w:rPr>
          <w:t>The Garden of Time</w:t>
        </w:r>
        <w:r>
          <w:rPr>
            <w:noProof/>
            <w:webHidden/>
          </w:rPr>
          <w:tab/>
        </w:r>
        <w:r>
          <w:rPr>
            <w:noProof/>
            <w:webHidden/>
          </w:rPr>
          <w:fldChar w:fldCharType="begin"/>
        </w:r>
        <w:r>
          <w:rPr>
            <w:noProof/>
            <w:webHidden/>
          </w:rPr>
          <w:instrText xml:space="preserve"> PAGEREF _Toc206175442 \h </w:instrText>
        </w:r>
        <w:r>
          <w:rPr>
            <w:noProof/>
            <w:webHidden/>
          </w:rPr>
        </w:r>
        <w:r>
          <w:rPr>
            <w:noProof/>
            <w:webHidden/>
          </w:rPr>
          <w:fldChar w:fldCharType="separate"/>
        </w:r>
        <w:r>
          <w:rPr>
            <w:noProof/>
            <w:webHidden/>
          </w:rPr>
          <w:t>10</w:t>
        </w:r>
        <w:r>
          <w:rPr>
            <w:noProof/>
            <w:webHidden/>
          </w:rPr>
          <w:fldChar w:fldCharType="end"/>
        </w:r>
      </w:hyperlink>
    </w:p>
    <w:p w14:paraId="5128218E" w14:textId="08998F94"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3" w:history="1">
        <w:r w:rsidRPr="00585F65">
          <w:rPr>
            <w:rStyle w:val="Hyperlink"/>
            <w:noProof/>
          </w:rPr>
          <w:t>In The Tabernacle (Mishkan)</w:t>
        </w:r>
        <w:r>
          <w:rPr>
            <w:noProof/>
            <w:webHidden/>
          </w:rPr>
          <w:tab/>
        </w:r>
        <w:r>
          <w:rPr>
            <w:noProof/>
            <w:webHidden/>
          </w:rPr>
          <w:fldChar w:fldCharType="begin"/>
        </w:r>
        <w:r>
          <w:rPr>
            <w:noProof/>
            <w:webHidden/>
          </w:rPr>
          <w:instrText xml:space="preserve"> PAGEREF _Toc206175443 \h </w:instrText>
        </w:r>
        <w:r>
          <w:rPr>
            <w:noProof/>
            <w:webHidden/>
          </w:rPr>
        </w:r>
        <w:r>
          <w:rPr>
            <w:noProof/>
            <w:webHidden/>
          </w:rPr>
          <w:fldChar w:fldCharType="separate"/>
        </w:r>
        <w:r>
          <w:rPr>
            <w:noProof/>
            <w:webHidden/>
          </w:rPr>
          <w:t>11</w:t>
        </w:r>
        <w:r>
          <w:rPr>
            <w:noProof/>
            <w:webHidden/>
          </w:rPr>
          <w:fldChar w:fldCharType="end"/>
        </w:r>
      </w:hyperlink>
    </w:p>
    <w:p w14:paraId="0B9C30A3" w14:textId="76E42251"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4" w:history="1">
        <w:r w:rsidRPr="00585F65">
          <w:rPr>
            <w:rStyle w:val="Hyperlink"/>
            <w:noProof/>
          </w:rPr>
          <w:t>In The Temple</w:t>
        </w:r>
        <w:r>
          <w:rPr>
            <w:noProof/>
            <w:webHidden/>
          </w:rPr>
          <w:tab/>
        </w:r>
        <w:r>
          <w:rPr>
            <w:noProof/>
            <w:webHidden/>
          </w:rPr>
          <w:fldChar w:fldCharType="begin"/>
        </w:r>
        <w:r>
          <w:rPr>
            <w:noProof/>
            <w:webHidden/>
          </w:rPr>
          <w:instrText xml:space="preserve"> PAGEREF _Toc206175444 \h </w:instrText>
        </w:r>
        <w:r>
          <w:rPr>
            <w:noProof/>
            <w:webHidden/>
          </w:rPr>
        </w:r>
        <w:r>
          <w:rPr>
            <w:noProof/>
            <w:webHidden/>
          </w:rPr>
          <w:fldChar w:fldCharType="separate"/>
        </w:r>
        <w:r>
          <w:rPr>
            <w:noProof/>
            <w:webHidden/>
          </w:rPr>
          <w:t>12</w:t>
        </w:r>
        <w:r>
          <w:rPr>
            <w:noProof/>
            <w:webHidden/>
          </w:rPr>
          <w:fldChar w:fldCharType="end"/>
        </w:r>
      </w:hyperlink>
    </w:p>
    <w:p w14:paraId="02028DD9" w14:textId="53B12FA6"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5" w:history="1">
        <w:r w:rsidRPr="00585F65">
          <w:rPr>
            <w:rStyle w:val="Hyperlink"/>
            <w:noProof/>
          </w:rPr>
          <w:t>Interesting Connections:</w:t>
        </w:r>
        <w:r>
          <w:rPr>
            <w:noProof/>
            <w:webHidden/>
          </w:rPr>
          <w:tab/>
        </w:r>
        <w:r>
          <w:rPr>
            <w:noProof/>
            <w:webHidden/>
          </w:rPr>
          <w:fldChar w:fldCharType="begin"/>
        </w:r>
        <w:r>
          <w:rPr>
            <w:noProof/>
            <w:webHidden/>
          </w:rPr>
          <w:instrText xml:space="preserve"> PAGEREF _Toc206175445 \h </w:instrText>
        </w:r>
        <w:r>
          <w:rPr>
            <w:noProof/>
            <w:webHidden/>
          </w:rPr>
        </w:r>
        <w:r>
          <w:rPr>
            <w:noProof/>
            <w:webHidden/>
          </w:rPr>
          <w:fldChar w:fldCharType="separate"/>
        </w:r>
        <w:r>
          <w:rPr>
            <w:noProof/>
            <w:webHidden/>
          </w:rPr>
          <w:t>13</w:t>
        </w:r>
        <w:r>
          <w:rPr>
            <w:noProof/>
            <w:webHidden/>
          </w:rPr>
          <w:fldChar w:fldCharType="end"/>
        </w:r>
      </w:hyperlink>
    </w:p>
    <w:p w14:paraId="37086CE3" w14:textId="2AA959CB"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6" w:history="1">
        <w:r w:rsidRPr="00585F65">
          <w:rPr>
            <w:rStyle w:val="Hyperlink"/>
            <w:noProof/>
          </w:rPr>
          <w:t>In The Synagogue</w:t>
        </w:r>
        <w:r>
          <w:rPr>
            <w:noProof/>
            <w:webHidden/>
          </w:rPr>
          <w:tab/>
        </w:r>
        <w:r>
          <w:rPr>
            <w:noProof/>
            <w:webHidden/>
          </w:rPr>
          <w:fldChar w:fldCharType="begin"/>
        </w:r>
        <w:r>
          <w:rPr>
            <w:noProof/>
            <w:webHidden/>
          </w:rPr>
          <w:instrText xml:space="preserve"> PAGEREF _Toc206175446 \h </w:instrText>
        </w:r>
        <w:r>
          <w:rPr>
            <w:noProof/>
            <w:webHidden/>
          </w:rPr>
        </w:r>
        <w:r>
          <w:rPr>
            <w:noProof/>
            <w:webHidden/>
          </w:rPr>
          <w:fldChar w:fldCharType="separate"/>
        </w:r>
        <w:r>
          <w:rPr>
            <w:noProof/>
            <w:webHidden/>
          </w:rPr>
          <w:t>14</w:t>
        </w:r>
        <w:r>
          <w:rPr>
            <w:noProof/>
            <w:webHidden/>
          </w:rPr>
          <w:fldChar w:fldCharType="end"/>
        </w:r>
      </w:hyperlink>
    </w:p>
    <w:p w14:paraId="59461D01" w14:textId="4FAEC1BA"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7" w:history="1">
        <w:r w:rsidRPr="00585F65">
          <w:rPr>
            <w:rStyle w:val="Hyperlink"/>
            <w:noProof/>
          </w:rPr>
          <w:t>Connecting Worlds</w:t>
        </w:r>
        <w:r>
          <w:rPr>
            <w:noProof/>
            <w:webHidden/>
          </w:rPr>
          <w:tab/>
        </w:r>
        <w:r>
          <w:rPr>
            <w:noProof/>
            <w:webHidden/>
          </w:rPr>
          <w:fldChar w:fldCharType="begin"/>
        </w:r>
        <w:r>
          <w:rPr>
            <w:noProof/>
            <w:webHidden/>
          </w:rPr>
          <w:instrText xml:space="preserve"> PAGEREF _Toc206175447 \h </w:instrText>
        </w:r>
        <w:r>
          <w:rPr>
            <w:noProof/>
            <w:webHidden/>
          </w:rPr>
        </w:r>
        <w:r>
          <w:rPr>
            <w:noProof/>
            <w:webHidden/>
          </w:rPr>
          <w:fldChar w:fldCharType="separate"/>
        </w:r>
        <w:r>
          <w:rPr>
            <w:noProof/>
            <w:webHidden/>
          </w:rPr>
          <w:t>15</w:t>
        </w:r>
        <w:r>
          <w:rPr>
            <w:noProof/>
            <w:webHidden/>
          </w:rPr>
          <w:fldChar w:fldCharType="end"/>
        </w:r>
      </w:hyperlink>
    </w:p>
    <w:p w14:paraId="71D3865A" w14:textId="1B1B48C6"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8" w:history="1">
        <w:r w:rsidRPr="00585F65">
          <w:rPr>
            <w:rStyle w:val="Hyperlink"/>
            <w:noProof/>
          </w:rPr>
          <w:t>Entrance to Gan Eden</w:t>
        </w:r>
        <w:r>
          <w:rPr>
            <w:noProof/>
            <w:webHidden/>
          </w:rPr>
          <w:tab/>
        </w:r>
        <w:r>
          <w:rPr>
            <w:noProof/>
            <w:webHidden/>
          </w:rPr>
          <w:fldChar w:fldCharType="begin"/>
        </w:r>
        <w:r>
          <w:rPr>
            <w:noProof/>
            <w:webHidden/>
          </w:rPr>
          <w:instrText xml:space="preserve"> PAGEREF _Toc206175448 \h </w:instrText>
        </w:r>
        <w:r>
          <w:rPr>
            <w:noProof/>
            <w:webHidden/>
          </w:rPr>
        </w:r>
        <w:r>
          <w:rPr>
            <w:noProof/>
            <w:webHidden/>
          </w:rPr>
          <w:fldChar w:fldCharType="separate"/>
        </w:r>
        <w:r>
          <w:rPr>
            <w:noProof/>
            <w:webHidden/>
          </w:rPr>
          <w:t>16</w:t>
        </w:r>
        <w:r>
          <w:rPr>
            <w:noProof/>
            <w:webHidden/>
          </w:rPr>
          <w:fldChar w:fldCharType="end"/>
        </w:r>
      </w:hyperlink>
    </w:p>
    <w:p w14:paraId="5AD6267A" w14:textId="677C3A78"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49" w:history="1">
        <w:r w:rsidRPr="00585F65">
          <w:rPr>
            <w:rStyle w:val="Hyperlink"/>
            <w:noProof/>
          </w:rPr>
          <w:t>First In Creation, First In Importance</w:t>
        </w:r>
        <w:r>
          <w:rPr>
            <w:noProof/>
            <w:webHidden/>
          </w:rPr>
          <w:tab/>
        </w:r>
        <w:r>
          <w:rPr>
            <w:noProof/>
            <w:webHidden/>
          </w:rPr>
          <w:fldChar w:fldCharType="begin"/>
        </w:r>
        <w:r>
          <w:rPr>
            <w:noProof/>
            <w:webHidden/>
          </w:rPr>
          <w:instrText xml:space="preserve"> PAGEREF _Toc206175449 \h </w:instrText>
        </w:r>
        <w:r>
          <w:rPr>
            <w:noProof/>
            <w:webHidden/>
          </w:rPr>
        </w:r>
        <w:r>
          <w:rPr>
            <w:noProof/>
            <w:webHidden/>
          </w:rPr>
          <w:fldChar w:fldCharType="separate"/>
        </w:r>
        <w:r>
          <w:rPr>
            <w:noProof/>
            <w:webHidden/>
          </w:rPr>
          <w:t>17</w:t>
        </w:r>
        <w:r>
          <w:rPr>
            <w:noProof/>
            <w:webHidden/>
          </w:rPr>
          <w:fldChar w:fldCharType="end"/>
        </w:r>
      </w:hyperlink>
    </w:p>
    <w:p w14:paraId="648EF2DB" w14:textId="4A04BF86"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50" w:history="1">
        <w:r w:rsidRPr="00585F65">
          <w:rPr>
            <w:rStyle w:val="Hyperlink"/>
            <w:noProof/>
          </w:rPr>
          <w:t>In The Wilderness</w:t>
        </w:r>
        <w:r>
          <w:rPr>
            <w:noProof/>
            <w:webHidden/>
          </w:rPr>
          <w:tab/>
        </w:r>
        <w:r>
          <w:rPr>
            <w:noProof/>
            <w:webHidden/>
          </w:rPr>
          <w:fldChar w:fldCharType="begin"/>
        </w:r>
        <w:r>
          <w:rPr>
            <w:noProof/>
            <w:webHidden/>
          </w:rPr>
          <w:instrText xml:space="preserve"> PAGEREF _Toc206175450 \h </w:instrText>
        </w:r>
        <w:r>
          <w:rPr>
            <w:noProof/>
            <w:webHidden/>
          </w:rPr>
        </w:r>
        <w:r>
          <w:rPr>
            <w:noProof/>
            <w:webHidden/>
          </w:rPr>
          <w:fldChar w:fldCharType="separate"/>
        </w:r>
        <w:r>
          <w:rPr>
            <w:noProof/>
            <w:webHidden/>
          </w:rPr>
          <w:t>17</w:t>
        </w:r>
        <w:r>
          <w:rPr>
            <w:noProof/>
            <w:webHidden/>
          </w:rPr>
          <w:fldChar w:fldCharType="end"/>
        </w:r>
      </w:hyperlink>
    </w:p>
    <w:p w14:paraId="5B07A1E9" w14:textId="79D1C55B" w:rsidR="003A7196" w:rsidRDefault="003A7196">
      <w:pPr>
        <w:pStyle w:val="TOC2"/>
        <w:tabs>
          <w:tab w:val="right" w:leader="dot" w:pos="4886"/>
        </w:tabs>
        <w:rPr>
          <w:rFonts w:asciiTheme="minorHAnsi" w:eastAsiaTheme="minorEastAsia" w:hAnsiTheme="minorHAnsi" w:cstheme="minorBidi"/>
          <w:noProof/>
          <w:kern w:val="2"/>
          <w:szCs w:val="24"/>
          <w:lang w:bidi="he-IL"/>
          <w14:ligatures w14:val="standardContextual"/>
        </w:rPr>
      </w:pPr>
      <w:hyperlink w:anchor="_Toc206175451" w:history="1">
        <w:r w:rsidRPr="00585F65">
          <w:rPr>
            <w:rStyle w:val="Hyperlink"/>
            <w:rFonts w:asciiTheme="majorBidi" w:hAnsiTheme="majorBidi" w:cstheme="majorBidi"/>
            <w:noProof/>
          </w:rPr>
          <w:t>The rupture between the trees of life &amp; knowledge:</w:t>
        </w:r>
        <w:r>
          <w:rPr>
            <w:noProof/>
            <w:webHidden/>
          </w:rPr>
          <w:tab/>
        </w:r>
        <w:r>
          <w:rPr>
            <w:noProof/>
            <w:webHidden/>
          </w:rPr>
          <w:fldChar w:fldCharType="begin"/>
        </w:r>
        <w:r>
          <w:rPr>
            <w:noProof/>
            <w:webHidden/>
          </w:rPr>
          <w:instrText xml:space="preserve"> PAGEREF _Toc206175451 \h </w:instrText>
        </w:r>
        <w:r>
          <w:rPr>
            <w:noProof/>
            <w:webHidden/>
          </w:rPr>
        </w:r>
        <w:r>
          <w:rPr>
            <w:noProof/>
            <w:webHidden/>
          </w:rPr>
          <w:fldChar w:fldCharType="separate"/>
        </w:r>
        <w:r>
          <w:rPr>
            <w:noProof/>
            <w:webHidden/>
          </w:rPr>
          <w:t>18</w:t>
        </w:r>
        <w:r>
          <w:rPr>
            <w:noProof/>
            <w:webHidden/>
          </w:rPr>
          <w:fldChar w:fldCharType="end"/>
        </w:r>
      </w:hyperlink>
    </w:p>
    <w:p w14:paraId="4EDB4621" w14:textId="65183729" w:rsidR="003A7196" w:rsidRDefault="003A7196">
      <w:pPr>
        <w:pStyle w:val="TOC2"/>
        <w:tabs>
          <w:tab w:val="right" w:leader="dot" w:pos="4886"/>
        </w:tabs>
        <w:rPr>
          <w:rFonts w:asciiTheme="minorHAnsi" w:eastAsiaTheme="minorEastAsia" w:hAnsiTheme="minorHAnsi" w:cstheme="minorBidi"/>
          <w:noProof/>
          <w:kern w:val="2"/>
          <w:szCs w:val="24"/>
          <w:lang w:bidi="he-IL"/>
          <w14:ligatures w14:val="standardContextual"/>
        </w:rPr>
      </w:pPr>
      <w:hyperlink w:anchor="_Toc206175452" w:history="1">
        <w:r w:rsidRPr="00585F65">
          <w:rPr>
            <w:rStyle w:val="Hyperlink"/>
            <w:rFonts w:asciiTheme="majorBidi" w:hAnsiTheme="majorBidi" w:cstheme="majorBidi"/>
            <w:noProof/>
          </w:rPr>
          <w:t>The sin of the mekoshesh eitzim (gather sticks)</w:t>
        </w:r>
        <w:r>
          <w:rPr>
            <w:noProof/>
            <w:webHidden/>
          </w:rPr>
          <w:tab/>
        </w:r>
        <w:r>
          <w:rPr>
            <w:noProof/>
            <w:webHidden/>
          </w:rPr>
          <w:fldChar w:fldCharType="begin"/>
        </w:r>
        <w:r>
          <w:rPr>
            <w:noProof/>
            <w:webHidden/>
          </w:rPr>
          <w:instrText xml:space="preserve"> PAGEREF _Toc206175452 \h </w:instrText>
        </w:r>
        <w:r>
          <w:rPr>
            <w:noProof/>
            <w:webHidden/>
          </w:rPr>
        </w:r>
        <w:r>
          <w:rPr>
            <w:noProof/>
            <w:webHidden/>
          </w:rPr>
          <w:fldChar w:fldCharType="separate"/>
        </w:r>
        <w:r>
          <w:rPr>
            <w:noProof/>
            <w:webHidden/>
          </w:rPr>
          <w:t>18</w:t>
        </w:r>
        <w:r>
          <w:rPr>
            <w:noProof/>
            <w:webHidden/>
          </w:rPr>
          <w:fldChar w:fldCharType="end"/>
        </w:r>
      </w:hyperlink>
    </w:p>
    <w:p w14:paraId="4D1E3BB3" w14:textId="0DA3647D"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53" w:history="1">
        <w:r w:rsidRPr="00585F65">
          <w:rPr>
            <w:rStyle w:val="Hyperlink"/>
            <w:noProof/>
          </w:rPr>
          <w:t>One Tree</w:t>
        </w:r>
        <w:r>
          <w:rPr>
            <w:noProof/>
            <w:webHidden/>
          </w:rPr>
          <w:tab/>
        </w:r>
        <w:r>
          <w:rPr>
            <w:noProof/>
            <w:webHidden/>
          </w:rPr>
          <w:fldChar w:fldCharType="begin"/>
        </w:r>
        <w:r>
          <w:rPr>
            <w:noProof/>
            <w:webHidden/>
          </w:rPr>
          <w:instrText xml:space="preserve"> PAGEREF _Toc206175453 \h </w:instrText>
        </w:r>
        <w:r>
          <w:rPr>
            <w:noProof/>
            <w:webHidden/>
          </w:rPr>
        </w:r>
        <w:r>
          <w:rPr>
            <w:noProof/>
            <w:webHidden/>
          </w:rPr>
          <w:fldChar w:fldCharType="separate"/>
        </w:r>
        <w:r>
          <w:rPr>
            <w:noProof/>
            <w:webHidden/>
          </w:rPr>
          <w:t>20</w:t>
        </w:r>
        <w:r>
          <w:rPr>
            <w:noProof/>
            <w:webHidden/>
          </w:rPr>
          <w:fldChar w:fldCharType="end"/>
        </w:r>
      </w:hyperlink>
    </w:p>
    <w:p w14:paraId="1BE52875" w14:textId="11D1D2BA"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54" w:history="1">
        <w:r w:rsidRPr="00585F65">
          <w:rPr>
            <w:rStyle w:val="Hyperlink"/>
            <w:noProof/>
          </w:rPr>
          <w:t>Mishkan Parallels</w:t>
        </w:r>
        <w:r>
          <w:rPr>
            <w:noProof/>
            <w:webHidden/>
          </w:rPr>
          <w:tab/>
        </w:r>
        <w:r>
          <w:rPr>
            <w:noProof/>
            <w:webHidden/>
          </w:rPr>
          <w:fldChar w:fldCharType="begin"/>
        </w:r>
        <w:r>
          <w:rPr>
            <w:noProof/>
            <w:webHidden/>
          </w:rPr>
          <w:instrText xml:space="preserve"> PAGEREF _Toc206175454 \h </w:instrText>
        </w:r>
        <w:r>
          <w:rPr>
            <w:noProof/>
            <w:webHidden/>
          </w:rPr>
        </w:r>
        <w:r>
          <w:rPr>
            <w:noProof/>
            <w:webHidden/>
          </w:rPr>
          <w:fldChar w:fldCharType="separate"/>
        </w:r>
        <w:r>
          <w:rPr>
            <w:noProof/>
            <w:webHidden/>
          </w:rPr>
          <w:t>21</w:t>
        </w:r>
        <w:r>
          <w:rPr>
            <w:noProof/>
            <w:webHidden/>
          </w:rPr>
          <w:fldChar w:fldCharType="end"/>
        </w:r>
      </w:hyperlink>
    </w:p>
    <w:p w14:paraId="414DCF98" w14:textId="132F1DFB" w:rsidR="003A7196" w:rsidRDefault="003A7196">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06175455" w:history="1">
        <w:r w:rsidRPr="00585F65">
          <w:rPr>
            <w:rStyle w:val="Hyperlink"/>
            <w:noProof/>
          </w:rPr>
          <w:t>The Subterranean Temple</w:t>
        </w:r>
        <w:r>
          <w:rPr>
            <w:noProof/>
            <w:webHidden/>
          </w:rPr>
          <w:tab/>
        </w:r>
        <w:r>
          <w:rPr>
            <w:noProof/>
            <w:webHidden/>
          </w:rPr>
          <w:fldChar w:fldCharType="begin"/>
        </w:r>
        <w:r>
          <w:rPr>
            <w:noProof/>
            <w:webHidden/>
          </w:rPr>
          <w:instrText xml:space="preserve"> PAGEREF _Toc206175455 \h </w:instrText>
        </w:r>
        <w:r>
          <w:rPr>
            <w:noProof/>
            <w:webHidden/>
          </w:rPr>
        </w:r>
        <w:r>
          <w:rPr>
            <w:noProof/>
            <w:webHidden/>
          </w:rPr>
          <w:fldChar w:fldCharType="separate"/>
        </w:r>
        <w:r>
          <w:rPr>
            <w:noProof/>
            <w:webHidden/>
          </w:rPr>
          <w:t>23</w:t>
        </w:r>
        <w:r>
          <w:rPr>
            <w:noProof/>
            <w:webHidden/>
          </w:rPr>
          <w:fldChar w:fldCharType="end"/>
        </w:r>
      </w:hyperlink>
    </w:p>
    <w:p w14:paraId="02525677" w14:textId="6121D1CF" w:rsidR="00246D45" w:rsidRDefault="005E38D0">
      <w:pPr>
        <w:rPr>
          <w:rFonts w:ascii="Times New Roman" w:hAnsi="Times New Roman"/>
        </w:rPr>
      </w:pPr>
      <w:r>
        <w:rPr>
          <w:rFonts w:ascii="Times New Roman" w:hAnsi="Times New Roman"/>
        </w:rPr>
        <w:fldChar w:fldCharType="end"/>
      </w:r>
    </w:p>
    <w:p w14:paraId="2BCBCDC0" w14:textId="77777777" w:rsidR="00246D45" w:rsidRDefault="00E727A7" w:rsidP="00246D45">
      <w:pPr>
        <w:rPr>
          <w:rFonts w:ascii="Times New Roman" w:hAnsi="Times New Roman"/>
        </w:rPr>
      </w:pPr>
      <w:r w:rsidRPr="00E2267E">
        <w:rPr>
          <w:rFonts w:ascii="Times New Roman" w:hAnsi="Times New Roman"/>
          <w:noProof/>
          <w:lang w:bidi="he-IL"/>
        </w:rPr>
        <w:drawing>
          <wp:inline distT="0" distB="0" distL="0" distR="0" wp14:anchorId="2DBDCF3D" wp14:editId="65C4235C">
            <wp:extent cx="309372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720" cy="68580"/>
                    </a:xfrm>
                    <a:prstGeom prst="rect">
                      <a:avLst/>
                    </a:prstGeom>
                    <a:noFill/>
                    <a:ln>
                      <a:noFill/>
                    </a:ln>
                  </pic:spPr>
                </pic:pic>
              </a:graphicData>
            </a:graphic>
          </wp:inline>
        </w:drawing>
      </w:r>
    </w:p>
    <w:p w14:paraId="44A11346" w14:textId="77777777" w:rsidR="00246D45" w:rsidRDefault="00246D45">
      <w:pPr>
        <w:rPr>
          <w:rFonts w:ascii="Times New Roman" w:hAnsi="Times New Roman"/>
        </w:rPr>
      </w:pPr>
    </w:p>
    <w:p w14:paraId="726D2AB6" w14:textId="77777777" w:rsidR="00246D45" w:rsidRDefault="00246D45" w:rsidP="00246D45">
      <w:pPr>
        <w:pStyle w:val="Heading1"/>
      </w:pPr>
      <w:bookmarkStart w:id="0" w:name="_Toc418011787"/>
      <w:bookmarkStart w:id="1" w:name="_Toc120220301"/>
      <w:bookmarkStart w:id="2" w:name="_Toc206175439"/>
      <w:r>
        <w:t>Introduction</w:t>
      </w:r>
      <w:bookmarkEnd w:id="0"/>
      <w:bookmarkEnd w:id="1"/>
      <w:bookmarkEnd w:id="2"/>
    </w:p>
    <w:p w14:paraId="610C707E" w14:textId="77777777" w:rsidR="00246D45" w:rsidRDefault="00246D45">
      <w:pPr>
        <w:rPr>
          <w:rFonts w:ascii="Times New Roman" w:hAnsi="Times New Roman"/>
        </w:rPr>
      </w:pPr>
    </w:p>
    <w:p w14:paraId="35446CAA" w14:textId="6F9B9601" w:rsidR="001B1E75" w:rsidRDefault="001B1E75" w:rsidP="00C75E5B">
      <w:pPr>
        <w:rPr>
          <w:rFonts w:ascii="Times New Roman" w:hAnsi="Times New Roman"/>
        </w:rPr>
      </w:pPr>
      <w:r w:rsidRPr="00933922">
        <w:rPr>
          <w:rFonts w:ascii="Times New Roman" w:hAnsi="Times New Roman"/>
        </w:rPr>
        <w:t>Adam</w:t>
      </w:r>
      <w:r w:rsidRPr="00E2267E">
        <w:rPr>
          <w:rFonts w:ascii="Times New Roman" w:hAnsi="Times New Roman"/>
        </w:rPr>
        <w:t xml:space="preserve"> and Eve were </w:t>
      </w:r>
      <w:r w:rsidRPr="00933922">
        <w:rPr>
          <w:rFonts w:ascii="Times New Roman" w:hAnsi="Times New Roman"/>
        </w:rPr>
        <w:t>created</w:t>
      </w:r>
      <w:r w:rsidRPr="00E2267E">
        <w:rPr>
          <w:rFonts w:ascii="Times New Roman" w:hAnsi="Times New Roman"/>
        </w:rPr>
        <w:t xml:space="preserve"> and then placed in the </w:t>
      </w:r>
      <w:r w:rsidR="003012BA">
        <w:rPr>
          <w:rFonts w:ascii="Times New Roman" w:hAnsi="Times New Roman"/>
        </w:rPr>
        <w:t>G</w:t>
      </w:r>
      <w:r w:rsidRPr="00E2267E">
        <w:rPr>
          <w:rFonts w:ascii="Times New Roman" w:hAnsi="Times New Roman"/>
        </w:rPr>
        <w:t>arden of Eden</w:t>
      </w:r>
      <w:r w:rsidR="003012BA">
        <w:rPr>
          <w:rFonts w:ascii="Times New Roman" w:hAnsi="Times New Roman"/>
        </w:rPr>
        <w:t xml:space="preserve"> </w:t>
      </w:r>
      <w:r w:rsidR="005E38D0">
        <w:rPr>
          <w:rFonts w:ascii="Times New Roman" w:hAnsi="Times New Roman"/>
        </w:rPr>
        <w:t xml:space="preserve">- </w:t>
      </w:r>
      <w:r w:rsidR="005E38D0" w:rsidRPr="003012BA">
        <w:rPr>
          <w:rFonts w:ascii="Times New Roman" w:hAnsi="Times New Roman"/>
          <w:rtl/>
          <w:lang w:bidi="he-IL"/>
        </w:rPr>
        <w:t>גַּן</w:t>
      </w:r>
      <w:r w:rsidR="003012BA" w:rsidRPr="003012BA">
        <w:rPr>
          <w:rFonts w:ascii="Times New Roman" w:hAnsi="Times New Roman"/>
          <w:szCs w:val="24"/>
          <w:rtl/>
          <w:lang w:bidi="he-IL"/>
        </w:rPr>
        <w:t xml:space="preserve"> עֵדֶן</w:t>
      </w:r>
      <w:r w:rsidRPr="00E2267E">
        <w:rPr>
          <w:rFonts w:ascii="Times New Roman" w:hAnsi="Times New Roman"/>
        </w:rPr>
        <w:t xml:space="preserve">. They lived in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until they </w:t>
      </w:r>
      <w:r w:rsidRPr="00933922">
        <w:rPr>
          <w:rFonts w:ascii="Times New Roman" w:hAnsi="Times New Roman"/>
        </w:rPr>
        <w:t>ate</w:t>
      </w:r>
      <w:r w:rsidRPr="00E2267E">
        <w:rPr>
          <w:rFonts w:ascii="Times New Roman" w:hAnsi="Times New Roman"/>
        </w:rPr>
        <w:t xml:space="preserve"> of the </w:t>
      </w:r>
      <w:r w:rsidRPr="00B5665D">
        <w:rPr>
          <w:rFonts w:ascii="Times New Roman" w:hAnsi="Times New Roman"/>
        </w:rPr>
        <w:t xml:space="preserve">tree of the </w:t>
      </w:r>
      <w:r w:rsidRPr="00933922">
        <w:rPr>
          <w:rFonts w:ascii="Times New Roman" w:hAnsi="Times New Roman"/>
        </w:rPr>
        <w:t>knowledge</w:t>
      </w:r>
      <w:r w:rsidRPr="00B5665D">
        <w:rPr>
          <w:rFonts w:ascii="Times New Roman" w:hAnsi="Times New Roman"/>
        </w:rPr>
        <w:t xml:space="preserve"> of good and evil</w:t>
      </w:r>
      <w:r w:rsidRPr="00E2267E">
        <w:rPr>
          <w:rFonts w:ascii="Times New Roman" w:hAnsi="Times New Roman"/>
        </w:rPr>
        <w:t>. I believe the scriptures indicate that the righteous will</w:t>
      </w:r>
      <w:r w:rsidR="00460A17" w:rsidRPr="00E2267E">
        <w:rPr>
          <w:rFonts w:ascii="Times New Roman" w:hAnsi="Times New Roman"/>
        </w:rPr>
        <w:t xml:space="preserve">, </w:t>
      </w:r>
      <w:r w:rsidR="00460A17" w:rsidRPr="00933922">
        <w:rPr>
          <w:rFonts w:ascii="Times New Roman" w:hAnsi="Times New Roman"/>
        </w:rPr>
        <w:t>one</w:t>
      </w:r>
      <w:r w:rsidR="00460A17" w:rsidRPr="00E2267E">
        <w:rPr>
          <w:rFonts w:ascii="Times New Roman" w:hAnsi="Times New Roman"/>
        </w:rPr>
        <w:t xml:space="preserve"> day,</w:t>
      </w:r>
      <w:r w:rsidRPr="00E2267E">
        <w:rPr>
          <w:rFonts w:ascii="Times New Roman" w:hAnsi="Times New Roman"/>
        </w:rPr>
        <w:t xml:space="preserve"> return to the </w:t>
      </w:r>
      <w:r w:rsidR="00C75E5B">
        <w:rPr>
          <w:rFonts w:ascii="Times New Roman" w:hAnsi="Times New Roman"/>
        </w:rPr>
        <w:t>G</w:t>
      </w:r>
      <w:r w:rsidRPr="00E2267E">
        <w:rPr>
          <w:rFonts w:ascii="Times New Roman" w:hAnsi="Times New Roman"/>
        </w:rPr>
        <w:t xml:space="preserve">arden of Eden. </w:t>
      </w:r>
    </w:p>
    <w:p w14:paraId="1D0975E6" w14:textId="77777777" w:rsidR="00FB583A" w:rsidRDefault="00FB583A" w:rsidP="00C75E5B">
      <w:pPr>
        <w:rPr>
          <w:rFonts w:ascii="Times New Roman" w:hAnsi="Times New Roman"/>
        </w:rPr>
      </w:pPr>
    </w:p>
    <w:p w14:paraId="0EFCBE9E" w14:textId="63FB8FA1" w:rsidR="00FB583A" w:rsidRDefault="00FB583A" w:rsidP="00C75E5B">
      <w:pPr>
        <w:rPr>
          <w:rFonts w:ascii="Times New Roman" w:hAnsi="Times New Roman"/>
        </w:rPr>
      </w:pPr>
      <w:r>
        <w:rPr>
          <w:rFonts w:ascii="Times New Roman" w:hAnsi="Times New Roman"/>
        </w:rPr>
        <w:t>Eden means ‘pleasure’ or ‘</w:t>
      </w:r>
      <w:r w:rsidR="008563F6">
        <w:rPr>
          <w:rFonts w:ascii="Times New Roman" w:hAnsi="Times New Roman"/>
        </w:rPr>
        <w:t>ecstasy</w:t>
      </w:r>
      <w:r>
        <w:rPr>
          <w:rFonts w:ascii="Times New Roman" w:hAnsi="Times New Roman"/>
        </w:rPr>
        <w:t>’.</w:t>
      </w:r>
      <w:r w:rsidR="003B7111">
        <w:rPr>
          <w:rFonts w:ascii="Times New Roman" w:hAnsi="Times New Roman"/>
        </w:rPr>
        <w:t xml:space="preserve"> Eden is a </w:t>
      </w:r>
      <w:r w:rsidR="003B7111" w:rsidRPr="00933922">
        <w:rPr>
          <w:rFonts w:ascii="Times New Roman" w:hAnsi="Times New Roman"/>
        </w:rPr>
        <w:t>place</w:t>
      </w:r>
      <w:r w:rsidR="003B7111">
        <w:rPr>
          <w:rFonts w:ascii="Times New Roman" w:hAnsi="Times New Roman"/>
        </w:rPr>
        <w:t xml:space="preserve"> where we are </w:t>
      </w:r>
      <w:r w:rsidR="003B7111" w:rsidRPr="00933922">
        <w:rPr>
          <w:rFonts w:ascii="Times New Roman" w:hAnsi="Times New Roman"/>
        </w:rPr>
        <w:t>one</w:t>
      </w:r>
      <w:r w:rsidR="003B7111">
        <w:rPr>
          <w:rFonts w:ascii="Times New Roman" w:hAnsi="Times New Roman"/>
        </w:rPr>
        <w:t xml:space="preserve"> with </w:t>
      </w:r>
      <w:r w:rsidR="003B7111" w:rsidRPr="00933922">
        <w:rPr>
          <w:rFonts w:ascii="Times New Roman" w:hAnsi="Times New Roman"/>
        </w:rPr>
        <w:t>HaShem</w:t>
      </w:r>
      <w:r w:rsidR="003B7111">
        <w:rPr>
          <w:rFonts w:ascii="Times New Roman" w:hAnsi="Times New Roman"/>
        </w:rPr>
        <w:t xml:space="preserve">, that is the </w:t>
      </w:r>
      <w:r w:rsidR="008563F6">
        <w:rPr>
          <w:rFonts w:ascii="Times New Roman" w:hAnsi="Times New Roman"/>
        </w:rPr>
        <w:t>ecstasy</w:t>
      </w:r>
      <w:r w:rsidR="003B7111">
        <w:rPr>
          <w:rFonts w:ascii="Times New Roman" w:hAnsi="Times New Roman"/>
        </w:rPr>
        <w:t xml:space="preserve">. Eden is a </w:t>
      </w:r>
      <w:r w:rsidR="003B7111" w:rsidRPr="00933922">
        <w:rPr>
          <w:rFonts w:ascii="Times New Roman" w:hAnsi="Times New Roman"/>
        </w:rPr>
        <w:t>place</w:t>
      </w:r>
      <w:r w:rsidR="003B7111">
        <w:rPr>
          <w:rFonts w:ascii="Times New Roman" w:hAnsi="Times New Roman"/>
        </w:rPr>
        <w:t xml:space="preserve"> of </w:t>
      </w:r>
      <w:r w:rsidR="008563F6">
        <w:rPr>
          <w:rFonts w:ascii="Times New Roman" w:hAnsi="Times New Roman"/>
        </w:rPr>
        <w:t>ecstasy</w:t>
      </w:r>
      <w:r w:rsidR="003B7111">
        <w:rPr>
          <w:rFonts w:ascii="Times New Roman" w:hAnsi="Times New Roman"/>
        </w:rPr>
        <w:t xml:space="preserve"> with </w:t>
      </w:r>
      <w:r w:rsidR="003B7111" w:rsidRPr="00933922">
        <w:rPr>
          <w:rFonts w:ascii="Times New Roman" w:hAnsi="Times New Roman"/>
        </w:rPr>
        <w:t>HaShem</w:t>
      </w:r>
      <w:r w:rsidR="003B7111">
        <w:rPr>
          <w:rFonts w:ascii="Times New Roman" w:hAnsi="Times New Roman"/>
        </w:rPr>
        <w:t>.</w:t>
      </w:r>
    </w:p>
    <w:p w14:paraId="11296082" w14:textId="77777777" w:rsidR="00FB583A" w:rsidRDefault="00FB583A" w:rsidP="00C75E5B">
      <w:pPr>
        <w:rPr>
          <w:rFonts w:ascii="Times New Roman" w:hAnsi="Times New Roman"/>
        </w:rPr>
      </w:pPr>
    </w:p>
    <w:p w14:paraId="7B681C09" w14:textId="53B8DB16" w:rsidR="00FB583A" w:rsidRPr="00FB583A" w:rsidRDefault="00FB583A" w:rsidP="00FB583A">
      <w:pPr>
        <w:ind w:left="288" w:right="288"/>
        <w:rPr>
          <w:rFonts w:ascii="Times New Roman" w:hAnsi="Times New Roman"/>
          <w:i/>
          <w:iCs/>
        </w:rPr>
      </w:pPr>
      <w:r w:rsidRPr="00FB583A">
        <w:rPr>
          <w:rFonts w:ascii="Times New Roman" w:hAnsi="Times New Roman"/>
          <w:b/>
          <w:bCs/>
          <w:i/>
          <w:iCs/>
        </w:rPr>
        <w:t>Bereshit (Genesis) 2:10</w:t>
      </w:r>
      <w:r w:rsidRPr="00FB583A">
        <w:rPr>
          <w:rFonts w:ascii="Times New Roman" w:hAnsi="Times New Roman"/>
          <w:i/>
          <w:iCs/>
        </w:rPr>
        <w:t xml:space="preserve"> And a river went out of Eden to water the garden; and from thence it was parted, and became into </w:t>
      </w:r>
      <w:r w:rsidRPr="00933922">
        <w:rPr>
          <w:rFonts w:ascii="Times New Roman" w:hAnsi="Times New Roman"/>
          <w:i/>
          <w:iCs/>
        </w:rPr>
        <w:t>four</w:t>
      </w:r>
      <w:r w:rsidRPr="00FB583A">
        <w:rPr>
          <w:rFonts w:ascii="Times New Roman" w:hAnsi="Times New Roman"/>
          <w:i/>
          <w:iCs/>
        </w:rPr>
        <w:t xml:space="preserve"> heads.</w:t>
      </w:r>
    </w:p>
    <w:p w14:paraId="64088A0A" w14:textId="77777777" w:rsidR="001B1E75" w:rsidRDefault="001B1E75">
      <w:pPr>
        <w:rPr>
          <w:rFonts w:ascii="Times New Roman" w:hAnsi="Times New Roman"/>
        </w:rPr>
      </w:pPr>
    </w:p>
    <w:p w14:paraId="36A49CBE" w14:textId="09A9312A" w:rsidR="00FB583A" w:rsidRDefault="00FB583A">
      <w:pPr>
        <w:rPr>
          <w:rFonts w:ascii="Times New Roman" w:hAnsi="Times New Roman"/>
        </w:rPr>
      </w:pPr>
      <w:r>
        <w:rPr>
          <w:rFonts w:ascii="Times New Roman" w:hAnsi="Times New Roman"/>
        </w:rPr>
        <w:t>Note that the river goes out of Eden and after it is out of Eden, then it waters the garden.</w:t>
      </w:r>
      <w:r w:rsidR="003B7111">
        <w:rPr>
          <w:rFonts w:ascii="Times New Roman" w:hAnsi="Times New Roman"/>
        </w:rPr>
        <w:t xml:space="preserve"> The garden is a </w:t>
      </w:r>
      <w:r w:rsidR="003B7111" w:rsidRPr="00933922">
        <w:rPr>
          <w:rFonts w:ascii="Times New Roman" w:hAnsi="Times New Roman"/>
        </w:rPr>
        <w:t>place</w:t>
      </w:r>
      <w:r w:rsidR="003B7111">
        <w:rPr>
          <w:rFonts w:ascii="Times New Roman" w:hAnsi="Times New Roman"/>
        </w:rPr>
        <w:t xml:space="preserve"> of work.</w:t>
      </w:r>
    </w:p>
    <w:p w14:paraId="641DE935" w14:textId="77777777" w:rsidR="003B7111" w:rsidRDefault="003B7111">
      <w:pPr>
        <w:rPr>
          <w:rFonts w:ascii="Times New Roman" w:hAnsi="Times New Roman"/>
        </w:rPr>
      </w:pPr>
    </w:p>
    <w:p w14:paraId="6A887B54" w14:textId="1724D2A4" w:rsidR="003B7111" w:rsidRPr="003B7111" w:rsidRDefault="003B7111" w:rsidP="003B7111">
      <w:pPr>
        <w:ind w:left="288" w:right="288"/>
        <w:rPr>
          <w:rFonts w:ascii="Times New Roman" w:hAnsi="Times New Roman"/>
          <w:i/>
          <w:iCs/>
        </w:rPr>
      </w:pPr>
      <w:r w:rsidRPr="003B7111">
        <w:rPr>
          <w:rFonts w:ascii="Times New Roman" w:hAnsi="Times New Roman"/>
          <w:b/>
          <w:bCs/>
          <w:i/>
          <w:iCs/>
        </w:rPr>
        <w:t xml:space="preserve">Bereshit (Genesis) 2:15  </w:t>
      </w:r>
      <w:r w:rsidRPr="003B7111">
        <w:rPr>
          <w:rFonts w:ascii="Times New Roman" w:hAnsi="Times New Roman"/>
          <w:i/>
          <w:iCs/>
        </w:rPr>
        <w:t xml:space="preserve">And </w:t>
      </w:r>
      <w:r w:rsidRPr="00933922">
        <w:rPr>
          <w:rFonts w:ascii="Times New Roman" w:hAnsi="Times New Roman"/>
          <w:i/>
          <w:iCs/>
        </w:rPr>
        <w:t>HaShem</w:t>
      </w:r>
      <w:r w:rsidRPr="003B7111">
        <w:rPr>
          <w:rFonts w:ascii="Times New Roman" w:hAnsi="Times New Roman"/>
          <w:i/>
          <w:iCs/>
        </w:rPr>
        <w:t xml:space="preserve"> God took the man, and put him into the garden of Eden to dress it and to keep it.</w:t>
      </w:r>
    </w:p>
    <w:p w14:paraId="10F046FF" w14:textId="77777777" w:rsidR="00FB583A" w:rsidRPr="00E2267E" w:rsidRDefault="00FB583A">
      <w:pPr>
        <w:rPr>
          <w:rFonts w:ascii="Times New Roman" w:hAnsi="Times New Roman"/>
        </w:rPr>
      </w:pPr>
    </w:p>
    <w:p w14:paraId="6CE05351" w14:textId="2A2A9250" w:rsidR="001B1E75" w:rsidRPr="00E2267E" w:rsidRDefault="001B1E75">
      <w:pPr>
        <w:rPr>
          <w:rFonts w:ascii="Times New Roman" w:hAnsi="Times New Roman"/>
          <w:b/>
        </w:rPr>
      </w:pPr>
      <w:r w:rsidRPr="00E2267E">
        <w:rPr>
          <w:rFonts w:ascii="Times New Roman" w:hAnsi="Times New Roman"/>
          <w:b/>
        </w:rPr>
        <w:t xml:space="preserve">We will literally go </w:t>
      </w:r>
      <w:r w:rsidR="003012BA">
        <w:rPr>
          <w:rFonts w:ascii="Times New Roman" w:hAnsi="Times New Roman"/>
          <w:b/>
        </w:rPr>
        <w:t>“</w:t>
      </w:r>
      <w:r w:rsidRPr="00E2267E">
        <w:rPr>
          <w:rFonts w:ascii="Times New Roman" w:hAnsi="Times New Roman"/>
          <w:b/>
        </w:rPr>
        <w:t xml:space="preserve">back to the </w:t>
      </w:r>
      <w:r w:rsidRPr="00933922">
        <w:rPr>
          <w:rFonts w:ascii="Times New Roman" w:hAnsi="Times New Roman"/>
          <w:b/>
        </w:rPr>
        <w:t>future</w:t>
      </w:r>
      <w:r w:rsidR="003012BA">
        <w:rPr>
          <w:rFonts w:ascii="Times New Roman" w:hAnsi="Times New Roman"/>
          <w:b/>
        </w:rPr>
        <w:t>”</w:t>
      </w:r>
      <w:r w:rsidRPr="00E2267E">
        <w:rPr>
          <w:rFonts w:ascii="Times New Roman" w:hAnsi="Times New Roman"/>
          <w:b/>
        </w:rPr>
        <w:t xml:space="preserve">. </w:t>
      </w:r>
    </w:p>
    <w:p w14:paraId="74E92A7B" w14:textId="77777777" w:rsidR="003012BA" w:rsidRDefault="003012BA">
      <w:pPr>
        <w:rPr>
          <w:rFonts w:ascii="Times New Roman" w:hAnsi="Times New Roman"/>
        </w:rPr>
      </w:pPr>
    </w:p>
    <w:p w14:paraId="300FABCB" w14:textId="77777777" w:rsidR="001B1E75" w:rsidRPr="00E2267E" w:rsidRDefault="001B1E75">
      <w:pPr>
        <w:rPr>
          <w:rFonts w:ascii="Times New Roman" w:hAnsi="Times New Roman"/>
        </w:rPr>
      </w:pPr>
      <w:r w:rsidRPr="00E2267E">
        <w:rPr>
          <w:rFonts w:ascii="Times New Roman" w:hAnsi="Times New Roman"/>
        </w:rPr>
        <w:t>Solomon said:</w:t>
      </w:r>
    </w:p>
    <w:p w14:paraId="643E4F01" w14:textId="77777777" w:rsidR="001B1E75" w:rsidRPr="00E2267E" w:rsidRDefault="001B1E75">
      <w:pPr>
        <w:rPr>
          <w:rFonts w:ascii="Times New Roman" w:hAnsi="Times New Roman"/>
        </w:rPr>
      </w:pPr>
    </w:p>
    <w:p w14:paraId="4569C569" w14:textId="39EFB85D" w:rsidR="001B1E75" w:rsidRPr="00E2267E" w:rsidRDefault="001B1E75">
      <w:pPr>
        <w:ind w:left="288" w:right="288"/>
        <w:rPr>
          <w:rFonts w:ascii="Times New Roman" w:hAnsi="Times New Roman"/>
          <w:i/>
        </w:rPr>
      </w:pPr>
      <w:r w:rsidRPr="00E2267E">
        <w:rPr>
          <w:rFonts w:ascii="Times New Roman" w:hAnsi="Times New Roman"/>
          <w:b/>
          <w:i/>
        </w:rPr>
        <w:t>Kohelet (Ecclesiastes) 1:9</w:t>
      </w:r>
      <w:r w:rsidRPr="00E2267E">
        <w:rPr>
          <w:rFonts w:ascii="Times New Roman" w:hAnsi="Times New Roman"/>
          <w:i/>
        </w:rPr>
        <w:t xml:space="preserve"> What has been will be again, what has been done will be done again; there is nothing </w:t>
      </w:r>
      <w:r w:rsidRPr="00933922">
        <w:rPr>
          <w:rFonts w:ascii="Times New Roman" w:hAnsi="Times New Roman"/>
          <w:i/>
        </w:rPr>
        <w:t>new</w:t>
      </w:r>
      <w:r w:rsidRPr="00E2267E">
        <w:rPr>
          <w:rFonts w:ascii="Times New Roman" w:hAnsi="Times New Roman"/>
          <w:i/>
        </w:rPr>
        <w:t xml:space="preserve"> under the </w:t>
      </w:r>
      <w:r w:rsidRPr="00933922">
        <w:rPr>
          <w:rFonts w:ascii="Times New Roman" w:hAnsi="Times New Roman"/>
          <w:i/>
        </w:rPr>
        <w:t>sun</w:t>
      </w:r>
      <w:r w:rsidRPr="00E2267E">
        <w:rPr>
          <w:rFonts w:ascii="Times New Roman" w:hAnsi="Times New Roman"/>
          <w:i/>
        </w:rPr>
        <w:t>.</w:t>
      </w:r>
    </w:p>
    <w:p w14:paraId="05C72424" w14:textId="77777777" w:rsidR="001B1E75" w:rsidRPr="00E2267E" w:rsidRDefault="001B1E75">
      <w:pPr>
        <w:rPr>
          <w:rFonts w:ascii="Times New Roman" w:hAnsi="Times New Roman"/>
        </w:rPr>
      </w:pPr>
    </w:p>
    <w:p w14:paraId="43C22822" w14:textId="55E721F9" w:rsidR="00A16C95" w:rsidRDefault="001B1E75" w:rsidP="00A16C95">
      <w:pPr>
        <w:rPr>
          <w:rFonts w:ascii="Times New Roman" w:hAnsi="Times New Roman"/>
        </w:rPr>
      </w:pPr>
      <w:r w:rsidRPr="00E2267E">
        <w:rPr>
          <w:rFonts w:ascii="Times New Roman" w:hAnsi="Times New Roman"/>
        </w:rPr>
        <w:t xml:space="preserve">This prophetic statement seems to indicate that, in the end, righteous men will return to </w:t>
      </w:r>
      <w:smartTag w:uri="urn:schemas-microsoft-com:office:smarttags" w:element="City">
        <w:smartTag w:uri="urn:schemas-microsoft-com:office:smarttags" w:element="place">
          <w:r w:rsidRPr="00E2267E">
            <w:rPr>
              <w:rFonts w:ascii="Times New Roman" w:hAnsi="Times New Roman"/>
            </w:rPr>
            <w:t>Eden</w:t>
          </w:r>
        </w:smartTag>
      </w:smartTag>
      <w:r w:rsidRPr="00E2267E">
        <w:rPr>
          <w:rFonts w:ascii="Times New Roman" w:hAnsi="Times New Roman"/>
        </w:rPr>
        <w:t xml:space="preserve"> to </w:t>
      </w:r>
      <w:r w:rsidRPr="00933922">
        <w:rPr>
          <w:rFonts w:ascii="Times New Roman" w:hAnsi="Times New Roman"/>
        </w:rPr>
        <w:t>walk</w:t>
      </w:r>
      <w:r w:rsidRPr="00E2267E">
        <w:rPr>
          <w:rFonts w:ascii="Times New Roman" w:hAnsi="Times New Roman"/>
        </w:rPr>
        <w:t xml:space="preserve"> with </w:t>
      </w:r>
      <w:r w:rsidR="00B538E6" w:rsidRPr="00933922">
        <w:rPr>
          <w:rFonts w:ascii="Times New Roman" w:hAnsi="Times New Roman"/>
        </w:rPr>
        <w:t>HaShem</w:t>
      </w:r>
      <w:r w:rsidRPr="00E2267E">
        <w:rPr>
          <w:rFonts w:ascii="Times New Roman" w:hAnsi="Times New Roman"/>
        </w:rPr>
        <w:t xml:space="preserve">. </w:t>
      </w:r>
      <w:r w:rsidR="00A16C95" w:rsidRPr="00A16C95">
        <w:rPr>
          <w:rFonts w:ascii="Times New Roman" w:hAnsi="Times New Roman"/>
        </w:rPr>
        <w:t xml:space="preserve">This coincides with the statement of Sefer Yetzirah, </w:t>
      </w:r>
      <w:r w:rsidR="003012BA">
        <w:rPr>
          <w:rFonts w:ascii="Times New Roman" w:hAnsi="Times New Roman"/>
        </w:rPr>
        <w:t>“</w:t>
      </w:r>
      <w:r w:rsidR="00A16C95" w:rsidRPr="000C09D8">
        <w:rPr>
          <w:rFonts w:ascii="Times New Roman" w:hAnsi="Times New Roman"/>
        </w:rPr>
        <w:t>the end is enwedged in the beginning</w:t>
      </w:r>
      <w:r w:rsidR="00A16C95" w:rsidRPr="00A16C95">
        <w:rPr>
          <w:rFonts w:ascii="Times New Roman" w:hAnsi="Times New Roman"/>
        </w:rPr>
        <w:t>.</w:t>
      </w:r>
      <w:r w:rsidR="003012BA">
        <w:rPr>
          <w:rFonts w:ascii="Times New Roman" w:hAnsi="Times New Roman"/>
        </w:rPr>
        <w:t>”</w:t>
      </w:r>
      <w:r w:rsidR="00A16C95" w:rsidRPr="00A16C95">
        <w:rPr>
          <w:rFonts w:ascii="Times New Roman" w:hAnsi="Times New Roman"/>
        </w:rPr>
        <w:t xml:space="preserve"> </w:t>
      </w:r>
    </w:p>
    <w:p w14:paraId="0322BF9B" w14:textId="77777777" w:rsidR="00807AAF" w:rsidRDefault="00807AAF" w:rsidP="00A16C95">
      <w:pPr>
        <w:rPr>
          <w:rFonts w:ascii="Times New Roman" w:hAnsi="Times New Roman"/>
        </w:rPr>
      </w:pPr>
    </w:p>
    <w:p w14:paraId="687D9A0A" w14:textId="2FE0D063" w:rsidR="00807AAF" w:rsidRPr="00A16C95" w:rsidRDefault="00807AAF" w:rsidP="00807AAF">
      <w:pPr>
        <w:rPr>
          <w:rFonts w:ascii="Times New Roman" w:hAnsi="Times New Roman"/>
        </w:rPr>
      </w:pPr>
      <w:r w:rsidRPr="00807AAF">
        <w:rPr>
          <w:rFonts w:ascii="Times New Roman" w:hAnsi="Times New Roman"/>
        </w:rPr>
        <w:t>“The end is joined with the beginning and the beginning with the end.</w:t>
      </w:r>
      <w:r>
        <w:rPr>
          <w:rStyle w:val="FootnoteReference"/>
        </w:rPr>
        <w:footnoteReference w:id="1"/>
      </w:r>
      <w:r w:rsidRPr="00807AAF">
        <w:rPr>
          <w:rFonts w:ascii="Times New Roman" w:hAnsi="Times New Roman"/>
        </w:rPr>
        <w:t> </w:t>
      </w:r>
    </w:p>
    <w:p w14:paraId="0A8A7CE4" w14:textId="77777777" w:rsidR="00A16C95" w:rsidRPr="00A16C95" w:rsidRDefault="00A16C95" w:rsidP="00A16C95">
      <w:pPr>
        <w:rPr>
          <w:rFonts w:ascii="Times New Roman" w:hAnsi="Times New Roman"/>
        </w:rPr>
      </w:pPr>
    </w:p>
    <w:p w14:paraId="7DE5F6D0" w14:textId="47E8072E" w:rsidR="00A16C95" w:rsidRPr="00A16C95" w:rsidRDefault="00A16C95" w:rsidP="00A16C95">
      <w:pPr>
        <w:ind w:left="288" w:right="288"/>
        <w:rPr>
          <w:rFonts w:ascii="Times New Roman" w:hAnsi="Times New Roman"/>
          <w:i/>
          <w:iCs/>
          <w:szCs w:val="24"/>
        </w:rPr>
      </w:pPr>
      <w:r w:rsidRPr="00A16C95">
        <w:rPr>
          <w:rFonts w:ascii="Times New Roman" w:hAnsi="Times New Roman"/>
          <w:b/>
          <w:bCs/>
          <w:i/>
          <w:iCs/>
          <w:szCs w:val="24"/>
        </w:rPr>
        <w:t xml:space="preserve">Sefer </w:t>
      </w:r>
      <w:r w:rsidR="008563F6" w:rsidRPr="00A16C95">
        <w:rPr>
          <w:rFonts w:ascii="Times New Roman" w:hAnsi="Times New Roman"/>
          <w:b/>
          <w:bCs/>
          <w:i/>
          <w:iCs/>
          <w:szCs w:val="24"/>
        </w:rPr>
        <w:t>Yetzirah</w:t>
      </w:r>
      <w:r w:rsidRPr="00A16C95">
        <w:rPr>
          <w:rFonts w:ascii="Times New Roman" w:hAnsi="Times New Roman"/>
          <w:b/>
          <w:bCs/>
          <w:i/>
          <w:iCs/>
          <w:szCs w:val="24"/>
        </w:rPr>
        <w:t xml:space="preserve"> 3:1</w:t>
      </w:r>
      <w:r w:rsidRPr="00A16C95">
        <w:rPr>
          <w:rFonts w:ascii="Times New Roman" w:hAnsi="Times New Roman"/>
          <w:i/>
          <w:iCs/>
          <w:szCs w:val="24"/>
        </w:rPr>
        <w:t xml:space="preserve"> </w:t>
      </w:r>
      <w:r w:rsidRPr="00933922">
        <w:rPr>
          <w:rFonts w:ascii="Times New Roman" w:hAnsi="Times New Roman"/>
          <w:i/>
          <w:iCs/>
          <w:szCs w:val="24"/>
        </w:rPr>
        <w:t>Ten</w:t>
      </w:r>
      <w:r w:rsidRPr="00A16C95">
        <w:rPr>
          <w:rFonts w:ascii="Times New Roman" w:hAnsi="Times New Roman"/>
          <w:i/>
          <w:iCs/>
          <w:szCs w:val="24"/>
        </w:rPr>
        <w:t xml:space="preserve"> </w:t>
      </w:r>
      <w:r w:rsidRPr="00A16C95">
        <w:rPr>
          <w:rFonts w:ascii="Times New Roman" w:hAnsi="Times New Roman"/>
          <w:b/>
          <w:bCs/>
          <w:i/>
          <w:iCs/>
          <w:szCs w:val="24"/>
        </w:rPr>
        <w:t>Sefirot</w:t>
      </w:r>
      <w:r w:rsidRPr="00A16C95">
        <w:rPr>
          <w:rFonts w:ascii="Times New Roman" w:hAnsi="Times New Roman"/>
          <w:i/>
          <w:iCs/>
          <w:szCs w:val="24"/>
        </w:rPr>
        <w:t xml:space="preserve"> out of nothing. Stop your </w:t>
      </w:r>
      <w:r w:rsidRPr="00933922">
        <w:rPr>
          <w:rFonts w:ascii="Times New Roman" w:hAnsi="Times New Roman"/>
          <w:i/>
          <w:iCs/>
          <w:szCs w:val="24"/>
        </w:rPr>
        <w:t>mouth</w:t>
      </w:r>
      <w:r w:rsidRPr="00A16C95">
        <w:rPr>
          <w:rFonts w:ascii="Times New Roman" w:hAnsi="Times New Roman"/>
          <w:i/>
          <w:iCs/>
          <w:szCs w:val="24"/>
        </w:rPr>
        <w:t xml:space="preserve"> from </w:t>
      </w:r>
      <w:r w:rsidRPr="00933922">
        <w:rPr>
          <w:rFonts w:ascii="Times New Roman" w:hAnsi="Times New Roman"/>
          <w:i/>
          <w:iCs/>
          <w:szCs w:val="24"/>
        </w:rPr>
        <w:t>speaking</w:t>
      </w:r>
      <w:r w:rsidRPr="00A16C95">
        <w:rPr>
          <w:rFonts w:ascii="Times New Roman" w:hAnsi="Times New Roman"/>
          <w:i/>
          <w:iCs/>
          <w:szCs w:val="24"/>
        </w:rPr>
        <w:t xml:space="preserve">, stop your </w:t>
      </w:r>
      <w:r w:rsidRPr="00933922">
        <w:rPr>
          <w:rFonts w:ascii="Times New Roman" w:hAnsi="Times New Roman"/>
          <w:i/>
          <w:iCs/>
          <w:szCs w:val="24"/>
        </w:rPr>
        <w:t>heart</w:t>
      </w:r>
      <w:r w:rsidRPr="00A16C95">
        <w:rPr>
          <w:rFonts w:ascii="Times New Roman" w:hAnsi="Times New Roman"/>
          <w:i/>
          <w:iCs/>
          <w:szCs w:val="24"/>
        </w:rPr>
        <w:t xml:space="preserve"> from thinking, and if your </w:t>
      </w:r>
      <w:r w:rsidRPr="00933922">
        <w:rPr>
          <w:rFonts w:ascii="Times New Roman" w:hAnsi="Times New Roman"/>
          <w:i/>
          <w:iCs/>
          <w:szCs w:val="24"/>
        </w:rPr>
        <w:t>heart</w:t>
      </w:r>
      <w:r w:rsidRPr="00A16C95">
        <w:rPr>
          <w:rFonts w:ascii="Times New Roman" w:hAnsi="Times New Roman"/>
          <w:i/>
          <w:iCs/>
          <w:szCs w:val="24"/>
        </w:rPr>
        <w:t xml:space="preserve"> runs (to think) return to a </w:t>
      </w:r>
      <w:r w:rsidRPr="00933922">
        <w:rPr>
          <w:rFonts w:ascii="Times New Roman" w:hAnsi="Times New Roman"/>
          <w:i/>
          <w:iCs/>
          <w:szCs w:val="24"/>
        </w:rPr>
        <w:t>place</w:t>
      </w:r>
      <w:r w:rsidRPr="00A16C95">
        <w:rPr>
          <w:rFonts w:ascii="Times New Roman" w:hAnsi="Times New Roman"/>
          <w:i/>
          <w:iCs/>
          <w:szCs w:val="24"/>
        </w:rPr>
        <w:t xml:space="preserve"> of which it is said </w:t>
      </w:r>
      <w:r w:rsidR="003012BA">
        <w:rPr>
          <w:rFonts w:ascii="Times New Roman" w:hAnsi="Times New Roman"/>
          <w:i/>
          <w:iCs/>
          <w:szCs w:val="24"/>
        </w:rPr>
        <w:t>“</w:t>
      </w:r>
      <w:r w:rsidRPr="00A16C95">
        <w:rPr>
          <w:rFonts w:ascii="Times New Roman" w:hAnsi="Times New Roman"/>
          <w:i/>
          <w:iCs/>
          <w:szCs w:val="24"/>
        </w:rPr>
        <w:t>they ran and returned</w:t>
      </w:r>
      <w:r w:rsidR="003012BA">
        <w:rPr>
          <w:rFonts w:ascii="Times New Roman" w:hAnsi="Times New Roman"/>
          <w:i/>
          <w:iCs/>
          <w:szCs w:val="24"/>
        </w:rPr>
        <w:t>”</w:t>
      </w:r>
      <w:r w:rsidRPr="00A16C95">
        <w:rPr>
          <w:rFonts w:ascii="Times New Roman" w:hAnsi="Times New Roman"/>
          <w:i/>
          <w:iCs/>
          <w:szCs w:val="24"/>
        </w:rPr>
        <w:t xml:space="preserve">; and concerning this thing the </w:t>
      </w:r>
      <w:r w:rsidRPr="00933922">
        <w:rPr>
          <w:rFonts w:ascii="Times New Roman" w:hAnsi="Times New Roman"/>
          <w:i/>
          <w:iCs/>
          <w:szCs w:val="24"/>
        </w:rPr>
        <w:t>covenant</w:t>
      </w:r>
      <w:r w:rsidRPr="00A16C95">
        <w:rPr>
          <w:rFonts w:ascii="Times New Roman" w:hAnsi="Times New Roman"/>
          <w:i/>
          <w:iCs/>
          <w:szCs w:val="24"/>
        </w:rPr>
        <w:t xml:space="preserve"> was made; and they are </w:t>
      </w:r>
      <w:r w:rsidRPr="00933922">
        <w:rPr>
          <w:rFonts w:ascii="Times New Roman" w:hAnsi="Times New Roman"/>
          <w:i/>
          <w:iCs/>
          <w:szCs w:val="24"/>
        </w:rPr>
        <w:t>ten</w:t>
      </w:r>
      <w:r w:rsidRPr="00A16C95">
        <w:rPr>
          <w:rFonts w:ascii="Times New Roman" w:hAnsi="Times New Roman"/>
          <w:i/>
          <w:iCs/>
          <w:szCs w:val="24"/>
        </w:rPr>
        <w:t xml:space="preserve"> in extent beyond limit. </w:t>
      </w:r>
      <w:r w:rsidRPr="00807AAF">
        <w:rPr>
          <w:rFonts w:ascii="Times New Roman" w:hAnsi="Times New Roman"/>
          <w:i/>
          <w:iCs/>
          <w:szCs w:val="24"/>
          <w:highlight w:val="yellow"/>
        </w:rPr>
        <w:t>Their end is infused with their beginning, and their beginning with their end</w:t>
      </w:r>
      <w:r w:rsidRPr="00A16C95">
        <w:rPr>
          <w:rFonts w:ascii="Times New Roman" w:hAnsi="Times New Roman"/>
          <w:i/>
          <w:iCs/>
          <w:szCs w:val="24"/>
        </w:rPr>
        <w:t xml:space="preserve"> like a </w:t>
      </w:r>
      <w:r w:rsidRPr="00B5665D">
        <w:rPr>
          <w:rFonts w:ascii="Times New Roman" w:hAnsi="Times New Roman"/>
          <w:i/>
          <w:iCs/>
          <w:szCs w:val="24"/>
        </w:rPr>
        <w:t>flame</w:t>
      </w:r>
      <w:r w:rsidRPr="00A16C95">
        <w:rPr>
          <w:rFonts w:ascii="Times New Roman" w:hAnsi="Times New Roman"/>
          <w:i/>
          <w:iCs/>
          <w:szCs w:val="24"/>
        </w:rPr>
        <w:t xml:space="preserve"> attached to a glowing ember. </w:t>
      </w:r>
      <w:r w:rsidRPr="00933922">
        <w:rPr>
          <w:rFonts w:ascii="Times New Roman" w:hAnsi="Times New Roman"/>
          <w:i/>
          <w:iCs/>
          <w:szCs w:val="24"/>
        </w:rPr>
        <w:t>Know</w:t>
      </w:r>
      <w:r w:rsidRPr="00A16C95">
        <w:rPr>
          <w:rFonts w:ascii="Times New Roman" w:hAnsi="Times New Roman"/>
          <w:i/>
          <w:iCs/>
          <w:szCs w:val="24"/>
        </w:rPr>
        <w:t xml:space="preserve">, think [reflect, meditate] and imagine that the Creator is </w:t>
      </w:r>
      <w:r w:rsidRPr="00933922">
        <w:rPr>
          <w:rFonts w:ascii="Times New Roman" w:hAnsi="Times New Roman"/>
          <w:i/>
          <w:iCs/>
          <w:szCs w:val="24"/>
        </w:rPr>
        <w:t>One</w:t>
      </w:r>
      <w:r w:rsidRPr="00A16C95">
        <w:rPr>
          <w:rFonts w:ascii="Times New Roman" w:hAnsi="Times New Roman"/>
          <w:i/>
          <w:iCs/>
          <w:szCs w:val="24"/>
        </w:rPr>
        <w:t xml:space="preserve"> and there is nothing apart from Him, and before </w:t>
      </w:r>
      <w:r w:rsidRPr="00933922">
        <w:rPr>
          <w:rFonts w:ascii="Times New Roman" w:hAnsi="Times New Roman"/>
          <w:i/>
          <w:iCs/>
          <w:szCs w:val="24"/>
        </w:rPr>
        <w:t>One</w:t>
      </w:r>
      <w:r w:rsidRPr="00A16C95">
        <w:rPr>
          <w:rFonts w:ascii="Times New Roman" w:hAnsi="Times New Roman"/>
          <w:i/>
          <w:iCs/>
          <w:szCs w:val="24"/>
        </w:rPr>
        <w:t xml:space="preserve"> what do you count?</w:t>
      </w:r>
    </w:p>
    <w:p w14:paraId="7A3A8E68" w14:textId="77777777" w:rsidR="00A16C95" w:rsidRPr="00A16C95" w:rsidRDefault="00A16C95" w:rsidP="00A16C95">
      <w:pPr>
        <w:rPr>
          <w:rFonts w:ascii="Times New Roman" w:hAnsi="Times New Roman"/>
        </w:rPr>
      </w:pPr>
    </w:p>
    <w:p w14:paraId="33762DEF" w14:textId="77777777" w:rsidR="00A16C95" w:rsidRPr="00A16C95" w:rsidRDefault="00A16C95" w:rsidP="00A16C95">
      <w:pPr>
        <w:ind w:left="288" w:right="288"/>
        <w:rPr>
          <w:rFonts w:ascii="Times New Roman" w:hAnsi="Times New Roman"/>
          <w:i/>
          <w:iCs/>
        </w:rPr>
      </w:pPr>
      <w:r w:rsidRPr="00A16C95">
        <w:rPr>
          <w:rFonts w:ascii="Times New Roman" w:hAnsi="Times New Roman"/>
          <w:b/>
          <w:bCs/>
          <w:i/>
          <w:iCs/>
        </w:rPr>
        <w:lastRenderedPageBreak/>
        <w:t>Yeshayahu (Isaiah) 46:10</w:t>
      </w:r>
      <w:r w:rsidRPr="00A16C95">
        <w:rPr>
          <w:rFonts w:ascii="Times New Roman" w:hAnsi="Times New Roman"/>
          <w:i/>
          <w:iCs/>
        </w:rPr>
        <w:t xml:space="preserve"> </w:t>
      </w:r>
      <w:r w:rsidRPr="00A16C95">
        <w:rPr>
          <w:rFonts w:ascii="Times New Roman" w:hAnsi="Times New Roman"/>
          <w:i/>
          <w:iCs/>
          <w:color w:val="C00000"/>
        </w:rPr>
        <w:t>Declaring the end from the beginning</w:t>
      </w:r>
      <w:r w:rsidRPr="00A16C95">
        <w:rPr>
          <w:rFonts w:ascii="Times New Roman" w:hAnsi="Times New Roman"/>
          <w:i/>
          <w:iCs/>
        </w:rPr>
        <w:t>, and from ancient times the things that are not yet done, saying, My counsel shall stand, and I will do all my pleasure:</w:t>
      </w:r>
    </w:p>
    <w:p w14:paraId="57CCF0EE" w14:textId="77777777" w:rsidR="00A16C95" w:rsidRPr="00A16C95" w:rsidRDefault="00A16C95" w:rsidP="00A16C95">
      <w:pPr>
        <w:rPr>
          <w:rFonts w:ascii="Times New Roman" w:hAnsi="Times New Roman"/>
        </w:rPr>
      </w:pPr>
    </w:p>
    <w:p w14:paraId="6C43C2C2" w14:textId="77777777" w:rsidR="001B1E75" w:rsidRPr="00E2267E" w:rsidRDefault="001B1E75">
      <w:pPr>
        <w:rPr>
          <w:rFonts w:ascii="Times New Roman" w:hAnsi="Times New Roman"/>
        </w:rPr>
      </w:pPr>
      <w:r w:rsidRPr="00E2267E">
        <w:rPr>
          <w:rFonts w:ascii="Times New Roman" w:hAnsi="Times New Roman"/>
        </w:rPr>
        <w:t xml:space="preserve">We will be looking at the proofs of this position and some of the ramifications of this position. </w:t>
      </w:r>
    </w:p>
    <w:p w14:paraId="7E9386AE" w14:textId="77777777" w:rsidR="001B1E75" w:rsidRPr="00E2267E" w:rsidRDefault="001B1E75">
      <w:pPr>
        <w:rPr>
          <w:rFonts w:ascii="Times New Roman" w:hAnsi="Times New Roman"/>
        </w:rPr>
      </w:pPr>
    </w:p>
    <w:p w14:paraId="7CA2CB4D" w14:textId="77777777" w:rsidR="001B1E75" w:rsidRPr="00E2267E" w:rsidRDefault="001B1E75">
      <w:pPr>
        <w:rPr>
          <w:rFonts w:ascii="Times New Roman" w:hAnsi="Times New Roman"/>
        </w:rPr>
      </w:pPr>
      <w:r w:rsidRPr="00E2267E">
        <w:rPr>
          <w:rFonts w:ascii="Times New Roman" w:hAnsi="Times New Roman"/>
        </w:rPr>
        <w:t xml:space="preserve">The word </w:t>
      </w:r>
      <w:r w:rsidR="003012BA">
        <w:rPr>
          <w:rFonts w:ascii="Times New Roman" w:hAnsi="Times New Roman"/>
        </w:rPr>
        <w:t>‘</w:t>
      </w:r>
      <w:r w:rsidRPr="00E2267E">
        <w:rPr>
          <w:rFonts w:ascii="Times New Roman" w:hAnsi="Times New Roman"/>
        </w:rPr>
        <w:t>Eden</w:t>
      </w:r>
      <w:r w:rsidR="003012BA">
        <w:rPr>
          <w:rFonts w:ascii="Times New Roman" w:hAnsi="Times New Roman"/>
        </w:rPr>
        <w:t>’</w:t>
      </w:r>
      <w:r w:rsidRPr="00E2267E">
        <w:rPr>
          <w:rFonts w:ascii="Times New Roman" w:hAnsi="Times New Roman"/>
        </w:rPr>
        <w:t xml:space="preserve"> is defined by Strong</w:t>
      </w:r>
      <w:r w:rsidR="003012BA">
        <w:rPr>
          <w:rFonts w:ascii="Times New Roman" w:hAnsi="Times New Roman"/>
        </w:rPr>
        <w:t>’</w:t>
      </w:r>
      <w:r w:rsidRPr="00E2267E">
        <w:rPr>
          <w:rFonts w:ascii="Times New Roman" w:hAnsi="Times New Roman"/>
        </w:rPr>
        <w:t>s dictionary as:</w:t>
      </w:r>
    </w:p>
    <w:p w14:paraId="0C5E4030" w14:textId="418B9985" w:rsidR="001B1E75" w:rsidRPr="00E2267E" w:rsidRDefault="001B1E75">
      <w:pPr>
        <w:ind w:left="288" w:right="288"/>
        <w:rPr>
          <w:rFonts w:ascii="Times New Roman" w:hAnsi="Times New Roman"/>
        </w:rPr>
      </w:pPr>
      <w:r w:rsidRPr="00E2267E">
        <w:rPr>
          <w:rFonts w:ascii="Times New Roman" w:hAnsi="Times New Roman"/>
        </w:rPr>
        <w:t xml:space="preserve">5731 </w:t>
      </w:r>
      <w:r w:rsidR="003012BA">
        <w:rPr>
          <w:rFonts w:ascii="Times New Roman" w:hAnsi="Times New Roman"/>
        </w:rPr>
        <w:t>‘</w:t>
      </w:r>
      <w:r w:rsidRPr="00E2267E">
        <w:rPr>
          <w:rFonts w:ascii="Times New Roman" w:hAnsi="Times New Roman"/>
          <w:b/>
        </w:rPr>
        <w:t>Eden</w:t>
      </w:r>
      <w:r w:rsidRPr="00E2267E">
        <w:rPr>
          <w:rFonts w:ascii="Times New Roman" w:hAnsi="Times New Roman"/>
        </w:rPr>
        <w:t>, ay</w:t>
      </w:r>
      <w:r w:rsidR="003012BA">
        <w:rPr>
          <w:rFonts w:ascii="Times New Roman" w:hAnsi="Times New Roman"/>
        </w:rPr>
        <w:t>’</w:t>
      </w:r>
      <w:r w:rsidRPr="00E2267E">
        <w:rPr>
          <w:rFonts w:ascii="Times New Roman" w:hAnsi="Times New Roman"/>
        </w:rPr>
        <w:t xml:space="preserve">-den; the same as 5730 (masc.); </w:t>
      </w:r>
      <w:smartTag w:uri="urn:schemas-microsoft-com:office:smarttags" w:element="City">
        <w:r w:rsidRPr="00E2267E">
          <w:rPr>
            <w:rFonts w:ascii="Times New Roman" w:hAnsi="Times New Roman"/>
          </w:rPr>
          <w:t>Eden</w:t>
        </w:r>
      </w:smartTag>
      <w:r w:rsidRPr="00E2267E">
        <w:rPr>
          <w:rFonts w:ascii="Times New Roman" w:hAnsi="Times New Roman"/>
        </w:rPr>
        <w:t xml:space="preserve">, the region of </w:t>
      </w:r>
      <w:r w:rsidRPr="00933922">
        <w:rPr>
          <w:rFonts w:ascii="Times New Roman" w:hAnsi="Times New Roman"/>
        </w:rPr>
        <w:t>Adam</w:t>
      </w:r>
      <w:r w:rsidR="003012BA">
        <w:rPr>
          <w:rFonts w:ascii="Times New Roman" w:hAnsi="Times New Roman"/>
        </w:rPr>
        <w:t>’</w:t>
      </w:r>
      <w:r w:rsidRPr="00E2267E">
        <w:rPr>
          <w:rFonts w:ascii="Times New Roman" w:hAnsi="Times New Roman"/>
        </w:rPr>
        <w:t>s home:-</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w:t>
      </w:r>
    </w:p>
    <w:p w14:paraId="16D1249E" w14:textId="77777777" w:rsidR="001B1E75" w:rsidRPr="00E2267E" w:rsidRDefault="001B1E75">
      <w:pPr>
        <w:ind w:left="288" w:right="288"/>
        <w:rPr>
          <w:rFonts w:ascii="Times New Roman" w:hAnsi="Times New Roman"/>
        </w:rPr>
      </w:pPr>
      <w:r w:rsidRPr="00E2267E">
        <w:rPr>
          <w:rFonts w:ascii="Times New Roman" w:hAnsi="Times New Roman"/>
        </w:rPr>
        <w:t>--------------- Dictionary Trace ---------------</w:t>
      </w:r>
    </w:p>
    <w:p w14:paraId="70767732" w14:textId="77777777" w:rsidR="001B1E75" w:rsidRPr="00E2267E" w:rsidRDefault="001B1E75">
      <w:pPr>
        <w:ind w:left="288" w:right="288"/>
        <w:rPr>
          <w:rFonts w:ascii="Times New Roman" w:hAnsi="Times New Roman"/>
        </w:rPr>
      </w:pPr>
      <w:r w:rsidRPr="00E2267E">
        <w:rPr>
          <w:rFonts w:ascii="Times New Roman" w:hAnsi="Times New Roman"/>
        </w:rPr>
        <w:t xml:space="preserve">5730 </w:t>
      </w:r>
      <w:r w:rsidR="003012BA">
        <w:rPr>
          <w:rFonts w:ascii="Times New Roman" w:hAnsi="Times New Roman"/>
        </w:rPr>
        <w:t>‘</w:t>
      </w:r>
      <w:proofErr w:type="spellStart"/>
      <w:r w:rsidRPr="00E2267E">
        <w:rPr>
          <w:rFonts w:ascii="Times New Roman" w:hAnsi="Times New Roman"/>
          <w:b/>
        </w:rPr>
        <w:t>eden</w:t>
      </w:r>
      <w:proofErr w:type="spellEnd"/>
      <w:r w:rsidRPr="00E2267E">
        <w:rPr>
          <w:rFonts w:ascii="Times New Roman" w:hAnsi="Times New Roman"/>
        </w:rPr>
        <w:t>, ay</w:t>
      </w:r>
      <w:r w:rsidR="003012BA">
        <w:rPr>
          <w:rFonts w:ascii="Times New Roman" w:hAnsi="Times New Roman"/>
        </w:rPr>
        <w:t>’</w:t>
      </w:r>
      <w:r w:rsidRPr="00E2267E">
        <w:rPr>
          <w:rFonts w:ascii="Times New Roman" w:hAnsi="Times New Roman"/>
        </w:rPr>
        <w:t>-den; or (fem.)</w:t>
      </w:r>
      <w:r w:rsidR="00B07402" w:rsidRPr="00E2267E">
        <w:rPr>
          <w:rFonts w:ascii="Times New Roman" w:hAnsi="Times New Roman"/>
        </w:rPr>
        <w:t xml:space="preserve"> </w:t>
      </w:r>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w:t>
      </w:r>
      <w:proofErr w:type="spellStart"/>
      <w:r w:rsidRPr="00E2267E">
        <w:rPr>
          <w:rFonts w:ascii="Times New Roman" w:hAnsi="Times New Roman"/>
        </w:rPr>
        <w:t>ednah</w:t>
      </w:r>
      <w:proofErr w:type="spellEnd"/>
      <w:r w:rsidRPr="00E2267E">
        <w:rPr>
          <w:rFonts w:ascii="Times New Roman" w:hAnsi="Times New Roman"/>
        </w:rPr>
        <w:t>, ed-</w:t>
      </w:r>
      <w:proofErr w:type="spellStart"/>
      <w:r w:rsidRPr="00E2267E">
        <w:rPr>
          <w:rFonts w:ascii="Times New Roman" w:hAnsi="Times New Roman"/>
        </w:rPr>
        <w:t>naw</w:t>
      </w:r>
      <w:proofErr w:type="spellEnd"/>
      <w:r w:rsidR="003012BA">
        <w:rPr>
          <w:rFonts w:ascii="Times New Roman" w:hAnsi="Times New Roman"/>
        </w:rPr>
        <w:t>’</w:t>
      </w:r>
      <w:r w:rsidRPr="00E2267E">
        <w:rPr>
          <w:rFonts w:ascii="Times New Roman" w:hAnsi="Times New Roman"/>
        </w:rPr>
        <w:t xml:space="preserve">; from 5727; </w:t>
      </w:r>
      <w:r w:rsidRPr="00C75E5B">
        <w:rPr>
          <w:rFonts w:ascii="Times New Roman" w:hAnsi="Times New Roman"/>
          <w:highlight w:val="yellow"/>
        </w:rPr>
        <w:t>pleasure</w:t>
      </w:r>
      <w:r w:rsidRPr="00E2267E">
        <w:rPr>
          <w:rFonts w:ascii="Times New Roman" w:hAnsi="Times New Roman"/>
        </w:rPr>
        <w:t>:- delicate, delight, pleasure.</w:t>
      </w:r>
      <w:r w:rsidR="00B07402" w:rsidRPr="00E2267E">
        <w:rPr>
          <w:rFonts w:ascii="Times New Roman" w:hAnsi="Times New Roman"/>
        </w:rPr>
        <w:t xml:space="preserve"> </w:t>
      </w:r>
      <w:r w:rsidRPr="00E2267E">
        <w:rPr>
          <w:rFonts w:ascii="Times New Roman" w:hAnsi="Times New Roman"/>
        </w:rPr>
        <w:t>See also 1040.</w:t>
      </w:r>
    </w:p>
    <w:p w14:paraId="0BC7A30B" w14:textId="77777777" w:rsidR="001B1E75" w:rsidRPr="00E2267E" w:rsidRDefault="001B1E75">
      <w:pPr>
        <w:rPr>
          <w:rFonts w:ascii="Times New Roman" w:hAnsi="Times New Roman"/>
        </w:rPr>
      </w:pPr>
    </w:p>
    <w:p w14:paraId="04C68370" w14:textId="58EF4CBB" w:rsidR="001B1E75" w:rsidRPr="00E2267E" w:rsidRDefault="00460A17">
      <w:pPr>
        <w:rPr>
          <w:rFonts w:ascii="Times New Roman" w:hAnsi="Times New Roman"/>
        </w:rPr>
      </w:pPr>
      <w:r w:rsidRPr="00E2267E">
        <w:rPr>
          <w:rFonts w:ascii="Times New Roman" w:hAnsi="Times New Roman"/>
        </w:rPr>
        <w:t xml:space="preserve">The </w:t>
      </w:r>
      <w:r w:rsidRPr="00933922">
        <w:rPr>
          <w:rFonts w:ascii="Times New Roman" w:hAnsi="Times New Roman"/>
        </w:rPr>
        <w:t>first</w:t>
      </w:r>
      <w:r w:rsidRPr="00E2267E">
        <w:rPr>
          <w:rFonts w:ascii="Times New Roman" w:hAnsi="Times New Roman"/>
        </w:rPr>
        <w:t xml:space="preserve"> use of a </w:t>
      </w:r>
      <w:r w:rsidRPr="00933922">
        <w:rPr>
          <w:rFonts w:ascii="Times New Roman" w:hAnsi="Times New Roman"/>
        </w:rPr>
        <w:t>Hebrew</w:t>
      </w:r>
      <w:r w:rsidRPr="00E2267E">
        <w:rPr>
          <w:rFonts w:ascii="Times New Roman" w:hAnsi="Times New Roman"/>
        </w:rPr>
        <w:t xml:space="preserve"> word in the Torah is the </w:t>
      </w:r>
      <w:r w:rsidRPr="00933922">
        <w:rPr>
          <w:rFonts w:ascii="Times New Roman" w:hAnsi="Times New Roman"/>
        </w:rPr>
        <w:t>place</w:t>
      </w:r>
      <w:r w:rsidRPr="00E2267E">
        <w:rPr>
          <w:rFonts w:ascii="Times New Roman" w:hAnsi="Times New Roman"/>
        </w:rPr>
        <w:t xml:space="preserve"> where that concept is </w:t>
      </w:r>
      <w:r w:rsidRPr="00933922">
        <w:rPr>
          <w:rFonts w:ascii="Times New Roman" w:hAnsi="Times New Roman"/>
        </w:rPr>
        <w:t>created</w:t>
      </w:r>
      <w:r w:rsidRPr="00E2267E">
        <w:rPr>
          <w:rFonts w:ascii="Times New Roman" w:hAnsi="Times New Roman"/>
        </w:rPr>
        <w:t xml:space="preserve">. </w:t>
      </w:r>
      <w:r w:rsidR="001B1E75" w:rsidRPr="00E2267E">
        <w:rPr>
          <w:rFonts w:ascii="Times New Roman" w:hAnsi="Times New Roman"/>
        </w:rPr>
        <w:t xml:space="preserve">The </w:t>
      </w:r>
      <w:r w:rsidR="001B1E75" w:rsidRPr="00933922">
        <w:rPr>
          <w:rFonts w:ascii="Times New Roman" w:hAnsi="Times New Roman"/>
        </w:rPr>
        <w:t>first</w:t>
      </w:r>
      <w:r w:rsidR="001B1E75" w:rsidRPr="00E2267E">
        <w:rPr>
          <w:rFonts w:ascii="Times New Roman" w:hAnsi="Times New Roman"/>
        </w:rPr>
        <w:t xml:space="preserve"> </w:t>
      </w:r>
      <w:r w:rsidR="001B1E75" w:rsidRPr="00933922">
        <w:rPr>
          <w:rFonts w:ascii="Times New Roman" w:hAnsi="Times New Roman"/>
        </w:rPr>
        <w:t>time</w:t>
      </w:r>
      <w:r w:rsidR="001B1E75" w:rsidRPr="00E2267E">
        <w:rPr>
          <w:rFonts w:ascii="Times New Roman" w:hAnsi="Times New Roman"/>
        </w:rPr>
        <w:t xml:space="preserve"> the word </w:t>
      </w:r>
      <w:r w:rsidR="001B1E75" w:rsidRPr="00E2267E">
        <w:rPr>
          <w:rFonts w:ascii="Times New Roman" w:hAnsi="Times New Roman"/>
          <w:i/>
        </w:rPr>
        <w:t>Eden</w:t>
      </w:r>
      <w:r w:rsidR="001B1E75" w:rsidRPr="00E2267E">
        <w:rPr>
          <w:rFonts w:ascii="Times New Roman" w:hAnsi="Times New Roman"/>
        </w:rPr>
        <w:t xml:space="preserve"> is used in the </w:t>
      </w:r>
      <w:r w:rsidR="00B538E6" w:rsidRPr="00E2267E">
        <w:rPr>
          <w:rFonts w:ascii="Times New Roman" w:hAnsi="Times New Roman"/>
        </w:rPr>
        <w:t>Torah</w:t>
      </w:r>
      <w:r w:rsidR="001B1E75" w:rsidRPr="00E2267E">
        <w:rPr>
          <w:rFonts w:ascii="Times New Roman" w:hAnsi="Times New Roman"/>
        </w:rPr>
        <w:t>, is in:</w:t>
      </w:r>
    </w:p>
    <w:p w14:paraId="4EAD1A22" w14:textId="77777777" w:rsidR="001B1E75" w:rsidRPr="00E2267E" w:rsidRDefault="001B1E75">
      <w:pPr>
        <w:rPr>
          <w:rFonts w:ascii="Times New Roman" w:hAnsi="Times New Roman"/>
        </w:rPr>
      </w:pPr>
    </w:p>
    <w:p w14:paraId="61D057E7" w14:textId="40AD60EE" w:rsidR="001B1E75" w:rsidRPr="00E2267E" w:rsidRDefault="001B1E75">
      <w:pPr>
        <w:ind w:left="288" w:right="288"/>
        <w:rPr>
          <w:rFonts w:ascii="Times New Roman" w:hAnsi="Times New Roman"/>
          <w:i/>
        </w:rPr>
      </w:pPr>
      <w:r w:rsidRPr="00E2267E">
        <w:rPr>
          <w:rFonts w:ascii="Times New Roman" w:hAnsi="Times New Roman"/>
          <w:b/>
          <w:i/>
        </w:rPr>
        <w:t>Bereshit (Genesis) 2:8-10</w:t>
      </w:r>
      <w:r w:rsidRPr="00E2267E">
        <w:rPr>
          <w:rFonts w:ascii="Times New Roman" w:hAnsi="Times New Roman"/>
          <w:i/>
        </w:rPr>
        <w:t xml:space="preserve"> Now </w:t>
      </w:r>
      <w:r w:rsidRPr="00933922">
        <w:rPr>
          <w:rFonts w:ascii="Times New Roman" w:hAnsi="Times New Roman"/>
          <w:i/>
        </w:rPr>
        <w:t>HaShem</w:t>
      </w:r>
      <w:r w:rsidRPr="00E2267E">
        <w:rPr>
          <w:rFonts w:ascii="Times New Roman" w:hAnsi="Times New Roman"/>
          <w:i/>
        </w:rPr>
        <w:t xml:space="preserve"> God had planted a garden in the </w:t>
      </w:r>
      <w:r w:rsidRPr="00933922">
        <w:rPr>
          <w:rFonts w:ascii="Times New Roman" w:hAnsi="Times New Roman"/>
          <w:i/>
        </w:rPr>
        <w:t>east</w:t>
      </w:r>
      <w:r w:rsidRPr="00E2267E">
        <w:rPr>
          <w:rFonts w:ascii="Times New Roman" w:hAnsi="Times New Roman"/>
          <w:i/>
        </w:rPr>
        <w:t xml:space="preserve">, in </w:t>
      </w:r>
      <w:smartTag w:uri="urn:schemas-microsoft-com:office:smarttags" w:element="place">
        <w:smartTag w:uri="urn:schemas-microsoft-com:office:smarttags" w:element="City">
          <w:r w:rsidRPr="00E2267E">
            <w:rPr>
              <w:rFonts w:ascii="Times New Roman" w:hAnsi="Times New Roman"/>
              <w:i/>
              <w:u w:val="single"/>
            </w:rPr>
            <w:t>Eden</w:t>
          </w:r>
        </w:smartTag>
      </w:smartTag>
      <w:r w:rsidRPr="00E2267E">
        <w:rPr>
          <w:rFonts w:ascii="Times New Roman" w:hAnsi="Times New Roman"/>
          <w:i/>
        </w:rPr>
        <w:t xml:space="preserve">; and there he put the man he had formed. And </w:t>
      </w:r>
      <w:r w:rsidRPr="00933922">
        <w:rPr>
          <w:rFonts w:ascii="Times New Roman" w:hAnsi="Times New Roman"/>
          <w:i/>
        </w:rPr>
        <w:t>HaShem</w:t>
      </w:r>
      <w:r w:rsidRPr="00E2267E">
        <w:rPr>
          <w:rFonts w:ascii="Times New Roman" w:hAnsi="Times New Roman"/>
          <w:i/>
        </w:rPr>
        <w:t xml:space="preserve"> God made all kinds of </w:t>
      </w:r>
      <w:r w:rsidRPr="00B5665D">
        <w:rPr>
          <w:rFonts w:ascii="Times New Roman" w:hAnsi="Times New Roman"/>
          <w:i/>
        </w:rPr>
        <w:t>trees</w:t>
      </w:r>
      <w:r w:rsidRPr="00E2267E">
        <w:rPr>
          <w:rFonts w:ascii="Times New Roman" w:hAnsi="Times New Roman"/>
          <w:i/>
        </w:rPr>
        <w:t xml:space="preserve"> grow out of the ground--trees that were pleasing to the </w:t>
      </w:r>
      <w:r w:rsidRPr="00B5665D">
        <w:rPr>
          <w:rFonts w:ascii="Times New Roman" w:hAnsi="Times New Roman"/>
          <w:i/>
        </w:rPr>
        <w:t>eye</w:t>
      </w:r>
      <w:r w:rsidRPr="00E2267E">
        <w:rPr>
          <w:rFonts w:ascii="Times New Roman" w:hAnsi="Times New Roman"/>
          <w:i/>
        </w:rPr>
        <w:t xml:space="preserve"> and good for </w:t>
      </w:r>
      <w:r w:rsidRPr="00933922">
        <w:rPr>
          <w:rFonts w:ascii="Times New Roman" w:hAnsi="Times New Roman"/>
          <w:i/>
        </w:rPr>
        <w:t>food</w:t>
      </w:r>
      <w:r w:rsidRPr="00E2267E">
        <w:rPr>
          <w:rFonts w:ascii="Times New Roman" w:hAnsi="Times New Roman"/>
          <w:i/>
        </w:rPr>
        <w:t xml:space="preserve">. In the middle of the garden were the </w:t>
      </w:r>
      <w:r w:rsidRPr="00933922">
        <w:rPr>
          <w:rFonts w:ascii="Times New Roman" w:hAnsi="Times New Roman"/>
          <w:i/>
        </w:rPr>
        <w:t>tree of life</w:t>
      </w:r>
      <w:r w:rsidRPr="00E2267E">
        <w:rPr>
          <w:rFonts w:ascii="Times New Roman" w:hAnsi="Times New Roman"/>
          <w:i/>
        </w:rPr>
        <w:t xml:space="preserve"> and the </w:t>
      </w:r>
      <w:r w:rsidRPr="00B5665D">
        <w:rPr>
          <w:rFonts w:ascii="Times New Roman" w:hAnsi="Times New Roman"/>
          <w:i/>
        </w:rPr>
        <w:t xml:space="preserve">tree of the </w:t>
      </w:r>
      <w:r w:rsidRPr="00933922">
        <w:rPr>
          <w:rFonts w:ascii="Times New Roman" w:hAnsi="Times New Roman"/>
          <w:i/>
        </w:rPr>
        <w:t>knowledge</w:t>
      </w:r>
      <w:r w:rsidRPr="00B5665D">
        <w:rPr>
          <w:rFonts w:ascii="Times New Roman" w:hAnsi="Times New Roman"/>
          <w:i/>
        </w:rPr>
        <w:t xml:space="preserve"> of good and evil</w:t>
      </w:r>
      <w:r w:rsidRPr="00E2267E">
        <w:rPr>
          <w:rFonts w:ascii="Times New Roman" w:hAnsi="Times New Roman"/>
          <w:i/>
        </w:rPr>
        <w:t xml:space="preserve">. A river watering the garden flowed from </w:t>
      </w:r>
      <w:smartTag w:uri="urn:schemas-microsoft-com:office:smarttags" w:element="place">
        <w:smartTag w:uri="urn:schemas-microsoft-com:office:smarttags" w:element="City">
          <w:r w:rsidRPr="00E2267E">
            <w:rPr>
              <w:rFonts w:ascii="Times New Roman" w:hAnsi="Times New Roman"/>
              <w:i/>
              <w:u w:val="single"/>
            </w:rPr>
            <w:t>Eden</w:t>
          </w:r>
        </w:smartTag>
      </w:smartTag>
      <w:r w:rsidRPr="00E2267E">
        <w:rPr>
          <w:rFonts w:ascii="Times New Roman" w:hAnsi="Times New Roman"/>
          <w:i/>
        </w:rPr>
        <w:t xml:space="preserve">; from there it was separated into </w:t>
      </w:r>
      <w:r w:rsidRPr="00933922">
        <w:rPr>
          <w:rFonts w:ascii="Times New Roman" w:hAnsi="Times New Roman"/>
          <w:i/>
        </w:rPr>
        <w:t>four</w:t>
      </w:r>
      <w:r w:rsidRPr="00E2267E">
        <w:rPr>
          <w:rFonts w:ascii="Times New Roman" w:hAnsi="Times New Roman"/>
          <w:i/>
        </w:rPr>
        <w:t xml:space="preserve"> headwaters.</w:t>
      </w:r>
    </w:p>
    <w:p w14:paraId="10C912AF" w14:textId="77777777" w:rsidR="001B1E75" w:rsidRPr="00E2267E" w:rsidRDefault="001B1E75">
      <w:pPr>
        <w:rPr>
          <w:rFonts w:ascii="Times New Roman" w:hAnsi="Times New Roman"/>
        </w:rPr>
      </w:pPr>
    </w:p>
    <w:p w14:paraId="0CDE8E48" w14:textId="3E49430F" w:rsidR="001B1E75" w:rsidRDefault="001B1E75" w:rsidP="001A0629">
      <w:pPr>
        <w:rPr>
          <w:rFonts w:ascii="Times New Roman" w:hAnsi="Times New Roman"/>
        </w:rPr>
      </w:pPr>
      <w:r w:rsidRPr="00E2267E">
        <w:rPr>
          <w:rFonts w:ascii="Times New Roman" w:hAnsi="Times New Roman"/>
        </w:rPr>
        <w:t xml:space="preserve">From this passage we learn that the garden was planted by </w:t>
      </w:r>
      <w:r w:rsidRPr="00933922">
        <w:rPr>
          <w:rFonts w:ascii="Times New Roman" w:hAnsi="Times New Roman"/>
        </w:rPr>
        <w:t>HaShem</w:t>
      </w:r>
      <w:r w:rsidRPr="00E2267E">
        <w:rPr>
          <w:rFonts w:ascii="Times New Roman" w:hAnsi="Times New Roman"/>
        </w:rPr>
        <w:t xml:space="preserve"> in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The implications are that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is bigger than the garden. We also see that </w:t>
      </w:r>
      <w:r w:rsidRPr="00933922">
        <w:rPr>
          <w:rFonts w:ascii="Times New Roman" w:hAnsi="Times New Roman"/>
        </w:rPr>
        <w:t>HaShem</w:t>
      </w:r>
      <w:r w:rsidR="003012BA">
        <w:rPr>
          <w:rFonts w:ascii="Times New Roman" w:hAnsi="Times New Roman"/>
        </w:rPr>
        <w:t>’</w:t>
      </w:r>
      <w:r w:rsidRPr="00E2267E">
        <w:rPr>
          <w:rFonts w:ascii="Times New Roman" w:hAnsi="Times New Roman"/>
        </w:rPr>
        <w:t xml:space="preserve">s </w:t>
      </w:r>
      <w:r w:rsidRPr="00933922">
        <w:rPr>
          <w:rFonts w:ascii="Times New Roman" w:hAnsi="Times New Roman"/>
        </w:rPr>
        <w:t>place</w:t>
      </w:r>
      <w:r w:rsidRPr="00E2267E">
        <w:rPr>
          <w:rFonts w:ascii="Times New Roman" w:hAnsi="Times New Roman"/>
        </w:rPr>
        <w:t xml:space="preserve"> for man was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That was the </w:t>
      </w:r>
      <w:r w:rsidRPr="00933922">
        <w:rPr>
          <w:rFonts w:ascii="Times New Roman" w:hAnsi="Times New Roman"/>
        </w:rPr>
        <w:t>place</w:t>
      </w:r>
      <w:r w:rsidRPr="00E2267E">
        <w:rPr>
          <w:rFonts w:ascii="Times New Roman" w:hAnsi="Times New Roman"/>
        </w:rPr>
        <w:t xml:space="preserve"> He put them </w:t>
      </w:r>
      <w:r w:rsidRPr="00933922">
        <w:rPr>
          <w:rFonts w:ascii="Times New Roman" w:hAnsi="Times New Roman"/>
        </w:rPr>
        <w:t>first</w:t>
      </w:r>
      <w:r w:rsidRPr="00E2267E">
        <w:rPr>
          <w:rFonts w:ascii="Times New Roman" w:hAnsi="Times New Roman"/>
        </w:rPr>
        <w:t xml:space="preserve">. The garden was watered by a river which flowed from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The </w:t>
      </w:r>
      <w:r w:rsidRPr="00933922">
        <w:rPr>
          <w:rFonts w:ascii="Times New Roman" w:hAnsi="Times New Roman"/>
        </w:rPr>
        <w:t>Talmud</w:t>
      </w:r>
      <w:r w:rsidRPr="00E2267E">
        <w:rPr>
          <w:rFonts w:ascii="Times New Roman" w:hAnsi="Times New Roman"/>
        </w:rPr>
        <w:t xml:space="preserve"> indicates that all of the water in the </w:t>
      </w:r>
      <w:r w:rsidRPr="00933922">
        <w:rPr>
          <w:rFonts w:ascii="Times New Roman" w:hAnsi="Times New Roman"/>
        </w:rPr>
        <w:t>world</w:t>
      </w:r>
      <w:r w:rsidRPr="00E2267E">
        <w:rPr>
          <w:rFonts w:ascii="Times New Roman" w:hAnsi="Times New Roman"/>
        </w:rPr>
        <w:t xml:space="preserve"> originated in Eden</w:t>
      </w:r>
      <w:r w:rsidR="001A0629">
        <w:rPr>
          <w:rFonts w:ascii="Times New Roman" w:hAnsi="Times New Roman"/>
        </w:rPr>
        <w:t>.</w:t>
      </w:r>
      <w:r w:rsidRPr="00E2267E">
        <w:rPr>
          <w:rStyle w:val="FootnoteReference"/>
        </w:rPr>
        <w:footnoteReference w:id="2"/>
      </w:r>
      <w:r w:rsidRPr="00E2267E">
        <w:rPr>
          <w:rFonts w:ascii="Times New Roman" w:hAnsi="Times New Roman"/>
        </w:rPr>
        <w:t xml:space="preserve"> I believe that this earthly </w:t>
      </w:r>
      <w:smartTag w:uri="urn:schemas-microsoft-com:office:smarttags" w:element="City">
        <w:r w:rsidRPr="00E2267E">
          <w:rPr>
            <w:rFonts w:ascii="Times New Roman" w:hAnsi="Times New Roman"/>
          </w:rPr>
          <w:t>Eden</w:t>
        </w:r>
      </w:smartTag>
      <w:r w:rsidRPr="00E2267E">
        <w:rPr>
          <w:rFonts w:ascii="Times New Roman" w:hAnsi="Times New Roman"/>
        </w:rPr>
        <w:t xml:space="preserve"> </w:t>
      </w:r>
      <w:r w:rsidRPr="00E2267E">
        <w:rPr>
          <w:rFonts w:ascii="Times New Roman" w:hAnsi="Times New Roman"/>
        </w:rPr>
        <w:t xml:space="preserve">is a copy of the heavenly </w:t>
      </w:r>
      <w:smartTag w:uri="urn:schemas-microsoft-com:office:smarttags" w:element="City">
        <w:smartTag w:uri="urn:schemas-microsoft-com:office:smarttags" w:element="place">
          <w:r w:rsidRPr="00E2267E">
            <w:rPr>
              <w:rFonts w:ascii="Times New Roman" w:hAnsi="Times New Roman"/>
            </w:rPr>
            <w:t>Eden</w:t>
          </w:r>
        </w:smartTag>
      </w:smartTag>
      <w:r w:rsidRPr="00E2267E">
        <w:rPr>
          <w:rFonts w:ascii="Times New Roman" w:hAnsi="Times New Roman"/>
        </w:rPr>
        <w:t xml:space="preserve"> even as the </w:t>
      </w:r>
      <w:r w:rsidRPr="00933922">
        <w:rPr>
          <w:rFonts w:ascii="Times New Roman" w:hAnsi="Times New Roman"/>
        </w:rPr>
        <w:t>Tabernacle</w:t>
      </w:r>
      <w:r w:rsidRPr="00E2267E">
        <w:rPr>
          <w:rFonts w:ascii="Times New Roman" w:hAnsi="Times New Roman"/>
        </w:rPr>
        <w:t xml:space="preserve"> was a copy of the heavenly </w:t>
      </w:r>
      <w:r w:rsidRPr="00933922">
        <w:rPr>
          <w:rFonts w:ascii="Times New Roman" w:hAnsi="Times New Roman"/>
        </w:rPr>
        <w:t>tabernacle</w:t>
      </w:r>
      <w:r w:rsidRPr="00E2267E">
        <w:rPr>
          <w:rFonts w:ascii="Times New Roman" w:hAnsi="Times New Roman"/>
        </w:rPr>
        <w:t>.</w:t>
      </w:r>
    </w:p>
    <w:p w14:paraId="5105174E" w14:textId="77777777" w:rsidR="003012BA" w:rsidRDefault="003012BA">
      <w:pPr>
        <w:rPr>
          <w:rFonts w:ascii="Times New Roman" w:hAnsi="Times New Roman"/>
        </w:rPr>
      </w:pPr>
    </w:p>
    <w:p w14:paraId="4B5BD930" w14:textId="593C344F" w:rsidR="003012BA" w:rsidRPr="00E2267E" w:rsidRDefault="003012BA">
      <w:pPr>
        <w:rPr>
          <w:rFonts w:ascii="Times New Roman" w:hAnsi="Times New Roman"/>
        </w:rPr>
      </w:pPr>
      <w:r>
        <w:rPr>
          <w:rFonts w:ascii="Times New Roman" w:hAnsi="Times New Roman"/>
        </w:rPr>
        <w:t xml:space="preserve">Eden is a very mysterious </w:t>
      </w:r>
      <w:r w:rsidRPr="00933922">
        <w:rPr>
          <w:rFonts w:ascii="Times New Roman" w:hAnsi="Times New Roman"/>
        </w:rPr>
        <w:t>place</w:t>
      </w:r>
      <w:r>
        <w:rPr>
          <w:rFonts w:ascii="Times New Roman" w:hAnsi="Times New Roman"/>
        </w:rPr>
        <w:t>:</w:t>
      </w:r>
      <w:r w:rsidRPr="003012BA">
        <w:rPr>
          <w:rFonts w:ascii="Times New Roman" w:eastAsia="MS Mincho" w:hAnsi="Times New Roman"/>
          <w:sz w:val="20"/>
          <w:vertAlign w:val="superscript"/>
          <w:lang w:bidi="he-IL"/>
        </w:rPr>
        <w:t xml:space="preserve"> </w:t>
      </w:r>
      <w:r w:rsidRPr="003012BA">
        <w:rPr>
          <w:rFonts w:ascii="Times New Roman" w:hAnsi="Times New Roman"/>
          <w:vertAlign w:val="superscript"/>
        </w:rPr>
        <w:footnoteReference w:id="3"/>
      </w:r>
    </w:p>
    <w:p w14:paraId="1DA7D5B7" w14:textId="77777777" w:rsidR="001B1E75" w:rsidRDefault="001B1E75">
      <w:pPr>
        <w:rPr>
          <w:rFonts w:ascii="Times New Roman" w:hAnsi="Times New Roman"/>
        </w:rPr>
      </w:pPr>
    </w:p>
    <w:p w14:paraId="4ABE87B3" w14:textId="08C86DEE" w:rsidR="003012BA" w:rsidRPr="003012BA" w:rsidRDefault="003012BA" w:rsidP="003012BA">
      <w:pPr>
        <w:ind w:left="288" w:right="288"/>
        <w:rPr>
          <w:rFonts w:ascii="Times New Roman" w:hAnsi="Times New Roman"/>
          <w:i/>
          <w:iCs/>
        </w:rPr>
      </w:pPr>
      <w:r w:rsidRPr="003012BA">
        <w:rPr>
          <w:rFonts w:ascii="Times New Roman" w:hAnsi="Times New Roman"/>
          <w:b/>
          <w:i/>
        </w:rPr>
        <w:t>Daniel 2:21-22</w:t>
      </w:r>
      <w:r>
        <w:rPr>
          <w:rFonts w:ascii="Times New Roman" w:hAnsi="Times New Roman"/>
        </w:rPr>
        <w:t xml:space="preserve"> </w:t>
      </w:r>
      <w:r w:rsidRPr="003012BA">
        <w:rPr>
          <w:rFonts w:ascii="Times New Roman" w:hAnsi="Times New Roman"/>
          <w:i/>
          <w:iCs/>
        </w:rPr>
        <w:t xml:space="preserve">He changes the times and </w:t>
      </w:r>
      <w:r w:rsidRPr="00933922">
        <w:rPr>
          <w:rFonts w:ascii="Times New Roman" w:hAnsi="Times New Roman"/>
          <w:i/>
          <w:iCs/>
        </w:rPr>
        <w:t>appointed</w:t>
      </w:r>
      <w:r w:rsidRPr="003012BA">
        <w:rPr>
          <w:rFonts w:ascii="Times New Roman" w:hAnsi="Times New Roman"/>
          <w:i/>
          <w:iCs/>
        </w:rPr>
        <w:t xml:space="preserve"> moments... He reveals the deep and mysterious things...</w:t>
      </w:r>
    </w:p>
    <w:p w14:paraId="0A68BD0A" w14:textId="77777777" w:rsidR="003012BA" w:rsidRPr="003012BA" w:rsidRDefault="003012BA" w:rsidP="003012BA">
      <w:pPr>
        <w:rPr>
          <w:rFonts w:ascii="Times New Roman" w:hAnsi="Times New Roman"/>
        </w:rPr>
      </w:pPr>
    </w:p>
    <w:p w14:paraId="6F28E865" w14:textId="77777777" w:rsidR="003012BA" w:rsidRPr="003012BA" w:rsidRDefault="003012BA" w:rsidP="003012BA">
      <w:pPr>
        <w:ind w:left="288" w:right="288"/>
        <w:rPr>
          <w:rFonts w:ascii="Times New Roman" w:hAnsi="Times New Roman"/>
        </w:rPr>
      </w:pPr>
      <w:r w:rsidRPr="003012BA">
        <w:rPr>
          <w:rFonts w:ascii="Times New Roman" w:hAnsi="Times New Roman"/>
          <w:b/>
          <w:i/>
        </w:rPr>
        <w:t>Bereshit Rabba 1:6</w:t>
      </w:r>
      <w:r>
        <w:rPr>
          <w:rFonts w:ascii="Times New Roman" w:hAnsi="Times New Roman"/>
        </w:rPr>
        <w:t xml:space="preserve"> </w:t>
      </w:r>
      <w:r w:rsidRPr="003012BA">
        <w:rPr>
          <w:rFonts w:ascii="Times New Roman" w:hAnsi="Times New Roman"/>
          <w:i/>
          <w:iCs/>
        </w:rPr>
        <w:t xml:space="preserve">mysterious things... </w:t>
      </w:r>
      <w:r w:rsidRPr="003012BA">
        <w:rPr>
          <w:rFonts w:ascii="Times New Roman" w:hAnsi="Times New Roman"/>
        </w:rPr>
        <w:t xml:space="preserve">this means </w:t>
      </w:r>
      <w:r>
        <w:rPr>
          <w:rFonts w:ascii="Times New Roman" w:hAnsi="Times New Roman"/>
        </w:rPr>
        <w:t>G</w:t>
      </w:r>
      <w:r w:rsidRPr="003012BA">
        <w:rPr>
          <w:rFonts w:ascii="Times New Roman" w:hAnsi="Times New Roman"/>
        </w:rPr>
        <w:t>an Eden.</w:t>
      </w:r>
    </w:p>
    <w:p w14:paraId="0F685AA3" w14:textId="77777777" w:rsidR="003012BA" w:rsidRPr="003012BA" w:rsidRDefault="003012BA" w:rsidP="003012BA">
      <w:pPr>
        <w:rPr>
          <w:rFonts w:ascii="Times New Roman" w:hAnsi="Times New Roman"/>
        </w:rPr>
      </w:pPr>
    </w:p>
    <w:p w14:paraId="3169E114" w14:textId="38043910" w:rsidR="003012BA" w:rsidRDefault="003012BA" w:rsidP="003012BA">
      <w:pPr>
        <w:ind w:left="288" w:right="288"/>
        <w:rPr>
          <w:rFonts w:ascii="Times New Roman" w:hAnsi="Times New Roman"/>
          <w:i/>
          <w:iCs/>
        </w:rPr>
      </w:pPr>
      <w:r w:rsidRPr="003012BA">
        <w:rPr>
          <w:rFonts w:ascii="Times New Roman" w:hAnsi="Times New Roman"/>
          <w:b/>
          <w:i/>
          <w:iCs/>
        </w:rPr>
        <w:t xml:space="preserve">Shir </w:t>
      </w:r>
      <w:r w:rsidR="008563F6" w:rsidRPr="003012BA">
        <w:rPr>
          <w:rFonts w:ascii="Times New Roman" w:hAnsi="Times New Roman"/>
          <w:b/>
          <w:i/>
          <w:iCs/>
        </w:rPr>
        <w:t>HaShirim</w:t>
      </w:r>
      <w:r w:rsidRPr="003012BA">
        <w:rPr>
          <w:rFonts w:ascii="Times New Roman" w:hAnsi="Times New Roman"/>
          <w:b/>
          <w:i/>
          <w:iCs/>
        </w:rPr>
        <w:t xml:space="preserve"> (Song of Songs) 6:11</w:t>
      </w:r>
      <w:r>
        <w:rPr>
          <w:rFonts w:ascii="Times New Roman" w:hAnsi="Times New Roman"/>
          <w:i/>
          <w:iCs/>
        </w:rPr>
        <w:t xml:space="preserve"> I</w:t>
      </w:r>
      <w:r w:rsidRPr="003012BA">
        <w:rPr>
          <w:rFonts w:ascii="Times New Roman" w:hAnsi="Times New Roman"/>
          <w:i/>
          <w:iCs/>
        </w:rPr>
        <w:t xml:space="preserve"> went down to the garden of </w:t>
      </w:r>
      <w:r>
        <w:rPr>
          <w:rFonts w:ascii="Times New Roman" w:hAnsi="Times New Roman"/>
          <w:i/>
          <w:iCs/>
        </w:rPr>
        <w:t>nuts...</w:t>
      </w:r>
    </w:p>
    <w:p w14:paraId="45EC8924" w14:textId="77777777" w:rsidR="003012BA" w:rsidRPr="003012BA" w:rsidRDefault="003012BA" w:rsidP="003012BA">
      <w:pPr>
        <w:rPr>
          <w:rFonts w:ascii="Times New Roman" w:hAnsi="Times New Roman"/>
          <w:i/>
          <w:iCs/>
        </w:rPr>
      </w:pPr>
    </w:p>
    <w:p w14:paraId="1E5611DB" w14:textId="3AE489B3" w:rsidR="003012BA" w:rsidRDefault="003012BA" w:rsidP="003012BA">
      <w:pPr>
        <w:rPr>
          <w:rFonts w:ascii="Times New Roman" w:hAnsi="Times New Roman"/>
        </w:rPr>
      </w:pPr>
      <w:r w:rsidRPr="003012BA">
        <w:rPr>
          <w:rFonts w:ascii="Times New Roman" w:hAnsi="Times New Roman"/>
        </w:rPr>
        <w:t xml:space="preserve">Why did the Holy </w:t>
      </w:r>
      <w:r w:rsidRPr="00933922">
        <w:rPr>
          <w:rFonts w:ascii="Times New Roman" w:hAnsi="Times New Roman"/>
        </w:rPr>
        <w:t>One</w:t>
      </w:r>
      <w:r w:rsidRPr="003012BA">
        <w:rPr>
          <w:rFonts w:ascii="Times New Roman" w:hAnsi="Times New Roman"/>
        </w:rPr>
        <w:t xml:space="preserve"> call Can Eden </w:t>
      </w:r>
      <w:r>
        <w:rPr>
          <w:rFonts w:ascii="Times New Roman" w:hAnsi="Times New Roman"/>
          <w:i/>
          <w:iCs/>
        </w:rPr>
        <w:t>‘‘</w:t>
      </w:r>
      <w:r w:rsidRPr="003012BA">
        <w:rPr>
          <w:rFonts w:ascii="Times New Roman" w:hAnsi="Times New Roman"/>
          <w:i/>
          <w:iCs/>
        </w:rPr>
        <w:t xml:space="preserve">the garden of </w:t>
      </w:r>
      <w:r w:rsidRPr="003012BA">
        <w:rPr>
          <w:rFonts w:ascii="Times New Roman" w:hAnsi="Times New Roman"/>
        </w:rPr>
        <w:t>nuts</w:t>
      </w:r>
      <w:r>
        <w:rPr>
          <w:rFonts w:ascii="Times New Roman" w:hAnsi="Times New Roman"/>
        </w:rPr>
        <w:t>”</w:t>
      </w:r>
      <w:r w:rsidRPr="003012BA">
        <w:rPr>
          <w:rFonts w:ascii="Times New Roman" w:hAnsi="Times New Roman"/>
        </w:rPr>
        <w:t>?</w:t>
      </w:r>
    </w:p>
    <w:p w14:paraId="66F7C7FC" w14:textId="77777777" w:rsidR="003012BA" w:rsidRPr="003012BA" w:rsidRDefault="003012BA" w:rsidP="003012BA">
      <w:pPr>
        <w:rPr>
          <w:rFonts w:ascii="Times New Roman" w:hAnsi="Times New Roman"/>
        </w:rPr>
      </w:pPr>
    </w:p>
    <w:p w14:paraId="4AC00F0C" w14:textId="28725A72" w:rsidR="003012BA" w:rsidRPr="003012BA" w:rsidRDefault="003012BA" w:rsidP="003012BA">
      <w:pPr>
        <w:ind w:left="288" w:right="288"/>
        <w:rPr>
          <w:rFonts w:ascii="Times New Roman" w:hAnsi="Times New Roman"/>
          <w:i/>
        </w:rPr>
      </w:pPr>
      <w:r w:rsidRPr="00933922">
        <w:rPr>
          <w:rFonts w:ascii="Times New Roman" w:hAnsi="Times New Roman"/>
          <w:b/>
          <w:i/>
        </w:rPr>
        <w:t>Midrash</w:t>
      </w:r>
      <w:r w:rsidRPr="003012BA">
        <w:rPr>
          <w:rFonts w:ascii="Times New Roman" w:hAnsi="Times New Roman"/>
          <w:b/>
          <w:i/>
        </w:rPr>
        <w:t xml:space="preserve"> </w:t>
      </w:r>
      <w:proofErr w:type="spellStart"/>
      <w:r w:rsidR="008563F6" w:rsidRPr="003012BA">
        <w:rPr>
          <w:rFonts w:ascii="Times New Roman" w:hAnsi="Times New Roman"/>
          <w:b/>
          <w:i/>
        </w:rPr>
        <w:t>HaNe</w:t>
      </w:r>
      <w:r w:rsidR="008563F6">
        <w:rPr>
          <w:rFonts w:ascii="Times New Roman" w:hAnsi="Times New Roman"/>
          <w:b/>
          <w:i/>
        </w:rPr>
        <w:t>’</w:t>
      </w:r>
      <w:r w:rsidR="008563F6" w:rsidRPr="003012BA">
        <w:rPr>
          <w:rFonts w:ascii="Times New Roman" w:hAnsi="Times New Roman"/>
          <w:b/>
          <w:i/>
        </w:rPr>
        <w:t>elam</w:t>
      </w:r>
      <w:proofErr w:type="spellEnd"/>
      <w:r w:rsidRPr="003012BA">
        <w:rPr>
          <w:rFonts w:ascii="Times New Roman" w:hAnsi="Times New Roman"/>
          <w:b/>
          <w:i/>
        </w:rPr>
        <w:t>, Bereshit</w:t>
      </w:r>
      <w:r w:rsidRPr="003012BA">
        <w:rPr>
          <w:rFonts w:ascii="Times New Roman" w:hAnsi="Times New Roman"/>
          <w:i/>
        </w:rPr>
        <w:t xml:space="preserve"> Just as the nut has </w:t>
      </w:r>
      <w:r w:rsidRPr="00933922">
        <w:rPr>
          <w:rFonts w:ascii="Times New Roman" w:hAnsi="Times New Roman"/>
          <w:i/>
        </w:rPr>
        <w:t>one</w:t>
      </w:r>
      <w:r w:rsidRPr="003012BA">
        <w:rPr>
          <w:rFonts w:ascii="Times New Roman" w:hAnsi="Times New Roman"/>
          <w:i/>
        </w:rPr>
        <w:t xml:space="preserve"> shell within the other with the core in the center, so too is Eden: there is </w:t>
      </w:r>
      <w:r w:rsidRPr="00933922">
        <w:rPr>
          <w:rFonts w:ascii="Times New Roman" w:hAnsi="Times New Roman"/>
          <w:i/>
        </w:rPr>
        <w:t>world</w:t>
      </w:r>
      <w:r w:rsidRPr="003012BA">
        <w:rPr>
          <w:rFonts w:ascii="Times New Roman" w:hAnsi="Times New Roman"/>
          <w:i/>
        </w:rPr>
        <w:t xml:space="preserve"> within </w:t>
      </w:r>
      <w:r w:rsidRPr="00933922">
        <w:rPr>
          <w:rFonts w:ascii="Times New Roman" w:hAnsi="Times New Roman"/>
          <w:i/>
        </w:rPr>
        <w:t>world</w:t>
      </w:r>
      <w:r w:rsidRPr="003012BA">
        <w:rPr>
          <w:rFonts w:ascii="Times New Roman" w:hAnsi="Times New Roman"/>
          <w:i/>
        </w:rPr>
        <w:t>, and it is the core.</w:t>
      </w:r>
    </w:p>
    <w:p w14:paraId="450E2CE8" w14:textId="77777777" w:rsidR="003012BA" w:rsidRDefault="003012BA">
      <w:pPr>
        <w:rPr>
          <w:rFonts w:ascii="Times New Roman" w:hAnsi="Times New Roman"/>
        </w:rPr>
      </w:pPr>
    </w:p>
    <w:p w14:paraId="03A1C715" w14:textId="77777777" w:rsidR="004705A2" w:rsidRDefault="004705A2">
      <w:pPr>
        <w:rPr>
          <w:rFonts w:ascii="Times New Roman" w:hAnsi="Times New Roman"/>
        </w:rPr>
      </w:pPr>
    </w:p>
    <w:p w14:paraId="0D5AAD16" w14:textId="6E46FCE6" w:rsidR="004705A2" w:rsidRDefault="004705A2" w:rsidP="004705A2">
      <w:pPr>
        <w:pStyle w:val="Heading1"/>
      </w:pPr>
      <w:bookmarkStart w:id="3" w:name="_Toc206175440"/>
      <w:r>
        <w:t>Trees</w:t>
      </w:r>
      <w:r w:rsidR="00137F61">
        <w:rPr>
          <w:rStyle w:val="FootnoteReference"/>
        </w:rPr>
        <w:footnoteReference w:id="4"/>
      </w:r>
      <w:bookmarkEnd w:id="3"/>
    </w:p>
    <w:p w14:paraId="0ED337CA" w14:textId="77777777" w:rsidR="004705A2" w:rsidRDefault="004705A2">
      <w:pPr>
        <w:rPr>
          <w:rFonts w:ascii="Times New Roman" w:hAnsi="Times New Roman"/>
        </w:rPr>
      </w:pPr>
    </w:p>
    <w:p w14:paraId="11B080E2" w14:textId="65566A41" w:rsidR="004705A2" w:rsidRDefault="004705A2">
      <w:pPr>
        <w:rPr>
          <w:rFonts w:ascii="Times New Roman" w:hAnsi="Times New Roman"/>
        </w:rPr>
      </w:pPr>
      <w:r>
        <w:rPr>
          <w:rFonts w:ascii="Times New Roman" w:hAnsi="Times New Roman"/>
        </w:rPr>
        <w:t>There were two named trees in the Garden: The Tree of the Knowledge of Good and Evil and The Tree of Life.</w:t>
      </w:r>
      <w:r w:rsidR="00630297">
        <w:rPr>
          <w:rFonts w:ascii="Times New Roman" w:hAnsi="Times New Roman"/>
        </w:rPr>
        <w:t xml:space="preserve"> Are there two trees or just one?</w:t>
      </w:r>
    </w:p>
    <w:p w14:paraId="03054A17" w14:textId="77777777" w:rsidR="003F46C7" w:rsidRDefault="003F46C7">
      <w:pPr>
        <w:rPr>
          <w:rFonts w:ascii="Times New Roman" w:hAnsi="Times New Roman"/>
        </w:rPr>
      </w:pPr>
    </w:p>
    <w:p w14:paraId="52FDC04B" w14:textId="471FCDB1" w:rsidR="003F46C7" w:rsidRDefault="003F46C7" w:rsidP="00CE545C">
      <w:pPr>
        <w:rPr>
          <w:rFonts w:ascii="Times New Roman" w:hAnsi="Times New Roman"/>
        </w:rPr>
      </w:pPr>
      <w:r>
        <w:rPr>
          <w:rFonts w:ascii="Times New Roman" w:hAnsi="Times New Roman"/>
        </w:rPr>
        <w:t xml:space="preserve">Note that the forbidden tree was in the </w:t>
      </w:r>
      <w:r w:rsidR="00A75603" w:rsidRPr="00A75603">
        <w:rPr>
          <w:rFonts w:ascii="Times New Roman" w:hAnsi="Times New Roman"/>
          <w:color w:val="C00000"/>
        </w:rPr>
        <w:t>center</w:t>
      </w:r>
      <w:r w:rsidRPr="00A75603">
        <w:rPr>
          <w:rFonts w:ascii="Times New Roman" w:hAnsi="Times New Roman"/>
          <w:color w:val="C00000"/>
        </w:rPr>
        <w:t xml:space="preserve"> </w:t>
      </w:r>
      <w:r w:rsidR="00CE545C">
        <w:rPr>
          <w:rFonts w:ascii="Times New Roman" w:hAnsi="Times New Roman"/>
          <w:color w:val="C00000"/>
        </w:rPr>
        <w:t xml:space="preserve">- </w:t>
      </w:r>
      <w:r w:rsidR="00CE545C" w:rsidRPr="00CE545C">
        <w:rPr>
          <w:rFonts w:ascii="Times New Roman" w:hAnsi="Times New Roman"/>
          <w:color w:val="C00000"/>
          <w:rtl/>
        </w:rPr>
        <w:t>בְּ</w:t>
      </w:r>
      <w:proofErr w:type="spellStart"/>
      <w:r w:rsidR="00CE545C" w:rsidRPr="00CE545C">
        <w:rPr>
          <w:rFonts w:ascii="Times New Roman" w:hAnsi="Times New Roman"/>
          <w:color w:val="C00000"/>
          <w:rtl/>
        </w:rPr>
        <w:t>תוֹך</w:t>
      </w:r>
      <w:proofErr w:type="spellEnd"/>
      <w:r w:rsidR="00CE545C" w:rsidRPr="00CE545C">
        <w:rPr>
          <w:rFonts w:ascii="Times New Roman" w:hAnsi="Times New Roman"/>
          <w:color w:val="C00000"/>
          <w:rtl/>
        </w:rPr>
        <w:t>ְ</w:t>
      </w:r>
      <w:r w:rsidR="00CE545C">
        <w:rPr>
          <w:rFonts w:ascii="Times New Roman" w:hAnsi="Times New Roman"/>
          <w:color w:val="C00000"/>
        </w:rPr>
        <w:t xml:space="preserve"> </w:t>
      </w:r>
      <w:r>
        <w:rPr>
          <w:rFonts w:ascii="Times New Roman" w:hAnsi="Times New Roman"/>
        </w:rPr>
        <w:t>of the garden.</w:t>
      </w:r>
    </w:p>
    <w:p w14:paraId="406E33AA" w14:textId="77777777" w:rsidR="003F46C7" w:rsidRDefault="003F46C7">
      <w:pPr>
        <w:rPr>
          <w:rFonts w:ascii="Times New Roman" w:hAnsi="Times New Roman"/>
        </w:rPr>
      </w:pPr>
    </w:p>
    <w:p w14:paraId="294F5D15" w14:textId="011A232C" w:rsidR="003F46C7" w:rsidRDefault="003F46C7" w:rsidP="00CE545C">
      <w:pPr>
        <w:rPr>
          <w:rFonts w:ascii="Times New Roman" w:hAnsi="Times New Roman"/>
        </w:rPr>
      </w:pPr>
      <w:r>
        <w:rPr>
          <w:rFonts w:ascii="Times New Roman" w:hAnsi="Times New Roman"/>
        </w:rPr>
        <w:t xml:space="preserve">Note that the Tree of Life was in the </w:t>
      </w:r>
      <w:r w:rsidR="00A75603" w:rsidRPr="00A75603">
        <w:rPr>
          <w:rFonts w:ascii="Times New Roman" w:hAnsi="Times New Roman"/>
          <w:color w:val="C00000"/>
        </w:rPr>
        <w:t>center</w:t>
      </w:r>
      <w:r w:rsidR="00CE545C">
        <w:rPr>
          <w:rFonts w:ascii="Times New Roman" w:hAnsi="Times New Roman"/>
          <w:color w:val="C00000"/>
        </w:rPr>
        <w:t xml:space="preserve"> - </w:t>
      </w:r>
      <w:r w:rsidR="005E38D0" w:rsidRPr="00CE545C">
        <w:rPr>
          <w:rFonts w:ascii="Times New Roman" w:hAnsi="Times New Roman" w:hint="cs"/>
          <w:color w:val="C00000"/>
          <w:rtl/>
          <w:lang w:bidi="he-IL"/>
        </w:rPr>
        <w:t>בְּתוֹךְ</w:t>
      </w:r>
      <w:r w:rsidR="005E38D0">
        <w:rPr>
          <w:rFonts w:ascii="Times New Roman" w:hAnsi="Times New Roman"/>
          <w:color w:val="C00000"/>
        </w:rPr>
        <w:t xml:space="preserve"> </w:t>
      </w:r>
      <w:r w:rsidR="005E38D0" w:rsidRPr="005E38D0">
        <w:rPr>
          <w:rFonts w:ascii="Times New Roman" w:hAnsi="Times New Roman"/>
        </w:rPr>
        <w:t>of</w:t>
      </w:r>
      <w:r w:rsidRPr="005E38D0">
        <w:rPr>
          <w:rFonts w:ascii="Times New Roman" w:hAnsi="Times New Roman"/>
        </w:rPr>
        <w:t xml:space="preserve"> </w:t>
      </w:r>
      <w:r>
        <w:rPr>
          <w:rFonts w:ascii="Times New Roman" w:hAnsi="Times New Roman"/>
        </w:rPr>
        <w:t>the garden.</w:t>
      </w:r>
    </w:p>
    <w:p w14:paraId="0ACA62D4" w14:textId="77777777" w:rsidR="005B25F0" w:rsidRDefault="005B25F0" w:rsidP="00CE545C">
      <w:pPr>
        <w:rPr>
          <w:rFonts w:ascii="Times New Roman" w:hAnsi="Times New Roman"/>
        </w:rPr>
      </w:pPr>
    </w:p>
    <w:p w14:paraId="15977A9A" w14:textId="6B0BE737" w:rsidR="005B25F0" w:rsidRDefault="005B25F0" w:rsidP="005B25F0">
      <w:pPr>
        <w:rPr>
          <w:rFonts w:ascii="Times New Roman" w:hAnsi="Times New Roman"/>
        </w:rPr>
      </w:pPr>
      <w:r w:rsidRPr="005B25F0">
        <w:rPr>
          <w:rFonts w:ascii="Times New Roman" w:hAnsi="Times New Roman"/>
        </w:rPr>
        <w:t>The Torah states that "the tree of life was in the middle of the garden, and the tree of the knowledge of good and evil".</w:t>
      </w:r>
      <w:r>
        <w:rPr>
          <w:rStyle w:val="FootnoteReference"/>
        </w:rPr>
        <w:footnoteReference w:id="5"/>
      </w:r>
      <w:r w:rsidRPr="005B25F0">
        <w:rPr>
          <w:rFonts w:ascii="Times New Roman" w:hAnsi="Times New Roman"/>
        </w:rPr>
        <w:t xml:space="preserve"> The Midrash notes that it is impossible for two different trees to occupy the exact same spot, leading to the conclusion that they were a single tree. Commentators like the </w:t>
      </w:r>
      <w:r w:rsidRPr="005B25F0">
        <w:rPr>
          <w:rFonts w:ascii="Times New Roman" w:hAnsi="Times New Roman"/>
          <w:b/>
          <w:bCs/>
        </w:rPr>
        <w:t>Ramban</w:t>
      </w:r>
      <w:r w:rsidRPr="005B25F0">
        <w:rPr>
          <w:rFonts w:ascii="Times New Roman" w:hAnsi="Times New Roman"/>
        </w:rPr>
        <w:t xml:space="preserve"> </w:t>
      </w:r>
      <w:r w:rsidRPr="005B25F0">
        <w:rPr>
          <w:rFonts w:ascii="Times New Roman" w:hAnsi="Times New Roman"/>
        </w:rPr>
        <w:lastRenderedPageBreak/>
        <w:t xml:space="preserve">and </w:t>
      </w:r>
      <w:r w:rsidRPr="005B25F0">
        <w:rPr>
          <w:rFonts w:ascii="Times New Roman" w:hAnsi="Times New Roman"/>
          <w:b/>
          <w:bCs/>
        </w:rPr>
        <w:t>Rabbenu Ba</w:t>
      </w:r>
      <w:r w:rsidR="00E24E5F">
        <w:rPr>
          <w:rFonts w:ascii="Times New Roman" w:hAnsi="Times New Roman"/>
          <w:b/>
          <w:bCs/>
        </w:rPr>
        <w:t>c</w:t>
      </w:r>
      <w:r w:rsidRPr="005B25F0">
        <w:rPr>
          <w:rFonts w:ascii="Times New Roman" w:hAnsi="Times New Roman"/>
          <w:b/>
          <w:bCs/>
        </w:rPr>
        <w:t>hya</w:t>
      </w:r>
      <w:r w:rsidRPr="005B25F0">
        <w:rPr>
          <w:rFonts w:ascii="Times New Roman" w:hAnsi="Times New Roman"/>
        </w:rPr>
        <w:t xml:space="preserve"> offer different interpretations of this unity, suggesting they may have been two branches from a shared trunk or one tree surrounded by the other.</w:t>
      </w:r>
    </w:p>
    <w:p w14:paraId="0D5F1FA4" w14:textId="77777777" w:rsidR="005804FB" w:rsidRDefault="005804FB">
      <w:pPr>
        <w:rPr>
          <w:rFonts w:ascii="Times New Roman" w:hAnsi="Times New Roman"/>
        </w:rPr>
      </w:pPr>
    </w:p>
    <w:p w14:paraId="5C373B6D" w14:textId="71D95312" w:rsidR="005804FB" w:rsidRDefault="005804FB">
      <w:pPr>
        <w:rPr>
          <w:rFonts w:ascii="Times New Roman" w:hAnsi="Times New Roman"/>
        </w:rPr>
      </w:pPr>
      <w:r>
        <w:rPr>
          <w:rFonts w:ascii="Times New Roman" w:hAnsi="Times New Roman"/>
        </w:rPr>
        <w:t>Things in the ‘center’ are always strongly and intrinsically connected to life.</w:t>
      </w:r>
    </w:p>
    <w:p w14:paraId="4FC5BBD9" w14:textId="77777777" w:rsidR="004705A2" w:rsidRDefault="004705A2" w:rsidP="005E38D0">
      <w:pPr>
        <w:keepNext/>
        <w:keepLines/>
        <w:rPr>
          <w:rFonts w:ascii="Times New Roman" w:hAnsi="Times New Roman"/>
        </w:rPr>
      </w:pPr>
    </w:p>
    <w:tbl>
      <w:tblPr>
        <w:tblStyle w:val="TableGrid"/>
        <w:tblW w:w="0" w:type="auto"/>
        <w:tblLook w:val="04A0" w:firstRow="1" w:lastRow="0" w:firstColumn="1" w:lastColumn="0" w:noHBand="0" w:noVBand="1"/>
      </w:tblPr>
      <w:tblGrid>
        <w:gridCol w:w="2443"/>
        <w:gridCol w:w="2443"/>
      </w:tblGrid>
      <w:tr w:rsidR="004705A2" w:rsidRPr="004705A2" w14:paraId="1E2A5EE7" w14:textId="77777777" w:rsidTr="004705A2">
        <w:tc>
          <w:tcPr>
            <w:tcW w:w="2443" w:type="dxa"/>
          </w:tcPr>
          <w:p w14:paraId="69D645DE" w14:textId="58892F20" w:rsidR="004705A2" w:rsidRPr="004705A2" w:rsidRDefault="004705A2" w:rsidP="005E38D0">
            <w:pPr>
              <w:keepNext/>
              <w:keepLines/>
              <w:jc w:val="center"/>
              <w:rPr>
                <w:rFonts w:ascii="Times New Roman" w:hAnsi="Times New Roman"/>
                <w:b/>
                <w:bCs/>
              </w:rPr>
            </w:pPr>
            <w:r w:rsidRPr="004705A2">
              <w:rPr>
                <w:rFonts w:ascii="Times New Roman" w:hAnsi="Times New Roman"/>
                <w:b/>
                <w:bCs/>
              </w:rPr>
              <w:t xml:space="preserve">Tree of </w:t>
            </w:r>
            <w:proofErr w:type="spellStart"/>
            <w:r w:rsidRPr="004705A2">
              <w:rPr>
                <w:rFonts w:ascii="Times New Roman" w:hAnsi="Times New Roman"/>
                <w:b/>
                <w:bCs/>
              </w:rPr>
              <w:t>Knowlege</w:t>
            </w:r>
            <w:proofErr w:type="spellEnd"/>
          </w:p>
        </w:tc>
        <w:tc>
          <w:tcPr>
            <w:tcW w:w="2443" w:type="dxa"/>
          </w:tcPr>
          <w:p w14:paraId="5C435540" w14:textId="2DCA9B6A" w:rsidR="004705A2" w:rsidRPr="004705A2" w:rsidRDefault="004705A2" w:rsidP="005E38D0">
            <w:pPr>
              <w:keepNext/>
              <w:keepLines/>
              <w:jc w:val="center"/>
              <w:rPr>
                <w:rFonts w:ascii="Times New Roman" w:hAnsi="Times New Roman"/>
                <w:b/>
                <w:bCs/>
              </w:rPr>
            </w:pPr>
            <w:r w:rsidRPr="004705A2">
              <w:rPr>
                <w:rFonts w:ascii="Times New Roman" w:hAnsi="Times New Roman"/>
                <w:b/>
                <w:bCs/>
              </w:rPr>
              <w:t>Tree of Life</w:t>
            </w:r>
          </w:p>
        </w:tc>
      </w:tr>
      <w:tr w:rsidR="004705A2" w14:paraId="6E1160B8" w14:textId="77777777" w:rsidTr="004705A2">
        <w:tc>
          <w:tcPr>
            <w:tcW w:w="2443" w:type="dxa"/>
          </w:tcPr>
          <w:p w14:paraId="5A8797E9" w14:textId="7AE8C2BA" w:rsidR="004705A2" w:rsidRDefault="006007F0" w:rsidP="005E38D0">
            <w:pPr>
              <w:keepNext/>
              <w:keepLines/>
              <w:rPr>
                <w:rFonts w:ascii="Times New Roman" w:hAnsi="Times New Roman"/>
              </w:rPr>
            </w:pPr>
            <w:r>
              <w:rPr>
                <w:rFonts w:ascii="Times New Roman" w:hAnsi="Times New Roman"/>
              </w:rPr>
              <w:t xml:space="preserve">Fruit of this tree is mentioned </w:t>
            </w:r>
          </w:p>
        </w:tc>
        <w:tc>
          <w:tcPr>
            <w:tcW w:w="2443" w:type="dxa"/>
          </w:tcPr>
          <w:p w14:paraId="1EDBB73D" w14:textId="1F23CC86" w:rsidR="004705A2" w:rsidRDefault="006007F0" w:rsidP="005E38D0">
            <w:pPr>
              <w:keepNext/>
              <w:keepLines/>
              <w:rPr>
                <w:rFonts w:ascii="Times New Roman" w:hAnsi="Times New Roman"/>
              </w:rPr>
            </w:pPr>
            <w:r>
              <w:rPr>
                <w:rFonts w:ascii="Times New Roman" w:hAnsi="Times New Roman"/>
              </w:rPr>
              <w:t>No FRUIT of the Tree of Life is ever mentioned.</w:t>
            </w:r>
          </w:p>
        </w:tc>
      </w:tr>
      <w:tr w:rsidR="004705A2" w14:paraId="317CD6A5" w14:textId="77777777" w:rsidTr="004705A2">
        <w:tc>
          <w:tcPr>
            <w:tcW w:w="2443" w:type="dxa"/>
          </w:tcPr>
          <w:p w14:paraId="2BB87093" w14:textId="012F4214" w:rsidR="004705A2" w:rsidRDefault="00806F9C" w:rsidP="005E38D0">
            <w:pPr>
              <w:keepNext/>
              <w:keepLines/>
              <w:rPr>
                <w:rFonts w:ascii="Times New Roman" w:hAnsi="Times New Roman"/>
              </w:rPr>
            </w:pPr>
            <w:r>
              <w:rPr>
                <w:rFonts w:ascii="Times New Roman" w:hAnsi="Times New Roman"/>
              </w:rPr>
              <w:t>Relate to God as Elohim.</w:t>
            </w:r>
          </w:p>
        </w:tc>
        <w:tc>
          <w:tcPr>
            <w:tcW w:w="2443" w:type="dxa"/>
          </w:tcPr>
          <w:p w14:paraId="5DC38973" w14:textId="61CA2FBE" w:rsidR="004705A2" w:rsidRDefault="00806F9C" w:rsidP="005E38D0">
            <w:pPr>
              <w:keepNext/>
              <w:keepLines/>
              <w:rPr>
                <w:rFonts w:ascii="Times New Roman" w:hAnsi="Times New Roman"/>
              </w:rPr>
            </w:pPr>
            <w:r>
              <w:rPr>
                <w:rFonts w:ascii="Times New Roman" w:hAnsi="Times New Roman"/>
              </w:rPr>
              <w:t>Relate to God as HaShem God.</w:t>
            </w:r>
          </w:p>
        </w:tc>
      </w:tr>
      <w:tr w:rsidR="004705A2" w14:paraId="41D655F1" w14:textId="77777777" w:rsidTr="004705A2">
        <w:tc>
          <w:tcPr>
            <w:tcW w:w="2443" w:type="dxa"/>
          </w:tcPr>
          <w:p w14:paraId="1D4357ED" w14:textId="409E9102" w:rsidR="004705A2" w:rsidRDefault="00F32CF7" w:rsidP="005E38D0">
            <w:pPr>
              <w:keepNext/>
              <w:keepLines/>
              <w:rPr>
                <w:rFonts w:ascii="Times New Roman" w:hAnsi="Times New Roman"/>
              </w:rPr>
            </w:pPr>
            <w:r>
              <w:rPr>
                <w:rFonts w:ascii="Times New Roman" w:hAnsi="Times New Roman"/>
              </w:rPr>
              <w:t>Food</w:t>
            </w:r>
            <w:r w:rsidR="00806F9C">
              <w:rPr>
                <w:rFonts w:ascii="Times New Roman" w:hAnsi="Times New Roman"/>
              </w:rPr>
              <w:t xml:space="preserve"> tree.</w:t>
            </w:r>
          </w:p>
        </w:tc>
        <w:tc>
          <w:tcPr>
            <w:tcW w:w="2443" w:type="dxa"/>
          </w:tcPr>
          <w:p w14:paraId="3B90ECB9" w14:textId="009BB4C3" w:rsidR="004705A2" w:rsidRDefault="00806F9C" w:rsidP="005E38D0">
            <w:pPr>
              <w:keepNext/>
              <w:keepLines/>
              <w:rPr>
                <w:rFonts w:ascii="Times New Roman" w:hAnsi="Times New Roman"/>
              </w:rPr>
            </w:pPr>
            <w:r>
              <w:rPr>
                <w:rFonts w:ascii="Times New Roman" w:hAnsi="Times New Roman"/>
              </w:rPr>
              <w:t>Tree for wood.</w:t>
            </w:r>
          </w:p>
        </w:tc>
      </w:tr>
      <w:tr w:rsidR="004705A2" w14:paraId="736EF97C" w14:textId="77777777" w:rsidTr="004705A2">
        <w:tc>
          <w:tcPr>
            <w:tcW w:w="2443" w:type="dxa"/>
          </w:tcPr>
          <w:p w14:paraId="56ABC522" w14:textId="3AC23A93" w:rsidR="004705A2" w:rsidRDefault="00716EDF" w:rsidP="005E38D0">
            <w:pPr>
              <w:keepNext/>
              <w:keepLines/>
              <w:rPr>
                <w:rFonts w:ascii="Times New Roman" w:hAnsi="Times New Roman"/>
              </w:rPr>
            </w:pPr>
            <w:r>
              <w:rPr>
                <w:rFonts w:ascii="Times New Roman" w:hAnsi="Times New Roman"/>
              </w:rPr>
              <w:t>Eve ate the fruit.</w:t>
            </w:r>
          </w:p>
        </w:tc>
        <w:tc>
          <w:tcPr>
            <w:tcW w:w="2443" w:type="dxa"/>
          </w:tcPr>
          <w:p w14:paraId="16B6873D" w14:textId="4C175F6C" w:rsidR="004705A2" w:rsidRDefault="00716EDF" w:rsidP="005E38D0">
            <w:pPr>
              <w:keepNext/>
              <w:keepLines/>
              <w:rPr>
                <w:rFonts w:ascii="Times New Roman" w:hAnsi="Times New Roman"/>
              </w:rPr>
            </w:pPr>
            <w:r>
              <w:rPr>
                <w:rFonts w:ascii="Times New Roman" w:hAnsi="Times New Roman"/>
              </w:rPr>
              <w:t>Take ho</w:t>
            </w:r>
            <w:r w:rsidR="00F32CF7">
              <w:rPr>
                <w:rFonts w:ascii="Times New Roman" w:hAnsi="Times New Roman"/>
              </w:rPr>
              <w:t>l</w:t>
            </w:r>
            <w:r>
              <w:rPr>
                <w:rFonts w:ascii="Times New Roman" w:hAnsi="Times New Roman"/>
              </w:rPr>
              <w:t>d of this tree.</w:t>
            </w:r>
          </w:p>
        </w:tc>
      </w:tr>
      <w:tr w:rsidR="004705A2" w14:paraId="16AE6E80" w14:textId="77777777" w:rsidTr="004705A2">
        <w:tc>
          <w:tcPr>
            <w:tcW w:w="2443" w:type="dxa"/>
          </w:tcPr>
          <w:p w14:paraId="03661172" w14:textId="1A1F848E" w:rsidR="004705A2" w:rsidRDefault="003F46C7" w:rsidP="005E38D0">
            <w:pPr>
              <w:keepNext/>
              <w:keepLines/>
              <w:rPr>
                <w:rFonts w:ascii="Times New Roman" w:hAnsi="Times New Roman"/>
              </w:rPr>
            </w:pPr>
            <w:r>
              <w:rPr>
                <w:rFonts w:ascii="Times New Roman" w:hAnsi="Times New Roman"/>
              </w:rPr>
              <w:t>Midst of the garden.</w:t>
            </w:r>
          </w:p>
        </w:tc>
        <w:tc>
          <w:tcPr>
            <w:tcW w:w="2443" w:type="dxa"/>
          </w:tcPr>
          <w:p w14:paraId="7DB7FE94" w14:textId="7E55121F" w:rsidR="004705A2" w:rsidRDefault="003F46C7" w:rsidP="005E38D0">
            <w:pPr>
              <w:keepNext/>
              <w:keepLines/>
              <w:rPr>
                <w:rFonts w:ascii="Times New Roman" w:hAnsi="Times New Roman"/>
              </w:rPr>
            </w:pPr>
            <w:r w:rsidRPr="003F46C7">
              <w:rPr>
                <w:rFonts w:ascii="Times New Roman" w:hAnsi="Times New Roman"/>
              </w:rPr>
              <w:t>Midst of the garden.</w:t>
            </w:r>
          </w:p>
        </w:tc>
      </w:tr>
    </w:tbl>
    <w:p w14:paraId="5B34B684" w14:textId="77777777" w:rsidR="004705A2" w:rsidRDefault="004705A2">
      <w:pPr>
        <w:rPr>
          <w:rFonts w:ascii="Times New Roman" w:hAnsi="Times New Roman"/>
        </w:rPr>
      </w:pPr>
    </w:p>
    <w:p w14:paraId="6DBCCA48" w14:textId="41DEE233" w:rsidR="00083F66" w:rsidRDefault="00083F66" w:rsidP="00AA1116">
      <w:pPr>
        <w:pStyle w:val="Verse"/>
      </w:pPr>
      <w:r w:rsidRPr="00083F66">
        <w:rPr>
          <w:b/>
          <w:bCs/>
        </w:rPr>
        <w:t xml:space="preserve">Bereshit (Genesis) </w:t>
      </w:r>
      <w:r>
        <w:rPr>
          <w:b/>
          <w:bCs/>
        </w:rPr>
        <w:t>2</w:t>
      </w:r>
      <w:r w:rsidRPr="00083F66">
        <w:rPr>
          <w:b/>
          <w:bCs/>
        </w:rPr>
        <w:t>:9</w:t>
      </w:r>
      <w:r w:rsidR="003167B4">
        <w:rPr>
          <w:b/>
          <w:bCs/>
        </w:rPr>
        <w:t xml:space="preserve"> </w:t>
      </w:r>
      <w:r w:rsidRPr="00083F66">
        <w:t xml:space="preserve">And out of the ground made the </w:t>
      </w:r>
      <w:r w:rsidRPr="00083F66">
        <w:rPr>
          <w:u w:val="single"/>
        </w:rPr>
        <w:t>HaShem God</w:t>
      </w:r>
      <w:r w:rsidRPr="00083F66">
        <w:t xml:space="preserve"> to grow every tree that is pleasant to the sight, and </w:t>
      </w:r>
      <w:r w:rsidRPr="00630297">
        <w:rPr>
          <w:highlight w:val="green"/>
        </w:rPr>
        <w:t>good for food</w:t>
      </w:r>
      <w:r w:rsidRPr="00083F66">
        <w:t xml:space="preserve">; the </w:t>
      </w:r>
      <w:r w:rsidRPr="004A1EC0">
        <w:t xml:space="preserve">tree of life also in the </w:t>
      </w:r>
      <w:r w:rsidR="004A1EC0" w:rsidRPr="004A1EC0">
        <w:rPr>
          <w:b/>
          <w:bCs/>
          <w:color w:val="C00000"/>
        </w:rPr>
        <w:t>center</w:t>
      </w:r>
      <w:r w:rsidR="00AA1116">
        <w:rPr>
          <w:b/>
          <w:bCs/>
          <w:color w:val="C00000"/>
        </w:rPr>
        <w:t xml:space="preserve"> -</w:t>
      </w:r>
      <w:r w:rsidR="00AA1116" w:rsidRPr="00AA1116">
        <w:rPr>
          <w:rFonts w:ascii="shlomo" w:hAnsi="shlomo"/>
          <w:i w:val="0"/>
          <w:color w:val="000000"/>
          <w:sz w:val="39"/>
          <w:szCs w:val="39"/>
          <w:shd w:val="clear" w:color="auto" w:fill="FDF5E6"/>
          <w:rtl/>
        </w:rPr>
        <w:t xml:space="preserve"> </w:t>
      </w:r>
      <w:r w:rsidR="00AA1116" w:rsidRPr="00AA1116">
        <w:rPr>
          <w:b/>
          <w:bCs/>
          <w:color w:val="C00000"/>
          <w:sz w:val="28"/>
          <w:szCs w:val="28"/>
          <w:rtl/>
        </w:rPr>
        <w:t>בְּ</w:t>
      </w:r>
      <w:proofErr w:type="spellStart"/>
      <w:r w:rsidR="00AA1116" w:rsidRPr="00AA1116">
        <w:rPr>
          <w:b/>
          <w:bCs/>
          <w:color w:val="C00000"/>
          <w:sz w:val="28"/>
          <w:szCs w:val="28"/>
          <w:rtl/>
        </w:rPr>
        <w:t>תוֹך</w:t>
      </w:r>
      <w:proofErr w:type="spellEnd"/>
      <w:r w:rsidR="00AA1116" w:rsidRPr="00AA1116">
        <w:rPr>
          <w:b/>
          <w:bCs/>
          <w:color w:val="C00000"/>
          <w:sz w:val="28"/>
          <w:szCs w:val="28"/>
          <w:rtl/>
        </w:rPr>
        <w:t>ְ</w:t>
      </w:r>
      <w:r w:rsidR="00AA1116">
        <w:rPr>
          <w:b/>
          <w:bCs/>
          <w:color w:val="C00000"/>
        </w:rPr>
        <w:t xml:space="preserve"> </w:t>
      </w:r>
      <w:r w:rsidRPr="004A1EC0">
        <w:rPr>
          <w:color w:val="C00000"/>
        </w:rPr>
        <w:t xml:space="preserve"> </w:t>
      </w:r>
      <w:r w:rsidRPr="004A1EC0">
        <w:t>of the garden</w:t>
      </w:r>
      <w:r w:rsidRPr="00083F66">
        <w:t>, and the tree of the knowledge of good and evil.</w:t>
      </w:r>
    </w:p>
    <w:p w14:paraId="64D3933F" w14:textId="77777777" w:rsidR="00083F66" w:rsidRDefault="00083F66">
      <w:pPr>
        <w:rPr>
          <w:rFonts w:ascii="Times New Roman" w:hAnsi="Times New Roman"/>
        </w:rPr>
      </w:pPr>
    </w:p>
    <w:p w14:paraId="63241E62" w14:textId="75559AE3" w:rsidR="004A1EC0" w:rsidRDefault="004A1EC0">
      <w:pPr>
        <w:rPr>
          <w:rFonts w:ascii="Times New Roman" w:hAnsi="Times New Roman"/>
        </w:rPr>
      </w:pPr>
      <w:r>
        <w:rPr>
          <w:rFonts w:ascii="Times New Roman" w:hAnsi="Times New Roman"/>
        </w:rPr>
        <w:t>There are several things to pay attention to:</w:t>
      </w:r>
    </w:p>
    <w:p w14:paraId="08BCD93A" w14:textId="77777777" w:rsidR="005E38D0" w:rsidRDefault="005E38D0">
      <w:pPr>
        <w:rPr>
          <w:rFonts w:ascii="Times New Roman" w:hAnsi="Times New Roman"/>
        </w:rPr>
      </w:pPr>
    </w:p>
    <w:p w14:paraId="2C340D0B" w14:textId="399AF868" w:rsidR="004A1EC0" w:rsidRDefault="004A1EC0" w:rsidP="004A1EC0">
      <w:pPr>
        <w:pStyle w:val="ListParagraph"/>
        <w:numPr>
          <w:ilvl w:val="0"/>
          <w:numId w:val="7"/>
        </w:numPr>
        <w:rPr>
          <w:rFonts w:ascii="Times New Roman" w:hAnsi="Times New Roman"/>
        </w:rPr>
      </w:pPr>
      <w:r>
        <w:rPr>
          <w:rFonts w:ascii="Times New Roman" w:hAnsi="Times New Roman"/>
        </w:rPr>
        <w:t>The Tree of Knowledge has ‘fruit’.</w:t>
      </w:r>
    </w:p>
    <w:p w14:paraId="59DA035F" w14:textId="6C269C70" w:rsidR="004A1EC0" w:rsidRDefault="004A1EC0" w:rsidP="004A1EC0">
      <w:pPr>
        <w:pStyle w:val="ListParagraph"/>
        <w:numPr>
          <w:ilvl w:val="0"/>
          <w:numId w:val="7"/>
        </w:numPr>
        <w:rPr>
          <w:rFonts w:ascii="Times New Roman" w:hAnsi="Times New Roman"/>
        </w:rPr>
      </w:pPr>
      <w:r>
        <w:rPr>
          <w:rFonts w:ascii="Times New Roman" w:hAnsi="Times New Roman"/>
        </w:rPr>
        <w:t>The Tree of Life does not have fruit.</w:t>
      </w:r>
      <w:r w:rsidR="00A37F32">
        <w:rPr>
          <w:rStyle w:val="FootnoteReference"/>
        </w:rPr>
        <w:footnoteReference w:id="6"/>
      </w:r>
    </w:p>
    <w:p w14:paraId="3C2F1018" w14:textId="012ECB04" w:rsidR="004A1EC0" w:rsidRDefault="004A1EC0" w:rsidP="004A1EC0">
      <w:pPr>
        <w:pStyle w:val="ListParagraph"/>
        <w:numPr>
          <w:ilvl w:val="0"/>
          <w:numId w:val="7"/>
        </w:numPr>
        <w:rPr>
          <w:rFonts w:ascii="Times New Roman" w:hAnsi="Times New Roman"/>
        </w:rPr>
      </w:pPr>
      <w:r>
        <w:rPr>
          <w:rFonts w:ascii="Times New Roman" w:hAnsi="Times New Roman"/>
        </w:rPr>
        <w:t>‘God – Elohim’ is used with the Tree of Knowledge.</w:t>
      </w:r>
      <w:r w:rsidR="003221CB">
        <w:rPr>
          <w:rFonts w:ascii="Times New Roman" w:hAnsi="Times New Roman"/>
        </w:rPr>
        <w:t xml:space="preserve"> This name represents a manifest UNITY. This is His name in HIS place. This is very rarely His name outside of Eden. (19 times in Genesis)</w:t>
      </w:r>
    </w:p>
    <w:p w14:paraId="08CA51CE" w14:textId="7C077469" w:rsidR="004A1EC0" w:rsidRDefault="004A1EC0" w:rsidP="004A1EC0">
      <w:pPr>
        <w:pStyle w:val="ListParagraph"/>
        <w:numPr>
          <w:ilvl w:val="0"/>
          <w:numId w:val="7"/>
        </w:numPr>
        <w:rPr>
          <w:rFonts w:ascii="Times New Roman" w:hAnsi="Times New Roman"/>
        </w:rPr>
      </w:pPr>
      <w:r>
        <w:rPr>
          <w:rFonts w:ascii="Times New Roman" w:hAnsi="Times New Roman"/>
        </w:rPr>
        <w:t>‘HaShem – Elohim’ is used with the Tree of Life.</w:t>
      </w:r>
    </w:p>
    <w:p w14:paraId="24612591" w14:textId="0D536975" w:rsidR="004A1EC0" w:rsidRDefault="004A1EC0" w:rsidP="004A1EC0">
      <w:pPr>
        <w:pStyle w:val="ListParagraph"/>
        <w:numPr>
          <w:ilvl w:val="0"/>
          <w:numId w:val="7"/>
        </w:numPr>
        <w:rPr>
          <w:rFonts w:ascii="Times New Roman" w:hAnsi="Times New Roman"/>
        </w:rPr>
      </w:pPr>
      <w:r>
        <w:rPr>
          <w:rFonts w:ascii="Times New Roman" w:hAnsi="Times New Roman"/>
        </w:rPr>
        <w:t>Both trees are in the center of the garden, despite having room for only one tree in the center.</w:t>
      </w:r>
      <w:r w:rsidR="00E24E5F">
        <w:rPr>
          <w:rStyle w:val="FootnoteReference"/>
        </w:rPr>
        <w:footnoteReference w:id="7"/>
      </w:r>
      <w:r w:rsidR="008B73E2">
        <w:rPr>
          <w:rFonts w:ascii="Times New Roman" w:hAnsi="Times New Roman"/>
        </w:rPr>
        <w:t xml:space="preserve"> </w:t>
      </w:r>
      <w:r w:rsidR="008B73E2">
        <w:rPr>
          <w:rStyle w:val="FootnoteReference"/>
        </w:rPr>
        <w:footnoteReference w:id="8"/>
      </w:r>
    </w:p>
    <w:p w14:paraId="5BFE396B" w14:textId="0B50D56F" w:rsidR="004A1EC0" w:rsidRDefault="004A1EC0" w:rsidP="004A1EC0">
      <w:pPr>
        <w:pStyle w:val="ListParagraph"/>
        <w:numPr>
          <w:ilvl w:val="0"/>
          <w:numId w:val="7"/>
        </w:numPr>
        <w:rPr>
          <w:rFonts w:ascii="Times New Roman" w:hAnsi="Times New Roman"/>
        </w:rPr>
      </w:pPr>
      <w:r>
        <w:rPr>
          <w:rFonts w:ascii="Times New Roman" w:hAnsi="Times New Roman"/>
        </w:rPr>
        <w:t>The Tree of Knowledge is seen and looks good.</w:t>
      </w:r>
    </w:p>
    <w:p w14:paraId="4B9F5755" w14:textId="737ACCFD" w:rsidR="004A1EC0" w:rsidRPr="004A1EC0" w:rsidRDefault="004A1EC0" w:rsidP="004A1EC0">
      <w:pPr>
        <w:pStyle w:val="ListParagraph"/>
        <w:numPr>
          <w:ilvl w:val="0"/>
          <w:numId w:val="7"/>
        </w:numPr>
        <w:rPr>
          <w:rFonts w:ascii="Times New Roman" w:hAnsi="Times New Roman"/>
        </w:rPr>
      </w:pPr>
      <w:r>
        <w:rPr>
          <w:rFonts w:ascii="Times New Roman" w:hAnsi="Times New Roman"/>
        </w:rPr>
        <w:t>The Tree of Life is unseen.</w:t>
      </w:r>
    </w:p>
    <w:p w14:paraId="4D13B088" w14:textId="77777777" w:rsidR="00083F66" w:rsidRDefault="00083F66">
      <w:pPr>
        <w:rPr>
          <w:rFonts w:ascii="Times New Roman" w:hAnsi="Times New Roman"/>
        </w:rPr>
      </w:pPr>
    </w:p>
    <w:p w14:paraId="55D94B1C" w14:textId="3B546DA0" w:rsidR="004705A2" w:rsidRDefault="004705A2" w:rsidP="00AA1116">
      <w:pPr>
        <w:pStyle w:val="Verse"/>
      </w:pPr>
      <w:bookmarkStart w:id="4" w:name="_Hlk189510221"/>
      <w:r w:rsidRPr="004705A2">
        <w:rPr>
          <w:b/>
          <w:bCs/>
        </w:rPr>
        <w:t>Bereshit (Genesis) 3:</w:t>
      </w:r>
      <w:bookmarkEnd w:id="4"/>
      <w:r w:rsidRPr="004705A2">
        <w:rPr>
          <w:b/>
          <w:bCs/>
        </w:rPr>
        <w:t>1</w:t>
      </w:r>
      <w:r w:rsidR="003167B4">
        <w:rPr>
          <w:b/>
          <w:bCs/>
        </w:rPr>
        <w:t xml:space="preserve"> </w:t>
      </w:r>
      <w:r w:rsidRPr="004705A2">
        <w:t xml:space="preserve">Now the serpent was more subtle than any beast of the field which </w:t>
      </w:r>
      <w:r w:rsidRPr="004705A2">
        <w:rPr>
          <w:u w:val="single"/>
        </w:rPr>
        <w:t>HaShem God</w:t>
      </w:r>
      <w:r w:rsidRPr="004705A2">
        <w:t xml:space="preserve"> had made. And he said unto the woman: 'Yea, hath </w:t>
      </w:r>
      <w:r w:rsidRPr="00083F66">
        <w:rPr>
          <w:highlight w:val="cyan"/>
        </w:rPr>
        <w:t>God</w:t>
      </w:r>
      <w:r w:rsidRPr="004705A2">
        <w:t xml:space="preserve"> said: Ye shall not eat of any tree of the garden?'</w:t>
      </w:r>
      <w:r>
        <w:t xml:space="preserve"> </w:t>
      </w:r>
      <w:r w:rsidRPr="004705A2">
        <w:t xml:space="preserve">2 And the woman said unto the serpent: 'Of the </w:t>
      </w:r>
      <w:r w:rsidRPr="0041055A">
        <w:rPr>
          <w:highlight w:val="yellow"/>
        </w:rPr>
        <w:t>fruit</w:t>
      </w:r>
      <w:r w:rsidRPr="004705A2">
        <w:t xml:space="preserve"> of the trees of the garden we may eat;</w:t>
      </w:r>
      <w:r>
        <w:t xml:space="preserve"> </w:t>
      </w:r>
      <w:r w:rsidRPr="004705A2">
        <w:t xml:space="preserve">3 but of the </w:t>
      </w:r>
      <w:r w:rsidRPr="0041055A">
        <w:rPr>
          <w:highlight w:val="yellow"/>
        </w:rPr>
        <w:t>fruit</w:t>
      </w:r>
      <w:r w:rsidRPr="004705A2">
        <w:t xml:space="preserve"> of </w:t>
      </w:r>
      <w:r w:rsidRPr="004A1EC0">
        <w:t xml:space="preserve">the tree which is in the </w:t>
      </w:r>
      <w:r w:rsidR="004A1EC0" w:rsidRPr="004A1EC0">
        <w:rPr>
          <w:b/>
          <w:bCs/>
          <w:color w:val="C00000"/>
        </w:rPr>
        <w:t>center</w:t>
      </w:r>
      <w:r w:rsidR="00AA1116">
        <w:rPr>
          <w:b/>
          <w:bCs/>
          <w:color w:val="C00000"/>
        </w:rPr>
        <w:t xml:space="preserve"> - </w:t>
      </w:r>
      <w:r w:rsidR="00AA1116" w:rsidRPr="00AA1116">
        <w:rPr>
          <w:b/>
          <w:bCs/>
          <w:color w:val="C00000"/>
          <w:rtl/>
        </w:rPr>
        <w:t>בְּ</w:t>
      </w:r>
      <w:proofErr w:type="spellStart"/>
      <w:r w:rsidR="00AA1116" w:rsidRPr="00AA1116">
        <w:rPr>
          <w:b/>
          <w:bCs/>
          <w:color w:val="C00000"/>
          <w:rtl/>
        </w:rPr>
        <w:t>תוֹך</w:t>
      </w:r>
      <w:proofErr w:type="spellEnd"/>
      <w:r w:rsidR="00AA1116" w:rsidRPr="00AA1116">
        <w:rPr>
          <w:b/>
          <w:bCs/>
          <w:color w:val="C00000"/>
          <w:rtl/>
        </w:rPr>
        <w:t>ְ</w:t>
      </w:r>
      <w:r w:rsidRPr="004A1EC0">
        <w:rPr>
          <w:color w:val="C00000"/>
        </w:rPr>
        <w:t xml:space="preserve"> </w:t>
      </w:r>
      <w:r w:rsidRPr="004A1EC0">
        <w:t>of the garden</w:t>
      </w:r>
      <w:r w:rsidRPr="004705A2">
        <w:t xml:space="preserve">, </w:t>
      </w:r>
      <w:r w:rsidRPr="00083F66">
        <w:rPr>
          <w:highlight w:val="cyan"/>
        </w:rPr>
        <w:t>God</w:t>
      </w:r>
      <w:r w:rsidRPr="004705A2">
        <w:t xml:space="preserve"> hath said: Ye shall not eat of it, neither shall ye touch it, lest ye die.'</w:t>
      </w:r>
    </w:p>
    <w:p w14:paraId="1DDDA9BB" w14:textId="77777777" w:rsidR="004705A2" w:rsidRDefault="004705A2">
      <w:pPr>
        <w:rPr>
          <w:rFonts w:ascii="Times New Roman" w:hAnsi="Times New Roman"/>
        </w:rPr>
      </w:pPr>
    </w:p>
    <w:p w14:paraId="723BA241" w14:textId="303C8729" w:rsidR="005822D8" w:rsidRPr="005822D8" w:rsidRDefault="005822D8">
      <w:pPr>
        <w:rPr>
          <w:rFonts w:ascii="Times New Roman" w:hAnsi="Times New Roman"/>
        </w:rPr>
      </w:pPr>
      <w:r w:rsidRPr="005822D8">
        <w:rPr>
          <w:rFonts w:ascii="Times New Roman" w:hAnsi="Times New Roman"/>
        </w:rPr>
        <w:t xml:space="preserve">"As the navel is set in the center of the human body, so is the land of Israel the navel of the world... situated in the center of the world, </w:t>
      </w:r>
      <w:r w:rsidRPr="005822D8">
        <w:rPr>
          <w:rFonts w:ascii="Times New Roman" w:hAnsi="Times New Roman"/>
        </w:rPr>
        <w:br/>
        <w:t xml:space="preserve">and Jerusalem in the center of the land of Israel, </w:t>
      </w:r>
      <w:r w:rsidRPr="005822D8">
        <w:rPr>
          <w:rFonts w:ascii="Times New Roman" w:hAnsi="Times New Roman"/>
        </w:rPr>
        <w:br/>
        <w:t xml:space="preserve">and the sanctuary in the center of Jerusalem, </w:t>
      </w:r>
      <w:r w:rsidRPr="005822D8">
        <w:rPr>
          <w:rFonts w:ascii="Times New Roman" w:hAnsi="Times New Roman"/>
        </w:rPr>
        <w:br/>
        <w:t xml:space="preserve">and the holy place in the center of the sanctuary, </w:t>
      </w:r>
      <w:r w:rsidRPr="005822D8">
        <w:rPr>
          <w:rFonts w:ascii="Times New Roman" w:hAnsi="Times New Roman"/>
        </w:rPr>
        <w:br/>
        <w:t xml:space="preserve">and the ark in the center of the holy place, </w:t>
      </w:r>
      <w:r w:rsidRPr="005822D8">
        <w:rPr>
          <w:rFonts w:ascii="Times New Roman" w:hAnsi="Times New Roman"/>
        </w:rPr>
        <w:br/>
        <w:t xml:space="preserve">and the foundation stone before the holy place, </w:t>
      </w:r>
      <w:r w:rsidRPr="005822D8">
        <w:rPr>
          <w:rFonts w:ascii="Times New Roman" w:hAnsi="Times New Roman"/>
        </w:rPr>
        <w:br/>
        <w:t>because from it the world was founded."</w:t>
      </w:r>
      <w:r w:rsidRPr="005822D8">
        <w:rPr>
          <w:rFonts w:ascii="Times New Roman" w:hAnsi="Times New Roman"/>
          <w:position w:val="6"/>
          <w:sz w:val="20"/>
        </w:rPr>
        <w:footnoteReference w:id="9"/>
      </w:r>
    </w:p>
    <w:p w14:paraId="67172830" w14:textId="77777777" w:rsidR="005822D8" w:rsidRDefault="005822D8">
      <w:pPr>
        <w:rPr>
          <w:rFonts w:ascii="Times New Roman" w:hAnsi="Times New Roman"/>
        </w:rPr>
      </w:pPr>
    </w:p>
    <w:p w14:paraId="4D60E003" w14:textId="0D6B2CCA" w:rsidR="0041055A" w:rsidRDefault="0041055A" w:rsidP="0041055A">
      <w:pPr>
        <w:pStyle w:val="Verse"/>
      </w:pPr>
      <w:r w:rsidRPr="0041055A">
        <w:rPr>
          <w:b/>
          <w:bCs/>
        </w:rPr>
        <w:t>Bereshit (Genesis) 3:6</w:t>
      </w:r>
      <w:r w:rsidR="003167B4">
        <w:rPr>
          <w:b/>
          <w:bCs/>
        </w:rPr>
        <w:t xml:space="preserve"> </w:t>
      </w:r>
      <w:r w:rsidRPr="0041055A">
        <w:t xml:space="preserve">And when the woman saw that the tree was </w:t>
      </w:r>
      <w:r w:rsidRPr="00630297">
        <w:rPr>
          <w:highlight w:val="green"/>
        </w:rPr>
        <w:t>good for food</w:t>
      </w:r>
      <w:r w:rsidRPr="0041055A">
        <w:t xml:space="preserve">, and that it was a delight to the eyes, and that the tree was to be desired to make one wise, she took of the </w:t>
      </w:r>
      <w:r w:rsidRPr="0041055A">
        <w:rPr>
          <w:highlight w:val="yellow"/>
        </w:rPr>
        <w:t>fruit</w:t>
      </w:r>
      <w:r w:rsidRPr="0041055A">
        <w:t xml:space="preserve"> thereof, and did eat; and she gave also unto her husband with her, and he did eat.</w:t>
      </w:r>
    </w:p>
    <w:p w14:paraId="4E32FE57" w14:textId="77777777" w:rsidR="0041055A" w:rsidRDefault="0041055A">
      <w:pPr>
        <w:rPr>
          <w:rFonts w:ascii="Times New Roman" w:hAnsi="Times New Roman"/>
        </w:rPr>
      </w:pPr>
    </w:p>
    <w:p w14:paraId="113C0423" w14:textId="2E6FBE94" w:rsidR="004705A2" w:rsidRDefault="0041055A" w:rsidP="0041055A">
      <w:pPr>
        <w:pStyle w:val="Verse"/>
      </w:pPr>
      <w:r w:rsidRPr="0041055A">
        <w:rPr>
          <w:b/>
          <w:bCs/>
        </w:rPr>
        <w:t>Bereshit (Genesis) 3:22</w:t>
      </w:r>
      <w:r w:rsidR="008A6CB2">
        <w:rPr>
          <w:b/>
          <w:bCs/>
        </w:rPr>
        <w:t xml:space="preserve"> </w:t>
      </w:r>
      <w:r w:rsidRPr="0041055A">
        <w:t xml:space="preserve">And </w:t>
      </w:r>
      <w:r w:rsidRPr="00083F66">
        <w:rPr>
          <w:u w:val="single"/>
        </w:rPr>
        <w:t>HaShem God</w:t>
      </w:r>
      <w:r w:rsidRPr="0041055A">
        <w:t xml:space="preserve"> said: 'Behold, the man is become as one of us, to know good and evil; and now, lest he put forth his hand, and </w:t>
      </w:r>
      <w:r w:rsidRPr="00630297">
        <w:rPr>
          <w:highlight w:val="cyan"/>
        </w:rPr>
        <w:t>take also</w:t>
      </w:r>
      <w:r w:rsidRPr="0041055A">
        <w:t xml:space="preserve"> of the tree of life, and eat, and live </w:t>
      </w:r>
      <w:proofErr w:type="spellStart"/>
      <w:r w:rsidRPr="0041055A">
        <w:t>for ever</w:t>
      </w:r>
      <w:proofErr w:type="spellEnd"/>
      <w:r w:rsidRPr="0041055A">
        <w:t>.'</w:t>
      </w:r>
    </w:p>
    <w:p w14:paraId="24A360D7" w14:textId="77777777" w:rsidR="0041055A" w:rsidRDefault="0041055A">
      <w:pPr>
        <w:rPr>
          <w:rFonts w:ascii="Times New Roman" w:hAnsi="Times New Roman"/>
        </w:rPr>
      </w:pPr>
    </w:p>
    <w:p w14:paraId="7F0C828A" w14:textId="75693C8D" w:rsidR="00083F66" w:rsidRDefault="008A6CB2" w:rsidP="008A6CB2">
      <w:pPr>
        <w:pStyle w:val="Verse"/>
      </w:pPr>
      <w:r w:rsidRPr="008A6CB2">
        <w:rPr>
          <w:b/>
          <w:bCs/>
        </w:rPr>
        <w:lastRenderedPageBreak/>
        <w:t>Mishle (Proverbs) 3:13</w:t>
      </w:r>
      <w:r>
        <w:rPr>
          <w:b/>
          <w:bCs/>
        </w:rPr>
        <w:t>-18</w:t>
      </w:r>
      <w:r>
        <w:t xml:space="preserve"> </w:t>
      </w:r>
      <w:r w:rsidRPr="008A6CB2">
        <w:t>Fortunate is the man who has found wisdom and a man who gives forth discernment,</w:t>
      </w:r>
      <w:r>
        <w:t xml:space="preserve"> </w:t>
      </w:r>
      <w:r w:rsidRPr="008A6CB2">
        <w:t>14</w:t>
      </w:r>
      <w:r>
        <w:t xml:space="preserve"> </w:t>
      </w:r>
      <w:r w:rsidRPr="008A6CB2">
        <w:t>for its commerce is better than the commerce of silver, and its gain [is better] than fine gold;</w:t>
      </w:r>
      <w:r>
        <w:t xml:space="preserve"> </w:t>
      </w:r>
      <w:r w:rsidRPr="008A6CB2">
        <w:t>15</w:t>
      </w:r>
      <w:r>
        <w:t xml:space="preserve"> </w:t>
      </w:r>
      <w:r w:rsidRPr="008A6CB2">
        <w:t>it is more precious than pearls, and all your desirable things cannot be compared to it.</w:t>
      </w:r>
      <w:r>
        <w:t xml:space="preserve"> </w:t>
      </w:r>
      <w:r w:rsidRPr="008A6CB2">
        <w:t>16</w:t>
      </w:r>
      <w:r>
        <w:t xml:space="preserve"> </w:t>
      </w:r>
      <w:r w:rsidRPr="008A6CB2">
        <w:t>Length of days is in its right hand; in its left hand are riches and honor.</w:t>
      </w:r>
      <w:r>
        <w:t xml:space="preserve"> </w:t>
      </w:r>
      <w:r w:rsidRPr="008A6CB2">
        <w:t>17</w:t>
      </w:r>
      <w:r>
        <w:t xml:space="preserve"> </w:t>
      </w:r>
      <w:r w:rsidRPr="008A6CB2">
        <w:t>Its ways are ways of pleasantness, and all its paths are peace.</w:t>
      </w:r>
      <w:r>
        <w:t xml:space="preserve"> </w:t>
      </w:r>
      <w:r w:rsidRPr="008A6CB2">
        <w:t>18</w:t>
      </w:r>
      <w:r>
        <w:t xml:space="preserve"> </w:t>
      </w:r>
      <w:r w:rsidRPr="008A6CB2">
        <w:rPr>
          <w:highlight w:val="yellow"/>
        </w:rPr>
        <w:t xml:space="preserve">It is a tree of life for those </w:t>
      </w:r>
      <w:r w:rsidRPr="008A6CB2">
        <w:rPr>
          <w:highlight w:val="cyan"/>
        </w:rPr>
        <w:t>who grasp it</w:t>
      </w:r>
      <w:r w:rsidRPr="008A6CB2">
        <w:t>, and those who draw near it are fortunate.</w:t>
      </w:r>
    </w:p>
    <w:p w14:paraId="7CDD7945" w14:textId="77777777" w:rsidR="00083F66" w:rsidRDefault="00083F66">
      <w:pPr>
        <w:rPr>
          <w:rFonts w:ascii="Times New Roman" w:hAnsi="Times New Roman"/>
        </w:rPr>
      </w:pPr>
    </w:p>
    <w:p w14:paraId="565E178D" w14:textId="5E11E7A6" w:rsidR="003167B4" w:rsidRDefault="003167B4" w:rsidP="003167B4">
      <w:pPr>
        <w:pStyle w:val="Verse"/>
      </w:pPr>
      <w:r w:rsidRPr="003167B4">
        <w:rPr>
          <w:b/>
          <w:bCs/>
        </w:rPr>
        <w:t>Revelations 2:7</w:t>
      </w:r>
      <w:r w:rsidRPr="003167B4">
        <w:t xml:space="preserve"> He that hath an ear, let him hear what the Spirit saith unto the churches; To him that </w:t>
      </w:r>
      <w:proofErr w:type="spellStart"/>
      <w:r w:rsidRPr="003167B4">
        <w:t>overcometh</w:t>
      </w:r>
      <w:proofErr w:type="spellEnd"/>
      <w:r w:rsidRPr="003167B4">
        <w:t xml:space="preserve"> will I give to </w:t>
      </w:r>
      <w:r w:rsidRPr="003167B4">
        <w:rPr>
          <w:b/>
          <w:bCs/>
        </w:rPr>
        <w:t>eat of the tree of life</w:t>
      </w:r>
      <w:r w:rsidRPr="003167B4">
        <w:t xml:space="preserve">, which </w:t>
      </w:r>
      <w:r w:rsidRPr="004A1EC0">
        <w:t xml:space="preserve">is in the </w:t>
      </w:r>
      <w:r w:rsidR="004A1EC0" w:rsidRPr="004A1EC0">
        <w:rPr>
          <w:b/>
          <w:bCs/>
          <w:color w:val="C00000"/>
        </w:rPr>
        <w:t>center</w:t>
      </w:r>
      <w:r w:rsidRPr="004A1EC0">
        <w:rPr>
          <w:color w:val="C00000"/>
        </w:rPr>
        <w:t xml:space="preserve"> </w:t>
      </w:r>
      <w:r w:rsidRPr="004A1EC0">
        <w:t>of the paradise of God.</w:t>
      </w:r>
    </w:p>
    <w:p w14:paraId="239DC76F" w14:textId="77777777" w:rsidR="00E15447" w:rsidRDefault="00E15447">
      <w:pPr>
        <w:rPr>
          <w:rFonts w:ascii="Times New Roman" w:hAnsi="Times New Roman"/>
        </w:rPr>
      </w:pPr>
    </w:p>
    <w:p w14:paraId="59DE0D00" w14:textId="422DDB77" w:rsidR="00B53C5F" w:rsidRPr="00B53C5F" w:rsidRDefault="001C4BD7" w:rsidP="00B53C5F">
      <w:pPr>
        <w:rPr>
          <w:rFonts w:ascii="Times New Roman" w:hAnsi="Times New Roman"/>
        </w:rPr>
      </w:pPr>
      <w:r>
        <w:rPr>
          <w:rFonts w:ascii="Times New Roman" w:hAnsi="Times New Roman"/>
        </w:rPr>
        <w:t xml:space="preserve">The two trees had a </w:t>
      </w:r>
      <w:r w:rsidR="00B53C5F" w:rsidRPr="00B53C5F">
        <w:rPr>
          <w:rFonts w:ascii="Times New Roman" w:hAnsi="Times New Roman"/>
        </w:rPr>
        <w:t>“Single root / one trunk”:</w:t>
      </w:r>
    </w:p>
    <w:p w14:paraId="36A592B1" w14:textId="75081227" w:rsidR="00B53C5F" w:rsidRDefault="00B53C5F" w:rsidP="00B53C5F">
      <w:pPr>
        <w:numPr>
          <w:ilvl w:val="0"/>
          <w:numId w:val="8"/>
        </w:numPr>
        <w:rPr>
          <w:rFonts w:ascii="Times New Roman" w:hAnsi="Times New Roman"/>
        </w:rPr>
      </w:pPr>
      <w:r w:rsidRPr="00B53C5F">
        <w:rPr>
          <w:rFonts w:ascii="Times New Roman" w:hAnsi="Times New Roman"/>
          <w:b/>
          <w:bCs/>
        </w:rPr>
        <w:t>Gur Aryeh</w:t>
      </w:r>
      <w:r w:rsidRPr="00B53C5F">
        <w:rPr>
          <w:rFonts w:ascii="Times New Roman" w:hAnsi="Times New Roman"/>
        </w:rPr>
        <w:t xml:space="preserve"> (Maharal) to Gen 2 cites “in the midrash” that “Etz </w:t>
      </w:r>
      <w:proofErr w:type="spellStart"/>
      <w:r w:rsidRPr="00B53C5F">
        <w:rPr>
          <w:rFonts w:ascii="Times New Roman" w:hAnsi="Times New Roman"/>
        </w:rPr>
        <w:t>haChaim</w:t>
      </w:r>
      <w:proofErr w:type="spellEnd"/>
      <w:r w:rsidRPr="00B53C5F">
        <w:rPr>
          <w:rFonts w:ascii="Times New Roman" w:hAnsi="Times New Roman"/>
        </w:rPr>
        <w:t xml:space="preserve"> and Etz </w:t>
      </w:r>
      <w:proofErr w:type="spellStart"/>
      <w:r w:rsidRPr="00B53C5F">
        <w:rPr>
          <w:rFonts w:ascii="Times New Roman" w:hAnsi="Times New Roman"/>
        </w:rPr>
        <w:t>haDa’at</w:t>
      </w:r>
      <w:proofErr w:type="spellEnd"/>
      <w:r w:rsidRPr="00B53C5F">
        <w:rPr>
          <w:rFonts w:ascii="Times New Roman" w:hAnsi="Times New Roman"/>
        </w:rPr>
        <w:t xml:space="preserve"> have one root” (</w:t>
      </w:r>
      <w:r w:rsidRPr="00B53C5F">
        <w:rPr>
          <w:rFonts w:ascii="Times New Roman" w:hAnsi="Times New Roman"/>
          <w:rtl/>
          <w:lang w:bidi="he-IL"/>
        </w:rPr>
        <w:t>עיקר אחד להם</w:t>
      </w:r>
      <w:r w:rsidRPr="00B53C5F">
        <w:rPr>
          <w:rFonts w:ascii="Times New Roman" w:hAnsi="Times New Roman"/>
        </w:rPr>
        <w:t>)—i.e., joined at the base.</w:t>
      </w:r>
    </w:p>
    <w:p w14:paraId="732697D7" w14:textId="77777777" w:rsidR="00B53C5F" w:rsidRPr="00B53C5F" w:rsidRDefault="00B53C5F" w:rsidP="00B53C5F">
      <w:pPr>
        <w:ind w:left="720"/>
        <w:rPr>
          <w:rFonts w:ascii="Times New Roman" w:hAnsi="Times New Roman"/>
        </w:rPr>
      </w:pPr>
    </w:p>
    <w:p w14:paraId="08F9540A" w14:textId="7F08BB97" w:rsidR="00B53C5F" w:rsidRDefault="00B53C5F" w:rsidP="00B53C5F">
      <w:pPr>
        <w:numPr>
          <w:ilvl w:val="0"/>
          <w:numId w:val="8"/>
        </w:numPr>
        <w:rPr>
          <w:rFonts w:ascii="Times New Roman" w:hAnsi="Times New Roman"/>
        </w:rPr>
      </w:pPr>
      <w:r w:rsidRPr="00B53C5F">
        <w:rPr>
          <w:rFonts w:ascii="Times New Roman" w:hAnsi="Times New Roman"/>
          <w:b/>
          <w:bCs/>
        </w:rPr>
        <w:t xml:space="preserve">Rabbenu </w:t>
      </w:r>
      <w:proofErr w:type="spellStart"/>
      <w:r w:rsidRPr="00B53C5F">
        <w:rPr>
          <w:rFonts w:ascii="Times New Roman" w:hAnsi="Times New Roman"/>
          <w:b/>
          <w:bCs/>
        </w:rPr>
        <w:t>Baḥya</w:t>
      </w:r>
      <w:proofErr w:type="spellEnd"/>
      <w:r w:rsidRPr="00B53C5F">
        <w:rPr>
          <w:rFonts w:ascii="Times New Roman" w:hAnsi="Times New Roman"/>
        </w:rPr>
        <w:t xml:space="preserve"> on Gen 2:9 explains they were one below and split into two abov</w:t>
      </w:r>
      <w:r w:rsidRPr="00B53C5F">
        <w:rPr>
          <w:rFonts w:ascii="Times New Roman" w:hAnsi="Times New Roman"/>
          <w:b/>
          <w:bCs/>
        </w:rPr>
        <w:t>e</w:t>
      </w:r>
      <w:r w:rsidRPr="00B53C5F">
        <w:rPr>
          <w:rFonts w:ascii="Times New Roman" w:hAnsi="Times New Roman"/>
        </w:rPr>
        <w:t xml:space="preserve">—again, a shared trunk/roots with two crowns. </w:t>
      </w:r>
    </w:p>
    <w:p w14:paraId="11EBD730" w14:textId="77777777" w:rsidR="00B53C5F" w:rsidRPr="00B53C5F" w:rsidRDefault="00B53C5F" w:rsidP="00B53C5F">
      <w:pPr>
        <w:rPr>
          <w:rFonts w:ascii="Times New Roman" w:hAnsi="Times New Roman"/>
        </w:rPr>
      </w:pPr>
    </w:p>
    <w:p w14:paraId="6019BEE6" w14:textId="77777777" w:rsidR="00B53C5F" w:rsidRPr="00B53C5F" w:rsidRDefault="00B53C5F" w:rsidP="00B53C5F">
      <w:pPr>
        <w:numPr>
          <w:ilvl w:val="0"/>
          <w:numId w:val="8"/>
        </w:numPr>
        <w:rPr>
          <w:rFonts w:ascii="Times New Roman" w:hAnsi="Times New Roman"/>
        </w:rPr>
      </w:pPr>
      <w:r w:rsidRPr="00B53C5F">
        <w:rPr>
          <w:rFonts w:ascii="Times New Roman" w:hAnsi="Times New Roman"/>
          <w:b/>
          <w:bCs/>
        </w:rPr>
        <w:t>R. Yosef Kimḥi</w:t>
      </w:r>
      <w:r w:rsidRPr="00B53C5F">
        <w:rPr>
          <w:rFonts w:ascii="Times New Roman" w:hAnsi="Times New Roman"/>
        </w:rPr>
        <w:t xml:space="preserve"> (Radak’s father) is quoted as saying “</w:t>
      </w:r>
      <w:proofErr w:type="spellStart"/>
      <w:r w:rsidRPr="00B53C5F">
        <w:rPr>
          <w:rFonts w:ascii="Times New Roman" w:hAnsi="Times New Roman"/>
        </w:rPr>
        <w:t>hakol</w:t>
      </w:r>
      <w:proofErr w:type="spellEnd"/>
      <w:r w:rsidRPr="00B53C5F">
        <w:rPr>
          <w:rFonts w:ascii="Times New Roman" w:hAnsi="Times New Roman"/>
        </w:rPr>
        <w:t xml:space="preserve"> eḥad”—treating them as one, a view later writers bring explicitly. </w:t>
      </w:r>
    </w:p>
    <w:p w14:paraId="6FD07B37" w14:textId="2BF10F20" w:rsidR="0026765C" w:rsidRDefault="0026765C" w:rsidP="0026765C">
      <w:pPr>
        <w:rPr>
          <w:rFonts w:ascii="Times New Roman" w:hAnsi="Times New Roman"/>
        </w:rPr>
      </w:pPr>
    </w:p>
    <w:p w14:paraId="1D2318F7" w14:textId="77777777" w:rsidR="0026765C" w:rsidRPr="0026765C" w:rsidRDefault="0026765C" w:rsidP="0026765C">
      <w:pPr>
        <w:rPr>
          <w:rFonts w:ascii="Times New Roman" w:hAnsi="Times New Roman"/>
        </w:rPr>
      </w:pPr>
    </w:p>
    <w:p w14:paraId="405F4F0B" w14:textId="77777777" w:rsidR="00CE545C" w:rsidRDefault="00CE545C">
      <w:pPr>
        <w:rPr>
          <w:rFonts w:ascii="Times New Roman" w:hAnsi="Times New Roman"/>
        </w:rPr>
      </w:pPr>
    </w:p>
    <w:p w14:paraId="68667E52" w14:textId="102CD429" w:rsidR="00CE545C" w:rsidRPr="00E461A2" w:rsidRDefault="00CE545C" w:rsidP="00653D68">
      <w:pPr>
        <w:keepNext/>
        <w:keepLines/>
        <w:rPr>
          <w:rFonts w:ascii="Times New Roman" w:hAnsi="Times New Roman"/>
          <w:b/>
          <w:bCs/>
        </w:rPr>
      </w:pPr>
      <w:r w:rsidRPr="00E461A2">
        <w:rPr>
          <w:rFonts w:ascii="Times New Roman" w:hAnsi="Times New Roman"/>
          <w:b/>
          <w:bCs/>
        </w:rPr>
        <w:t>The Burn</w:t>
      </w:r>
      <w:r w:rsidR="000362A1">
        <w:rPr>
          <w:rFonts w:ascii="Times New Roman" w:hAnsi="Times New Roman"/>
          <w:b/>
          <w:bCs/>
        </w:rPr>
        <w:t>i</w:t>
      </w:r>
      <w:r w:rsidRPr="00E461A2">
        <w:rPr>
          <w:rFonts w:ascii="Times New Roman" w:hAnsi="Times New Roman"/>
          <w:b/>
          <w:bCs/>
        </w:rPr>
        <w:t>ng Bush</w:t>
      </w:r>
      <w:r w:rsidR="00A378DC">
        <w:rPr>
          <w:rFonts w:ascii="Times New Roman" w:hAnsi="Times New Roman"/>
          <w:b/>
          <w:bCs/>
        </w:rPr>
        <w:t xml:space="preserve"> as the Tree of Life</w:t>
      </w:r>
    </w:p>
    <w:p w14:paraId="1A4DDB0C" w14:textId="77777777" w:rsidR="00CE545C" w:rsidRDefault="00CE545C" w:rsidP="00653D68">
      <w:pPr>
        <w:keepNext/>
        <w:keepLines/>
        <w:rPr>
          <w:rFonts w:ascii="Times New Roman" w:hAnsi="Times New Roman"/>
        </w:rPr>
      </w:pPr>
    </w:p>
    <w:p w14:paraId="2AA37F7A" w14:textId="272204E9" w:rsidR="00CE545C" w:rsidRDefault="00CE545C" w:rsidP="00E461A2">
      <w:pPr>
        <w:pStyle w:val="Verse"/>
      </w:pPr>
      <w:r w:rsidRPr="00CE545C">
        <w:rPr>
          <w:b/>
          <w:bCs/>
        </w:rPr>
        <w:t>Shemot (Exodus) 3:2-</w:t>
      </w:r>
      <w:r w:rsidR="00E461A2">
        <w:rPr>
          <w:b/>
          <w:bCs/>
        </w:rPr>
        <w:t>4</w:t>
      </w:r>
      <w:r>
        <w:t xml:space="preserve"> </w:t>
      </w:r>
      <w:r w:rsidRPr="00CE545C">
        <w:t xml:space="preserve">An angel of </w:t>
      </w:r>
      <w:r w:rsidRPr="00E461A2">
        <w:t>HaShem</w:t>
      </w:r>
      <w:r w:rsidRPr="00CE545C">
        <w:t xml:space="preserve"> appeared to him [Moses] in a flame of fire from the </w:t>
      </w:r>
      <w:r w:rsidRPr="00AA1116">
        <w:rPr>
          <w:color w:val="C00000"/>
        </w:rPr>
        <w:t>center (</w:t>
      </w:r>
      <w:proofErr w:type="spellStart"/>
      <w:r w:rsidRPr="00AA1116">
        <w:rPr>
          <w:color w:val="C00000"/>
          <w:rtl/>
        </w:rPr>
        <w:t>מִתּוֹך</w:t>
      </w:r>
      <w:proofErr w:type="spellEnd"/>
      <w:r w:rsidRPr="00AA1116">
        <w:rPr>
          <w:color w:val="C00000"/>
          <w:rtl/>
        </w:rPr>
        <w:t>ְ</w:t>
      </w:r>
      <w:r w:rsidRPr="00AA1116">
        <w:rPr>
          <w:color w:val="C00000"/>
        </w:rPr>
        <w:t xml:space="preserve">) </w:t>
      </w:r>
      <w:r w:rsidRPr="00CE545C">
        <w:t xml:space="preserve">of the thorn bush, and behold, the thorn bush was burning with fire, but the thorn bush was not being consumed. </w:t>
      </w:r>
      <w:proofErr w:type="gramStart"/>
      <w:r w:rsidRPr="00CE545C">
        <w:t>So</w:t>
      </w:r>
      <w:proofErr w:type="gramEnd"/>
      <w:r w:rsidRPr="00CE545C">
        <w:t xml:space="preserve"> Moses said, "Let me turn now and see this great spectacle why does the thorn bush not </w:t>
      </w:r>
      <w:r w:rsidRPr="00CE545C">
        <w:t xml:space="preserve">burn up?" </w:t>
      </w:r>
      <w:r w:rsidR="00E461A2" w:rsidRPr="00E461A2">
        <w:rPr>
          <w:b/>
          <w:bCs/>
        </w:rPr>
        <w:t>4</w:t>
      </w:r>
      <w:r w:rsidR="00F41FD2">
        <w:t xml:space="preserve"> </w:t>
      </w:r>
      <w:r w:rsidR="00E461A2" w:rsidRPr="00E461A2">
        <w:t xml:space="preserve">And when </w:t>
      </w:r>
      <w:r w:rsidR="00E461A2" w:rsidRPr="00E461A2">
        <w:rPr>
          <w:b/>
          <w:bCs/>
          <w:color w:val="C00000"/>
        </w:rPr>
        <w:t>HaShem</w:t>
      </w:r>
      <w:r w:rsidR="00E461A2" w:rsidRPr="00E461A2">
        <w:rPr>
          <w:color w:val="C00000"/>
        </w:rPr>
        <w:t xml:space="preserve"> </w:t>
      </w:r>
      <w:r w:rsidR="00E461A2" w:rsidRPr="00E461A2">
        <w:t xml:space="preserve">saw that he turned aside to see, </w:t>
      </w:r>
      <w:r w:rsidR="00E461A2" w:rsidRPr="00E461A2">
        <w:rPr>
          <w:b/>
          <w:bCs/>
          <w:color w:val="C00000"/>
        </w:rPr>
        <w:t>God</w:t>
      </w:r>
      <w:r w:rsidR="00E461A2" w:rsidRPr="00E461A2">
        <w:rPr>
          <w:color w:val="C00000"/>
        </w:rPr>
        <w:t xml:space="preserve"> </w:t>
      </w:r>
      <w:r w:rsidR="00E461A2" w:rsidRPr="00E461A2">
        <w:t>called unto him out of the midst of the bush, and said: 'Moses, Moses.' And he said: 'Here am I.'</w:t>
      </w:r>
    </w:p>
    <w:p w14:paraId="00123B4D" w14:textId="77777777" w:rsidR="00E461A2" w:rsidRDefault="00E461A2" w:rsidP="00E461A2"/>
    <w:p w14:paraId="3912582E" w14:textId="7632B174" w:rsidR="00E461A2" w:rsidRDefault="00E461A2" w:rsidP="00E461A2">
      <w:r>
        <w:t>In one verse we switch between HaShem and God (Elohim).</w:t>
      </w:r>
      <w:r w:rsidR="00F41FD2">
        <w:t xml:space="preserve"> In Eden the name used was “HaShem God”. After Eden this name changed, as we can see in the following pasuk</w:t>
      </w:r>
      <w:r w:rsidR="00F43524">
        <w:t>, where the forefathers did not know Him as ‘HaShem’:</w:t>
      </w:r>
    </w:p>
    <w:p w14:paraId="48FFE2BC" w14:textId="77777777" w:rsidR="001A725C" w:rsidRDefault="001A725C" w:rsidP="00E461A2"/>
    <w:p w14:paraId="6AC4B7AF" w14:textId="61309389" w:rsidR="001A725C" w:rsidRDefault="001A725C" w:rsidP="00F41FD2">
      <w:pPr>
        <w:pStyle w:val="Verse"/>
      </w:pPr>
      <w:r w:rsidRPr="00F41FD2">
        <w:rPr>
          <w:b/>
          <w:bCs/>
        </w:rPr>
        <w:t>Shemot (Exodus) 6:</w:t>
      </w:r>
      <w:r w:rsidRPr="001A725C">
        <w:rPr>
          <w:b/>
          <w:bCs/>
        </w:rPr>
        <w:t>2</w:t>
      </w:r>
      <w:r w:rsidR="00F41FD2">
        <w:t xml:space="preserve"> </w:t>
      </w:r>
      <w:r w:rsidRPr="001A725C">
        <w:t xml:space="preserve">And </w:t>
      </w:r>
      <w:r w:rsidRPr="00F41FD2">
        <w:rPr>
          <w:color w:val="C00000"/>
        </w:rPr>
        <w:t xml:space="preserve">God </w:t>
      </w:r>
      <w:r w:rsidRPr="001A725C">
        <w:t xml:space="preserve">spoke unto Moses, and said unto him: 'I am </w:t>
      </w:r>
      <w:r w:rsidR="00F41FD2" w:rsidRPr="00F41FD2">
        <w:rPr>
          <w:color w:val="C00000"/>
        </w:rPr>
        <w:t>HaShem</w:t>
      </w:r>
      <w:r w:rsidRPr="001A725C">
        <w:t>;</w:t>
      </w:r>
      <w:r w:rsidR="00F41FD2">
        <w:t xml:space="preserve"> </w:t>
      </w:r>
      <w:r w:rsidR="00F41FD2" w:rsidRPr="00F41FD2">
        <w:rPr>
          <w:b/>
          <w:bCs/>
        </w:rPr>
        <w:t>3</w:t>
      </w:r>
      <w:r w:rsidR="00F41FD2">
        <w:t xml:space="preserve"> </w:t>
      </w:r>
      <w:r w:rsidR="00F41FD2" w:rsidRPr="00F41FD2">
        <w:t xml:space="preserve">and I appeared unto Abraham, unto Isaac, and unto Jacob, as </w:t>
      </w:r>
      <w:r w:rsidR="00F41FD2" w:rsidRPr="00F41FD2">
        <w:rPr>
          <w:color w:val="C00000"/>
        </w:rPr>
        <w:t>God Almighty</w:t>
      </w:r>
      <w:r w:rsidR="00F41FD2" w:rsidRPr="00F41FD2">
        <w:t>, but by My name</w:t>
      </w:r>
      <w:r w:rsidR="00F41FD2">
        <w:t xml:space="preserve"> </w:t>
      </w:r>
      <w:r w:rsidR="00F41FD2" w:rsidRPr="00F41FD2">
        <w:rPr>
          <w:color w:val="C00000"/>
        </w:rPr>
        <w:t xml:space="preserve">HaShem </w:t>
      </w:r>
      <w:r w:rsidR="00F41FD2">
        <w:t>(</w:t>
      </w:r>
      <w:r w:rsidR="00F41FD2" w:rsidRPr="00F41FD2">
        <w:t>YHWH</w:t>
      </w:r>
      <w:r w:rsidR="00F41FD2">
        <w:t>)</w:t>
      </w:r>
      <w:r w:rsidR="00F41FD2" w:rsidRPr="00F41FD2">
        <w:t xml:space="preserve"> I made Me not known to them.</w:t>
      </w:r>
    </w:p>
    <w:p w14:paraId="60640B03" w14:textId="77777777" w:rsidR="001A725C" w:rsidRDefault="001A725C" w:rsidP="00E461A2"/>
    <w:p w14:paraId="3E83333D" w14:textId="4F1E3F90" w:rsidR="00F43524" w:rsidRDefault="00F43524" w:rsidP="00E461A2">
      <w:r>
        <w:t>Now, at Sinai, HaShem is going to reveal this new name of ‘HaShem’ to His people. It will be like a return to Eden.</w:t>
      </w:r>
    </w:p>
    <w:p w14:paraId="2FC6301D" w14:textId="77777777" w:rsidR="00A52C2B" w:rsidRDefault="00A52C2B" w:rsidP="00E461A2"/>
    <w:p w14:paraId="6903FD95" w14:textId="5A2E3569" w:rsidR="00DD50D4" w:rsidRDefault="00DD50D4" w:rsidP="00DD50D4">
      <w:r>
        <w:t>The burning bush hints to the Tree of Life. In the bush we have an angel, rather than 2 cherubim. However, we have an interesting ‘sword’ in the name of the mountain.</w:t>
      </w:r>
    </w:p>
    <w:p w14:paraId="5A104890" w14:textId="77777777" w:rsidR="00DD50D4" w:rsidRDefault="00DD50D4" w:rsidP="00E461A2"/>
    <w:p w14:paraId="558CB5D9" w14:textId="5A002651" w:rsidR="00E461A2" w:rsidRDefault="00E32CAA" w:rsidP="00430CC3">
      <w:pPr>
        <w:jc w:val="center"/>
      </w:pPr>
      <w:r w:rsidRPr="00E32CAA">
        <w:t>Horeb</w:t>
      </w:r>
      <w:r w:rsidR="00430CC3">
        <w:rPr>
          <w:rStyle w:val="FootnoteReference"/>
        </w:rPr>
        <w:footnoteReference w:id="10"/>
      </w:r>
      <w:r>
        <w:t xml:space="preserve"> - </w:t>
      </w:r>
      <w:proofErr w:type="spellStart"/>
      <w:r w:rsidRPr="00E32CAA">
        <w:rPr>
          <w:rtl/>
        </w:rPr>
        <w:t>חֹרֵבָה</w:t>
      </w:r>
      <w:proofErr w:type="spellEnd"/>
      <w:r>
        <w:t xml:space="preserve"> = Sword</w:t>
      </w:r>
      <w:r w:rsidR="00430CC3">
        <w:rPr>
          <w:rStyle w:val="FootnoteReference"/>
        </w:rPr>
        <w:footnoteReference w:id="11"/>
      </w:r>
      <w:r>
        <w:t xml:space="preserve"> - </w:t>
      </w:r>
      <w:proofErr w:type="spellStart"/>
      <w:r w:rsidRPr="00E32CAA">
        <w:rPr>
          <w:rtl/>
        </w:rPr>
        <w:t>הַחֶרֶב</w:t>
      </w:r>
      <w:proofErr w:type="spellEnd"/>
    </w:p>
    <w:p w14:paraId="4F46546E" w14:textId="77777777" w:rsidR="00E461A2" w:rsidRDefault="00E461A2" w:rsidP="00E461A2"/>
    <w:p w14:paraId="27FD8481" w14:textId="29ED764C" w:rsidR="00E461A2" w:rsidRDefault="008C1DF4" w:rsidP="00E461A2">
      <w:r>
        <w:t>When Adam and Chava were kicked out of the Garden, there was no one to work the soil and tend to the plants. The garden turned into a desert and the tree shrank to a bush. The tree was sad…</w:t>
      </w:r>
      <w:r w:rsidR="005F39D4">
        <w:t xml:space="preserve"> </w:t>
      </w:r>
      <w:r w:rsidR="00607930">
        <w:t xml:space="preserve">(Notice that the bush did not have any fruit) </w:t>
      </w:r>
      <w:r w:rsidR="005F39D4">
        <w:t>The tree was still guarded by an angel and that is why Moshe could not get too close:</w:t>
      </w:r>
    </w:p>
    <w:p w14:paraId="3CB0BD9D" w14:textId="77777777" w:rsidR="005F39D4" w:rsidRDefault="005F39D4" w:rsidP="005F39D4"/>
    <w:p w14:paraId="46F8FB6B" w14:textId="1E02AE13" w:rsidR="005F39D4" w:rsidRDefault="005F39D4" w:rsidP="005F39D4">
      <w:pPr>
        <w:pStyle w:val="Verse"/>
      </w:pPr>
      <w:r w:rsidRPr="005F39D4">
        <w:rPr>
          <w:b/>
          <w:bCs/>
        </w:rPr>
        <w:t>Shemot (Exodus) 3:1-5</w:t>
      </w:r>
      <w:r>
        <w:t xml:space="preserve"> Moses was pasturing the flocks of Jethro, his </w:t>
      </w:r>
      <w:proofErr w:type="gramStart"/>
      <w:r>
        <w:t>father in law</w:t>
      </w:r>
      <w:proofErr w:type="gramEnd"/>
      <w:r>
        <w:t xml:space="preserve">, the chief of Midian, and he led the flocks after the free pastureland, and he came to the mountain of </w:t>
      </w:r>
      <w:r w:rsidRPr="00224C53">
        <w:rPr>
          <w:b/>
          <w:bCs/>
        </w:rPr>
        <w:t>God</w:t>
      </w:r>
      <w:r>
        <w:t xml:space="preserve">, to Horeb. 2 An angel of the Lord appeared to him in a flame of fire from within the thorn bush, and behold, the thorn </w:t>
      </w:r>
      <w:r>
        <w:lastRenderedPageBreak/>
        <w:t xml:space="preserve">bush was burning with fire, but the thorn bush was not being consumed. 3 So Moses said, "Let me turn now and see this great spectacle why does the thorn bush not burn up?" 4 </w:t>
      </w:r>
      <w:r w:rsidR="00224C53" w:rsidRPr="00224C53">
        <w:rPr>
          <w:b/>
          <w:bCs/>
        </w:rPr>
        <w:t>HaShem</w:t>
      </w:r>
      <w:r>
        <w:t xml:space="preserve"> saw that he had turned to see, and </w:t>
      </w:r>
      <w:r w:rsidRPr="00224C53">
        <w:rPr>
          <w:b/>
          <w:bCs/>
        </w:rPr>
        <w:t>God</w:t>
      </w:r>
      <w:r>
        <w:t xml:space="preserve"> called to him from within the thorn bush, and He said, "Moses, Moses!" And he said, "Here I am!" 5 And He said, "</w:t>
      </w:r>
      <w:r w:rsidRPr="005F39D4">
        <w:rPr>
          <w:b/>
          <w:bCs/>
          <w:color w:val="C00000"/>
        </w:rPr>
        <w:t>Do not draw near here</w:t>
      </w:r>
      <w:r>
        <w:t xml:space="preserve">. Take your shoes off your feet, because </w:t>
      </w:r>
      <w:r w:rsidRPr="00122C4A">
        <w:rPr>
          <w:b/>
          <w:bCs/>
        </w:rPr>
        <w:t>the place upon which you stand is holy soil.</w:t>
      </w:r>
      <w:r>
        <w:t>"</w:t>
      </w:r>
    </w:p>
    <w:p w14:paraId="485E2E60" w14:textId="77777777" w:rsidR="00E461A2" w:rsidRDefault="00E461A2" w:rsidP="005F39D4"/>
    <w:p w14:paraId="2944FA85" w14:textId="74BC1691" w:rsidR="00E461A2" w:rsidRDefault="00122C4A" w:rsidP="005F39D4">
      <w:r>
        <w:t xml:space="preserve">The ‘holy soil’ may point to the fact that this is again Eden, which is </w:t>
      </w:r>
      <w:r w:rsidR="00224C53">
        <w:t xml:space="preserve">HaShem </w:t>
      </w:r>
      <w:r>
        <w:t>God’s place.</w:t>
      </w:r>
      <w:r w:rsidR="00224C53">
        <w:t xml:space="preserve"> Man’s soul was again </w:t>
      </w:r>
      <w:r w:rsidR="00224C53" w:rsidRPr="00224C53">
        <w:rPr>
          <w:i/>
          <w:iCs/>
        </w:rPr>
        <w:t>connecting</w:t>
      </w:r>
      <w:r w:rsidR="00224C53">
        <w:t xml:space="preserve"> to HaShem God but his body needed to </w:t>
      </w:r>
      <w:r w:rsidR="00224C53" w:rsidRPr="00224C53">
        <w:rPr>
          <w:i/>
          <w:iCs/>
        </w:rPr>
        <w:t>connect</w:t>
      </w:r>
      <w:r w:rsidR="00224C53">
        <w:t xml:space="preserve"> to Adamah, the earth, hence, take off your shoes.</w:t>
      </w:r>
      <w:r w:rsidR="00D5247D">
        <w:t xml:space="preserve"> For man to connect to his ‘source’; he needed to connect to HaShem and to the ground from which he was taken.</w:t>
      </w:r>
    </w:p>
    <w:p w14:paraId="5334DD45" w14:textId="77777777" w:rsidR="00BD7A47" w:rsidRDefault="00BD7A47" w:rsidP="005F39D4"/>
    <w:p w14:paraId="2388DDE5" w14:textId="2D494B10" w:rsidR="00BD7A47" w:rsidRDefault="00BD7A47" w:rsidP="005F39D4">
      <w:r>
        <w:t>Sinai was our opportunity to reconnect.</w:t>
      </w:r>
      <w:r w:rsidR="006E0503">
        <w:t xml:space="preserve"> Note the command to ascend:</w:t>
      </w:r>
    </w:p>
    <w:p w14:paraId="73AF4010" w14:textId="77777777" w:rsidR="006E0503" w:rsidRDefault="006E0503" w:rsidP="005F39D4"/>
    <w:p w14:paraId="2DF0ACA8" w14:textId="22B55796" w:rsidR="006E0503" w:rsidRDefault="006E0503" w:rsidP="006E0503">
      <w:pPr>
        <w:pStyle w:val="Verse"/>
      </w:pPr>
      <w:r w:rsidRPr="006E0503">
        <w:rPr>
          <w:b/>
          <w:bCs/>
        </w:rPr>
        <w:t>Shemot (Exodus) 19:11-13</w:t>
      </w:r>
      <w:r>
        <w:t xml:space="preserve"> And they shall be prepared for the third day, for on the third day, the Lord will descend before the eyes of all the people upon Mount Sinai. 12 And you shall set boundaries for the people around, saying, Beware of ascending the mountain or touching its edge; whoever touches the mountain shall surely be put to death.' 13 No hand shall touch it, for he shall be stoned or cast down; whether man or beast, he shall not live. When the ram's horn sounds a long, </w:t>
      </w:r>
      <w:proofErr w:type="gramStart"/>
      <w:r>
        <w:t>drawn out</w:t>
      </w:r>
      <w:proofErr w:type="gramEnd"/>
      <w:r>
        <w:t xml:space="preserve"> blast, </w:t>
      </w:r>
      <w:r w:rsidRPr="006E0503">
        <w:rPr>
          <w:u w:val="single"/>
        </w:rPr>
        <w:t>they may ascend the mountain</w:t>
      </w:r>
      <w:r>
        <w:t>."</w:t>
      </w:r>
    </w:p>
    <w:p w14:paraId="48896675" w14:textId="77777777" w:rsidR="00927A1F" w:rsidRDefault="00927A1F" w:rsidP="005F39D4"/>
    <w:p w14:paraId="74942083" w14:textId="1F98E828" w:rsidR="00927A1F" w:rsidRDefault="00927A1F" w:rsidP="005F39D4">
      <w:r>
        <w:t>The language of the burning bush and an angelic appearance, with a sword, is encountered ag</w:t>
      </w:r>
      <w:r w:rsidR="00A52C2B">
        <w:t>a</w:t>
      </w:r>
      <w:r>
        <w:t>in in Joshua chapter 5.</w:t>
      </w:r>
    </w:p>
    <w:p w14:paraId="07E86453" w14:textId="77777777" w:rsidR="00927A1F" w:rsidRDefault="00927A1F" w:rsidP="005F39D4"/>
    <w:p w14:paraId="12FC7F11" w14:textId="4700AA36" w:rsidR="00927A1F" w:rsidRDefault="00927A1F" w:rsidP="00927A1F">
      <w:pPr>
        <w:pStyle w:val="Verse"/>
      </w:pPr>
      <w:r w:rsidRPr="00927A1F">
        <w:rPr>
          <w:b/>
          <w:bCs/>
        </w:rPr>
        <w:t>Yehoshua (Joshua) 5:10-15</w:t>
      </w:r>
      <w:r>
        <w:t xml:space="preserve"> And the children of Israel encamped in Gilgal, and they made the Passover sacrifice on the fourteenth day of the month at evening in the plains of Jericho. 11 And they </w:t>
      </w:r>
      <w:r w:rsidRPr="00927A1F">
        <w:rPr>
          <w:b/>
          <w:bCs/>
        </w:rPr>
        <w:t>ate of the grain</w:t>
      </w:r>
      <w:r>
        <w:t xml:space="preserve"> of the land on the morrow of the Passover, unleavened cakes and parched grain on this </w:t>
      </w:r>
      <w:r>
        <w:t xml:space="preserve">very day. 12 And the manna ceased on the morrow when they ate of the grain of the land; neither had the children of Israel manna anymore; and they ate of the produce of the land of Canaan that year. 13 And it was when Joshua was in Jericho, that he lifted up his eyes and saw, and, behold, a man was standing opposite him with his </w:t>
      </w:r>
      <w:r w:rsidRPr="00927A1F">
        <w:rPr>
          <w:u w:val="single"/>
        </w:rPr>
        <w:t>sword</w:t>
      </w:r>
      <w:r>
        <w:t xml:space="preserve"> drawn in his hand; and Joshua went to him, and said to him, Are you for us, or for our adversaries? 14 And he said, No, but I am the captain of the host of the Lord; I have now come. And Joshua fell on his face to the earth and prostrated himself, and said to him, What does my lord say to his </w:t>
      </w:r>
      <w:r w:rsidRPr="00927A1F">
        <w:rPr>
          <w:u w:val="single"/>
        </w:rPr>
        <w:t>servant</w:t>
      </w:r>
      <w:r>
        <w:t xml:space="preserve">? 15 And the captain of the Lord's host said to Joshua, </w:t>
      </w:r>
      <w:r w:rsidRPr="00927A1F">
        <w:rPr>
          <w:b/>
          <w:bCs/>
        </w:rPr>
        <w:t>Remove your shoe from your foot; for the place upon which you stand is holy</w:t>
      </w:r>
      <w:r>
        <w:t>. And Joshua did so.</w:t>
      </w:r>
    </w:p>
    <w:p w14:paraId="290A7462" w14:textId="77777777" w:rsidR="00E461A2" w:rsidRDefault="00E461A2" w:rsidP="005F39D4"/>
    <w:p w14:paraId="336B377E" w14:textId="77777777" w:rsidR="00927A1F" w:rsidRDefault="00927A1F" w:rsidP="005F39D4">
      <w:r>
        <w:t xml:space="preserve">Here we find that the fruit of the “tree of the knowledge of good and evil” is wheat. The Bne Israel are allowed to eat the fruit. </w:t>
      </w:r>
    </w:p>
    <w:p w14:paraId="77D190F3" w14:textId="77777777" w:rsidR="004D2D2D" w:rsidRDefault="004D2D2D" w:rsidP="005F39D4"/>
    <w:p w14:paraId="098116D9" w14:textId="65B492E3" w:rsidR="004D2D2D" w:rsidRDefault="004D2D2D" w:rsidP="005F39D4">
      <w:r>
        <w:t>These are not regular trees. These are spiritual trees that represent God’s commands. This aligns with what we previously say in Proverbs where Torah is called the “tree of life”.</w:t>
      </w:r>
    </w:p>
    <w:p w14:paraId="36CCC988" w14:textId="77777777" w:rsidR="00927A1F" w:rsidRDefault="00927A1F" w:rsidP="005F39D4"/>
    <w:p w14:paraId="6328F5F0" w14:textId="01A33E25" w:rsidR="00927A1F" w:rsidRDefault="00927A1F" w:rsidP="005F39D4">
      <w:r>
        <w:t xml:space="preserve">We </w:t>
      </w:r>
      <w:r w:rsidR="004D2D2D">
        <w:t xml:space="preserve">also find </w:t>
      </w:r>
      <w:r>
        <w:t>an angel with a sword.</w:t>
      </w:r>
    </w:p>
    <w:p w14:paraId="37240F77" w14:textId="77777777" w:rsidR="004D2D2D" w:rsidRDefault="004D2D2D" w:rsidP="005F39D4"/>
    <w:p w14:paraId="1EA31D70" w14:textId="12A662E1" w:rsidR="004D2D2D" w:rsidRDefault="004D2D2D" w:rsidP="005F39D4">
      <w:r>
        <w:t>If we overlay these two stories, the burning bush and Joshua’s angel with the wheat… We have recreated the two/one tree in the garden of Eden.</w:t>
      </w:r>
    </w:p>
    <w:p w14:paraId="0564EFB6" w14:textId="77777777" w:rsidR="00E461A2" w:rsidRDefault="00E461A2" w:rsidP="005F39D4"/>
    <w:p w14:paraId="3AF4E685" w14:textId="53D6E161" w:rsidR="0062654B" w:rsidRDefault="0062654B" w:rsidP="005F39D4">
      <w:r>
        <w:t>The above ideas still leave unanswered questions like: Where are the Cherubim?</w:t>
      </w:r>
    </w:p>
    <w:p w14:paraId="5F094896" w14:textId="77777777" w:rsidR="0062654B" w:rsidRDefault="0062654B" w:rsidP="005F39D4"/>
    <w:p w14:paraId="6895FAFE" w14:textId="22A51673" w:rsidR="0062654B" w:rsidRDefault="0062654B" w:rsidP="005F39D4">
      <w:r>
        <w:t xml:space="preserve">That said, the first appearance of the Cherubim after the garden of Eden is in the </w:t>
      </w:r>
      <w:r w:rsidR="00862430">
        <w:t>mishkan</w:t>
      </w:r>
      <w:r>
        <w:t>, the Tabernacle in the wilderness. The mishkan had Cherubim incorporated in the parochet, the curtain between the Holy and the Holy of Holies. We also see Cherubim as part of the ark of the covenant.</w:t>
      </w:r>
    </w:p>
    <w:p w14:paraId="12D4DC04" w14:textId="77777777" w:rsidR="005F39D4" w:rsidRDefault="005F39D4" w:rsidP="005F39D4"/>
    <w:p w14:paraId="29819488" w14:textId="4CDEBF15" w:rsidR="00815BBC" w:rsidRDefault="00815BBC" w:rsidP="00815BBC">
      <w:pPr>
        <w:jc w:val="center"/>
      </w:pPr>
      <w:r>
        <w:t>* * *</w:t>
      </w:r>
    </w:p>
    <w:p w14:paraId="4E3F7670" w14:textId="77777777" w:rsidR="00815BBC" w:rsidRDefault="00815BBC" w:rsidP="005F39D4"/>
    <w:p w14:paraId="2FC8825F" w14:textId="38D7C8A5" w:rsidR="00815BBC" w:rsidRDefault="00815BBC" w:rsidP="005F39D4">
      <w:r>
        <w:lastRenderedPageBreak/>
        <w:t xml:space="preserve">We see the </w:t>
      </w:r>
      <w:proofErr w:type="spellStart"/>
      <w:r>
        <w:t>yobel</w:t>
      </w:r>
      <w:proofErr w:type="spellEnd"/>
      <w:r>
        <w:t>, the rams horn at Sinai and again with Joshua in</w:t>
      </w:r>
      <w:r w:rsidR="00AC45CC">
        <w:t>:</w:t>
      </w:r>
    </w:p>
    <w:p w14:paraId="00280634" w14:textId="77777777" w:rsidR="00815BBC" w:rsidRDefault="00815BBC" w:rsidP="005F39D4"/>
    <w:p w14:paraId="4749DFA9" w14:textId="3BDDCD0F" w:rsidR="00815BBC" w:rsidRDefault="00815BBC" w:rsidP="00815BBC">
      <w:pPr>
        <w:pStyle w:val="Verse"/>
      </w:pPr>
      <w:r w:rsidRPr="00815BBC">
        <w:rPr>
          <w:b/>
          <w:bCs/>
        </w:rPr>
        <w:t>Yehoshua (Joshua) 6:5</w:t>
      </w:r>
      <w:r>
        <w:t xml:space="preserve"> </w:t>
      </w:r>
      <w:r w:rsidRPr="00815BBC">
        <w:t xml:space="preserve">And it shall be, that when they make a long blast with the </w:t>
      </w:r>
      <w:proofErr w:type="spellStart"/>
      <w:r>
        <w:t>yobel</w:t>
      </w:r>
      <w:proofErr w:type="spellEnd"/>
      <w:r w:rsidRPr="00815BBC">
        <w:t xml:space="preserve">, and when ye hear the sound of the </w:t>
      </w:r>
      <w:r>
        <w:t>shofar</w:t>
      </w:r>
      <w:r w:rsidRPr="00815BBC">
        <w:t xml:space="preserve">, all the people shall shout with a great shout; and </w:t>
      </w:r>
      <w:r w:rsidRPr="00815BBC">
        <w:t>the wall of the city shall fall down flat, and the people shall go up every man straight before him.'</w:t>
      </w:r>
    </w:p>
    <w:p w14:paraId="22889EE9" w14:textId="77777777" w:rsidR="00815BBC" w:rsidRDefault="00815BBC" w:rsidP="005F39D4"/>
    <w:p w14:paraId="32024CFD" w14:textId="572D6D4F" w:rsidR="00AC45CC" w:rsidRDefault="00AC45CC" w:rsidP="005F39D4">
      <w:r>
        <w:t xml:space="preserve">It is as though Sinai has become </w:t>
      </w:r>
      <w:proofErr w:type="spellStart"/>
      <w:r>
        <w:t>Yericho</w:t>
      </w:r>
      <w:proofErr w:type="spellEnd"/>
      <w:r>
        <w:t>.</w:t>
      </w:r>
    </w:p>
    <w:p w14:paraId="7AC1A455" w14:textId="77777777" w:rsidR="00E461A2" w:rsidRDefault="00E461A2" w:rsidP="00E461A2">
      <w:pPr>
        <w:pStyle w:val="Verse"/>
      </w:pPr>
    </w:p>
    <w:p w14:paraId="5538D4A4" w14:textId="74EE15CD" w:rsidR="00E461A2" w:rsidRDefault="00E461A2" w:rsidP="00E461A2">
      <w:pPr>
        <w:pStyle w:val="Verse"/>
        <w:sectPr w:rsidR="00E461A2" w:rsidSect="000535C4">
          <w:footnotePr>
            <w:numRestart w:val="eachSect"/>
          </w:footnotePr>
          <w:type w:val="continuous"/>
          <w:pgSz w:w="12240" w:h="15840"/>
          <w:pgMar w:top="720" w:right="720" w:bottom="720" w:left="1008" w:header="720" w:footer="1008" w:gutter="0"/>
          <w:cols w:num="2" w:sep="1" w:space="720"/>
          <w15:footnoteColumns w:val="1"/>
        </w:sectPr>
      </w:pPr>
    </w:p>
    <w:p w14:paraId="7302C448" w14:textId="77777777" w:rsidR="003167B4" w:rsidRDefault="003167B4">
      <w:pPr>
        <w:rPr>
          <w:rFonts w:ascii="Times New Roman" w:hAnsi="Times New Roman"/>
        </w:rPr>
      </w:pPr>
    </w:p>
    <w:p w14:paraId="3E94211A" w14:textId="77777777" w:rsidR="00E15447" w:rsidRPr="00E15447" w:rsidRDefault="00E15447" w:rsidP="00E15447">
      <w:pPr>
        <w:keepLines/>
        <w:jc w:val="center"/>
        <w:rPr>
          <w:rFonts w:ascii="Times New Roman" w:hAnsi="Times New Roman"/>
          <w:b/>
          <w:szCs w:val="24"/>
        </w:rPr>
      </w:pPr>
      <w:r w:rsidRPr="00E15447">
        <w:rPr>
          <w:rFonts w:ascii="Times New Roman" w:hAnsi="Times New Roman"/>
          <w:b/>
          <w:szCs w:val="24"/>
        </w:rPr>
        <w:t>Sheni Meshichim</w:t>
      </w:r>
    </w:p>
    <w:p w14:paraId="53C6B34B" w14:textId="77777777" w:rsidR="00E15447" w:rsidRPr="00E15447" w:rsidRDefault="00E15447" w:rsidP="00E15447">
      <w:pPr>
        <w:keepLines/>
        <w:rPr>
          <w:rFonts w:ascii="Times New Roman" w:hAnsi="Times New Roman" w:cs="Arial"/>
          <w:sz w:val="16"/>
          <w:szCs w:val="16"/>
        </w:rPr>
      </w:pPr>
    </w:p>
    <w:tbl>
      <w:tblPr>
        <w:tblStyle w:val="TableGrid1"/>
        <w:tblW w:w="0" w:type="auto"/>
        <w:jc w:val="center"/>
        <w:tblInd w:w="0" w:type="dxa"/>
        <w:tblLook w:val="04A0" w:firstRow="1" w:lastRow="0" w:firstColumn="1" w:lastColumn="0" w:noHBand="0" w:noVBand="1"/>
      </w:tblPr>
      <w:tblGrid>
        <w:gridCol w:w="4053"/>
        <w:gridCol w:w="4817"/>
      </w:tblGrid>
      <w:tr w:rsidR="00E15447" w:rsidRPr="00E15447" w14:paraId="714C83D0" w14:textId="77777777" w:rsidTr="002C455F">
        <w:trPr>
          <w:cantSplit/>
          <w:jc w:val="center"/>
        </w:trPr>
        <w:tc>
          <w:tcPr>
            <w:tcW w:w="0" w:type="auto"/>
            <w:tcBorders>
              <w:bottom w:val="single" w:sz="4" w:space="0" w:color="000000"/>
            </w:tcBorders>
            <w:shd w:val="clear" w:color="auto" w:fill="D5DCE4"/>
            <w:vAlign w:val="center"/>
          </w:tcPr>
          <w:p w14:paraId="08D91DB7" w14:textId="77777777" w:rsidR="00E15447" w:rsidRPr="00E15447" w:rsidRDefault="00E15447" w:rsidP="00E15447">
            <w:pPr>
              <w:keepLines/>
              <w:jc w:val="center"/>
              <w:rPr>
                <w:rFonts w:ascii="Times New Roman" w:hAnsi="Times New Roman"/>
                <w:b/>
                <w:sz w:val="22"/>
                <w:szCs w:val="22"/>
                <w:lang w:bidi="he-IL"/>
              </w:rPr>
            </w:pPr>
            <w:r w:rsidRPr="00E15447">
              <w:rPr>
                <w:rFonts w:ascii="Times New Roman" w:hAnsi="Times New Roman"/>
                <w:b/>
                <w:sz w:val="22"/>
                <w:szCs w:val="22"/>
                <w:lang w:bidi="he-IL"/>
              </w:rPr>
              <w:t>Mashiach ben Yosef</w:t>
            </w:r>
          </w:p>
          <w:p w14:paraId="0C55A450" w14:textId="77777777" w:rsidR="00E15447" w:rsidRPr="00E15447" w:rsidRDefault="00E15447" w:rsidP="00E15447">
            <w:pPr>
              <w:keepLines/>
              <w:jc w:val="center"/>
              <w:rPr>
                <w:rFonts w:ascii="Times New Roman" w:hAnsi="Times New Roman"/>
                <w:b/>
                <w:sz w:val="22"/>
                <w:szCs w:val="22"/>
                <w:lang w:bidi="he-IL"/>
              </w:rPr>
            </w:pPr>
            <w:r w:rsidRPr="00E15447">
              <w:rPr>
                <w:rFonts w:ascii="Times New Roman" w:hAnsi="Times New Roman"/>
                <w:b/>
                <w:sz w:val="22"/>
                <w:szCs w:val="22"/>
                <w:lang w:bidi="he-IL"/>
              </w:rPr>
              <w:t>(Yosef)</w:t>
            </w:r>
          </w:p>
        </w:tc>
        <w:tc>
          <w:tcPr>
            <w:tcW w:w="0" w:type="auto"/>
            <w:tcBorders>
              <w:bottom w:val="single" w:sz="4" w:space="0" w:color="000000"/>
            </w:tcBorders>
            <w:shd w:val="clear" w:color="auto" w:fill="D5DCE4"/>
            <w:vAlign w:val="center"/>
          </w:tcPr>
          <w:p w14:paraId="4C8D58B2" w14:textId="77777777" w:rsidR="00E15447" w:rsidRPr="00E15447" w:rsidRDefault="00E15447" w:rsidP="00E15447">
            <w:pPr>
              <w:keepLines/>
              <w:jc w:val="center"/>
              <w:rPr>
                <w:rFonts w:ascii="Times New Roman" w:hAnsi="Times New Roman"/>
                <w:b/>
                <w:sz w:val="22"/>
                <w:szCs w:val="22"/>
                <w:lang w:bidi="he-IL"/>
              </w:rPr>
            </w:pPr>
            <w:r w:rsidRPr="00E15447">
              <w:rPr>
                <w:rFonts w:ascii="Times New Roman" w:hAnsi="Times New Roman"/>
                <w:b/>
                <w:sz w:val="22"/>
                <w:szCs w:val="22"/>
                <w:lang w:bidi="he-IL"/>
              </w:rPr>
              <w:t>Mashiach ben David</w:t>
            </w:r>
          </w:p>
          <w:p w14:paraId="65907104" w14:textId="77777777" w:rsidR="00E15447" w:rsidRPr="00E15447" w:rsidRDefault="00E15447" w:rsidP="00E15447">
            <w:pPr>
              <w:keepLines/>
              <w:jc w:val="center"/>
              <w:rPr>
                <w:rFonts w:ascii="Times New Roman" w:hAnsi="Times New Roman"/>
                <w:b/>
                <w:sz w:val="22"/>
                <w:szCs w:val="22"/>
                <w:lang w:bidi="he-IL"/>
              </w:rPr>
            </w:pPr>
            <w:r w:rsidRPr="00E15447">
              <w:rPr>
                <w:rFonts w:ascii="Times New Roman" w:hAnsi="Times New Roman"/>
                <w:b/>
                <w:sz w:val="22"/>
                <w:szCs w:val="22"/>
                <w:lang w:bidi="he-IL"/>
              </w:rPr>
              <w:t>(Yehuda)</w:t>
            </w:r>
          </w:p>
        </w:tc>
      </w:tr>
      <w:tr w:rsidR="00E15447" w:rsidRPr="00E15447" w14:paraId="2DBCEE78" w14:textId="77777777" w:rsidTr="002C455F">
        <w:trPr>
          <w:cantSplit/>
          <w:jc w:val="center"/>
        </w:trPr>
        <w:tc>
          <w:tcPr>
            <w:tcW w:w="0" w:type="auto"/>
            <w:vAlign w:val="center"/>
          </w:tcPr>
          <w:p w14:paraId="1F69A8D8" w14:textId="77777777" w:rsidR="00E15447" w:rsidRPr="00E15447" w:rsidRDefault="00E15447" w:rsidP="00E15447">
            <w:pPr>
              <w:keepLines/>
              <w:jc w:val="center"/>
              <w:rPr>
                <w:rFonts w:ascii="Times New Roman" w:hAnsi="Times New Roman"/>
                <w:bCs/>
                <w:sz w:val="22"/>
                <w:szCs w:val="22"/>
                <w:lang w:bidi="he-IL"/>
              </w:rPr>
            </w:pPr>
            <w:r w:rsidRPr="00E15447">
              <w:rPr>
                <w:rFonts w:ascii="Times New Roman" w:hAnsi="Times New Roman"/>
                <w:bCs/>
                <w:sz w:val="22"/>
                <w:szCs w:val="22"/>
                <w:lang w:bidi="he-IL"/>
              </w:rPr>
              <w:t>Rachel</w:t>
            </w:r>
          </w:p>
        </w:tc>
        <w:tc>
          <w:tcPr>
            <w:tcW w:w="0" w:type="auto"/>
            <w:vAlign w:val="center"/>
          </w:tcPr>
          <w:p w14:paraId="337F17B3" w14:textId="77777777" w:rsidR="00E15447" w:rsidRPr="00E15447" w:rsidRDefault="00E15447" w:rsidP="00E15447">
            <w:pPr>
              <w:keepLines/>
              <w:jc w:val="center"/>
              <w:rPr>
                <w:rFonts w:ascii="Times New Roman" w:hAnsi="Times New Roman"/>
                <w:bCs/>
                <w:sz w:val="22"/>
                <w:szCs w:val="22"/>
                <w:lang w:bidi="he-IL"/>
              </w:rPr>
            </w:pPr>
            <w:r w:rsidRPr="00E15447">
              <w:rPr>
                <w:rFonts w:ascii="Times New Roman" w:hAnsi="Times New Roman"/>
                <w:bCs/>
                <w:sz w:val="22"/>
                <w:szCs w:val="22"/>
                <w:lang w:bidi="he-IL"/>
              </w:rPr>
              <w:t>Leah</w:t>
            </w:r>
          </w:p>
        </w:tc>
      </w:tr>
      <w:tr w:rsidR="00E15447" w:rsidRPr="00E15447" w14:paraId="6EEF9E32" w14:textId="77777777" w:rsidTr="002C455F">
        <w:trPr>
          <w:cantSplit/>
          <w:jc w:val="center"/>
        </w:trPr>
        <w:tc>
          <w:tcPr>
            <w:tcW w:w="0" w:type="auto"/>
            <w:vAlign w:val="center"/>
          </w:tcPr>
          <w:p w14:paraId="44152D29"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Revealed / or explicit</w:t>
            </w:r>
          </w:p>
        </w:tc>
        <w:tc>
          <w:tcPr>
            <w:tcW w:w="0" w:type="auto"/>
            <w:vAlign w:val="center"/>
          </w:tcPr>
          <w:p w14:paraId="7B72673E"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Hidden / or sealed</w:t>
            </w:r>
          </w:p>
        </w:tc>
      </w:tr>
      <w:tr w:rsidR="00E15447" w:rsidRPr="00E15447" w14:paraId="29D20267" w14:textId="77777777" w:rsidTr="002C455F">
        <w:trPr>
          <w:cantSplit/>
          <w:jc w:val="center"/>
        </w:trPr>
        <w:tc>
          <w:tcPr>
            <w:tcW w:w="0" w:type="auto"/>
            <w:vAlign w:val="center"/>
          </w:tcPr>
          <w:p w14:paraId="7994DAE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Tree of the Knowledge of Good and Evil</w:t>
            </w:r>
          </w:p>
        </w:tc>
        <w:tc>
          <w:tcPr>
            <w:tcW w:w="0" w:type="auto"/>
            <w:vAlign w:val="center"/>
          </w:tcPr>
          <w:p w14:paraId="5E9F8C30"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Tree Of Life</w:t>
            </w:r>
          </w:p>
        </w:tc>
      </w:tr>
      <w:tr w:rsidR="00E15447" w:rsidRPr="00E15447" w14:paraId="42AA3BC2" w14:textId="77777777" w:rsidTr="002C455F">
        <w:trPr>
          <w:cantSplit/>
          <w:jc w:val="center"/>
        </w:trPr>
        <w:tc>
          <w:tcPr>
            <w:tcW w:w="0" w:type="auto"/>
            <w:vAlign w:val="center"/>
          </w:tcPr>
          <w:p w14:paraId="78B2F1A5"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Tikkun Olam</w:t>
            </w:r>
          </w:p>
          <w:p w14:paraId="03ED4B0B"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(repair the world)</w:t>
            </w:r>
          </w:p>
        </w:tc>
        <w:tc>
          <w:tcPr>
            <w:tcW w:w="0" w:type="auto"/>
            <w:vAlign w:val="center"/>
          </w:tcPr>
          <w:p w14:paraId="4164A177"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Tikkun Adam</w:t>
            </w:r>
          </w:p>
          <w:p w14:paraId="4C931C1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(repair man)</w:t>
            </w:r>
          </w:p>
        </w:tc>
      </w:tr>
      <w:tr w:rsidR="00E15447" w:rsidRPr="00E15447" w14:paraId="12A355CD" w14:textId="77777777" w:rsidTr="002C455F">
        <w:trPr>
          <w:cantSplit/>
          <w:jc w:val="center"/>
        </w:trPr>
        <w:tc>
          <w:tcPr>
            <w:tcW w:w="0" w:type="auto"/>
            <w:vAlign w:val="center"/>
          </w:tcPr>
          <w:p w14:paraId="17C3564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Yosef ben Yaaqob</w:t>
            </w:r>
          </w:p>
        </w:tc>
        <w:tc>
          <w:tcPr>
            <w:tcW w:w="0" w:type="auto"/>
            <w:vAlign w:val="center"/>
          </w:tcPr>
          <w:p w14:paraId="3BD26CC3"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Yehuda ben Yaaqob</w:t>
            </w:r>
          </w:p>
        </w:tc>
      </w:tr>
      <w:tr w:rsidR="00E15447" w:rsidRPr="00E15447" w14:paraId="03917844" w14:textId="77777777" w:rsidTr="002C455F">
        <w:trPr>
          <w:cantSplit/>
          <w:jc w:val="center"/>
        </w:trPr>
        <w:tc>
          <w:tcPr>
            <w:tcW w:w="0" w:type="auto"/>
            <w:vAlign w:val="center"/>
          </w:tcPr>
          <w:p w14:paraId="1F1F4E99"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Northern Kingdom (Israel / Ephraim)</w:t>
            </w:r>
          </w:p>
        </w:tc>
        <w:tc>
          <w:tcPr>
            <w:tcW w:w="0" w:type="auto"/>
            <w:vAlign w:val="center"/>
          </w:tcPr>
          <w:p w14:paraId="0F17151B"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Southern kingdom (Yehuda)</w:t>
            </w:r>
          </w:p>
        </w:tc>
      </w:tr>
      <w:tr w:rsidR="00E15447" w:rsidRPr="00E15447" w14:paraId="62CC65FC" w14:textId="77777777" w:rsidTr="002C455F">
        <w:trPr>
          <w:cantSplit/>
          <w:jc w:val="center"/>
        </w:trPr>
        <w:tc>
          <w:tcPr>
            <w:tcW w:w="0" w:type="auto"/>
            <w:vAlign w:val="center"/>
          </w:tcPr>
          <w:p w14:paraId="7EBF78CE"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Material</w:t>
            </w:r>
          </w:p>
        </w:tc>
        <w:tc>
          <w:tcPr>
            <w:tcW w:w="0" w:type="auto"/>
            <w:vAlign w:val="center"/>
          </w:tcPr>
          <w:p w14:paraId="128A6835"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Spiritual</w:t>
            </w:r>
          </w:p>
        </w:tc>
      </w:tr>
      <w:tr w:rsidR="00E15447" w:rsidRPr="00E15447" w14:paraId="326A4101" w14:textId="77777777" w:rsidTr="002C455F">
        <w:tblPrEx>
          <w:jc w:val="left"/>
        </w:tblPrEx>
        <w:tc>
          <w:tcPr>
            <w:tcW w:w="4053" w:type="dxa"/>
          </w:tcPr>
          <w:p w14:paraId="56715F3E" w14:textId="77777777" w:rsidR="00E15447" w:rsidRPr="00E15447" w:rsidRDefault="00E15447" w:rsidP="00E15447">
            <w:pPr>
              <w:keepNext/>
              <w:keepLines/>
              <w:jc w:val="center"/>
              <w:rPr>
                <w:rFonts w:ascii="Times New Roman" w:hAnsi="Times New Roman"/>
                <w:lang w:bidi="he-IL"/>
              </w:rPr>
            </w:pPr>
            <w:r w:rsidRPr="00E15447">
              <w:rPr>
                <w:rFonts w:ascii="Times New Roman" w:hAnsi="Times New Roman"/>
                <w:lang w:bidi="he-IL"/>
              </w:rPr>
              <w:t xml:space="preserve">Sod: Yosef symbolizes </w:t>
            </w:r>
            <w:r w:rsidRPr="00E15447">
              <w:rPr>
                <w:rFonts w:ascii="Times New Roman" w:hAnsi="Times New Roman"/>
                <w:b/>
                <w:bCs/>
                <w:i/>
                <w:iCs/>
                <w:lang w:bidi="he-IL"/>
              </w:rPr>
              <w:t>redemption</w:t>
            </w:r>
            <w:r w:rsidRPr="00E15447">
              <w:rPr>
                <w:rFonts w:ascii="Times New Roman" w:hAnsi="Times New Roman"/>
                <w:lang w:bidi="he-IL"/>
              </w:rPr>
              <w:t>.</w:t>
            </w:r>
            <w:r w:rsidRPr="00E15447">
              <w:rPr>
                <w:rFonts w:ascii="Times New Roman" w:hAnsi="Times New Roman"/>
                <w:vertAlign w:val="superscript"/>
                <w:lang w:bidi="he-IL"/>
              </w:rPr>
              <w:footnoteReference w:id="12"/>
            </w:r>
            <w:r w:rsidRPr="00E15447">
              <w:rPr>
                <w:rFonts w:ascii="Times New Roman" w:hAnsi="Times New Roman"/>
                <w:lang w:bidi="he-IL"/>
              </w:rPr>
              <w:t xml:space="preserve"> A </w:t>
            </w:r>
            <w:proofErr w:type="gramStart"/>
            <w:r w:rsidRPr="00E15447">
              <w:rPr>
                <w:rFonts w:ascii="Times New Roman" w:hAnsi="Times New Roman"/>
                <w:lang w:bidi="he-IL"/>
              </w:rPr>
              <w:t>bottom up</w:t>
            </w:r>
            <w:proofErr w:type="gramEnd"/>
            <w:r w:rsidRPr="00E15447">
              <w:rPr>
                <w:rFonts w:ascii="Times New Roman" w:hAnsi="Times New Roman"/>
                <w:lang w:bidi="he-IL"/>
              </w:rPr>
              <w:t xml:space="preserve"> approach.</w:t>
            </w:r>
          </w:p>
        </w:tc>
        <w:tc>
          <w:tcPr>
            <w:tcW w:w="4817" w:type="dxa"/>
          </w:tcPr>
          <w:p w14:paraId="565FC08A" w14:textId="77777777" w:rsidR="00E15447" w:rsidRPr="00E15447" w:rsidRDefault="00E15447" w:rsidP="00E15447">
            <w:pPr>
              <w:keepNext/>
              <w:keepLines/>
              <w:jc w:val="center"/>
              <w:rPr>
                <w:rFonts w:ascii="Times New Roman" w:hAnsi="Times New Roman"/>
                <w:lang w:bidi="he-IL"/>
              </w:rPr>
            </w:pPr>
            <w:r w:rsidRPr="00E15447">
              <w:rPr>
                <w:rFonts w:ascii="Times New Roman" w:hAnsi="Times New Roman"/>
                <w:lang w:bidi="he-IL"/>
              </w:rPr>
              <w:t xml:space="preserve">Sod: Yehuda symbolizes </w:t>
            </w:r>
            <w:r w:rsidRPr="00E15447">
              <w:rPr>
                <w:rFonts w:ascii="Times New Roman" w:hAnsi="Times New Roman"/>
                <w:b/>
                <w:bCs/>
                <w:i/>
                <w:iCs/>
                <w:lang w:bidi="he-IL"/>
              </w:rPr>
              <w:t>prayer</w:t>
            </w:r>
            <w:r w:rsidRPr="00E15447">
              <w:rPr>
                <w:rFonts w:ascii="Times New Roman" w:hAnsi="Times New Roman"/>
                <w:lang w:bidi="he-IL"/>
              </w:rPr>
              <w:t xml:space="preserve">. A </w:t>
            </w:r>
            <w:proofErr w:type="gramStart"/>
            <w:r w:rsidRPr="00E15447">
              <w:rPr>
                <w:rFonts w:ascii="Times New Roman" w:hAnsi="Times New Roman"/>
                <w:lang w:bidi="he-IL"/>
              </w:rPr>
              <w:t>top down</w:t>
            </w:r>
            <w:proofErr w:type="gramEnd"/>
            <w:r w:rsidRPr="00E15447">
              <w:rPr>
                <w:rFonts w:ascii="Times New Roman" w:hAnsi="Times New Roman"/>
                <w:lang w:bidi="he-IL"/>
              </w:rPr>
              <w:t xml:space="preserve"> approach.</w:t>
            </w:r>
          </w:p>
        </w:tc>
      </w:tr>
      <w:tr w:rsidR="00E15447" w:rsidRPr="00E15447" w14:paraId="25FD089C" w14:textId="77777777" w:rsidTr="002C455F">
        <w:trPr>
          <w:cantSplit/>
          <w:jc w:val="center"/>
        </w:trPr>
        <w:tc>
          <w:tcPr>
            <w:tcW w:w="0" w:type="auto"/>
            <w:vAlign w:val="center"/>
          </w:tcPr>
          <w:p w14:paraId="314C9928"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Body (externals)</w:t>
            </w:r>
          </w:p>
        </w:tc>
        <w:tc>
          <w:tcPr>
            <w:tcW w:w="0" w:type="auto"/>
            <w:vAlign w:val="center"/>
          </w:tcPr>
          <w:p w14:paraId="629C6C8B"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Soul (Internals)</w:t>
            </w:r>
          </w:p>
        </w:tc>
      </w:tr>
      <w:tr w:rsidR="00E15447" w:rsidRPr="00E15447" w14:paraId="0C819147" w14:textId="77777777" w:rsidTr="002C455F">
        <w:trPr>
          <w:cantSplit/>
          <w:jc w:val="center"/>
        </w:trPr>
        <w:tc>
          <w:tcPr>
            <w:tcW w:w="0" w:type="auto"/>
            <w:vAlign w:val="center"/>
          </w:tcPr>
          <w:p w14:paraId="774002AA" w14:textId="77777777" w:rsidR="00E15447" w:rsidRPr="00E15447" w:rsidRDefault="00E15447" w:rsidP="00E15447">
            <w:pPr>
              <w:keepLines/>
              <w:jc w:val="center"/>
              <w:rPr>
                <w:rFonts w:ascii="Times New Roman" w:hAnsi="Times New Roman"/>
                <w:sz w:val="22"/>
                <w:szCs w:val="22"/>
                <w:lang w:bidi="he-IL"/>
              </w:rPr>
            </w:pPr>
            <w:bookmarkStart w:id="5" w:name="_Hlk152893686"/>
            <w:r w:rsidRPr="00E15447">
              <w:rPr>
                <w:rFonts w:ascii="Times New Roman" w:hAnsi="Times New Roman"/>
                <w:sz w:val="22"/>
                <w:szCs w:val="22"/>
                <w:lang w:bidi="he-IL"/>
              </w:rPr>
              <w:t>Ashkenazim</w:t>
            </w:r>
          </w:p>
        </w:tc>
        <w:tc>
          <w:tcPr>
            <w:tcW w:w="0" w:type="auto"/>
            <w:vAlign w:val="center"/>
          </w:tcPr>
          <w:p w14:paraId="6DB32439"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Sephardim</w:t>
            </w:r>
          </w:p>
        </w:tc>
      </w:tr>
      <w:bookmarkEnd w:id="5"/>
      <w:tr w:rsidR="00E15447" w:rsidRPr="00E15447" w14:paraId="54EBC323" w14:textId="77777777" w:rsidTr="002C455F">
        <w:trPr>
          <w:cantSplit/>
          <w:jc w:val="center"/>
        </w:trPr>
        <w:tc>
          <w:tcPr>
            <w:tcW w:w="0" w:type="auto"/>
            <w:vAlign w:val="center"/>
          </w:tcPr>
          <w:p w14:paraId="61AEF9ED" w14:textId="77777777" w:rsidR="00E15447" w:rsidRPr="00E15447" w:rsidRDefault="00E15447" w:rsidP="00E15447">
            <w:pPr>
              <w:keepLines/>
              <w:jc w:val="center"/>
              <w:rPr>
                <w:rFonts w:ascii="Times New Roman" w:hAnsi="Times New Roman"/>
                <w:iCs/>
                <w:sz w:val="22"/>
                <w:szCs w:val="22"/>
                <w:lang w:bidi="he-IL"/>
              </w:rPr>
            </w:pPr>
            <w:r w:rsidRPr="00E15447">
              <w:rPr>
                <w:rFonts w:ascii="Times New Roman" w:hAnsi="Times New Roman"/>
                <w:iCs/>
                <w:sz w:val="22"/>
                <w:szCs w:val="22"/>
                <w:lang w:bidi="he-IL"/>
              </w:rPr>
              <w:t xml:space="preserve">Tzadik </w:t>
            </w:r>
            <w:proofErr w:type="spellStart"/>
            <w:r w:rsidRPr="00E15447">
              <w:rPr>
                <w:rFonts w:ascii="Times New Roman" w:hAnsi="Times New Roman"/>
                <w:iCs/>
                <w:sz w:val="22"/>
                <w:szCs w:val="22"/>
                <w:lang w:bidi="he-IL"/>
              </w:rPr>
              <w:t>gamur</w:t>
            </w:r>
            <w:proofErr w:type="spellEnd"/>
            <w:r w:rsidRPr="00E15447">
              <w:rPr>
                <w:rFonts w:ascii="Times New Roman" w:hAnsi="Times New Roman"/>
                <w:iCs/>
                <w:sz w:val="22"/>
                <w:szCs w:val="22"/>
                <w:vertAlign w:val="superscript"/>
                <w:lang w:bidi="he-IL"/>
              </w:rPr>
              <w:footnoteReference w:id="13"/>
            </w:r>
          </w:p>
        </w:tc>
        <w:tc>
          <w:tcPr>
            <w:tcW w:w="0" w:type="auto"/>
            <w:vAlign w:val="center"/>
          </w:tcPr>
          <w:p w14:paraId="10B6EE97" w14:textId="77777777" w:rsidR="00E15447" w:rsidRPr="00E15447" w:rsidRDefault="00E15447" w:rsidP="00E15447">
            <w:pPr>
              <w:keepLines/>
              <w:jc w:val="center"/>
              <w:rPr>
                <w:rFonts w:ascii="Times New Roman" w:hAnsi="Times New Roman"/>
                <w:iCs/>
                <w:sz w:val="22"/>
                <w:szCs w:val="22"/>
                <w:lang w:bidi="he-IL"/>
              </w:rPr>
            </w:pPr>
            <w:r w:rsidRPr="00E15447">
              <w:rPr>
                <w:rFonts w:ascii="Times New Roman" w:hAnsi="Times New Roman"/>
                <w:iCs/>
                <w:sz w:val="22"/>
                <w:szCs w:val="22"/>
                <w:lang w:bidi="he-IL"/>
              </w:rPr>
              <w:t>Baalei teshuva</w:t>
            </w:r>
            <w:r w:rsidRPr="00E15447">
              <w:rPr>
                <w:rFonts w:ascii="Times New Roman" w:hAnsi="Times New Roman"/>
                <w:iCs/>
                <w:sz w:val="22"/>
                <w:szCs w:val="22"/>
                <w:vertAlign w:val="superscript"/>
                <w:lang w:bidi="he-IL"/>
              </w:rPr>
              <w:footnoteReference w:id="14"/>
            </w:r>
          </w:p>
        </w:tc>
      </w:tr>
      <w:tr w:rsidR="00E15447" w:rsidRPr="00E15447" w14:paraId="06F00492" w14:textId="77777777" w:rsidTr="002C455F">
        <w:trPr>
          <w:cantSplit/>
          <w:jc w:val="center"/>
        </w:trPr>
        <w:tc>
          <w:tcPr>
            <w:tcW w:w="0" w:type="auto"/>
            <w:vAlign w:val="center"/>
          </w:tcPr>
          <w:p w14:paraId="73A9FCF7"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Torah </w:t>
            </w:r>
            <w:proofErr w:type="spellStart"/>
            <w:r w:rsidRPr="00E15447">
              <w:rPr>
                <w:rFonts w:ascii="Times New Roman" w:hAnsi="Times New Roman"/>
                <w:sz w:val="22"/>
                <w:szCs w:val="22"/>
                <w:lang w:bidi="he-IL"/>
              </w:rPr>
              <w:t>SheBichtav</w:t>
            </w:r>
            <w:proofErr w:type="spellEnd"/>
          </w:p>
          <w:p w14:paraId="5B5A751B"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(Written Law)</w:t>
            </w:r>
          </w:p>
        </w:tc>
        <w:tc>
          <w:tcPr>
            <w:tcW w:w="0" w:type="auto"/>
            <w:vAlign w:val="center"/>
          </w:tcPr>
          <w:p w14:paraId="384B83DF"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Torah </w:t>
            </w:r>
            <w:proofErr w:type="spellStart"/>
            <w:r w:rsidRPr="00E15447">
              <w:rPr>
                <w:rFonts w:ascii="Times New Roman" w:hAnsi="Times New Roman"/>
                <w:sz w:val="22"/>
                <w:szCs w:val="22"/>
                <w:lang w:bidi="he-IL"/>
              </w:rPr>
              <w:t>SheBaal</w:t>
            </w:r>
            <w:proofErr w:type="spellEnd"/>
            <w:r w:rsidRPr="00E15447">
              <w:rPr>
                <w:rFonts w:ascii="Times New Roman" w:hAnsi="Times New Roman"/>
                <w:sz w:val="22"/>
                <w:szCs w:val="22"/>
                <w:lang w:bidi="he-IL"/>
              </w:rPr>
              <w:t xml:space="preserve"> Peh</w:t>
            </w:r>
            <w:r w:rsidRPr="00E15447">
              <w:rPr>
                <w:rFonts w:ascii="Times New Roman" w:hAnsi="Times New Roman"/>
                <w:sz w:val="22"/>
                <w:szCs w:val="22"/>
                <w:vertAlign w:val="superscript"/>
                <w:lang w:bidi="he-IL"/>
              </w:rPr>
              <w:footnoteReference w:id="15"/>
            </w:r>
          </w:p>
          <w:p w14:paraId="440ECD8A"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(Oral Law)</w:t>
            </w:r>
            <w:r w:rsidRPr="00E15447">
              <w:rPr>
                <w:rFonts w:ascii="Times New Roman" w:hAnsi="Times New Roman"/>
                <w:sz w:val="22"/>
                <w:szCs w:val="22"/>
                <w:vertAlign w:val="superscript"/>
                <w:lang w:bidi="he-IL"/>
              </w:rPr>
              <w:footnoteReference w:id="16"/>
            </w:r>
          </w:p>
        </w:tc>
      </w:tr>
      <w:tr w:rsidR="00E15447" w:rsidRPr="00E15447" w14:paraId="7FAE4308" w14:textId="77777777" w:rsidTr="002C455F">
        <w:trPr>
          <w:cantSplit/>
          <w:jc w:val="center"/>
        </w:trPr>
        <w:tc>
          <w:tcPr>
            <w:tcW w:w="0" w:type="auto"/>
            <w:vAlign w:val="center"/>
          </w:tcPr>
          <w:p w14:paraId="40EC1BE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Torah </w:t>
            </w:r>
            <w:proofErr w:type="spellStart"/>
            <w:r w:rsidRPr="00E15447">
              <w:rPr>
                <w:rFonts w:ascii="Times New Roman" w:hAnsi="Times New Roman"/>
                <w:sz w:val="22"/>
                <w:szCs w:val="22"/>
                <w:lang w:bidi="he-IL"/>
              </w:rPr>
              <w:t>SheBichtav</w:t>
            </w:r>
            <w:proofErr w:type="spellEnd"/>
            <w:r w:rsidRPr="00E15447">
              <w:rPr>
                <w:rFonts w:ascii="Times New Roman" w:hAnsi="Times New Roman"/>
                <w:sz w:val="22"/>
                <w:szCs w:val="22"/>
                <w:lang w:bidi="he-IL"/>
              </w:rPr>
              <w:t xml:space="preserve"> says an “eye for an eye”, </w:t>
            </w:r>
          </w:p>
          <w:p w14:paraId="3CF80021"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thus, </w:t>
            </w:r>
            <w:proofErr w:type="spellStart"/>
            <w:r w:rsidRPr="00E15447">
              <w:rPr>
                <w:rFonts w:ascii="Times New Roman" w:hAnsi="Times New Roman"/>
                <w:sz w:val="22"/>
                <w:szCs w:val="22"/>
                <w:lang w:bidi="he-IL"/>
              </w:rPr>
              <w:t>Middat</w:t>
            </w:r>
            <w:proofErr w:type="spellEnd"/>
            <w:r w:rsidRPr="00E15447">
              <w:rPr>
                <w:rFonts w:ascii="Times New Roman" w:hAnsi="Times New Roman"/>
                <w:sz w:val="22"/>
                <w:szCs w:val="22"/>
                <w:lang w:bidi="he-IL"/>
              </w:rPr>
              <w:t xml:space="preserve"> HaDin.</w:t>
            </w:r>
          </w:p>
        </w:tc>
        <w:tc>
          <w:tcPr>
            <w:tcW w:w="0" w:type="auto"/>
            <w:vAlign w:val="center"/>
          </w:tcPr>
          <w:p w14:paraId="1129D233"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Torah </w:t>
            </w:r>
            <w:proofErr w:type="spellStart"/>
            <w:r w:rsidRPr="00E15447">
              <w:rPr>
                <w:rFonts w:ascii="Times New Roman" w:hAnsi="Times New Roman"/>
                <w:sz w:val="22"/>
                <w:szCs w:val="22"/>
                <w:lang w:bidi="he-IL"/>
              </w:rPr>
              <w:t>SheBaal</w:t>
            </w:r>
            <w:proofErr w:type="spellEnd"/>
            <w:r w:rsidRPr="00E15447">
              <w:rPr>
                <w:rFonts w:ascii="Times New Roman" w:hAnsi="Times New Roman"/>
                <w:sz w:val="22"/>
                <w:szCs w:val="22"/>
                <w:lang w:bidi="he-IL"/>
              </w:rPr>
              <w:t xml:space="preserve"> Peh says, “monetary compensation”, </w:t>
            </w:r>
          </w:p>
          <w:p w14:paraId="0C71AAB3"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thus, </w:t>
            </w:r>
            <w:proofErr w:type="spellStart"/>
            <w:r w:rsidRPr="00E15447">
              <w:rPr>
                <w:rFonts w:ascii="Times New Roman" w:hAnsi="Times New Roman"/>
                <w:sz w:val="22"/>
                <w:szCs w:val="22"/>
                <w:lang w:bidi="he-IL"/>
              </w:rPr>
              <w:t>Middat</w:t>
            </w:r>
            <w:proofErr w:type="spellEnd"/>
            <w:r w:rsidRPr="00E15447">
              <w:rPr>
                <w:rFonts w:ascii="Times New Roman" w:hAnsi="Times New Roman"/>
                <w:sz w:val="22"/>
                <w:szCs w:val="22"/>
                <w:lang w:bidi="he-IL"/>
              </w:rPr>
              <w:t xml:space="preserve"> </w:t>
            </w:r>
            <w:proofErr w:type="spellStart"/>
            <w:r w:rsidRPr="00E15447">
              <w:rPr>
                <w:rFonts w:ascii="Times New Roman" w:hAnsi="Times New Roman"/>
                <w:sz w:val="22"/>
                <w:szCs w:val="22"/>
                <w:lang w:bidi="he-IL"/>
              </w:rPr>
              <w:t>HaRachamim</w:t>
            </w:r>
            <w:proofErr w:type="spellEnd"/>
            <w:r w:rsidRPr="00E15447">
              <w:rPr>
                <w:rFonts w:ascii="Times New Roman" w:hAnsi="Times New Roman"/>
                <w:sz w:val="22"/>
                <w:szCs w:val="22"/>
                <w:lang w:bidi="he-IL"/>
              </w:rPr>
              <w:t>.</w:t>
            </w:r>
          </w:p>
        </w:tc>
      </w:tr>
      <w:tr w:rsidR="00E15447" w:rsidRPr="00E15447" w14:paraId="5ACC6F30" w14:textId="77777777" w:rsidTr="002C455F">
        <w:trPr>
          <w:cantSplit/>
          <w:jc w:val="center"/>
        </w:trPr>
        <w:tc>
          <w:tcPr>
            <w:tcW w:w="0" w:type="auto"/>
            <w:vAlign w:val="center"/>
          </w:tcPr>
          <w:p w14:paraId="5B4E77F9"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Pshat - literal</w:t>
            </w:r>
          </w:p>
        </w:tc>
        <w:tc>
          <w:tcPr>
            <w:tcW w:w="0" w:type="auto"/>
            <w:vAlign w:val="center"/>
          </w:tcPr>
          <w:p w14:paraId="6C5D8537"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Sod - secret</w:t>
            </w:r>
          </w:p>
        </w:tc>
      </w:tr>
      <w:tr w:rsidR="00E15447" w:rsidRPr="00E15447" w14:paraId="237BF917" w14:textId="77777777" w:rsidTr="002C455F">
        <w:trPr>
          <w:cantSplit/>
          <w:jc w:val="center"/>
        </w:trPr>
        <w:tc>
          <w:tcPr>
            <w:tcW w:w="0" w:type="auto"/>
            <w:vAlign w:val="center"/>
          </w:tcPr>
          <w:p w14:paraId="6FD266F7"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Physical Mission</w:t>
            </w:r>
          </w:p>
        </w:tc>
        <w:tc>
          <w:tcPr>
            <w:tcW w:w="0" w:type="auto"/>
            <w:vAlign w:val="center"/>
          </w:tcPr>
          <w:p w14:paraId="75C50C76"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Spiritual Mission</w:t>
            </w:r>
          </w:p>
        </w:tc>
      </w:tr>
      <w:tr w:rsidR="00E15447" w:rsidRPr="00E15447" w14:paraId="3ED0BC2E" w14:textId="77777777" w:rsidTr="002C455F">
        <w:trPr>
          <w:cantSplit/>
          <w:jc w:val="center"/>
        </w:trPr>
        <w:tc>
          <w:tcPr>
            <w:tcW w:w="0" w:type="auto"/>
            <w:vAlign w:val="center"/>
          </w:tcPr>
          <w:p w14:paraId="660FA252"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Tishri</w:t>
            </w:r>
          </w:p>
        </w:tc>
        <w:tc>
          <w:tcPr>
            <w:tcW w:w="0" w:type="auto"/>
            <w:vAlign w:val="center"/>
          </w:tcPr>
          <w:p w14:paraId="00D3221F"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Nisan</w:t>
            </w:r>
          </w:p>
        </w:tc>
      </w:tr>
      <w:tr w:rsidR="00E15447" w:rsidRPr="00E15447" w14:paraId="6AF2A70D" w14:textId="77777777" w:rsidTr="002C455F">
        <w:trPr>
          <w:cantSplit/>
          <w:jc w:val="center"/>
        </w:trPr>
        <w:tc>
          <w:tcPr>
            <w:tcW w:w="0" w:type="auto"/>
            <w:vAlign w:val="center"/>
          </w:tcPr>
          <w:p w14:paraId="68CFFE09" w14:textId="77777777" w:rsidR="00E15447" w:rsidRPr="00E15447" w:rsidRDefault="00E15447" w:rsidP="00E15447">
            <w:pPr>
              <w:keepLines/>
              <w:jc w:val="center"/>
              <w:rPr>
                <w:rFonts w:ascii="Times New Roman" w:hAnsi="Times New Roman"/>
                <w:sz w:val="22"/>
                <w:szCs w:val="22"/>
                <w:lang w:bidi="he-IL"/>
              </w:rPr>
            </w:pPr>
            <w:proofErr w:type="spellStart"/>
            <w:r w:rsidRPr="00E15447">
              <w:rPr>
                <w:rFonts w:ascii="Times New Roman" w:hAnsi="Times New Roman"/>
                <w:sz w:val="22"/>
                <w:szCs w:val="22"/>
                <w:lang w:bidi="he-IL"/>
              </w:rPr>
              <w:t>Ita’aruta</w:t>
            </w:r>
            <w:proofErr w:type="spellEnd"/>
            <w:r w:rsidRPr="00E15447">
              <w:rPr>
                <w:rFonts w:ascii="Times New Roman" w:hAnsi="Times New Roman"/>
                <w:sz w:val="22"/>
                <w:szCs w:val="22"/>
                <w:lang w:bidi="he-IL"/>
              </w:rPr>
              <w:t xml:space="preserve"> de </w:t>
            </w:r>
            <w:proofErr w:type="spellStart"/>
            <w:r w:rsidRPr="00E15447">
              <w:rPr>
                <w:rFonts w:ascii="Times New Roman" w:hAnsi="Times New Roman"/>
                <w:sz w:val="22"/>
                <w:szCs w:val="22"/>
                <w:lang w:bidi="he-IL"/>
              </w:rPr>
              <w:t>L’tata</w:t>
            </w:r>
            <w:proofErr w:type="spellEnd"/>
            <w:r w:rsidRPr="00E15447">
              <w:rPr>
                <w:rFonts w:ascii="Times New Roman" w:hAnsi="Times New Roman"/>
                <w:sz w:val="22"/>
                <w:szCs w:val="22"/>
                <w:lang w:bidi="he-IL"/>
              </w:rPr>
              <w:t xml:space="preserve"> (arousal from below)</w:t>
            </w:r>
          </w:p>
        </w:tc>
        <w:tc>
          <w:tcPr>
            <w:tcW w:w="0" w:type="auto"/>
            <w:vAlign w:val="center"/>
          </w:tcPr>
          <w:p w14:paraId="0E5195F6" w14:textId="77777777" w:rsidR="00E15447" w:rsidRPr="00E15447" w:rsidRDefault="00E15447" w:rsidP="00E15447">
            <w:pPr>
              <w:keepLines/>
              <w:jc w:val="center"/>
              <w:rPr>
                <w:rFonts w:ascii="Times New Roman" w:hAnsi="Times New Roman"/>
                <w:sz w:val="22"/>
                <w:szCs w:val="22"/>
                <w:lang w:bidi="he-IL"/>
              </w:rPr>
            </w:pPr>
            <w:proofErr w:type="spellStart"/>
            <w:r w:rsidRPr="00E15447">
              <w:rPr>
                <w:rFonts w:ascii="Times New Roman" w:hAnsi="Times New Roman"/>
                <w:sz w:val="22"/>
                <w:szCs w:val="22"/>
                <w:lang w:bidi="he-IL"/>
              </w:rPr>
              <w:t>Ita’aruta</w:t>
            </w:r>
            <w:proofErr w:type="spellEnd"/>
            <w:r w:rsidRPr="00E15447">
              <w:rPr>
                <w:rFonts w:ascii="Times New Roman" w:hAnsi="Times New Roman"/>
                <w:sz w:val="22"/>
                <w:szCs w:val="22"/>
                <w:lang w:bidi="he-IL"/>
              </w:rPr>
              <w:t xml:space="preserve"> de </w:t>
            </w:r>
            <w:proofErr w:type="spellStart"/>
            <w:r w:rsidRPr="00E15447">
              <w:rPr>
                <w:rFonts w:ascii="Times New Roman" w:hAnsi="Times New Roman"/>
                <w:sz w:val="22"/>
                <w:szCs w:val="22"/>
                <w:lang w:bidi="he-IL"/>
              </w:rPr>
              <w:t>L’Eila</w:t>
            </w:r>
            <w:proofErr w:type="spellEnd"/>
            <w:r w:rsidRPr="00E15447">
              <w:rPr>
                <w:rFonts w:ascii="Times New Roman" w:hAnsi="Times New Roman"/>
                <w:sz w:val="22"/>
                <w:szCs w:val="22"/>
                <w:lang w:bidi="he-IL"/>
              </w:rPr>
              <w:t xml:space="preserve"> (arousal from above)</w:t>
            </w:r>
          </w:p>
        </w:tc>
      </w:tr>
      <w:tr w:rsidR="00E15447" w:rsidRPr="00E15447" w14:paraId="61FC176F" w14:textId="77777777" w:rsidTr="002C455F">
        <w:trPr>
          <w:cantSplit/>
          <w:jc w:val="center"/>
        </w:trPr>
        <w:tc>
          <w:tcPr>
            <w:tcW w:w="0" w:type="auto"/>
            <w:vAlign w:val="center"/>
          </w:tcPr>
          <w:p w14:paraId="79FF8FC3"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Yetzer HaRa (Evil Inclination)</w:t>
            </w:r>
          </w:p>
        </w:tc>
        <w:tc>
          <w:tcPr>
            <w:tcW w:w="0" w:type="auto"/>
            <w:vAlign w:val="center"/>
          </w:tcPr>
          <w:p w14:paraId="5C3B175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Yetzer </w:t>
            </w:r>
            <w:proofErr w:type="spellStart"/>
            <w:r w:rsidRPr="00E15447">
              <w:rPr>
                <w:rFonts w:ascii="Times New Roman" w:hAnsi="Times New Roman"/>
                <w:sz w:val="22"/>
                <w:szCs w:val="22"/>
                <w:lang w:bidi="he-IL"/>
              </w:rPr>
              <w:t>HaTov</w:t>
            </w:r>
            <w:proofErr w:type="spellEnd"/>
            <w:r w:rsidRPr="00E15447">
              <w:rPr>
                <w:rFonts w:ascii="Times New Roman" w:hAnsi="Times New Roman"/>
                <w:sz w:val="22"/>
                <w:szCs w:val="22"/>
                <w:lang w:bidi="he-IL"/>
              </w:rPr>
              <w:t xml:space="preserve"> (Good Inclination)</w:t>
            </w:r>
          </w:p>
        </w:tc>
      </w:tr>
      <w:tr w:rsidR="00E15447" w:rsidRPr="00E15447" w14:paraId="281FCF0A" w14:textId="77777777" w:rsidTr="002C455F">
        <w:trPr>
          <w:cantSplit/>
          <w:jc w:val="center"/>
        </w:trPr>
        <w:tc>
          <w:tcPr>
            <w:tcW w:w="0" w:type="auto"/>
            <w:vAlign w:val="center"/>
          </w:tcPr>
          <w:p w14:paraId="1F1BF68F"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West</w:t>
            </w:r>
          </w:p>
        </w:tc>
        <w:tc>
          <w:tcPr>
            <w:tcW w:w="0" w:type="auto"/>
            <w:vAlign w:val="center"/>
          </w:tcPr>
          <w:p w14:paraId="0ECEA1BF"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East</w:t>
            </w:r>
          </w:p>
        </w:tc>
      </w:tr>
      <w:tr w:rsidR="00E15447" w:rsidRPr="00E15447" w14:paraId="041080B1" w14:textId="77777777" w:rsidTr="002C455F">
        <w:trPr>
          <w:cantSplit/>
          <w:jc w:val="center"/>
        </w:trPr>
        <w:tc>
          <w:tcPr>
            <w:tcW w:w="0" w:type="auto"/>
            <w:vAlign w:val="center"/>
          </w:tcPr>
          <w:p w14:paraId="67568461"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Mission: Restoration and Purification</w:t>
            </w:r>
          </w:p>
        </w:tc>
        <w:tc>
          <w:tcPr>
            <w:tcW w:w="0" w:type="auto"/>
            <w:vAlign w:val="center"/>
          </w:tcPr>
          <w:p w14:paraId="7D215D98"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Mission: Elevation and Transformation</w:t>
            </w:r>
          </w:p>
        </w:tc>
      </w:tr>
      <w:tr w:rsidR="00E15447" w:rsidRPr="00E15447" w14:paraId="2E050D05" w14:textId="77777777" w:rsidTr="002C455F">
        <w:trPr>
          <w:cantSplit/>
          <w:jc w:val="center"/>
        </w:trPr>
        <w:tc>
          <w:tcPr>
            <w:tcW w:w="0" w:type="auto"/>
            <w:vAlign w:val="center"/>
          </w:tcPr>
          <w:p w14:paraId="0825AC25"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bCs/>
                <w:sz w:val="22"/>
                <w:szCs w:val="22"/>
                <w:lang w:bidi="he-IL"/>
              </w:rPr>
              <w:lastRenderedPageBreak/>
              <w:t>mashpia (giver)</w:t>
            </w:r>
          </w:p>
        </w:tc>
        <w:tc>
          <w:tcPr>
            <w:tcW w:w="0" w:type="auto"/>
            <w:vAlign w:val="center"/>
          </w:tcPr>
          <w:p w14:paraId="2849B081"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mekabel (receiver)</w:t>
            </w:r>
          </w:p>
        </w:tc>
      </w:tr>
      <w:tr w:rsidR="00E15447" w:rsidRPr="00E15447" w14:paraId="0EB7FABB" w14:textId="77777777" w:rsidTr="002C455F">
        <w:trPr>
          <w:cantSplit/>
          <w:jc w:val="center"/>
        </w:trPr>
        <w:tc>
          <w:tcPr>
            <w:tcW w:w="0" w:type="auto"/>
            <w:vAlign w:val="center"/>
          </w:tcPr>
          <w:p w14:paraId="12D14F96" w14:textId="77777777" w:rsidR="00E15447" w:rsidRPr="00E15447" w:rsidRDefault="00E15447" w:rsidP="00E15447">
            <w:pPr>
              <w:keepLines/>
              <w:jc w:val="center"/>
              <w:rPr>
                <w:rFonts w:ascii="Times New Roman" w:hAnsi="Times New Roman"/>
                <w:bCs/>
                <w:sz w:val="22"/>
                <w:szCs w:val="22"/>
                <w:lang w:bidi="he-IL"/>
              </w:rPr>
            </w:pPr>
            <w:r w:rsidRPr="00E15447">
              <w:rPr>
                <w:rFonts w:ascii="Times New Roman" w:hAnsi="Times New Roman"/>
                <w:bCs/>
                <w:sz w:val="22"/>
                <w:szCs w:val="22"/>
                <w:lang w:bidi="he-IL"/>
              </w:rPr>
              <w:t xml:space="preserve">Tafel - </w:t>
            </w:r>
            <w:r w:rsidRPr="00E15447">
              <w:rPr>
                <w:rFonts w:ascii="Times New Roman" w:hAnsi="Times New Roman"/>
                <w:bCs/>
                <w:sz w:val="22"/>
                <w:szCs w:val="22"/>
                <w:rtl/>
                <w:lang w:bidi="he-IL"/>
              </w:rPr>
              <w:t>וטפל</w:t>
            </w:r>
            <w:r w:rsidRPr="00E15447">
              <w:rPr>
                <w:rFonts w:ascii="Times New Roman" w:hAnsi="Times New Roman"/>
                <w:bCs/>
                <w:sz w:val="22"/>
                <w:szCs w:val="22"/>
                <w:cs/>
                <w:lang w:bidi="he-IL"/>
              </w:rPr>
              <w:t>‎</w:t>
            </w:r>
          </w:p>
          <w:p w14:paraId="02E6EE02" w14:textId="77777777" w:rsidR="00E15447" w:rsidRPr="00E15447" w:rsidRDefault="00E15447" w:rsidP="00E15447">
            <w:pPr>
              <w:keepLines/>
              <w:jc w:val="center"/>
              <w:rPr>
                <w:rFonts w:ascii="Times New Roman" w:hAnsi="Times New Roman"/>
                <w:bCs/>
                <w:sz w:val="22"/>
                <w:szCs w:val="22"/>
                <w:lang w:bidi="he-IL"/>
              </w:rPr>
            </w:pPr>
            <w:r w:rsidRPr="00E15447">
              <w:rPr>
                <w:rFonts w:ascii="Times New Roman" w:hAnsi="Times New Roman"/>
                <w:bCs/>
                <w:sz w:val="22"/>
                <w:szCs w:val="22"/>
                <w:lang w:bidi="he-IL"/>
              </w:rPr>
              <w:t>(enabler of the essence, or secondary)</w:t>
            </w:r>
          </w:p>
        </w:tc>
        <w:tc>
          <w:tcPr>
            <w:tcW w:w="0" w:type="auto"/>
            <w:vAlign w:val="center"/>
          </w:tcPr>
          <w:p w14:paraId="70458543"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Ikar - </w:t>
            </w:r>
            <w:r w:rsidRPr="00E15447">
              <w:rPr>
                <w:rFonts w:ascii="Times New Roman" w:hAnsi="Times New Roman"/>
                <w:sz w:val="22"/>
                <w:szCs w:val="22"/>
                <w:rtl/>
                <w:lang w:bidi="he-IL"/>
              </w:rPr>
              <w:t>עיקר</w:t>
            </w:r>
          </w:p>
          <w:p w14:paraId="36164092"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(essence, or primary)</w:t>
            </w:r>
          </w:p>
        </w:tc>
      </w:tr>
      <w:tr w:rsidR="00E15447" w:rsidRPr="00E15447" w14:paraId="289F4997" w14:textId="77777777" w:rsidTr="002C455F">
        <w:trPr>
          <w:cantSplit/>
          <w:jc w:val="center"/>
        </w:trPr>
        <w:tc>
          <w:tcPr>
            <w:tcW w:w="0" w:type="auto"/>
            <w:vAlign w:val="center"/>
          </w:tcPr>
          <w:p w14:paraId="431A9BAB" w14:textId="77777777" w:rsidR="00E15447" w:rsidRPr="00E15447" w:rsidRDefault="00E15447" w:rsidP="00E15447">
            <w:pPr>
              <w:keepLines/>
              <w:jc w:val="center"/>
              <w:rPr>
                <w:rFonts w:ascii="Times New Roman" w:hAnsi="Times New Roman"/>
                <w:bCs/>
                <w:sz w:val="22"/>
                <w:szCs w:val="22"/>
                <w:lang w:bidi="he-IL"/>
              </w:rPr>
            </w:pPr>
            <w:bookmarkStart w:id="6" w:name="_Hlk152893004"/>
            <w:r w:rsidRPr="00E15447">
              <w:rPr>
                <w:rFonts w:ascii="Times New Roman" w:hAnsi="Times New Roman"/>
                <w:bCs/>
                <w:sz w:val="22"/>
                <w:szCs w:val="22"/>
                <w:lang w:bidi="he-IL"/>
              </w:rPr>
              <w:t>Ephraim</w:t>
            </w:r>
            <w:r w:rsidRPr="00E15447">
              <w:rPr>
                <w:rFonts w:ascii="Times New Roman" w:hAnsi="Times New Roman"/>
                <w:bCs/>
                <w:sz w:val="22"/>
                <w:szCs w:val="22"/>
                <w:vertAlign w:val="superscript"/>
                <w:lang w:bidi="he-IL"/>
              </w:rPr>
              <w:footnoteReference w:id="17"/>
            </w:r>
            <w:r w:rsidRPr="00E15447">
              <w:rPr>
                <w:rFonts w:ascii="Times New Roman" w:hAnsi="Times New Roman"/>
                <w:bCs/>
                <w:sz w:val="22"/>
                <w:szCs w:val="22"/>
                <w:lang w:bidi="he-IL"/>
              </w:rPr>
              <w:t xml:space="preserve"> represents </w:t>
            </w:r>
            <w:r w:rsidRPr="00E15447">
              <w:rPr>
                <w:rFonts w:ascii="Times New Roman" w:hAnsi="Times New Roman"/>
                <w:bCs/>
                <w:i/>
                <w:sz w:val="22"/>
                <w:szCs w:val="22"/>
                <w:lang w:bidi="he-IL"/>
              </w:rPr>
              <w:t>Tishri</w:t>
            </w:r>
            <w:r w:rsidRPr="00E15447">
              <w:rPr>
                <w:rFonts w:ascii="Times New Roman" w:hAnsi="Times New Roman"/>
                <w:bCs/>
                <w:sz w:val="22"/>
                <w:szCs w:val="22"/>
                <w:lang w:bidi="he-IL"/>
              </w:rPr>
              <w:t>.</w:t>
            </w:r>
            <w:r w:rsidRPr="00E15447">
              <w:rPr>
                <w:rFonts w:ascii="Times New Roman" w:hAnsi="Times New Roman"/>
                <w:bCs/>
                <w:sz w:val="22"/>
                <w:szCs w:val="22"/>
                <w:vertAlign w:val="superscript"/>
                <w:lang w:bidi="he-IL"/>
              </w:rPr>
              <w:footnoteReference w:id="18"/>
            </w:r>
          </w:p>
        </w:tc>
        <w:tc>
          <w:tcPr>
            <w:tcW w:w="0" w:type="auto"/>
            <w:vAlign w:val="center"/>
          </w:tcPr>
          <w:p w14:paraId="6ED2D0C0"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 xml:space="preserve">Yehuda represents </w:t>
            </w:r>
            <w:r w:rsidRPr="00E15447">
              <w:rPr>
                <w:rFonts w:ascii="Times New Roman" w:hAnsi="Times New Roman"/>
                <w:i/>
                <w:iCs/>
                <w:sz w:val="22"/>
                <w:szCs w:val="22"/>
                <w:lang w:bidi="he-IL"/>
              </w:rPr>
              <w:t>Nisan</w:t>
            </w:r>
            <w:r w:rsidRPr="00E15447">
              <w:rPr>
                <w:rFonts w:ascii="Times New Roman" w:hAnsi="Times New Roman"/>
                <w:sz w:val="22"/>
                <w:szCs w:val="22"/>
                <w:lang w:bidi="he-IL"/>
              </w:rPr>
              <w:t>.</w:t>
            </w:r>
            <w:r w:rsidRPr="00E15447">
              <w:rPr>
                <w:rFonts w:ascii="Times New Roman" w:hAnsi="Times New Roman"/>
                <w:sz w:val="22"/>
                <w:szCs w:val="22"/>
                <w:vertAlign w:val="superscript"/>
                <w:lang w:bidi="he-IL"/>
              </w:rPr>
              <w:footnoteReference w:id="19"/>
            </w:r>
          </w:p>
        </w:tc>
      </w:tr>
      <w:tr w:rsidR="00E15447" w:rsidRPr="00E15447" w14:paraId="20E9ABB2" w14:textId="77777777" w:rsidTr="002C455F">
        <w:trPr>
          <w:cantSplit/>
          <w:jc w:val="center"/>
        </w:trPr>
        <w:tc>
          <w:tcPr>
            <w:tcW w:w="0" w:type="auto"/>
            <w:vAlign w:val="center"/>
          </w:tcPr>
          <w:p w14:paraId="01D6F8CE" w14:textId="77777777" w:rsidR="00E15447" w:rsidRPr="00E15447" w:rsidRDefault="00E15447" w:rsidP="00E15447">
            <w:pPr>
              <w:rPr>
                <w:rFonts w:ascii="Times New Roman" w:hAnsi="Times New Roman"/>
                <w:sz w:val="22"/>
                <w:szCs w:val="22"/>
                <w:lang w:bidi="he-IL"/>
              </w:rPr>
            </w:pPr>
            <w:r w:rsidRPr="00E15447">
              <w:rPr>
                <w:rFonts w:ascii="Times New Roman" w:hAnsi="Times New Roman"/>
                <w:sz w:val="22"/>
                <w:szCs w:val="22"/>
                <w:lang w:bidi="he-IL"/>
              </w:rPr>
              <w:t>Tishri is the new year for Gentile kings</w:t>
            </w:r>
            <w:r w:rsidRPr="00E15447">
              <w:rPr>
                <w:rFonts w:ascii="Times New Roman" w:hAnsi="Times New Roman"/>
                <w:sz w:val="22"/>
                <w:szCs w:val="22"/>
                <w:vertAlign w:val="superscript"/>
                <w:lang w:bidi="he-IL"/>
              </w:rPr>
              <w:footnoteReference w:id="20"/>
            </w:r>
            <w:r w:rsidRPr="00E15447">
              <w:rPr>
                <w:rFonts w:ascii="Times New Roman" w:hAnsi="Times New Roman"/>
                <w:sz w:val="22"/>
                <w:szCs w:val="22"/>
                <w:lang w:bidi="he-IL"/>
              </w:rPr>
              <w:t xml:space="preserve"> </w:t>
            </w:r>
          </w:p>
        </w:tc>
        <w:tc>
          <w:tcPr>
            <w:tcW w:w="0" w:type="auto"/>
            <w:vAlign w:val="center"/>
          </w:tcPr>
          <w:p w14:paraId="2F13AD3C" w14:textId="77777777" w:rsidR="00E15447" w:rsidRPr="00E15447" w:rsidRDefault="00E15447" w:rsidP="00E15447">
            <w:pPr>
              <w:keepLines/>
              <w:jc w:val="center"/>
              <w:rPr>
                <w:rFonts w:ascii="Times New Roman" w:hAnsi="Times New Roman"/>
                <w:sz w:val="22"/>
                <w:szCs w:val="22"/>
                <w:lang w:bidi="he-IL"/>
              </w:rPr>
            </w:pPr>
            <w:r w:rsidRPr="00E15447">
              <w:rPr>
                <w:rFonts w:ascii="Times New Roman" w:hAnsi="Times New Roman"/>
                <w:sz w:val="22"/>
                <w:szCs w:val="22"/>
                <w:lang w:bidi="he-IL"/>
              </w:rPr>
              <w:t>Nisan is the new year for Jewish kings.</w:t>
            </w:r>
            <w:r w:rsidRPr="00E15447">
              <w:rPr>
                <w:rFonts w:ascii="Times New Roman" w:hAnsi="Times New Roman"/>
                <w:sz w:val="22"/>
                <w:szCs w:val="22"/>
                <w:vertAlign w:val="superscript"/>
                <w:lang w:bidi="he-IL"/>
              </w:rPr>
              <w:footnoteReference w:id="21"/>
            </w:r>
          </w:p>
        </w:tc>
      </w:tr>
      <w:bookmarkEnd w:id="6"/>
    </w:tbl>
    <w:p w14:paraId="3F6C8E6D" w14:textId="77777777" w:rsidR="00E15447" w:rsidRPr="00E15447" w:rsidRDefault="00E15447" w:rsidP="00E15447">
      <w:pPr>
        <w:rPr>
          <w:rFonts w:ascii="Times New Roman" w:hAnsi="Times New Roman" w:cs="Arial"/>
          <w:szCs w:val="22"/>
        </w:rPr>
      </w:pPr>
    </w:p>
    <w:p w14:paraId="00F59443" w14:textId="77777777" w:rsidR="00E15447" w:rsidRDefault="00E15447">
      <w:pPr>
        <w:rPr>
          <w:rFonts w:ascii="Times New Roman" w:hAnsi="Times New Roman"/>
        </w:rPr>
      </w:pPr>
    </w:p>
    <w:p w14:paraId="1D6E6EE0" w14:textId="77777777" w:rsidR="00E15447" w:rsidRDefault="00E15447">
      <w:pPr>
        <w:rPr>
          <w:rFonts w:ascii="Times New Roman" w:hAnsi="Times New Roman"/>
        </w:rPr>
      </w:pPr>
    </w:p>
    <w:p w14:paraId="004269A1" w14:textId="77777777" w:rsidR="00E15447" w:rsidRDefault="00E15447">
      <w:pPr>
        <w:rPr>
          <w:rFonts w:ascii="Times New Roman" w:hAnsi="Times New Roman"/>
        </w:rPr>
        <w:sectPr w:rsidR="00E15447" w:rsidSect="00E15447">
          <w:footnotePr>
            <w:numRestart w:val="eachSect"/>
          </w:footnotePr>
          <w:type w:val="continuous"/>
          <w:pgSz w:w="12240" w:h="15840"/>
          <w:pgMar w:top="720" w:right="720" w:bottom="720" w:left="1008" w:header="720" w:footer="1008" w:gutter="0"/>
          <w:cols w:sep="1" w:space="720"/>
          <w15:footnoteColumns w:val="1"/>
        </w:sectPr>
      </w:pPr>
    </w:p>
    <w:p w14:paraId="4BDD8930" w14:textId="54BCBB8F" w:rsidR="00246D45" w:rsidRDefault="00246D45" w:rsidP="00246D45">
      <w:pPr>
        <w:pStyle w:val="Heading1"/>
      </w:pPr>
      <w:bookmarkStart w:id="7" w:name="_Toc418011788"/>
      <w:bookmarkStart w:id="8" w:name="_Toc120220302"/>
      <w:bookmarkStart w:id="9" w:name="_Toc206175441"/>
      <w:r w:rsidRPr="00933922">
        <w:t>Eternal Life</w:t>
      </w:r>
      <w:bookmarkEnd w:id="7"/>
      <w:bookmarkEnd w:id="8"/>
      <w:bookmarkEnd w:id="9"/>
    </w:p>
    <w:p w14:paraId="0CE4C62A" w14:textId="77777777" w:rsidR="00246D45" w:rsidRPr="00E2267E" w:rsidRDefault="00246D45">
      <w:pPr>
        <w:rPr>
          <w:rFonts w:ascii="Times New Roman" w:hAnsi="Times New Roman"/>
        </w:rPr>
      </w:pPr>
    </w:p>
    <w:p w14:paraId="3F92F6ED" w14:textId="117ED5E8" w:rsidR="001B1E75" w:rsidRPr="00E2267E" w:rsidRDefault="001B1E75" w:rsidP="00C75E5B">
      <w:pPr>
        <w:rPr>
          <w:rFonts w:ascii="Times New Roman" w:hAnsi="Times New Roman"/>
        </w:rPr>
      </w:pPr>
      <w:r w:rsidRPr="00E2267E">
        <w:rPr>
          <w:rFonts w:ascii="Times New Roman" w:hAnsi="Times New Roman"/>
        </w:rPr>
        <w:t xml:space="preserve">The </w:t>
      </w:r>
      <w:r w:rsidR="00C75E5B" w:rsidRPr="00933922">
        <w:rPr>
          <w:rFonts w:ascii="Times New Roman" w:hAnsi="Times New Roman"/>
        </w:rPr>
        <w:t>T</w:t>
      </w:r>
      <w:r w:rsidRPr="00933922">
        <w:rPr>
          <w:rFonts w:ascii="Times New Roman" w:hAnsi="Times New Roman"/>
        </w:rPr>
        <w:t xml:space="preserve">ree of </w:t>
      </w:r>
      <w:r w:rsidR="00C75E5B" w:rsidRPr="00933922">
        <w:rPr>
          <w:rFonts w:ascii="Times New Roman" w:hAnsi="Times New Roman"/>
        </w:rPr>
        <w:t>L</w:t>
      </w:r>
      <w:r w:rsidRPr="00933922">
        <w:rPr>
          <w:rFonts w:ascii="Times New Roman" w:hAnsi="Times New Roman"/>
        </w:rPr>
        <w:t>ife</w:t>
      </w:r>
      <w:r w:rsidRPr="00E2267E">
        <w:rPr>
          <w:rFonts w:ascii="Times New Roman" w:hAnsi="Times New Roman"/>
        </w:rPr>
        <w:t xml:space="preserve">, in the middle of the garden, is more than just an ordinary tree. </w:t>
      </w:r>
      <w:r w:rsidR="00472CEF" w:rsidRPr="00933922">
        <w:rPr>
          <w:rFonts w:ascii="Times New Roman" w:hAnsi="Times New Roman"/>
        </w:rPr>
        <w:t>HaShem</w:t>
      </w:r>
      <w:r w:rsidRPr="00E2267E">
        <w:rPr>
          <w:rFonts w:ascii="Times New Roman" w:hAnsi="Times New Roman"/>
        </w:rPr>
        <w:t xml:space="preserve"> said that the </w:t>
      </w:r>
      <w:r w:rsidRPr="00933922">
        <w:rPr>
          <w:rFonts w:ascii="Times New Roman" w:hAnsi="Times New Roman"/>
        </w:rPr>
        <w:t>one</w:t>
      </w:r>
      <w:r w:rsidRPr="00E2267E">
        <w:rPr>
          <w:rFonts w:ascii="Times New Roman" w:hAnsi="Times New Roman"/>
        </w:rPr>
        <w:t xml:space="preserve"> who </w:t>
      </w:r>
      <w:r w:rsidRPr="00933922">
        <w:rPr>
          <w:rFonts w:ascii="Times New Roman" w:hAnsi="Times New Roman"/>
        </w:rPr>
        <w:t>eats</w:t>
      </w:r>
      <w:r w:rsidRPr="00E2267E">
        <w:rPr>
          <w:rFonts w:ascii="Times New Roman" w:hAnsi="Times New Roman"/>
        </w:rPr>
        <w:t xml:space="preserve"> from this tree will </w:t>
      </w:r>
      <w:r w:rsidRPr="00933922">
        <w:rPr>
          <w:rFonts w:ascii="Times New Roman" w:hAnsi="Times New Roman"/>
        </w:rPr>
        <w:t>live forever</w:t>
      </w:r>
      <w:r w:rsidRPr="00E2267E">
        <w:rPr>
          <w:rFonts w:ascii="Times New Roman" w:hAnsi="Times New Roman"/>
        </w:rPr>
        <w:t>:</w:t>
      </w:r>
    </w:p>
    <w:p w14:paraId="0417A862" w14:textId="77777777" w:rsidR="001B1E75" w:rsidRPr="00E2267E" w:rsidRDefault="001B1E75">
      <w:pPr>
        <w:rPr>
          <w:rFonts w:ascii="Times New Roman" w:hAnsi="Times New Roman"/>
        </w:rPr>
      </w:pPr>
    </w:p>
    <w:p w14:paraId="35049086" w14:textId="2339C2D9" w:rsidR="00D44755" w:rsidRPr="00D44755" w:rsidRDefault="001B1E75" w:rsidP="00D44755">
      <w:pPr>
        <w:ind w:left="288" w:right="288"/>
        <w:rPr>
          <w:rFonts w:ascii="Times New Roman" w:hAnsi="Times New Roman"/>
          <w:i/>
        </w:rPr>
      </w:pPr>
      <w:r w:rsidRPr="00E2267E">
        <w:rPr>
          <w:rFonts w:ascii="Times New Roman" w:hAnsi="Times New Roman"/>
          <w:b/>
          <w:i/>
        </w:rPr>
        <w:t xml:space="preserve">Bereshit (Genesis) </w:t>
      </w:r>
      <w:smartTag w:uri="urn:schemas-microsoft-com:office:smarttags" w:element="time">
        <w:smartTagPr>
          <w:attr w:name="Minute" w:val="22"/>
          <w:attr w:name="Hour" w:val="15"/>
        </w:smartTagPr>
        <w:r w:rsidRPr="00E2267E">
          <w:rPr>
            <w:rFonts w:ascii="Times New Roman" w:hAnsi="Times New Roman"/>
            <w:b/>
            <w:i/>
          </w:rPr>
          <w:t>3:22</w:t>
        </w:r>
      </w:smartTag>
      <w:r w:rsidRPr="00E2267E">
        <w:rPr>
          <w:rFonts w:ascii="Times New Roman" w:hAnsi="Times New Roman"/>
          <w:i/>
        </w:rPr>
        <w:t xml:space="preserve"> And </w:t>
      </w:r>
      <w:r w:rsidRPr="00933922">
        <w:rPr>
          <w:rFonts w:ascii="Times New Roman" w:hAnsi="Times New Roman"/>
          <w:i/>
        </w:rPr>
        <w:t>HaShem</w:t>
      </w:r>
      <w:r w:rsidRPr="00E2267E">
        <w:rPr>
          <w:rFonts w:ascii="Times New Roman" w:hAnsi="Times New Roman"/>
          <w:i/>
        </w:rPr>
        <w:t xml:space="preserve"> God said, </w:t>
      </w:r>
      <w:r w:rsidR="003012BA">
        <w:rPr>
          <w:rFonts w:ascii="Times New Roman" w:hAnsi="Times New Roman"/>
          <w:i/>
        </w:rPr>
        <w:t>“</w:t>
      </w:r>
      <w:r w:rsidRPr="00E2267E">
        <w:rPr>
          <w:rFonts w:ascii="Times New Roman" w:hAnsi="Times New Roman"/>
          <w:i/>
        </w:rPr>
        <w:t xml:space="preserve">The man has now become like </w:t>
      </w:r>
      <w:r w:rsidRPr="00933922">
        <w:rPr>
          <w:rFonts w:ascii="Times New Roman" w:hAnsi="Times New Roman"/>
          <w:i/>
        </w:rPr>
        <w:t>one</w:t>
      </w:r>
      <w:r w:rsidRPr="00E2267E">
        <w:rPr>
          <w:rFonts w:ascii="Times New Roman" w:hAnsi="Times New Roman"/>
          <w:i/>
        </w:rPr>
        <w:t xml:space="preserve"> of us, knowing good and evil. He must not be allowed to reach out his </w:t>
      </w:r>
      <w:r w:rsidRPr="00933922">
        <w:rPr>
          <w:rFonts w:ascii="Times New Roman" w:hAnsi="Times New Roman"/>
          <w:i/>
        </w:rPr>
        <w:t>hand</w:t>
      </w:r>
      <w:r w:rsidRPr="00E2267E">
        <w:rPr>
          <w:rFonts w:ascii="Times New Roman" w:hAnsi="Times New Roman"/>
          <w:i/>
        </w:rPr>
        <w:t xml:space="preserve"> and </w:t>
      </w:r>
      <w:r w:rsidRPr="00E2267E">
        <w:rPr>
          <w:rFonts w:ascii="Times New Roman" w:hAnsi="Times New Roman"/>
          <w:i/>
          <w:u w:val="single"/>
        </w:rPr>
        <w:t xml:space="preserve">take also </w:t>
      </w:r>
      <w:r w:rsidRPr="00CE49D1">
        <w:rPr>
          <w:rFonts w:ascii="Times New Roman" w:hAnsi="Times New Roman"/>
          <w:i/>
          <w:u w:val="single"/>
        </w:rPr>
        <w:t>from the tree of life and eat, and live forever</w:t>
      </w:r>
      <w:r w:rsidRPr="00E2267E">
        <w:rPr>
          <w:rFonts w:ascii="Times New Roman" w:hAnsi="Times New Roman"/>
          <w:i/>
        </w:rPr>
        <w:t>.</w:t>
      </w:r>
      <w:r w:rsidR="003012BA">
        <w:rPr>
          <w:rFonts w:ascii="Times New Roman" w:hAnsi="Times New Roman"/>
          <w:i/>
        </w:rPr>
        <w:t>”</w:t>
      </w:r>
    </w:p>
    <w:p w14:paraId="4841E6A2" w14:textId="77777777" w:rsidR="00D44755" w:rsidRPr="00E2267E" w:rsidRDefault="00D44755">
      <w:pPr>
        <w:rPr>
          <w:rFonts w:ascii="Times New Roman" w:hAnsi="Times New Roman"/>
        </w:rPr>
      </w:pPr>
    </w:p>
    <w:p w14:paraId="3F79A25E" w14:textId="61B42DAD" w:rsidR="001B1E75" w:rsidRPr="00E2267E" w:rsidRDefault="00472CEF">
      <w:pPr>
        <w:rPr>
          <w:rFonts w:ascii="Times New Roman" w:hAnsi="Times New Roman"/>
        </w:rPr>
      </w:pPr>
      <w:r w:rsidRPr="00933922">
        <w:rPr>
          <w:rFonts w:ascii="Times New Roman" w:hAnsi="Times New Roman"/>
        </w:rPr>
        <w:t>HaShem</w:t>
      </w:r>
      <w:r w:rsidRPr="00E2267E">
        <w:rPr>
          <w:rFonts w:ascii="Times New Roman" w:hAnsi="Times New Roman"/>
        </w:rPr>
        <w:t xml:space="preserve"> </w:t>
      </w:r>
      <w:r w:rsidR="001B1E75" w:rsidRPr="00E2267E">
        <w:rPr>
          <w:rFonts w:ascii="Times New Roman" w:hAnsi="Times New Roman"/>
        </w:rPr>
        <w:t xml:space="preserve">wanted to prevent fallen man from </w:t>
      </w:r>
      <w:r w:rsidR="001B1E75" w:rsidRPr="00933922">
        <w:rPr>
          <w:rFonts w:ascii="Times New Roman" w:hAnsi="Times New Roman"/>
        </w:rPr>
        <w:t>eating</w:t>
      </w:r>
      <w:r w:rsidR="001B1E75" w:rsidRPr="00E2267E">
        <w:rPr>
          <w:rFonts w:ascii="Times New Roman" w:hAnsi="Times New Roman"/>
        </w:rPr>
        <w:t xml:space="preserve"> from this tree, so He put a special guard at the tree:</w:t>
      </w:r>
    </w:p>
    <w:p w14:paraId="3856BA54" w14:textId="77777777" w:rsidR="001B1E75" w:rsidRPr="00E2267E" w:rsidRDefault="001B1E75">
      <w:pPr>
        <w:rPr>
          <w:rFonts w:ascii="Times New Roman" w:hAnsi="Times New Roman"/>
        </w:rPr>
      </w:pPr>
    </w:p>
    <w:p w14:paraId="7236FB9C" w14:textId="6AF9D9A7" w:rsidR="001B1E75" w:rsidRPr="00E2267E" w:rsidRDefault="001B1E75">
      <w:pPr>
        <w:ind w:left="288" w:right="288"/>
        <w:rPr>
          <w:rFonts w:ascii="Times New Roman" w:hAnsi="Times New Roman"/>
          <w:i/>
        </w:rPr>
      </w:pPr>
      <w:r w:rsidRPr="00E2267E">
        <w:rPr>
          <w:rFonts w:ascii="Times New Roman" w:hAnsi="Times New Roman"/>
          <w:b/>
          <w:i/>
        </w:rPr>
        <w:t>Bereshit (Genesis) 3:24</w:t>
      </w:r>
      <w:r w:rsidRPr="00E2267E">
        <w:rPr>
          <w:rFonts w:ascii="Times New Roman" w:hAnsi="Times New Roman"/>
          <w:i/>
        </w:rPr>
        <w:t xml:space="preserve"> After he drove the man out, he placed on the </w:t>
      </w:r>
      <w:r w:rsidRPr="00933922">
        <w:rPr>
          <w:rFonts w:ascii="Times New Roman" w:hAnsi="Times New Roman"/>
          <w:i/>
        </w:rPr>
        <w:t>east</w:t>
      </w:r>
      <w:r w:rsidRPr="00E2267E">
        <w:rPr>
          <w:rFonts w:ascii="Times New Roman" w:hAnsi="Times New Roman"/>
          <w:i/>
        </w:rPr>
        <w:t xml:space="preserve"> side of the Garden of Eden </w:t>
      </w:r>
      <w:r w:rsidRPr="00933922">
        <w:rPr>
          <w:rFonts w:ascii="Times New Roman" w:hAnsi="Times New Roman"/>
          <w:i/>
        </w:rPr>
        <w:t>cherubim</w:t>
      </w:r>
      <w:r w:rsidRPr="00E2267E">
        <w:rPr>
          <w:rFonts w:ascii="Times New Roman" w:hAnsi="Times New Roman"/>
          <w:i/>
        </w:rPr>
        <w:t xml:space="preserve"> and a flaming sword flashing back and forth to guard the way to the </w:t>
      </w:r>
      <w:r w:rsidRPr="00933922">
        <w:rPr>
          <w:rFonts w:ascii="Times New Roman" w:hAnsi="Times New Roman"/>
          <w:i/>
        </w:rPr>
        <w:t>tree of life</w:t>
      </w:r>
      <w:r w:rsidRPr="00E2267E">
        <w:rPr>
          <w:rFonts w:ascii="Times New Roman" w:hAnsi="Times New Roman"/>
          <w:i/>
        </w:rPr>
        <w:t>.</w:t>
      </w:r>
    </w:p>
    <w:p w14:paraId="425F7A5F" w14:textId="77777777" w:rsidR="001B1E75" w:rsidRDefault="001B1E75">
      <w:pPr>
        <w:rPr>
          <w:rFonts w:ascii="Times New Roman" w:hAnsi="Times New Roman"/>
        </w:rPr>
      </w:pPr>
    </w:p>
    <w:p w14:paraId="63E65B29" w14:textId="31C41692" w:rsidR="00C75E5B" w:rsidRDefault="00C75E5B">
      <w:pPr>
        <w:rPr>
          <w:rFonts w:ascii="Times New Roman" w:hAnsi="Times New Roman"/>
        </w:rPr>
      </w:pPr>
      <w:r>
        <w:rPr>
          <w:rFonts w:ascii="Times New Roman" w:hAnsi="Times New Roman"/>
        </w:rPr>
        <w:t xml:space="preserve">Our Sages understand that the </w:t>
      </w:r>
      <w:r w:rsidRPr="00933922">
        <w:rPr>
          <w:rFonts w:ascii="Times New Roman" w:hAnsi="Times New Roman"/>
        </w:rPr>
        <w:t>cherubim</w:t>
      </w:r>
      <w:r>
        <w:rPr>
          <w:rFonts w:ascii="Times New Roman" w:hAnsi="Times New Roman"/>
        </w:rPr>
        <w:t xml:space="preserve"> protect the tree so that we can </w:t>
      </w:r>
      <w:r w:rsidRPr="00933922">
        <w:rPr>
          <w:rFonts w:ascii="Times New Roman" w:hAnsi="Times New Roman"/>
        </w:rPr>
        <w:t>eat</w:t>
      </w:r>
      <w:r>
        <w:rPr>
          <w:rFonts w:ascii="Times New Roman" w:hAnsi="Times New Roman"/>
        </w:rPr>
        <w:t xml:space="preserve"> of it at the proper </w:t>
      </w:r>
      <w:r w:rsidRPr="00933922">
        <w:rPr>
          <w:rFonts w:ascii="Times New Roman" w:hAnsi="Times New Roman"/>
        </w:rPr>
        <w:t>time</w:t>
      </w:r>
      <w:r>
        <w:rPr>
          <w:rFonts w:ascii="Times New Roman" w:hAnsi="Times New Roman"/>
        </w:rPr>
        <w:t>.</w:t>
      </w:r>
    </w:p>
    <w:p w14:paraId="17442D22" w14:textId="77777777" w:rsidR="00C75E5B" w:rsidRPr="00E2267E" w:rsidRDefault="00C75E5B">
      <w:pPr>
        <w:rPr>
          <w:rFonts w:ascii="Times New Roman" w:hAnsi="Times New Roman"/>
        </w:rPr>
      </w:pPr>
    </w:p>
    <w:p w14:paraId="2D8420C8" w14:textId="7A3EB2EE" w:rsidR="001B1E75" w:rsidRPr="00E2267E" w:rsidRDefault="001B1E75">
      <w:pPr>
        <w:rPr>
          <w:rFonts w:ascii="Times New Roman" w:hAnsi="Times New Roman"/>
        </w:rPr>
      </w:pPr>
      <w:r w:rsidRPr="00E2267E">
        <w:rPr>
          <w:rFonts w:ascii="Times New Roman" w:hAnsi="Times New Roman"/>
        </w:rPr>
        <w:t xml:space="preserve">The </w:t>
      </w:r>
      <w:r w:rsidRPr="00933922">
        <w:rPr>
          <w:rFonts w:ascii="Times New Roman" w:hAnsi="Times New Roman"/>
        </w:rPr>
        <w:t>Midrash</w:t>
      </w:r>
      <w:r w:rsidRPr="00B5665D">
        <w:rPr>
          <w:rFonts w:ascii="Times New Roman" w:hAnsi="Times New Roman"/>
        </w:rPr>
        <w:t xml:space="preserve"> Rabbah</w:t>
      </w:r>
      <w:r w:rsidRPr="00E2267E">
        <w:rPr>
          <w:rFonts w:ascii="Times New Roman" w:hAnsi="Times New Roman"/>
        </w:rPr>
        <w:t xml:space="preserve"> also indicates that the </w:t>
      </w:r>
      <w:r w:rsidRPr="00933922">
        <w:rPr>
          <w:rFonts w:ascii="Times New Roman" w:hAnsi="Times New Roman"/>
        </w:rPr>
        <w:t>Tree of Life</w:t>
      </w:r>
      <w:r w:rsidRPr="00E2267E">
        <w:rPr>
          <w:rFonts w:ascii="Times New Roman" w:hAnsi="Times New Roman"/>
        </w:rPr>
        <w:t xml:space="preserve"> is Torah:</w:t>
      </w:r>
    </w:p>
    <w:p w14:paraId="40EA71AC" w14:textId="77777777" w:rsidR="001B1E75" w:rsidRPr="00E2267E" w:rsidRDefault="001B1E75">
      <w:pPr>
        <w:rPr>
          <w:rFonts w:ascii="Times New Roman" w:hAnsi="Times New Roman"/>
        </w:rPr>
      </w:pPr>
    </w:p>
    <w:p w14:paraId="7D17A53A" w14:textId="75A180D9" w:rsidR="001B1E75" w:rsidRPr="00E2267E" w:rsidRDefault="001B1E75" w:rsidP="009D14BA">
      <w:pPr>
        <w:ind w:left="288" w:right="288"/>
        <w:rPr>
          <w:rFonts w:ascii="Times New Roman" w:hAnsi="Times New Roman"/>
          <w:i/>
          <w:iCs/>
          <w:u w:val="single"/>
        </w:rPr>
      </w:pPr>
      <w:r w:rsidRPr="00933922">
        <w:rPr>
          <w:rFonts w:ascii="Times New Roman" w:hAnsi="Times New Roman"/>
          <w:b/>
          <w:bCs/>
          <w:i/>
          <w:iCs/>
        </w:rPr>
        <w:t>Midrash</w:t>
      </w:r>
      <w:r w:rsidRPr="00E2267E">
        <w:rPr>
          <w:rFonts w:ascii="Times New Roman" w:hAnsi="Times New Roman"/>
          <w:b/>
          <w:bCs/>
          <w:i/>
          <w:iCs/>
        </w:rPr>
        <w:t xml:space="preserve"> Rabbah - Vayikra (Leviticus) IX:3</w:t>
      </w:r>
      <w:r w:rsidRPr="00E2267E">
        <w:rPr>
          <w:rFonts w:ascii="Times New Roman" w:hAnsi="Times New Roman"/>
          <w:i/>
          <w:iCs/>
        </w:rPr>
        <w:t xml:space="preserve"> Another interpretation [of the verse hitherto </w:t>
      </w:r>
      <w:r w:rsidRPr="00E2267E">
        <w:rPr>
          <w:rFonts w:ascii="Times New Roman" w:hAnsi="Times New Roman"/>
          <w:i/>
          <w:iCs/>
        </w:rPr>
        <w:t xml:space="preserve">rendered]: </w:t>
      </w:r>
      <w:r w:rsidR="003012BA">
        <w:rPr>
          <w:rFonts w:ascii="Times New Roman" w:hAnsi="Times New Roman"/>
          <w:i/>
          <w:iCs/>
        </w:rPr>
        <w:t>‘</w:t>
      </w:r>
      <w:r w:rsidRPr="00E2267E">
        <w:rPr>
          <w:rFonts w:ascii="Times New Roman" w:hAnsi="Times New Roman"/>
          <w:i/>
          <w:iCs/>
        </w:rPr>
        <w:t xml:space="preserve">And to him who </w:t>
      </w:r>
      <w:proofErr w:type="spellStart"/>
      <w:r w:rsidRPr="00E2267E">
        <w:rPr>
          <w:rFonts w:ascii="Times New Roman" w:hAnsi="Times New Roman"/>
          <w:i/>
          <w:iCs/>
        </w:rPr>
        <w:t>setteth</w:t>
      </w:r>
      <w:proofErr w:type="spellEnd"/>
      <w:r w:rsidRPr="00E2267E">
        <w:rPr>
          <w:rFonts w:ascii="Times New Roman" w:hAnsi="Times New Roman"/>
          <w:i/>
          <w:iCs/>
        </w:rPr>
        <w:t xml:space="preserve"> aright (we-</w:t>
      </w:r>
      <w:proofErr w:type="spellStart"/>
      <w:r w:rsidRPr="00E2267E">
        <w:rPr>
          <w:rFonts w:ascii="Times New Roman" w:hAnsi="Times New Roman"/>
          <w:i/>
          <w:iCs/>
        </w:rPr>
        <w:t>sam</w:t>
      </w:r>
      <w:proofErr w:type="spellEnd"/>
      <w:r w:rsidRPr="00E2267E">
        <w:rPr>
          <w:rFonts w:ascii="Times New Roman" w:hAnsi="Times New Roman"/>
          <w:i/>
          <w:iCs/>
        </w:rPr>
        <w:t xml:space="preserve">) the way will I show the </w:t>
      </w:r>
      <w:r w:rsidRPr="00933922">
        <w:rPr>
          <w:rFonts w:ascii="Times New Roman" w:hAnsi="Times New Roman"/>
          <w:i/>
          <w:iCs/>
        </w:rPr>
        <w:t>salvation</w:t>
      </w:r>
      <w:r w:rsidRPr="00E2267E">
        <w:rPr>
          <w:rFonts w:ascii="Times New Roman" w:hAnsi="Times New Roman"/>
          <w:i/>
          <w:iCs/>
        </w:rPr>
        <w:t xml:space="preserve"> of God.</w:t>
      </w:r>
      <w:r w:rsidR="003012BA">
        <w:rPr>
          <w:rFonts w:ascii="Times New Roman" w:hAnsi="Times New Roman"/>
          <w:i/>
          <w:iCs/>
        </w:rPr>
        <w:t>’</w:t>
      </w:r>
      <w:r w:rsidRPr="00E2267E">
        <w:rPr>
          <w:rFonts w:ascii="Times New Roman" w:hAnsi="Times New Roman"/>
          <w:i/>
          <w:iCs/>
        </w:rPr>
        <w:t xml:space="preserve"> R. Jannai said: It is spelt [so as to be capable of being read] we-sham, [thus making the passage mean], </w:t>
      </w:r>
      <w:r w:rsidRPr="00933922">
        <w:rPr>
          <w:rFonts w:ascii="Times New Roman" w:hAnsi="Times New Roman"/>
          <w:i/>
          <w:iCs/>
        </w:rPr>
        <w:t>one</w:t>
      </w:r>
      <w:r w:rsidRPr="00E2267E">
        <w:rPr>
          <w:rFonts w:ascii="Times New Roman" w:hAnsi="Times New Roman"/>
          <w:i/>
          <w:iCs/>
        </w:rPr>
        <w:t xml:space="preserve"> who calculates</w:t>
      </w:r>
      <w:r w:rsidR="00B07402" w:rsidRPr="00E2267E">
        <w:rPr>
          <w:rFonts w:ascii="Times New Roman" w:hAnsi="Times New Roman"/>
          <w:i/>
          <w:iCs/>
        </w:rPr>
        <w:t xml:space="preserve"> </w:t>
      </w:r>
      <w:r w:rsidRPr="00E2267E">
        <w:rPr>
          <w:rFonts w:ascii="Times New Roman" w:hAnsi="Times New Roman"/>
          <w:i/>
          <w:iCs/>
        </w:rPr>
        <w:t>(</w:t>
      </w:r>
      <w:proofErr w:type="spellStart"/>
      <w:r w:rsidRPr="00E2267E">
        <w:rPr>
          <w:rFonts w:ascii="Times New Roman" w:hAnsi="Times New Roman"/>
          <w:i/>
          <w:iCs/>
        </w:rPr>
        <w:t>shayyem</w:t>
      </w:r>
      <w:proofErr w:type="spellEnd"/>
      <w:r w:rsidRPr="00E2267E">
        <w:rPr>
          <w:rFonts w:ascii="Times New Roman" w:hAnsi="Times New Roman"/>
          <w:i/>
          <w:iCs/>
        </w:rPr>
        <w:t xml:space="preserve">) his way will prosper greatly. There is a story that R. Jannai when once </w:t>
      </w:r>
      <w:r w:rsidRPr="00933922">
        <w:rPr>
          <w:rFonts w:ascii="Times New Roman" w:hAnsi="Times New Roman"/>
          <w:i/>
          <w:iCs/>
        </w:rPr>
        <w:t>walking</w:t>
      </w:r>
      <w:r w:rsidRPr="00E2267E">
        <w:rPr>
          <w:rFonts w:ascii="Times New Roman" w:hAnsi="Times New Roman"/>
          <w:i/>
          <w:iCs/>
        </w:rPr>
        <w:t xml:space="preserve"> in the road, saw a man of exceeding effusiveness</w:t>
      </w:r>
      <w:r w:rsidRPr="00E2267E">
        <w:rPr>
          <w:rStyle w:val="FootnoteReference"/>
          <w:i/>
          <w:iCs/>
        </w:rPr>
        <w:footnoteReference w:id="22"/>
      </w:r>
      <w:r w:rsidRPr="00E2267E">
        <w:rPr>
          <w:rFonts w:ascii="Times New Roman" w:hAnsi="Times New Roman"/>
          <w:i/>
          <w:iCs/>
        </w:rPr>
        <w:t xml:space="preserve"> who said to him: </w:t>
      </w:r>
      <w:r w:rsidR="003012BA">
        <w:rPr>
          <w:rFonts w:ascii="Times New Roman" w:hAnsi="Times New Roman"/>
          <w:i/>
          <w:iCs/>
        </w:rPr>
        <w:t>‘</w:t>
      </w:r>
      <w:r w:rsidRPr="00E2267E">
        <w:rPr>
          <w:rFonts w:ascii="Times New Roman" w:hAnsi="Times New Roman"/>
          <w:i/>
          <w:iCs/>
        </w:rPr>
        <w:t>Would you, Rabbi, care to accept my hospitality?</w:t>
      </w:r>
      <w:r w:rsidR="003012BA">
        <w:rPr>
          <w:rFonts w:ascii="Times New Roman" w:hAnsi="Times New Roman"/>
          <w:i/>
          <w:iCs/>
        </w:rPr>
        <w:t>’</w:t>
      </w:r>
      <w:r w:rsidRPr="00E2267E">
        <w:rPr>
          <w:rFonts w:ascii="Times New Roman" w:hAnsi="Times New Roman"/>
          <w:i/>
          <w:iCs/>
        </w:rPr>
        <w:t xml:space="preserve"> R. Jannai answered: </w:t>
      </w:r>
      <w:r w:rsidR="003012BA">
        <w:rPr>
          <w:rFonts w:ascii="Times New Roman" w:hAnsi="Times New Roman"/>
          <w:i/>
          <w:iCs/>
        </w:rPr>
        <w:t>‘</w:t>
      </w:r>
      <w:r w:rsidRPr="00E2267E">
        <w:rPr>
          <w:rFonts w:ascii="Times New Roman" w:hAnsi="Times New Roman"/>
          <w:i/>
          <w:iCs/>
        </w:rPr>
        <w:t>Yes,</w:t>
      </w:r>
      <w:r w:rsidR="003012BA">
        <w:rPr>
          <w:rFonts w:ascii="Times New Roman" w:hAnsi="Times New Roman"/>
          <w:i/>
          <w:iCs/>
        </w:rPr>
        <w:t>’</w:t>
      </w:r>
      <w:r w:rsidRPr="00E2267E">
        <w:rPr>
          <w:rFonts w:ascii="Times New Roman" w:hAnsi="Times New Roman"/>
          <w:i/>
          <w:iCs/>
        </w:rPr>
        <w:t xml:space="preserve"> whereupon he brought him to his house and entertained him with </w:t>
      </w:r>
      <w:r w:rsidRPr="00933922">
        <w:rPr>
          <w:rFonts w:ascii="Times New Roman" w:hAnsi="Times New Roman"/>
          <w:i/>
          <w:iCs/>
        </w:rPr>
        <w:t>food</w:t>
      </w:r>
      <w:r w:rsidRPr="00E2267E">
        <w:rPr>
          <w:rFonts w:ascii="Times New Roman" w:hAnsi="Times New Roman"/>
          <w:i/>
          <w:iCs/>
        </w:rPr>
        <w:t xml:space="preserve"> and drink. He tested him in [the </w:t>
      </w:r>
      <w:r w:rsidRPr="00933922">
        <w:rPr>
          <w:rFonts w:ascii="Times New Roman" w:hAnsi="Times New Roman"/>
          <w:i/>
          <w:iCs/>
        </w:rPr>
        <w:t>knowledge</w:t>
      </w:r>
      <w:r w:rsidRPr="00E2267E">
        <w:rPr>
          <w:rFonts w:ascii="Times New Roman" w:hAnsi="Times New Roman"/>
          <w:i/>
          <w:iCs/>
        </w:rPr>
        <w:t xml:space="preserve"> of] </w:t>
      </w:r>
      <w:r w:rsidRPr="00933922">
        <w:rPr>
          <w:rFonts w:ascii="Times New Roman" w:hAnsi="Times New Roman"/>
          <w:i/>
          <w:iCs/>
        </w:rPr>
        <w:t>Talmud</w:t>
      </w:r>
      <w:r w:rsidRPr="00E2267E">
        <w:rPr>
          <w:rFonts w:ascii="Times New Roman" w:hAnsi="Times New Roman"/>
          <w:i/>
          <w:iCs/>
        </w:rPr>
        <w:t>,</w:t>
      </w:r>
      <w:r w:rsidRPr="00E2267E">
        <w:rPr>
          <w:rStyle w:val="FootnoteReference"/>
          <w:i/>
          <w:iCs/>
        </w:rPr>
        <w:footnoteReference w:id="23"/>
      </w:r>
      <w:r w:rsidRPr="00E2267E">
        <w:rPr>
          <w:rFonts w:ascii="Times New Roman" w:hAnsi="Times New Roman"/>
          <w:i/>
          <w:iCs/>
        </w:rPr>
        <w:t xml:space="preserve"> and found [that he possessed] none, in </w:t>
      </w:r>
      <w:r w:rsidRPr="00B5665D">
        <w:rPr>
          <w:rFonts w:ascii="Times New Roman" w:hAnsi="Times New Roman"/>
          <w:i/>
          <w:iCs/>
        </w:rPr>
        <w:t>Haggadah</w:t>
      </w:r>
      <w:r w:rsidRPr="00E2267E">
        <w:rPr>
          <w:rFonts w:ascii="Times New Roman" w:hAnsi="Times New Roman"/>
          <w:i/>
          <w:iCs/>
        </w:rPr>
        <w:t xml:space="preserve">, and found none, in </w:t>
      </w:r>
      <w:r w:rsidRPr="00933922">
        <w:rPr>
          <w:rFonts w:ascii="Times New Roman" w:hAnsi="Times New Roman"/>
          <w:i/>
          <w:iCs/>
        </w:rPr>
        <w:t>Mishnah</w:t>
      </w:r>
      <w:r w:rsidRPr="00E2267E">
        <w:rPr>
          <w:rFonts w:ascii="Times New Roman" w:hAnsi="Times New Roman"/>
          <w:i/>
          <w:iCs/>
        </w:rPr>
        <w:t xml:space="preserve">, and found none, in Scripture, and found none. Then he said to him: </w:t>
      </w:r>
      <w:r w:rsidR="003012BA">
        <w:rPr>
          <w:rFonts w:ascii="Times New Roman" w:hAnsi="Times New Roman"/>
          <w:i/>
          <w:iCs/>
        </w:rPr>
        <w:t>‘</w:t>
      </w:r>
      <w:r w:rsidRPr="00E2267E">
        <w:rPr>
          <w:rFonts w:ascii="Times New Roman" w:hAnsi="Times New Roman"/>
          <w:i/>
          <w:iCs/>
        </w:rPr>
        <w:t xml:space="preserve"> Take up [the </w:t>
      </w:r>
      <w:r w:rsidRPr="00933922">
        <w:rPr>
          <w:rFonts w:ascii="Times New Roman" w:hAnsi="Times New Roman"/>
          <w:i/>
          <w:iCs/>
        </w:rPr>
        <w:t>wine</w:t>
      </w:r>
      <w:r w:rsidRPr="00E2267E">
        <w:rPr>
          <w:rFonts w:ascii="Times New Roman" w:hAnsi="Times New Roman"/>
          <w:i/>
          <w:iCs/>
        </w:rPr>
        <w:t xml:space="preserve"> cup of benediction] and recite </w:t>
      </w:r>
      <w:r w:rsidRPr="00933922">
        <w:rPr>
          <w:rFonts w:ascii="Times New Roman" w:hAnsi="Times New Roman"/>
          <w:i/>
          <w:iCs/>
        </w:rPr>
        <w:t>Grace</w:t>
      </w:r>
      <w:r w:rsidRPr="00E2267E">
        <w:rPr>
          <w:rFonts w:ascii="Times New Roman" w:hAnsi="Times New Roman"/>
          <w:i/>
          <w:iCs/>
        </w:rPr>
        <w:t>.</w:t>
      </w:r>
      <w:r w:rsidR="003012BA">
        <w:rPr>
          <w:rFonts w:ascii="Times New Roman" w:hAnsi="Times New Roman"/>
          <w:i/>
          <w:iCs/>
        </w:rPr>
        <w:t>’</w:t>
      </w:r>
      <w:r w:rsidRPr="00E2267E">
        <w:rPr>
          <w:rFonts w:ascii="Times New Roman" w:hAnsi="Times New Roman"/>
          <w:i/>
          <w:iCs/>
        </w:rPr>
        <w:t xml:space="preserve"> The man answered: </w:t>
      </w:r>
      <w:r w:rsidR="003012BA">
        <w:rPr>
          <w:rFonts w:ascii="Times New Roman" w:hAnsi="Times New Roman"/>
          <w:i/>
          <w:iCs/>
        </w:rPr>
        <w:t>‘</w:t>
      </w:r>
      <w:r w:rsidRPr="00E2267E">
        <w:rPr>
          <w:rFonts w:ascii="Times New Roman" w:hAnsi="Times New Roman"/>
          <w:i/>
          <w:iCs/>
        </w:rPr>
        <w:t xml:space="preserve"> Let Jannai recite </w:t>
      </w:r>
      <w:r w:rsidRPr="00933922">
        <w:rPr>
          <w:rFonts w:ascii="Times New Roman" w:hAnsi="Times New Roman"/>
          <w:i/>
          <w:iCs/>
        </w:rPr>
        <w:t>Grace</w:t>
      </w:r>
      <w:r w:rsidRPr="00E2267E">
        <w:rPr>
          <w:rFonts w:ascii="Times New Roman" w:hAnsi="Times New Roman"/>
          <w:i/>
          <w:iCs/>
        </w:rPr>
        <w:t xml:space="preserve"> in his own house! </w:t>
      </w:r>
      <w:r w:rsidR="003012BA">
        <w:rPr>
          <w:rFonts w:ascii="Times New Roman" w:hAnsi="Times New Roman"/>
          <w:i/>
          <w:iCs/>
        </w:rPr>
        <w:t>‘‘</w:t>
      </w:r>
      <w:r w:rsidRPr="00E2267E">
        <w:rPr>
          <w:rFonts w:ascii="Times New Roman" w:hAnsi="Times New Roman"/>
          <w:i/>
          <w:iCs/>
        </w:rPr>
        <w:t xml:space="preserve"> Said the Rabbi to him: </w:t>
      </w:r>
      <w:r w:rsidR="003012BA">
        <w:rPr>
          <w:rFonts w:ascii="Times New Roman" w:hAnsi="Times New Roman"/>
          <w:i/>
          <w:iCs/>
        </w:rPr>
        <w:t>‘</w:t>
      </w:r>
      <w:r w:rsidRPr="00E2267E">
        <w:rPr>
          <w:rFonts w:ascii="Times New Roman" w:hAnsi="Times New Roman"/>
          <w:i/>
          <w:iCs/>
        </w:rPr>
        <w:t xml:space="preserve"> Are you able to repeat what I say to you? </w:t>
      </w:r>
      <w:r w:rsidR="003012BA">
        <w:rPr>
          <w:rFonts w:ascii="Times New Roman" w:hAnsi="Times New Roman"/>
          <w:i/>
          <w:iCs/>
        </w:rPr>
        <w:t>‘</w:t>
      </w:r>
      <w:r w:rsidRPr="00E2267E">
        <w:rPr>
          <w:rFonts w:ascii="Times New Roman" w:hAnsi="Times New Roman"/>
          <w:i/>
          <w:iCs/>
        </w:rPr>
        <w:t xml:space="preserve"> </w:t>
      </w:r>
      <w:r w:rsidR="003012BA">
        <w:rPr>
          <w:rFonts w:ascii="Times New Roman" w:hAnsi="Times New Roman"/>
          <w:i/>
          <w:iCs/>
        </w:rPr>
        <w:t>‘</w:t>
      </w:r>
      <w:r w:rsidRPr="00E2267E">
        <w:rPr>
          <w:rFonts w:ascii="Times New Roman" w:hAnsi="Times New Roman"/>
          <w:i/>
          <w:iCs/>
        </w:rPr>
        <w:t>Yes,</w:t>
      </w:r>
      <w:r w:rsidR="003012BA">
        <w:rPr>
          <w:rFonts w:ascii="Times New Roman" w:hAnsi="Times New Roman"/>
          <w:i/>
          <w:iCs/>
        </w:rPr>
        <w:t>’</w:t>
      </w:r>
      <w:r w:rsidRPr="00E2267E">
        <w:rPr>
          <w:rFonts w:ascii="Times New Roman" w:hAnsi="Times New Roman"/>
          <w:i/>
          <w:iCs/>
        </w:rPr>
        <w:t xml:space="preserve"> answered the man. Said R. Jannai: </w:t>
      </w:r>
      <w:r w:rsidR="003012BA">
        <w:rPr>
          <w:rFonts w:ascii="Times New Roman" w:hAnsi="Times New Roman"/>
          <w:i/>
          <w:iCs/>
        </w:rPr>
        <w:t>‘</w:t>
      </w:r>
      <w:r w:rsidRPr="00E2267E">
        <w:rPr>
          <w:rFonts w:ascii="Times New Roman" w:hAnsi="Times New Roman"/>
          <w:i/>
          <w:iCs/>
        </w:rPr>
        <w:t xml:space="preserve"> Say: A dog has </w:t>
      </w:r>
      <w:r w:rsidRPr="00933922">
        <w:rPr>
          <w:rFonts w:ascii="Times New Roman" w:hAnsi="Times New Roman"/>
          <w:i/>
          <w:iCs/>
        </w:rPr>
        <w:t>eaten</w:t>
      </w:r>
      <w:r w:rsidRPr="00E2267E">
        <w:rPr>
          <w:rFonts w:ascii="Times New Roman" w:hAnsi="Times New Roman"/>
          <w:i/>
          <w:iCs/>
        </w:rPr>
        <w:t xml:space="preserve"> of Jannai</w:t>
      </w:r>
      <w:r w:rsidR="003012BA">
        <w:rPr>
          <w:rFonts w:ascii="Times New Roman" w:hAnsi="Times New Roman"/>
          <w:i/>
          <w:iCs/>
        </w:rPr>
        <w:t>’</w:t>
      </w:r>
      <w:r w:rsidRPr="00E2267E">
        <w:rPr>
          <w:rFonts w:ascii="Times New Roman" w:hAnsi="Times New Roman"/>
          <w:i/>
          <w:iCs/>
        </w:rPr>
        <w:t>s bread.</w:t>
      </w:r>
      <w:r w:rsidR="003012BA">
        <w:rPr>
          <w:rFonts w:ascii="Times New Roman" w:hAnsi="Times New Roman"/>
          <w:i/>
          <w:iCs/>
        </w:rPr>
        <w:t>’</w:t>
      </w:r>
      <w:r w:rsidRPr="00E2267E">
        <w:rPr>
          <w:rStyle w:val="FootnoteReference"/>
          <w:i/>
          <w:iCs/>
        </w:rPr>
        <w:footnoteReference w:id="24"/>
      </w:r>
      <w:r w:rsidRPr="00E2267E">
        <w:rPr>
          <w:rFonts w:ascii="Times New Roman" w:hAnsi="Times New Roman"/>
          <w:i/>
          <w:iCs/>
        </w:rPr>
        <w:t xml:space="preserve"> The man rose and caught hold of him, saying: </w:t>
      </w:r>
      <w:r w:rsidR="003012BA">
        <w:rPr>
          <w:rFonts w:ascii="Times New Roman" w:hAnsi="Times New Roman"/>
          <w:i/>
          <w:iCs/>
        </w:rPr>
        <w:t>‘</w:t>
      </w:r>
      <w:r w:rsidRPr="00E2267E">
        <w:rPr>
          <w:rFonts w:ascii="Times New Roman" w:hAnsi="Times New Roman"/>
          <w:i/>
          <w:iCs/>
        </w:rPr>
        <w:t xml:space="preserve"> You have my </w:t>
      </w:r>
      <w:r w:rsidRPr="00933922">
        <w:rPr>
          <w:rFonts w:ascii="Times New Roman" w:hAnsi="Times New Roman"/>
          <w:i/>
          <w:iCs/>
        </w:rPr>
        <w:t>inheritance</w:t>
      </w:r>
      <w:r w:rsidRPr="00E2267E">
        <w:rPr>
          <w:rFonts w:ascii="Times New Roman" w:hAnsi="Times New Roman"/>
          <w:i/>
          <w:iCs/>
        </w:rPr>
        <w:t>, which you are withholding from me!</w:t>
      </w:r>
      <w:r w:rsidR="003012BA">
        <w:rPr>
          <w:rFonts w:ascii="Times New Roman" w:hAnsi="Times New Roman"/>
          <w:i/>
          <w:iCs/>
        </w:rPr>
        <w:t>’</w:t>
      </w:r>
      <w:r w:rsidRPr="00E2267E">
        <w:rPr>
          <w:rFonts w:ascii="Times New Roman" w:hAnsi="Times New Roman"/>
          <w:i/>
          <w:iCs/>
        </w:rPr>
        <w:t xml:space="preserve"> Said R. Jannai to him: </w:t>
      </w:r>
      <w:r w:rsidR="003012BA">
        <w:rPr>
          <w:rFonts w:ascii="Times New Roman" w:hAnsi="Times New Roman"/>
          <w:i/>
          <w:iCs/>
        </w:rPr>
        <w:t>‘</w:t>
      </w:r>
      <w:r w:rsidRPr="00E2267E">
        <w:rPr>
          <w:rFonts w:ascii="Times New Roman" w:hAnsi="Times New Roman"/>
          <w:i/>
          <w:iCs/>
        </w:rPr>
        <w:t xml:space="preserve">And what is this </w:t>
      </w:r>
      <w:r w:rsidRPr="00933922">
        <w:rPr>
          <w:rFonts w:ascii="Times New Roman" w:hAnsi="Times New Roman"/>
          <w:i/>
          <w:iCs/>
        </w:rPr>
        <w:t>inheritance</w:t>
      </w:r>
      <w:r w:rsidRPr="00E2267E">
        <w:rPr>
          <w:rFonts w:ascii="Times New Roman" w:hAnsi="Times New Roman"/>
          <w:i/>
          <w:iCs/>
        </w:rPr>
        <w:t xml:space="preserve"> of yours which I have? </w:t>
      </w:r>
      <w:r w:rsidR="003012BA">
        <w:rPr>
          <w:rFonts w:ascii="Times New Roman" w:hAnsi="Times New Roman"/>
          <w:i/>
          <w:iCs/>
        </w:rPr>
        <w:t>‘</w:t>
      </w:r>
      <w:r w:rsidRPr="00E2267E">
        <w:rPr>
          <w:rFonts w:ascii="Times New Roman" w:hAnsi="Times New Roman"/>
          <w:i/>
          <w:iCs/>
        </w:rPr>
        <w:t xml:space="preserve"> The man answered: </w:t>
      </w:r>
      <w:r w:rsidR="003012BA">
        <w:rPr>
          <w:rFonts w:ascii="Times New Roman" w:hAnsi="Times New Roman"/>
          <w:i/>
          <w:iCs/>
        </w:rPr>
        <w:t>‘</w:t>
      </w:r>
      <w:r w:rsidRPr="00E2267E">
        <w:rPr>
          <w:rFonts w:ascii="Times New Roman" w:hAnsi="Times New Roman"/>
          <w:i/>
          <w:iCs/>
        </w:rPr>
        <w:t xml:space="preserve">Once I passed a school, and I heard the </w:t>
      </w:r>
      <w:r w:rsidRPr="00933922">
        <w:rPr>
          <w:rFonts w:ascii="Times New Roman" w:hAnsi="Times New Roman"/>
          <w:i/>
          <w:iCs/>
        </w:rPr>
        <w:t>voice</w:t>
      </w:r>
      <w:r w:rsidRPr="00E2267E">
        <w:rPr>
          <w:rFonts w:ascii="Times New Roman" w:hAnsi="Times New Roman"/>
          <w:i/>
          <w:iCs/>
        </w:rPr>
        <w:t xml:space="preserve"> of the </w:t>
      </w:r>
      <w:r w:rsidRPr="00E2267E">
        <w:rPr>
          <w:rFonts w:ascii="Times New Roman" w:hAnsi="Times New Roman"/>
          <w:i/>
          <w:iCs/>
        </w:rPr>
        <w:lastRenderedPageBreak/>
        <w:t xml:space="preserve">youngsters saying: The </w:t>
      </w:r>
      <w:r w:rsidRPr="00933922">
        <w:rPr>
          <w:rFonts w:ascii="Times New Roman" w:hAnsi="Times New Roman"/>
          <w:i/>
          <w:iCs/>
        </w:rPr>
        <w:t>Law</w:t>
      </w:r>
      <w:r w:rsidRPr="00E2267E">
        <w:rPr>
          <w:rFonts w:ascii="Times New Roman" w:hAnsi="Times New Roman"/>
          <w:i/>
          <w:iCs/>
        </w:rPr>
        <w:t xml:space="preserve"> which Moses commanded us is the </w:t>
      </w:r>
      <w:r w:rsidRPr="00933922">
        <w:rPr>
          <w:rFonts w:ascii="Times New Roman" w:hAnsi="Times New Roman"/>
          <w:i/>
          <w:iCs/>
        </w:rPr>
        <w:t>inheritance</w:t>
      </w:r>
      <w:r w:rsidRPr="00E2267E">
        <w:rPr>
          <w:rFonts w:ascii="Times New Roman" w:hAnsi="Times New Roman"/>
          <w:i/>
          <w:iCs/>
        </w:rPr>
        <w:t xml:space="preserve"> of the congregation of </w:t>
      </w:r>
      <w:r w:rsidR="00A162B1" w:rsidRPr="00933922">
        <w:rPr>
          <w:rFonts w:ascii="Times New Roman" w:hAnsi="Times New Roman"/>
          <w:i/>
          <w:iCs/>
        </w:rPr>
        <w:t>Yaakov</w:t>
      </w:r>
      <w:r w:rsidRPr="00E2267E">
        <w:rPr>
          <w:rFonts w:ascii="Times New Roman" w:hAnsi="Times New Roman"/>
          <w:i/>
          <w:iCs/>
        </w:rPr>
        <w:t xml:space="preserve"> (Deut. XXXIII, 4); it is written not </w:t>
      </w:r>
      <w:r w:rsidR="003012BA">
        <w:rPr>
          <w:rFonts w:ascii="Times New Roman" w:hAnsi="Times New Roman"/>
          <w:i/>
          <w:iCs/>
        </w:rPr>
        <w:t>‘</w:t>
      </w:r>
      <w:r w:rsidRPr="00E2267E">
        <w:rPr>
          <w:rFonts w:ascii="Times New Roman" w:hAnsi="Times New Roman"/>
          <w:i/>
          <w:iCs/>
        </w:rPr>
        <w:t xml:space="preserve">The </w:t>
      </w:r>
      <w:r w:rsidRPr="00933922">
        <w:rPr>
          <w:rFonts w:ascii="Times New Roman" w:hAnsi="Times New Roman"/>
          <w:i/>
          <w:iCs/>
        </w:rPr>
        <w:t>inheritance</w:t>
      </w:r>
      <w:r w:rsidRPr="00E2267E">
        <w:rPr>
          <w:rFonts w:ascii="Times New Roman" w:hAnsi="Times New Roman"/>
          <w:i/>
          <w:iCs/>
        </w:rPr>
        <w:t xml:space="preserve"> of the</w:t>
      </w:r>
      <w:r w:rsidR="009D14BA">
        <w:rPr>
          <w:rFonts w:ascii="Times New Roman" w:hAnsi="Times New Roman"/>
          <w:i/>
          <w:iCs/>
        </w:rPr>
        <w:t xml:space="preserve"> congregation of Jannai</w:t>
      </w:r>
      <w:r w:rsidR="003012BA">
        <w:rPr>
          <w:rFonts w:ascii="Times New Roman" w:hAnsi="Times New Roman"/>
          <w:i/>
          <w:iCs/>
        </w:rPr>
        <w:t>’</w:t>
      </w:r>
      <w:r w:rsidR="009D14BA">
        <w:rPr>
          <w:rFonts w:ascii="Times New Roman" w:hAnsi="Times New Roman"/>
          <w:i/>
          <w:iCs/>
        </w:rPr>
        <w:t xml:space="preserve">, but </w:t>
      </w:r>
      <w:r w:rsidR="003012BA">
        <w:rPr>
          <w:rFonts w:ascii="Times New Roman" w:hAnsi="Times New Roman"/>
          <w:i/>
          <w:iCs/>
        </w:rPr>
        <w:t>‘</w:t>
      </w:r>
      <w:r w:rsidRPr="00E2267E">
        <w:rPr>
          <w:rFonts w:ascii="Times New Roman" w:hAnsi="Times New Roman"/>
          <w:i/>
          <w:iCs/>
        </w:rPr>
        <w:t xml:space="preserve">The </w:t>
      </w:r>
      <w:r w:rsidRPr="00933922">
        <w:rPr>
          <w:rFonts w:ascii="Times New Roman" w:hAnsi="Times New Roman"/>
          <w:i/>
          <w:iCs/>
        </w:rPr>
        <w:t>inheritance</w:t>
      </w:r>
      <w:r w:rsidRPr="00E2267E">
        <w:rPr>
          <w:rFonts w:ascii="Times New Roman" w:hAnsi="Times New Roman"/>
          <w:i/>
          <w:iCs/>
        </w:rPr>
        <w:t xml:space="preserve"> of the congregation of </w:t>
      </w:r>
      <w:r w:rsidR="00A162B1" w:rsidRPr="00933922">
        <w:rPr>
          <w:rFonts w:ascii="Times New Roman" w:hAnsi="Times New Roman"/>
          <w:i/>
          <w:iCs/>
        </w:rPr>
        <w:t>Yaakov</w:t>
      </w:r>
      <w:r w:rsidR="003012BA">
        <w:rPr>
          <w:rFonts w:ascii="Times New Roman" w:hAnsi="Times New Roman"/>
          <w:i/>
          <w:iCs/>
        </w:rPr>
        <w:t>’</w:t>
      </w:r>
      <w:r w:rsidRPr="00E2267E">
        <w:rPr>
          <w:rFonts w:ascii="Times New Roman" w:hAnsi="Times New Roman"/>
          <w:i/>
          <w:iCs/>
        </w:rPr>
        <w:t>.</w:t>
      </w:r>
      <w:r w:rsidRPr="00E2267E">
        <w:rPr>
          <w:rStyle w:val="FootnoteReference"/>
          <w:i/>
          <w:iCs/>
        </w:rPr>
        <w:footnoteReference w:id="25"/>
      </w:r>
      <w:r w:rsidRPr="00E2267E">
        <w:rPr>
          <w:rFonts w:ascii="Times New Roman" w:hAnsi="Times New Roman"/>
          <w:i/>
          <w:iCs/>
        </w:rPr>
        <w:t xml:space="preserve"> Said R. Jannai to the man: </w:t>
      </w:r>
      <w:r w:rsidR="003012BA">
        <w:rPr>
          <w:rFonts w:ascii="Times New Roman" w:hAnsi="Times New Roman"/>
          <w:i/>
          <w:iCs/>
        </w:rPr>
        <w:t>‘</w:t>
      </w:r>
      <w:r w:rsidRPr="00E2267E">
        <w:rPr>
          <w:rFonts w:ascii="Times New Roman" w:hAnsi="Times New Roman"/>
          <w:i/>
          <w:iCs/>
        </w:rPr>
        <w:t xml:space="preserve">How have you </w:t>
      </w:r>
      <w:r w:rsidRPr="00933922">
        <w:rPr>
          <w:rFonts w:ascii="Times New Roman" w:hAnsi="Times New Roman"/>
          <w:i/>
          <w:iCs/>
        </w:rPr>
        <w:t>merited</w:t>
      </w:r>
      <w:r w:rsidRPr="00E2267E">
        <w:rPr>
          <w:rFonts w:ascii="Times New Roman" w:hAnsi="Times New Roman"/>
          <w:i/>
          <w:iCs/>
        </w:rPr>
        <w:t xml:space="preserve"> to </w:t>
      </w:r>
      <w:r w:rsidRPr="00933922">
        <w:rPr>
          <w:rFonts w:ascii="Times New Roman" w:hAnsi="Times New Roman"/>
          <w:i/>
          <w:iCs/>
        </w:rPr>
        <w:t>eat</w:t>
      </w:r>
      <w:r w:rsidRPr="00E2267E">
        <w:rPr>
          <w:rFonts w:ascii="Times New Roman" w:hAnsi="Times New Roman"/>
          <w:i/>
          <w:iCs/>
        </w:rPr>
        <w:t xml:space="preserve"> at table with me?</w:t>
      </w:r>
      <w:r w:rsidR="003012BA">
        <w:rPr>
          <w:rFonts w:ascii="Times New Roman" w:hAnsi="Times New Roman"/>
          <w:i/>
          <w:iCs/>
        </w:rPr>
        <w:t>’</w:t>
      </w:r>
      <w:r w:rsidRPr="00E2267E">
        <w:rPr>
          <w:rFonts w:ascii="Times New Roman" w:hAnsi="Times New Roman"/>
          <w:i/>
          <w:iCs/>
        </w:rPr>
        <w:t xml:space="preserve"> The man answered: </w:t>
      </w:r>
      <w:r w:rsidR="003012BA">
        <w:rPr>
          <w:rFonts w:ascii="Times New Roman" w:hAnsi="Times New Roman"/>
          <w:i/>
          <w:iCs/>
        </w:rPr>
        <w:t>‘</w:t>
      </w:r>
      <w:r w:rsidRPr="00E2267E">
        <w:rPr>
          <w:rFonts w:ascii="Times New Roman" w:hAnsi="Times New Roman"/>
          <w:i/>
          <w:iCs/>
        </w:rPr>
        <w:t xml:space="preserve">Never in my life have I, after </w:t>
      </w:r>
      <w:r w:rsidRPr="00933922">
        <w:rPr>
          <w:rFonts w:ascii="Times New Roman" w:hAnsi="Times New Roman"/>
          <w:i/>
          <w:iCs/>
        </w:rPr>
        <w:t>hearing</w:t>
      </w:r>
      <w:r w:rsidRPr="00E2267E">
        <w:rPr>
          <w:rFonts w:ascii="Times New Roman" w:hAnsi="Times New Roman"/>
          <w:i/>
          <w:iCs/>
        </w:rPr>
        <w:t xml:space="preserve"> evil talk,</w:t>
      </w:r>
      <w:r w:rsidRPr="00E2267E">
        <w:rPr>
          <w:rStyle w:val="FootnoteReference"/>
          <w:i/>
          <w:iCs/>
        </w:rPr>
        <w:footnoteReference w:id="26"/>
      </w:r>
      <w:r w:rsidRPr="00E2267E">
        <w:rPr>
          <w:rFonts w:ascii="Times New Roman" w:hAnsi="Times New Roman"/>
          <w:i/>
          <w:iCs/>
        </w:rPr>
        <w:t xml:space="preserve"> repeated it to the person spoken of, nor have I ever seen </w:t>
      </w:r>
      <w:r w:rsidRPr="00933922">
        <w:rPr>
          <w:rFonts w:ascii="Times New Roman" w:hAnsi="Times New Roman"/>
          <w:i/>
          <w:iCs/>
        </w:rPr>
        <w:t>two</w:t>
      </w:r>
      <w:r w:rsidRPr="00E2267E">
        <w:rPr>
          <w:rFonts w:ascii="Times New Roman" w:hAnsi="Times New Roman"/>
          <w:i/>
          <w:iCs/>
        </w:rPr>
        <w:t xml:space="preserve"> persons quarrelling without making peace b</w:t>
      </w:r>
      <w:r w:rsidR="009D14BA">
        <w:rPr>
          <w:rFonts w:ascii="Times New Roman" w:hAnsi="Times New Roman"/>
          <w:i/>
          <w:iCs/>
        </w:rPr>
        <w:t>etween them.</w:t>
      </w:r>
      <w:r w:rsidR="003012BA">
        <w:rPr>
          <w:rFonts w:ascii="Times New Roman" w:hAnsi="Times New Roman"/>
          <w:i/>
          <w:iCs/>
        </w:rPr>
        <w:t>’</w:t>
      </w:r>
      <w:r w:rsidR="009D14BA">
        <w:rPr>
          <w:rFonts w:ascii="Times New Roman" w:hAnsi="Times New Roman"/>
          <w:i/>
          <w:iCs/>
        </w:rPr>
        <w:t xml:space="preserve"> Said R. Jannai: </w:t>
      </w:r>
      <w:r w:rsidR="003012BA">
        <w:rPr>
          <w:rFonts w:ascii="Times New Roman" w:hAnsi="Times New Roman"/>
          <w:i/>
          <w:iCs/>
        </w:rPr>
        <w:t>‘</w:t>
      </w:r>
      <w:r w:rsidRPr="00E2267E">
        <w:rPr>
          <w:rFonts w:ascii="Times New Roman" w:hAnsi="Times New Roman"/>
          <w:i/>
          <w:iCs/>
        </w:rPr>
        <w:t>That I should have called you dog, when you possess such good breeding</w:t>
      </w:r>
      <w:r w:rsidR="00B07402" w:rsidRPr="00E2267E">
        <w:rPr>
          <w:rFonts w:ascii="Times New Roman" w:hAnsi="Times New Roman"/>
          <w:i/>
          <w:iCs/>
        </w:rPr>
        <w:t xml:space="preserve"> </w:t>
      </w:r>
      <w:r w:rsidRPr="00E2267E">
        <w:rPr>
          <w:rFonts w:ascii="Times New Roman" w:hAnsi="Times New Roman"/>
          <w:i/>
          <w:iCs/>
        </w:rPr>
        <w:t>(</w:t>
      </w:r>
      <w:proofErr w:type="spellStart"/>
      <w:r w:rsidRPr="00E2267E">
        <w:rPr>
          <w:rFonts w:ascii="Times New Roman" w:hAnsi="Times New Roman"/>
          <w:i/>
          <w:iCs/>
        </w:rPr>
        <w:t>derek-erez</w:t>
      </w:r>
      <w:proofErr w:type="spellEnd"/>
      <w:r w:rsidRPr="00E2267E">
        <w:rPr>
          <w:rFonts w:ascii="Times New Roman" w:hAnsi="Times New Roman"/>
          <w:i/>
          <w:iCs/>
        </w:rPr>
        <w:t>)!</w:t>
      </w:r>
      <w:r w:rsidR="003012BA">
        <w:rPr>
          <w:rFonts w:ascii="Times New Roman" w:hAnsi="Times New Roman"/>
          <w:i/>
          <w:iCs/>
        </w:rPr>
        <w:t>’</w:t>
      </w:r>
      <w:r w:rsidRPr="00E2267E">
        <w:rPr>
          <w:rFonts w:ascii="Times New Roman" w:hAnsi="Times New Roman"/>
          <w:i/>
          <w:iCs/>
        </w:rPr>
        <w:t xml:space="preserve"> </w:t>
      </w:r>
      <w:r w:rsidRPr="00E2267E">
        <w:rPr>
          <w:rStyle w:val="FootnoteReference"/>
          <w:i/>
          <w:iCs/>
        </w:rPr>
        <w:footnoteReference w:id="27"/>
      </w:r>
      <w:r w:rsidRPr="00E2267E">
        <w:rPr>
          <w:rFonts w:ascii="Times New Roman" w:hAnsi="Times New Roman"/>
          <w:i/>
          <w:iCs/>
        </w:rPr>
        <w:t xml:space="preserve"> He applied to him the passage: </w:t>
      </w:r>
      <w:r w:rsidR="003012BA">
        <w:rPr>
          <w:rFonts w:ascii="Times New Roman" w:hAnsi="Times New Roman"/>
          <w:i/>
          <w:iCs/>
        </w:rPr>
        <w:t>‘</w:t>
      </w:r>
      <w:r w:rsidRPr="00E2267E">
        <w:rPr>
          <w:rFonts w:ascii="Times New Roman" w:hAnsi="Times New Roman"/>
          <w:i/>
          <w:iCs/>
        </w:rPr>
        <w:t>And as for him who sham the way, him will I show great prosperity</w:t>
      </w:r>
      <w:r w:rsidR="003012BA">
        <w:rPr>
          <w:rFonts w:ascii="Times New Roman" w:hAnsi="Times New Roman"/>
          <w:i/>
          <w:iCs/>
        </w:rPr>
        <w:t>’</w:t>
      </w:r>
      <w:r w:rsidRPr="00E2267E">
        <w:rPr>
          <w:rFonts w:ascii="Times New Roman" w:hAnsi="Times New Roman"/>
          <w:i/>
          <w:iCs/>
        </w:rPr>
        <w:t xml:space="preserve"> [meaning]: </w:t>
      </w:r>
      <w:r w:rsidR="003012BA">
        <w:rPr>
          <w:rFonts w:ascii="Times New Roman" w:hAnsi="Times New Roman"/>
          <w:i/>
          <w:iCs/>
        </w:rPr>
        <w:t>‘</w:t>
      </w:r>
      <w:r w:rsidRPr="00E2267E">
        <w:rPr>
          <w:rFonts w:ascii="Times New Roman" w:hAnsi="Times New Roman"/>
          <w:i/>
          <w:iCs/>
        </w:rPr>
        <w:t>He who calculates his way, will prosper greatly.</w:t>
      </w:r>
      <w:r w:rsidR="003012BA">
        <w:rPr>
          <w:rFonts w:ascii="Times New Roman" w:hAnsi="Times New Roman"/>
          <w:i/>
          <w:iCs/>
        </w:rPr>
        <w:t>’</w:t>
      </w:r>
      <w:r w:rsidRPr="00E2267E">
        <w:rPr>
          <w:rFonts w:ascii="Times New Roman" w:hAnsi="Times New Roman"/>
          <w:i/>
          <w:iCs/>
        </w:rPr>
        <w:t xml:space="preserve"> For R. Shmuel (Samuel) b. Nahman said: [The duty of] </w:t>
      </w:r>
      <w:proofErr w:type="spellStart"/>
      <w:r w:rsidRPr="00E2267E">
        <w:rPr>
          <w:rFonts w:ascii="Times New Roman" w:hAnsi="Times New Roman"/>
          <w:i/>
          <w:iCs/>
        </w:rPr>
        <w:t>derek-erez</w:t>
      </w:r>
      <w:proofErr w:type="spellEnd"/>
      <w:r w:rsidRPr="00E2267E">
        <w:rPr>
          <w:rFonts w:ascii="Times New Roman" w:hAnsi="Times New Roman"/>
          <w:i/>
          <w:iCs/>
        </w:rPr>
        <w:t xml:space="preserve"> preceded the Torah by </w:t>
      </w:r>
      <w:r w:rsidRPr="00933922">
        <w:rPr>
          <w:rFonts w:ascii="Times New Roman" w:hAnsi="Times New Roman"/>
          <w:i/>
          <w:iCs/>
        </w:rPr>
        <w:t>twenty</w:t>
      </w:r>
      <w:r w:rsidRPr="00E2267E">
        <w:rPr>
          <w:rFonts w:ascii="Times New Roman" w:hAnsi="Times New Roman"/>
          <w:i/>
          <w:iCs/>
        </w:rPr>
        <w:t>-</w:t>
      </w:r>
      <w:r w:rsidRPr="00933922">
        <w:rPr>
          <w:rFonts w:ascii="Times New Roman" w:hAnsi="Times New Roman"/>
          <w:i/>
          <w:iCs/>
        </w:rPr>
        <w:t>six</w:t>
      </w:r>
      <w:r w:rsidRPr="00E2267E">
        <w:rPr>
          <w:rFonts w:ascii="Times New Roman" w:hAnsi="Times New Roman"/>
          <w:i/>
          <w:iCs/>
        </w:rPr>
        <w:t xml:space="preserve"> </w:t>
      </w:r>
      <w:r w:rsidRPr="00933922">
        <w:rPr>
          <w:rFonts w:ascii="Times New Roman" w:hAnsi="Times New Roman"/>
          <w:i/>
          <w:iCs/>
        </w:rPr>
        <w:t>generations</w:t>
      </w:r>
      <w:r w:rsidRPr="00E2267E">
        <w:rPr>
          <w:rFonts w:ascii="Times New Roman" w:hAnsi="Times New Roman"/>
          <w:i/>
          <w:iCs/>
        </w:rPr>
        <w:t>.</w:t>
      </w:r>
      <w:r w:rsidRPr="00E2267E">
        <w:rPr>
          <w:rStyle w:val="FootnoteReference"/>
          <w:i/>
          <w:iCs/>
        </w:rPr>
        <w:footnoteReference w:id="28"/>
      </w:r>
      <w:r w:rsidRPr="00E2267E">
        <w:rPr>
          <w:rFonts w:ascii="Times New Roman" w:hAnsi="Times New Roman"/>
          <w:i/>
          <w:iCs/>
        </w:rPr>
        <w:t xml:space="preserve"> This is [implied in] what is written, To keep the way to the </w:t>
      </w:r>
      <w:r w:rsidRPr="00933922">
        <w:rPr>
          <w:rFonts w:ascii="Times New Roman" w:hAnsi="Times New Roman"/>
          <w:i/>
          <w:iCs/>
        </w:rPr>
        <w:t>tree of life</w:t>
      </w:r>
      <w:r w:rsidRPr="00E2267E">
        <w:rPr>
          <w:rFonts w:ascii="Times New Roman" w:hAnsi="Times New Roman"/>
          <w:i/>
          <w:iCs/>
        </w:rPr>
        <w:t xml:space="preserve"> (Gen. III, 24). [</w:t>
      </w:r>
      <w:r w:rsidRPr="00933922">
        <w:rPr>
          <w:rFonts w:ascii="Times New Roman" w:hAnsi="Times New Roman"/>
          <w:i/>
          <w:iCs/>
        </w:rPr>
        <w:t>First</w:t>
      </w:r>
      <w:r w:rsidRPr="00E2267E">
        <w:rPr>
          <w:rFonts w:ascii="Times New Roman" w:hAnsi="Times New Roman"/>
          <w:i/>
          <w:iCs/>
        </w:rPr>
        <w:t xml:space="preserve"> Scripture mentions] the way</w:t>
      </w:r>
      <w:r w:rsidR="00B07402" w:rsidRPr="00E2267E">
        <w:rPr>
          <w:rFonts w:ascii="Times New Roman" w:hAnsi="Times New Roman"/>
          <w:i/>
          <w:iCs/>
        </w:rPr>
        <w:t xml:space="preserve"> </w:t>
      </w:r>
      <w:r w:rsidRPr="00E2267E">
        <w:rPr>
          <w:rFonts w:ascii="Times New Roman" w:hAnsi="Times New Roman"/>
          <w:i/>
          <w:iCs/>
        </w:rPr>
        <w:t>(</w:t>
      </w:r>
      <w:proofErr w:type="spellStart"/>
      <w:r w:rsidRPr="00E2267E">
        <w:rPr>
          <w:rFonts w:ascii="Times New Roman" w:hAnsi="Times New Roman"/>
          <w:i/>
          <w:iCs/>
        </w:rPr>
        <w:t>derek</w:t>
      </w:r>
      <w:proofErr w:type="spellEnd"/>
      <w:r w:rsidRPr="00E2267E">
        <w:rPr>
          <w:rFonts w:ascii="Times New Roman" w:hAnsi="Times New Roman"/>
          <w:i/>
          <w:iCs/>
        </w:rPr>
        <w:t xml:space="preserve">) which means </w:t>
      </w:r>
      <w:proofErr w:type="spellStart"/>
      <w:r w:rsidRPr="00E2267E">
        <w:rPr>
          <w:rFonts w:ascii="Times New Roman" w:hAnsi="Times New Roman"/>
          <w:i/>
          <w:iCs/>
        </w:rPr>
        <w:t>derek-ere</w:t>
      </w:r>
      <w:r w:rsidR="00A162B1" w:rsidRPr="00E2267E">
        <w:rPr>
          <w:rFonts w:ascii="Times New Roman" w:hAnsi="Times New Roman"/>
          <w:i/>
          <w:iCs/>
        </w:rPr>
        <w:t>t</w:t>
      </w:r>
      <w:r w:rsidRPr="00E2267E">
        <w:rPr>
          <w:rFonts w:ascii="Times New Roman" w:hAnsi="Times New Roman"/>
          <w:i/>
          <w:iCs/>
        </w:rPr>
        <w:t>z</w:t>
      </w:r>
      <w:proofErr w:type="spellEnd"/>
      <w:r w:rsidRPr="00E2267E">
        <w:rPr>
          <w:rFonts w:ascii="Times New Roman" w:hAnsi="Times New Roman"/>
          <w:i/>
          <w:iCs/>
        </w:rPr>
        <w:t xml:space="preserve">, and afterwards [does it mention] </w:t>
      </w:r>
      <w:r w:rsidR="003012BA">
        <w:rPr>
          <w:rFonts w:ascii="Times New Roman" w:hAnsi="Times New Roman"/>
          <w:i/>
          <w:iCs/>
        </w:rPr>
        <w:t>‘</w:t>
      </w:r>
      <w:r w:rsidRPr="00E2267E">
        <w:rPr>
          <w:rFonts w:ascii="Times New Roman" w:hAnsi="Times New Roman"/>
          <w:i/>
          <w:iCs/>
        </w:rPr>
        <w:t xml:space="preserve"> </w:t>
      </w:r>
      <w:r w:rsidRPr="00E2267E">
        <w:rPr>
          <w:rFonts w:ascii="Times New Roman" w:hAnsi="Times New Roman"/>
          <w:i/>
          <w:iCs/>
          <w:u w:val="single"/>
        </w:rPr>
        <w:t xml:space="preserve">The </w:t>
      </w:r>
      <w:r w:rsidRPr="00933922">
        <w:rPr>
          <w:rFonts w:ascii="Times New Roman" w:hAnsi="Times New Roman"/>
          <w:i/>
          <w:iCs/>
        </w:rPr>
        <w:t>tree of life</w:t>
      </w:r>
      <w:r w:rsidR="003012BA">
        <w:rPr>
          <w:rFonts w:ascii="Times New Roman" w:hAnsi="Times New Roman"/>
          <w:i/>
          <w:iCs/>
          <w:u w:val="single"/>
        </w:rPr>
        <w:t>’</w:t>
      </w:r>
      <w:r w:rsidRPr="00E2267E">
        <w:rPr>
          <w:rFonts w:ascii="Times New Roman" w:hAnsi="Times New Roman"/>
          <w:i/>
          <w:iCs/>
          <w:u w:val="single"/>
        </w:rPr>
        <w:t>, which means the Torah.</w:t>
      </w:r>
    </w:p>
    <w:p w14:paraId="0F2AA8CB" w14:textId="77777777" w:rsidR="001B1E75" w:rsidRPr="00E2267E" w:rsidRDefault="001B1E75">
      <w:pPr>
        <w:rPr>
          <w:rFonts w:ascii="Times New Roman" w:hAnsi="Times New Roman"/>
        </w:rPr>
      </w:pPr>
    </w:p>
    <w:p w14:paraId="729A3DFF" w14:textId="7B28C28B" w:rsidR="001B1E75" w:rsidRPr="00E2267E" w:rsidRDefault="001B1E75" w:rsidP="009D14BA">
      <w:pPr>
        <w:ind w:left="288" w:right="288"/>
        <w:rPr>
          <w:rFonts w:ascii="Times New Roman" w:hAnsi="Times New Roman"/>
          <w:i/>
          <w:iCs/>
        </w:rPr>
      </w:pPr>
      <w:r w:rsidRPr="00933922">
        <w:rPr>
          <w:rFonts w:ascii="Times New Roman" w:hAnsi="Times New Roman"/>
          <w:b/>
          <w:bCs/>
          <w:i/>
          <w:iCs/>
        </w:rPr>
        <w:t>Midrash</w:t>
      </w:r>
      <w:r w:rsidRPr="00E2267E">
        <w:rPr>
          <w:rFonts w:ascii="Times New Roman" w:hAnsi="Times New Roman"/>
          <w:b/>
          <w:bCs/>
          <w:i/>
          <w:iCs/>
        </w:rPr>
        <w:t xml:space="preserve"> Rabbah - </w:t>
      </w:r>
      <w:proofErr w:type="spellStart"/>
      <w:r w:rsidR="008563F6" w:rsidRPr="00E2267E">
        <w:rPr>
          <w:rFonts w:ascii="Times New Roman" w:hAnsi="Times New Roman"/>
          <w:b/>
          <w:bCs/>
          <w:i/>
          <w:iCs/>
        </w:rPr>
        <w:t>Debarim</w:t>
      </w:r>
      <w:proofErr w:type="spellEnd"/>
      <w:r w:rsidRPr="00E2267E">
        <w:rPr>
          <w:rFonts w:ascii="Times New Roman" w:hAnsi="Times New Roman"/>
          <w:b/>
          <w:bCs/>
          <w:i/>
          <w:iCs/>
        </w:rPr>
        <w:t xml:space="preserve"> (Deuteronomy) I:1</w:t>
      </w:r>
      <w:r w:rsidRPr="00E2267E">
        <w:rPr>
          <w:rFonts w:ascii="Times New Roman" w:hAnsi="Times New Roman"/>
          <w:i/>
          <w:iCs/>
        </w:rPr>
        <w:t xml:space="preserve"> DEBARIM 1. THESE ARE THE WORDS. </w:t>
      </w:r>
      <w:r w:rsidR="008563F6" w:rsidRPr="00933922">
        <w:rPr>
          <w:rFonts w:ascii="Times New Roman" w:hAnsi="Times New Roman"/>
          <w:i/>
          <w:iCs/>
        </w:rPr>
        <w:t>Halacha</w:t>
      </w:r>
      <w:r w:rsidRPr="00E2267E">
        <w:rPr>
          <w:rStyle w:val="FootnoteReference"/>
          <w:i/>
          <w:iCs/>
        </w:rPr>
        <w:footnoteReference w:id="29"/>
      </w:r>
      <w:r w:rsidRPr="00E2267E">
        <w:rPr>
          <w:rFonts w:ascii="Times New Roman" w:hAnsi="Times New Roman"/>
          <w:i/>
          <w:iCs/>
        </w:rPr>
        <w:t xml:space="preserve">: Is it permissible for a </w:t>
      </w:r>
      <w:r w:rsidRPr="00933922">
        <w:rPr>
          <w:rFonts w:ascii="Times New Roman" w:hAnsi="Times New Roman"/>
          <w:i/>
          <w:iCs/>
        </w:rPr>
        <w:t>Jew</w:t>
      </w:r>
      <w:r w:rsidRPr="00E2267E">
        <w:rPr>
          <w:rFonts w:ascii="Times New Roman" w:hAnsi="Times New Roman"/>
          <w:i/>
          <w:iCs/>
        </w:rPr>
        <w:t xml:space="preserve"> to write a </w:t>
      </w:r>
      <w:r w:rsidRPr="00B5665D">
        <w:rPr>
          <w:rFonts w:ascii="Times New Roman" w:hAnsi="Times New Roman"/>
          <w:i/>
          <w:iCs/>
        </w:rPr>
        <w:t>Scroll</w:t>
      </w:r>
      <w:r w:rsidRPr="00E2267E">
        <w:rPr>
          <w:rFonts w:ascii="Times New Roman" w:hAnsi="Times New Roman"/>
          <w:i/>
          <w:iCs/>
        </w:rPr>
        <w:t xml:space="preserve"> of the </w:t>
      </w:r>
      <w:r w:rsidRPr="00933922">
        <w:rPr>
          <w:rFonts w:ascii="Times New Roman" w:hAnsi="Times New Roman"/>
          <w:i/>
          <w:iCs/>
        </w:rPr>
        <w:t>Law</w:t>
      </w:r>
      <w:r w:rsidRPr="00E2267E">
        <w:rPr>
          <w:rFonts w:ascii="Times New Roman" w:hAnsi="Times New Roman"/>
          <w:i/>
          <w:iCs/>
        </w:rPr>
        <w:t xml:space="preserve"> in any language, etc.? The Wise have learnt thus</w:t>
      </w:r>
      <w:r w:rsidRPr="00E2267E">
        <w:rPr>
          <w:rStyle w:val="FootnoteReference"/>
          <w:i/>
          <w:iCs/>
        </w:rPr>
        <w:footnoteReference w:id="30"/>
      </w:r>
      <w:r w:rsidRPr="00E2267E">
        <w:rPr>
          <w:rFonts w:ascii="Times New Roman" w:hAnsi="Times New Roman"/>
          <w:i/>
          <w:iCs/>
        </w:rPr>
        <w:t xml:space="preserve">: The difference between [sacred] books and </w:t>
      </w:r>
      <w:r w:rsidRPr="00933922">
        <w:rPr>
          <w:rFonts w:ascii="Times New Roman" w:hAnsi="Times New Roman"/>
          <w:i/>
          <w:iCs/>
        </w:rPr>
        <w:t>phylacteries</w:t>
      </w:r>
      <w:r w:rsidRPr="00E2267E">
        <w:rPr>
          <w:rFonts w:ascii="Times New Roman" w:hAnsi="Times New Roman"/>
          <w:i/>
          <w:iCs/>
        </w:rPr>
        <w:t xml:space="preserve"> and </w:t>
      </w:r>
      <w:proofErr w:type="spellStart"/>
      <w:r w:rsidR="008563F6" w:rsidRPr="00B5665D">
        <w:rPr>
          <w:rFonts w:ascii="Times New Roman" w:hAnsi="Times New Roman"/>
          <w:i/>
          <w:iCs/>
        </w:rPr>
        <w:t>mezuzot</w:t>
      </w:r>
      <w:proofErr w:type="spellEnd"/>
      <w:r w:rsidRPr="00E2267E">
        <w:rPr>
          <w:rFonts w:ascii="Times New Roman" w:hAnsi="Times New Roman"/>
          <w:i/>
          <w:iCs/>
        </w:rPr>
        <w:t xml:space="preserve"> is only that [sacred] books may be </w:t>
      </w:r>
      <w:r w:rsidRPr="00E2267E">
        <w:rPr>
          <w:rFonts w:ascii="Times New Roman" w:hAnsi="Times New Roman"/>
          <w:i/>
          <w:iCs/>
        </w:rPr>
        <w:t>written in any language. R. Gamaliel says: With books too [the only other language] in which they permitted them to be written is Greek. And what is R. Gamaliel</w:t>
      </w:r>
      <w:r w:rsidR="003012BA">
        <w:rPr>
          <w:rFonts w:ascii="Times New Roman" w:hAnsi="Times New Roman"/>
          <w:i/>
          <w:iCs/>
        </w:rPr>
        <w:t>’</w:t>
      </w:r>
      <w:r w:rsidRPr="00E2267E">
        <w:rPr>
          <w:rFonts w:ascii="Times New Roman" w:hAnsi="Times New Roman"/>
          <w:i/>
          <w:iCs/>
        </w:rPr>
        <w:t xml:space="preserve">s reason for saying that a Scroll of the </w:t>
      </w:r>
      <w:r w:rsidRPr="00933922">
        <w:rPr>
          <w:rFonts w:ascii="Times New Roman" w:hAnsi="Times New Roman"/>
          <w:i/>
          <w:iCs/>
        </w:rPr>
        <w:t>Law</w:t>
      </w:r>
      <w:r w:rsidRPr="00E2267E">
        <w:rPr>
          <w:rFonts w:ascii="Times New Roman" w:hAnsi="Times New Roman"/>
          <w:i/>
          <w:iCs/>
        </w:rPr>
        <w:t xml:space="preserve"> may be written in Greek? Our Rabbis have </w:t>
      </w:r>
      <w:r w:rsidRPr="00933922">
        <w:rPr>
          <w:rFonts w:ascii="Times New Roman" w:hAnsi="Times New Roman"/>
          <w:i/>
          <w:iCs/>
        </w:rPr>
        <w:t>taught</w:t>
      </w:r>
      <w:r w:rsidRPr="00E2267E">
        <w:rPr>
          <w:rFonts w:ascii="Times New Roman" w:hAnsi="Times New Roman"/>
          <w:i/>
          <w:iCs/>
        </w:rPr>
        <w:t xml:space="preserve"> thus: Bar Kappara, interpreting the verse, God enlarge Japheth, and he shall </w:t>
      </w:r>
      <w:r w:rsidRPr="00933922">
        <w:rPr>
          <w:rFonts w:ascii="Times New Roman" w:hAnsi="Times New Roman"/>
          <w:i/>
          <w:iCs/>
        </w:rPr>
        <w:t>dwell</w:t>
      </w:r>
      <w:r w:rsidRPr="00E2267E">
        <w:rPr>
          <w:rFonts w:ascii="Times New Roman" w:hAnsi="Times New Roman"/>
          <w:i/>
          <w:iCs/>
        </w:rPr>
        <w:t xml:space="preserve"> in the tents of Shem (Gen. IX, 27), said: This indicates that the words of </w:t>
      </w:r>
      <w:r w:rsidRPr="00B5665D">
        <w:rPr>
          <w:rFonts w:ascii="Times New Roman" w:hAnsi="Times New Roman"/>
          <w:i/>
          <w:iCs/>
        </w:rPr>
        <w:t>Shem</w:t>
      </w:r>
      <w:r w:rsidRPr="00E2267E">
        <w:rPr>
          <w:rFonts w:ascii="Times New Roman" w:hAnsi="Times New Roman"/>
          <w:i/>
          <w:iCs/>
        </w:rPr>
        <w:t xml:space="preserve"> may be rendered in the languages of Japheth</w:t>
      </w:r>
      <w:r w:rsidRPr="00E2267E">
        <w:rPr>
          <w:rStyle w:val="FootnoteReference"/>
          <w:i/>
          <w:iCs/>
        </w:rPr>
        <w:footnoteReference w:id="31"/>
      </w:r>
      <w:r w:rsidRPr="00E2267E">
        <w:rPr>
          <w:rFonts w:ascii="Times New Roman" w:hAnsi="Times New Roman"/>
          <w:i/>
          <w:iCs/>
        </w:rPr>
        <w:t>; therefore have [the Rabbis] permitted [sacred books] to be written in Greek. The H</w:t>
      </w:r>
      <w:r w:rsidR="009D14BA">
        <w:rPr>
          <w:rFonts w:ascii="Times New Roman" w:hAnsi="Times New Roman"/>
          <w:i/>
          <w:iCs/>
        </w:rPr>
        <w:t xml:space="preserve">oly </w:t>
      </w:r>
      <w:r w:rsidR="009D14BA" w:rsidRPr="00933922">
        <w:rPr>
          <w:rFonts w:ascii="Times New Roman" w:hAnsi="Times New Roman"/>
          <w:i/>
          <w:iCs/>
        </w:rPr>
        <w:t>One</w:t>
      </w:r>
      <w:r w:rsidR="009D14BA">
        <w:rPr>
          <w:rFonts w:ascii="Times New Roman" w:hAnsi="Times New Roman"/>
          <w:i/>
          <w:iCs/>
        </w:rPr>
        <w:t xml:space="preserve">, blessed be He, said: </w:t>
      </w:r>
      <w:r w:rsidR="003012BA">
        <w:rPr>
          <w:rFonts w:ascii="Times New Roman" w:hAnsi="Times New Roman"/>
          <w:i/>
          <w:iCs/>
        </w:rPr>
        <w:t>‘</w:t>
      </w:r>
      <w:r w:rsidRPr="00E2267E">
        <w:rPr>
          <w:rFonts w:ascii="Times New Roman" w:hAnsi="Times New Roman"/>
          <w:i/>
          <w:iCs/>
        </w:rPr>
        <w:t xml:space="preserve">See how beloved is the </w:t>
      </w:r>
      <w:r w:rsidRPr="00B5665D">
        <w:rPr>
          <w:rFonts w:ascii="Times New Roman" w:hAnsi="Times New Roman"/>
          <w:i/>
          <w:iCs/>
        </w:rPr>
        <w:t>language of the Torah</w:t>
      </w:r>
      <w:r w:rsidRPr="00E2267E">
        <w:rPr>
          <w:rFonts w:ascii="Times New Roman" w:hAnsi="Times New Roman"/>
          <w:i/>
          <w:iCs/>
        </w:rPr>
        <w:t xml:space="preserve">; it is healing for the </w:t>
      </w:r>
      <w:r w:rsidRPr="00933922">
        <w:rPr>
          <w:rFonts w:ascii="Times New Roman" w:hAnsi="Times New Roman"/>
          <w:i/>
          <w:iCs/>
        </w:rPr>
        <w:t>tongue</w:t>
      </w:r>
      <w:r w:rsidRPr="00E2267E">
        <w:rPr>
          <w:rFonts w:ascii="Times New Roman" w:hAnsi="Times New Roman"/>
          <w:i/>
          <w:iCs/>
        </w:rPr>
        <w:t>.</w:t>
      </w:r>
      <w:r w:rsidR="003012BA">
        <w:rPr>
          <w:rFonts w:ascii="Times New Roman" w:hAnsi="Times New Roman"/>
          <w:i/>
          <w:iCs/>
        </w:rPr>
        <w:t>’</w:t>
      </w:r>
      <w:r w:rsidRPr="00E2267E">
        <w:rPr>
          <w:rStyle w:val="FootnoteReference"/>
          <w:i/>
          <w:iCs/>
        </w:rPr>
        <w:footnoteReference w:id="32"/>
      </w:r>
      <w:r w:rsidRPr="00E2267E">
        <w:rPr>
          <w:rFonts w:ascii="Times New Roman" w:hAnsi="Times New Roman"/>
          <w:i/>
          <w:iCs/>
        </w:rPr>
        <w:t xml:space="preserve"> Whence do we </w:t>
      </w:r>
      <w:r w:rsidRPr="00933922">
        <w:rPr>
          <w:rFonts w:ascii="Times New Roman" w:hAnsi="Times New Roman"/>
          <w:i/>
          <w:iCs/>
        </w:rPr>
        <w:t>know</w:t>
      </w:r>
      <w:r w:rsidRPr="00E2267E">
        <w:rPr>
          <w:rFonts w:ascii="Times New Roman" w:hAnsi="Times New Roman"/>
          <w:i/>
          <w:iCs/>
        </w:rPr>
        <w:t xml:space="preserve"> this? For so Scripture says: A soothing [lit. </w:t>
      </w:r>
      <w:r w:rsidR="003012BA">
        <w:rPr>
          <w:rFonts w:ascii="Times New Roman" w:hAnsi="Times New Roman"/>
          <w:i/>
          <w:iCs/>
        </w:rPr>
        <w:t>‘</w:t>
      </w:r>
      <w:r w:rsidRPr="00E2267E">
        <w:rPr>
          <w:rFonts w:ascii="Times New Roman" w:hAnsi="Times New Roman"/>
          <w:i/>
          <w:iCs/>
        </w:rPr>
        <w:t>healing</w:t>
      </w:r>
      <w:r w:rsidR="003012BA">
        <w:rPr>
          <w:rFonts w:ascii="Times New Roman" w:hAnsi="Times New Roman"/>
          <w:i/>
          <w:iCs/>
        </w:rPr>
        <w:t>’</w:t>
      </w:r>
      <w:r w:rsidRPr="00E2267E">
        <w:rPr>
          <w:rFonts w:ascii="Times New Roman" w:hAnsi="Times New Roman"/>
          <w:i/>
          <w:iCs/>
        </w:rPr>
        <w:t xml:space="preserve">] </w:t>
      </w:r>
      <w:r w:rsidRPr="00933922">
        <w:rPr>
          <w:rFonts w:ascii="Times New Roman" w:hAnsi="Times New Roman"/>
          <w:i/>
          <w:iCs/>
        </w:rPr>
        <w:t>tongue</w:t>
      </w:r>
      <w:r w:rsidRPr="00E2267E">
        <w:rPr>
          <w:rFonts w:ascii="Times New Roman" w:hAnsi="Times New Roman"/>
          <w:i/>
          <w:iCs/>
        </w:rPr>
        <w:t xml:space="preserve"> is a </w:t>
      </w:r>
      <w:r w:rsidRPr="00933922">
        <w:rPr>
          <w:rFonts w:ascii="Times New Roman" w:hAnsi="Times New Roman"/>
          <w:i/>
          <w:iCs/>
        </w:rPr>
        <w:t>tree of life</w:t>
      </w:r>
      <w:r w:rsidRPr="00E2267E">
        <w:rPr>
          <w:rFonts w:ascii="Times New Roman" w:hAnsi="Times New Roman"/>
          <w:i/>
          <w:iCs/>
        </w:rPr>
        <w:t xml:space="preserve"> (Prov. XV, 4); </w:t>
      </w:r>
      <w:r w:rsidRPr="00E2267E">
        <w:rPr>
          <w:rFonts w:ascii="Times New Roman" w:hAnsi="Times New Roman"/>
          <w:i/>
          <w:iCs/>
          <w:u w:val="single"/>
        </w:rPr>
        <w:t xml:space="preserve">and </w:t>
      </w:r>
      <w:r w:rsidR="003012BA">
        <w:rPr>
          <w:rFonts w:ascii="Times New Roman" w:hAnsi="Times New Roman"/>
          <w:i/>
          <w:iCs/>
          <w:u w:val="single"/>
        </w:rPr>
        <w:t>‘</w:t>
      </w:r>
      <w:r w:rsidRPr="00933922">
        <w:rPr>
          <w:rFonts w:ascii="Times New Roman" w:hAnsi="Times New Roman"/>
          <w:i/>
          <w:iCs/>
        </w:rPr>
        <w:t>tree of life</w:t>
      </w:r>
      <w:r w:rsidR="003012BA">
        <w:rPr>
          <w:rFonts w:ascii="Times New Roman" w:hAnsi="Times New Roman"/>
          <w:i/>
          <w:iCs/>
          <w:u w:val="single"/>
        </w:rPr>
        <w:t>‘</w:t>
      </w:r>
      <w:r w:rsidRPr="00E2267E">
        <w:rPr>
          <w:rFonts w:ascii="Times New Roman" w:hAnsi="Times New Roman"/>
          <w:i/>
          <w:iCs/>
          <w:u w:val="single"/>
        </w:rPr>
        <w:t xml:space="preserve"> is but another term for Torah, as it is written, She is a </w:t>
      </w:r>
      <w:r w:rsidRPr="00933922">
        <w:rPr>
          <w:rFonts w:ascii="Times New Roman" w:hAnsi="Times New Roman"/>
          <w:i/>
          <w:iCs/>
        </w:rPr>
        <w:t>tree of life</w:t>
      </w:r>
      <w:r w:rsidRPr="00E2267E">
        <w:rPr>
          <w:rFonts w:ascii="Times New Roman" w:hAnsi="Times New Roman"/>
          <w:i/>
          <w:iCs/>
          <w:u w:val="single"/>
        </w:rPr>
        <w:t xml:space="preserve"> to them that lay hold upon her (Prov. III, 18).</w:t>
      </w:r>
      <w:r w:rsidRPr="00E2267E">
        <w:rPr>
          <w:rFonts w:ascii="Times New Roman" w:hAnsi="Times New Roman"/>
          <w:i/>
          <w:iCs/>
        </w:rPr>
        <w:t xml:space="preserve"> That the language of the Torah lends fluency to the </w:t>
      </w:r>
      <w:r w:rsidRPr="00933922">
        <w:rPr>
          <w:rFonts w:ascii="Times New Roman" w:hAnsi="Times New Roman"/>
          <w:i/>
          <w:iCs/>
        </w:rPr>
        <w:t>tongue</w:t>
      </w:r>
      <w:r w:rsidRPr="00E2267E">
        <w:rPr>
          <w:rFonts w:ascii="Times New Roman" w:hAnsi="Times New Roman"/>
          <w:i/>
          <w:iCs/>
        </w:rPr>
        <w:t xml:space="preserve"> you can learn from the fact that in the </w:t>
      </w:r>
      <w:r w:rsidRPr="00933922">
        <w:rPr>
          <w:rFonts w:ascii="Times New Roman" w:hAnsi="Times New Roman"/>
          <w:i/>
          <w:iCs/>
        </w:rPr>
        <w:t>time</w:t>
      </w:r>
      <w:r w:rsidRPr="00B5665D">
        <w:rPr>
          <w:rFonts w:ascii="Times New Roman" w:hAnsi="Times New Roman"/>
          <w:i/>
          <w:iCs/>
        </w:rPr>
        <w:t xml:space="preserve"> to come</w:t>
      </w:r>
      <w:r w:rsidRPr="00E2267E">
        <w:rPr>
          <w:rFonts w:ascii="Times New Roman" w:hAnsi="Times New Roman"/>
          <w:i/>
          <w:iCs/>
        </w:rPr>
        <w:t xml:space="preserve"> God will bring from the Garden of Eden excellent trees. And wherein consists their excellence-In that they are soothing to the </w:t>
      </w:r>
      <w:r w:rsidRPr="00933922">
        <w:rPr>
          <w:rFonts w:ascii="Times New Roman" w:hAnsi="Times New Roman"/>
          <w:i/>
          <w:iCs/>
        </w:rPr>
        <w:t>tongue</w:t>
      </w:r>
      <w:r w:rsidRPr="00E2267E">
        <w:rPr>
          <w:rFonts w:ascii="Times New Roman" w:hAnsi="Times New Roman"/>
          <w:i/>
          <w:iCs/>
        </w:rPr>
        <w:t>. As it is said, And by the river upon the bank thereof, on this side and on that side, shall grow</w:t>
      </w:r>
    </w:p>
    <w:p w14:paraId="22496011" w14:textId="77777777" w:rsidR="001B1E75" w:rsidRPr="00E2267E" w:rsidRDefault="001B1E75">
      <w:pPr>
        <w:rPr>
          <w:rFonts w:ascii="Times New Roman" w:hAnsi="Times New Roman"/>
        </w:rPr>
      </w:pPr>
    </w:p>
    <w:p w14:paraId="73F72C89" w14:textId="3B81838F" w:rsidR="001B1E75" w:rsidRPr="00E2267E" w:rsidRDefault="001B1E75">
      <w:pPr>
        <w:rPr>
          <w:rFonts w:ascii="Times New Roman" w:hAnsi="Times New Roman"/>
        </w:rPr>
      </w:pPr>
      <w:r w:rsidRPr="00933922">
        <w:rPr>
          <w:rFonts w:ascii="Times New Roman" w:hAnsi="Times New Roman"/>
        </w:rPr>
        <w:t>One</w:t>
      </w:r>
      <w:r w:rsidRPr="00E2267E">
        <w:rPr>
          <w:rFonts w:ascii="Times New Roman" w:hAnsi="Times New Roman"/>
        </w:rPr>
        <w:t xml:space="preserve"> day the righteous will have the right to </w:t>
      </w:r>
      <w:r w:rsidRPr="00933922">
        <w:rPr>
          <w:rFonts w:ascii="Times New Roman" w:hAnsi="Times New Roman"/>
        </w:rPr>
        <w:t>eat</w:t>
      </w:r>
      <w:r w:rsidRPr="00E2267E">
        <w:rPr>
          <w:rFonts w:ascii="Times New Roman" w:hAnsi="Times New Roman"/>
        </w:rPr>
        <w:t xml:space="preserve"> from this tree:</w:t>
      </w:r>
    </w:p>
    <w:p w14:paraId="6C748518" w14:textId="77777777" w:rsidR="001B1E75" w:rsidRPr="00E2267E" w:rsidRDefault="001B1E75">
      <w:pPr>
        <w:rPr>
          <w:rFonts w:ascii="Times New Roman" w:hAnsi="Times New Roman"/>
        </w:rPr>
      </w:pPr>
    </w:p>
    <w:p w14:paraId="4D22D757" w14:textId="0B45577C" w:rsidR="001B1E75" w:rsidRPr="00E2267E" w:rsidRDefault="001B1E75">
      <w:pPr>
        <w:ind w:left="288" w:right="288"/>
        <w:rPr>
          <w:rFonts w:ascii="Times New Roman" w:hAnsi="Times New Roman"/>
          <w:i/>
        </w:rPr>
      </w:pPr>
      <w:r w:rsidRPr="00E2267E">
        <w:rPr>
          <w:rFonts w:ascii="Times New Roman" w:hAnsi="Times New Roman"/>
          <w:b/>
          <w:i/>
        </w:rPr>
        <w:t>Revelation 2:7</w:t>
      </w:r>
      <w:r w:rsidR="00B07402" w:rsidRPr="00E2267E">
        <w:rPr>
          <w:rFonts w:ascii="Times New Roman" w:hAnsi="Times New Roman"/>
          <w:i/>
        </w:rPr>
        <w:t xml:space="preserve"> </w:t>
      </w:r>
      <w:r w:rsidRPr="00E2267E">
        <w:rPr>
          <w:rFonts w:ascii="Times New Roman" w:hAnsi="Times New Roman"/>
          <w:i/>
        </w:rPr>
        <w:t xml:space="preserve">He who has an ear, let him </w:t>
      </w:r>
      <w:r w:rsidRPr="00933922">
        <w:rPr>
          <w:rFonts w:ascii="Times New Roman" w:hAnsi="Times New Roman"/>
          <w:i/>
        </w:rPr>
        <w:t>hear</w:t>
      </w:r>
      <w:r w:rsidRPr="00E2267E">
        <w:rPr>
          <w:rFonts w:ascii="Times New Roman" w:hAnsi="Times New Roman"/>
          <w:i/>
        </w:rPr>
        <w:t xml:space="preserve"> what the Spirit says to the </w:t>
      </w:r>
      <w:r w:rsidRPr="00B5665D">
        <w:rPr>
          <w:rFonts w:ascii="Times New Roman" w:hAnsi="Times New Roman"/>
          <w:i/>
        </w:rPr>
        <w:t>churches</w:t>
      </w:r>
      <w:r w:rsidRPr="00E2267E">
        <w:rPr>
          <w:rFonts w:ascii="Times New Roman" w:hAnsi="Times New Roman"/>
          <w:i/>
        </w:rPr>
        <w:t xml:space="preserve">. To </w:t>
      </w:r>
      <w:r w:rsidRPr="00E2267E">
        <w:rPr>
          <w:rFonts w:ascii="Times New Roman" w:hAnsi="Times New Roman"/>
          <w:i/>
        </w:rPr>
        <w:lastRenderedPageBreak/>
        <w:t xml:space="preserve">him who overcomes, I will give the right to </w:t>
      </w:r>
      <w:r w:rsidRPr="00933922">
        <w:rPr>
          <w:rFonts w:ascii="Times New Roman" w:hAnsi="Times New Roman"/>
          <w:i/>
        </w:rPr>
        <w:t>eat</w:t>
      </w:r>
      <w:r w:rsidRPr="00E2267E">
        <w:rPr>
          <w:rFonts w:ascii="Times New Roman" w:hAnsi="Times New Roman"/>
          <w:i/>
        </w:rPr>
        <w:t xml:space="preserve"> from the </w:t>
      </w:r>
      <w:r w:rsidRPr="00933922">
        <w:rPr>
          <w:rFonts w:ascii="Times New Roman" w:hAnsi="Times New Roman"/>
          <w:i/>
        </w:rPr>
        <w:t>tree of life</w:t>
      </w:r>
      <w:r w:rsidRPr="00E2267E">
        <w:rPr>
          <w:rFonts w:ascii="Times New Roman" w:hAnsi="Times New Roman"/>
          <w:i/>
        </w:rPr>
        <w:t>, which is in the paradise of God.</w:t>
      </w:r>
    </w:p>
    <w:p w14:paraId="4CABF48E" w14:textId="77777777" w:rsidR="001B1E75" w:rsidRPr="00E2267E" w:rsidRDefault="001B1E75">
      <w:pPr>
        <w:rPr>
          <w:rFonts w:ascii="Times New Roman" w:hAnsi="Times New Roman"/>
        </w:rPr>
      </w:pPr>
    </w:p>
    <w:p w14:paraId="7BD1BE27" w14:textId="1A020CAE" w:rsidR="001B1E75" w:rsidRPr="00E2267E" w:rsidRDefault="001B1E75">
      <w:pPr>
        <w:rPr>
          <w:rFonts w:ascii="Times New Roman" w:hAnsi="Times New Roman"/>
        </w:rPr>
      </w:pPr>
      <w:smartTag w:uri="urn:schemas-microsoft-com:office:smarttags" w:element="place">
        <w:r w:rsidRPr="00E2267E">
          <w:rPr>
            <w:rFonts w:ascii="Times New Roman" w:hAnsi="Times New Roman"/>
          </w:rPr>
          <w:t>Paradise</w:t>
        </w:r>
      </w:smartTag>
      <w:r w:rsidRPr="00E2267E">
        <w:rPr>
          <w:rFonts w:ascii="Times New Roman" w:hAnsi="Times New Roman"/>
        </w:rPr>
        <w:t xml:space="preserve"> is the English transliteration of the Greek </w:t>
      </w:r>
      <w:r w:rsidR="003012BA">
        <w:rPr>
          <w:rFonts w:ascii="Times New Roman" w:hAnsi="Times New Roman"/>
        </w:rPr>
        <w:t>“</w:t>
      </w:r>
      <w:proofErr w:type="spellStart"/>
      <w:r w:rsidRPr="00E2267E">
        <w:rPr>
          <w:rFonts w:ascii="Times New Roman" w:hAnsi="Times New Roman"/>
        </w:rPr>
        <w:t>paradiso</w:t>
      </w:r>
      <w:proofErr w:type="spellEnd"/>
      <w:r w:rsidR="003012BA">
        <w:rPr>
          <w:rFonts w:ascii="Times New Roman" w:hAnsi="Times New Roman"/>
        </w:rPr>
        <w:t>”</w:t>
      </w:r>
      <w:r w:rsidRPr="00E2267E">
        <w:rPr>
          <w:rFonts w:ascii="Times New Roman" w:hAnsi="Times New Roman"/>
        </w:rPr>
        <w:t xml:space="preserve">, which is how the Septuagint translates the </w:t>
      </w:r>
      <w:r w:rsidR="003012BA">
        <w:rPr>
          <w:rFonts w:ascii="Times New Roman" w:hAnsi="Times New Roman"/>
        </w:rPr>
        <w:t>“</w:t>
      </w:r>
      <w:r w:rsidR="00A162B1" w:rsidRPr="00E2267E">
        <w:rPr>
          <w:rFonts w:ascii="Times New Roman" w:hAnsi="Times New Roman"/>
        </w:rPr>
        <w:t>G</w:t>
      </w:r>
      <w:r w:rsidRPr="00E2267E">
        <w:rPr>
          <w:rFonts w:ascii="Times New Roman" w:hAnsi="Times New Roman"/>
        </w:rPr>
        <w:t>arden of Eden</w:t>
      </w:r>
      <w:r w:rsidR="003012BA">
        <w:rPr>
          <w:rFonts w:ascii="Times New Roman" w:hAnsi="Times New Roman"/>
        </w:rPr>
        <w:t>”</w:t>
      </w:r>
      <w:r w:rsidRPr="00E2267E">
        <w:rPr>
          <w:rFonts w:ascii="Times New Roman" w:hAnsi="Times New Roman"/>
        </w:rPr>
        <w:t xml:space="preserve">. So, Revelation 2:7 indicates that we will </w:t>
      </w:r>
      <w:r w:rsidRPr="00933922">
        <w:rPr>
          <w:rFonts w:ascii="Times New Roman" w:hAnsi="Times New Roman"/>
        </w:rPr>
        <w:t>one</w:t>
      </w:r>
      <w:r w:rsidRPr="00E2267E">
        <w:rPr>
          <w:rFonts w:ascii="Times New Roman" w:hAnsi="Times New Roman"/>
        </w:rPr>
        <w:t xml:space="preserve"> day be able to </w:t>
      </w:r>
      <w:r w:rsidRPr="00933922">
        <w:rPr>
          <w:rFonts w:ascii="Times New Roman" w:hAnsi="Times New Roman"/>
        </w:rPr>
        <w:t>eat</w:t>
      </w:r>
      <w:r w:rsidRPr="00E2267E">
        <w:rPr>
          <w:rFonts w:ascii="Times New Roman" w:hAnsi="Times New Roman"/>
        </w:rPr>
        <w:t xml:space="preserve"> from the </w:t>
      </w:r>
      <w:r w:rsidRPr="00933922">
        <w:rPr>
          <w:rFonts w:ascii="Times New Roman" w:hAnsi="Times New Roman"/>
        </w:rPr>
        <w:t>tree of life</w:t>
      </w:r>
      <w:r w:rsidRPr="00E2267E">
        <w:rPr>
          <w:rFonts w:ascii="Times New Roman" w:hAnsi="Times New Roman"/>
        </w:rPr>
        <w:t xml:space="preserve"> in the </w:t>
      </w:r>
      <w:r w:rsidR="00A162B1" w:rsidRPr="00E2267E">
        <w:rPr>
          <w:rFonts w:ascii="Times New Roman" w:hAnsi="Times New Roman"/>
        </w:rPr>
        <w:t>G</w:t>
      </w:r>
      <w:r w:rsidRPr="00E2267E">
        <w:rPr>
          <w:rFonts w:ascii="Times New Roman" w:hAnsi="Times New Roman"/>
        </w:rPr>
        <w:t xml:space="preserve">arden of Eden! We find later on, in the book of </w:t>
      </w:r>
      <w:r w:rsidRPr="00B5665D">
        <w:rPr>
          <w:rFonts w:ascii="Times New Roman" w:hAnsi="Times New Roman"/>
        </w:rPr>
        <w:t>Revelation</w:t>
      </w:r>
      <w:r w:rsidRPr="00E2267E">
        <w:rPr>
          <w:rFonts w:ascii="Times New Roman" w:hAnsi="Times New Roman"/>
        </w:rPr>
        <w:t xml:space="preserve">, that the </w:t>
      </w:r>
      <w:r w:rsidRPr="00933922">
        <w:rPr>
          <w:rFonts w:ascii="Times New Roman" w:hAnsi="Times New Roman"/>
        </w:rPr>
        <w:t>tree of life</w:t>
      </w:r>
      <w:r w:rsidRPr="00E2267E">
        <w:rPr>
          <w:rFonts w:ascii="Times New Roman" w:hAnsi="Times New Roman"/>
        </w:rPr>
        <w:t xml:space="preserve"> is in the </w:t>
      </w:r>
      <w:r w:rsidRPr="00933922">
        <w:rPr>
          <w:rFonts w:ascii="Times New Roman" w:hAnsi="Times New Roman"/>
        </w:rPr>
        <w:t>new</w:t>
      </w:r>
      <w:r w:rsidRPr="00E2267E">
        <w:rPr>
          <w:rFonts w:ascii="Times New Roman" w:hAnsi="Times New Roman"/>
        </w:rPr>
        <w:t xml:space="preserve"> </w:t>
      </w:r>
      <w:r w:rsidRPr="00933922">
        <w:rPr>
          <w:rFonts w:ascii="Times New Roman" w:hAnsi="Times New Roman"/>
        </w:rPr>
        <w:t>Jerusalem</w:t>
      </w:r>
      <w:r w:rsidRPr="00E2267E">
        <w:rPr>
          <w:rFonts w:ascii="Times New Roman" w:hAnsi="Times New Roman"/>
        </w:rPr>
        <w:t>:</w:t>
      </w:r>
    </w:p>
    <w:p w14:paraId="3878E4D1" w14:textId="77777777" w:rsidR="001B1E75" w:rsidRPr="00E2267E" w:rsidRDefault="001B1E75">
      <w:pPr>
        <w:rPr>
          <w:rFonts w:ascii="Times New Roman" w:hAnsi="Times New Roman"/>
        </w:rPr>
      </w:pPr>
    </w:p>
    <w:p w14:paraId="10EEE924" w14:textId="7F3591A8" w:rsidR="001B1E75" w:rsidRPr="00E2267E" w:rsidRDefault="001B1E75">
      <w:pPr>
        <w:ind w:left="288" w:right="288"/>
        <w:rPr>
          <w:rFonts w:ascii="Times New Roman" w:hAnsi="Times New Roman"/>
          <w:i/>
        </w:rPr>
      </w:pPr>
      <w:r w:rsidRPr="00E2267E">
        <w:rPr>
          <w:rFonts w:ascii="Times New Roman" w:hAnsi="Times New Roman"/>
          <w:b/>
          <w:i/>
        </w:rPr>
        <w:t>Revelation 21:1 - 22:5</w:t>
      </w:r>
      <w:r w:rsidR="00B07402" w:rsidRPr="00E2267E">
        <w:rPr>
          <w:rFonts w:ascii="Times New Roman" w:hAnsi="Times New Roman"/>
          <w:i/>
        </w:rPr>
        <w:t xml:space="preserve"> </w:t>
      </w:r>
      <w:r w:rsidRPr="00E2267E">
        <w:rPr>
          <w:rFonts w:ascii="Times New Roman" w:hAnsi="Times New Roman"/>
          <w:i/>
        </w:rPr>
        <w:t xml:space="preserve">Then I saw a </w:t>
      </w:r>
      <w:r w:rsidRPr="00933922">
        <w:rPr>
          <w:rFonts w:ascii="Times New Roman" w:hAnsi="Times New Roman"/>
          <w:i/>
        </w:rPr>
        <w:t>new</w:t>
      </w:r>
      <w:r w:rsidRPr="00E2267E">
        <w:rPr>
          <w:rFonts w:ascii="Times New Roman" w:hAnsi="Times New Roman"/>
          <w:i/>
        </w:rPr>
        <w:t xml:space="preserve"> </w:t>
      </w:r>
      <w:r w:rsidRPr="00933922">
        <w:rPr>
          <w:rFonts w:ascii="Times New Roman" w:hAnsi="Times New Roman"/>
          <w:i/>
        </w:rPr>
        <w:t>heaven</w:t>
      </w:r>
      <w:r w:rsidRPr="00E2267E">
        <w:rPr>
          <w:rFonts w:ascii="Times New Roman" w:hAnsi="Times New Roman"/>
          <w:i/>
        </w:rPr>
        <w:t xml:space="preserve"> and a </w:t>
      </w:r>
      <w:r w:rsidRPr="00933922">
        <w:rPr>
          <w:rFonts w:ascii="Times New Roman" w:hAnsi="Times New Roman"/>
          <w:i/>
        </w:rPr>
        <w:t>new</w:t>
      </w:r>
      <w:r w:rsidRPr="00B5665D">
        <w:rPr>
          <w:rFonts w:ascii="Times New Roman" w:hAnsi="Times New Roman"/>
          <w:i/>
        </w:rPr>
        <w:t xml:space="preserve"> earth</w:t>
      </w:r>
      <w:r w:rsidRPr="00E2267E">
        <w:rPr>
          <w:rFonts w:ascii="Times New Roman" w:hAnsi="Times New Roman"/>
          <w:i/>
        </w:rPr>
        <w:t xml:space="preserve">, for the </w:t>
      </w:r>
      <w:r w:rsidRPr="00933922">
        <w:rPr>
          <w:rFonts w:ascii="Times New Roman" w:hAnsi="Times New Roman"/>
          <w:i/>
        </w:rPr>
        <w:t>first</w:t>
      </w:r>
      <w:r w:rsidRPr="00E2267E">
        <w:rPr>
          <w:rFonts w:ascii="Times New Roman" w:hAnsi="Times New Roman"/>
          <w:i/>
        </w:rPr>
        <w:t xml:space="preserve"> </w:t>
      </w:r>
      <w:r w:rsidRPr="00933922">
        <w:rPr>
          <w:rFonts w:ascii="Times New Roman" w:hAnsi="Times New Roman"/>
          <w:i/>
        </w:rPr>
        <w:t>heaven</w:t>
      </w:r>
      <w:r w:rsidRPr="00E2267E">
        <w:rPr>
          <w:rFonts w:ascii="Times New Roman" w:hAnsi="Times New Roman"/>
          <w:i/>
        </w:rPr>
        <w:t xml:space="preserve"> and the </w:t>
      </w:r>
      <w:r w:rsidRPr="00933922">
        <w:rPr>
          <w:rFonts w:ascii="Times New Roman" w:hAnsi="Times New Roman"/>
          <w:i/>
        </w:rPr>
        <w:t>first</w:t>
      </w:r>
      <w:r w:rsidRPr="00E2267E">
        <w:rPr>
          <w:rFonts w:ascii="Times New Roman" w:hAnsi="Times New Roman"/>
          <w:i/>
        </w:rPr>
        <w:t xml:space="preserve"> earth had passed away, and there was no longer any sea.</w:t>
      </w:r>
      <w:r w:rsidR="00B07402" w:rsidRPr="00E2267E">
        <w:rPr>
          <w:rFonts w:ascii="Times New Roman" w:hAnsi="Times New Roman"/>
          <w:i/>
        </w:rPr>
        <w:t xml:space="preserve"> </w:t>
      </w:r>
      <w:r w:rsidRPr="00E2267E">
        <w:rPr>
          <w:rFonts w:ascii="Times New Roman" w:hAnsi="Times New Roman"/>
          <w:i/>
        </w:rPr>
        <w:t xml:space="preserve">I saw the </w:t>
      </w:r>
      <w:smartTag w:uri="urn:schemas-microsoft-com:office:smarttags" w:element="PlaceName">
        <w:r w:rsidRPr="00E2267E">
          <w:rPr>
            <w:rFonts w:ascii="Times New Roman" w:hAnsi="Times New Roman"/>
            <w:i/>
          </w:rPr>
          <w:t>Holy</w:t>
        </w:r>
      </w:smartTag>
      <w:r w:rsidRPr="00E2267E">
        <w:rPr>
          <w:rFonts w:ascii="Times New Roman" w:hAnsi="Times New Roman"/>
          <w:i/>
        </w:rPr>
        <w:t xml:space="preserve"> </w:t>
      </w:r>
      <w:r w:rsidRPr="00933922">
        <w:rPr>
          <w:rFonts w:ascii="Times New Roman" w:hAnsi="Times New Roman"/>
          <w:i/>
        </w:rPr>
        <w:t>City</w:t>
      </w:r>
      <w:r w:rsidRPr="00E2267E">
        <w:rPr>
          <w:rFonts w:ascii="Times New Roman" w:hAnsi="Times New Roman"/>
          <w:i/>
        </w:rPr>
        <w:t xml:space="preserve">, the </w:t>
      </w:r>
      <w:r w:rsidRPr="00933922">
        <w:rPr>
          <w:rFonts w:ascii="Times New Roman" w:hAnsi="Times New Roman"/>
          <w:i/>
        </w:rPr>
        <w:t>new</w:t>
      </w:r>
      <w:r w:rsidRPr="00E2267E">
        <w:rPr>
          <w:rFonts w:ascii="Times New Roman" w:hAnsi="Times New Roman"/>
          <w:i/>
        </w:rPr>
        <w:t xml:space="preserve"> </w:t>
      </w:r>
      <w:r w:rsidRPr="00933922">
        <w:rPr>
          <w:rFonts w:ascii="Times New Roman" w:hAnsi="Times New Roman"/>
          <w:i/>
        </w:rPr>
        <w:t>Jerusalem</w:t>
      </w:r>
      <w:r w:rsidRPr="00E2267E">
        <w:rPr>
          <w:rFonts w:ascii="Times New Roman" w:hAnsi="Times New Roman"/>
          <w:i/>
        </w:rPr>
        <w:t xml:space="preserve">, </w:t>
      </w:r>
      <w:r w:rsidRPr="00933922">
        <w:rPr>
          <w:rFonts w:ascii="Times New Roman" w:hAnsi="Times New Roman"/>
          <w:i/>
        </w:rPr>
        <w:t>coming</w:t>
      </w:r>
      <w:r w:rsidRPr="00E2267E">
        <w:rPr>
          <w:rFonts w:ascii="Times New Roman" w:hAnsi="Times New Roman"/>
          <w:i/>
        </w:rPr>
        <w:t xml:space="preserve"> down out of </w:t>
      </w:r>
      <w:r w:rsidRPr="00933922">
        <w:rPr>
          <w:rFonts w:ascii="Times New Roman" w:hAnsi="Times New Roman"/>
          <w:i/>
        </w:rPr>
        <w:t>heaven</w:t>
      </w:r>
      <w:r w:rsidRPr="00E2267E">
        <w:rPr>
          <w:rFonts w:ascii="Times New Roman" w:hAnsi="Times New Roman"/>
          <w:i/>
        </w:rPr>
        <w:t xml:space="preserve"> from God, </w:t>
      </w:r>
      <w:r w:rsidRPr="00B5665D">
        <w:rPr>
          <w:rFonts w:ascii="Times New Roman" w:hAnsi="Times New Roman"/>
          <w:i/>
        </w:rPr>
        <w:t>prepared as a bride</w:t>
      </w:r>
      <w:r w:rsidRPr="00E2267E">
        <w:rPr>
          <w:rFonts w:ascii="Times New Roman" w:hAnsi="Times New Roman"/>
          <w:i/>
        </w:rPr>
        <w:t xml:space="preserve"> beautifully dressed for her husband. And I heard a loud </w:t>
      </w:r>
      <w:r w:rsidRPr="00933922">
        <w:rPr>
          <w:rFonts w:ascii="Times New Roman" w:hAnsi="Times New Roman"/>
          <w:i/>
        </w:rPr>
        <w:t>voice</w:t>
      </w:r>
      <w:r w:rsidRPr="00E2267E">
        <w:rPr>
          <w:rFonts w:ascii="Times New Roman" w:hAnsi="Times New Roman"/>
          <w:i/>
        </w:rPr>
        <w:t xml:space="preserve"> from the throne saying, </w:t>
      </w:r>
      <w:r w:rsidR="003012BA">
        <w:rPr>
          <w:rFonts w:ascii="Times New Roman" w:hAnsi="Times New Roman"/>
          <w:i/>
        </w:rPr>
        <w:t>“</w:t>
      </w:r>
      <w:r w:rsidRPr="00E2267E">
        <w:rPr>
          <w:rFonts w:ascii="Times New Roman" w:hAnsi="Times New Roman"/>
          <w:i/>
        </w:rPr>
        <w:t xml:space="preserve">Now the </w:t>
      </w:r>
      <w:r w:rsidRPr="00933922">
        <w:rPr>
          <w:rFonts w:ascii="Times New Roman" w:hAnsi="Times New Roman"/>
          <w:i/>
        </w:rPr>
        <w:t>dwelling</w:t>
      </w:r>
      <w:r w:rsidRPr="00E2267E">
        <w:rPr>
          <w:rFonts w:ascii="Times New Roman" w:hAnsi="Times New Roman"/>
          <w:i/>
        </w:rPr>
        <w:t xml:space="preserve"> of God is with men, and he will live with them. They will be his people, and God himself will be with them and be their God.</w:t>
      </w:r>
      <w:r w:rsidR="00B07402" w:rsidRPr="00E2267E">
        <w:rPr>
          <w:rFonts w:ascii="Times New Roman" w:hAnsi="Times New Roman"/>
          <w:i/>
        </w:rPr>
        <w:t xml:space="preserve"> </w:t>
      </w:r>
      <w:r w:rsidRPr="00E2267E">
        <w:rPr>
          <w:rFonts w:ascii="Times New Roman" w:hAnsi="Times New Roman"/>
          <w:i/>
        </w:rPr>
        <w:t xml:space="preserve">He will wipe every </w:t>
      </w:r>
      <w:r w:rsidRPr="00B5665D">
        <w:rPr>
          <w:rFonts w:ascii="Times New Roman" w:hAnsi="Times New Roman"/>
          <w:i/>
        </w:rPr>
        <w:t>tear</w:t>
      </w:r>
      <w:r w:rsidRPr="00E2267E">
        <w:rPr>
          <w:rFonts w:ascii="Times New Roman" w:hAnsi="Times New Roman"/>
          <w:i/>
        </w:rPr>
        <w:t xml:space="preserve"> from their </w:t>
      </w:r>
      <w:r w:rsidRPr="00933922">
        <w:rPr>
          <w:rFonts w:ascii="Times New Roman" w:hAnsi="Times New Roman"/>
          <w:i/>
        </w:rPr>
        <w:t>eyes</w:t>
      </w:r>
      <w:r w:rsidRPr="00E2267E">
        <w:rPr>
          <w:rFonts w:ascii="Times New Roman" w:hAnsi="Times New Roman"/>
          <w:i/>
        </w:rPr>
        <w:t xml:space="preserve">. There will be no more death or </w:t>
      </w:r>
      <w:r w:rsidRPr="00933922">
        <w:rPr>
          <w:rFonts w:ascii="Times New Roman" w:hAnsi="Times New Roman"/>
          <w:i/>
        </w:rPr>
        <w:t>mourning</w:t>
      </w:r>
      <w:r w:rsidRPr="00E2267E">
        <w:rPr>
          <w:rFonts w:ascii="Times New Roman" w:hAnsi="Times New Roman"/>
          <w:i/>
        </w:rPr>
        <w:t xml:space="preserve"> or </w:t>
      </w:r>
      <w:r w:rsidRPr="00933922">
        <w:rPr>
          <w:rFonts w:ascii="Times New Roman" w:hAnsi="Times New Roman"/>
          <w:i/>
        </w:rPr>
        <w:t>crying</w:t>
      </w:r>
      <w:r w:rsidRPr="00E2267E">
        <w:rPr>
          <w:rFonts w:ascii="Times New Roman" w:hAnsi="Times New Roman"/>
          <w:i/>
        </w:rPr>
        <w:t xml:space="preserve"> or pain, for the old order of things has passed away.</w:t>
      </w:r>
      <w:r w:rsidR="003012BA">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He who was seated on the throne said, </w:t>
      </w:r>
      <w:r w:rsidR="003012BA">
        <w:rPr>
          <w:rFonts w:ascii="Times New Roman" w:hAnsi="Times New Roman"/>
          <w:i/>
        </w:rPr>
        <w:t>“</w:t>
      </w:r>
      <w:r w:rsidRPr="00E2267E">
        <w:rPr>
          <w:rFonts w:ascii="Times New Roman" w:hAnsi="Times New Roman"/>
          <w:i/>
        </w:rPr>
        <w:t xml:space="preserve">I am making everything </w:t>
      </w:r>
      <w:r w:rsidRPr="00933922">
        <w:rPr>
          <w:rFonts w:ascii="Times New Roman" w:hAnsi="Times New Roman"/>
          <w:i/>
        </w:rPr>
        <w:t>new</w:t>
      </w:r>
      <w:r w:rsidRPr="00E2267E">
        <w:rPr>
          <w:rFonts w:ascii="Times New Roman" w:hAnsi="Times New Roman"/>
          <w:i/>
        </w:rPr>
        <w:t>!</w:t>
      </w:r>
      <w:r w:rsidR="003012BA">
        <w:rPr>
          <w:rFonts w:ascii="Times New Roman" w:hAnsi="Times New Roman"/>
          <w:i/>
        </w:rPr>
        <w:t>”</w:t>
      </w:r>
      <w:r w:rsidRPr="00E2267E">
        <w:rPr>
          <w:rFonts w:ascii="Times New Roman" w:hAnsi="Times New Roman"/>
          <w:i/>
        </w:rPr>
        <w:t xml:space="preserve"> Then he said, </w:t>
      </w:r>
      <w:r w:rsidR="003012BA">
        <w:rPr>
          <w:rFonts w:ascii="Times New Roman" w:hAnsi="Times New Roman"/>
          <w:i/>
        </w:rPr>
        <w:t>“</w:t>
      </w:r>
      <w:r w:rsidRPr="00E2267E">
        <w:rPr>
          <w:rFonts w:ascii="Times New Roman" w:hAnsi="Times New Roman"/>
          <w:i/>
        </w:rPr>
        <w:t>Write this down, for these words are trustworthy and true.</w:t>
      </w:r>
      <w:r w:rsidR="003012BA">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He said to me: </w:t>
      </w:r>
      <w:r w:rsidR="003012BA">
        <w:rPr>
          <w:rFonts w:ascii="Times New Roman" w:hAnsi="Times New Roman"/>
          <w:i/>
        </w:rPr>
        <w:t>“</w:t>
      </w:r>
      <w:r w:rsidRPr="00E2267E">
        <w:rPr>
          <w:rFonts w:ascii="Times New Roman" w:hAnsi="Times New Roman"/>
          <w:i/>
        </w:rPr>
        <w:t>It is done. I am the Alpha and the Omega, the Beginning and the End. To him who is thirsty I will give to drink without cost from the spring of the water of life.</w:t>
      </w:r>
      <w:r w:rsidR="00B07402" w:rsidRPr="00E2267E">
        <w:rPr>
          <w:rFonts w:ascii="Times New Roman" w:hAnsi="Times New Roman"/>
          <w:i/>
        </w:rPr>
        <w:t xml:space="preserve"> </w:t>
      </w:r>
      <w:r w:rsidRPr="00E2267E">
        <w:rPr>
          <w:rFonts w:ascii="Times New Roman" w:hAnsi="Times New Roman"/>
          <w:i/>
        </w:rPr>
        <w:t xml:space="preserve">He who overcomes will </w:t>
      </w:r>
      <w:r w:rsidRPr="00933922">
        <w:rPr>
          <w:rFonts w:ascii="Times New Roman" w:hAnsi="Times New Roman"/>
          <w:i/>
        </w:rPr>
        <w:t>inherit</w:t>
      </w:r>
      <w:r w:rsidRPr="00E2267E">
        <w:rPr>
          <w:rFonts w:ascii="Times New Roman" w:hAnsi="Times New Roman"/>
          <w:i/>
        </w:rPr>
        <w:t xml:space="preserve"> all this, and I will be his God and he will be my son.</w:t>
      </w:r>
      <w:r w:rsidR="00B07402" w:rsidRPr="00E2267E">
        <w:rPr>
          <w:rFonts w:ascii="Times New Roman" w:hAnsi="Times New Roman"/>
          <w:i/>
        </w:rPr>
        <w:t xml:space="preserve"> </w:t>
      </w:r>
      <w:r w:rsidRPr="00E2267E">
        <w:rPr>
          <w:rFonts w:ascii="Times New Roman" w:hAnsi="Times New Roman"/>
          <w:i/>
        </w:rPr>
        <w:t xml:space="preserve">But the cowardly, the unbelieving, the vile, the murderers, the sexually immoral, those who practice </w:t>
      </w:r>
      <w:r w:rsidRPr="00933922">
        <w:rPr>
          <w:rFonts w:ascii="Times New Roman" w:hAnsi="Times New Roman"/>
          <w:i/>
        </w:rPr>
        <w:t>magic</w:t>
      </w:r>
      <w:r w:rsidRPr="00E2267E">
        <w:rPr>
          <w:rFonts w:ascii="Times New Roman" w:hAnsi="Times New Roman"/>
          <w:i/>
        </w:rPr>
        <w:t xml:space="preserve"> arts, the idolaters and all liars--their </w:t>
      </w:r>
      <w:r w:rsidRPr="00933922">
        <w:rPr>
          <w:rFonts w:ascii="Times New Roman" w:hAnsi="Times New Roman"/>
          <w:i/>
        </w:rPr>
        <w:t>place</w:t>
      </w:r>
      <w:r w:rsidRPr="00E2267E">
        <w:rPr>
          <w:rFonts w:ascii="Times New Roman" w:hAnsi="Times New Roman"/>
          <w:i/>
        </w:rPr>
        <w:t xml:space="preserve"> will be in the fiery lake of burning sulfur. This is the second death.</w:t>
      </w:r>
      <w:r w:rsidR="003012BA">
        <w:rPr>
          <w:rFonts w:ascii="Times New Roman" w:hAnsi="Times New Roman"/>
          <w:i/>
        </w:rPr>
        <w:t>”</w:t>
      </w:r>
      <w:r w:rsidR="00B07402" w:rsidRPr="00E2267E">
        <w:rPr>
          <w:rFonts w:ascii="Times New Roman" w:hAnsi="Times New Roman"/>
          <w:i/>
        </w:rPr>
        <w:t xml:space="preserve"> </w:t>
      </w:r>
      <w:r w:rsidRPr="00933922">
        <w:rPr>
          <w:rFonts w:ascii="Times New Roman" w:hAnsi="Times New Roman"/>
          <w:i/>
        </w:rPr>
        <w:t>One</w:t>
      </w:r>
      <w:r w:rsidRPr="00E2267E">
        <w:rPr>
          <w:rFonts w:ascii="Times New Roman" w:hAnsi="Times New Roman"/>
          <w:i/>
        </w:rPr>
        <w:t xml:space="preserve"> of the </w:t>
      </w:r>
      <w:r w:rsidRPr="00933922">
        <w:rPr>
          <w:rFonts w:ascii="Times New Roman" w:hAnsi="Times New Roman"/>
          <w:i/>
        </w:rPr>
        <w:t>seven</w:t>
      </w:r>
      <w:r w:rsidRPr="00E2267E">
        <w:rPr>
          <w:rFonts w:ascii="Times New Roman" w:hAnsi="Times New Roman"/>
          <w:i/>
        </w:rPr>
        <w:t xml:space="preserve"> </w:t>
      </w:r>
      <w:r w:rsidRPr="00933922">
        <w:rPr>
          <w:rFonts w:ascii="Times New Roman" w:hAnsi="Times New Roman"/>
          <w:i/>
        </w:rPr>
        <w:t>angels</w:t>
      </w:r>
      <w:r w:rsidRPr="00E2267E">
        <w:rPr>
          <w:rFonts w:ascii="Times New Roman" w:hAnsi="Times New Roman"/>
          <w:i/>
        </w:rPr>
        <w:t xml:space="preserve"> who had the </w:t>
      </w:r>
      <w:r w:rsidRPr="00933922">
        <w:rPr>
          <w:rFonts w:ascii="Times New Roman" w:hAnsi="Times New Roman"/>
          <w:i/>
        </w:rPr>
        <w:t>seven</w:t>
      </w:r>
      <w:r w:rsidRPr="00E2267E">
        <w:rPr>
          <w:rFonts w:ascii="Times New Roman" w:hAnsi="Times New Roman"/>
          <w:i/>
        </w:rPr>
        <w:t xml:space="preserve"> bowls full of the </w:t>
      </w:r>
      <w:r w:rsidRPr="00933922">
        <w:rPr>
          <w:rFonts w:ascii="Times New Roman" w:hAnsi="Times New Roman"/>
          <w:i/>
        </w:rPr>
        <w:t>seven</w:t>
      </w:r>
      <w:r w:rsidRPr="00E2267E">
        <w:rPr>
          <w:rFonts w:ascii="Times New Roman" w:hAnsi="Times New Roman"/>
          <w:i/>
        </w:rPr>
        <w:t xml:space="preserve"> last </w:t>
      </w:r>
      <w:r w:rsidRPr="00933922">
        <w:rPr>
          <w:rFonts w:ascii="Times New Roman" w:hAnsi="Times New Roman"/>
          <w:i/>
        </w:rPr>
        <w:t>plagues</w:t>
      </w:r>
      <w:r w:rsidRPr="00E2267E">
        <w:rPr>
          <w:rFonts w:ascii="Times New Roman" w:hAnsi="Times New Roman"/>
          <w:i/>
        </w:rPr>
        <w:t xml:space="preserve"> came and said to me, </w:t>
      </w:r>
      <w:r w:rsidR="003012BA">
        <w:rPr>
          <w:rFonts w:ascii="Times New Roman" w:hAnsi="Times New Roman"/>
          <w:i/>
        </w:rPr>
        <w:t>“</w:t>
      </w:r>
      <w:r w:rsidRPr="00E2267E">
        <w:rPr>
          <w:rFonts w:ascii="Times New Roman" w:hAnsi="Times New Roman"/>
          <w:i/>
        </w:rPr>
        <w:t>Come, I will show you the bride, the wife of the Lamb.</w:t>
      </w:r>
      <w:r w:rsidR="003012BA">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And he carried me away in the Spirit to a mountain great and high, and showed me the </w:t>
      </w:r>
      <w:smartTag w:uri="urn:schemas-microsoft-com:office:smarttags" w:element="PlaceName">
        <w:r w:rsidRPr="00E2267E">
          <w:rPr>
            <w:rFonts w:ascii="Times New Roman" w:hAnsi="Times New Roman"/>
            <w:i/>
          </w:rPr>
          <w:t>Holy</w:t>
        </w:r>
      </w:smartTag>
      <w:r w:rsidRPr="00E2267E">
        <w:rPr>
          <w:rFonts w:ascii="Times New Roman" w:hAnsi="Times New Roman"/>
          <w:i/>
        </w:rPr>
        <w:t xml:space="preserve"> </w:t>
      </w:r>
      <w:r w:rsidRPr="00933922">
        <w:rPr>
          <w:rFonts w:ascii="Times New Roman" w:hAnsi="Times New Roman"/>
          <w:i/>
        </w:rPr>
        <w:t>City</w:t>
      </w:r>
      <w:r w:rsidRPr="00E2267E">
        <w:rPr>
          <w:rFonts w:ascii="Times New Roman" w:hAnsi="Times New Roman"/>
          <w:i/>
        </w:rPr>
        <w:t xml:space="preserve">, </w:t>
      </w:r>
      <w:r w:rsidRPr="00933922">
        <w:rPr>
          <w:rFonts w:ascii="Times New Roman" w:hAnsi="Times New Roman"/>
          <w:i/>
        </w:rPr>
        <w:t>Jerusalem</w:t>
      </w:r>
      <w:r w:rsidRPr="00E2267E">
        <w:rPr>
          <w:rFonts w:ascii="Times New Roman" w:hAnsi="Times New Roman"/>
          <w:i/>
        </w:rPr>
        <w:t xml:space="preserve">, </w:t>
      </w:r>
      <w:r w:rsidRPr="00933922">
        <w:rPr>
          <w:rFonts w:ascii="Times New Roman" w:hAnsi="Times New Roman"/>
          <w:i/>
        </w:rPr>
        <w:t>coming</w:t>
      </w:r>
      <w:r w:rsidRPr="00E2267E">
        <w:rPr>
          <w:rFonts w:ascii="Times New Roman" w:hAnsi="Times New Roman"/>
          <w:i/>
        </w:rPr>
        <w:t xml:space="preserve"> down out of </w:t>
      </w:r>
      <w:r w:rsidRPr="00933922">
        <w:rPr>
          <w:rFonts w:ascii="Times New Roman" w:hAnsi="Times New Roman"/>
          <w:i/>
        </w:rPr>
        <w:t>heaven</w:t>
      </w:r>
      <w:r w:rsidRPr="00E2267E">
        <w:rPr>
          <w:rFonts w:ascii="Times New Roman" w:hAnsi="Times New Roman"/>
          <w:i/>
        </w:rPr>
        <w:t xml:space="preserve"> from </w:t>
      </w:r>
      <w:r w:rsidRPr="00E2267E">
        <w:rPr>
          <w:rFonts w:ascii="Times New Roman" w:hAnsi="Times New Roman"/>
          <w:i/>
        </w:rPr>
        <w:t>God.</w:t>
      </w:r>
      <w:r w:rsidR="00B07402" w:rsidRPr="00E2267E">
        <w:rPr>
          <w:rFonts w:ascii="Times New Roman" w:hAnsi="Times New Roman"/>
          <w:i/>
        </w:rPr>
        <w:t xml:space="preserve"> </w:t>
      </w:r>
      <w:r w:rsidRPr="00E2267E">
        <w:rPr>
          <w:rFonts w:ascii="Times New Roman" w:hAnsi="Times New Roman"/>
          <w:i/>
        </w:rPr>
        <w:t>It shone with the glory of God, and its brilliance was like that of a very precious jewel, like a jasper, clear as crystal.</w:t>
      </w:r>
      <w:r w:rsidR="00B07402" w:rsidRPr="00E2267E">
        <w:rPr>
          <w:rFonts w:ascii="Times New Roman" w:hAnsi="Times New Roman"/>
          <w:i/>
        </w:rPr>
        <w:t xml:space="preserve"> </w:t>
      </w:r>
      <w:r w:rsidRPr="00E2267E">
        <w:rPr>
          <w:rFonts w:ascii="Times New Roman" w:hAnsi="Times New Roman"/>
          <w:i/>
        </w:rPr>
        <w:t xml:space="preserve">It had a great, high wall with </w:t>
      </w:r>
      <w:r w:rsidRPr="00933922">
        <w:rPr>
          <w:rFonts w:ascii="Times New Roman" w:hAnsi="Times New Roman"/>
          <w:i/>
        </w:rPr>
        <w:t>twelve</w:t>
      </w:r>
      <w:r w:rsidRPr="00E2267E">
        <w:rPr>
          <w:rFonts w:ascii="Times New Roman" w:hAnsi="Times New Roman"/>
          <w:i/>
        </w:rPr>
        <w:t xml:space="preserve"> gates, and with </w:t>
      </w:r>
      <w:r w:rsidRPr="00933922">
        <w:rPr>
          <w:rFonts w:ascii="Times New Roman" w:hAnsi="Times New Roman"/>
          <w:i/>
        </w:rPr>
        <w:t>twelve</w:t>
      </w:r>
      <w:r w:rsidRPr="00E2267E">
        <w:rPr>
          <w:rFonts w:ascii="Times New Roman" w:hAnsi="Times New Roman"/>
          <w:i/>
        </w:rPr>
        <w:t xml:space="preserve"> </w:t>
      </w:r>
      <w:r w:rsidRPr="00933922">
        <w:rPr>
          <w:rFonts w:ascii="Times New Roman" w:hAnsi="Times New Roman"/>
          <w:i/>
        </w:rPr>
        <w:t>angels</w:t>
      </w:r>
      <w:r w:rsidRPr="00E2267E">
        <w:rPr>
          <w:rFonts w:ascii="Times New Roman" w:hAnsi="Times New Roman"/>
          <w:i/>
        </w:rPr>
        <w:t xml:space="preserve"> at the gates. On the gates were written the names of the </w:t>
      </w:r>
      <w:r w:rsidRPr="00933922">
        <w:rPr>
          <w:rFonts w:ascii="Times New Roman" w:hAnsi="Times New Roman"/>
          <w:i/>
        </w:rPr>
        <w:t>twelve</w:t>
      </w:r>
      <w:r w:rsidRPr="00E2267E">
        <w:rPr>
          <w:rFonts w:ascii="Times New Roman" w:hAnsi="Times New Roman"/>
          <w:i/>
        </w:rPr>
        <w:t xml:space="preserve"> </w:t>
      </w:r>
      <w:r w:rsidRPr="00933922">
        <w:rPr>
          <w:rFonts w:ascii="Times New Roman" w:hAnsi="Times New Roman"/>
          <w:i/>
        </w:rPr>
        <w:t>tribes</w:t>
      </w:r>
      <w:r w:rsidRPr="00E2267E">
        <w:rPr>
          <w:rFonts w:ascii="Times New Roman" w:hAnsi="Times New Roman"/>
          <w:i/>
        </w:rPr>
        <w:t xml:space="preserve"> of </w:t>
      </w:r>
      <w:r w:rsidRPr="00933922">
        <w:rPr>
          <w:rFonts w:ascii="Times New Roman" w:hAnsi="Times New Roman"/>
          <w:i/>
        </w:rPr>
        <w:t>Israel</w:t>
      </w:r>
      <w:r w:rsidRPr="00E2267E">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There were </w:t>
      </w:r>
      <w:r w:rsidRPr="00933922">
        <w:rPr>
          <w:rFonts w:ascii="Times New Roman" w:hAnsi="Times New Roman"/>
          <w:i/>
        </w:rPr>
        <w:t>three</w:t>
      </w:r>
      <w:r w:rsidRPr="00E2267E">
        <w:rPr>
          <w:rFonts w:ascii="Times New Roman" w:hAnsi="Times New Roman"/>
          <w:i/>
        </w:rPr>
        <w:t xml:space="preserve"> gates on the </w:t>
      </w:r>
      <w:r w:rsidRPr="00933922">
        <w:rPr>
          <w:rFonts w:ascii="Times New Roman" w:hAnsi="Times New Roman"/>
          <w:i/>
        </w:rPr>
        <w:t>east</w:t>
      </w:r>
      <w:r w:rsidRPr="00E2267E">
        <w:rPr>
          <w:rFonts w:ascii="Times New Roman" w:hAnsi="Times New Roman"/>
          <w:i/>
        </w:rPr>
        <w:t xml:space="preserve">, </w:t>
      </w:r>
      <w:r w:rsidRPr="00933922">
        <w:rPr>
          <w:rFonts w:ascii="Times New Roman" w:hAnsi="Times New Roman"/>
          <w:i/>
        </w:rPr>
        <w:t>three</w:t>
      </w:r>
      <w:r w:rsidRPr="00E2267E">
        <w:rPr>
          <w:rFonts w:ascii="Times New Roman" w:hAnsi="Times New Roman"/>
          <w:i/>
        </w:rPr>
        <w:t xml:space="preserve"> on the north, </w:t>
      </w:r>
      <w:r w:rsidRPr="00933922">
        <w:rPr>
          <w:rFonts w:ascii="Times New Roman" w:hAnsi="Times New Roman"/>
          <w:i/>
        </w:rPr>
        <w:t>three</w:t>
      </w:r>
      <w:r w:rsidRPr="00E2267E">
        <w:rPr>
          <w:rFonts w:ascii="Times New Roman" w:hAnsi="Times New Roman"/>
          <w:i/>
        </w:rPr>
        <w:t xml:space="preserve"> on the south and </w:t>
      </w:r>
      <w:r w:rsidRPr="00933922">
        <w:rPr>
          <w:rFonts w:ascii="Times New Roman" w:hAnsi="Times New Roman"/>
          <w:i/>
        </w:rPr>
        <w:t>three</w:t>
      </w:r>
      <w:r w:rsidRPr="00E2267E">
        <w:rPr>
          <w:rFonts w:ascii="Times New Roman" w:hAnsi="Times New Roman"/>
          <w:i/>
        </w:rPr>
        <w:t xml:space="preserve"> on the west.</w:t>
      </w:r>
      <w:r w:rsidR="00B07402" w:rsidRPr="00E2267E">
        <w:rPr>
          <w:rFonts w:ascii="Times New Roman" w:hAnsi="Times New Roman"/>
          <w:i/>
        </w:rPr>
        <w:t xml:space="preserve"> </w:t>
      </w:r>
      <w:r w:rsidRPr="00E2267E">
        <w:rPr>
          <w:rFonts w:ascii="Times New Roman" w:hAnsi="Times New Roman"/>
          <w:i/>
        </w:rPr>
        <w:t xml:space="preserve">The wall of the </w:t>
      </w:r>
      <w:r w:rsidRPr="00933922">
        <w:rPr>
          <w:rFonts w:ascii="Times New Roman" w:hAnsi="Times New Roman"/>
          <w:i/>
        </w:rPr>
        <w:t>city</w:t>
      </w:r>
      <w:r w:rsidRPr="00E2267E">
        <w:rPr>
          <w:rFonts w:ascii="Times New Roman" w:hAnsi="Times New Roman"/>
          <w:i/>
        </w:rPr>
        <w:t xml:space="preserve"> had </w:t>
      </w:r>
      <w:r w:rsidRPr="00933922">
        <w:rPr>
          <w:rFonts w:ascii="Times New Roman" w:hAnsi="Times New Roman"/>
          <w:i/>
        </w:rPr>
        <w:t>twelve</w:t>
      </w:r>
      <w:r w:rsidRPr="00E2267E">
        <w:rPr>
          <w:rFonts w:ascii="Times New Roman" w:hAnsi="Times New Roman"/>
          <w:i/>
        </w:rPr>
        <w:t xml:space="preserve"> foundations, and on them were the names of the </w:t>
      </w:r>
      <w:r w:rsidRPr="00933922">
        <w:rPr>
          <w:rFonts w:ascii="Times New Roman" w:hAnsi="Times New Roman"/>
          <w:i/>
        </w:rPr>
        <w:t>twelve</w:t>
      </w:r>
      <w:r w:rsidRPr="00E2267E">
        <w:rPr>
          <w:rFonts w:ascii="Times New Roman" w:hAnsi="Times New Roman"/>
          <w:i/>
        </w:rPr>
        <w:t xml:space="preserve"> apostles of the Lamb.</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angel</w:t>
      </w:r>
      <w:r w:rsidRPr="00E2267E">
        <w:rPr>
          <w:rFonts w:ascii="Times New Roman" w:hAnsi="Times New Roman"/>
          <w:i/>
        </w:rPr>
        <w:t xml:space="preserve"> who talked with me had a measuring </w:t>
      </w:r>
      <w:r w:rsidRPr="00933922">
        <w:rPr>
          <w:rFonts w:ascii="Times New Roman" w:hAnsi="Times New Roman"/>
          <w:i/>
        </w:rPr>
        <w:t>rod</w:t>
      </w:r>
      <w:r w:rsidRPr="00E2267E">
        <w:rPr>
          <w:rFonts w:ascii="Times New Roman" w:hAnsi="Times New Roman"/>
          <w:i/>
        </w:rPr>
        <w:t xml:space="preserve"> of gold to measure the </w:t>
      </w:r>
      <w:r w:rsidRPr="00933922">
        <w:rPr>
          <w:rFonts w:ascii="Times New Roman" w:hAnsi="Times New Roman"/>
          <w:i/>
        </w:rPr>
        <w:t>city</w:t>
      </w:r>
      <w:r w:rsidRPr="00E2267E">
        <w:rPr>
          <w:rFonts w:ascii="Times New Roman" w:hAnsi="Times New Roman"/>
          <w:i/>
        </w:rPr>
        <w:t>, its gates and its walls.</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city</w:t>
      </w:r>
      <w:r w:rsidRPr="00E2267E">
        <w:rPr>
          <w:rFonts w:ascii="Times New Roman" w:hAnsi="Times New Roman"/>
          <w:i/>
        </w:rPr>
        <w:t xml:space="preserve"> was laid out like a square, as long as it was wide. He measured the </w:t>
      </w:r>
      <w:r w:rsidRPr="00933922">
        <w:rPr>
          <w:rFonts w:ascii="Times New Roman" w:hAnsi="Times New Roman"/>
          <w:i/>
        </w:rPr>
        <w:t>city</w:t>
      </w:r>
      <w:r w:rsidRPr="00E2267E">
        <w:rPr>
          <w:rFonts w:ascii="Times New Roman" w:hAnsi="Times New Roman"/>
          <w:i/>
        </w:rPr>
        <w:t xml:space="preserve"> with the </w:t>
      </w:r>
      <w:r w:rsidRPr="00933922">
        <w:rPr>
          <w:rFonts w:ascii="Times New Roman" w:hAnsi="Times New Roman"/>
          <w:i/>
        </w:rPr>
        <w:t>rod</w:t>
      </w:r>
      <w:r w:rsidRPr="00E2267E">
        <w:rPr>
          <w:rFonts w:ascii="Times New Roman" w:hAnsi="Times New Roman"/>
          <w:i/>
        </w:rPr>
        <w:t xml:space="preserve"> and found it to be 12,000 stadia in length, and as wide and high as it is long.</w:t>
      </w:r>
      <w:r w:rsidR="00B07402" w:rsidRPr="00E2267E">
        <w:rPr>
          <w:rFonts w:ascii="Times New Roman" w:hAnsi="Times New Roman"/>
          <w:i/>
        </w:rPr>
        <w:t xml:space="preserve"> </w:t>
      </w:r>
      <w:r w:rsidRPr="00E2267E">
        <w:rPr>
          <w:rFonts w:ascii="Times New Roman" w:hAnsi="Times New Roman"/>
          <w:i/>
        </w:rPr>
        <w:t>He measured its wall and it was 144 cubits thick, by man</w:t>
      </w:r>
      <w:r w:rsidR="003012BA">
        <w:rPr>
          <w:rFonts w:ascii="Times New Roman" w:hAnsi="Times New Roman"/>
          <w:i/>
        </w:rPr>
        <w:t>’</w:t>
      </w:r>
      <w:r w:rsidRPr="00E2267E">
        <w:rPr>
          <w:rFonts w:ascii="Times New Roman" w:hAnsi="Times New Roman"/>
          <w:i/>
        </w:rPr>
        <w:t xml:space="preserve">s measurement, which the </w:t>
      </w:r>
      <w:r w:rsidRPr="00933922">
        <w:rPr>
          <w:rFonts w:ascii="Times New Roman" w:hAnsi="Times New Roman"/>
          <w:i/>
        </w:rPr>
        <w:t>angel</w:t>
      </w:r>
      <w:r w:rsidRPr="00E2267E">
        <w:rPr>
          <w:rFonts w:ascii="Times New Roman" w:hAnsi="Times New Roman"/>
          <w:i/>
        </w:rPr>
        <w:t xml:space="preserve"> was using.</w:t>
      </w:r>
      <w:r w:rsidR="00B07402" w:rsidRPr="00E2267E">
        <w:rPr>
          <w:rFonts w:ascii="Times New Roman" w:hAnsi="Times New Roman"/>
          <w:i/>
        </w:rPr>
        <w:t xml:space="preserve"> </w:t>
      </w:r>
      <w:r w:rsidRPr="00E2267E">
        <w:rPr>
          <w:rFonts w:ascii="Times New Roman" w:hAnsi="Times New Roman"/>
          <w:i/>
        </w:rPr>
        <w:t xml:space="preserve">The wall was made of jasper, and the </w:t>
      </w:r>
      <w:r w:rsidRPr="00933922">
        <w:rPr>
          <w:rFonts w:ascii="Times New Roman" w:hAnsi="Times New Roman"/>
          <w:i/>
        </w:rPr>
        <w:t>city</w:t>
      </w:r>
      <w:r w:rsidRPr="00E2267E">
        <w:rPr>
          <w:rFonts w:ascii="Times New Roman" w:hAnsi="Times New Roman"/>
          <w:i/>
        </w:rPr>
        <w:t xml:space="preserve"> of pure gold, as pure as glass.</w:t>
      </w:r>
      <w:r w:rsidR="00B07402" w:rsidRPr="00E2267E">
        <w:rPr>
          <w:rFonts w:ascii="Times New Roman" w:hAnsi="Times New Roman"/>
          <w:i/>
        </w:rPr>
        <w:t xml:space="preserve"> </w:t>
      </w:r>
      <w:r w:rsidRPr="00E2267E">
        <w:rPr>
          <w:rFonts w:ascii="Times New Roman" w:hAnsi="Times New Roman"/>
          <w:i/>
        </w:rPr>
        <w:t xml:space="preserve">The foundations of the </w:t>
      </w:r>
      <w:r w:rsidRPr="00933922">
        <w:rPr>
          <w:rFonts w:ascii="Times New Roman" w:hAnsi="Times New Roman"/>
          <w:i/>
        </w:rPr>
        <w:t>city</w:t>
      </w:r>
      <w:r w:rsidRPr="00E2267E">
        <w:rPr>
          <w:rFonts w:ascii="Times New Roman" w:hAnsi="Times New Roman"/>
          <w:i/>
        </w:rPr>
        <w:t xml:space="preserve"> walls were decorated with every kind of precious stone. The </w:t>
      </w:r>
      <w:r w:rsidRPr="00933922">
        <w:rPr>
          <w:rFonts w:ascii="Times New Roman" w:hAnsi="Times New Roman"/>
          <w:i/>
        </w:rPr>
        <w:t>first</w:t>
      </w:r>
      <w:r w:rsidRPr="00E2267E">
        <w:rPr>
          <w:rFonts w:ascii="Times New Roman" w:hAnsi="Times New Roman"/>
          <w:i/>
        </w:rPr>
        <w:t xml:space="preserve"> foundation was jasper, the second sapphire, the </w:t>
      </w:r>
      <w:r w:rsidRPr="00933922">
        <w:rPr>
          <w:rFonts w:ascii="Times New Roman" w:hAnsi="Times New Roman"/>
          <w:i/>
        </w:rPr>
        <w:t>third</w:t>
      </w:r>
      <w:r w:rsidRPr="00E2267E">
        <w:rPr>
          <w:rFonts w:ascii="Times New Roman" w:hAnsi="Times New Roman"/>
          <w:i/>
        </w:rPr>
        <w:t xml:space="preserve"> chalcedony, the </w:t>
      </w:r>
      <w:r w:rsidRPr="00933922">
        <w:rPr>
          <w:rFonts w:ascii="Times New Roman" w:hAnsi="Times New Roman"/>
          <w:i/>
        </w:rPr>
        <w:t>fourth</w:t>
      </w:r>
      <w:r w:rsidRPr="00E2267E">
        <w:rPr>
          <w:rFonts w:ascii="Times New Roman" w:hAnsi="Times New Roman"/>
          <w:i/>
        </w:rPr>
        <w:t xml:space="preserve"> emerald,</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fifth</w:t>
      </w:r>
      <w:r w:rsidRPr="00E2267E">
        <w:rPr>
          <w:rFonts w:ascii="Times New Roman" w:hAnsi="Times New Roman"/>
          <w:i/>
        </w:rPr>
        <w:t xml:space="preserve"> sardonyx, the </w:t>
      </w:r>
      <w:r w:rsidRPr="00933922">
        <w:rPr>
          <w:rFonts w:ascii="Times New Roman" w:hAnsi="Times New Roman"/>
          <w:i/>
        </w:rPr>
        <w:t>sixth</w:t>
      </w:r>
      <w:r w:rsidRPr="00E2267E">
        <w:rPr>
          <w:rFonts w:ascii="Times New Roman" w:hAnsi="Times New Roman"/>
          <w:i/>
        </w:rPr>
        <w:t xml:space="preserve"> carnelian, the </w:t>
      </w:r>
      <w:r w:rsidRPr="00933922">
        <w:rPr>
          <w:rFonts w:ascii="Times New Roman" w:hAnsi="Times New Roman"/>
          <w:i/>
        </w:rPr>
        <w:t>seventh</w:t>
      </w:r>
      <w:r w:rsidRPr="00E2267E">
        <w:rPr>
          <w:rFonts w:ascii="Times New Roman" w:hAnsi="Times New Roman"/>
          <w:i/>
        </w:rPr>
        <w:t xml:space="preserve"> chrysolite, the </w:t>
      </w:r>
      <w:r w:rsidRPr="00933922">
        <w:rPr>
          <w:rFonts w:ascii="Times New Roman" w:hAnsi="Times New Roman"/>
          <w:i/>
        </w:rPr>
        <w:t>eighth</w:t>
      </w:r>
      <w:r w:rsidRPr="00E2267E">
        <w:rPr>
          <w:rFonts w:ascii="Times New Roman" w:hAnsi="Times New Roman"/>
          <w:i/>
        </w:rPr>
        <w:t xml:space="preserve"> beryl, the </w:t>
      </w:r>
      <w:r w:rsidRPr="00933922">
        <w:rPr>
          <w:rFonts w:ascii="Times New Roman" w:hAnsi="Times New Roman"/>
          <w:i/>
        </w:rPr>
        <w:t>ninth</w:t>
      </w:r>
      <w:r w:rsidRPr="00E2267E">
        <w:rPr>
          <w:rFonts w:ascii="Times New Roman" w:hAnsi="Times New Roman"/>
          <w:i/>
        </w:rPr>
        <w:t xml:space="preserve"> topaz, the tenth chrysoprase, the eleventh jacinth, and the </w:t>
      </w:r>
      <w:r w:rsidRPr="00933922">
        <w:rPr>
          <w:rFonts w:ascii="Times New Roman" w:hAnsi="Times New Roman"/>
          <w:i/>
        </w:rPr>
        <w:t>twelfth</w:t>
      </w:r>
      <w:r w:rsidRPr="00E2267E">
        <w:rPr>
          <w:rFonts w:ascii="Times New Roman" w:hAnsi="Times New Roman"/>
          <w:i/>
        </w:rPr>
        <w:t xml:space="preserve"> amethyst.</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twelve</w:t>
      </w:r>
      <w:r w:rsidRPr="00E2267E">
        <w:rPr>
          <w:rFonts w:ascii="Times New Roman" w:hAnsi="Times New Roman"/>
          <w:i/>
        </w:rPr>
        <w:t xml:space="preserve"> gates were </w:t>
      </w:r>
      <w:r w:rsidRPr="00933922">
        <w:rPr>
          <w:rFonts w:ascii="Times New Roman" w:hAnsi="Times New Roman"/>
          <w:i/>
        </w:rPr>
        <w:t>twelve</w:t>
      </w:r>
      <w:r w:rsidRPr="00E2267E">
        <w:rPr>
          <w:rFonts w:ascii="Times New Roman" w:hAnsi="Times New Roman"/>
          <w:i/>
        </w:rPr>
        <w:t xml:space="preserve"> </w:t>
      </w:r>
      <w:proofErr w:type="gramStart"/>
      <w:r w:rsidRPr="00E2267E">
        <w:rPr>
          <w:rFonts w:ascii="Times New Roman" w:hAnsi="Times New Roman"/>
          <w:i/>
        </w:rPr>
        <w:t>pearls,</w:t>
      </w:r>
      <w:proofErr w:type="gramEnd"/>
      <w:r w:rsidRPr="00E2267E">
        <w:rPr>
          <w:rFonts w:ascii="Times New Roman" w:hAnsi="Times New Roman"/>
          <w:i/>
        </w:rPr>
        <w:t xml:space="preserve"> each gate made of a single pearl. The great street of the </w:t>
      </w:r>
      <w:r w:rsidRPr="00933922">
        <w:rPr>
          <w:rFonts w:ascii="Times New Roman" w:hAnsi="Times New Roman"/>
          <w:i/>
        </w:rPr>
        <w:t>city</w:t>
      </w:r>
      <w:r w:rsidRPr="00E2267E">
        <w:rPr>
          <w:rFonts w:ascii="Times New Roman" w:hAnsi="Times New Roman"/>
          <w:i/>
        </w:rPr>
        <w:t xml:space="preserve"> was of pure gold, like transparent glass.</w:t>
      </w:r>
      <w:r w:rsidR="00B07402" w:rsidRPr="00E2267E">
        <w:rPr>
          <w:rFonts w:ascii="Times New Roman" w:hAnsi="Times New Roman"/>
          <w:i/>
        </w:rPr>
        <w:t xml:space="preserve"> </w:t>
      </w:r>
      <w:r w:rsidRPr="00E2267E">
        <w:rPr>
          <w:rFonts w:ascii="Times New Roman" w:hAnsi="Times New Roman"/>
          <w:i/>
        </w:rPr>
        <w:t xml:space="preserve">I did not see a </w:t>
      </w:r>
      <w:r w:rsidRPr="00933922">
        <w:rPr>
          <w:rFonts w:ascii="Times New Roman" w:hAnsi="Times New Roman"/>
          <w:i/>
        </w:rPr>
        <w:t>temple</w:t>
      </w:r>
      <w:r w:rsidRPr="00E2267E">
        <w:rPr>
          <w:rFonts w:ascii="Times New Roman" w:hAnsi="Times New Roman"/>
          <w:i/>
        </w:rPr>
        <w:t xml:space="preserve"> in the </w:t>
      </w:r>
      <w:r w:rsidRPr="00933922">
        <w:rPr>
          <w:rFonts w:ascii="Times New Roman" w:hAnsi="Times New Roman"/>
          <w:i/>
        </w:rPr>
        <w:t>city</w:t>
      </w:r>
      <w:r w:rsidRPr="00E2267E">
        <w:rPr>
          <w:rFonts w:ascii="Times New Roman" w:hAnsi="Times New Roman"/>
          <w:i/>
        </w:rPr>
        <w:t xml:space="preserve">, because the Lord God Almighty and the Lamb are its </w:t>
      </w:r>
      <w:r w:rsidRPr="00933922">
        <w:rPr>
          <w:rFonts w:ascii="Times New Roman" w:hAnsi="Times New Roman"/>
          <w:i/>
        </w:rPr>
        <w:t>temple</w:t>
      </w:r>
      <w:r w:rsidRPr="00E2267E">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city</w:t>
      </w:r>
      <w:r w:rsidRPr="00E2267E">
        <w:rPr>
          <w:rFonts w:ascii="Times New Roman" w:hAnsi="Times New Roman"/>
          <w:i/>
        </w:rPr>
        <w:t xml:space="preserve"> does not need the </w:t>
      </w:r>
      <w:r w:rsidRPr="00933922">
        <w:rPr>
          <w:rFonts w:ascii="Times New Roman" w:hAnsi="Times New Roman"/>
          <w:i/>
        </w:rPr>
        <w:t>sun</w:t>
      </w:r>
      <w:r w:rsidRPr="00E2267E">
        <w:rPr>
          <w:rFonts w:ascii="Times New Roman" w:hAnsi="Times New Roman"/>
          <w:i/>
        </w:rPr>
        <w:t xml:space="preserve"> or the </w:t>
      </w:r>
      <w:r w:rsidRPr="00933922">
        <w:rPr>
          <w:rFonts w:ascii="Times New Roman" w:hAnsi="Times New Roman"/>
          <w:i/>
        </w:rPr>
        <w:t>moon</w:t>
      </w:r>
      <w:r w:rsidRPr="00E2267E">
        <w:rPr>
          <w:rFonts w:ascii="Times New Roman" w:hAnsi="Times New Roman"/>
          <w:i/>
        </w:rPr>
        <w:t xml:space="preserve"> to shine on it, for the glory of God gives it light, and the Lamb is its lamp.</w:t>
      </w:r>
      <w:r w:rsidR="00B07402" w:rsidRPr="00E2267E">
        <w:rPr>
          <w:rFonts w:ascii="Times New Roman" w:hAnsi="Times New Roman"/>
          <w:i/>
        </w:rPr>
        <w:t xml:space="preserve"> </w:t>
      </w:r>
      <w:r w:rsidRPr="00E2267E">
        <w:rPr>
          <w:rFonts w:ascii="Times New Roman" w:hAnsi="Times New Roman"/>
          <w:i/>
        </w:rPr>
        <w:t xml:space="preserve">The </w:t>
      </w:r>
      <w:r w:rsidRPr="00933922">
        <w:rPr>
          <w:rFonts w:ascii="Times New Roman" w:hAnsi="Times New Roman"/>
          <w:i/>
        </w:rPr>
        <w:t>nations</w:t>
      </w:r>
      <w:r w:rsidRPr="00E2267E">
        <w:rPr>
          <w:rFonts w:ascii="Times New Roman" w:hAnsi="Times New Roman"/>
          <w:i/>
        </w:rPr>
        <w:t xml:space="preserve"> will </w:t>
      </w:r>
      <w:r w:rsidRPr="00933922">
        <w:rPr>
          <w:rFonts w:ascii="Times New Roman" w:hAnsi="Times New Roman"/>
          <w:i/>
        </w:rPr>
        <w:t>walk</w:t>
      </w:r>
      <w:r w:rsidRPr="00E2267E">
        <w:rPr>
          <w:rFonts w:ascii="Times New Roman" w:hAnsi="Times New Roman"/>
          <w:i/>
        </w:rPr>
        <w:t xml:space="preserve"> by its light, and the kings of the earth will bring their splendor into it.</w:t>
      </w:r>
      <w:r w:rsidR="00B07402" w:rsidRPr="00E2267E">
        <w:rPr>
          <w:rFonts w:ascii="Times New Roman" w:hAnsi="Times New Roman"/>
          <w:i/>
        </w:rPr>
        <w:t xml:space="preserve"> </w:t>
      </w:r>
      <w:r w:rsidRPr="00E2267E">
        <w:rPr>
          <w:rFonts w:ascii="Times New Roman" w:hAnsi="Times New Roman"/>
          <w:i/>
        </w:rPr>
        <w:t>On no day will its gates ever be shut, for there will be no night there.</w:t>
      </w:r>
      <w:r w:rsidR="00B07402" w:rsidRPr="00E2267E">
        <w:rPr>
          <w:rFonts w:ascii="Times New Roman" w:hAnsi="Times New Roman"/>
          <w:i/>
        </w:rPr>
        <w:t xml:space="preserve"> </w:t>
      </w:r>
      <w:r w:rsidRPr="00E2267E">
        <w:rPr>
          <w:rFonts w:ascii="Times New Roman" w:hAnsi="Times New Roman"/>
          <w:i/>
        </w:rPr>
        <w:t xml:space="preserve">The glory and honor of the </w:t>
      </w:r>
      <w:r w:rsidRPr="00933922">
        <w:rPr>
          <w:rFonts w:ascii="Times New Roman" w:hAnsi="Times New Roman"/>
          <w:i/>
        </w:rPr>
        <w:t>nations</w:t>
      </w:r>
      <w:r w:rsidRPr="00E2267E">
        <w:rPr>
          <w:rFonts w:ascii="Times New Roman" w:hAnsi="Times New Roman"/>
          <w:i/>
        </w:rPr>
        <w:t xml:space="preserve"> will be brought into it.</w:t>
      </w:r>
      <w:r w:rsidR="00B07402" w:rsidRPr="00E2267E">
        <w:rPr>
          <w:rFonts w:ascii="Times New Roman" w:hAnsi="Times New Roman"/>
          <w:i/>
        </w:rPr>
        <w:t xml:space="preserve"> </w:t>
      </w:r>
      <w:r w:rsidRPr="00E2267E">
        <w:rPr>
          <w:rFonts w:ascii="Times New Roman" w:hAnsi="Times New Roman"/>
          <w:i/>
        </w:rPr>
        <w:t xml:space="preserve">Nothing </w:t>
      </w:r>
      <w:r w:rsidRPr="00B5665D">
        <w:rPr>
          <w:rFonts w:ascii="Times New Roman" w:hAnsi="Times New Roman"/>
          <w:i/>
        </w:rPr>
        <w:t>impure</w:t>
      </w:r>
      <w:r w:rsidRPr="00E2267E">
        <w:rPr>
          <w:rFonts w:ascii="Times New Roman" w:hAnsi="Times New Roman"/>
          <w:i/>
        </w:rPr>
        <w:t xml:space="preserve"> will ever enter it, nor will anyone who does what is shameful or deceitful, but only those whose names are written in the Lamb</w:t>
      </w:r>
      <w:r w:rsidR="003012BA">
        <w:rPr>
          <w:rFonts w:ascii="Times New Roman" w:hAnsi="Times New Roman"/>
          <w:i/>
        </w:rPr>
        <w:t>’</w:t>
      </w:r>
      <w:r w:rsidRPr="00E2267E">
        <w:rPr>
          <w:rFonts w:ascii="Times New Roman" w:hAnsi="Times New Roman"/>
          <w:i/>
        </w:rPr>
        <w:t>s book of life.</w:t>
      </w:r>
      <w:r w:rsidR="00B07402" w:rsidRPr="00E2267E">
        <w:rPr>
          <w:rFonts w:ascii="Times New Roman" w:hAnsi="Times New Roman"/>
          <w:i/>
        </w:rPr>
        <w:t xml:space="preserve"> </w:t>
      </w:r>
      <w:r w:rsidRPr="00E2267E">
        <w:rPr>
          <w:rFonts w:ascii="Times New Roman" w:hAnsi="Times New Roman"/>
          <w:i/>
        </w:rPr>
        <w:t xml:space="preserve">Then the </w:t>
      </w:r>
      <w:r w:rsidRPr="00933922">
        <w:rPr>
          <w:rFonts w:ascii="Times New Roman" w:hAnsi="Times New Roman"/>
          <w:i/>
        </w:rPr>
        <w:t>angel</w:t>
      </w:r>
      <w:r w:rsidRPr="00E2267E">
        <w:rPr>
          <w:rFonts w:ascii="Times New Roman" w:hAnsi="Times New Roman"/>
          <w:i/>
        </w:rPr>
        <w:t xml:space="preserve"> showed me the river of the water of life, as clear as crystal, flowing from the throne of </w:t>
      </w:r>
      <w:r w:rsidRPr="00E2267E">
        <w:rPr>
          <w:rFonts w:ascii="Times New Roman" w:hAnsi="Times New Roman"/>
          <w:i/>
        </w:rPr>
        <w:lastRenderedPageBreak/>
        <w:t>God and of the Lamb</w:t>
      </w:r>
      <w:r w:rsidR="00B07402" w:rsidRPr="00E2267E">
        <w:rPr>
          <w:rFonts w:ascii="Times New Roman" w:hAnsi="Times New Roman"/>
          <w:i/>
        </w:rPr>
        <w:t xml:space="preserve"> </w:t>
      </w:r>
      <w:r w:rsidRPr="00E2267E">
        <w:rPr>
          <w:rFonts w:ascii="Times New Roman" w:hAnsi="Times New Roman"/>
          <w:i/>
        </w:rPr>
        <w:t xml:space="preserve">Down the middle of the great street of the </w:t>
      </w:r>
      <w:r w:rsidRPr="00933922">
        <w:rPr>
          <w:rFonts w:ascii="Times New Roman" w:hAnsi="Times New Roman"/>
          <w:i/>
        </w:rPr>
        <w:t>city</w:t>
      </w:r>
      <w:r w:rsidRPr="00E2267E">
        <w:rPr>
          <w:rFonts w:ascii="Times New Roman" w:hAnsi="Times New Roman"/>
          <w:i/>
        </w:rPr>
        <w:t xml:space="preserve">. On each side of the river stood the </w:t>
      </w:r>
      <w:r w:rsidRPr="00933922">
        <w:rPr>
          <w:rFonts w:ascii="Times New Roman" w:hAnsi="Times New Roman"/>
          <w:i/>
        </w:rPr>
        <w:t>tree of life</w:t>
      </w:r>
      <w:r w:rsidRPr="00E2267E">
        <w:rPr>
          <w:rFonts w:ascii="Times New Roman" w:hAnsi="Times New Roman"/>
          <w:i/>
        </w:rPr>
        <w:t xml:space="preserve">, bearing </w:t>
      </w:r>
      <w:r w:rsidRPr="00933922">
        <w:rPr>
          <w:rFonts w:ascii="Times New Roman" w:hAnsi="Times New Roman"/>
          <w:i/>
        </w:rPr>
        <w:t>twelve</w:t>
      </w:r>
      <w:r w:rsidRPr="00E2267E">
        <w:rPr>
          <w:rFonts w:ascii="Times New Roman" w:hAnsi="Times New Roman"/>
          <w:i/>
        </w:rPr>
        <w:t xml:space="preserve"> crops of fruit, yielding its fruit every month. And the leaves of the tree are for the healing of the </w:t>
      </w:r>
      <w:r w:rsidRPr="00933922">
        <w:rPr>
          <w:rFonts w:ascii="Times New Roman" w:hAnsi="Times New Roman"/>
          <w:i/>
        </w:rPr>
        <w:t>nations</w:t>
      </w:r>
      <w:r w:rsidRPr="00E2267E">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No longer will there be any curse. The throne of God and of the Lamb will be in the </w:t>
      </w:r>
      <w:r w:rsidRPr="00933922">
        <w:rPr>
          <w:rFonts w:ascii="Times New Roman" w:hAnsi="Times New Roman"/>
          <w:i/>
        </w:rPr>
        <w:t>city</w:t>
      </w:r>
      <w:r w:rsidRPr="00E2267E">
        <w:rPr>
          <w:rFonts w:ascii="Times New Roman" w:hAnsi="Times New Roman"/>
          <w:i/>
        </w:rPr>
        <w:t>, and his servants will serve him.</w:t>
      </w:r>
      <w:r w:rsidR="00B07402" w:rsidRPr="00E2267E">
        <w:rPr>
          <w:rFonts w:ascii="Times New Roman" w:hAnsi="Times New Roman"/>
          <w:i/>
        </w:rPr>
        <w:t xml:space="preserve"> </w:t>
      </w:r>
      <w:r w:rsidRPr="00E2267E">
        <w:rPr>
          <w:rFonts w:ascii="Times New Roman" w:hAnsi="Times New Roman"/>
          <w:i/>
        </w:rPr>
        <w:t xml:space="preserve">They will see his </w:t>
      </w:r>
      <w:r w:rsidRPr="00933922">
        <w:rPr>
          <w:rFonts w:ascii="Times New Roman" w:hAnsi="Times New Roman"/>
          <w:i/>
        </w:rPr>
        <w:t>face</w:t>
      </w:r>
      <w:r w:rsidRPr="00E2267E">
        <w:rPr>
          <w:rFonts w:ascii="Times New Roman" w:hAnsi="Times New Roman"/>
          <w:i/>
        </w:rPr>
        <w:t xml:space="preserve">, and his </w:t>
      </w:r>
      <w:r w:rsidRPr="00933922">
        <w:rPr>
          <w:rFonts w:ascii="Times New Roman" w:hAnsi="Times New Roman"/>
          <w:i/>
        </w:rPr>
        <w:t>name</w:t>
      </w:r>
      <w:r w:rsidRPr="00E2267E">
        <w:rPr>
          <w:rFonts w:ascii="Times New Roman" w:hAnsi="Times New Roman"/>
          <w:i/>
        </w:rPr>
        <w:t xml:space="preserve"> will be on their foreheads. There will be no more night. They will not need the </w:t>
      </w:r>
      <w:r w:rsidRPr="00B5665D">
        <w:rPr>
          <w:rFonts w:ascii="Times New Roman" w:hAnsi="Times New Roman"/>
          <w:i/>
        </w:rPr>
        <w:t>light</w:t>
      </w:r>
      <w:r w:rsidRPr="00E2267E">
        <w:rPr>
          <w:rFonts w:ascii="Times New Roman" w:hAnsi="Times New Roman"/>
          <w:i/>
        </w:rPr>
        <w:t xml:space="preserve"> of a lamp or the light of the </w:t>
      </w:r>
      <w:r w:rsidRPr="00933922">
        <w:rPr>
          <w:rFonts w:ascii="Times New Roman" w:hAnsi="Times New Roman"/>
          <w:i/>
        </w:rPr>
        <w:t>sun</w:t>
      </w:r>
      <w:r w:rsidRPr="00E2267E">
        <w:rPr>
          <w:rFonts w:ascii="Times New Roman" w:hAnsi="Times New Roman"/>
          <w:i/>
        </w:rPr>
        <w:t>, for the Lord God will give them light. And they will reign for ever and ever.</w:t>
      </w:r>
    </w:p>
    <w:p w14:paraId="3872BAEF" w14:textId="77777777" w:rsidR="001B1E75" w:rsidRPr="00E2267E" w:rsidRDefault="001B1E75">
      <w:pPr>
        <w:rPr>
          <w:rFonts w:ascii="Times New Roman" w:hAnsi="Times New Roman"/>
        </w:rPr>
      </w:pPr>
    </w:p>
    <w:p w14:paraId="247A26C9" w14:textId="793FBF58" w:rsidR="001B1E75" w:rsidRPr="00E2267E" w:rsidRDefault="001B1E75">
      <w:pPr>
        <w:rPr>
          <w:rFonts w:ascii="Times New Roman" w:hAnsi="Times New Roman"/>
        </w:rPr>
      </w:pPr>
      <w:r w:rsidRPr="00E2267E">
        <w:rPr>
          <w:rFonts w:ascii="Times New Roman" w:hAnsi="Times New Roman"/>
        </w:rPr>
        <w:t xml:space="preserve">We have now traveled full circle back to the </w:t>
      </w:r>
      <w:r w:rsidRPr="00933922">
        <w:rPr>
          <w:rFonts w:ascii="Times New Roman" w:hAnsi="Times New Roman"/>
        </w:rPr>
        <w:t>tree of life</w:t>
      </w:r>
      <w:r w:rsidRPr="00E2267E">
        <w:rPr>
          <w:rFonts w:ascii="Times New Roman" w:hAnsi="Times New Roman"/>
        </w:rPr>
        <w:t xml:space="preserve"> and the river which are in the </w:t>
      </w:r>
      <w:r w:rsidR="00A162B1" w:rsidRPr="00E2267E">
        <w:rPr>
          <w:rFonts w:ascii="Times New Roman" w:hAnsi="Times New Roman"/>
        </w:rPr>
        <w:t>G</w:t>
      </w:r>
      <w:r w:rsidRPr="00E2267E">
        <w:rPr>
          <w:rFonts w:ascii="Times New Roman" w:hAnsi="Times New Roman"/>
        </w:rPr>
        <w:t xml:space="preserve">arden of Eden. Remember that the river provided our only link with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after we were evicted for sinning. This </w:t>
      </w:r>
      <w:r w:rsidRPr="00933922">
        <w:rPr>
          <w:rFonts w:ascii="Times New Roman" w:hAnsi="Times New Roman"/>
        </w:rPr>
        <w:t>connection</w:t>
      </w:r>
      <w:r w:rsidRPr="00E2267E">
        <w:rPr>
          <w:rFonts w:ascii="Times New Roman" w:hAnsi="Times New Roman"/>
        </w:rPr>
        <w:t xml:space="preserve"> provides the reason for the </w:t>
      </w:r>
      <w:r w:rsidRPr="00933922">
        <w:rPr>
          <w:rFonts w:ascii="Times New Roman" w:hAnsi="Times New Roman"/>
        </w:rPr>
        <w:t>mikveh</w:t>
      </w:r>
      <w:r w:rsidRPr="00E2267E">
        <w:rPr>
          <w:rFonts w:ascii="Times New Roman" w:hAnsi="Times New Roman"/>
        </w:rPr>
        <w:t xml:space="preserve"> (baptism). It is also noteworthy to notice that the meaning of the </w:t>
      </w:r>
      <w:r w:rsidR="003012BA">
        <w:rPr>
          <w:rFonts w:ascii="Times New Roman" w:hAnsi="Times New Roman"/>
        </w:rPr>
        <w:t>“</w:t>
      </w:r>
      <w:r w:rsidRPr="00933922">
        <w:rPr>
          <w:rFonts w:ascii="Times New Roman" w:hAnsi="Times New Roman"/>
        </w:rPr>
        <w:t>Jordan</w:t>
      </w:r>
      <w:r w:rsidR="003012BA">
        <w:rPr>
          <w:rFonts w:ascii="Times New Roman" w:hAnsi="Times New Roman"/>
        </w:rPr>
        <w:t>”</w:t>
      </w:r>
      <w:r w:rsidRPr="00E2267E">
        <w:rPr>
          <w:rFonts w:ascii="Times New Roman" w:hAnsi="Times New Roman"/>
        </w:rPr>
        <w:t xml:space="preserve"> river is: </w:t>
      </w:r>
      <w:r w:rsidR="003012BA">
        <w:rPr>
          <w:rFonts w:ascii="Times New Roman" w:hAnsi="Times New Roman"/>
        </w:rPr>
        <w:t>“</w:t>
      </w:r>
      <w:r w:rsidRPr="00B5665D">
        <w:rPr>
          <w:rFonts w:ascii="Times New Roman" w:hAnsi="Times New Roman"/>
        </w:rPr>
        <w:t>that which descends from Eden or the Judge</w:t>
      </w:r>
      <w:r w:rsidR="003012BA">
        <w:rPr>
          <w:rFonts w:ascii="Times New Roman" w:hAnsi="Times New Roman"/>
        </w:rPr>
        <w:t>“</w:t>
      </w:r>
      <w:r w:rsidRPr="00E2267E">
        <w:rPr>
          <w:rFonts w:ascii="Times New Roman" w:hAnsi="Times New Roman"/>
        </w:rPr>
        <w:t xml:space="preserve">. </w:t>
      </w:r>
      <w:r w:rsidR="003012BA">
        <w:rPr>
          <w:rFonts w:ascii="Times New Roman" w:hAnsi="Times New Roman"/>
        </w:rPr>
        <w:t>“</w:t>
      </w:r>
      <w:r w:rsidRPr="00E2267E">
        <w:rPr>
          <w:rFonts w:ascii="Times New Roman" w:hAnsi="Times New Roman"/>
        </w:rPr>
        <w:t>What has been before will be again</w:t>
      </w:r>
      <w:r w:rsidR="00B07402" w:rsidRPr="00E2267E">
        <w:rPr>
          <w:rFonts w:ascii="Times New Roman" w:hAnsi="Times New Roman"/>
        </w:rPr>
        <w:t>,</w:t>
      </w:r>
      <w:r w:rsidRPr="00E2267E">
        <w:rPr>
          <w:rFonts w:ascii="Times New Roman" w:hAnsi="Times New Roman"/>
        </w:rPr>
        <w:t xml:space="preserve"> </w:t>
      </w:r>
      <w:r w:rsidR="00B07402" w:rsidRPr="00E2267E">
        <w:rPr>
          <w:rFonts w:ascii="Times New Roman" w:hAnsi="Times New Roman"/>
        </w:rPr>
        <w:t>t</w:t>
      </w:r>
      <w:r w:rsidRPr="00E2267E">
        <w:rPr>
          <w:rFonts w:ascii="Times New Roman" w:hAnsi="Times New Roman"/>
        </w:rPr>
        <w:t xml:space="preserve">here is nothing </w:t>
      </w:r>
      <w:r w:rsidRPr="00933922">
        <w:rPr>
          <w:rFonts w:ascii="Times New Roman" w:hAnsi="Times New Roman"/>
        </w:rPr>
        <w:t>new</w:t>
      </w:r>
      <w:r w:rsidRPr="00E2267E">
        <w:rPr>
          <w:rFonts w:ascii="Times New Roman" w:hAnsi="Times New Roman"/>
        </w:rPr>
        <w:t xml:space="preserve"> under the </w:t>
      </w:r>
      <w:r w:rsidRPr="00933922">
        <w:rPr>
          <w:rFonts w:ascii="Times New Roman" w:hAnsi="Times New Roman"/>
        </w:rPr>
        <w:t>sun</w:t>
      </w:r>
      <w:r w:rsidR="003012BA">
        <w:rPr>
          <w:rFonts w:ascii="Times New Roman" w:hAnsi="Times New Roman"/>
        </w:rPr>
        <w:t>”</w:t>
      </w:r>
      <w:r w:rsidRPr="00E2267E">
        <w:rPr>
          <w:rFonts w:ascii="Times New Roman" w:hAnsi="Times New Roman"/>
        </w:rPr>
        <w:t xml:space="preserve">. The ideal that </w:t>
      </w:r>
      <w:r w:rsidR="00472CEF" w:rsidRPr="00933922">
        <w:rPr>
          <w:rFonts w:ascii="Times New Roman" w:hAnsi="Times New Roman"/>
        </w:rPr>
        <w:t>HaShem</w:t>
      </w:r>
      <w:r w:rsidR="00472CEF" w:rsidRPr="00E2267E">
        <w:rPr>
          <w:rFonts w:ascii="Times New Roman" w:hAnsi="Times New Roman"/>
        </w:rPr>
        <w:t xml:space="preserve"> </w:t>
      </w:r>
      <w:r w:rsidRPr="00933922">
        <w:rPr>
          <w:rFonts w:ascii="Times New Roman" w:hAnsi="Times New Roman"/>
        </w:rPr>
        <w:t>created</w:t>
      </w:r>
      <w:r w:rsidRPr="00E2267E">
        <w:rPr>
          <w:rFonts w:ascii="Times New Roman" w:hAnsi="Times New Roman"/>
        </w:rPr>
        <w:t xml:space="preserve"> for man has been preserved for the day that we can enter without </w:t>
      </w:r>
      <w:r w:rsidRPr="00933922">
        <w:rPr>
          <w:rFonts w:ascii="Times New Roman" w:hAnsi="Times New Roman"/>
        </w:rPr>
        <w:t>sin</w:t>
      </w:r>
      <w:r w:rsidRPr="00E2267E">
        <w:rPr>
          <w:rFonts w:ascii="Times New Roman" w:hAnsi="Times New Roman"/>
        </w:rPr>
        <w:t>.</w:t>
      </w:r>
    </w:p>
    <w:p w14:paraId="7D2EBD30" w14:textId="77777777" w:rsidR="001B1E75" w:rsidRPr="00E2267E" w:rsidRDefault="001B1E75">
      <w:pPr>
        <w:rPr>
          <w:rFonts w:ascii="Times New Roman" w:hAnsi="Times New Roman"/>
        </w:rPr>
      </w:pPr>
    </w:p>
    <w:p w14:paraId="051CE848" w14:textId="61C2A5BA" w:rsidR="001B1E75" w:rsidRDefault="001B1E75">
      <w:pPr>
        <w:rPr>
          <w:rFonts w:ascii="Times New Roman" w:hAnsi="Times New Roman"/>
        </w:rPr>
      </w:pPr>
      <w:r w:rsidRPr="00E2267E">
        <w:rPr>
          <w:rFonts w:ascii="Times New Roman" w:hAnsi="Times New Roman"/>
        </w:rPr>
        <w:t xml:space="preserve">The </w:t>
      </w:r>
      <w:r w:rsidRPr="00933922">
        <w:rPr>
          <w:rFonts w:ascii="Times New Roman" w:hAnsi="Times New Roman"/>
        </w:rPr>
        <w:t>flood</w:t>
      </w:r>
      <w:r w:rsidRPr="00E2267E">
        <w:rPr>
          <w:rFonts w:ascii="Times New Roman" w:hAnsi="Times New Roman"/>
        </w:rPr>
        <w:t xml:space="preserve">, in </w:t>
      </w:r>
      <w:r w:rsidRPr="00933922">
        <w:rPr>
          <w:rFonts w:ascii="Times New Roman" w:hAnsi="Times New Roman"/>
        </w:rPr>
        <w:t>Noah</w:t>
      </w:r>
      <w:r w:rsidR="003012BA">
        <w:rPr>
          <w:rFonts w:ascii="Times New Roman" w:hAnsi="Times New Roman"/>
        </w:rPr>
        <w:t>’</w:t>
      </w:r>
      <w:r w:rsidRPr="00E2267E">
        <w:rPr>
          <w:rFonts w:ascii="Times New Roman" w:hAnsi="Times New Roman"/>
        </w:rPr>
        <w:t xml:space="preserve">s day removed all traces of the rivers associated with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in Bereshit (Genesis). There is no reason to believe that the Tigris and </w:t>
      </w:r>
      <w:smartTag w:uri="urn:schemas-microsoft-com:office:smarttags" w:element="place">
        <w:r w:rsidRPr="00E2267E">
          <w:rPr>
            <w:rFonts w:ascii="Times New Roman" w:hAnsi="Times New Roman"/>
          </w:rPr>
          <w:t>Euphrates</w:t>
        </w:r>
      </w:smartTag>
      <w:r w:rsidRPr="00E2267E">
        <w:rPr>
          <w:rFonts w:ascii="Times New Roman" w:hAnsi="Times New Roman"/>
        </w:rPr>
        <w:t xml:space="preserve"> rivers are the same as the post diluvian rivers by those same names. This, I believe, ended the existence of the earthly garden of Eden. This would account for the fact that we </w:t>
      </w:r>
      <w:r w:rsidR="008563F6" w:rsidRPr="00E2267E">
        <w:rPr>
          <w:rFonts w:ascii="Times New Roman" w:hAnsi="Times New Roman"/>
        </w:rPr>
        <w:t>cannot</w:t>
      </w:r>
      <w:r w:rsidRPr="00E2267E">
        <w:rPr>
          <w:rFonts w:ascii="Times New Roman" w:hAnsi="Times New Roman"/>
        </w:rPr>
        <w:t xml:space="preserve"> find it, or the </w:t>
      </w:r>
      <w:r w:rsidRPr="00933922">
        <w:rPr>
          <w:rFonts w:ascii="Times New Roman" w:hAnsi="Times New Roman"/>
        </w:rPr>
        <w:t>cherubim</w:t>
      </w:r>
      <w:r w:rsidRPr="00E2267E">
        <w:rPr>
          <w:rFonts w:ascii="Times New Roman" w:hAnsi="Times New Roman"/>
        </w:rPr>
        <w:t>, today.</w:t>
      </w:r>
    </w:p>
    <w:p w14:paraId="4107BFCA" w14:textId="77777777" w:rsidR="00142A20" w:rsidRDefault="00142A20">
      <w:pPr>
        <w:rPr>
          <w:rFonts w:ascii="Times New Roman" w:hAnsi="Times New Roman"/>
        </w:rPr>
      </w:pPr>
    </w:p>
    <w:p w14:paraId="6155739C" w14:textId="3FB88932" w:rsidR="00142A20" w:rsidRDefault="00142A20" w:rsidP="00142A20">
      <w:pPr>
        <w:pStyle w:val="Heading2"/>
      </w:pPr>
      <w:bookmarkStart w:id="10" w:name="_Toc418011789"/>
      <w:bookmarkStart w:id="11" w:name="_Toc120220303"/>
      <w:bookmarkStart w:id="12" w:name="_Toc206175442"/>
      <w:r>
        <w:t xml:space="preserve">The Garden of </w:t>
      </w:r>
      <w:r w:rsidRPr="00933922">
        <w:t>Time</w:t>
      </w:r>
      <w:r w:rsidR="003355F8" w:rsidRPr="003355F8">
        <w:rPr>
          <w:rFonts w:eastAsia="MS Mincho"/>
          <w:vertAlign w:val="superscript"/>
        </w:rPr>
        <w:footnoteReference w:id="33"/>
      </w:r>
      <w:bookmarkEnd w:id="10"/>
      <w:bookmarkEnd w:id="11"/>
      <w:bookmarkEnd w:id="12"/>
    </w:p>
    <w:p w14:paraId="26410F99" w14:textId="77777777" w:rsidR="00142A20" w:rsidRDefault="00142A20">
      <w:pPr>
        <w:rPr>
          <w:rFonts w:ascii="Times New Roman" w:hAnsi="Times New Roman"/>
        </w:rPr>
      </w:pPr>
    </w:p>
    <w:p w14:paraId="290037F3" w14:textId="295CC0BC" w:rsidR="00142A20" w:rsidRPr="00142A20" w:rsidRDefault="008563F6" w:rsidP="00142A20">
      <w:pPr>
        <w:ind w:left="288" w:right="288"/>
        <w:rPr>
          <w:rFonts w:ascii="Times New Roman" w:hAnsi="Times New Roman"/>
          <w:i/>
        </w:rPr>
      </w:pPr>
      <w:proofErr w:type="spellStart"/>
      <w:r w:rsidRPr="00142A20">
        <w:rPr>
          <w:rFonts w:ascii="Times New Roman" w:hAnsi="Times New Roman"/>
          <w:b/>
          <w:i/>
        </w:rPr>
        <w:t>Pesiqta</w:t>
      </w:r>
      <w:proofErr w:type="spellEnd"/>
      <w:r w:rsidR="00142A20" w:rsidRPr="00142A20">
        <w:rPr>
          <w:rFonts w:ascii="Times New Roman" w:hAnsi="Times New Roman"/>
          <w:b/>
          <w:i/>
        </w:rPr>
        <w:t xml:space="preserve"> Rabba</w:t>
      </w:r>
      <w:r>
        <w:rPr>
          <w:rFonts w:ascii="Times New Roman" w:hAnsi="Times New Roman"/>
          <w:b/>
          <w:i/>
        </w:rPr>
        <w:t>ti</w:t>
      </w:r>
      <w:r w:rsidR="00142A20" w:rsidRPr="00142A20">
        <w:rPr>
          <w:rFonts w:ascii="Times New Roman" w:hAnsi="Times New Roman"/>
          <w:b/>
          <w:i/>
        </w:rPr>
        <w:t>, 23:1</w:t>
      </w:r>
      <w:r w:rsidR="00142A20" w:rsidRPr="00142A20">
        <w:rPr>
          <w:rFonts w:ascii="Times New Roman" w:hAnsi="Times New Roman"/>
          <w:i/>
        </w:rPr>
        <w:t xml:space="preserve"> As the Holy </w:t>
      </w:r>
      <w:r w:rsidR="00142A20" w:rsidRPr="00933922">
        <w:rPr>
          <w:rFonts w:ascii="Times New Roman" w:hAnsi="Times New Roman"/>
          <w:i/>
        </w:rPr>
        <w:t>One</w:t>
      </w:r>
      <w:r w:rsidR="00142A20" w:rsidRPr="00142A20">
        <w:rPr>
          <w:rFonts w:ascii="Times New Roman" w:hAnsi="Times New Roman"/>
          <w:i/>
        </w:rPr>
        <w:t xml:space="preserve"> </w:t>
      </w:r>
      <w:r w:rsidR="00142A20" w:rsidRPr="00933922">
        <w:rPr>
          <w:rFonts w:ascii="Times New Roman" w:hAnsi="Times New Roman"/>
          <w:i/>
        </w:rPr>
        <w:t>created</w:t>
      </w:r>
      <w:r w:rsidR="00142A20" w:rsidRPr="00142A20">
        <w:rPr>
          <w:rFonts w:ascii="Times New Roman" w:hAnsi="Times New Roman"/>
          <w:i/>
        </w:rPr>
        <w:t xml:space="preserve"> </w:t>
      </w:r>
      <w:r w:rsidR="00142A20" w:rsidRPr="00933922">
        <w:rPr>
          <w:rFonts w:ascii="Times New Roman" w:hAnsi="Times New Roman"/>
          <w:i/>
        </w:rPr>
        <w:t>Adam</w:t>
      </w:r>
      <w:r w:rsidR="00142A20" w:rsidRPr="00142A20">
        <w:rPr>
          <w:rFonts w:ascii="Times New Roman" w:hAnsi="Times New Roman"/>
          <w:i/>
        </w:rPr>
        <w:t xml:space="preserve"> </w:t>
      </w:r>
      <w:r w:rsidRPr="00142A20">
        <w:rPr>
          <w:rFonts w:ascii="Times New Roman" w:hAnsi="Times New Roman"/>
          <w:i/>
        </w:rPr>
        <w:t>HaRishon</w:t>
      </w:r>
      <w:r w:rsidR="00142A20" w:rsidRPr="00142A20">
        <w:rPr>
          <w:rFonts w:ascii="Times New Roman" w:hAnsi="Times New Roman"/>
          <w:i/>
        </w:rPr>
        <w:t xml:space="preserve">, He </w:t>
      </w:r>
      <w:r w:rsidR="00142A20" w:rsidRPr="00933922">
        <w:rPr>
          <w:rFonts w:ascii="Times New Roman" w:hAnsi="Times New Roman"/>
          <w:i/>
        </w:rPr>
        <w:t>first</w:t>
      </w:r>
      <w:r w:rsidR="00142A20" w:rsidRPr="00142A20">
        <w:rPr>
          <w:rFonts w:ascii="Times New Roman" w:hAnsi="Times New Roman"/>
          <w:i/>
        </w:rPr>
        <w:t xml:space="preserve"> left him still unformed, stretching from </w:t>
      </w:r>
      <w:r w:rsidR="00142A20" w:rsidRPr="00933922">
        <w:rPr>
          <w:rFonts w:ascii="Times New Roman" w:hAnsi="Times New Roman"/>
          <w:i/>
        </w:rPr>
        <w:t>one</w:t>
      </w:r>
      <w:r w:rsidR="00142A20" w:rsidRPr="00142A20">
        <w:rPr>
          <w:rFonts w:ascii="Times New Roman" w:hAnsi="Times New Roman"/>
          <w:i/>
        </w:rPr>
        <w:t xml:space="preserve"> end of the </w:t>
      </w:r>
      <w:r w:rsidR="00142A20" w:rsidRPr="00933922">
        <w:rPr>
          <w:rFonts w:ascii="Times New Roman" w:hAnsi="Times New Roman"/>
          <w:i/>
        </w:rPr>
        <w:t>world</w:t>
      </w:r>
      <w:r w:rsidR="00142A20" w:rsidRPr="00142A20">
        <w:rPr>
          <w:rFonts w:ascii="Times New Roman" w:hAnsi="Times New Roman"/>
          <w:i/>
        </w:rPr>
        <w:t xml:space="preserve"> to the other. And the Holy </w:t>
      </w:r>
      <w:r w:rsidR="00142A20" w:rsidRPr="00933922">
        <w:rPr>
          <w:rFonts w:ascii="Times New Roman" w:hAnsi="Times New Roman"/>
          <w:i/>
        </w:rPr>
        <w:t>One</w:t>
      </w:r>
      <w:r w:rsidR="00142A20" w:rsidRPr="00142A20">
        <w:rPr>
          <w:rFonts w:ascii="Times New Roman" w:hAnsi="Times New Roman"/>
          <w:i/>
        </w:rPr>
        <w:t xml:space="preserve"> passed before him each </w:t>
      </w:r>
      <w:r w:rsidR="00142A20" w:rsidRPr="00933922">
        <w:rPr>
          <w:rFonts w:ascii="Times New Roman" w:hAnsi="Times New Roman"/>
          <w:i/>
        </w:rPr>
        <w:t>generation</w:t>
      </w:r>
      <w:r w:rsidR="00142A20" w:rsidRPr="00142A20">
        <w:rPr>
          <w:rFonts w:ascii="Times New Roman" w:hAnsi="Times New Roman"/>
          <w:i/>
        </w:rPr>
        <w:t xml:space="preserve"> and its righteous, </w:t>
      </w:r>
      <w:r w:rsidR="00142A20" w:rsidRPr="00142A20">
        <w:rPr>
          <w:rFonts w:ascii="Times New Roman" w:hAnsi="Times New Roman"/>
          <w:i/>
        </w:rPr>
        <w:t xml:space="preserve">each </w:t>
      </w:r>
      <w:r w:rsidR="00142A20" w:rsidRPr="00933922">
        <w:rPr>
          <w:rFonts w:ascii="Times New Roman" w:hAnsi="Times New Roman"/>
          <w:i/>
        </w:rPr>
        <w:t>genera</w:t>
      </w:r>
      <w:r w:rsidR="00142A20" w:rsidRPr="00933922">
        <w:rPr>
          <w:rFonts w:ascii="Times New Roman" w:hAnsi="Times New Roman"/>
          <w:i/>
        </w:rPr>
        <w:softHyphen/>
        <w:t>tion</w:t>
      </w:r>
      <w:r w:rsidR="00142A20" w:rsidRPr="00142A20">
        <w:rPr>
          <w:rFonts w:ascii="Times New Roman" w:hAnsi="Times New Roman"/>
          <w:i/>
        </w:rPr>
        <w:t xml:space="preserve"> and its </w:t>
      </w:r>
      <w:r w:rsidR="00142A20" w:rsidRPr="00933922">
        <w:rPr>
          <w:rFonts w:ascii="Times New Roman" w:hAnsi="Times New Roman"/>
          <w:i/>
        </w:rPr>
        <w:t>wicked</w:t>
      </w:r>
      <w:r w:rsidR="00142A20" w:rsidRPr="00142A20">
        <w:rPr>
          <w:rFonts w:ascii="Times New Roman" w:hAnsi="Times New Roman"/>
          <w:i/>
        </w:rPr>
        <w:t xml:space="preserve">, each </w:t>
      </w:r>
      <w:r w:rsidR="00142A20" w:rsidRPr="00933922">
        <w:rPr>
          <w:rFonts w:ascii="Times New Roman" w:hAnsi="Times New Roman"/>
          <w:i/>
        </w:rPr>
        <w:t>generation</w:t>
      </w:r>
      <w:r w:rsidR="00142A20" w:rsidRPr="00142A20">
        <w:rPr>
          <w:rFonts w:ascii="Times New Roman" w:hAnsi="Times New Roman"/>
          <w:i/>
        </w:rPr>
        <w:t xml:space="preserve"> and its ex</w:t>
      </w:r>
      <w:r w:rsidR="00142A20" w:rsidRPr="00142A20">
        <w:rPr>
          <w:rFonts w:ascii="Times New Roman" w:hAnsi="Times New Roman"/>
          <w:i/>
        </w:rPr>
        <w:softHyphen/>
        <w:t xml:space="preserve">pounders, each </w:t>
      </w:r>
      <w:r w:rsidR="00142A20" w:rsidRPr="00933922">
        <w:rPr>
          <w:rFonts w:ascii="Times New Roman" w:hAnsi="Times New Roman"/>
          <w:i/>
        </w:rPr>
        <w:t>generation</w:t>
      </w:r>
      <w:r w:rsidR="00142A20" w:rsidRPr="00142A20">
        <w:rPr>
          <w:rFonts w:ascii="Times New Roman" w:hAnsi="Times New Roman"/>
          <w:i/>
        </w:rPr>
        <w:t xml:space="preserve"> and its leaders...</w:t>
      </w:r>
    </w:p>
    <w:p w14:paraId="086F372D" w14:textId="77777777" w:rsidR="00142A20" w:rsidRDefault="00142A20" w:rsidP="00142A20">
      <w:pPr>
        <w:rPr>
          <w:rFonts w:ascii="Times New Roman" w:hAnsi="Times New Roman"/>
        </w:rPr>
      </w:pPr>
    </w:p>
    <w:p w14:paraId="2DA48148" w14:textId="27287146" w:rsidR="00142A20" w:rsidRDefault="00142A20" w:rsidP="00142A20">
      <w:pPr>
        <w:rPr>
          <w:rFonts w:ascii="Times New Roman" w:hAnsi="Times New Roman"/>
        </w:rPr>
      </w:pPr>
      <w:r w:rsidRPr="00142A20">
        <w:rPr>
          <w:rFonts w:ascii="Times New Roman" w:hAnsi="Times New Roman"/>
        </w:rPr>
        <w:t xml:space="preserve">Gan Eden was a </w:t>
      </w:r>
      <w:r w:rsidRPr="00933922">
        <w:rPr>
          <w:rFonts w:ascii="Times New Roman" w:hAnsi="Times New Roman"/>
        </w:rPr>
        <w:t>womb</w:t>
      </w:r>
      <w:r w:rsidRPr="00142A20">
        <w:rPr>
          <w:rFonts w:ascii="Times New Roman" w:hAnsi="Times New Roman"/>
        </w:rPr>
        <w:t xml:space="preserve"> for the </w:t>
      </w:r>
      <w:r w:rsidRPr="00933922">
        <w:rPr>
          <w:rFonts w:ascii="Times New Roman" w:hAnsi="Times New Roman"/>
        </w:rPr>
        <w:t>world</w:t>
      </w:r>
      <w:r w:rsidRPr="00142A20">
        <w:rPr>
          <w:rFonts w:ascii="Times New Roman" w:hAnsi="Times New Roman"/>
        </w:rPr>
        <w:t>, determining the essence and potential of each thing yet to exist</w:t>
      </w:r>
      <w:r>
        <w:rPr>
          <w:rFonts w:ascii="Times New Roman" w:hAnsi="Times New Roman"/>
        </w:rPr>
        <w:t xml:space="preserve">, </w:t>
      </w:r>
      <w:r w:rsidRPr="00142A20">
        <w:rPr>
          <w:rFonts w:ascii="Times New Roman" w:hAnsi="Times New Roman"/>
        </w:rPr>
        <w:t xml:space="preserve">but it was also much more. It was a true garden: a garden of </w:t>
      </w:r>
      <w:r w:rsidR="008563F6" w:rsidRPr="00142A20">
        <w:rPr>
          <w:rFonts w:ascii="Times New Roman" w:hAnsi="Times New Roman"/>
          <w:bCs/>
          <w:i/>
          <w:iCs/>
        </w:rPr>
        <w:t>Eden</w:t>
      </w:r>
      <w:r w:rsidRPr="00142A20">
        <w:rPr>
          <w:rFonts w:ascii="Times New Roman" w:hAnsi="Times New Roman"/>
        </w:rPr>
        <w:t xml:space="preserve">—a garden of </w:t>
      </w:r>
      <w:r w:rsidRPr="00933922">
        <w:rPr>
          <w:rFonts w:ascii="Times New Roman" w:hAnsi="Times New Roman"/>
          <w:i/>
          <w:iCs/>
        </w:rPr>
        <w:t>time</w:t>
      </w:r>
      <w:r w:rsidRPr="00142A20">
        <w:rPr>
          <w:rFonts w:ascii="Times New Roman" w:hAnsi="Times New Roman"/>
          <w:i/>
          <w:iCs/>
        </w:rPr>
        <w:t xml:space="preserve">. A </w:t>
      </w:r>
      <w:r w:rsidRPr="00142A20">
        <w:rPr>
          <w:rFonts w:ascii="Times New Roman" w:hAnsi="Times New Roman"/>
        </w:rPr>
        <w:t xml:space="preserve">botanical garden gathers to </w:t>
      </w:r>
      <w:r w:rsidRPr="00933922">
        <w:rPr>
          <w:rFonts w:ascii="Times New Roman" w:hAnsi="Times New Roman"/>
        </w:rPr>
        <w:t>one</w:t>
      </w:r>
      <w:r w:rsidRPr="00142A20">
        <w:rPr>
          <w:rFonts w:ascii="Times New Roman" w:hAnsi="Times New Roman"/>
        </w:rPr>
        <w:t xml:space="preserve"> site all manner of flora, a zoological garden provides easy access to animals from widely different places</w:t>
      </w:r>
      <w:r>
        <w:rPr>
          <w:rFonts w:ascii="Times New Roman" w:hAnsi="Times New Roman"/>
        </w:rPr>
        <w:t xml:space="preserve">, </w:t>
      </w:r>
      <w:r w:rsidRPr="00142A20">
        <w:rPr>
          <w:rFonts w:ascii="Times New Roman" w:hAnsi="Times New Roman"/>
        </w:rPr>
        <w:t xml:space="preserve">and a garden of </w:t>
      </w:r>
      <w:r w:rsidRPr="00933922">
        <w:rPr>
          <w:rFonts w:ascii="Times New Roman" w:hAnsi="Times New Roman"/>
        </w:rPr>
        <w:t>time</w:t>
      </w:r>
      <w:r w:rsidRPr="00142A20">
        <w:rPr>
          <w:rFonts w:ascii="Times New Roman" w:hAnsi="Times New Roman"/>
        </w:rPr>
        <w:t xml:space="preserve"> is a locus cultivating all times, displaying them before the </w:t>
      </w:r>
      <w:r w:rsidRPr="00933922">
        <w:rPr>
          <w:rFonts w:ascii="Times New Roman" w:hAnsi="Times New Roman"/>
        </w:rPr>
        <w:t>eyes</w:t>
      </w:r>
      <w:r w:rsidRPr="00142A20">
        <w:rPr>
          <w:rFonts w:ascii="Times New Roman" w:hAnsi="Times New Roman"/>
        </w:rPr>
        <w:t xml:space="preserve">-to-be </w:t>
      </w:r>
      <w:r>
        <w:rPr>
          <w:rFonts w:ascii="Times New Roman" w:hAnsi="Times New Roman"/>
        </w:rPr>
        <w:t xml:space="preserve">of Man. </w:t>
      </w:r>
      <w:r w:rsidRPr="00142A20">
        <w:rPr>
          <w:rFonts w:ascii="Times New Roman" w:hAnsi="Times New Roman"/>
        </w:rPr>
        <w:t xml:space="preserve">This Is why those who live in Gan Eden, such as </w:t>
      </w:r>
      <w:r w:rsidRPr="00142A20">
        <w:rPr>
          <w:rFonts w:ascii="Times New Roman" w:hAnsi="Times New Roman"/>
          <w:bCs/>
        </w:rPr>
        <w:t>Eliyahu</w:t>
      </w:r>
      <w:r w:rsidRPr="00142A20">
        <w:rPr>
          <w:rFonts w:ascii="Times New Roman" w:hAnsi="Times New Roman"/>
          <w:b/>
          <w:bCs/>
        </w:rPr>
        <w:t xml:space="preserve"> </w:t>
      </w:r>
      <w:r w:rsidR="008563F6" w:rsidRPr="00142A20">
        <w:rPr>
          <w:rFonts w:ascii="Times New Roman" w:hAnsi="Times New Roman"/>
        </w:rPr>
        <w:t>HaNavi</w:t>
      </w:r>
      <w:r w:rsidRPr="00142A20">
        <w:rPr>
          <w:rFonts w:ascii="Times New Roman" w:hAnsi="Times New Roman"/>
        </w:rPr>
        <w:t>,</w:t>
      </w:r>
      <w:r>
        <w:rPr>
          <w:rStyle w:val="FootnoteReference"/>
        </w:rPr>
        <w:footnoteReference w:id="34"/>
      </w:r>
      <w:r w:rsidRPr="00142A20">
        <w:rPr>
          <w:rFonts w:ascii="Times New Roman" w:hAnsi="Times New Roman"/>
        </w:rPr>
        <w:t xml:space="preserve"> have access</w:t>
      </w:r>
      <w:r>
        <w:rPr>
          <w:rFonts w:ascii="Times New Roman" w:hAnsi="Times New Roman"/>
        </w:rPr>
        <w:t xml:space="preserve"> </w:t>
      </w:r>
      <w:r w:rsidRPr="00142A20">
        <w:rPr>
          <w:rFonts w:ascii="Times New Roman" w:hAnsi="Times New Roman"/>
        </w:rPr>
        <w:t>to all times, appearing throughout the centuries at will</w:t>
      </w:r>
      <w:r>
        <w:rPr>
          <w:rFonts w:ascii="Times New Roman" w:hAnsi="Times New Roman"/>
        </w:rPr>
        <w:t>.</w:t>
      </w:r>
    </w:p>
    <w:p w14:paraId="1B006905" w14:textId="77777777" w:rsidR="00142A20" w:rsidRPr="00142A20" w:rsidRDefault="00142A20" w:rsidP="00142A20">
      <w:pPr>
        <w:rPr>
          <w:rFonts w:ascii="Times New Roman" w:hAnsi="Times New Roman"/>
        </w:rPr>
      </w:pPr>
    </w:p>
    <w:p w14:paraId="79C9B1B1" w14:textId="072EA101" w:rsidR="00142A20" w:rsidRDefault="00142A20" w:rsidP="00142A20">
      <w:pPr>
        <w:rPr>
          <w:rFonts w:ascii="Times New Roman" w:hAnsi="Times New Roman"/>
        </w:rPr>
      </w:pPr>
      <w:r w:rsidRPr="00142A20">
        <w:rPr>
          <w:rFonts w:ascii="Times New Roman" w:hAnsi="Times New Roman"/>
        </w:rPr>
        <w:t xml:space="preserve">What is even more startling, is that the display is open in both directions, allowing a </w:t>
      </w:r>
      <w:r w:rsidRPr="00933922">
        <w:rPr>
          <w:rFonts w:ascii="Times New Roman" w:hAnsi="Times New Roman"/>
        </w:rPr>
        <w:t>connection</w:t>
      </w:r>
      <w:r w:rsidRPr="00142A20">
        <w:rPr>
          <w:rFonts w:ascii="Times New Roman" w:hAnsi="Times New Roman"/>
        </w:rPr>
        <w:t xml:space="preserve"> of all existence to the garden in all times! In fact, the garden continues to perennially provide life through the portals of </w:t>
      </w:r>
      <w:r w:rsidRPr="00933922">
        <w:rPr>
          <w:rFonts w:ascii="Times New Roman" w:hAnsi="Times New Roman"/>
        </w:rPr>
        <w:t>time</w:t>
      </w:r>
      <w:r w:rsidRPr="00142A20">
        <w:rPr>
          <w:rFonts w:ascii="Times New Roman" w:hAnsi="Times New Roman"/>
        </w:rPr>
        <w:t>:</w:t>
      </w:r>
    </w:p>
    <w:p w14:paraId="49B2BB14" w14:textId="77777777" w:rsidR="003355F8" w:rsidRPr="00142A20" w:rsidRDefault="003355F8" w:rsidP="00142A20">
      <w:pPr>
        <w:rPr>
          <w:rFonts w:ascii="Times New Roman" w:hAnsi="Times New Roman"/>
        </w:rPr>
      </w:pPr>
    </w:p>
    <w:p w14:paraId="68BFB7C5" w14:textId="6225C42B" w:rsidR="00142A20" w:rsidRPr="003355F8" w:rsidRDefault="008563F6" w:rsidP="001A0629">
      <w:pPr>
        <w:ind w:left="288" w:right="288"/>
        <w:rPr>
          <w:rFonts w:ascii="Times New Roman" w:hAnsi="Times New Roman"/>
          <w:i/>
        </w:rPr>
      </w:pPr>
      <w:r w:rsidRPr="003355F8">
        <w:rPr>
          <w:rFonts w:ascii="Times New Roman" w:hAnsi="Times New Roman"/>
          <w:b/>
          <w:i/>
        </w:rPr>
        <w:t>Taanit</w:t>
      </w:r>
      <w:r w:rsidR="003355F8" w:rsidRPr="003355F8">
        <w:rPr>
          <w:rFonts w:ascii="Times New Roman" w:hAnsi="Times New Roman"/>
          <w:b/>
          <w:i/>
        </w:rPr>
        <w:t xml:space="preserve"> 10a</w:t>
      </w:r>
      <w:r w:rsidR="003355F8" w:rsidRPr="003355F8">
        <w:rPr>
          <w:rFonts w:ascii="Times New Roman" w:hAnsi="Times New Roman"/>
          <w:i/>
        </w:rPr>
        <w:t xml:space="preserve"> </w:t>
      </w:r>
      <w:r w:rsidR="00142A20" w:rsidRPr="003355F8">
        <w:rPr>
          <w:rFonts w:ascii="Times New Roman" w:hAnsi="Times New Roman"/>
          <w:i/>
        </w:rPr>
        <w:t xml:space="preserve">All the </w:t>
      </w:r>
      <w:r w:rsidR="00142A20" w:rsidRPr="00933922">
        <w:rPr>
          <w:rFonts w:ascii="Times New Roman" w:hAnsi="Times New Roman"/>
          <w:i/>
        </w:rPr>
        <w:t>world</w:t>
      </w:r>
      <w:r w:rsidR="00142A20" w:rsidRPr="003355F8">
        <w:rPr>
          <w:rFonts w:ascii="Times New Roman" w:hAnsi="Times New Roman"/>
          <w:i/>
        </w:rPr>
        <w:t xml:space="preserve"> drinks</w:t>
      </w:r>
      <w:r w:rsidR="003355F8" w:rsidRPr="003355F8">
        <w:rPr>
          <w:rFonts w:ascii="Times New Roman" w:hAnsi="Times New Roman"/>
          <w:i/>
        </w:rPr>
        <w:t xml:space="preserve"> from the surplus of </w:t>
      </w:r>
      <w:r w:rsidR="001A0629">
        <w:rPr>
          <w:rFonts w:ascii="Times New Roman" w:hAnsi="Times New Roman"/>
          <w:i/>
        </w:rPr>
        <w:t>G</w:t>
      </w:r>
      <w:r w:rsidR="003355F8" w:rsidRPr="003355F8">
        <w:rPr>
          <w:rFonts w:ascii="Times New Roman" w:hAnsi="Times New Roman"/>
          <w:i/>
        </w:rPr>
        <w:t>an Eden…</w:t>
      </w:r>
    </w:p>
    <w:p w14:paraId="1DF9E1AD" w14:textId="77777777" w:rsidR="00142A20" w:rsidRDefault="00142A20" w:rsidP="00142A20">
      <w:pPr>
        <w:rPr>
          <w:rFonts w:ascii="Times New Roman" w:hAnsi="Times New Roman"/>
        </w:rPr>
      </w:pPr>
    </w:p>
    <w:p w14:paraId="16536CE9" w14:textId="24DCC906" w:rsidR="003355F8" w:rsidRDefault="003355F8" w:rsidP="003355F8">
      <w:pPr>
        <w:rPr>
          <w:rFonts w:ascii="Times New Roman" w:hAnsi="Times New Roman"/>
        </w:rPr>
      </w:pPr>
      <w:r w:rsidRPr="003355F8">
        <w:rPr>
          <w:rFonts w:ascii="Times New Roman" w:hAnsi="Times New Roman"/>
        </w:rPr>
        <w:t xml:space="preserve">This means that not only was the potential of all life and history assigned in Gan Eden, but there is an ongoing attachment of our lives to the </w:t>
      </w:r>
      <w:r w:rsidRPr="00933922">
        <w:rPr>
          <w:rFonts w:ascii="Times New Roman" w:hAnsi="Times New Roman"/>
        </w:rPr>
        <w:t>womb</w:t>
      </w:r>
      <w:r w:rsidRPr="003355F8">
        <w:rPr>
          <w:rFonts w:ascii="Times New Roman" w:hAnsi="Times New Roman"/>
        </w:rPr>
        <w:t xml:space="preserve"> which brought us life. We are not something apart from ma'aseh </w:t>
      </w:r>
      <w:r>
        <w:rPr>
          <w:rFonts w:ascii="Times New Roman" w:hAnsi="Times New Roman"/>
        </w:rPr>
        <w:t>Bere</w:t>
      </w:r>
      <w:r w:rsidRPr="003355F8">
        <w:rPr>
          <w:rFonts w:ascii="Times New Roman" w:hAnsi="Times New Roman"/>
        </w:rPr>
        <w:t>shi</w:t>
      </w:r>
      <w:r>
        <w:rPr>
          <w:rFonts w:ascii="Times New Roman" w:hAnsi="Times New Roman"/>
        </w:rPr>
        <w:t xml:space="preserve">t, </w:t>
      </w:r>
      <w:r w:rsidRPr="003355F8">
        <w:rPr>
          <w:rFonts w:ascii="Times New Roman" w:hAnsi="Times New Roman"/>
        </w:rPr>
        <w:t xml:space="preserve">we exist only as direct expressions of the singular, original, act of </w:t>
      </w:r>
      <w:r w:rsidRPr="00933922">
        <w:rPr>
          <w:rFonts w:ascii="Times New Roman" w:hAnsi="Times New Roman"/>
        </w:rPr>
        <w:t>Creation</w:t>
      </w:r>
      <w:r w:rsidRPr="003355F8">
        <w:rPr>
          <w:rFonts w:ascii="Times New Roman" w:hAnsi="Times New Roman"/>
        </w:rPr>
        <w:t xml:space="preserve"> as it continues through what we see as our times: </w:t>
      </w:r>
      <w:r w:rsidRPr="003355F8">
        <w:rPr>
          <w:rFonts w:ascii="Times New Roman" w:hAnsi="Times New Roman"/>
          <w:i/>
        </w:rPr>
        <w:t xml:space="preserve">He renews every day, continuously, the act of </w:t>
      </w:r>
      <w:r w:rsidRPr="00933922">
        <w:rPr>
          <w:rFonts w:ascii="Times New Roman" w:hAnsi="Times New Roman"/>
          <w:i/>
        </w:rPr>
        <w:t>Creation</w:t>
      </w:r>
      <w:r w:rsidRPr="003355F8">
        <w:rPr>
          <w:rFonts w:ascii="Times New Roman" w:hAnsi="Times New Roman"/>
          <w:i/>
        </w:rPr>
        <w:t>?</w:t>
      </w:r>
      <w:r w:rsidRPr="003355F8">
        <w:rPr>
          <w:rFonts w:ascii="Times New Roman" w:hAnsi="Times New Roman"/>
        </w:rPr>
        <w:t xml:space="preserve"> The Garden of </w:t>
      </w:r>
      <w:r w:rsidRPr="00933922">
        <w:rPr>
          <w:rFonts w:ascii="Times New Roman" w:hAnsi="Times New Roman"/>
        </w:rPr>
        <w:t>Time</w:t>
      </w:r>
      <w:r w:rsidRPr="003355F8">
        <w:rPr>
          <w:rFonts w:ascii="Times New Roman" w:hAnsi="Times New Roman"/>
        </w:rPr>
        <w:t xml:space="preserve"> Is the environment within which all shattered </w:t>
      </w:r>
      <w:r w:rsidRPr="00933922">
        <w:rPr>
          <w:rFonts w:ascii="Times New Roman" w:hAnsi="Times New Roman"/>
        </w:rPr>
        <w:t>time</w:t>
      </w:r>
      <w:r w:rsidRPr="003355F8">
        <w:rPr>
          <w:rFonts w:ascii="Times New Roman" w:hAnsi="Times New Roman"/>
        </w:rPr>
        <w:t xml:space="preserve"> exists.</w:t>
      </w:r>
    </w:p>
    <w:p w14:paraId="1985EFED" w14:textId="77777777" w:rsidR="003355F8" w:rsidRPr="003355F8" w:rsidRDefault="003355F8" w:rsidP="003355F8">
      <w:pPr>
        <w:rPr>
          <w:rFonts w:ascii="Times New Roman" w:hAnsi="Times New Roman"/>
        </w:rPr>
      </w:pPr>
    </w:p>
    <w:p w14:paraId="4252234D" w14:textId="44BCD758" w:rsidR="003355F8" w:rsidRPr="003355F8" w:rsidRDefault="003355F8" w:rsidP="003355F8">
      <w:pPr>
        <w:rPr>
          <w:rFonts w:ascii="Times New Roman" w:hAnsi="Times New Roman"/>
        </w:rPr>
      </w:pPr>
      <w:r w:rsidRPr="003355F8">
        <w:rPr>
          <w:rFonts w:ascii="Times New Roman" w:hAnsi="Times New Roman"/>
        </w:rPr>
        <w:t xml:space="preserve">Even our experiences share some element of the primal experiences In the microcosm called Gan Eden, marking our lives with the freshness and import of the </w:t>
      </w:r>
      <w:r w:rsidRPr="00933922">
        <w:rPr>
          <w:rFonts w:ascii="Times New Roman" w:hAnsi="Times New Roman"/>
        </w:rPr>
        <w:t>first</w:t>
      </w:r>
      <w:r w:rsidRPr="003355F8">
        <w:rPr>
          <w:rFonts w:ascii="Times New Roman" w:hAnsi="Times New Roman"/>
        </w:rPr>
        <w:t xml:space="preserve"> day</w:t>
      </w:r>
      <w:r>
        <w:rPr>
          <w:rFonts w:ascii="Times New Roman" w:hAnsi="Times New Roman"/>
        </w:rPr>
        <w:t>.</w:t>
      </w:r>
      <w:r w:rsidRPr="003355F8">
        <w:rPr>
          <w:rFonts w:ascii="Times New Roman" w:hAnsi="Times New Roman"/>
        </w:rPr>
        <w:t xml:space="preserve"> Still today, we bless our own beginnings of love and life with the original!</w:t>
      </w:r>
    </w:p>
    <w:p w14:paraId="64211065" w14:textId="77777777" w:rsidR="003355F8" w:rsidRDefault="003355F8" w:rsidP="003355F8">
      <w:pPr>
        <w:rPr>
          <w:rFonts w:ascii="Times New Roman" w:hAnsi="Times New Roman"/>
        </w:rPr>
      </w:pPr>
    </w:p>
    <w:p w14:paraId="637EE135" w14:textId="759491E9" w:rsidR="003355F8" w:rsidRDefault="003355F8" w:rsidP="003355F8">
      <w:pPr>
        <w:rPr>
          <w:rFonts w:ascii="Times New Roman" w:hAnsi="Times New Roman"/>
        </w:rPr>
      </w:pPr>
      <w:r w:rsidRPr="003355F8">
        <w:rPr>
          <w:rFonts w:ascii="Times New Roman" w:hAnsi="Times New Roman"/>
        </w:rPr>
        <w:t xml:space="preserve">What blessings are said [at a </w:t>
      </w:r>
      <w:r w:rsidRPr="00933922">
        <w:rPr>
          <w:rFonts w:ascii="Times New Roman" w:hAnsi="Times New Roman"/>
        </w:rPr>
        <w:t>wedding</w:t>
      </w:r>
      <w:r w:rsidRPr="003355F8">
        <w:rPr>
          <w:rFonts w:ascii="Times New Roman" w:hAnsi="Times New Roman"/>
        </w:rPr>
        <w:t>]?</w:t>
      </w:r>
    </w:p>
    <w:p w14:paraId="1592AB63" w14:textId="77777777" w:rsidR="003355F8" w:rsidRPr="003355F8" w:rsidRDefault="003355F8" w:rsidP="003355F8">
      <w:pPr>
        <w:rPr>
          <w:rFonts w:ascii="Times New Roman" w:hAnsi="Times New Roman"/>
        </w:rPr>
      </w:pPr>
    </w:p>
    <w:p w14:paraId="36C5B57B" w14:textId="067ADCDD" w:rsidR="003355F8" w:rsidRPr="003355F8" w:rsidRDefault="008563F6" w:rsidP="003355F8">
      <w:pPr>
        <w:ind w:left="288" w:right="288"/>
        <w:rPr>
          <w:rFonts w:ascii="Times New Roman" w:hAnsi="Times New Roman"/>
          <w:i/>
        </w:rPr>
      </w:pPr>
      <w:proofErr w:type="spellStart"/>
      <w:r w:rsidRPr="003355F8">
        <w:rPr>
          <w:rFonts w:ascii="Times New Roman" w:hAnsi="Times New Roman"/>
          <w:b/>
          <w:i/>
        </w:rPr>
        <w:t>Ketubot</w:t>
      </w:r>
      <w:proofErr w:type="spellEnd"/>
      <w:r w:rsidR="003355F8" w:rsidRPr="003355F8">
        <w:rPr>
          <w:rFonts w:ascii="Times New Roman" w:hAnsi="Times New Roman"/>
          <w:b/>
          <w:i/>
        </w:rPr>
        <w:t xml:space="preserve"> 8a</w:t>
      </w:r>
      <w:r w:rsidR="003355F8" w:rsidRPr="003355F8">
        <w:rPr>
          <w:rFonts w:ascii="Times New Roman" w:hAnsi="Times New Roman"/>
          <w:i/>
        </w:rPr>
        <w:t xml:space="preserve"> ...Be happy, make happy, be</w:t>
      </w:r>
      <w:r>
        <w:rPr>
          <w:rFonts w:ascii="Times New Roman" w:hAnsi="Times New Roman"/>
          <w:i/>
        </w:rPr>
        <w:t>lo</w:t>
      </w:r>
      <w:r w:rsidR="003355F8" w:rsidRPr="003355F8">
        <w:rPr>
          <w:rFonts w:ascii="Times New Roman" w:hAnsi="Times New Roman"/>
          <w:i/>
        </w:rPr>
        <w:t>ved friends, just as your Creator made you happy in Can Eden from before...</w:t>
      </w:r>
      <w:r w:rsidR="003355F8" w:rsidRPr="003355F8">
        <w:rPr>
          <w:rFonts w:ascii="Times New Roman" w:hAnsi="Times New Roman"/>
          <w:i/>
        </w:rPr>
        <w:tab/>
      </w:r>
    </w:p>
    <w:p w14:paraId="59CFF238" w14:textId="77777777" w:rsidR="003355F8" w:rsidRDefault="003355F8" w:rsidP="003355F8">
      <w:pPr>
        <w:rPr>
          <w:rFonts w:ascii="Times New Roman" w:hAnsi="Times New Roman"/>
        </w:rPr>
      </w:pPr>
    </w:p>
    <w:p w14:paraId="198C3393" w14:textId="02C240AA" w:rsidR="00142A20" w:rsidRDefault="003355F8" w:rsidP="003355F8">
      <w:pPr>
        <w:rPr>
          <w:rFonts w:ascii="Times New Roman" w:hAnsi="Times New Roman"/>
        </w:rPr>
      </w:pPr>
      <w:r w:rsidRPr="003355F8">
        <w:rPr>
          <w:rFonts w:ascii="Times New Roman" w:hAnsi="Times New Roman"/>
        </w:rPr>
        <w:t>It Is fascinating</w:t>
      </w:r>
      <w:r>
        <w:rPr>
          <w:rFonts w:ascii="Times New Roman" w:hAnsi="Times New Roman"/>
        </w:rPr>
        <w:t xml:space="preserve"> that Chazal find the same Edeni</w:t>
      </w:r>
      <w:r w:rsidRPr="003355F8">
        <w:rPr>
          <w:rFonts w:ascii="Times New Roman" w:hAnsi="Times New Roman"/>
        </w:rPr>
        <w:t xml:space="preserve">c character </w:t>
      </w:r>
      <w:r>
        <w:rPr>
          <w:rFonts w:ascii="Times New Roman" w:hAnsi="Times New Roman"/>
        </w:rPr>
        <w:t>i</w:t>
      </w:r>
      <w:r w:rsidRPr="003355F8">
        <w:rPr>
          <w:rFonts w:ascii="Times New Roman" w:hAnsi="Times New Roman"/>
        </w:rPr>
        <w:t xml:space="preserve">n the human </w:t>
      </w:r>
      <w:r w:rsidRPr="00933922">
        <w:rPr>
          <w:rFonts w:ascii="Times New Roman" w:hAnsi="Times New Roman"/>
        </w:rPr>
        <w:t>womb</w:t>
      </w:r>
      <w:r w:rsidRPr="003355F8">
        <w:rPr>
          <w:rFonts w:ascii="Times New Roman" w:hAnsi="Times New Roman"/>
        </w:rPr>
        <w:t xml:space="preserve">, completing the correlation of garden to </w:t>
      </w:r>
      <w:r w:rsidRPr="00933922">
        <w:rPr>
          <w:rFonts w:ascii="Times New Roman" w:hAnsi="Times New Roman"/>
        </w:rPr>
        <w:t>womb</w:t>
      </w:r>
      <w:r>
        <w:rPr>
          <w:rFonts w:ascii="Times New Roman" w:hAnsi="Times New Roman"/>
        </w:rPr>
        <w:t xml:space="preserve">, </w:t>
      </w:r>
      <w:r w:rsidRPr="003355F8">
        <w:rPr>
          <w:rFonts w:ascii="Times New Roman" w:hAnsi="Times New Roman"/>
        </w:rPr>
        <w:t xml:space="preserve">and touching on an </w:t>
      </w:r>
      <w:r>
        <w:rPr>
          <w:rFonts w:ascii="Times New Roman" w:hAnsi="Times New Roman"/>
        </w:rPr>
        <w:t>i</w:t>
      </w:r>
      <w:r w:rsidRPr="003355F8">
        <w:rPr>
          <w:rFonts w:ascii="Times New Roman" w:hAnsi="Times New Roman"/>
        </w:rPr>
        <w:t xml:space="preserve">mportant pattern </w:t>
      </w:r>
      <w:r>
        <w:rPr>
          <w:rFonts w:ascii="Times New Roman" w:hAnsi="Times New Roman"/>
        </w:rPr>
        <w:t>i</w:t>
      </w:r>
      <w:r w:rsidRPr="003355F8">
        <w:rPr>
          <w:rFonts w:ascii="Times New Roman" w:hAnsi="Times New Roman"/>
        </w:rPr>
        <w:t xml:space="preserve">n the </w:t>
      </w:r>
      <w:r w:rsidRPr="00933922">
        <w:rPr>
          <w:rFonts w:ascii="Times New Roman" w:hAnsi="Times New Roman"/>
        </w:rPr>
        <w:t>cycle</w:t>
      </w:r>
      <w:r w:rsidRPr="003355F8">
        <w:rPr>
          <w:rFonts w:ascii="Times New Roman" w:hAnsi="Times New Roman"/>
        </w:rPr>
        <w:t xml:space="preserve"> of our lives...</w:t>
      </w:r>
    </w:p>
    <w:p w14:paraId="5E482D7A" w14:textId="77777777" w:rsidR="0015002B" w:rsidRDefault="0015002B" w:rsidP="003355F8">
      <w:pPr>
        <w:rPr>
          <w:rFonts w:ascii="Times New Roman" w:hAnsi="Times New Roman"/>
        </w:rPr>
      </w:pPr>
    </w:p>
    <w:p w14:paraId="32A35117" w14:textId="77777777" w:rsidR="00142A20" w:rsidRDefault="00142A20" w:rsidP="00142A20">
      <w:pPr>
        <w:rPr>
          <w:rFonts w:ascii="Times New Roman" w:hAnsi="Times New Roman"/>
        </w:rPr>
      </w:pPr>
    </w:p>
    <w:p w14:paraId="3E6AAC28" w14:textId="427A7ED5" w:rsidR="00085E61" w:rsidRDefault="00085E61" w:rsidP="00085E61">
      <w:pPr>
        <w:pStyle w:val="Heading1"/>
      </w:pPr>
      <w:bookmarkStart w:id="13" w:name="_Toc418011790"/>
      <w:bookmarkStart w:id="14" w:name="_Toc120220304"/>
      <w:bookmarkStart w:id="15" w:name="_Toc206175443"/>
      <w:r>
        <w:t xml:space="preserve">In The </w:t>
      </w:r>
      <w:r w:rsidRPr="00933922">
        <w:t>Tabernacle</w:t>
      </w:r>
      <w:r w:rsidR="0015002B">
        <w:t xml:space="preserve"> (Mishkan)</w:t>
      </w:r>
      <w:r>
        <w:rPr>
          <w:rStyle w:val="FootnoteReference"/>
        </w:rPr>
        <w:footnoteReference w:id="35"/>
      </w:r>
      <w:bookmarkEnd w:id="13"/>
      <w:bookmarkEnd w:id="14"/>
      <w:bookmarkEnd w:id="15"/>
    </w:p>
    <w:p w14:paraId="1D5B5B57" w14:textId="77777777" w:rsidR="00085E61" w:rsidRDefault="00085E61" w:rsidP="00142A20">
      <w:pPr>
        <w:rPr>
          <w:rFonts w:ascii="Times New Roman" w:hAnsi="Times New Roman"/>
        </w:rPr>
      </w:pPr>
    </w:p>
    <w:p w14:paraId="54CBE628" w14:textId="735BCC7B" w:rsidR="00085E61" w:rsidRDefault="00085E61" w:rsidP="00085E61">
      <w:pPr>
        <w:rPr>
          <w:rFonts w:ascii="Times New Roman" w:hAnsi="Times New Roman"/>
        </w:rPr>
      </w:pPr>
      <w:r>
        <w:rPr>
          <w:rFonts w:ascii="Times New Roman" w:hAnsi="Times New Roman"/>
        </w:rPr>
        <w:t xml:space="preserve">There are </w:t>
      </w:r>
      <w:r w:rsidR="00D44755">
        <w:rPr>
          <w:rFonts w:ascii="Times New Roman" w:hAnsi="Times New Roman"/>
        </w:rPr>
        <w:t>five</w:t>
      </w:r>
      <w:r w:rsidRPr="00085E61">
        <w:rPr>
          <w:rFonts w:ascii="Times New Roman" w:hAnsi="Times New Roman"/>
        </w:rPr>
        <w:t xml:space="preserve"> famous parallels linking God's Garden of Eden with the desert </w:t>
      </w:r>
      <w:r w:rsidRPr="00933922">
        <w:rPr>
          <w:rFonts w:ascii="Times New Roman" w:hAnsi="Times New Roman"/>
        </w:rPr>
        <w:t>Tabernacle</w:t>
      </w:r>
      <w:r w:rsidRPr="00085E61">
        <w:rPr>
          <w:rFonts w:ascii="Times New Roman" w:hAnsi="Times New Roman"/>
        </w:rPr>
        <w:t xml:space="preserve"> and its successor, the </w:t>
      </w:r>
      <w:r w:rsidRPr="00933922">
        <w:rPr>
          <w:rFonts w:ascii="Times New Roman" w:hAnsi="Times New Roman"/>
        </w:rPr>
        <w:t>Jerusalem</w:t>
      </w:r>
      <w:r w:rsidRPr="00085E61">
        <w:rPr>
          <w:rFonts w:ascii="Times New Roman" w:hAnsi="Times New Roman"/>
        </w:rPr>
        <w:t xml:space="preserve"> </w:t>
      </w:r>
      <w:r w:rsidRPr="00933922">
        <w:rPr>
          <w:rFonts w:ascii="Times New Roman" w:hAnsi="Times New Roman"/>
        </w:rPr>
        <w:t>Temple</w:t>
      </w:r>
      <w:r w:rsidRPr="00085E61">
        <w:rPr>
          <w:rFonts w:ascii="Times New Roman" w:hAnsi="Times New Roman"/>
        </w:rPr>
        <w:t>, both constructed by humans.</w:t>
      </w:r>
    </w:p>
    <w:p w14:paraId="2D49664C" w14:textId="77777777" w:rsidR="00085E61" w:rsidRPr="00085E61" w:rsidRDefault="00085E61" w:rsidP="00085E61">
      <w:pPr>
        <w:rPr>
          <w:rFonts w:ascii="Times New Roman" w:hAnsi="Times New Roman"/>
        </w:rPr>
      </w:pPr>
    </w:p>
    <w:p w14:paraId="73E63C4F" w14:textId="148B30DA" w:rsidR="00085E61" w:rsidRDefault="00085E61" w:rsidP="00085E61">
      <w:pPr>
        <w:rPr>
          <w:rFonts w:ascii="Times New Roman" w:hAnsi="Times New Roman"/>
        </w:rPr>
      </w:pPr>
      <w:r w:rsidRPr="00085E61">
        <w:rPr>
          <w:rFonts w:ascii="Times New Roman" w:hAnsi="Times New Roman"/>
          <w:b/>
          <w:bCs/>
        </w:rPr>
        <w:t>1.</w:t>
      </w:r>
      <w:r w:rsidRPr="00085E61">
        <w:rPr>
          <w:rFonts w:ascii="Times New Roman" w:hAnsi="Times New Roman"/>
        </w:rPr>
        <w:t xml:space="preserve"> God walks in both the Garden of Eden and the </w:t>
      </w:r>
      <w:r w:rsidRPr="00933922">
        <w:rPr>
          <w:rFonts w:ascii="Times New Roman" w:hAnsi="Times New Roman"/>
        </w:rPr>
        <w:t>Tabernacle</w:t>
      </w:r>
      <w:r w:rsidRPr="00085E61">
        <w:rPr>
          <w:rFonts w:ascii="Times New Roman" w:hAnsi="Times New Roman"/>
        </w:rPr>
        <w:t>.</w:t>
      </w:r>
    </w:p>
    <w:p w14:paraId="62A4A692" w14:textId="77777777" w:rsidR="00085E61" w:rsidRPr="00085E61" w:rsidRDefault="00085E61" w:rsidP="00085E61">
      <w:pPr>
        <w:rPr>
          <w:rFonts w:ascii="Times New Roman" w:hAnsi="Times New Roman"/>
        </w:rPr>
      </w:pPr>
    </w:p>
    <w:p w14:paraId="61972340" w14:textId="05C5FAF7" w:rsidR="00085E61" w:rsidRPr="00085E61" w:rsidRDefault="00085E61" w:rsidP="00085E61">
      <w:pPr>
        <w:ind w:left="288" w:right="-288"/>
        <w:rPr>
          <w:rFonts w:ascii="Times New Roman" w:hAnsi="Times New Roman"/>
        </w:rPr>
      </w:pPr>
      <w:r w:rsidRPr="00085E61">
        <w:rPr>
          <w:rFonts w:ascii="Times New Roman" w:hAnsi="Times New Roman"/>
          <w:b/>
          <w:bCs/>
          <w:i/>
          <w:iCs/>
        </w:rPr>
        <w:t>Bereshit (Genesis) 3:8</w:t>
      </w:r>
      <w:r>
        <w:rPr>
          <w:rFonts w:ascii="Times New Roman" w:hAnsi="Times New Roman"/>
          <w:i/>
          <w:iCs/>
        </w:rPr>
        <w:t xml:space="preserve"> </w:t>
      </w:r>
      <w:r w:rsidRPr="00085E61">
        <w:rPr>
          <w:rFonts w:ascii="Times New Roman" w:hAnsi="Times New Roman"/>
          <w:i/>
          <w:iCs/>
        </w:rPr>
        <w:t xml:space="preserve">And they heard the </w:t>
      </w:r>
      <w:r w:rsidRPr="00933922">
        <w:rPr>
          <w:rFonts w:ascii="Times New Roman" w:hAnsi="Times New Roman"/>
          <w:i/>
          <w:iCs/>
        </w:rPr>
        <w:t>voice</w:t>
      </w:r>
      <w:r w:rsidRPr="00085E61">
        <w:rPr>
          <w:rFonts w:ascii="Times New Roman" w:hAnsi="Times New Roman"/>
          <w:i/>
          <w:iCs/>
        </w:rPr>
        <w:t xml:space="preserve"> of the Lord God </w:t>
      </w:r>
      <w:r w:rsidRPr="00933922">
        <w:rPr>
          <w:rFonts w:ascii="Times New Roman" w:hAnsi="Times New Roman"/>
          <w:i/>
          <w:iCs/>
        </w:rPr>
        <w:t>walking</w:t>
      </w:r>
      <w:r w:rsidRPr="00085E61">
        <w:rPr>
          <w:rFonts w:ascii="Times New Roman" w:hAnsi="Times New Roman"/>
          <w:i/>
          <w:iCs/>
        </w:rPr>
        <w:t xml:space="preserve"> in the garden...</w:t>
      </w:r>
    </w:p>
    <w:p w14:paraId="7E3043E2" w14:textId="77777777" w:rsidR="00085E61" w:rsidRDefault="00085E61" w:rsidP="00085E61">
      <w:pPr>
        <w:rPr>
          <w:rFonts w:ascii="Times New Roman" w:hAnsi="Times New Roman"/>
          <w:i/>
          <w:iCs/>
        </w:rPr>
      </w:pPr>
    </w:p>
    <w:p w14:paraId="1CA93C0D" w14:textId="5446EC38" w:rsidR="00085E61" w:rsidRDefault="00085E61" w:rsidP="00085E61">
      <w:pPr>
        <w:ind w:left="288" w:right="288"/>
        <w:rPr>
          <w:rFonts w:ascii="Times New Roman" w:hAnsi="Times New Roman"/>
        </w:rPr>
      </w:pPr>
      <w:r w:rsidRPr="00085E61">
        <w:rPr>
          <w:rFonts w:ascii="Times New Roman" w:hAnsi="Times New Roman"/>
          <w:b/>
          <w:bCs/>
          <w:i/>
          <w:iCs/>
        </w:rPr>
        <w:t>Vayikra (Leviticus) 26:11-12</w:t>
      </w:r>
      <w:r>
        <w:rPr>
          <w:rFonts w:ascii="Times New Roman" w:hAnsi="Times New Roman"/>
          <w:i/>
          <w:iCs/>
        </w:rPr>
        <w:t xml:space="preserve"> </w:t>
      </w:r>
      <w:r w:rsidRPr="00085E61">
        <w:rPr>
          <w:rFonts w:ascii="Times New Roman" w:hAnsi="Times New Roman"/>
          <w:i/>
          <w:iCs/>
        </w:rPr>
        <w:t xml:space="preserve">And I will set my </w:t>
      </w:r>
      <w:r w:rsidRPr="00933922">
        <w:rPr>
          <w:rFonts w:ascii="Times New Roman" w:hAnsi="Times New Roman"/>
          <w:i/>
          <w:iCs/>
        </w:rPr>
        <w:t>tabernacle</w:t>
      </w:r>
      <w:r w:rsidRPr="00085E61">
        <w:rPr>
          <w:rFonts w:ascii="Times New Roman" w:hAnsi="Times New Roman"/>
          <w:i/>
          <w:iCs/>
        </w:rPr>
        <w:t xml:space="preserve"> among you...And I will </w:t>
      </w:r>
      <w:r w:rsidRPr="00933922">
        <w:rPr>
          <w:rFonts w:ascii="Times New Roman" w:hAnsi="Times New Roman"/>
          <w:i/>
          <w:iCs/>
        </w:rPr>
        <w:t>walk</w:t>
      </w:r>
      <w:r w:rsidRPr="00085E61">
        <w:rPr>
          <w:rFonts w:ascii="Times New Roman" w:hAnsi="Times New Roman"/>
          <w:i/>
          <w:iCs/>
        </w:rPr>
        <w:t xml:space="preserve"> among you...</w:t>
      </w:r>
    </w:p>
    <w:p w14:paraId="23717772" w14:textId="77777777" w:rsidR="00085E61" w:rsidRPr="00085E61" w:rsidRDefault="00085E61" w:rsidP="00085E61">
      <w:pPr>
        <w:rPr>
          <w:rFonts w:ascii="Times New Roman" w:hAnsi="Times New Roman"/>
        </w:rPr>
      </w:pPr>
    </w:p>
    <w:p w14:paraId="53001725" w14:textId="5528EEDE" w:rsidR="00085E61" w:rsidRDefault="00085E61" w:rsidP="00085E61">
      <w:pPr>
        <w:rPr>
          <w:rFonts w:ascii="Times New Roman" w:hAnsi="Times New Roman"/>
        </w:rPr>
      </w:pPr>
      <w:r w:rsidRPr="00085E61">
        <w:rPr>
          <w:rFonts w:ascii="Times New Roman" w:hAnsi="Times New Roman"/>
          <w:b/>
          <w:bCs/>
        </w:rPr>
        <w:t>2.</w:t>
      </w:r>
      <w:r w:rsidRPr="00085E61">
        <w:rPr>
          <w:rFonts w:ascii="Times New Roman" w:hAnsi="Times New Roman"/>
        </w:rPr>
        <w:t xml:space="preserve"> Water flowed out of the Garden of Eden and also out of the </w:t>
      </w:r>
      <w:r w:rsidRPr="00933922">
        <w:rPr>
          <w:rFonts w:ascii="Times New Roman" w:hAnsi="Times New Roman"/>
        </w:rPr>
        <w:t>Temple</w:t>
      </w:r>
      <w:r w:rsidRPr="00085E61">
        <w:rPr>
          <w:rFonts w:ascii="Times New Roman" w:hAnsi="Times New Roman"/>
        </w:rPr>
        <w:t>.</w:t>
      </w:r>
    </w:p>
    <w:p w14:paraId="4584D243" w14:textId="77777777" w:rsidR="00085E61" w:rsidRPr="00085E61" w:rsidRDefault="00085E61" w:rsidP="00085E61">
      <w:pPr>
        <w:rPr>
          <w:rFonts w:ascii="Times New Roman" w:hAnsi="Times New Roman"/>
        </w:rPr>
      </w:pPr>
    </w:p>
    <w:p w14:paraId="13833CCB" w14:textId="77777777" w:rsidR="00085E61" w:rsidRPr="00085E61" w:rsidRDefault="00085E61" w:rsidP="00085E61">
      <w:pPr>
        <w:ind w:left="288" w:right="288"/>
        <w:rPr>
          <w:rFonts w:ascii="Times New Roman" w:hAnsi="Times New Roman"/>
        </w:rPr>
      </w:pPr>
      <w:r w:rsidRPr="00085E61">
        <w:rPr>
          <w:rFonts w:ascii="Times New Roman" w:hAnsi="Times New Roman"/>
          <w:b/>
          <w:bCs/>
          <w:i/>
          <w:iCs/>
        </w:rPr>
        <w:t>Bereshit (Genesis) 2:10</w:t>
      </w:r>
      <w:r>
        <w:rPr>
          <w:rFonts w:ascii="Times New Roman" w:hAnsi="Times New Roman"/>
          <w:i/>
          <w:iCs/>
        </w:rPr>
        <w:t xml:space="preserve"> </w:t>
      </w:r>
      <w:r w:rsidRPr="00085E61">
        <w:rPr>
          <w:rFonts w:ascii="Times New Roman" w:hAnsi="Times New Roman"/>
          <w:i/>
          <w:iCs/>
        </w:rPr>
        <w:t>And a river went out from Eden..</w:t>
      </w:r>
      <w:r>
        <w:rPr>
          <w:rFonts w:ascii="Times New Roman" w:hAnsi="Times New Roman"/>
        </w:rPr>
        <w:t>.</w:t>
      </w:r>
    </w:p>
    <w:p w14:paraId="2CBFF32A" w14:textId="77777777" w:rsidR="00085E61" w:rsidRPr="00085E61" w:rsidRDefault="00085E61" w:rsidP="00085E61">
      <w:pPr>
        <w:rPr>
          <w:rFonts w:ascii="Times New Roman" w:hAnsi="Times New Roman"/>
        </w:rPr>
      </w:pPr>
    </w:p>
    <w:p w14:paraId="5AE06DAB" w14:textId="77777777" w:rsidR="00085E61" w:rsidRDefault="00085E61" w:rsidP="00085E61">
      <w:pPr>
        <w:ind w:left="288" w:right="288"/>
        <w:rPr>
          <w:rFonts w:ascii="Times New Roman" w:hAnsi="Times New Roman"/>
        </w:rPr>
      </w:pPr>
      <w:r w:rsidRPr="00085E61">
        <w:rPr>
          <w:rFonts w:ascii="Times New Roman" w:hAnsi="Times New Roman"/>
          <w:b/>
          <w:bCs/>
          <w:i/>
          <w:iCs/>
        </w:rPr>
        <w:t>Yoel (Joel) 4:18</w:t>
      </w:r>
      <w:r>
        <w:rPr>
          <w:rFonts w:ascii="Times New Roman" w:hAnsi="Times New Roman"/>
          <w:i/>
          <w:iCs/>
        </w:rPr>
        <w:t xml:space="preserve"> </w:t>
      </w:r>
      <w:r w:rsidRPr="00085E61">
        <w:rPr>
          <w:rFonts w:ascii="Times New Roman" w:hAnsi="Times New Roman"/>
          <w:i/>
          <w:iCs/>
        </w:rPr>
        <w:t>...and a fountain shall issue from the house of the Lord...</w:t>
      </w:r>
      <w:r w:rsidRPr="00085E61">
        <w:rPr>
          <w:rFonts w:ascii="Times New Roman" w:hAnsi="Times New Roman"/>
        </w:rPr>
        <w:t> </w:t>
      </w:r>
    </w:p>
    <w:p w14:paraId="6EDC2A09" w14:textId="77777777" w:rsidR="00085E61" w:rsidRPr="00085E61" w:rsidRDefault="00085E61" w:rsidP="00085E61">
      <w:pPr>
        <w:rPr>
          <w:rFonts w:ascii="Times New Roman" w:hAnsi="Times New Roman"/>
        </w:rPr>
      </w:pPr>
    </w:p>
    <w:p w14:paraId="0F459136" w14:textId="77777777" w:rsidR="00085E61" w:rsidRDefault="00085E61" w:rsidP="00085E61">
      <w:pPr>
        <w:rPr>
          <w:rFonts w:ascii="Times New Roman" w:hAnsi="Times New Roman"/>
        </w:rPr>
      </w:pPr>
      <w:r w:rsidRPr="00085E61">
        <w:rPr>
          <w:rFonts w:ascii="Times New Roman" w:hAnsi="Times New Roman"/>
          <w:b/>
          <w:bCs/>
        </w:rPr>
        <w:t>3.</w:t>
      </w:r>
      <w:r w:rsidRPr="00085E61">
        <w:rPr>
          <w:rFonts w:ascii="Times New Roman" w:hAnsi="Times New Roman"/>
        </w:rPr>
        <w:t> Cherubs appear in both places to guard and protect.</w:t>
      </w:r>
    </w:p>
    <w:p w14:paraId="7AE0747E" w14:textId="77777777" w:rsidR="00085E61" w:rsidRPr="00085E61" w:rsidRDefault="00085E61" w:rsidP="00085E61">
      <w:pPr>
        <w:rPr>
          <w:rFonts w:ascii="Times New Roman" w:hAnsi="Times New Roman"/>
        </w:rPr>
      </w:pPr>
    </w:p>
    <w:p w14:paraId="0FE2089A" w14:textId="32114436" w:rsidR="00085E61" w:rsidRDefault="00085E61" w:rsidP="00085E61">
      <w:pPr>
        <w:ind w:left="288" w:right="288"/>
        <w:rPr>
          <w:rFonts w:ascii="Times New Roman" w:hAnsi="Times New Roman"/>
        </w:rPr>
      </w:pPr>
      <w:r w:rsidRPr="00085E61">
        <w:rPr>
          <w:rFonts w:ascii="Times New Roman" w:hAnsi="Times New Roman"/>
          <w:b/>
          <w:bCs/>
          <w:i/>
          <w:iCs/>
        </w:rPr>
        <w:t>Bereshit (Genesis) 3:24</w:t>
      </w:r>
      <w:r>
        <w:rPr>
          <w:rFonts w:ascii="Times New Roman" w:hAnsi="Times New Roman"/>
          <w:i/>
          <w:iCs/>
        </w:rPr>
        <w:t xml:space="preserve"> </w:t>
      </w:r>
      <w:r w:rsidRPr="00085E61">
        <w:rPr>
          <w:rFonts w:ascii="Times New Roman" w:hAnsi="Times New Roman"/>
          <w:i/>
          <w:iCs/>
        </w:rPr>
        <w:t xml:space="preserve">...and he placed cherubs at the </w:t>
      </w:r>
      <w:r w:rsidRPr="00933922">
        <w:rPr>
          <w:rFonts w:ascii="Times New Roman" w:hAnsi="Times New Roman"/>
          <w:i/>
          <w:iCs/>
        </w:rPr>
        <w:t>east</w:t>
      </w:r>
      <w:r w:rsidRPr="00085E61">
        <w:rPr>
          <w:rFonts w:ascii="Times New Roman" w:hAnsi="Times New Roman"/>
          <w:i/>
          <w:iCs/>
        </w:rPr>
        <w:t xml:space="preserve"> of the garden of Eden...to guard the way to the </w:t>
      </w:r>
      <w:r w:rsidRPr="00933922">
        <w:rPr>
          <w:rFonts w:ascii="Times New Roman" w:hAnsi="Times New Roman"/>
          <w:i/>
          <w:iCs/>
        </w:rPr>
        <w:t>tree of life</w:t>
      </w:r>
      <w:r w:rsidRPr="00085E61">
        <w:rPr>
          <w:rFonts w:ascii="Times New Roman" w:hAnsi="Times New Roman"/>
          <w:i/>
          <w:iCs/>
        </w:rPr>
        <w:t>.</w:t>
      </w:r>
    </w:p>
    <w:p w14:paraId="6D70B51D" w14:textId="77777777" w:rsidR="00085E61" w:rsidRPr="00085E61" w:rsidRDefault="00085E61" w:rsidP="00085E61">
      <w:pPr>
        <w:rPr>
          <w:rFonts w:ascii="Times New Roman" w:hAnsi="Times New Roman"/>
        </w:rPr>
      </w:pPr>
    </w:p>
    <w:p w14:paraId="17E10A15" w14:textId="6850CCAE" w:rsidR="00085E61" w:rsidRDefault="00085E61" w:rsidP="00085E61">
      <w:pPr>
        <w:ind w:left="288" w:right="288"/>
        <w:rPr>
          <w:rFonts w:ascii="Times New Roman" w:hAnsi="Times New Roman"/>
        </w:rPr>
      </w:pPr>
      <w:r w:rsidRPr="00085E61">
        <w:rPr>
          <w:rFonts w:ascii="Times New Roman" w:hAnsi="Times New Roman"/>
          <w:b/>
          <w:bCs/>
          <w:i/>
          <w:iCs/>
        </w:rPr>
        <w:t>Shemot (</w:t>
      </w:r>
      <w:r w:rsidRPr="00933922">
        <w:rPr>
          <w:rFonts w:ascii="Times New Roman" w:hAnsi="Times New Roman"/>
          <w:b/>
          <w:bCs/>
          <w:i/>
          <w:iCs/>
        </w:rPr>
        <w:t>Exodus</w:t>
      </w:r>
      <w:r w:rsidRPr="00085E61">
        <w:rPr>
          <w:rFonts w:ascii="Times New Roman" w:hAnsi="Times New Roman"/>
          <w:b/>
          <w:bCs/>
          <w:i/>
          <w:iCs/>
        </w:rPr>
        <w:t>) 25:20</w:t>
      </w:r>
      <w:r>
        <w:rPr>
          <w:rFonts w:ascii="Times New Roman" w:hAnsi="Times New Roman"/>
          <w:i/>
          <w:iCs/>
        </w:rPr>
        <w:t xml:space="preserve"> </w:t>
      </w:r>
      <w:r w:rsidRPr="00085E61">
        <w:rPr>
          <w:rFonts w:ascii="Times New Roman" w:hAnsi="Times New Roman"/>
          <w:i/>
          <w:iCs/>
        </w:rPr>
        <w:t>And the cherubs shall stretch out their wings on high to cover the covering with their wings...</w:t>
      </w:r>
    </w:p>
    <w:p w14:paraId="2F4C7483" w14:textId="77777777" w:rsidR="00085E61" w:rsidRPr="00085E61" w:rsidRDefault="00085E61" w:rsidP="00085E61">
      <w:pPr>
        <w:rPr>
          <w:rFonts w:ascii="Times New Roman" w:hAnsi="Times New Roman"/>
        </w:rPr>
      </w:pPr>
    </w:p>
    <w:p w14:paraId="231E97DD" w14:textId="3EE30048" w:rsidR="00085E61" w:rsidRDefault="00085E61" w:rsidP="00085E61">
      <w:pPr>
        <w:rPr>
          <w:rFonts w:ascii="Times New Roman" w:hAnsi="Times New Roman"/>
        </w:rPr>
      </w:pPr>
      <w:r w:rsidRPr="00085E61">
        <w:rPr>
          <w:rFonts w:ascii="Times New Roman" w:hAnsi="Times New Roman"/>
          <w:b/>
          <w:bCs/>
        </w:rPr>
        <w:t>4.</w:t>
      </w:r>
      <w:r w:rsidRPr="00085E61">
        <w:rPr>
          <w:rFonts w:ascii="Times New Roman" w:hAnsi="Times New Roman"/>
        </w:rPr>
        <w:t> Special garments [</w:t>
      </w:r>
      <w:proofErr w:type="spellStart"/>
      <w:r w:rsidR="008563F6" w:rsidRPr="00085E61">
        <w:rPr>
          <w:rFonts w:ascii="Times New Roman" w:hAnsi="Times New Roman"/>
        </w:rPr>
        <w:t>Ketonet</w:t>
      </w:r>
      <w:proofErr w:type="spellEnd"/>
      <w:r w:rsidRPr="00085E61">
        <w:rPr>
          <w:rFonts w:ascii="Times New Roman" w:hAnsi="Times New Roman"/>
        </w:rPr>
        <w:t>] are required in both places</w:t>
      </w:r>
    </w:p>
    <w:p w14:paraId="67B4BDB1" w14:textId="77777777" w:rsidR="00085E61" w:rsidRPr="00085E61" w:rsidRDefault="00085E61" w:rsidP="00085E61">
      <w:pPr>
        <w:rPr>
          <w:rFonts w:ascii="Times New Roman" w:hAnsi="Times New Roman"/>
        </w:rPr>
      </w:pPr>
    </w:p>
    <w:p w14:paraId="1BDE2949" w14:textId="54CC6AC8" w:rsidR="00085E61" w:rsidRPr="00085E61" w:rsidRDefault="00085E61" w:rsidP="00085E61">
      <w:pPr>
        <w:ind w:left="288" w:right="288"/>
        <w:rPr>
          <w:rFonts w:ascii="Times New Roman" w:hAnsi="Times New Roman"/>
          <w:i/>
          <w:iCs/>
        </w:rPr>
      </w:pPr>
      <w:r w:rsidRPr="00085E61">
        <w:rPr>
          <w:rFonts w:ascii="Times New Roman" w:hAnsi="Times New Roman"/>
          <w:b/>
          <w:bCs/>
          <w:i/>
          <w:iCs/>
        </w:rPr>
        <w:t>Bereshit (Genesis) 3:21</w:t>
      </w:r>
      <w:r w:rsidRPr="00085E61">
        <w:rPr>
          <w:rFonts w:ascii="Times New Roman" w:hAnsi="Times New Roman"/>
          <w:i/>
          <w:iCs/>
        </w:rPr>
        <w:t xml:space="preserve"> For </w:t>
      </w:r>
      <w:r w:rsidRPr="00933922">
        <w:rPr>
          <w:rFonts w:ascii="Times New Roman" w:hAnsi="Times New Roman"/>
          <w:i/>
          <w:iCs/>
        </w:rPr>
        <w:t>Adam</w:t>
      </w:r>
      <w:r w:rsidRPr="00085E61">
        <w:rPr>
          <w:rFonts w:ascii="Times New Roman" w:hAnsi="Times New Roman"/>
          <w:i/>
          <w:iCs/>
        </w:rPr>
        <w:t xml:space="preserve"> and for his wife the Lord God made leather coats [</w:t>
      </w:r>
      <w:proofErr w:type="spellStart"/>
      <w:r w:rsidR="008563F6" w:rsidRPr="00085E61">
        <w:rPr>
          <w:rFonts w:ascii="Times New Roman" w:hAnsi="Times New Roman"/>
          <w:i/>
          <w:iCs/>
        </w:rPr>
        <w:t>Ketonet</w:t>
      </w:r>
      <w:proofErr w:type="spellEnd"/>
      <w:r w:rsidRPr="00085E61">
        <w:rPr>
          <w:rFonts w:ascii="Times New Roman" w:hAnsi="Times New Roman"/>
          <w:i/>
          <w:iCs/>
        </w:rPr>
        <w:t xml:space="preserve">]... </w:t>
      </w:r>
    </w:p>
    <w:p w14:paraId="34E2A445" w14:textId="77777777" w:rsidR="00085E61" w:rsidRPr="00085E61" w:rsidRDefault="00085E61" w:rsidP="00085E61">
      <w:pPr>
        <w:rPr>
          <w:rFonts w:ascii="Times New Roman" w:hAnsi="Times New Roman"/>
        </w:rPr>
      </w:pPr>
    </w:p>
    <w:p w14:paraId="75C4C13B" w14:textId="34D7DD22" w:rsidR="00085E61" w:rsidRPr="00085E61" w:rsidRDefault="00085E61" w:rsidP="00085E61">
      <w:pPr>
        <w:ind w:left="288" w:right="288"/>
        <w:rPr>
          <w:rFonts w:ascii="Times New Roman" w:hAnsi="Times New Roman"/>
          <w:i/>
          <w:iCs/>
        </w:rPr>
      </w:pPr>
      <w:r w:rsidRPr="00085E61">
        <w:rPr>
          <w:rFonts w:ascii="Times New Roman" w:hAnsi="Times New Roman"/>
          <w:b/>
          <w:bCs/>
          <w:i/>
          <w:iCs/>
        </w:rPr>
        <w:t>Shemot (</w:t>
      </w:r>
      <w:r w:rsidRPr="00933922">
        <w:rPr>
          <w:rFonts w:ascii="Times New Roman" w:hAnsi="Times New Roman"/>
          <w:b/>
          <w:bCs/>
          <w:i/>
          <w:iCs/>
        </w:rPr>
        <w:t>Exodus</w:t>
      </w:r>
      <w:r w:rsidRPr="00085E61">
        <w:rPr>
          <w:rFonts w:ascii="Times New Roman" w:hAnsi="Times New Roman"/>
          <w:b/>
          <w:bCs/>
          <w:i/>
          <w:iCs/>
        </w:rPr>
        <w:t>) 28:4</w:t>
      </w:r>
      <w:r w:rsidRPr="00085E61">
        <w:rPr>
          <w:rFonts w:ascii="Times New Roman" w:hAnsi="Times New Roman"/>
          <w:i/>
          <w:iCs/>
        </w:rPr>
        <w:t xml:space="preserve"> And these are the garments which they shall make...an embroidered coat [</w:t>
      </w:r>
      <w:proofErr w:type="spellStart"/>
      <w:r w:rsidR="008563F6" w:rsidRPr="00085E61">
        <w:rPr>
          <w:rFonts w:ascii="Times New Roman" w:hAnsi="Times New Roman"/>
          <w:i/>
          <w:iCs/>
        </w:rPr>
        <w:t>Ketonet</w:t>
      </w:r>
      <w:proofErr w:type="spellEnd"/>
      <w:r w:rsidRPr="00085E61">
        <w:rPr>
          <w:rFonts w:ascii="Times New Roman" w:hAnsi="Times New Roman"/>
          <w:i/>
          <w:iCs/>
        </w:rPr>
        <w:t>]</w:t>
      </w:r>
    </w:p>
    <w:p w14:paraId="1835F04B" w14:textId="77777777" w:rsidR="00085E61" w:rsidRDefault="00085E61" w:rsidP="00085E61">
      <w:pPr>
        <w:rPr>
          <w:rFonts w:ascii="Times New Roman" w:hAnsi="Times New Roman"/>
        </w:rPr>
      </w:pPr>
    </w:p>
    <w:p w14:paraId="28CE83FB" w14:textId="226647B9" w:rsidR="00D44755" w:rsidRDefault="00D44755" w:rsidP="00085E61">
      <w:pPr>
        <w:rPr>
          <w:rFonts w:ascii="Times New Roman" w:hAnsi="Times New Roman"/>
        </w:rPr>
      </w:pPr>
      <w:r w:rsidRPr="00FF3BF1">
        <w:rPr>
          <w:rFonts w:ascii="Times New Roman" w:hAnsi="Times New Roman"/>
          <w:b/>
          <w:bCs/>
        </w:rPr>
        <w:t>5.</w:t>
      </w:r>
      <w:r>
        <w:rPr>
          <w:rFonts w:ascii="Times New Roman" w:hAnsi="Times New Roman"/>
        </w:rPr>
        <w:t xml:space="preserve"> Eternal life was found in Gan Eden and in The Mikdash.</w:t>
      </w:r>
    </w:p>
    <w:p w14:paraId="795D064D" w14:textId="77777777" w:rsidR="00D44755" w:rsidRDefault="00D44755" w:rsidP="00085E61">
      <w:pPr>
        <w:rPr>
          <w:rFonts w:ascii="Times New Roman" w:hAnsi="Times New Roman"/>
        </w:rPr>
      </w:pPr>
    </w:p>
    <w:p w14:paraId="05CF6C1B" w14:textId="5CA0293E" w:rsidR="00D44755" w:rsidRDefault="00D44755" w:rsidP="00D44755">
      <w:pPr>
        <w:pStyle w:val="Verse"/>
      </w:pPr>
      <w:r w:rsidRPr="00D44755">
        <w:rPr>
          <w:b/>
          <w:bCs/>
        </w:rPr>
        <w:t>Bereshit (</w:t>
      </w:r>
      <w:r w:rsidRPr="00D44755">
        <w:rPr>
          <w:b/>
          <w:bCs/>
        </w:rPr>
        <w:t>Ge</w:t>
      </w:r>
      <w:r w:rsidRPr="00D44755">
        <w:rPr>
          <w:b/>
          <w:bCs/>
        </w:rPr>
        <w:t>nesis)</w:t>
      </w:r>
      <w:r w:rsidRPr="00D44755">
        <w:rPr>
          <w:b/>
          <w:bCs/>
        </w:rPr>
        <w:t xml:space="preserve"> 3:22</w:t>
      </w:r>
      <w:r w:rsidRPr="00D44755">
        <w:t xml:space="preserve">  And the LORD God said, Behold, the man is become as one of us, to know good and evil: and now, lest he put forth his hand, and take also of the </w:t>
      </w:r>
      <w:r w:rsidRPr="00D44755">
        <w:rPr>
          <w:b/>
          <w:bCs/>
          <w:u w:val="single"/>
        </w:rPr>
        <w:t>tree</w:t>
      </w:r>
      <w:r w:rsidRPr="00D44755">
        <w:t xml:space="preserve"> of </w:t>
      </w:r>
      <w:r w:rsidRPr="00D44755">
        <w:rPr>
          <w:b/>
          <w:bCs/>
          <w:u w:val="single"/>
        </w:rPr>
        <w:t>life</w:t>
      </w:r>
      <w:r w:rsidRPr="00D44755">
        <w:t xml:space="preserve">, and eat, and live </w:t>
      </w:r>
      <w:proofErr w:type="spellStart"/>
      <w:r w:rsidRPr="00D44755">
        <w:t>for ever</w:t>
      </w:r>
      <w:proofErr w:type="spellEnd"/>
      <w:r w:rsidRPr="00D44755">
        <w:t>:</w:t>
      </w:r>
    </w:p>
    <w:p w14:paraId="347C154C" w14:textId="77777777" w:rsidR="00D44755" w:rsidRDefault="00D44755" w:rsidP="00085E61">
      <w:pPr>
        <w:rPr>
          <w:rFonts w:ascii="Times New Roman" w:hAnsi="Times New Roman"/>
        </w:rPr>
      </w:pPr>
    </w:p>
    <w:p w14:paraId="12C14568" w14:textId="605BBDAA" w:rsidR="00D44755" w:rsidRDefault="00D44755" w:rsidP="00D44755">
      <w:pPr>
        <w:pStyle w:val="Verse"/>
      </w:pPr>
      <w:r w:rsidRPr="00D44755">
        <w:rPr>
          <w:b/>
          <w:bCs/>
        </w:rPr>
        <w:t>Mishle (Proverbs) 3:</w:t>
      </w:r>
      <w:r w:rsidRPr="00D44755">
        <w:rPr>
          <w:b/>
          <w:bCs/>
        </w:rPr>
        <w:t>13</w:t>
      </w:r>
      <w:r w:rsidRPr="00D44755">
        <w:rPr>
          <w:b/>
          <w:bCs/>
        </w:rPr>
        <w:t>-18</w:t>
      </w:r>
      <w:r w:rsidRPr="00D44755">
        <w:rPr>
          <w:b/>
          <w:bCs/>
        </w:rPr>
        <w:t xml:space="preserve"> </w:t>
      </w:r>
      <w:r w:rsidRPr="00D44755">
        <w:t xml:space="preserve">Happy </w:t>
      </w:r>
      <w:r w:rsidRPr="00D44755">
        <w:rPr>
          <w:iCs/>
        </w:rPr>
        <w:t>is</w:t>
      </w:r>
      <w:r w:rsidRPr="00D44755">
        <w:t xml:space="preserve"> the man </w:t>
      </w:r>
      <w:r w:rsidRPr="00D44755">
        <w:rPr>
          <w:iCs/>
        </w:rPr>
        <w:t>that</w:t>
      </w:r>
      <w:r w:rsidRPr="00D44755">
        <w:t xml:space="preserve"> </w:t>
      </w:r>
      <w:proofErr w:type="spellStart"/>
      <w:r w:rsidRPr="00D44755">
        <w:t>findeth</w:t>
      </w:r>
      <w:proofErr w:type="spellEnd"/>
      <w:r w:rsidRPr="00D44755">
        <w:t xml:space="preserve"> wisdom, and the man </w:t>
      </w:r>
      <w:r w:rsidRPr="00D44755">
        <w:rPr>
          <w:iCs/>
        </w:rPr>
        <w:t>that</w:t>
      </w:r>
      <w:r w:rsidRPr="00D44755">
        <w:t xml:space="preserve"> </w:t>
      </w:r>
      <w:proofErr w:type="spellStart"/>
      <w:r w:rsidRPr="00D44755">
        <w:t>getteth</w:t>
      </w:r>
      <w:proofErr w:type="spellEnd"/>
      <w:r w:rsidRPr="00D44755">
        <w:t xml:space="preserve"> understanding.</w:t>
      </w:r>
      <w:r>
        <w:t xml:space="preserve"> </w:t>
      </w:r>
      <w:r w:rsidRPr="00D44755">
        <w:t xml:space="preserve">14  For the merchandise of it </w:t>
      </w:r>
      <w:r w:rsidRPr="00D44755">
        <w:rPr>
          <w:iCs/>
        </w:rPr>
        <w:t>is</w:t>
      </w:r>
      <w:r w:rsidRPr="00D44755">
        <w:t xml:space="preserve"> better than the merchandise of silver, and the gain thereof than fine gold.</w:t>
      </w:r>
      <w:r>
        <w:t xml:space="preserve"> </w:t>
      </w:r>
      <w:r w:rsidRPr="00D44755">
        <w:t xml:space="preserve">15  She </w:t>
      </w:r>
      <w:r w:rsidRPr="00D44755">
        <w:rPr>
          <w:iCs/>
        </w:rPr>
        <w:t>is</w:t>
      </w:r>
      <w:r w:rsidRPr="00D44755">
        <w:t xml:space="preserve"> more precious than rubies: and all the things thou canst desire are not to be compared unto her.</w:t>
      </w:r>
      <w:r>
        <w:t xml:space="preserve"> </w:t>
      </w:r>
      <w:r w:rsidRPr="00D44755">
        <w:t xml:space="preserve">16  Length of days </w:t>
      </w:r>
      <w:r w:rsidRPr="00D44755">
        <w:rPr>
          <w:iCs/>
        </w:rPr>
        <w:t>is</w:t>
      </w:r>
      <w:r w:rsidRPr="00D44755">
        <w:t xml:space="preserve"> in her right hand; </w:t>
      </w:r>
      <w:r w:rsidRPr="00D44755">
        <w:rPr>
          <w:iCs/>
        </w:rPr>
        <w:t>and</w:t>
      </w:r>
      <w:r w:rsidRPr="00D44755">
        <w:t xml:space="preserve"> in her </w:t>
      </w:r>
      <w:proofErr w:type="gramStart"/>
      <w:r w:rsidRPr="00D44755">
        <w:t>left hand</w:t>
      </w:r>
      <w:proofErr w:type="gramEnd"/>
      <w:r w:rsidRPr="00D44755">
        <w:t xml:space="preserve"> riches and </w:t>
      </w:r>
      <w:proofErr w:type="spellStart"/>
      <w:r w:rsidRPr="00D44755">
        <w:t>honour</w:t>
      </w:r>
      <w:proofErr w:type="spellEnd"/>
      <w:r w:rsidRPr="00D44755">
        <w:t>.</w:t>
      </w:r>
      <w:r>
        <w:t xml:space="preserve"> </w:t>
      </w:r>
      <w:r w:rsidRPr="00D44755">
        <w:t xml:space="preserve">17  Her ways </w:t>
      </w:r>
      <w:r w:rsidRPr="00D44755">
        <w:rPr>
          <w:iCs/>
        </w:rPr>
        <w:t>are</w:t>
      </w:r>
      <w:r w:rsidRPr="00D44755">
        <w:t xml:space="preserve"> ways of pleasantness, and all her paths </w:t>
      </w:r>
      <w:r w:rsidRPr="00D44755">
        <w:rPr>
          <w:iCs/>
        </w:rPr>
        <w:t>are</w:t>
      </w:r>
      <w:r w:rsidRPr="00D44755">
        <w:t xml:space="preserve"> peace.</w:t>
      </w:r>
      <w:r>
        <w:t xml:space="preserve"> </w:t>
      </w:r>
      <w:r w:rsidRPr="00D44755">
        <w:t xml:space="preserve">18  She </w:t>
      </w:r>
      <w:r w:rsidRPr="00D44755">
        <w:rPr>
          <w:iCs/>
        </w:rPr>
        <w:t>is</w:t>
      </w:r>
      <w:r w:rsidRPr="00D44755">
        <w:t xml:space="preserve"> a tree of life to them that lay hold upon her: and happy </w:t>
      </w:r>
      <w:r w:rsidRPr="00D44755">
        <w:rPr>
          <w:iCs/>
        </w:rPr>
        <w:t>is every one</w:t>
      </w:r>
      <w:r w:rsidRPr="00D44755">
        <w:t xml:space="preserve"> that </w:t>
      </w:r>
      <w:proofErr w:type="spellStart"/>
      <w:r w:rsidRPr="00D44755">
        <w:t>retaineth</w:t>
      </w:r>
      <w:proofErr w:type="spellEnd"/>
      <w:r w:rsidRPr="00D44755">
        <w:t xml:space="preserve"> her.</w:t>
      </w:r>
    </w:p>
    <w:p w14:paraId="0DE5F081" w14:textId="77777777" w:rsidR="00D44755" w:rsidRDefault="00D44755" w:rsidP="00085E61">
      <w:pPr>
        <w:rPr>
          <w:rFonts w:ascii="Times New Roman" w:hAnsi="Times New Roman"/>
        </w:rPr>
      </w:pPr>
    </w:p>
    <w:p w14:paraId="5B7AC762" w14:textId="38E0098E" w:rsidR="00D44755" w:rsidRPr="00D44755" w:rsidRDefault="00D44755" w:rsidP="00D44755">
      <w:pPr>
        <w:pStyle w:val="Verse"/>
      </w:pPr>
      <w:r w:rsidRPr="00D44755">
        <w:rPr>
          <w:b/>
          <w:bCs/>
        </w:rPr>
        <w:t>Beresh</w:t>
      </w:r>
      <w:r w:rsidRPr="00D44755">
        <w:rPr>
          <w:b/>
          <w:bCs/>
        </w:rPr>
        <w:t>i</w:t>
      </w:r>
      <w:r w:rsidRPr="00D44755">
        <w:rPr>
          <w:b/>
          <w:bCs/>
        </w:rPr>
        <w:t>t Rabbah-69:8</w:t>
      </w:r>
      <w:r w:rsidRPr="00D44755">
        <w:t xml:space="preserve"> </w:t>
      </w:r>
      <w:r>
        <w:t>“</w:t>
      </w:r>
      <w:r w:rsidRPr="00D44755">
        <w:t xml:space="preserve">He called the name of that place Beit-El; however, Luz was the name of the city initially.” (Genesis 28:19) “However, Luz” - this is Luz, in which they dye sky blue wool. This is Luz that Sennacherib attacked but did not transfer its population; [that] Nebuchadnezzar [attacked], but he did not destroy it. </w:t>
      </w:r>
      <w:r w:rsidRPr="00D44755">
        <w:rPr>
          <w:b/>
          <w:bCs/>
        </w:rPr>
        <w:t>This is Luz, over which the angel of death never had dominion</w:t>
      </w:r>
      <w:r w:rsidRPr="00D44755">
        <w:t xml:space="preserve">. What would the elderly among them do? When they would become very old, they would take them outside the </w:t>
      </w:r>
      <w:r w:rsidRPr="00D44755">
        <w:lastRenderedPageBreak/>
        <w:t>walls and they would die ... Rabbi Elazar said in the name of Rabbi Pinhas bar Hama: Luz was located at the entrance of a cave. There was a hollow nut tree and they would enter the cave through the nut tree and through the cave to the city...</w:t>
      </w:r>
    </w:p>
    <w:p w14:paraId="46E19758" w14:textId="77777777" w:rsidR="00D44755" w:rsidRDefault="00D44755" w:rsidP="00085E61">
      <w:pPr>
        <w:rPr>
          <w:rFonts w:ascii="Times New Roman" w:hAnsi="Times New Roman"/>
        </w:rPr>
      </w:pPr>
    </w:p>
    <w:p w14:paraId="15EA6E98" w14:textId="56D7199D" w:rsidR="00EE1584" w:rsidRPr="00EE1584" w:rsidRDefault="00EE1584" w:rsidP="00EE1584">
      <w:pPr>
        <w:pStyle w:val="Verse"/>
      </w:pPr>
      <w:r w:rsidRPr="00EE1584">
        <w:rPr>
          <w:b/>
          <w:bCs/>
        </w:rPr>
        <w:t>Zohar I, 214b</w:t>
      </w:r>
      <w:r w:rsidRPr="00EE1584">
        <w:t xml:space="preserve"> </w:t>
      </w:r>
      <w:r w:rsidRPr="00EE1584">
        <w:t xml:space="preserve">“And Jacob said to Joseph: </w:t>
      </w:r>
      <w:r w:rsidRPr="00EE1584">
        <w:rPr>
          <w:vertAlign w:val="superscript"/>
        </w:rPr>
        <w:t>(</w:t>
      </w:r>
      <w:r w:rsidRPr="00EE1584">
        <w:t>El-Shaddai appeared to me in Luz, in the Land of Canaan...</w:t>
      </w:r>
      <w:r w:rsidRPr="00EE1584">
        <w:rPr>
          <w:vertAlign w:val="superscript"/>
        </w:rPr>
        <w:t>n&gt;</w:t>
      </w:r>
      <w:r w:rsidRPr="00EE1584">
        <w:t xml:space="preserve"> (Genesis 48:3) Rabbi Abba said: Luz is the </w:t>
      </w:r>
      <w:r w:rsidRPr="00EE1584">
        <w:rPr>
          <w:b/>
          <w:bCs/>
        </w:rPr>
        <w:t>Heavenly Jerusalem</w:t>
      </w:r>
      <w:r w:rsidRPr="00EE1584">
        <w:t>...</w:t>
      </w:r>
    </w:p>
    <w:p w14:paraId="604BB34A" w14:textId="77777777" w:rsidR="00EE1584" w:rsidRPr="00085E61" w:rsidRDefault="00EE1584" w:rsidP="00085E61">
      <w:pPr>
        <w:rPr>
          <w:rFonts w:ascii="Times New Roman" w:hAnsi="Times New Roman"/>
        </w:rPr>
      </w:pPr>
    </w:p>
    <w:p w14:paraId="68502A76" w14:textId="592487AC" w:rsidR="00085E61" w:rsidRDefault="00085E61" w:rsidP="00085E61">
      <w:pPr>
        <w:rPr>
          <w:rFonts w:ascii="Times New Roman" w:hAnsi="Times New Roman"/>
        </w:rPr>
      </w:pPr>
      <w:r w:rsidRPr="00085E61">
        <w:rPr>
          <w:rFonts w:ascii="Times New Roman" w:hAnsi="Times New Roman"/>
        </w:rPr>
        <w:t xml:space="preserve">Recounting the </w:t>
      </w:r>
      <w:r w:rsidR="00D44755">
        <w:rPr>
          <w:rFonts w:ascii="Times New Roman" w:hAnsi="Times New Roman"/>
        </w:rPr>
        <w:t>five</w:t>
      </w:r>
      <w:r w:rsidRPr="00085E61">
        <w:rPr>
          <w:rFonts w:ascii="Times New Roman" w:hAnsi="Times New Roman"/>
        </w:rPr>
        <w:t xml:space="preserve"> parallels, we see:</w:t>
      </w:r>
    </w:p>
    <w:p w14:paraId="6679DA11" w14:textId="77777777" w:rsidR="00085E61" w:rsidRPr="00085E61" w:rsidRDefault="00085E61" w:rsidP="00085E61">
      <w:pPr>
        <w:rPr>
          <w:rFonts w:ascii="Times New Roman" w:hAnsi="Times New Roman"/>
        </w:rPr>
      </w:pPr>
    </w:p>
    <w:p w14:paraId="6BAF98E9" w14:textId="77777777" w:rsidR="00085E61" w:rsidRDefault="00085E61" w:rsidP="00085E61">
      <w:pPr>
        <w:rPr>
          <w:rFonts w:ascii="Times New Roman" w:hAnsi="Times New Roman"/>
        </w:rPr>
      </w:pPr>
      <w:r w:rsidRPr="00085E61">
        <w:rPr>
          <w:rFonts w:ascii="Times New Roman" w:hAnsi="Times New Roman"/>
          <w:b/>
          <w:bCs/>
        </w:rPr>
        <w:t>1.</w:t>
      </w:r>
      <w:r w:rsidRPr="00085E61">
        <w:rPr>
          <w:rFonts w:ascii="Times New Roman" w:hAnsi="Times New Roman"/>
        </w:rPr>
        <w:t> God walks in His garden and in the places we create.</w:t>
      </w:r>
    </w:p>
    <w:p w14:paraId="4A8A2193" w14:textId="77777777" w:rsidR="00085E61" w:rsidRDefault="00085E61" w:rsidP="00085E61">
      <w:pPr>
        <w:rPr>
          <w:rFonts w:ascii="Times New Roman" w:hAnsi="Times New Roman"/>
        </w:rPr>
      </w:pPr>
      <w:r w:rsidRPr="00085E61">
        <w:rPr>
          <w:rFonts w:ascii="Times New Roman" w:hAnsi="Times New Roman"/>
        </w:rPr>
        <w:br/>
      </w:r>
      <w:r w:rsidRPr="00085E61">
        <w:rPr>
          <w:rFonts w:ascii="Times New Roman" w:hAnsi="Times New Roman"/>
          <w:b/>
          <w:bCs/>
        </w:rPr>
        <w:t>2.</w:t>
      </w:r>
      <w:r w:rsidRPr="00085E61">
        <w:rPr>
          <w:rFonts w:ascii="Times New Roman" w:hAnsi="Times New Roman"/>
        </w:rPr>
        <w:t> Water flows out of His garden and out of the places we create.</w:t>
      </w:r>
    </w:p>
    <w:p w14:paraId="3036D2DB" w14:textId="3336EF03" w:rsidR="00085E61" w:rsidRDefault="00085E61" w:rsidP="00085E61">
      <w:pPr>
        <w:rPr>
          <w:rFonts w:ascii="Times New Roman" w:hAnsi="Times New Roman"/>
        </w:rPr>
      </w:pPr>
      <w:r w:rsidRPr="00085E61">
        <w:rPr>
          <w:rFonts w:ascii="Times New Roman" w:hAnsi="Times New Roman"/>
        </w:rPr>
        <w:br/>
      </w:r>
      <w:r w:rsidRPr="00085E61">
        <w:rPr>
          <w:rFonts w:ascii="Times New Roman" w:hAnsi="Times New Roman"/>
          <w:b/>
          <w:bCs/>
        </w:rPr>
        <w:t>3.</w:t>
      </w:r>
      <w:r w:rsidRPr="00085E61">
        <w:rPr>
          <w:rFonts w:ascii="Times New Roman" w:hAnsi="Times New Roman"/>
        </w:rPr>
        <w:t> </w:t>
      </w:r>
      <w:r w:rsidRPr="00933922">
        <w:rPr>
          <w:rFonts w:ascii="Times New Roman" w:hAnsi="Times New Roman"/>
        </w:rPr>
        <w:t>Spiritual</w:t>
      </w:r>
      <w:r w:rsidRPr="00085E61">
        <w:rPr>
          <w:rFonts w:ascii="Times New Roman" w:hAnsi="Times New Roman"/>
        </w:rPr>
        <w:t xml:space="preserve"> forces protect the way to the </w:t>
      </w:r>
      <w:r w:rsidRPr="00933922">
        <w:rPr>
          <w:rFonts w:ascii="Times New Roman" w:hAnsi="Times New Roman"/>
        </w:rPr>
        <w:t>Tree of Life</w:t>
      </w:r>
      <w:r w:rsidRPr="00085E61">
        <w:rPr>
          <w:rFonts w:ascii="Times New Roman" w:hAnsi="Times New Roman"/>
        </w:rPr>
        <w:t xml:space="preserve"> and to the Tablets of the </w:t>
      </w:r>
      <w:r w:rsidRPr="00933922">
        <w:rPr>
          <w:rFonts w:ascii="Times New Roman" w:hAnsi="Times New Roman"/>
        </w:rPr>
        <w:t>Covenant</w:t>
      </w:r>
      <w:r w:rsidRPr="00085E61">
        <w:rPr>
          <w:rFonts w:ascii="Times New Roman" w:hAnsi="Times New Roman"/>
        </w:rPr>
        <w:t>.</w:t>
      </w:r>
    </w:p>
    <w:p w14:paraId="4243D5DA" w14:textId="77777777" w:rsidR="00085E61" w:rsidRDefault="00085E61" w:rsidP="00085E61">
      <w:pPr>
        <w:rPr>
          <w:rFonts w:ascii="Times New Roman" w:hAnsi="Times New Roman"/>
        </w:rPr>
      </w:pPr>
      <w:r w:rsidRPr="00085E61">
        <w:rPr>
          <w:rFonts w:ascii="Times New Roman" w:hAnsi="Times New Roman"/>
        </w:rPr>
        <w:br/>
      </w:r>
      <w:r w:rsidRPr="00085E61">
        <w:rPr>
          <w:rFonts w:ascii="Times New Roman" w:hAnsi="Times New Roman"/>
          <w:b/>
          <w:bCs/>
        </w:rPr>
        <w:t>4.</w:t>
      </w:r>
      <w:r w:rsidRPr="00085E61">
        <w:rPr>
          <w:rFonts w:ascii="Times New Roman" w:hAnsi="Times New Roman"/>
        </w:rPr>
        <w:t> God made clothing for humans in His garden; we emulate Him in our holy places.</w:t>
      </w:r>
    </w:p>
    <w:p w14:paraId="61DB8517" w14:textId="77777777" w:rsidR="00D44755" w:rsidRPr="00FF3BF1" w:rsidRDefault="00D44755" w:rsidP="00085E61">
      <w:pPr>
        <w:rPr>
          <w:rFonts w:ascii="Times New Roman" w:hAnsi="Times New Roman"/>
          <w:b/>
          <w:bCs/>
        </w:rPr>
      </w:pPr>
    </w:p>
    <w:p w14:paraId="7FE51587" w14:textId="5F694683" w:rsidR="00D44755" w:rsidRDefault="00D44755" w:rsidP="00085E61">
      <w:pPr>
        <w:rPr>
          <w:rFonts w:ascii="Times New Roman" w:hAnsi="Times New Roman"/>
        </w:rPr>
      </w:pPr>
      <w:r w:rsidRPr="00FF3BF1">
        <w:rPr>
          <w:rFonts w:ascii="Times New Roman" w:hAnsi="Times New Roman"/>
          <w:b/>
          <w:bCs/>
        </w:rPr>
        <w:t>5.</w:t>
      </w:r>
      <w:r>
        <w:rPr>
          <w:rFonts w:ascii="Times New Roman" w:hAnsi="Times New Roman"/>
        </w:rPr>
        <w:t xml:space="preserve"> </w:t>
      </w:r>
      <w:r w:rsidR="00FF3BF1">
        <w:rPr>
          <w:rFonts w:ascii="Times New Roman" w:hAnsi="Times New Roman"/>
        </w:rPr>
        <w:t>Eternal life is found in the Tree of Life which is another name for Torah.</w:t>
      </w:r>
    </w:p>
    <w:p w14:paraId="3F6FF22C" w14:textId="77777777" w:rsidR="00085E61" w:rsidRPr="00085E61" w:rsidRDefault="00085E61" w:rsidP="00085E61">
      <w:pPr>
        <w:rPr>
          <w:rFonts w:ascii="Times New Roman" w:hAnsi="Times New Roman"/>
        </w:rPr>
      </w:pPr>
    </w:p>
    <w:p w14:paraId="44AA63FE" w14:textId="43B2D7AA" w:rsidR="00085E61" w:rsidRDefault="00085E61" w:rsidP="00085E61">
      <w:pPr>
        <w:rPr>
          <w:rFonts w:ascii="Times New Roman" w:hAnsi="Times New Roman"/>
        </w:rPr>
      </w:pPr>
      <w:r w:rsidRPr="00085E61">
        <w:rPr>
          <w:rFonts w:ascii="Times New Roman" w:hAnsi="Times New Roman"/>
        </w:rPr>
        <w:t xml:space="preserve">Today, in our current conditions, we are obviously unable to locate the Garden of Eden let alone enter it. However, God did provide us with blueprints to create our own substitute. Moses and the Israelites used them to build the </w:t>
      </w:r>
      <w:r w:rsidRPr="00933922">
        <w:rPr>
          <w:rFonts w:ascii="Times New Roman" w:hAnsi="Times New Roman"/>
        </w:rPr>
        <w:t>Tabernacle</w:t>
      </w:r>
      <w:r w:rsidRPr="00085E61">
        <w:rPr>
          <w:rFonts w:ascii="Times New Roman" w:hAnsi="Times New Roman"/>
        </w:rPr>
        <w:t xml:space="preserve"> and later Solomon used them to create the </w:t>
      </w:r>
      <w:r w:rsidRPr="00933922">
        <w:rPr>
          <w:rFonts w:ascii="Times New Roman" w:hAnsi="Times New Roman"/>
        </w:rPr>
        <w:t>Temple</w:t>
      </w:r>
      <w:r w:rsidRPr="00085E61">
        <w:rPr>
          <w:rFonts w:ascii="Times New Roman" w:hAnsi="Times New Roman"/>
        </w:rPr>
        <w:t>.</w:t>
      </w:r>
    </w:p>
    <w:p w14:paraId="57CAD13A" w14:textId="77777777" w:rsidR="00085E61" w:rsidRPr="00085E61" w:rsidRDefault="00085E61" w:rsidP="00085E61">
      <w:pPr>
        <w:rPr>
          <w:rFonts w:ascii="Times New Roman" w:hAnsi="Times New Roman"/>
        </w:rPr>
      </w:pPr>
    </w:p>
    <w:p w14:paraId="1AC982A0" w14:textId="570EA054" w:rsidR="00085E61" w:rsidRDefault="008563F6" w:rsidP="00085E61">
      <w:pPr>
        <w:rPr>
          <w:rFonts w:ascii="Times New Roman" w:hAnsi="Times New Roman"/>
        </w:rPr>
      </w:pPr>
      <w:r>
        <w:rPr>
          <w:rFonts w:ascii="Times New Roman" w:hAnsi="Times New Roman"/>
        </w:rPr>
        <w:t>Thus,</w:t>
      </w:r>
      <w:r w:rsidR="00085E61" w:rsidRPr="00085E61">
        <w:rPr>
          <w:rFonts w:ascii="Times New Roman" w:hAnsi="Times New Roman"/>
        </w:rPr>
        <w:t xml:space="preserve"> both the </w:t>
      </w:r>
      <w:r w:rsidR="00085E61" w:rsidRPr="00933922">
        <w:rPr>
          <w:rFonts w:ascii="Times New Roman" w:hAnsi="Times New Roman"/>
        </w:rPr>
        <w:t>Tabernacle</w:t>
      </w:r>
      <w:r w:rsidR="00085E61" w:rsidRPr="00085E61">
        <w:rPr>
          <w:rFonts w:ascii="Times New Roman" w:hAnsi="Times New Roman"/>
        </w:rPr>
        <w:t xml:space="preserve"> and the </w:t>
      </w:r>
      <w:r w:rsidR="00085E61" w:rsidRPr="00933922">
        <w:rPr>
          <w:rFonts w:ascii="Times New Roman" w:hAnsi="Times New Roman"/>
        </w:rPr>
        <w:t>Temple</w:t>
      </w:r>
      <w:r w:rsidR="00085E61" w:rsidRPr="00085E61">
        <w:rPr>
          <w:rFonts w:ascii="Times New Roman" w:hAnsi="Times New Roman"/>
        </w:rPr>
        <w:t xml:space="preserve"> were human replicas of the Garden of Eden</w:t>
      </w:r>
      <w:r w:rsidR="00085E61">
        <w:rPr>
          <w:rFonts w:ascii="Times New Roman" w:hAnsi="Times New Roman"/>
        </w:rPr>
        <w:t>.</w:t>
      </w:r>
    </w:p>
    <w:p w14:paraId="5CE81B94" w14:textId="77777777" w:rsidR="00495E68" w:rsidRPr="00085E61" w:rsidRDefault="00495E68" w:rsidP="00085E61">
      <w:pPr>
        <w:rPr>
          <w:rFonts w:ascii="Times New Roman" w:hAnsi="Times New Roman"/>
        </w:rPr>
      </w:pPr>
    </w:p>
    <w:p w14:paraId="3FA504D3" w14:textId="77777777" w:rsidR="00085E61" w:rsidRDefault="00085E61" w:rsidP="00142A20">
      <w:pPr>
        <w:rPr>
          <w:rFonts w:ascii="Times New Roman" w:hAnsi="Times New Roman"/>
        </w:rPr>
      </w:pPr>
    </w:p>
    <w:p w14:paraId="38B6DE2E" w14:textId="08BBDEFC" w:rsidR="00246D45" w:rsidRDefault="00246D45" w:rsidP="008563F6">
      <w:pPr>
        <w:pStyle w:val="Heading1"/>
        <w:keepLines/>
      </w:pPr>
      <w:bookmarkStart w:id="16" w:name="_Toc418011791"/>
      <w:bookmarkStart w:id="17" w:name="_Toc120220305"/>
      <w:bookmarkStart w:id="18" w:name="_Toc206175444"/>
      <w:r>
        <w:t xml:space="preserve">In The </w:t>
      </w:r>
      <w:r w:rsidRPr="00933922">
        <w:t>Temple</w:t>
      </w:r>
      <w:bookmarkEnd w:id="16"/>
      <w:bookmarkEnd w:id="17"/>
      <w:bookmarkEnd w:id="18"/>
    </w:p>
    <w:p w14:paraId="5A766825" w14:textId="77777777" w:rsidR="00246D45" w:rsidRDefault="00246D45" w:rsidP="008563F6">
      <w:pPr>
        <w:keepNext/>
        <w:keepLines/>
        <w:rPr>
          <w:rFonts w:ascii="Times New Roman" w:hAnsi="Times New Roman"/>
        </w:rPr>
      </w:pPr>
    </w:p>
    <w:p w14:paraId="508C4BC0" w14:textId="1099FCB1" w:rsidR="003A4E6F" w:rsidRDefault="002060F9" w:rsidP="008563F6">
      <w:pPr>
        <w:keepNext/>
        <w:keepLines/>
        <w:rPr>
          <w:rFonts w:ascii="Times New Roman" w:hAnsi="Times New Roman"/>
        </w:rPr>
      </w:pPr>
      <w:r>
        <w:rPr>
          <w:rFonts w:ascii="Times New Roman" w:hAnsi="Times New Roman"/>
        </w:rPr>
        <w:t xml:space="preserve">Rabbi </w:t>
      </w:r>
      <w:r w:rsidRPr="002060F9">
        <w:rPr>
          <w:rFonts w:ascii="Times New Roman" w:hAnsi="Times New Roman"/>
        </w:rPr>
        <w:t xml:space="preserve">Chaim </w:t>
      </w:r>
      <w:r w:rsidRPr="002060F9">
        <w:rPr>
          <w:rFonts w:ascii="Times New Roman" w:hAnsi="Times New Roman"/>
          <w:bCs/>
        </w:rPr>
        <w:t>Volozhin</w:t>
      </w:r>
      <w:r>
        <w:rPr>
          <w:rStyle w:val="FootnoteReference"/>
          <w:bCs/>
        </w:rPr>
        <w:footnoteReference w:id="36"/>
      </w:r>
      <w:r w:rsidRPr="002060F9">
        <w:rPr>
          <w:rFonts w:ascii="Times New Roman" w:hAnsi="Times New Roman"/>
        </w:rPr>
        <w:t xml:space="preserve">  </w:t>
      </w:r>
      <w:r w:rsidRPr="00933922">
        <w:rPr>
          <w:rFonts w:ascii="Times New Roman" w:hAnsi="Times New Roman"/>
        </w:rPr>
        <w:t>teaches</w:t>
      </w:r>
      <w:r>
        <w:rPr>
          <w:rFonts w:ascii="Times New Roman" w:hAnsi="Times New Roman"/>
        </w:rPr>
        <w:t xml:space="preserve"> us that t</w:t>
      </w:r>
      <w:r w:rsidRPr="002060F9">
        <w:rPr>
          <w:rFonts w:ascii="Times New Roman" w:hAnsi="Times New Roman"/>
        </w:rPr>
        <w:t xml:space="preserve">he </w:t>
      </w:r>
      <w:r w:rsidRPr="00933922">
        <w:rPr>
          <w:rFonts w:ascii="Times New Roman" w:hAnsi="Times New Roman"/>
        </w:rPr>
        <w:t>Mishkan</w:t>
      </w:r>
      <w:r w:rsidRPr="002060F9">
        <w:rPr>
          <w:rFonts w:ascii="Times New Roman" w:hAnsi="Times New Roman"/>
        </w:rPr>
        <w:t xml:space="preserve"> was a miniature model of reality-every element of </w:t>
      </w:r>
      <w:r w:rsidRPr="00933922">
        <w:rPr>
          <w:rFonts w:ascii="Times New Roman" w:hAnsi="Times New Roman"/>
        </w:rPr>
        <w:t>creation</w:t>
      </w:r>
      <w:r>
        <w:rPr>
          <w:rFonts w:ascii="Times New Roman" w:hAnsi="Times New Roman"/>
        </w:rPr>
        <w:t xml:space="preserve"> was represented in it</w:t>
      </w:r>
      <w:r w:rsidRPr="002060F9">
        <w:rPr>
          <w:rFonts w:ascii="Times New Roman" w:hAnsi="Times New Roman"/>
        </w:rPr>
        <w:t>.</w:t>
      </w:r>
      <w:r>
        <w:rPr>
          <w:rStyle w:val="FootnoteReference"/>
        </w:rPr>
        <w:footnoteReference w:id="37"/>
      </w:r>
      <w:r>
        <w:rPr>
          <w:rFonts w:ascii="Times New Roman" w:hAnsi="Times New Roman"/>
        </w:rPr>
        <w:t xml:space="preserve"> </w:t>
      </w:r>
    </w:p>
    <w:p w14:paraId="6BD84A3E" w14:textId="2BE80B6E" w:rsidR="003A4E6F" w:rsidRDefault="003A4E6F">
      <w:pPr>
        <w:rPr>
          <w:rFonts w:ascii="Times New Roman" w:hAnsi="Times New Roman"/>
        </w:rPr>
      </w:pPr>
    </w:p>
    <w:p w14:paraId="4CFB4B49" w14:textId="0CAB0EEF" w:rsidR="003A4E6F" w:rsidRDefault="003A4E6F" w:rsidP="003A4E6F">
      <w:pPr>
        <w:rPr>
          <w:rFonts w:ascii="Times New Roman" w:hAnsi="Times New Roman"/>
        </w:rPr>
      </w:pPr>
      <w:r w:rsidRPr="003A4E6F">
        <w:rPr>
          <w:rFonts w:ascii="Times New Roman" w:hAnsi="Times New Roman"/>
        </w:rPr>
        <w:t xml:space="preserve">Book of Jubilees 8:19 affirms that </w:t>
      </w:r>
      <w:r>
        <w:rPr>
          <w:rFonts w:ascii="Times New Roman" w:hAnsi="Times New Roman"/>
        </w:rPr>
        <w:t>the Garden of Eden is the Holy of Holies</w:t>
      </w:r>
      <w:r w:rsidRPr="003A4E6F">
        <w:rPr>
          <w:rFonts w:ascii="Times New Roman" w:hAnsi="Times New Roman"/>
        </w:rPr>
        <w:t>:</w:t>
      </w:r>
    </w:p>
    <w:p w14:paraId="52F3A122" w14:textId="77777777" w:rsidR="003A4E6F" w:rsidRPr="003A4E6F" w:rsidRDefault="003A4E6F" w:rsidP="003A4E6F">
      <w:pPr>
        <w:rPr>
          <w:rFonts w:ascii="Times New Roman" w:hAnsi="Times New Roman"/>
        </w:rPr>
      </w:pPr>
    </w:p>
    <w:p w14:paraId="5F841FFC" w14:textId="52D54469" w:rsidR="003A4E6F" w:rsidRPr="003A4E6F" w:rsidRDefault="003A4E6F" w:rsidP="003A4E6F">
      <w:pPr>
        <w:ind w:left="288" w:right="288"/>
        <w:rPr>
          <w:rFonts w:ascii="Times New Roman" w:hAnsi="Times New Roman"/>
          <w:i/>
          <w:iCs/>
        </w:rPr>
      </w:pPr>
      <w:r w:rsidRPr="003A4E6F">
        <w:rPr>
          <w:rFonts w:ascii="Times New Roman" w:hAnsi="Times New Roman"/>
          <w:b/>
          <w:bCs/>
          <w:i/>
          <w:iCs/>
        </w:rPr>
        <w:t>Book of Jubilees 8:19</w:t>
      </w:r>
      <w:r w:rsidRPr="003A4E6F">
        <w:rPr>
          <w:rFonts w:ascii="Times New Roman" w:hAnsi="Times New Roman"/>
          <w:i/>
          <w:iCs/>
        </w:rPr>
        <w:t xml:space="preserve"> </w:t>
      </w:r>
      <w:r w:rsidRPr="003A4E6F">
        <w:rPr>
          <w:rFonts w:ascii="Times New Roman" w:hAnsi="Times New Roman"/>
          <w:i/>
          <w:iCs/>
          <w:u w:val="single"/>
        </w:rPr>
        <w:t>And he [</w:t>
      </w:r>
      <w:r w:rsidRPr="00933922">
        <w:rPr>
          <w:rFonts w:ascii="Times New Roman" w:hAnsi="Times New Roman"/>
          <w:i/>
          <w:iCs/>
        </w:rPr>
        <w:t>Noah</w:t>
      </w:r>
      <w:r w:rsidRPr="003A4E6F">
        <w:rPr>
          <w:rFonts w:ascii="Times New Roman" w:hAnsi="Times New Roman"/>
          <w:i/>
          <w:iCs/>
          <w:u w:val="single"/>
        </w:rPr>
        <w:t xml:space="preserve">] </w:t>
      </w:r>
      <w:r w:rsidRPr="00933922">
        <w:rPr>
          <w:rFonts w:ascii="Times New Roman" w:hAnsi="Times New Roman"/>
          <w:i/>
          <w:iCs/>
        </w:rPr>
        <w:t>knew</w:t>
      </w:r>
      <w:r w:rsidRPr="003A4E6F">
        <w:rPr>
          <w:rFonts w:ascii="Times New Roman" w:hAnsi="Times New Roman"/>
          <w:i/>
          <w:iCs/>
          <w:u w:val="single"/>
        </w:rPr>
        <w:t xml:space="preserve"> that the Garden of Eden is the holy of holies</w:t>
      </w:r>
      <w:r w:rsidRPr="003A4E6F">
        <w:rPr>
          <w:rFonts w:ascii="Times New Roman" w:hAnsi="Times New Roman"/>
          <w:i/>
          <w:iCs/>
        </w:rPr>
        <w:t xml:space="preserve">, and the </w:t>
      </w:r>
      <w:r w:rsidRPr="00933922">
        <w:rPr>
          <w:rFonts w:ascii="Times New Roman" w:hAnsi="Times New Roman"/>
          <w:i/>
          <w:iCs/>
        </w:rPr>
        <w:t>dwelling</w:t>
      </w:r>
      <w:r w:rsidRPr="003A4E6F">
        <w:rPr>
          <w:rFonts w:ascii="Times New Roman" w:hAnsi="Times New Roman"/>
          <w:i/>
          <w:iCs/>
        </w:rPr>
        <w:t xml:space="preserve"> of the Lord, and Mount </w:t>
      </w:r>
      <w:r w:rsidRPr="00933922">
        <w:rPr>
          <w:rFonts w:ascii="Times New Roman" w:hAnsi="Times New Roman"/>
          <w:i/>
          <w:iCs/>
        </w:rPr>
        <w:t>Sinai</w:t>
      </w:r>
      <w:r w:rsidRPr="003A4E6F">
        <w:rPr>
          <w:rFonts w:ascii="Times New Roman" w:hAnsi="Times New Roman"/>
          <w:i/>
          <w:iCs/>
        </w:rPr>
        <w:t xml:space="preserve"> the </w:t>
      </w:r>
      <w:r w:rsidR="008563F6" w:rsidRPr="003A4E6F">
        <w:rPr>
          <w:rFonts w:ascii="Times New Roman" w:hAnsi="Times New Roman"/>
          <w:i/>
          <w:iCs/>
        </w:rPr>
        <w:t>center</w:t>
      </w:r>
      <w:r w:rsidRPr="003A4E6F">
        <w:rPr>
          <w:rFonts w:ascii="Times New Roman" w:hAnsi="Times New Roman"/>
          <w:i/>
          <w:iCs/>
        </w:rPr>
        <w:t xml:space="preserve"> of the desert, and Mount Zion-the </w:t>
      </w:r>
      <w:r w:rsidR="008563F6" w:rsidRPr="003A4E6F">
        <w:rPr>
          <w:rFonts w:ascii="Times New Roman" w:hAnsi="Times New Roman"/>
          <w:i/>
          <w:iCs/>
        </w:rPr>
        <w:t>center</w:t>
      </w:r>
      <w:r w:rsidRPr="003A4E6F">
        <w:rPr>
          <w:rFonts w:ascii="Times New Roman" w:hAnsi="Times New Roman"/>
          <w:i/>
          <w:iCs/>
        </w:rPr>
        <w:t xml:space="preserve"> of the navel of the earth: these </w:t>
      </w:r>
      <w:r w:rsidRPr="00933922">
        <w:rPr>
          <w:rFonts w:ascii="Times New Roman" w:hAnsi="Times New Roman"/>
          <w:i/>
          <w:iCs/>
        </w:rPr>
        <w:t>three</w:t>
      </w:r>
      <w:r w:rsidRPr="003A4E6F">
        <w:rPr>
          <w:rFonts w:ascii="Times New Roman" w:hAnsi="Times New Roman"/>
          <w:i/>
          <w:iCs/>
        </w:rPr>
        <w:t xml:space="preserve"> were </w:t>
      </w:r>
      <w:r w:rsidRPr="00933922">
        <w:rPr>
          <w:rFonts w:ascii="Times New Roman" w:hAnsi="Times New Roman"/>
          <w:i/>
          <w:iCs/>
        </w:rPr>
        <w:t>created</w:t>
      </w:r>
      <w:r w:rsidRPr="003A4E6F">
        <w:rPr>
          <w:rFonts w:ascii="Times New Roman" w:hAnsi="Times New Roman"/>
          <w:i/>
          <w:iCs/>
        </w:rPr>
        <w:t xml:space="preserve"> as holy places facing each other.</w:t>
      </w:r>
    </w:p>
    <w:p w14:paraId="50FFA0C5" w14:textId="77777777" w:rsidR="003A4E6F" w:rsidRDefault="003A4E6F">
      <w:pPr>
        <w:rPr>
          <w:rFonts w:ascii="Times New Roman" w:hAnsi="Times New Roman"/>
        </w:rPr>
      </w:pPr>
    </w:p>
    <w:p w14:paraId="0B8640B1" w14:textId="540F1345" w:rsidR="001B1E75" w:rsidRPr="00E2267E" w:rsidRDefault="002060F9">
      <w:pPr>
        <w:rPr>
          <w:rFonts w:ascii="Times New Roman" w:hAnsi="Times New Roman"/>
        </w:rPr>
      </w:pPr>
      <w:r>
        <w:rPr>
          <w:rFonts w:ascii="Times New Roman" w:hAnsi="Times New Roman"/>
        </w:rPr>
        <w:t xml:space="preserve">Given this idea, </w:t>
      </w:r>
      <w:r w:rsidR="001B1E75" w:rsidRPr="00E2267E">
        <w:rPr>
          <w:rFonts w:ascii="Times New Roman" w:hAnsi="Times New Roman"/>
        </w:rPr>
        <w:t xml:space="preserve">I propose that the </w:t>
      </w:r>
      <w:r w:rsidR="001B1E75" w:rsidRPr="00933922">
        <w:rPr>
          <w:rFonts w:ascii="Times New Roman" w:hAnsi="Times New Roman"/>
        </w:rPr>
        <w:t>tree of life</w:t>
      </w:r>
      <w:r w:rsidR="001B1E75" w:rsidRPr="00E2267E">
        <w:rPr>
          <w:rFonts w:ascii="Times New Roman" w:hAnsi="Times New Roman"/>
        </w:rPr>
        <w:t xml:space="preserve"> was</w:t>
      </w:r>
      <w:r w:rsidR="00B07402" w:rsidRPr="00E2267E">
        <w:rPr>
          <w:rFonts w:ascii="Times New Roman" w:hAnsi="Times New Roman"/>
        </w:rPr>
        <w:t xml:space="preserve"> and </w:t>
      </w:r>
      <w:r w:rsidR="001B1E75" w:rsidRPr="00E2267E">
        <w:rPr>
          <w:rFonts w:ascii="Times New Roman" w:hAnsi="Times New Roman"/>
        </w:rPr>
        <w:t xml:space="preserve">will be planted where the </w:t>
      </w:r>
      <w:r w:rsidR="001B1E75" w:rsidRPr="00933922">
        <w:rPr>
          <w:rFonts w:ascii="Times New Roman" w:hAnsi="Times New Roman"/>
        </w:rPr>
        <w:t>Ark</w:t>
      </w:r>
      <w:r w:rsidR="001B1E75" w:rsidRPr="00E2267E">
        <w:rPr>
          <w:rFonts w:ascii="Times New Roman" w:hAnsi="Times New Roman"/>
        </w:rPr>
        <w:t xml:space="preserve"> of the </w:t>
      </w:r>
      <w:r w:rsidR="001B1E75" w:rsidRPr="00933922">
        <w:rPr>
          <w:rFonts w:ascii="Times New Roman" w:hAnsi="Times New Roman"/>
        </w:rPr>
        <w:t>Covenant</w:t>
      </w:r>
      <w:r w:rsidR="00B07402" w:rsidRPr="00E2267E">
        <w:rPr>
          <w:rFonts w:ascii="Times New Roman" w:hAnsi="Times New Roman"/>
        </w:rPr>
        <w:t xml:space="preserve"> was and </w:t>
      </w:r>
      <w:r w:rsidR="001B1E75" w:rsidRPr="00E2267E">
        <w:rPr>
          <w:rFonts w:ascii="Times New Roman" w:hAnsi="Times New Roman"/>
        </w:rPr>
        <w:t xml:space="preserve">will be placed, in the Holy of Holies. Remember that the only thing in the </w:t>
      </w:r>
      <w:r w:rsidR="001B1E75" w:rsidRPr="00933922">
        <w:rPr>
          <w:rFonts w:ascii="Times New Roman" w:hAnsi="Times New Roman"/>
        </w:rPr>
        <w:t>Ark</w:t>
      </w:r>
      <w:r w:rsidR="001B1E75" w:rsidRPr="00E2267E">
        <w:rPr>
          <w:rFonts w:ascii="Times New Roman" w:hAnsi="Times New Roman"/>
        </w:rPr>
        <w:t xml:space="preserve"> were the tablets of stone with the summation of Torah. These tablets represented the Torah which is the </w:t>
      </w:r>
      <w:r w:rsidR="001B1E75" w:rsidRPr="00933922">
        <w:rPr>
          <w:rFonts w:ascii="Times New Roman" w:hAnsi="Times New Roman"/>
        </w:rPr>
        <w:t>tree of life</w:t>
      </w:r>
      <w:r w:rsidR="001B1E75" w:rsidRPr="00E2267E">
        <w:rPr>
          <w:rFonts w:ascii="Times New Roman" w:hAnsi="Times New Roman"/>
        </w:rPr>
        <w:t xml:space="preserve">. Now, since we </w:t>
      </w:r>
      <w:r w:rsidR="001B1E75" w:rsidRPr="00933922">
        <w:rPr>
          <w:rFonts w:ascii="Times New Roman" w:hAnsi="Times New Roman"/>
        </w:rPr>
        <w:t>know</w:t>
      </w:r>
      <w:r w:rsidR="001B1E75" w:rsidRPr="00E2267E">
        <w:rPr>
          <w:rFonts w:ascii="Times New Roman" w:hAnsi="Times New Roman"/>
        </w:rPr>
        <w:t xml:space="preserve"> that everlasting life is only found in </w:t>
      </w:r>
      <w:r w:rsidR="001B1E75" w:rsidRPr="00933922">
        <w:rPr>
          <w:rFonts w:ascii="Times New Roman" w:hAnsi="Times New Roman"/>
        </w:rPr>
        <w:t>Yeshua</w:t>
      </w:r>
      <w:r w:rsidR="001B1E75" w:rsidRPr="00E2267E">
        <w:rPr>
          <w:rFonts w:ascii="Times New Roman" w:hAnsi="Times New Roman"/>
        </w:rPr>
        <w:t xml:space="preserve"> from:</w:t>
      </w:r>
    </w:p>
    <w:p w14:paraId="386C7355" w14:textId="77777777" w:rsidR="001B1E75" w:rsidRPr="00E2267E" w:rsidRDefault="001B1E75">
      <w:pPr>
        <w:rPr>
          <w:rFonts w:ascii="Times New Roman" w:hAnsi="Times New Roman"/>
        </w:rPr>
      </w:pPr>
    </w:p>
    <w:p w14:paraId="33916417" w14:textId="77D86E71" w:rsidR="001B1E75" w:rsidRPr="00E2267E" w:rsidRDefault="001B1E75">
      <w:pPr>
        <w:ind w:left="288" w:right="288"/>
        <w:rPr>
          <w:rFonts w:ascii="Times New Roman" w:hAnsi="Times New Roman"/>
          <w:i/>
        </w:rPr>
      </w:pPr>
      <w:r w:rsidRPr="00E2267E">
        <w:rPr>
          <w:rFonts w:ascii="Times New Roman" w:hAnsi="Times New Roman"/>
          <w:b/>
          <w:i/>
        </w:rPr>
        <w:t>I Yochanan (John) 5:11-12</w:t>
      </w:r>
      <w:r w:rsidRPr="00E2267E">
        <w:rPr>
          <w:rFonts w:ascii="Times New Roman" w:hAnsi="Times New Roman"/>
          <w:i/>
        </w:rPr>
        <w:t xml:space="preserve"> And this is the testimony: God has given us </w:t>
      </w:r>
      <w:r w:rsidRPr="00933922">
        <w:rPr>
          <w:rFonts w:ascii="Times New Roman" w:hAnsi="Times New Roman"/>
          <w:i/>
        </w:rPr>
        <w:t>eternal life</w:t>
      </w:r>
      <w:r w:rsidRPr="00E2267E">
        <w:rPr>
          <w:rFonts w:ascii="Times New Roman" w:hAnsi="Times New Roman"/>
          <w:i/>
        </w:rPr>
        <w:t>, and this life is in his Son.</w:t>
      </w:r>
      <w:r w:rsidR="00B07402" w:rsidRPr="00E2267E">
        <w:rPr>
          <w:rFonts w:ascii="Times New Roman" w:hAnsi="Times New Roman"/>
          <w:i/>
        </w:rPr>
        <w:t xml:space="preserve"> </w:t>
      </w:r>
      <w:r w:rsidRPr="00E2267E">
        <w:rPr>
          <w:rFonts w:ascii="Times New Roman" w:hAnsi="Times New Roman"/>
          <w:i/>
        </w:rPr>
        <w:t>He who has the Son has life; he who does not have the Son of God does not have life.</w:t>
      </w:r>
    </w:p>
    <w:p w14:paraId="6BB98285" w14:textId="77777777" w:rsidR="001B1E75" w:rsidRPr="00E2267E" w:rsidRDefault="001B1E75">
      <w:pPr>
        <w:rPr>
          <w:rFonts w:ascii="Times New Roman" w:hAnsi="Times New Roman"/>
        </w:rPr>
      </w:pPr>
    </w:p>
    <w:p w14:paraId="46D1230D" w14:textId="51E33C66" w:rsidR="001B1E75" w:rsidRPr="00E2267E" w:rsidRDefault="001B1E75">
      <w:pPr>
        <w:rPr>
          <w:rFonts w:ascii="Times New Roman" w:hAnsi="Times New Roman"/>
        </w:rPr>
      </w:pPr>
      <w:r w:rsidRPr="00E2267E">
        <w:rPr>
          <w:rFonts w:ascii="Times New Roman" w:hAnsi="Times New Roman"/>
        </w:rPr>
        <w:t xml:space="preserve">There is yet </w:t>
      </w:r>
      <w:r w:rsidRPr="00933922">
        <w:rPr>
          <w:rFonts w:ascii="Times New Roman" w:hAnsi="Times New Roman"/>
        </w:rPr>
        <w:t>one</w:t>
      </w:r>
      <w:r w:rsidRPr="00E2267E">
        <w:rPr>
          <w:rFonts w:ascii="Times New Roman" w:hAnsi="Times New Roman"/>
        </w:rPr>
        <w:t xml:space="preserve"> more </w:t>
      </w:r>
      <w:r w:rsidRPr="00933922">
        <w:rPr>
          <w:rFonts w:ascii="Times New Roman" w:hAnsi="Times New Roman"/>
        </w:rPr>
        <w:t>connection</w:t>
      </w:r>
      <w:r w:rsidRPr="00E2267E">
        <w:rPr>
          <w:rFonts w:ascii="Times New Roman" w:hAnsi="Times New Roman"/>
        </w:rPr>
        <w:t xml:space="preserve"> between the Garden of Eden and the </w:t>
      </w:r>
      <w:r w:rsidRPr="00933922">
        <w:rPr>
          <w:rFonts w:ascii="Times New Roman" w:hAnsi="Times New Roman"/>
        </w:rPr>
        <w:t>Temple</w:t>
      </w:r>
      <w:r w:rsidRPr="00E2267E">
        <w:rPr>
          <w:rFonts w:ascii="Times New Roman" w:hAnsi="Times New Roman"/>
        </w:rPr>
        <w:t xml:space="preserve"> mount. In this passage we will see </w:t>
      </w:r>
      <w:proofErr w:type="spellStart"/>
      <w:r w:rsidRPr="00E2267E">
        <w:rPr>
          <w:rFonts w:ascii="Times New Roman" w:hAnsi="Times New Roman"/>
        </w:rPr>
        <w:t>HaSatan</w:t>
      </w:r>
      <w:proofErr w:type="spellEnd"/>
      <w:r w:rsidR="00A162B1" w:rsidRPr="00E2267E">
        <w:rPr>
          <w:rFonts w:ascii="Times New Roman" w:hAnsi="Times New Roman"/>
        </w:rPr>
        <w:t xml:space="preserve"> (the Satan)</w:t>
      </w:r>
      <w:r w:rsidRPr="00E2267E">
        <w:rPr>
          <w:rFonts w:ascii="Times New Roman" w:hAnsi="Times New Roman"/>
        </w:rPr>
        <w:t xml:space="preserve"> in both places:</w:t>
      </w:r>
    </w:p>
    <w:p w14:paraId="603A7194" w14:textId="77777777" w:rsidR="001B1E75" w:rsidRPr="00E2267E" w:rsidRDefault="001B1E75">
      <w:pPr>
        <w:rPr>
          <w:rFonts w:ascii="Times New Roman" w:hAnsi="Times New Roman"/>
        </w:rPr>
      </w:pPr>
    </w:p>
    <w:p w14:paraId="3D241C06" w14:textId="11296E8D" w:rsidR="001B1E75" w:rsidRPr="00E2267E" w:rsidRDefault="008563F6">
      <w:pPr>
        <w:ind w:left="288" w:right="288"/>
        <w:rPr>
          <w:rFonts w:ascii="Times New Roman" w:hAnsi="Times New Roman"/>
          <w:i/>
        </w:rPr>
      </w:pPr>
      <w:r w:rsidRPr="00E2267E">
        <w:rPr>
          <w:rFonts w:ascii="Times New Roman" w:hAnsi="Times New Roman"/>
          <w:b/>
          <w:bCs/>
          <w:i/>
        </w:rPr>
        <w:t>Yehezchel</w:t>
      </w:r>
      <w:r w:rsidR="001B1E75" w:rsidRPr="00E2267E">
        <w:rPr>
          <w:rFonts w:ascii="Times New Roman" w:hAnsi="Times New Roman"/>
          <w:b/>
          <w:bCs/>
          <w:i/>
        </w:rPr>
        <w:t xml:space="preserve"> (Ezekiel) 28:12-15</w:t>
      </w:r>
      <w:r w:rsidR="001B1E75" w:rsidRPr="00E2267E">
        <w:rPr>
          <w:rFonts w:ascii="Times New Roman" w:hAnsi="Times New Roman"/>
          <w:i/>
        </w:rPr>
        <w:t xml:space="preserve"> </w:t>
      </w:r>
      <w:r w:rsidR="003012BA">
        <w:rPr>
          <w:rFonts w:ascii="Times New Roman" w:hAnsi="Times New Roman"/>
          <w:i/>
        </w:rPr>
        <w:t>“</w:t>
      </w:r>
      <w:r w:rsidR="001B1E75" w:rsidRPr="00E2267E">
        <w:rPr>
          <w:rFonts w:ascii="Times New Roman" w:hAnsi="Times New Roman"/>
          <w:i/>
        </w:rPr>
        <w:t xml:space="preserve">Son of man, take up a lament concerning the king of Tyre and say to him: </w:t>
      </w:r>
      <w:r w:rsidR="003012BA">
        <w:rPr>
          <w:rFonts w:ascii="Times New Roman" w:hAnsi="Times New Roman"/>
          <w:i/>
        </w:rPr>
        <w:t>‘</w:t>
      </w:r>
      <w:r w:rsidR="001B1E75" w:rsidRPr="00E2267E">
        <w:rPr>
          <w:rFonts w:ascii="Times New Roman" w:hAnsi="Times New Roman"/>
          <w:i/>
        </w:rPr>
        <w:t xml:space="preserve">This is what the Sovereign </w:t>
      </w:r>
      <w:r w:rsidR="001B1E75" w:rsidRPr="00933922">
        <w:rPr>
          <w:rFonts w:ascii="Times New Roman" w:hAnsi="Times New Roman"/>
          <w:i/>
        </w:rPr>
        <w:t>HaShem</w:t>
      </w:r>
      <w:r w:rsidR="001B1E75" w:rsidRPr="00E2267E">
        <w:rPr>
          <w:rFonts w:ascii="Times New Roman" w:hAnsi="Times New Roman"/>
          <w:i/>
        </w:rPr>
        <w:t xml:space="preserve"> says: </w:t>
      </w:r>
      <w:r w:rsidR="003012BA">
        <w:rPr>
          <w:rFonts w:ascii="Times New Roman" w:hAnsi="Times New Roman"/>
          <w:i/>
        </w:rPr>
        <w:t>“‘</w:t>
      </w:r>
      <w:r w:rsidR="001B1E75" w:rsidRPr="00E2267E">
        <w:rPr>
          <w:rFonts w:ascii="Times New Roman" w:hAnsi="Times New Roman"/>
          <w:i/>
        </w:rPr>
        <w:t xml:space="preserve">You were the model of perfection, full of wisdom and perfect in beauty. You were in </w:t>
      </w:r>
      <w:smartTag w:uri="urn:schemas-microsoft-com:office:smarttags" w:element="City">
        <w:r w:rsidR="001B1E75" w:rsidRPr="00E2267E">
          <w:rPr>
            <w:rFonts w:ascii="Times New Roman" w:hAnsi="Times New Roman"/>
            <w:i/>
          </w:rPr>
          <w:t>Eden</w:t>
        </w:r>
      </w:smartTag>
      <w:r w:rsidR="001B1E75" w:rsidRPr="00E2267E">
        <w:rPr>
          <w:rFonts w:ascii="Times New Roman" w:hAnsi="Times New Roman"/>
          <w:i/>
        </w:rPr>
        <w:t xml:space="preserve">, the </w:t>
      </w:r>
      <w:smartTag w:uri="urn:schemas-microsoft-com:office:smarttags" w:element="place">
        <w:smartTag w:uri="urn:schemas-microsoft-com:office:smarttags" w:element="PlaceType">
          <w:r w:rsidR="001B1E75" w:rsidRPr="00E2267E">
            <w:rPr>
              <w:rFonts w:ascii="Times New Roman" w:hAnsi="Times New Roman"/>
              <w:i/>
            </w:rPr>
            <w:t>garden</w:t>
          </w:r>
        </w:smartTag>
        <w:r w:rsidR="001B1E75" w:rsidRPr="00E2267E">
          <w:rPr>
            <w:rFonts w:ascii="Times New Roman" w:hAnsi="Times New Roman"/>
            <w:i/>
          </w:rPr>
          <w:t xml:space="preserve"> of </w:t>
        </w:r>
        <w:smartTag w:uri="urn:schemas-microsoft-com:office:smarttags" w:element="PlaceName">
          <w:r w:rsidR="001B1E75" w:rsidRPr="00E2267E">
            <w:rPr>
              <w:rFonts w:ascii="Times New Roman" w:hAnsi="Times New Roman"/>
              <w:i/>
            </w:rPr>
            <w:t>God</w:t>
          </w:r>
        </w:smartTag>
      </w:smartTag>
      <w:r w:rsidR="001B1E75" w:rsidRPr="00E2267E">
        <w:rPr>
          <w:rFonts w:ascii="Times New Roman" w:hAnsi="Times New Roman"/>
          <w:i/>
        </w:rPr>
        <w:t xml:space="preserve">; every precious stone adorned you: ruby, </w:t>
      </w:r>
      <w:r w:rsidR="001B1E75" w:rsidRPr="00E2267E">
        <w:rPr>
          <w:rFonts w:ascii="Times New Roman" w:hAnsi="Times New Roman"/>
          <w:i/>
        </w:rPr>
        <w:lastRenderedPageBreak/>
        <w:t xml:space="preserve">topaz and emerald, chrysolite, onyx and jasper, sapphire, turquoise and beryl. Your settings and mountings were made of gold; on the day you were </w:t>
      </w:r>
      <w:r w:rsidR="001B1E75" w:rsidRPr="00933922">
        <w:rPr>
          <w:rFonts w:ascii="Times New Roman" w:hAnsi="Times New Roman"/>
          <w:i/>
        </w:rPr>
        <w:t>created</w:t>
      </w:r>
      <w:r w:rsidR="001B1E75" w:rsidRPr="00E2267E">
        <w:rPr>
          <w:rFonts w:ascii="Times New Roman" w:hAnsi="Times New Roman"/>
          <w:i/>
        </w:rPr>
        <w:t xml:space="preserve"> they were prepared. You were anointed as a guardian cherub, for so I ordained you. You were on the holy </w:t>
      </w:r>
      <w:r w:rsidR="001B1E75" w:rsidRPr="00B5665D">
        <w:rPr>
          <w:rFonts w:ascii="Times New Roman" w:hAnsi="Times New Roman"/>
          <w:i/>
        </w:rPr>
        <w:t>mount of God</w:t>
      </w:r>
      <w:r w:rsidR="001B1E75" w:rsidRPr="00E2267E">
        <w:rPr>
          <w:rFonts w:ascii="Times New Roman" w:hAnsi="Times New Roman"/>
          <w:i/>
        </w:rPr>
        <w:t xml:space="preserve">; you walked among the </w:t>
      </w:r>
      <w:r w:rsidR="001B1E75" w:rsidRPr="00B5665D">
        <w:rPr>
          <w:rFonts w:ascii="Times New Roman" w:hAnsi="Times New Roman"/>
          <w:i/>
        </w:rPr>
        <w:t>fiery</w:t>
      </w:r>
      <w:r w:rsidR="001B1E75" w:rsidRPr="00E2267E">
        <w:rPr>
          <w:rFonts w:ascii="Times New Roman" w:hAnsi="Times New Roman"/>
          <w:i/>
        </w:rPr>
        <w:t xml:space="preserve"> stones. You were blameless in your ways from the day you were </w:t>
      </w:r>
      <w:r w:rsidR="001B1E75" w:rsidRPr="00933922">
        <w:rPr>
          <w:rFonts w:ascii="Times New Roman" w:hAnsi="Times New Roman"/>
          <w:i/>
        </w:rPr>
        <w:t>created</w:t>
      </w:r>
      <w:r w:rsidR="001B1E75" w:rsidRPr="00E2267E">
        <w:rPr>
          <w:rFonts w:ascii="Times New Roman" w:hAnsi="Times New Roman"/>
          <w:i/>
        </w:rPr>
        <w:t xml:space="preserve"> till </w:t>
      </w:r>
      <w:r w:rsidR="001B1E75" w:rsidRPr="00933922">
        <w:rPr>
          <w:rFonts w:ascii="Times New Roman" w:hAnsi="Times New Roman"/>
          <w:i/>
        </w:rPr>
        <w:t>wickedness</w:t>
      </w:r>
      <w:r w:rsidR="001B1E75" w:rsidRPr="00E2267E">
        <w:rPr>
          <w:rFonts w:ascii="Times New Roman" w:hAnsi="Times New Roman"/>
          <w:i/>
        </w:rPr>
        <w:t xml:space="preserve"> was found in you.</w:t>
      </w:r>
    </w:p>
    <w:p w14:paraId="2D53E32E" w14:textId="77777777" w:rsidR="00246D45" w:rsidRPr="00E2267E" w:rsidRDefault="00246D45">
      <w:pPr>
        <w:rPr>
          <w:rFonts w:ascii="Times New Roman" w:hAnsi="Times New Roman"/>
        </w:rPr>
      </w:pPr>
    </w:p>
    <w:p w14:paraId="063F1CC1" w14:textId="25070261" w:rsidR="001B1E75" w:rsidRPr="00E2267E" w:rsidRDefault="001B1E75">
      <w:pPr>
        <w:rPr>
          <w:rFonts w:ascii="Times New Roman" w:hAnsi="Times New Roman"/>
        </w:rPr>
      </w:pPr>
      <w:r w:rsidRPr="00E2267E">
        <w:rPr>
          <w:rFonts w:ascii="Times New Roman" w:hAnsi="Times New Roman"/>
          <w:b/>
        </w:rPr>
        <w:t xml:space="preserve">We can see that </w:t>
      </w:r>
      <w:r w:rsidRPr="00933922">
        <w:rPr>
          <w:rFonts w:ascii="Times New Roman" w:hAnsi="Times New Roman"/>
          <w:b/>
        </w:rPr>
        <w:t>Yeshua</w:t>
      </w:r>
      <w:r w:rsidRPr="00E2267E">
        <w:rPr>
          <w:rFonts w:ascii="Times New Roman" w:hAnsi="Times New Roman"/>
          <w:b/>
        </w:rPr>
        <w:t xml:space="preserve"> is the Living Torah and the </w:t>
      </w:r>
      <w:r w:rsidRPr="00933922">
        <w:rPr>
          <w:rFonts w:ascii="Times New Roman" w:hAnsi="Times New Roman"/>
          <w:b/>
        </w:rPr>
        <w:t>tree of life</w:t>
      </w:r>
      <w:r w:rsidRPr="00E2267E">
        <w:rPr>
          <w:rFonts w:ascii="Times New Roman" w:hAnsi="Times New Roman"/>
          <w:b/>
        </w:rPr>
        <w:t xml:space="preserve">! </w:t>
      </w:r>
      <w:r w:rsidRPr="00E2267E">
        <w:rPr>
          <w:rFonts w:ascii="Times New Roman" w:hAnsi="Times New Roman"/>
        </w:rPr>
        <w:t xml:space="preserve">Both of these symbols accurately describe </w:t>
      </w:r>
      <w:r w:rsidRPr="00933922">
        <w:rPr>
          <w:rFonts w:ascii="Times New Roman" w:hAnsi="Times New Roman"/>
        </w:rPr>
        <w:t>Yeshua</w:t>
      </w:r>
      <w:r w:rsidRPr="00E2267E">
        <w:rPr>
          <w:rFonts w:ascii="Times New Roman" w:hAnsi="Times New Roman"/>
        </w:rPr>
        <w:t>. But wait, there is more! Notice:</w:t>
      </w:r>
    </w:p>
    <w:p w14:paraId="3E3EBEB4" w14:textId="77777777" w:rsidR="001B1E75" w:rsidRPr="00E2267E" w:rsidRDefault="001B1E75">
      <w:pPr>
        <w:rPr>
          <w:rFonts w:ascii="Times New Roman" w:hAnsi="Times New Roman"/>
        </w:rPr>
      </w:pPr>
    </w:p>
    <w:p w14:paraId="0826C7C6" w14:textId="778EF601" w:rsidR="001B1E75" w:rsidRPr="00E2267E" w:rsidRDefault="001B1E75">
      <w:pPr>
        <w:ind w:left="288" w:right="288"/>
        <w:rPr>
          <w:rFonts w:ascii="Times New Roman" w:hAnsi="Times New Roman"/>
          <w:i/>
        </w:rPr>
      </w:pPr>
      <w:r w:rsidRPr="00E2267E">
        <w:rPr>
          <w:rFonts w:ascii="Times New Roman" w:hAnsi="Times New Roman"/>
          <w:b/>
          <w:i/>
        </w:rPr>
        <w:t>Luqas (</w:t>
      </w:r>
      <w:r w:rsidRPr="00933922">
        <w:rPr>
          <w:rFonts w:ascii="Times New Roman" w:hAnsi="Times New Roman"/>
          <w:b/>
          <w:i/>
        </w:rPr>
        <w:t>Luke</w:t>
      </w:r>
      <w:r w:rsidRPr="00E2267E">
        <w:rPr>
          <w:rFonts w:ascii="Times New Roman" w:hAnsi="Times New Roman"/>
          <w:b/>
          <w:i/>
        </w:rPr>
        <w:t>) 23:39-43</w:t>
      </w:r>
      <w:r w:rsidR="00B07402" w:rsidRPr="00E2267E">
        <w:rPr>
          <w:rFonts w:ascii="Times New Roman" w:hAnsi="Times New Roman"/>
          <w:i/>
        </w:rPr>
        <w:t xml:space="preserve"> </w:t>
      </w:r>
      <w:r w:rsidRPr="00933922">
        <w:rPr>
          <w:rFonts w:ascii="Times New Roman" w:hAnsi="Times New Roman"/>
          <w:i/>
        </w:rPr>
        <w:t>One</w:t>
      </w:r>
      <w:r w:rsidRPr="00E2267E">
        <w:rPr>
          <w:rFonts w:ascii="Times New Roman" w:hAnsi="Times New Roman"/>
          <w:i/>
        </w:rPr>
        <w:t xml:space="preserve"> of the criminals who hung there hurled insults at him: </w:t>
      </w:r>
      <w:r w:rsidR="003012BA">
        <w:rPr>
          <w:rFonts w:ascii="Times New Roman" w:hAnsi="Times New Roman"/>
          <w:i/>
        </w:rPr>
        <w:t>“</w:t>
      </w:r>
      <w:r w:rsidRPr="00E2267E">
        <w:rPr>
          <w:rFonts w:ascii="Times New Roman" w:hAnsi="Times New Roman"/>
          <w:i/>
        </w:rPr>
        <w:t>Aren</w:t>
      </w:r>
      <w:r w:rsidR="003012BA">
        <w:rPr>
          <w:rFonts w:ascii="Times New Roman" w:hAnsi="Times New Roman"/>
          <w:i/>
        </w:rPr>
        <w:t>’</w:t>
      </w:r>
      <w:r w:rsidRPr="00E2267E">
        <w:rPr>
          <w:rFonts w:ascii="Times New Roman" w:hAnsi="Times New Roman"/>
          <w:i/>
        </w:rPr>
        <w:t xml:space="preserve">t you the </w:t>
      </w:r>
      <w:r w:rsidR="00B07402" w:rsidRPr="00933922">
        <w:rPr>
          <w:rFonts w:ascii="Times New Roman" w:hAnsi="Times New Roman"/>
          <w:i/>
        </w:rPr>
        <w:t>Mashiach</w:t>
      </w:r>
      <w:r w:rsidRPr="00E2267E">
        <w:rPr>
          <w:rFonts w:ascii="Times New Roman" w:hAnsi="Times New Roman"/>
          <w:i/>
        </w:rPr>
        <w:t xml:space="preserve">? </w:t>
      </w:r>
      <w:r w:rsidRPr="00933922">
        <w:rPr>
          <w:rFonts w:ascii="Times New Roman" w:hAnsi="Times New Roman"/>
          <w:i/>
        </w:rPr>
        <w:t>Save</w:t>
      </w:r>
      <w:r w:rsidRPr="00E2267E">
        <w:rPr>
          <w:rFonts w:ascii="Times New Roman" w:hAnsi="Times New Roman"/>
          <w:i/>
        </w:rPr>
        <w:t xml:space="preserve"> yourself and us!</w:t>
      </w:r>
      <w:r w:rsidR="003012BA">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But the other criminal rebuked him. </w:t>
      </w:r>
      <w:r w:rsidR="003012BA">
        <w:rPr>
          <w:rFonts w:ascii="Times New Roman" w:hAnsi="Times New Roman"/>
          <w:i/>
        </w:rPr>
        <w:t>“</w:t>
      </w:r>
      <w:r w:rsidRPr="00E2267E">
        <w:rPr>
          <w:rFonts w:ascii="Times New Roman" w:hAnsi="Times New Roman"/>
          <w:i/>
        </w:rPr>
        <w:t>Don</w:t>
      </w:r>
      <w:r w:rsidR="003012BA">
        <w:rPr>
          <w:rFonts w:ascii="Times New Roman" w:hAnsi="Times New Roman"/>
          <w:i/>
        </w:rPr>
        <w:t>’</w:t>
      </w:r>
      <w:r w:rsidRPr="00E2267E">
        <w:rPr>
          <w:rFonts w:ascii="Times New Roman" w:hAnsi="Times New Roman"/>
          <w:i/>
        </w:rPr>
        <w:t xml:space="preserve">t you </w:t>
      </w:r>
      <w:r w:rsidRPr="00933922">
        <w:rPr>
          <w:rFonts w:ascii="Times New Roman" w:hAnsi="Times New Roman"/>
          <w:i/>
        </w:rPr>
        <w:t>fear</w:t>
      </w:r>
      <w:r w:rsidRPr="00E2267E">
        <w:rPr>
          <w:rFonts w:ascii="Times New Roman" w:hAnsi="Times New Roman"/>
          <w:i/>
        </w:rPr>
        <w:t xml:space="preserve"> God,</w:t>
      </w:r>
      <w:r w:rsidR="003012BA">
        <w:rPr>
          <w:rFonts w:ascii="Times New Roman" w:hAnsi="Times New Roman"/>
          <w:i/>
        </w:rPr>
        <w:t>”</w:t>
      </w:r>
      <w:r w:rsidRPr="00E2267E">
        <w:rPr>
          <w:rFonts w:ascii="Times New Roman" w:hAnsi="Times New Roman"/>
          <w:i/>
        </w:rPr>
        <w:t xml:space="preserve"> he said, </w:t>
      </w:r>
      <w:r w:rsidR="003012BA">
        <w:rPr>
          <w:rFonts w:ascii="Times New Roman" w:hAnsi="Times New Roman"/>
          <w:i/>
        </w:rPr>
        <w:t>“</w:t>
      </w:r>
      <w:r w:rsidRPr="00E2267E">
        <w:rPr>
          <w:rFonts w:ascii="Times New Roman" w:hAnsi="Times New Roman"/>
          <w:i/>
        </w:rPr>
        <w:t>since you are under the same sentence?</w:t>
      </w:r>
      <w:r w:rsidR="00B07402" w:rsidRPr="00E2267E">
        <w:rPr>
          <w:rFonts w:ascii="Times New Roman" w:hAnsi="Times New Roman"/>
          <w:i/>
        </w:rPr>
        <w:t xml:space="preserve"> </w:t>
      </w:r>
      <w:r w:rsidRPr="00E2267E">
        <w:rPr>
          <w:rFonts w:ascii="Times New Roman" w:hAnsi="Times New Roman"/>
          <w:i/>
        </w:rPr>
        <w:t>We are punished justly, for we are getting what our deeds deserve. But this man has done nothing wrong.</w:t>
      </w:r>
      <w:r w:rsidR="003012BA">
        <w:rPr>
          <w:rFonts w:ascii="Times New Roman" w:hAnsi="Times New Roman"/>
          <w:i/>
        </w:rPr>
        <w:t>”</w:t>
      </w:r>
      <w:r w:rsidR="00B07402" w:rsidRPr="00E2267E">
        <w:rPr>
          <w:rFonts w:ascii="Times New Roman" w:hAnsi="Times New Roman"/>
          <w:i/>
        </w:rPr>
        <w:t xml:space="preserve"> </w:t>
      </w:r>
      <w:r w:rsidRPr="00E2267E">
        <w:rPr>
          <w:rFonts w:ascii="Times New Roman" w:hAnsi="Times New Roman"/>
          <w:i/>
        </w:rPr>
        <w:t xml:space="preserve">Then he said, </w:t>
      </w:r>
      <w:r w:rsidR="003012BA">
        <w:rPr>
          <w:rFonts w:ascii="Times New Roman" w:hAnsi="Times New Roman"/>
          <w:i/>
        </w:rPr>
        <w:t>“</w:t>
      </w:r>
      <w:r w:rsidRPr="00933922">
        <w:rPr>
          <w:rFonts w:ascii="Times New Roman" w:hAnsi="Times New Roman"/>
          <w:i/>
        </w:rPr>
        <w:t>Yeshua</w:t>
      </w:r>
      <w:r w:rsidRPr="00E2267E">
        <w:rPr>
          <w:rFonts w:ascii="Times New Roman" w:hAnsi="Times New Roman"/>
          <w:i/>
        </w:rPr>
        <w:t>, remember me when you come into your kingdom.</w:t>
      </w:r>
      <w:r w:rsidR="003012BA">
        <w:rPr>
          <w:rFonts w:ascii="Times New Roman" w:hAnsi="Times New Roman"/>
          <w:i/>
        </w:rPr>
        <w:t>”</w:t>
      </w:r>
      <w:r w:rsidR="00B07402" w:rsidRPr="00E2267E">
        <w:rPr>
          <w:rFonts w:ascii="Times New Roman" w:hAnsi="Times New Roman"/>
          <w:i/>
        </w:rPr>
        <w:t xml:space="preserve"> </w:t>
      </w:r>
      <w:r w:rsidRPr="00933922">
        <w:rPr>
          <w:rFonts w:ascii="Times New Roman" w:hAnsi="Times New Roman"/>
          <w:i/>
        </w:rPr>
        <w:t>Yeshua</w:t>
      </w:r>
      <w:r w:rsidRPr="00E2267E">
        <w:rPr>
          <w:rFonts w:ascii="Times New Roman" w:hAnsi="Times New Roman"/>
          <w:i/>
        </w:rPr>
        <w:t xml:space="preserve"> answered him, </w:t>
      </w:r>
      <w:r w:rsidR="003012BA">
        <w:rPr>
          <w:rFonts w:ascii="Times New Roman" w:hAnsi="Times New Roman"/>
          <w:i/>
        </w:rPr>
        <w:t>“</w:t>
      </w:r>
      <w:r w:rsidRPr="00E2267E">
        <w:rPr>
          <w:rFonts w:ascii="Times New Roman" w:hAnsi="Times New Roman"/>
          <w:i/>
        </w:rPr>
        <w:t xml:space="preserve">I tell you the truth, today you will be with me in </w:t>
      </w:r>
      <w:r w:rsidRPr="00E2267E">
        <w:rPr>
          <w:rFonts w:ascii="Times New Roman" w:hAnsi="Times New Roman"/>
          <w:i/>
          <w:u w:val="single"/>
        </w:rPr>
        <w:t>paradise</w:t>
      </w:r>
      <w:r w:rsidRPr="00E2267E">
        <w:rPr>
          <w:rFonts w:ascii="Times New Roman" w:hAnsi="Times New Roman"/>
          <w:i/>
        </w:rPr>
        <w:t>.</w:t>
      </w:r>
      <w:r w:rsidR="003012BA">
        <w:rPr>
          <w:rFonts w:ascii="Times New Roman" w:hAnsi="Times New Roman"/>
          <w:i/>
        </w:rPr>
        <w:t>”</w:t>
      </w:r>
    </w:p>
    <w:p w14:paraId="52CABC3D" w14:textId="77777777" w:rsidR="001B1E75" w:rsidRPr="00E2267E" w:rsidRDefault="001B1E75">
      <w:pPr>
        <w:rPr>
          <w:rFonts w:ascii="Times New Roman" w:hAnsi="Times New Roman"/>
        </w:rPr>
      </w:pPr>
    </w:p>
    <w:p w14:paraId="46A44AAC" w14:textId="1534EE8E" w:rsidR="001B1E75" w:rsidRPr="00E2267E" w:rsidRDefault="001B1E75">
      <w:pPr>
        <w:rPr>
          <w:rFonts w:ascii="Times New Roman" w:hAnsi="Times New Roman"/>
        </w:rPr>
      </w:pPr>
      <w:r w:rsidRPr="00E2267E">
        <w:rPr>
          <w:rFonts w:ascii="Times New Roman" w:hAnsi="Times New Roman"/>
        </w:rPr>
        <w:t xml:space="preserve">Wherever the earthly </w:t>
      </w:r>
      <w:r w:rsidR="00A162B1" w:rsidRPr="00E2267E">
        <w:rPr>
          <w:rFonts w:ascii="Times New Roman" w:hAnsi="Times New Roman"/>
        </w:rPr>
        <w:t>G</w:t>
      </w:r>
      <w:r w:rsidRPr="00E2267E">
        <w:rPr>
          <w:rFonts w:ascii="Times New Roman" w:hAnsi="Times New Roman"/>
        </w:rPr>
        <w:t xml:space="preserve">arden of Eden (paradise) was, </w:t>
      </w:r>
      <w:r w:rsidRPr="00933922">
        <w:rPr>
          <w:rFonts w:ascii="Times New Roman" w:hAnsi="Times New Roman"/>
        </w:rPr>
        <w:t>Yeshua</w:t>
      </w:r>
      <w:r w:rsidRPr="00E2267E">
        <w:rPr>
          <w:rFonts w:ascii="Times New Roman" w:hAnsi="Times New Roman"/>
        </w:rPr>
        <w:t xml:space="preserve"> and the thief went to the garden of Eden on the day of their death. </w:t>
      </w:r>
    </w:p>
    <w:p w14:paraId="27D19282" w14:textId="77777777" w:rsidR="001B1E75" w:rsidRPr="00E2267E" w:rsidRDefault="001B1E75">
      <w:pPr>
        <w:rPr>
          <w:rFonts w:ascii="Times New Roman" w:hAnsi="Times New Roman"/>
        </w:rPr>
      </w:pPr>
    </w:p>
    <w:p w14:paraId="2DEE5FE4" w14:textId="44719B6F" w:rsidR="001B1E75" w:rsidRPr="00E2267E" w:rsidRDefault="001B1E75" w:rsidP="00246D45">
      <w:pPr>
        <w:rPr>
          <w:rFonts w:ascii="Times New Roman" w:hAnsi="Times New Roman"/>
        </w:rPr>
      </w:pPr>
      <w:r w:rsidRPr="00E2267E">
        <w:rPr>
          <w:rFonts w:ascii="Times New Roman" w:hAnsi="Times New Roman"/>
        </w:rPr>
        <w:t xml:space="preserve">According to R. </w:t>
      </w:r>
      <w:r w:rsidRPr="00933922">
        <w:rPr>
          <w:rFonts w:ascii="Times New Roman" w:hAnsi="Times New Roman"/>
        </w:rPr>
        <w:t>Isaac</w:t>
      </w:r>
      <w:r w:rsidRPr="00E2267E">
        <w:rPr>
          <w:rFonts w:ascii="Times New Roman" w:hAnsi="Times New Roman"/>
        </w:rPr>
        <w:t xml:space="preserve"> Nappaha the fact that the </w:t>
      </w:r>
      <w:r w:rsidRPr="00933922">
        <w:rPr>
          <w:rFonts w:ascii="Times New Roman" w:hAnsi="Times New Roman"/>
        </w:rPr>
        <w:t>Temple</w:t>
      </w:r>
      <w:r w:rsidR="00796513" w:rsidRPr="00E2267E">
        <w:rPr>
          <w:rFonts w:ascii="Times New Roman" w:hAnsi="Times New Roman"/>
        </w:rPr>
        <w:t xml:space="preserve"> was built on the site</w:t>
      </w:r>
      <w:r w:rsidRPr="00E2267E">
        <w:rPr>
          <w:rFonts w:ascii="Times New Roman" w:hAnsi="Times New Roman"/>
        </w:rPr>
        <w:t xml:space="preserve"> of the </w:t>
      </w:r>
      <w:r w:rsidRPr="00933922">
        <w:rPr>
          <w:rFonts w:ascii="Times New Roman" w:hAnsi="Times New Roman"/>
        </w:rPr>
        <w:t>Akeida</w:t>
      </w:r>
      <w:r w:rsidR="00246D45">
        <w:rPr>
          <w:rStyle w:val="FootnoteReference"/>
        </w:rPr>
        <w:footnoteReference w:id="38"/>
      </w:r>
      <w:r w:rsidRPr="00E2267E">
        <w:rPr>
          <w:rFonts w:ascii="Times New Roman" w:hAnsi="Times New Roman"/>
        </w:rPr>
        <w:t xml:space="preserve"> is the basis of the saying that </w:t>
      </w:r>
      <w:r w:rsidR="003012BA">
        <w:rPr>
          <w:rFonts w:ascii="Times New Roman" w:hAnsi="Times New Roman"/>
        </w:rPr>
        <w:t>“</w:t>
      </w:r>
      <w:r w:rsidRPr="00E2267E">
        <w:rPr>
          <w:rFonts w:ascii="Times New Roman" w:hAnsi="Times New Roman"/>
        </w:rPr>
        <w:t xml:space="preserve">whoever is buried in the </w:t>
      </w:r>
      <w:r w:rsidRPr="00933922">
        <w:rPr>
          <w:rFonts w:ascii="Times New Roman" w:hAnsi="Times New Roman"/>
        </w:rPr>
        <w:t>land of Israel</w:t>
      </w:r>
      <w:r w:rsidRPr="00E2267E">
        <w:rPr>
          <w:rFonts w:ascii="Times New Roman" w:hAnsi="Times New Roman"/>
        </w:rPr>
        <w:t xml:space="preserve"> is as if he were buried beneath the altar</w:t>
      </w:r>
      <w:r w:rsidR="003012BA">
        <w:rPr>
          <w:rFonts w:ascii="Times New Roman" w:hAnsi="Times New Roman"/>
        </w:rPr>
        <w:t>”</w:t>
      </w:r>
      <w:r w:rsidR="00246D45">
        <w:rPr>
          <w:rFonts w:ascii="Times New Roman" w:hAnsi="Times New Roman"/>
        </w:rPr>
        <w:t>.</w:t>
      </w:r>
      <w:r w:rsidRPr="00E2267E">
        <w:rPr>
          <w:rStyle w:val="FootnoteReference"/>
        </w:rPr>
        <w:footnoteReference w:id="39"/>
      </w:r>
      <w:r w:rsidRPr="00E2267E">
        <w:rPr>
          <w:rFonts w:ascii="Times New Roman" w:hAnsi="Times New Roman"/>
        </w:rPr>
        <w:t xml:space="preserve"> This, I believe, is where the saints are in:</w:t>
      </w:r>
    </w:p>
    <w:p w14:paraId="2CE17F6D" w14:textId="77777777" w:rsidR="001B1E75" w:rsidRPr="00E2267E" w:rsidRDefault="001B1E75">
      <w:pPr>
        <w:rPr>
          <w:rFonts w:ascii="Times New Roman" w:hAnsi="Times New Roman"/>
        </w:rPr>
      </w:pPr>
    </w:p>
    <w:p w14:paraId="61E24B04" w14:textId="3DEBD559" w:rsidR="001B1E75" w:rsidRPr="00E2267E" w:rsidRDefault="001B1E75">
      <w:pPr>
        <w:ind w:left="288" w:right="288"/>
        <w:rPr>
          <w:rFonts w:ascii="Times New Roman" w:hAnsi="Times New Roman"/>
          <w:i/>
        </w:rPr>
      </w:pPr>
      <w:r w:rsidRPr="00E2267E">
        <w:rPr>
          <w:rFonts w:ascii="Times New Roman" w:hAnsi="Times New Roman"/>
          <w:b/>
          <w:i/>
        </w:rPr>
        <w:t>Revelation 6:9</w:t>
      </w:r>
      <w:r w:rsidRPr="00E2267E">
        <w:rPr>
          <w:rFonts w:ascii="Times New Roman" w:hAnsi="Times New Roman"/>
          <w:i/>
        </w:rPr>
        <w:t xml:space="preserve"> When he opened the </w:t>
      </w:r>
      <w:r w:rsidRPr="00933922">
        <w:rPr>
          <w:rFonts w:ascii="Times New Roman" w:hAnsi="Times New Roman"/>
          <w:i/>
        </w:rPr>
        <w:t>fifth</w:t>
      </w:r>
      <w:r w:rsidRPr="00E2267E">
        <w:rPr>
          <w:rFonts w:ascii="Times New Roman" w:hAnsi="Times New Roman"/>
          <w:i/>
        </w:rPr>
        <w:t xml:space="preserve"> seal, I saw</w:t>
      </w:r>
      <w:r w:rsidRPr="00E2267E">
        <w:rPr>
          <w:rFonts w:ascii="Times New Roman" w:hAnsi="Times New Roman"/>
          <w:i/>
          <w:u w:val="single"/>
        </w:rPr>
        <w:t xml:space="preserve"> under the altar the souls</w:t>
      </w:r>
      <w:r w:rsidRPr="00E2267E">
        <w:rPr>
          <w:rFonts w:ascii="Times New Roman" w:hAnsi="Times New Roman"/>
          <w:i/>
        </w:rPr>
        <w:t xml:space="preserve"> of those who had been slain because of the word of God and the testimony they had maintained. They called out in a loud </w:t>
      </w:r>
      <w:r w:rsidRPr="00933922">
        <w:rPr>
          <w:rFonts w:ascii="Times New Roman" w:hAnsi="Times New Roman"/>
          <w:i/>
        </w:rPr>
        <w:t>voice</w:t>
      </w:r>
      <w:r w:rsidRPr="00E2267E">
        <w:rPr>
          <w:rFonts w:ascii="Times New Roman" w:hAnsi="Times New Roman"/>
          <w:i/>
        </w:rPr>
        <w:t xml:space="preserve">, </w:t>
      </w:r>
      <w:r w:rsidR="003012BA">
        <w:rPr>
          <w:rFonts w:ascii="Times New Roman" w:hAnsi="Times New Roman"/>
          <w:i/>
        </w:rPr>
        <w:t>“</w:t>
      </w:r>
      <w:r w:rsidRPr="00E2267E">
        <w:rPr>
          <w:rFonts w:ascii="Times New Roman" w:hAnsi="Times New Roman"/>
          <w:i/>
        </w:rPr>
        <w:t xml:space="preserve">How long, Sovereign Lord, holy and true, until you judge the inhabitants of the earth and avenge </w:t>
      </w:r>
      <w:r w:rsidRPr="00E2267E">
        <w:rPr>
          <w:rFonts w:ascii="Times New Roman" w:hAnsi="Times New Roman"/>
          <w:i/>
        </w:rPr>
        <w:t xml:space="preserve">our </w:t>
      </w:r>
      <w:r w:rsidRPr="00933922">
        <w:rPr>
          <w:rFonts w:ascii="Times New Roman" w:hAnsi="Times New Roman"/>
          <w:i/>
        </w:rPr>
        <w:t>blood</w:t>
      </w:r>
      <w:r w:rsidRPr="00E2267E">
        <w:rPr>
          <w:rFonts w:ascii="Times New Roman" w:hAnsi="Times New Roman"/>
          <w:i/>
        </w:rPr>
        <w:t>?</w:t>
      </w:r>
      <w:r w:rsidR="003012BA">
        <w:rPr>
          <w:rFonts w:ascii="Times New Roman" w:hAnsi="Times New Roman"/>
          <w:i/>
        </w:rPr>
        <w:t>”</w:t>
      </w:r>
      <w:r w:rsidRPr="00E2267E">
        <w:rPr>
          <w:rFonts w:ascii="Times New Roman" w:hAnsi="Times New Roman"/>
          <w:i/>
        </w:rPr>
        <w:t xml:space="preserve"> Then each of them was given a white robe, and they were told to wait a little longer, until the </w:t>
      </w:r>
      <w:r w:rsidRPr="00933922">
        <w:rPr>
          <w:rFonts w:ascii="Times New Roman" w:hAnsi="Times New Roman"/>
          <w:i/>
        </w:rPr>
        <w:t>number</w:t>
      </w:r>
      <w:r w:rsidRPr="00E2267E">
        <w:rPr>
          <w:rFonts w:ascii="Times New Roman" w:hAnsi="Times New Roman"/>
          <w:i/>
        </w:rPr>
        <w:t xml:space="preserve"> of their fellow servants and brothers who were to be killed as they had been was completed.</w:t>
      </w:r>
    </w:p>
    <w:p w14:paraId="4164D12A" w14:textId="77777777" w:rsidR="001B1E75" w:rsidRPr="00E2267E" w:rsidRDefault="001B1E75">
      <w:pPr>
        <w:rPr>
          <w:rFonts w:ascii="Times New Roman" w:hAnsi="Times New Roman"/>
        </w:rPr>
      </w:pPr>
    </w:p>
    <w:p w14:paraId="53B903A3" w14:textId="185F3E4E" w:rsidR="001B1E75" w:rsidRPr="00E2267E" w:rsidRDefault="008563F6">
      <w:pPr>
        <w:rPr>
          <w:rFonts w:ascii="Times New Roman" w:hAnsi="Times New Roman"/>
        </w:rPr>
      </w:pPr>
      <w:r w:rsidRPr="00E2267E">
        <w:rPr>
          <w:rFonts w:ascii="Times New Roman" w:hAnsi="Times New Roman"/>
        </w:rPr>
        <w:t>But</w:t>
      </w:r>
      <w:r w:rsidR="00B07402" w:rsidRPr="00E2267E">
        <w:rPr>
          <w:rFonts w:ascii="Times New Roman" w:hAnsi="Times New Roman"/>
        </w:rPr>
        <w:t xml:space="preserve"> </w:t>
      </w:r>
      <w:r w:rsidR="001B1E75" w:rsidRPr="00E2267E">
        <w:rPr>
          <w:rFonts w:ascii="Times New Roman" w:hAnsi="Times New Roman"/>
        </w:rPr>
        <w:t xml:space="preserve">I digress. Paul indicates that the heavenly </w:t>
      </w:r>
      <w:r w:rsidR="00472CEF" w:rsidRPr="00E2267E">
        <w:rPr>
          <w:rFonts w:ascii="Times New Roman" w:hAnsi="Times New Roman"/>
        </w:rPr>
        <w:t>Garden</w:t>
      </w:r>
      <w:r w:rsidR="001B1E75" w:rsidRPr="00E2267E">
        <w:rPr>
          <w:rFonts w:ascii="Times New Roman" w:hAnsi="Times New Roman"/>
        </w:rPr>
        <w:t xml:space="preserve"> of Eden (paradise) is </w:t>
      </w:r>
      <w:r w:rsidR="003012BA">
        <w:rPr>
          <w:rFonts w:ascii="Times New Roman" w:hAnsi="Times New Roman"/>
        </w:rPr>
        <w:t>“</w:t>
      </w:r>
      <w:r w:rsidR="001B1E75" w:rsidRPr="00E2267E">
        <w:rPr>
          <w:rFonts w:ascii="Times New Roman" w:hAnsi="Times New Roman"/>
          <w:b/>
        </w:rPr>
        <w:t>up</w:t>
      </w:r>
      <w:r w:rsidR="003012BA">
        <w:rPr>
          <w:rFonts w:ascii="Times New Roman" w:hAnsi="Times New Roman"/>
        </w:rPr>
        <w:t>”</w:t>
      </w:r>
      <w:r w:rsidR="001B1E75" w:rsidRPr="00E2267E">
        <w:rPr>
          <w:rFonts w:ascii="Times New Roman" w:hAnsi="Times New Roman"/>
        </w:rPr>
        <w:t>:</w:t>
      </w:r>
    </w:p>
    <w:p w14:paraId="7BCD53B6" w14:textId="77777777" w:rsidR="001B1E75" w:rsidRPr="00E2267E" w:rsidRDefault="001B1E75">
      <w:pPr>
        <w:rPr>
          <w:rFonts w:ascii="Times New Roman" w:hAnsi="Times New Roman"/>
        </w:rPr>
      </w:pPr>
    </w:p>
    <w:p w14:paraId="0F11629C" w14:textId="26F44845" w:rsidR="001B1E75" w:rsidRPr="00E2267E" w:rsidRDefault="001B1E75">
      <w:pPr>
        <w:ind w:left="288" w:right="288"/>
        <w:rPr>
          <w:rFonts w:ascii="Times New Roman" w:hAnsi="Times New Roman"/>
          <w:i/>
        </w:rPr>
      </w:pPr>
      <w:r w:rsidRPr="00E2267E">
        <w:rPr>
          <w:rFonts w:ascii="Times New Roman" w:hAnsi="Times New Roman"/>
          <w:b/>
          <w:i/>
        </w:rPr>
        <w:t>II Corinthians 12:2-4</w:t>
      </w:r>
      <w:r w:rsidRPr="00E2267E">
        <w:rPr>
          <w:rFonts w:ascii="Times New Roman" w:hAnsi="Times New Roman"/>
          <w:i/>
        </w:rPr>
        <w:t xml:space="preserve"> I </w:t>
      </w:r>
      <w:r w:rsidRPr="00933922">
        <w:rPr>
          <w:rFonts w:ascii="Times New Roman" w:hAnsi="Times New Roman"/>
          <w:i/>
        </w:rPr>
        <w:t>know</w:t>
      </w:r>
      <w:r w:rsidRPr="00E2267E">
        <w:rPr>
          <w:rFonts w:ascii="Times New Roman" w:hAnsi="Times New Roman"/>
          <w:i/>
        </w:rPr>
        <w:t xml:space="preserve"> a man in </w:t>
      </w:r>
      <w:r w:rsidR="00B07402" w:rsidRPr="00933922">
        <w:rPr>
          <w:rFonts w:ascii="Times New Roman" w:hAnsi="Times New Roman"/>
          <w:i/>
        </w:rPr>
        <w:t>Mashiach</w:t>
      </w:r>
      <w:r w:rsidRPr="00E2267E">
        <w:rPr>
          <w:rFonts w:ascii="Times New Roman" w:hAnsi="Times New Roman"/>
          <w:i/>
        </w:rPr>
        <w:t xml:space="preserve"> who </w:t>
      </w:r>
      <w:r w:rsidRPr="00933922">
        <w:rPr>
          <w:rFonts w:ascii="Times New Roman" w:hAnsi="Times New Roman"/>
          <w:i/>
        </w:rPr>
        <w:t>fourteen</w:t>
      </w:r>
      <w:r w:rsidRPr="00E2267E">
        <w:rPr>
          <w:rFonts w:ascii="Times New Roman" w:hAnsi="Times New Roman"/>
          <w:i/>
        </w:rPr>
        <w:t xml:space="preserve"> years ago was caught up to the </w:t>
      </w:r>
      <w:r w:rsidRPr="00933922">
        <w:rPr>
          <w:rFonts w:ascii="Times New Roman" w:hAnsi="Times New Roman"/>
          <w:i/>
        </w:rPr>
        <w:t>third</w:t>
      </w:r>
      <w:r w:rsidRPr="00E2267E">
        <w:rPr>
          <w:rFonts w:ascii="Times New Roman" w:hAnsi="Times New Roman"/>
          <w:i/>
        </w:rPr>
        <w:t xml:space="preserve"> </w:t>
      </w:r>
      <w:r w:rsidRPr="00933922">
        <w:rPr>
          <w:rFonts w:ascii="Times New Roman" w:hAnsi="Times New Roman"/>
          <w:i/>
        </w:rPr>
        <w:t>heaven</w:t>
      </w:r>
      <w:r w:rsidRPr="00E2267E">
        <w:rPr>
          <w:rFonts w:ascii="Times New Roman" w:hAnsi="Times New Roman"/>
          <w:i/>
        </w:rPr>
        <w:t xml:space="preserve">. Whether it was in the </w:t>
      </w:r>
      <w:r w:rsidRPr="00933922">
        <w:rPr>
          <w:rFonts w:ascii="Times New Roman" w:hAnsi="Times New Roman"/>
          <w:i/>
        </w:rPr>
        <w:t>body</w:t>
      </w:r>
      <w:r w:rsidRPr="00E2267E">
        <w:rPr>
          <w:rFonts w:ascii="Times New Roman" w:hAnsi="Times New Roman"/>
          <w:i/>
        </w:rPr>
        <w:t xml:space="preserve"> or out of the </w:t>
      </w:r>
      <w:r w:rsidRPr="00933922">
        <w:rPr>
          <w:rFonts w:ascii="Times New Roman" w:hAnsi="Times New Roman"/>
          <w:i/>
        </w:rPr>
        <w:t>body</w:t>
      </w:r>
      <w:r w:rsidRPr="00E2267E">
        <w:rPr>
          <w:rFonts w:ascii="Times New Roman" w:hAnsi="Times New Roman"/>
          <w:i/>
        </w:rPr>
        <w:t xml:space="preserve"> I do not </w:t>
      </w:r>
      <w:r w:rsidRPr="00933922">
        <w:rPr>
          <w:rFonts w:ascii="Times New Roman" w:hAnsi="Times New Roman"/>
          <w:i/>
        </w:rPr>
        <w:t>know</w:t>
      </w:r>
      <w:r w:rsidR="00A162B1" w:rsidRPr="00E2267E">
        <w:rPr>
          <w:rFonts w:ascii="Times New Roman" w:hAnsi="Times New Roman"/>
          <w:i/>
        </w:rPr>
        <w:t>—</w:t>
      </w:r>
      <w:r w:rsidR="00A162B1" w:rsidRPr="00933922">
        <w:rPr>
          <w:rFonts w:ascii="Times New Roman" w:hAnsi="Times New Roman"/>
          <w:i/>
        </w:rPr>
        <w:t>HaShem</w:t>
      </w:r>
      <w:r w:rsidR="00A162B1" w:rsidRPr="00E2267E">
        <w:rPr>
          <w:rFonts w:ascii="Times New Roman" w:hAnsi="Times New Roman"/>
          <w:i/>
        </w:rPr>
        <w:t xml:space="preserve"> </w:t>
      </w:r>
      <w:r w:rsidRPr="00E2267E">
        <w:rPr>
          <w:rFonts w:ascii="Times New Roman" w:hAnsi="Times New Roman"/>
          <w:i/>
        </w:rPr>
        <w:t>knows.</w:t>
      </w:r>
      <w:r w:rsidR="00B07402" w:rsidRPr="00E2267E">
        <w:rPr>
          <w:rFonts w:ascii="Times New Roman" w:hAnsi="Times New Roman"/>
          <w:i/>
        </w:rPr>
        <w:t xml:space="preserve"> </w:t>
      </w:r>
      <w:r w:rsidRPr="00E2267E">
        <w:rPr>
          <w:rFonts w:ascii="Times New Roman" w:hAnsi="Times New Roman"/>
          <w:i/>
        </w:rPr>
        <w:t xml:space="preserve">And I </w:t>
      </w:r>
      <w:r w:rsidRPr="00933922">
        <w:rPr>
          <w:rFonts w:ascii="Times New Roman" w:hAnsi="Times New Roman"/>
          <w:i/>
        </w:rPr>
        <w:t>know</w:t>
      </w:r>
      <w:r w:rsidRPr="00E2267E">
        <w:rPr>
          <w:rFonts w:ascii="Times New Roman" w:hAnsi="Times New Roman"/>
          <w:i/>
        </w:rPr>
        <w:t xml:space="preserve"> that this man--whether in the </w:t>
      </w:r>
      <w:r w:rsidRPr="00933922">
        <w:rPr>
          <w:rFonts w:ascii="Times New Roman" w:hAnsi="Times New Roman"/>
          <w:i/>
        </w:rPr>
        <w:t>body</w:t>
      </w:r>
      <w:r w:rsidRPr="00E2267E">
        <w:rPr>
          <w:rFonts w:ascii="Times New Roman" w:hAnsi="Times New Roman"/>
          <w:i/>
        </w:rPr>
        <w:t xml:space="preserve"> or apart from the </w:t>
      </w:r>
      <w:r w:rsidRPr="00933922">
        <w:rPr>
          <w:rFonts w:ascii="Times New Roman" w:hAnsi="Times New Roman"/>
          <w:i/>
        </w:rPr>
        <w:t>body</w:t>
      </w:r>
      <w:r w:rsidRPr="00E2267E">
        <w:rPr>
          <w:rFonts w:ascii="Times New Roman" w:hAnsi="Times New Roman"/>
          <w:i/>
        </w:rPr>
        <w:t xml:space="preserve"> I do not </w:t>
      </w:r>
      <w:r w:rsidRPr="00933922">
        <w:rPr>
          <w:rFonts w:ascii="Times New Roman" w:hAnsi="Times New Roman"/>
          <w:i/>
        </w:rPr>
        <w:t>know</w:t>
      </w:r>
      <w:r w:rsidRPr="00E2267E">
        <w:rPr>
          <w:rFonts w:ascii="Times New Roman" w:hAnsi="Times New Roman"/>
          <w:i/>
        </w:rPr>
        <w:t xml:space="preserve">, but </w:t>
      </w:r>
      <w:r w:rsidR="00A162B1" w:rsidRPr="00933922">
        <w:rPr>
          <w:rFonts w:ascii="Times New Roman" w:hAnsi="Times New Roman"/>
          <w:i/>
        </w:rPr>
        <w:t>HaShem</w:t>
      </w:r>
      <w:r w:rsidR="00A162B1" w:rsidRPr="00E2267E">
        <w:rPr>
          <w:rFonts w:ascii="Times New Roman" w:hAnsi="Times New Roman"/>
          <w:i/>
        </w:rPr>
        <w:t xml:space="preserve"> </w:t>
      </w:r>
      <w:r w:rsidRPr="00E2267E">
        <w:rPr>
          <w:rFonts w:ascii="Times New Roman" w:hAnsi="Times New Roman"/>
          <w:i/>
        </w:rPr>
        <w:t>knows--</w:t>
      </w:r>
      <w:r w:rsidR="00B07402" w:rsidRPr="00E2267E">
        <w:rPr>
          <w:rFonts w:ascii="Times New Roman" w:hAnsi="Times New Roman"/>
          <w:i/>
        </w:rPr>
        <w:t xml:space="preserve"> </w:t>
      </w:r>
      <w:r w:rsidRPr="00E2267E">
        <w:rPr>
          <w:rFonts w:ascii="Times New Roman" w:hAnsi="Times New Roman"/>
          <w:i/>
        </w:rPr>
        <w:t xml:space="preserve">Was caught </w:t>
      </w:r>
      <w:r w:rsidRPr="00E2267E">
        <w:rPr>
          <w:rFonts w:ascii="Times New Roman" w:hAnsi="Times New Roman"/>
          <w:i/>
          <w:u w:val="single"/>
        </w:rPr>
        <w:t>up to paradise</w:t>
      </w:r>
      <w:r w:rsidRPr="00E2267E">
        <w:rPr>
          <w:rFonts w:ascii="Times New Roman" w:hAnsi="Times New Roman"/>
          <w:i/>
        </w:rPr>
        <w:t>. He heard inexpressible things, things that man is not permitted to tell.</w:t>
      </w:r>
    </w:p>
    <w:p w14:paraId="2900A6F5" w14:textId="77777777" w:rsidR="001B1E75" w:rsidRPr="00E2267E" w:rsidRDefault="001B1E75">
      <w:pPr>
        <w:rPr>
          <w:rFonts w:ascii="Times New Roman" w:hAnsi="Times New Roman"/>
        </w:rPr>
      </w:pPr>
    </w:p>
    <w:p w14:paraId="1911C5E5" w14:textId="761D38C9" w:rsidR="001B1E75" w:rsidRPr="00E2267E" w:rsidRDefault="001B1E75">
      <w:pPr>
        <w:rPr>
          <w:rFonts w:ascii="Times New Roman" w:hAnsi="Times New Roman"/>
        </w:rPr>
      </w:pPr>
      <w:r w:rsidRPr="00E2267E">
        <w:rPr>
          <w:rFonts w:ascii="Times New Roman" w:hAnsi="Times New Roman"/>
        </w:rPr>
        <w:t xml:space="preserve">If the heavenly garden of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xml:space="preserve"> is </w:t>
      </w:r>
      <w:r w:rsidR="003012BA">
        <w:rPr>
          <w:rFonts w:ascii="Times New Roman" w:hAnsi="Times New Roman"/>
        </w:rPr>
        <w:t>“</w:t>
      </w:r>
      <w:r w:rsidRPr="00E2267E">
        <w:rPr>
          <w:rFonts w:ascii="Times New Roman" w:hAnsi="Times New Roman"/>
        </w:rPr>
        <w:t>up</w:t>
      </w:r>
      <w:r w:rsidR="003012BA">
        <w:rPr>
          <w:rFonts w:ascii="Times New Roman" w:hAnsi="Times New Roman"/>
        </w:rPr>
        <w:t>”</w:t>
      </w:r>
      <w:r w:rsidRPr="00E2267E">
        <w:rPr>
          <w:rFonts w:ascii="Times New Roman" w:hAnsi="Times New Roman"/>
        </w:rPr>
        <w:t xml:space="preserve">, then it makes sense that it will come </w:t>
      </w:r>
      <w:r w:rsidR="003012BA">
        <w:rPr>
          <w:rFonts w:ascii="Times New Roman" w:hAnsi="Times New Roman"/>
        </w:rPr>
        <w:t>‘</w:t>
      </w:r>
      <w:r w:rsidRPr="00E2267E">
        <w:rPr>
          <w:rFonts w:ascii="Times New Roman" w:hAnsi="Times New Roman"/>
        </w:rPr>
        <w:t>down</w:t>
      </w:r>
      <w:r w:rsidR="003012BA">
        <w:rPr>
          <w:rFonts w:ascii="Times New Roman" w:hAnsi="Times New Roman"/>
        </w:rPr>
        <w:t>’</w:t>
      </w:r>
      <w:r w:rsidRPr="00E2267E">
        <w:rPr>
          <w:rFonts w:ascii="Times New Roman" w:hAnsi="Times New Roman"/>
        </w:rPr>
        <w:t xml:space="preserve"> with the </w:t>
      </w:r>
      <w:r w:rsidRPr="00933922">
        <w:rPr>
          <w:rFonts w:ascii="Times New Roman" w:hAnsi="Times New Roman"/>
        </w:rPr>
        <w:t>New</w:t>
      </w:r>
      <w:r w:rsidRPr="00E2267E">
        <w:rPr>
          <w:rFonts w:ascii="Times New Roman" w:hAnsi="Times New Roman"/>
        </w:rPr>
        <w:t xml:space="preserve"> </w:t>
      </w:r>
      <w:r w:rsidRPr="00933922">
        <w:rPr>
          <w:rFonts w:ascii="Times New Roman" w:hAnsi="Times New Roman"/>
        </w:rPr>
        <w:t>Jerusalem</w:t>
      </w:r>
      <w:r w:rsidRPr="00E2267E">
        <w:rPr>
          <w:rFonts w:ascii="Times New Roman" w:hAnsi="Times New Roman"/>
        </w:rPr>
        <w:t xml:space="preserve">. I believe that </w:t>
      </w:r>
      <w:r w:rsidR="00472CEF" w:rsidRPr="00933922">
        <w:rPr>
          <w:rFonts w:ascii="Times New Roman" w:hAnsi="Times New Roman"/>
        </w:rPr>
        <w:t>HaShem</w:t>
      </w:r>
      <w:r w:rsidR="00472CEF" w:rsidRPr="00E2267E">
        <w:rPr>
          <w:rFonts w:ascii="Times New Roman" w:hAnsi="Times New Roman"/>
        </w:rPr>
        <w:t xml:space="preserve"> </w:t>
      </w:r>
      <w:r w:rsidRPr="00E2267E">
        <w:rPr>
          <w:rFonts w:ascii="Times New Roman" w:hAnsi="Times New Roman"/>
        </w:rPr>
        <w:t xml:space="preserve">will show us the heavenly </w:t>
      </w:r>
      <w:r w:rsidR="00472CEF" w:rsidRPr="00E2267E">
        <w:rPr>
          <w:rFonts w:ascii="Times New Roman" w:hAnsi="Times New Roman"/>
        </w:rPr>
        <w:t>Garden</w:t>
      </w:r>
      <w:r w:rsidRPr="00E2267E">
        <w:rPr>
          <w:rFonts w:ascii="Times New Roman" w:hAnsi="Times New Roman"/>
        </w:rPr>
        <w:t xml:space="preserve"> of Eden (paradise) after He </w:t>
      </w:r>
      <w:r w:rsidRPr="00B5665D">
        <w:rPr>
          <w:rFonts w:ascii="Times New Roman" w:hAnsi="Times New Roman"/>
        </w:rPr>
        <w:t>renews the earth</w:t>
      </w:r>
      <w:r w:rsidRPr="00E2267E">
        <w:rPr>
          <w:rFonts w:ascii="Times New Roman" w:hAnsi="Times New Roman"/>
        </w:rPr>
        <w:t xml:space="preserve"> at the end of the </w:t>
      </w:r>
      <w:r w:rsidRPr="00933922">
        <w:rPr>
          <w:rFonts w:ascii="Times New Roman" w:hAnsi="Times New Roman"/>
        </w:rPr>
        <w:t>seventh</w:t>
      </w:r>
      <w:r w:rsidRPr="00E2267E">
        <w:rPr>
          <w:rFonts w:ascii="Times New Roman" w:hAnsi="Times New Roman"/>
        </w:rPr>
        <w:t xml:space="preserve"> </w:t>
      </w:r>
      <w:r w:rsidRPr="00933922">
        <w:rPr>
          <w:rFonts w:ascii="Times New Roman" w:hAnsi="Times New Roman"/>
        </w:rPr>
        <w:t>millennium</w:t>
      </w:r>
      <w:r w:rsidRPr="00E2267E">
        <w:rPr>
          <w:rFonts w:ascii="Times New Roman" w:hAnsi="Times New Roman"/>
        </w:rPr>
        <w:t>.</w:t>
      </w:r>
    </w:p>
    <w:p w14:paraId="59E1A134" w14:textId="77777777" w:rsidR="001B1E75" w:rsidRPr="00E2267E" w:rsidRDefault="001B1E75">
      <w:pPr>
        <w:rPr>
          <w:rFonts w:ascii="Times New Roman" w:hAnsi="Times New Roman"/>
        </w:rPr>
      </w:pPr>
    </w:p>
    <w:p w14:paraId="3FF23EE1" w14:textId="77777777" w:rsidR="001B1E75" w:rsidRPr="00E2267E" w:rsidRDefault="001B1E75">
      <w:pPr>
        <w:rPr>
          <w:rFonts w:ascii="Times New Roman" w:hAnsi="Times New Roman"/>
        </w:rPr>
      </w:pPr>
      <w:r w:rsidRPr="00E2267E">
        <w:rPr>
          <w:rFonts w:ascii="Times New Roman" w:hAnsi="Times New Roman"/>
        </w:rPr>
        <w:t xml:space="preserve">In this next passage we see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and </w:t>
      </w:r>
      <w:r w:rsidR="00472CEF" w:rsidRPr="00E2267E">
        <w:rPr>
          <w:rFonts w:ascii="Times New Roman" w:hAnsi="Times New Roman"/>
        </w:rPr>
        <w:t>its</w:t>
      </w:r>
      <w:r w:rsidRPr="00E2267E">
        <w:rPr>
          <w:rFonts w:ascii="Times New Roman" w:hAnsi="Times New Roman"/>
        </w:rPr>
        <w:t xml:space="preserve"> current wilderness as they will be transformed:</w:t>
      </w:r>
    </w:p>
    <w:p w14:paraId="4B63024C" w14:textId="77777777" w:rsidR="001B1E75" w:rsidRPr="00E2267E" w:rsidRDefault="001B1E75">
      <w:pPr>
        <w:rPr>
          <w:rFonts w:ascii="Times New Roman" w:hAnsi="Times New Roman"/>
        </w:rPr>
      </w:pPr>
    </w:p>
    <w:p w14:paraId="305BFF2B" w14:textId="680732EA" w:rsidR="001B1E75" w:rsidRPr="00E2267E" w:rsidRDefault="001B1E75">
      <w:pPr>
        <w:ind w:left="288" w:right="288"/>
        <w:rPr>
          <w:rFonts w:ascii="Times New Roman" w:hAnsi="Times New Roman"/>
          <w:i/>
        </w:rPr>
      </w:pPr>
      <w:r w:rsidRPr="00E2267E">
        <w:rPr>
          <w:rFonts w:ascii="Times New Roman" w:hAnsi="Times New Roman"/>
          <w:b/>
          <w:i/>
        </w:rPr>
        <w:t>Yeshayah</w:t>
      </w:r>
      <w:r w:rsidR="00472CEF" w:rsidRPr="00E2267E">
        <w:rPr>
          <w:rFonts w:ascii="Times New Roman" w:hAnsi="Times New Roman"/>
          <w:b/>
          <w:i/>
        </w:rPr>
        <w:t>u</w:t>
      </w:r>
      <w:r w:rsidRPr="00E2267E">
        <w:rPr>
          <w:rFonts w:ascii="Times New Roman" w:hAnsi="Times New Roman"/>
          <w:b/>
          <w:i/>
        </w:rPr>
        <w:t xml:space="preserve"> (Isaiah) 51:3</w:t>
      </w:r>
      <w:r w:rsidRPr="00E2267E">
        <w:rPr>
          <w:rFonts w:ascii="Times New Roman" w:hAnsi="Times New Roman"/>
          <w:i/>
        </w:rPr>
        <w:t xml:space="preserve"> </w:t>
      </w:r>
      <w:r w:rsidRPr="00933922">
        <w:rPr>
          <w:rFonts w:ascii="Times New Roman" w:hAnsi="Times New Roman"/>
          <w:i/>
        </w:rPr>
        <w:t>HaShem</w:t>
      </w:r>
      <w:r w:rsidRPr="00E2267E">
        <w:rPr>
          <w:rFonts w:ascii="Times New Roman" w:hAnsi="Times New Roman"/>
          <w:i/>
        </w:rPr>
        <w:t xml:space="preserve"> will surely comfort Zion and will look with </w:t>
      </w:r>
      <w:r w:rsidRPr="00933922">
        <w:rPr>
          <w:rFonts w:ascii="Times New Roman" w:hAnsi="Times New Roman"/>
          <w:i/>
        </w:rPr>
        <w:t>compassion</w:t>
      </w:r>
      <w:r w:rsidRPr="00E2267E">
        <w:rPr>
          <w:rFonts w:ascii="Times New Roman" w:hAnsi="Times New Roman"/>
          <w:i/>
        </w:rPr>
        <w:t xml:space="preserve"> on all her ruins; he will make her deserts like Eden, her wastelands like the garden of </w:t>
      </w:r>
      <w:r w:rsidRPr="00933922">
        <w:rPr>
          <w:rFonts w:ascii="Times New Roman" w:hAnsi="Times New Roman"/>
          <w:i/>
        </w:rPr>
        <w:t>HaShem</w:t>
      </w:r>
      <w:r w:rsidRPr="00E2267E">
        <w:rPr>
          <w:rFonts w:ascii="Times New Roman" w:hAnsi="Times New Roman"/>
          <w:i/>
        </w:rPr>
        <w:t>. Joy and gladness will be found in her, thanksgiving and the sound of singing.</w:t>
      </w:r>
    </w:p>
    <w:p w14:paraId="5458DB21" w14:textId="77777777" w:rsidR="001B1E75" w:rsidRPr="00E2267E" w:rsidRDefault="001B1E75">
      <w:pPr>
        <w:rPr>
          <w:rFonts w:ascii="Times New Roman" w:hAnsi="Times New Roman"/>
        </w:rPr>
      </w:pPr>
    </w:p>
    <w:p w14:paraId="6FDB57E7" w14:textId="77777777" w:rsidR="001B1E75" w:rsidRPr="00E2267E" w:rsidRDefault="001B1E75">
      <w:pPr>
        <w:rPr>
          <w:rFonts w:ascii="Times New Roman" w:hAnsi="Times New Roman"/>
        </w:rPr>
      </w:pPr>
      <w:r w:rsidRPr="00E2267E">
        <w:rPr>
          <w:rFonts w:ascii="Times New Roman" w:hAnsi="Times New Roman"/>
        </w:rPr>
        <w:t>Since this has not yet happened, we can look forward to this day!</w:t>
      </w:r>
    </w:p>
    <w:p w14:paraId="4CC82DBB" w14:textId="77777777" w:rsidR="001B1E75" w:rsidRPr="00E2267E" w:rsidRDefault="001B1E75">
      <w:pPr>
        <w:rPr>
          <w:rFonts w:ascii="Times New Roman" w:hAnsi="Times New Roman"/>
        </w:rPr>
      </w:pPr>
    </w:p>
    <w:p w14:paraId="368F3FAB" w14:textId="6F41B3C6" w:rsidR="001B1E75" w:rsidRPr="00E2267E" w:rsidRDefault="001B1E75">
      <w:pPr>
        <w:rPr>
          <w:rFonts w:ascii="Times New Roman" w:hAnsi="Times New Roman"/>
        </w:rPr>
      </w:pPr>
      <w:r w:rsidRPr="00E2267E">
        <w:rPr>
          <w:rFonts w:ascii="Times New Roman" w:hAnsi="Times New Roman"/>
        </w:rPr>
        <w:t xml:space="preserve">Eden was a </w:t>
      </w:r>
      <w:r w:rsidRPr="00933922">
        <w:rPr>
          <w:rFonts w:ascii="Times New Roman" w:hAnsi="Times New Roman"/>
        </w:rPr>
        <w:t>sanctuary</w:t>
      </w:r>
      <w:r w:rsidRPr="00E2267E">
        <w:rPr>
          <w:rFonts w:ascii="Times New Roman" w:hAnsi="Times New Roman"/>
        </w:rPr>
        <w:t xml:space="preserve">, without </w:t>
      </w:r>
      <w:r w:rsidRPr="00933922">
        <w:rPr>
          <w:rFonts w:ascii="Times New Roman" w:hAnsi="Times New Roman"/>
        </w:rPr>
        <w:t>sin</w:t>
      </w:r>
      <w:r w:rsidRPr="00E2267E">
        <w:rPr>
          <w:rFonts w:ascii="Times New Roman" w:hAnsi="Times New Roman"/>
        </w:rPr>
        <w:t xml:space="preserve">, where </w:t>
      </w:r>
      <w:r w:rsidRPr="00933922">
        <w:rPr>
          <w:rFonts w:ascii="Times New Roman" w:hAnsi="Times New Roman"/>
        </w:rPr>
        <w:t>HaShem</w:t>
      </w:r>
      <w:r w:rsidRPr="00E2267E">
        <w:rPr>
          <w:rFonts w:ascii="Times New Roman" w:hAnsi="Times New Roman"/>
        </w:rPr>
        <w:t xml:space="preserve"> </w:t>
      </w:r>
      <w:r w:rsidRPr="00933922">
        <w:rPr>
          <w:rFonts w:ascii="Times New Roman" w:hAnsi="Times New Roman"/>
        </w:rPr>
        <w:t>dwelt</w:t>
      </w:r>
      <w:r w:rsidRPr="00E2267E">
        <w:rPr>
          <w:rFonts w:ascii="Times New Roman" w:hAnsi="Times New Roman"/>
        </w:rPr>
        <w:t xml:space="preserve"> with men.</w:t>
      </w:r>
      <w:r w:rsidR="00B07402" w:rsidRPr="00E2267E">
        <w:rPr>
          <w:rFonts w:ascii="Times New Roman" w:hAnsi="Times New Roman"/>
        </w:rPr>
        <w:t xml:space="preserve"> </w:t>
      </w:r>
      <w:r w:rsidRPr="00E2267E">
        <w:rPr>
          <w:rFonts w:ascii="Times New Roman" w:hAnsi="Times New Roman"/>
        </w:rPr>
        <w:t>This is a copy of the heavenly Eden.</w:t>
      </w:r>
    </w:p>
    <w:p w14:paraId="308A49B4" w14:textId="77777777" w:rsidR="001B1E75" w:rsidRPr="00E2267E" w:rsidRDefault="001B1E75">
      <w:pPr>
        <w:rPr>
          <w:rFonts w:ascii="Times New Roman" w:hAnsi="Times New Roman"/>
        </w:rPr>
      </w:pPr>
    </w:p>
    <w:p w14:paraId="443A5C47" w14:textId="509047D0" w:rsidR="001B1E75" w:rsidRPr="00E2267E" w:rsidRDefault="001B1E75">
      <w:pPr>
        <w:rPr>
          <w:rFonts w:ascii="Times New Roman" w:hAnsi="Times New Roman"/>
        </w:rPr>
      </w:pPr>
      <w:r w:rsidRPr="00E2267E">
        <w:rPr>
          <w:rFonts w:ascii="Times New Roman" w:hAnsi="Times New Roman"/>
        </w:rPr>
        <w:lastRenderedPageBreak/>
        <w:t xml:space="preserve">After the fall, the </w:t>
      </w:r>
      <w:r w:rsidRPr="00933922">
        <w:rPr>
          <w:rFonts w:ascii="Times New Roman" w:hAnsi="Times New Roman"/>
        </w:rPr>
        <w:t>Temple</w:t>
      </w:r>
      <w:r w:rsidRPr="00E2267E">
        <w:rPr>
          <w:rFonts w:ascii="Times New Roman" w:hAnsi="Times New Roman"/>
        </w:rPr>
        <w:t xml:space="preserve"> was the </w:t>
      </w:r>
      <w:r w:rsidRPr="00933922">
        <w:rPr>
          <w:rFonts w:ascii="Times New Roman" w:hAnsi="Times New Roman"/>
        </w:rPr>
        <w:t>sanctuary</w:t>
      </w:r>
      <w:r w:rsidRPr="00E2267E">
        <w:rPr>
          <w:rFonts w:ascii="Times New Roman" w:hAnsi="Times New Roman"/>
        </w:rPr>
        <w:t xml:space="preserve">, without </w:t>
      </w:r>
      <w:r w:rsidRPr="00933922">
        <w:rPr>
          <w:rFonts w:ascii="Times New Roman" w:hAnsi="Times New Roman"/>
        </w:rPr>
        <w:t>sin</w:t>
      </w:r>
      <w:r w:rsidRPr="00E2267E">
        <w:rPr>
          <w:rFonts w:ascii="Times New Roman" w:hAnsi="Times New Roman"/>
        </w:rPr>
        <w:t xml:space="preserve">, where </w:t>
      </w:r>
      <w:r w:rsidRPr="00933922">
        <w:rPr>
          <w:rFonts w:ascii="Times New Roman" w:hAnsi="Times New Roman"/>
        </w:rPr>
        <w:t>HaShem</w:t>
      </w:r>
      <w:r w:rsidRPr="00E2267E">
        <w:rPr>
          <w:rFonts w:ascii="Times New Roman" w:hAnsi="Times New Roman"/>
        </w:rPr>
        <w:t xml:space="preserve"> </w:t>
      </w:r>
      <w:r w:rsidRPr="00933922">
        <w:rPr>
          <w:rFonts w:ascii="Times New Roman" w:hAnsi="Times New Roman"/>
        </w:rPr>
        <w:t>dwelt</w:t>
      </w:r>
      <w:r w:rsidRPr="00E2267E">
        <w:rPr>
          <w:rFonts w:ascii="Times New Roman" w:hAnsi="Times New Roman"/>
        </w:rPr>
        <w:t xml:space="preserve"> with men. </w:t>
      </w:r>
    </w:p>
    <w:p w14:paraId="0DF2DA20" w14:textId="77777777" w:rsidR="001B1E75" w:rsidRPr="00E2267E" w:rsidRDefault="001B1E75">
      <w:pPr>
        <w:rPr>
          <w:rFonts w:ascii="Times New Roman" w:hAnsi="Times New Roman"/>
        </w:rPr>
      </w:pPr>
    </w:p>
    <w:p w14:paraId="38A6B84B" w14:textId="58C0239A" w:rsidR="001B1E75" w:rsidRPr="00E2267E" w:rsidRDefault="001B1E75">
      <w:pPr>
        <w:rPr>
          <w:rFonts w:ascii="Times New Roman" w:hAnsi="Times New Roman"/>
        </w:rPr>
      </w:pPr>
      <w:r w:rsidRPr="00E2267E">
        <w:rPr>
          <w:rFonts w:ascii="Times New Roman" w:hAnsi="Times New Roman"/>
        </w:rPr>
        <w:t xml:space="preserve">The </w:t>
      </w:r>
      <w:r w:rsidRPr="00933922">
        <w:rPr>
          <w:rFonts w:ascii="Times New Roman" w:hAnsi="Times New Roman"/>
        </w:rPr>
        <w:t>new</w:t>
      </w:r>
      <w:r w:rsidRPr="00E2267E">
        <w:rPr>
          <w:rFonts w:ascii="Times New Roman" w:hAnsi="Times New Roman"/>
        </w:rPr>
        <w:t xml:space="preserve"> </w:t>
      </w:r>
      <w:r w:rsidRPr="00933922">
        <w:rPr>
          <w:rFonts w:ascii="Times New Roman" w:hAnsi="Times New Roman"/>
        </w:rPr>
        <w:t>Jerusalem</w:t>
      </w:r>
      <w:r w:rsidRPr="00E2267E">
        <w:rPr>
          <w:rFonts w:ascii="Times New Roman" w:hAnsi="Times New Roman"/>
        </w:rPr>
        <w:t xml:space="preserve">, in Eden, will be a </w:t>
      </w:r>
      <w:r w:rsidRPr="00933922">
        <w:rPr>
          <w:rFonts w:ascii="Times New Roman" w:hAnsi="Times New Roman"/>
        </w:rPr>
        <w:t>sanctuary</w:t>
      </w:r>
      <w:r w:rsidRPr="00E2267E">
        <w:rPr>
          <w:rFonts w:ascii="Times New Roman" w:hAnsi="Times New Roman"/>
        </w:rPr>
        <w:t xml:space="preserve">, without </w:t>
      </w:r>
      <w:r w:rsidRPr="00933922">
        <w:rPr>
          <w:rFonts w:ascii="Times New Roman" w:hAnsi="Times New Roman"/>
        </w:rPr>
        <w:t>sin</w:t>
      </w:r>
      <w:r w:rsidRPr="00E2267E">
        <w:rPr>
          <w:rFonts w:ascii="Times New Roman" w:hAnsi="Times New Roman"/>
        </w:rPr>
        <w:t xml:space="preserve">, where </w:t>
      </w:r>
      <w:r w:rsidRPr="00933922">
        <w:rPr>
          <w:rFonts w:ascii="Times New Roman" w:hAnsi="Times New Roman"/>
        </w:rPr>
        <w:t>HaShem</w:t>
      </w:r>
      <w:r w:rsidRPr="00E2267E">
        <w:rPr>
          <w:rFonts w:ascii="Times New Roman" w:hAnsi="Times New Roman"/>
        </w:rPr>
        <w:t xml:space="preserve"> will </w:t>
      </w:r>
      <w:r w:rsidRPr="00933922">
        <w:rPr>
          <w:rFonts w:ascii="Times New Roman" w:hAnsi="Times New Roman"/>
        </w:rPr>
        <w:t>dwell</w:t>
      </w:r>
      <w:r w:rsidRPr="00E2267E">
        <w:rPr>
          <w:rFonts w:ascii="Times New Roman" w:hAnsi="Times New Roman"/>
        </w:rPr>
        <w:t xml:space="preserve"> with men, on earth.</w:t>
      </w:r>
    </w:p>
    <w:p w14:paraId="6EF8F7B3" w14:textId="77777777" w:rsidR="001B1E75" w:rsidRPr="00E2267E" w:rsidRDefault="001B1E75">
      <w:pPr>
        <w:rPr>
          <w:rFonts w:ascii="Times New Roman" w:hAnsi="Times New Roman"/>
        </w:rPr>
        <w:sectPr w:rsidR="001B1E75" w:rsidRPr="00E2267E" w:rsidSect="000535C4">
          <w:footnotePr>
            <w:numRestart w:val="eachSect"/>
          </w:footnotePr>
          <w:type w:val="continuous"/>
          <w:pgSz w:w="12240" w:h="15840"/>
          <w:pgMar w:top="720" w:right="720" w:bottom="720" w:left="1008" w:header="720" w:footer="1008" w:gutter="0"/>
          <w:cols w:num="2" w:sep="1" w:space="720"/>
          <w15:footnoteColumns w:val="1"/>
        </w:sectPr>
      </w:pPr>
    </w:p>
    <w:p w14:paraId="604381CA" w14:textId="77777777" w:rsidR="001B1E75" w:rsidRPr="00E2267E" w:rsidRDefault="001B1E75">
      <w:pPr>
        <w:rPr>
          <w:rFonts w:ascii="Times New Roman" w:hAnsi="Times New Roman"/>
          <w:b/>
        </w:rPr>
      </w:pPr>
    </w:p>
    <w:p w14:paraId="18D714A7" w14:textId="77777777" w:rsidR="001B1E75" w:rsidRPr="00E2267E" w:rsidRDefault="001B1E75">
      <w:pPr>
        <w:rPr>
          <w:rFonts w:ascii="Times New Roman" w:hAnsi="Times New Roman"/>
          <w:b/>
        </w:rPr>
        <w:sectPr w:rsidR="001B1E75" w:rsidRPr="00E2267E" w:rsidSect="000535C4">
          <w:footnotePr>
            <w:numRestart w:val="eachSect"/>
          </w:footnotePr>
          <w:type w:val="continuous"/>
          <w:pgSz w:w="12240" w:h="15840"/>
          <w:pgMar w:top="720" w:right="720" w:bottom="720" w:left="1008" w:header="720" w:footer="1008" w:gutter="0"/>
          <w:cols w:sep="1" w:space="720"/>
          <w15:footnoteColumns w:val="1"/>
        </w:sectPr>
      </w:pPr>
    </w:p>
    <w:p w14:paraId="0E3FFE39" w14:textId="042B8401"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b/>
        </w:rPr>
      </w:pPr>
      <w:r w:rsidRPr="00E2267E">
        <w:rPr>
          <w:rFonts w:ascii="Times New Roman" w:hAnsi="Times New Roman"/>
          <w:b/>
        </w:rPr>
        <w:t xml:space="preserve">The </w:t>
      </w:r>
      <w:smartTag w:uri="urn:schemas-microsoft-com:office:smarttags" w:element="PlaceType">
        <w:r w:rsidRPr="00E2267E">
          <w:rPr>
            <w:rFonts w:ascii="Times New Roman" w:hAnsi="Times New Roman"/>
            <w:b/>
          </w:rPr>
          <w:t>Garden</w:t>
        </w:r>
      </w:smartTag>
      <w:r w:rsidRPr="00E2267E">
        <w:rPr>
          <w:rFonts w:ascii="Times New Roman" w:hAnsi="Times New Roman"/>
          <w:b/>
        </w:rPr>
        <w:t xml:space="preserve"> of Eden</w:t>
      </w:r>
      <w:r w:rsidR="00B07402" w:rsidRPr="00E2267E">
        <w:rPr>
          <w:rFonts w:ascii="Times New Roman" w:hAnsi="Times New Roman"/>
          <w:b/>
        </w:rPr>
        <w:t xml:space="preserve"> </w:t>
      </w:r>
      <w:r w:rsidRPr="00E2267E">
        <w:rPr>
          <w:rFonts w:ascii="Times New Roman" w:hAnsi="Times New Roman"/>
          <w:b/>
        </w:rPr>
        <w:tab/>
      </w:r>
      <w:r w:rsidRPr="00E2267E">
        <w:rPr>
          <w:rFonts w:ascii="Times New Roman" w:hAnsi="Times New Roman"/>
          <w:b/>
        </w:rPr>
        <w:tab/>
      </w:r>
      <w:r w:rsidRPr="00E2267E">
        <w:rPr>
          <w:rFonts w:ascii="Times New Roman" w:hAnsi="Times New Roman"/>
          <w:b/>
        </w:rPr>
        <w:tab/>
      </w:r>
      <w:r w:rsidRPr="00E2267E">
        <w:rPr>
          <w:rFonts w:ascii="Times New Roman" w:hAnsi="Times New Roman"/>
          <w:b/>
        </w:rPr>
        <w:tab/>
        <w:t xml:space="preserve">The </w:t>
      </w:r>
      <w:r w:rsidRPr="00933922">
        <w:rPr>
          <w:rFonts w:ascii="Times New Roman" w:hAnsi="Times New Roman"/>
          <w:b/>
        </w:rPr>
        <w:t>New</w:t>
      </w:r>
      <w:r w:rsidRPr="00E2267E">
        <w:rPr>
          <w:rFonts w:ascii="Times New Roman" w:hAnsi="Times New Roman"/>
          <w:b/>
        </w:rPr>
        <w:t xml:space="preserve"> </w:t>
      </w:r>
      <w:r w:rsidRPr="00933922">
        <w:rPr>
          <w:rFonts w:ascii="Times New Roman" w:hAnsi="Times New Roman"/>
          <w:b/>
        </w:rPr>
        <w:t>Jerusalem</w:t>
      </w:r>
      <w:r w:rsidRPr="00E2267E">
        <w:rPr>
          <w:rFonts w:ascii="Times New Roman" w:hAnsi="Times New Roman"/>
          <w:b/>
        </w:rPr>
        <w:t xml:space="preserve"> (heavenly Eden)</w:t>
      </w:r>
    </w:p>
    <w:p w14:paraId="480882FC" w14:textId="77777777"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w:t>
      </w:r>
    </w:p>
    <w:p w14:paraId="0995D2D2" w14:textId="0EE06EB3"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 xml:space="preserve">Planted </w:t>
      </w:r>
      <w:r w:rsidRPr="00933922">
        <w:rPr>
          <w:rFonts w:ascii="Times New Roman" w:hAnsi="Times New Roman"/>
        </w:rPr>
        <w:t>eastward</w:t>
      </w:r>
      <w:r w:rsidRPr="00E2267E">
        <w:rPr>
          <w:rFonts w:ascii="Times New Roman" w:hAnsi="Times New Roman"/>
        </w:rPr>
        <w:t xml:space="preserve"> in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Gen. 2:8</w:t>
      </w:r>
      <w:r w:rsidRPr="00E2267E">
        <w:rPr>
          <w:rFonts w:ascii="Times New Roman" w:hAnsi="Times New Roman"/>
        </w:rPr>
        <w:tab/>
      </w:r>
      <w:r w:rsidRPr="00E2267E">
        <w:rPr>
          <w:rFonts w:ascii="Times New Roman" w:hAnsi="Times New Roman"/>
        </w:rPr>
        <w:tab/>
      </w:r>
      <w:r w:rsidRPr="00E2267E">
        <w:rPr>
          <w:rFonts w:ascii="Times New Roman" w:hAnsi="Times New Roman"/>
        </w:rPr>
        <w:tab/>
      </w:r>
      <w:r w:rsidRPr="00E2267E">
        <w:rPr>
          <w:rFonts w:ascii="Times New Roman" w:hAnsi="Times New Roman"/>
        </w:rPr>
        <w:tab/>
        <w:t xml:space="preserve">Planted in </w:t>
      </w:r>
      <w:r w:rsidRPr="00933922">
        <w:rPr>
          <w:rFonts w:ascii="Times New Roman" w:hAnsi="Times New Roman"/>
        </w:rPr>
        <w:t>Abraham</w:t>
      </w:r>
      <w:r w:rsidR="003012BA">
        <w:rPr>
          <w:rFonts w:ascii="Times New Roman" w:hAnsi="Times New Roman"/>
        </w:rPr>
        <w:t>’</w:t>
      </w:r>
      <w:r w:rsidRPr="00E2267E">
        <w:rPr>
          <w:rFonts w:ascii="Times New Roman" w:hAnsi="Times New Roman"/>
        </w:rPr>
        <w:t>s land. Gen 13:15</w:t>
      </w:r>
    </w:p>
    <w:p w14:paraId="53C56A86" w14:textId="0A4919A8"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 xml:space="preserve">In the garden was the </w:t>
      </w:r>
      <w:r w:rsidRPr="00933922">
        <w:rPr>
          <w:rFonts w:ascii="Times New Roman" w:hAnsi="Times New Roman"/>
        </w:rPr>
        <w:t>tree of life</w:t>
      </w:r>
      <w:r w:rsidRPr="00E2267E">
        <w:rPr>
          <w:rFonts w:ascii="Times New Roman" w:hAnsi="Times New Roman"/>
        </w:rPr>
        <w:t>. Gen. 2:9</w:t>
      </w:r>
      <w:r w:rsidRPr="00E2267E">
        <w:rPr>
          <w:rFonts w:ascii="Times New Roman" w:hAnsi="Times New Roman"/>
        </w:rPr>
        <w:tab/>
      </w:r>
      <w:r w:rsidRPr="00E2267E">
        <w:rPr>
          <w:rFonts w:ascii="Times New Roman" w:hAnsi="Times New Roman"/>
        </w:rPr>
        <w:tab/>
      </w:r>
      <w:r w:rsidRPr="00E2267E">
        <w:rPr>
          <w:rFonts w:ascii="Times New Roman" w:hAnsi="Times New Roman"/>
        </w:rPr>
        <w:tab/>
        <w:t xml:space="preserve">The </w:t>
      </w:r>
      <w:r w:rsidRPr="00933922">
        <w:rPr>
          <w:rFonts w:ascii="Times New Roman" w:hAnsi="Times New Roman"/>
        </w:rPr>
        <w:t>tree of life</w:t>
      </w:r>
      <w:r w:rsidRPr="00E2267E">
        <w:rPr>
          <w:rFonts w:ascii="Times New Roman" w:hAnsi="Times New Roman"/>
        </w:rPr>
        <w:t xml:space="preserve">, bearing </w:t>
      </w:r>
      <w:r w:rsidRPr="00933922">
        <w:rPr>
          <w:rFonts w:ascii="Times New Roman" w:hAnsi="Times New Roman"/>
        </w:rPr>
        <w:t>twelve</w:t>
      </w:r>
      <w:r w:rsidRPr="00E2267E">
        <w:rPr>
          <w:rFonts w:ascii="Times New Roman" w:hAnsi="Times New Roman"/>
        </w:rPr>
        <w:t xml:space="preserve"> crops. Rev. 22:2</w:t>
      </w:r>
    </w:p>
    <w:p w14:paraId="57948546" w14:textId="7B0D0FCD"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 xml:space="preserve">A river watering the garden flowed from </w:t>
      </w:r>
      <w:smartTag w:uri="urn:schemas-microsoft-com:office:smarttags" w:element="place">
        <w:smartTag w:uri="urn:schemas-microsoft-com:office:smarttags" w:element="City">
          <w:r w:rsidRPr="00E2267E">
            <w:rPr>
              <w:rFonts w:ascii="Times New Roman" w:hAnsi="Times New Roman"/>
            </w:rPr>
            <w:t>Eden</w:t>
          </w:r>
        </w:smartTag>
      </w:smartTag>
      <w:r w:rsidRPr="00E2267E">
        <w:rPr>
          <w:rFonts w:ascii="Times New Roman" w:hAnsi="Times New Roman"/>
        </w:rPr>
        <w:t>. Gen.2:10</w:t>
      </w:r>
      <w:r w:rsidR="0077679F">
        <w:rPr>
          <w:rFonts w:ascii="Times New Roman" w:hAnsi="Times New Roman"/>
        </w:rPr>
        <w:tab/>
      </w:r>
      <w:r w:rsidRPr="00E2267E">
        <w:rPr>
          <w:rFonts w:ascii="Times New Roman" w:hAnsi="Times New Roman"/>
        </w:rPr>
        <w:t>The river of the water of life. Rev 22:1</w:t>
      </w:r>
    </w:p>
    <w:p w14:paraId="77C9AC29" w14:textId="4314EA19"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933922">
        <w:rPr>
          <w:rFonts w:ascii="Times New Roman" w:hAnsi="Times New Roman"/>
        </w:rPr>
        <w:t>HaShem</w:t>
      </w:r>
      <w:r w:rsidRPr="00E2267E">
        <w:rPr>
          <w:rFonts w:ascii="Times New Roman" w:hAnsi="Times New Roman"/>
        </w:rPr>
        <w:t xml:space="preserve"> walked in the garden. Gen.3:8</w:t>
      </w:r>
      <w:r w:rsidRPr="00E2267E">
        <w:rPr>
          <w:rFonts w:ascii="Times New Roman" w:hAnsi="Times New Roman"/>
        </w:rPr>
        <w:tab/>
      </w:r>
      <w:r w:rsidRPr="00E2267E">
        <w:rPr>
          <w:rFonts w:ascii="Times New Roman" w:hAnsi="Times New Roman"/>
        </w:rPr>
        <w:tab/>
      </w:r>
      <w:r w:rsidRPr="00E2267E">
        <w:rPr>
          <w:rFonts w:ascii="Times New Roman" w:hAnsi="Times New Roman"/>
        </w:rPr>
        <w:tab/>
        <w:t xml:space="preserve">the </w:t>
      </w:r>
      <w:r w:rsidRPr="00933922">
        <w:rPr>
          <w:rFonts w:ascii="Times New Roman" w:hAnsi="Times New Roman"/>
        </w:rPr>
        <w:t>dwelling</w:t>
      </w:r>
      <w:r w:rsidRPr="00E2267E">
        <w:rPr>
          <w:rFonts w:ascii="Times New Roman" w:hAnsi="Times New Roman"/>
        </w:rPr>
        <w:t xml:space="preserve"> of God is with men. Rev 21:3</w:t>
      </w:r>
    </w:p>
    <w:p w14:paraId="0EDEAA04" w14:textId="77777777"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The ground is cursed. Gen. 3:17</w:t>
      </w:r>
      <w:r w:rsidRPr="00E2267E">
        <w:rPr>
          <w:rFonts w:ascii="Times New Roman" w:hAnsi="Times New Roman"/>
        </w:rPr>
        <w:tab/>
      </w:r>
      <w:r w:rsidRPr="00E2267E">
        <w:rPr>
          <w:rFonts w:ascii="Times New Roman" w:hAnsi="Times New Roman"/>
        </w:rPr>
        <w:tab/>
      </w:r>
      <w:r w:rsidRPr="00E2267E">
        <w:rPr>
          <w:rFonts w:ascii="Times New Roman" w:hAnsi="Times New Roman"/>
        </w:rPr>
        <w:tab/>
      </w:r>
      <w:r w:rsidRPr="00E2267E">
        <w:rPr>
          <w:rFonts w:ascii="Times New Roman" w:hAnsi="Times New Roman"/>
        </w:rPr>
        <w:tab/>
        <w:t>No more curse. Rev. 22:3</w:t>
      </w:r>
    </w:p>
    <w:p w14:paraId="0F2D1E84" w14:textId="138416FB" w:rsidR="001B1E75" w:rsidRPr="00E2267E"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E2267E">
        <w:rPr>
          <w:rFonts w:ascii="Times New Roman" w:hAnsi="Times New Roman"/>
        </w:rPr>
        <w:t xml:space="preserve">He may not </w:t>
      </w:r>
      <w:r w:rsidRPr="00933922">
        <w:rPr>
          <w:rFonts w:ascii="Times New Roman" w:hAnsi="Times New Roman"/>
        </w:rPr>
        <w:t>eat</w:t>
      </w:r>
      <w:r w:rsidRPr="00E2267E">
        <w:rPr>
          <w:rFonts w:ascii="Times New Roman" w:hAnsi="Times New Roman"/>
        </w:rPr>
        <w:t xml:space="preserve"> from the </w:t>
      </w:r>
      <w:r w:rsidRPr="00933922">
        <w:rPr>
          <w:rFonts w:ascii="Times New Roman" w:hAnsi="Times New Roman"/>
        </w:rPr>
        <w:t>tree of Life</w:t>
      </w:r>
      <w:r w:rsidRPr="00E2267E">
        <w:rPr>
          <w:rFonts w:ascii="Times New Roman" w:hAnsi="Times New Roman"/>
        </w:rPr>
        <w:t>. Gen. 3:22</w:t>
      </w:r>
      <w:r w:rsidR="00B07402" w:rsidRPr="00E2267E">
        <w:rPr>
          <w:rFonts w:ascii="Times New Roman" w:hAnsi="Times New Roman"/>
        </w:rPr>
        <w:t xml:space="preserve"> </w:t>
      </w:r>
      <w:r w:rsidRPr="00E2267E">
        <w:rPr>
          <w:rFonts w:ascii="Times New Roman" w:hAnsi="Times New Roman"/>
        </w:rPr>
        <w:tab/>
      </w:r>
      <w:r w:rsidR="0077679F">
        <w:rPr>
          <w:rFonts w:ascii="Times New Roman" w:hAnsi="Times New Roman"/>
        </w:rPr>
        <w:tab/>
      </w:r>
      <w:r w:rsidRPr="00E2267E">
        <w:rPr>
          <w:rFonts w:ascii="Times New Roman" w:hAnsi="Times New Roman"/>
        </w:rPr>
        <w:t xml:space="preserve">They may </w:t>
      </w:r>
      <w:r w:rsidRPr="00933922">
        <w:rPr>
          <w:rFonts w:ascii="Times New Roman" w:hAnsi="Times New Roman"/>
        </w:rPr>
        <w:t>eat</w:t>
      </w:r>
      <w:r w:rsidRPr="00E2267E">
        <w:rPr>
          <w:rFonts w:ascii="Times New Roman" w:hAnsi="Times New Roman"/>
        </w:rPr>
        <w:t xml:space="preserve"> of the </w:t>
      </w:r>
      <w:r w:rsidRPr="00933922">
        <w:rPr>
          <w:rFonts w:ascii="Times New Roman" w:hAnsi="Times New Roman"/>
        </w:rPr>
        <w:t>tree of life</w:t>
      </w:r>
      <w:r w:rsidRPr="00E2267E">
        <w:rPr>
          <w:rFonts w:ascii="Times New Roman" w:hAnsi="Times New Roman"/>
        </w:rPr>
        <w:t>. Rev. 22:14</w:t>
      </w:r>
    </w:p>
    <w:p w14:paraId="50F8773B" w14:textId="7C5F40E5" w:rsidR="001B1E75" w:rsidRDefault="001B1E75">
      <w:pPr>
        <w:pBdr>
          <w:top w:val="single" w:sz="18" w:space="12" w:color="auto"/>
          <w:left w:val="single" w:sz="18" w:space="12" w:color="auto"/>
          <w:bottom w:val="single" w:sz="18" w:space="12" w:color="auto"/>
          <w:right w:val="single" w:sz="18" w:space="12" w:color="auto"/>
        </w:pBdr>
        <w:rPr>
          <w:rFonts w:ascii="Times New Roman" w:hAnsi="Times New Roman"/>
        </w:rPr>
      </w:pPr>
      <w:r w:rsidRPr="00933922">
        <w:rPr>
          <w:rFonts w:ascii="Times New Roman" w:hAnsi="Times New Roman"/>
        </w:rPr>
        <w:t>Cherubim</w:t>
      </w:r>
      <w:r w:rsidRPr="00E2267E">
        <w:rPr>
          <w:rFonts w:ascii="Times New Roman" w:hAnsi="Times New Roman"/>
        </w:rPr>
        <w:t xml:space="preserve"> guard the </w:t>
      </w:r>
      <w:r w:rsidRPr="00933922">
        <w:rPr>
          <w:rFonts w:ascii="Times New Roman" w:hAnsi="Times New Roman"/>
        </w:rPr>
        <w:t>tree of life</w:t>
      </w:r>
      <w:r w:rsidRPr="00E2267E">
        <w:rPr>
          <w:rFonts w:ascii="Times New Roman" w:hAnsi="Times New Roman"/>
        </w:rPr>
        <w:t>. Gen. 3:24</w:t>
      </w:r>
      <w:r w:rsidRPr="00E2267E">
        <w:rPr>
          <w:rFonts w:ascii="Times New Roman" w:hAnsi="Times New Roman"/>
        </w:rPr>
        <w:tab/>
      </w:r>
      <w:r w:rsidRPr="00E2267E">
        <w:rPr>
          <w:rFonts w:ascii="Times New Roman" w:hAnsi="Times New Roman"/>
        </w:rPr>
        <w:tab/>
      </w:r>
      <w:r w:rsidRPr="00E2267E">
        <w:rPr>
          <w:rFonts w:ascii="Times New Roman" w:hAnsi="Times New Roman"/>
        </w:rPr>
        <w:tab/>
      </w:r>
      <w:r w:rsidRPr="00933922">
        <w:rPr>
          <w:rFonts w:ascii="Times New Roman" w:hAnsi="Times New Roman"/>
        </w:rPr>
        <w:t>Cherubim</w:t>
      </w:r>
      <w:r w:rsidRPr="00E2267E">
        <w:rPr>
          <w:rFonts w:ascii="Times New Roman" w:hAnsi="Times New Roman"/>
        </w:rPr>
        <w:t xml:space="preserve"> guard the </w:t>
      </w:r>
      <w:r w:rsidRPr="00933922">
        <w:rPr>
          <w:rFonts w:ascii="Times New Roman" w:hAnsi="Times New Roman"/>
        </w:rPr>
        <w:t>Ark</w:t>
      </w:r>
      <w:r w:rsidRPr="00E2267E">
        <w:rPr>
          <w:rFonts w:ascii="Times New Roman" w:hAnsi="Times New Roman"/>
        </w:rPr>
        <w:t>. Exo.25:20, 1Ki.6:23</w:t>
      </w:r>
    </w:p>
    <w:p w14:paraId="2560AC9B" w14:textId="4783EE07" w:rsidR="0077679F" w:rsidRPr="00E2267E" w:rsidRDefault="0077679F">
      <w:pPr>
        <w:pBdr>
          <w:top w:val="single" w:sz="18" w:space="12" w:color="auto"/>
          <w:left w:val="single" w:sz="18" w:space="12" w:color="auto"/>
          <w:bottom w:val="single" w:sz="18" w:space="12" w:color="auto"/>
          <w:right w:val="single" w:sz="18" w:space="12"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33922">
        <w:rPr>
          <w:rFonts w:ascii="Times New Roman" w:hAnsi="Times New Roman"/>
        </w:rPr>
        <w:t>Cherubim</w:t>
      </w:r>
      <w:r>
        <w:rPr>
          <w:rFonts w:ascii="Times New Roman" w:hAnsi="Times New Roman"/>
        </w:rPr>
        <w:t xml:space="preserve"> guard the Holy of Holies. Exo. 26:31</w:t>
      </w:r>
    </w:p>
    <w:p w14:paraId="670304FF" w14:textId="77777777" w:rsidR="001B1E75" w:rsidRPr="00E2267E" w:rsidRDefault="001B1E75">
      <w:pPr>
        <w:rPr>
          <w:rFonts w:ascii="Times New Roman" w:hAnsi="Times New Roman"/>
        </w:rPr>
      </w:pPr>
    </w:p>
    <w:p w14:paraId="79E3A06C" w14:textId="77777777" w:rsidR="001B1E75" w:rsidRPr="00E2267E" w:rsidRDefault="001B1E75">
      <w:pPr>
        <w:rPr>
          <w:rFonts w:ascii="Times New Roman" w:hAnsi="Times New Roman"/>
        </w:rPr>
        <w:sectPr w:rsidR="001B1E75" w:rsidRPr="00E2267E" w:rsidSect="000535C4">
          <w:footnotePr>
            <w:numRestart w:val="eachSect"/>
          </w:footnotePr>
          <w:type w:val="continuous"/>
          <w:pgSz w:w="12240" w:h="15840"/>
          <w:pgMar w:top="720" w:right="720" w:bottom="720" w:left="1008" w:header="720" w:footer="1008" w:gutter="0"/>
          <w:cols w:sep="1" w:space="720"/>
          <w15:footnoteColumns w:val="1"/>
        </w:sectPr>
      </w:pPr>
    </w:p>
    <w:p w14:paraId="2C8E3DC1" w14:textId="44CDC8A8" w:rsidR="001B1E75" w:rsidRPr="00E2267E" w:rsidRDefault="008563F6" w:rsidP="00C75E5B">
      <w:pPr>
        <w:pStyle w:val="Heading1"/>
      </w:pPr>
      <w:bookmarkStart w:id="19" w:name="_Toc418011792"/>
      <w:bookmarkStart w:id="20" w:name="_Toc120220306"/>
      <w:bookmarkStart w:id="21" w:name="_Toc206175445"/>
      <w:r>
        <w:t>I</w:t>
      </w:r>
      <w:r w:rsidRPr="00E2267E">
        <w:t>nteresting</w:t>
      </w:r>
      <w:r w:rsidR="001B1E75" w:rsidRPr="00E2267E">
        <w:t xml:space="preserve"> </w:t>
      </w:r>
      <w:r w:rsidR="00C75E5B" w:rsidRPr="00933922">
        <w:t>C</w:t>
      </w:r>
      <w:r w:rsidR="001B1E75" w:rsidRPr="00933922">
        <w:t>onnections</w:t>
      </w:r>
      <w:r w:rsidR="001B1E75" w:rsidRPr="00E2267E">
        <w:rPr>
          <w:rStyle w:val="FootnoteReference"/>
          <w:b w:val="0"/>
        </w:rPr>
        <w:footnoteReference w:id="40"/>
      </w:r>
      <w:r w:rsidR="001B1E75" w:rsidRPr="00E2267E">
        <w:t>:</w:t>
      </w:r>
      <w:bookmarkEnd w:id="19"/>
      <w:bookmarkEnd w:id="20"/>
      <w:bookmarkEnd w:id="21"/>
    </w:p>
    <w:p w14:paraId="67E3EBF4" w14:textId="77777777" w:rsidR="001B1E75" w:rsidRPr="00E2267E" w:rsidRDefault="001B1E75">
      <w:pPr>
        <w:pStyle w:val="FootnoteText"/>
      </w:pPr>
    </w:p>
    <w:p w14:paraId="2DDFDD7D" w14:textId="5B1C9F48" w:rsidR="001B1E75" w:rsidRDefault="001B1E75">
      <w:pPr>
        <w:rPr>
          <w:rFonts w:ascii="Times New Roman" w:hAnsi="Times New Roman"/>
        </w:rPr>
      </w:pPr>
      <w:r w:rsidRPr="00E2267E">
        <w:rPr>
          <w:rFonts w:ascii="Times New Roman" w:hAnsi="Times New Roman"/>
        </w:rPr>
        <w:t xml:space="preserve">How was the </w:t>
      </w:r>
      <w:r w:rsidRPr="00933922">
        <w:rPr>
          <w:rFonts w:ascii="Times New Roman" w:hAnsi="Times New Roman"/>
        </w:rPr>
        <w:t>world</w:t>
      </w:r>
      <w:r w:rsidRPr="00E2267E">
        <w:rPr>
          <w:rFonts w:ascii="Times New Roman" w:hAnsi="Times New Roman"/>
        </w:rPr>
        <w:t xml:space="preserve"> </w:t>
      </w:r>
      <w:r w:rsidRPr="00933922">
        <w:rPr>
          <w:rFonts w:ascii="Times New Roman" w:hAnsi="Times New Roman"/>
        </w:rPr>
        <w:t>created</w:t>
      </w:r>
      <w:r w:rsidRPr="00E2267E">
        <w:rPr>
          <w:rFonts w:ascii="Times New Roman" w:hAnsi="Times New Roman"/>
        </w:rPr>
        <w:t xml:space="preserve">? When </w:t>
      </w:r>
      <w:r w:rsidRPr="00933922">
        <w:rPr>
          <w:rFonts w:ascii="Times New Roman" w:hAnsi="Times New Roman"/>
        </w:rPr>
        <w:t>Ha</w:t>
      </w:r>
      <w:r w:rsidR="00472CEF" w:rsidRPr="00933922">
        <w:rPr>
          <w:rFonts w:ascii="Times New Roman" w:hAnsi="Times New Roman"/>
        </w:rPr>
        <w:t>S</w:t>
      </w:r>
      <w:r w:rsidRPr="00933922">
        <w:rPr>
          <w:rFonts w:ascii="Times New Roman" w:hAnsi="Times New Roman"/>
        </w:rPr>
        <w:t>hem</w:t>
      </w:r>
      <w:r w:rsidRPr="00E2267E">
        <w:rPr>
          <w:rFonts w:ascii="Times New Roman" w:hAnsi="Times New Roman"/>
        </w:rPr>
        <w:t xml:space="preserve"> </w:t>
      </w:r>
      <w:r w:rsidRPr="00933922">
        <w:rPr>
          <w:rFonts w:ascii="Times New Roman" w:hAnsi="Times New Roman"/>
        </w:rPr>
        <w:t>created</w:t>
      </w:r>
      <w:r w:rsidRPr="00E2267E">
        <w:rPr>
          <w:rFonts w:ascii="Times New Roman" w:hAnsi="Times New Roman"/>
        </w:rPr>
        <w:t xml:space="preserve"> the </w:t>
      </w:r>
      <w:r w:rsidRPr="00933922">
        <w:rPr>
          <w:rFonts w:ascii="Times New Roman" w:hAnsi="Times New Roman"/>
        </w:rPr>
        <w:t>world</w:t>
      </w:r>
      <w:r w:rsidRPr="00E2267E">
        <w:rPr>
          <w:rFonts w:ascii="Times New Roman" w:hAnsi="Times New Roman"/>
        </w:rPr>
        <w:t>, He didn</w:t>
      </w:r>
      <w:r w:rsidR="003012BA">
        <w:rPr>
          <w:rFonts w:ascii="Times New Roman" w:hAnsi="Times New Roman"/>
        </w:rPr>
        <w:t>’</w:t>
      </w:r>
      <w:r w:rsidRPr="00E2267E">
        <w:rPr>
          <w:rFonts w:ascii="Times New Roman" w:hAnsi="Times New Roman"/>
        </w:rPr>
        <w:t>t create it as a vast expanse of existence all at once.</w:t>
      </w:r>
      <w:r w:rsidR="00B07402" w:rsidRPr="00E2267E">
        <w:rPr>
          <w:rFonts w:ascii="Times New Roman" w:hAnsi="Times New Roman"/>
        </w:rPr>
        <w:t xml:space="preserve"> </w:t>
      </w:r>
      <w:r w:rsidRPr="00E2267E">
        <w:rPr>
          <w:rFonts w:ascii="Times New Roman" w:hAnsi="Times New Roman"/>
        </w:rPr>
        <w:t xml:space="preserve">Rather, He </w:t>
      </w:r>
      <w:r w:rsidRPr="00933922">
        <w:rPr>
          <w:rFonts w:ascii="Times New Roman" w:hAnsi="Times New Roman"/>
        </w:rPr>
        <w:t>created</w:t>
      </w:r>
      <w:r w:rsidRPr="00E2267E">
        <w:rPr>
          <w:rFonts w:ascii="Times New Roman" w:hAnsi="Times New Roman"/>
        </w:rPr>
        <w:t xml:space="preserve"> a single point, and from there, He drew out the entire universe. We </w:t>
      </w:r>
      <w:r w:rsidRPr="00933922">
        <w:rPr>
          <w:rFonts w:ascii="Times New Roman" w:hAnsi="Times New Roman"/>
        </w:rPr>
        <w:t>know</w:t>
      </w:r>
      <w:r w:rsidRPr="00E2267E">
        <w:rPr>
          <w:rFonts w:ascii="Times New Roman" w:hAnsi="Times New Roman"/>
        </w:rPr>
        <w:t xml:space="preserve"> where that </w:t>
      </w:r>
      <w:r w:rsidRPr="00933922">
        <w:rPr>
          <w:rFonts w:ascii="Times New Roman" w:hAnsi="Times New Roman"/>
        </w:rPr>
        <w:t>place</w:t>
      </w:r>
      <w:r w:rsidRPr="00E2267E">
        <w:rPr>
          <w:rFonts w:ascii="Times New Roman" w:hAnsi="Times New Roman"/>
        </w:rPr>
        <w:t xml:space="preserve">, that </w:t>
      </w:r>
      <w:r w:rsidRPr="00933922">
        <w:rPr>
          <w:rFonts w:ascii="Times New Roman" w:hAnsi="Times New Roman"/>
        </w:rPr>
        <w:t>first</w:t>
      </w:r>
      <w:r w:rsidRPr="00E2267E">
        <w:rPr>
          <w:rFonts w:ascii="Times New Roman" w:hAnsi="Times New Roman"/>
        </w:rPr>
        <w:t xml:space="preserve"> point, is.</w:t>
      </w:r>
      <w:r w:rsidR="00B07402" w:rsidRPr="00E2267E">
        <w:rPr>
          <w:rFonts w:ascii="Times New Roman" w:hAnsi="Times New Roman"/>
        </w:rPr>
        <w:t xml:space="preserve"> </w:t>
      </w:r>
      <w:r w:rsidRPr="00E2267E">
        <w:rPr>
          <w:rFonts w:ascii="Times New Roman" w:hAnsi="Times New Roman"/>
        </w:rPr>
        <w:t>It</w:t>
      </w:r>
      <w:r w:rsidR="003012BA">
        <w:rPr>
          <w:rFonts w:ascii="Times New Roman" w:hAnsi="Times New Roman"/>
        </w:rPr>
        <w:t>’</w:t>
      </w:r>
      <w:r w:rsidRPr="00E2267E">
        <w:rPr>
          <w:rFonts w:ascii="Times New Roman" w:hAnsi="Times New Roman"/>
        </w:rPr>
        <w:t>s about a mile from where I</w:t>
      </w:r>
      <w:r w:rsidR="003012BA">
        <w:rPr>
          <w:rFonts w:ascii="Times New Roman" w:hAnsi="Times New Roman"/>
        </w:rPr>
        <w:t>’</w:t>
      </w:r>
      <w:r w:rsidRPr="00E2267E">
        <w:rPr>
          <w:rFonts w:ascii="Times New Roman" w:hAnsi="Times New Roman"/>
        </w:rPr>
        <w:t>m writing this.</w:t>
      </w:r>
      <w:r w:rsidR="00B07402" w:rsidRPr="00E2267E">
        <w:rPr>
          <w:rFonts w:ascii="Times New Roman" w:hAnsi="Times New Roman"/>
        </w:rPr>
        <w:t xml:space="preserve"> </w:t>
      </w:r>
      <w:r w:rsidRPr="00E2267E">
        <w:rPr>
          <w:rFonts w:ascii="Times New Roman" w:hAnsi="Times New Roman"/>
        </w:rPr>
        <w:t xml:space="preserve">Behind the Kotel, the </w:t>
      </w:r>
      <w:r w:rsidR="003012BA">
        <w:rPr>
          <w:rFonts w:ascii="Times New Roman" w:hAnsi="Times New Roman"/>
        </w:rPr>
        <w:t>“</w:t>
      </w:r>
      <w:r w:rsidRPr="00E2267E">
        <w:rPr>
          <w:rFonts w:ascii="Times New Roman" w:hAnsi="Times New Roman"/>
        </w:rPr>
        <w:t>Western Wall,</w:t>
      </w:r>
      <w:r w:rsidR="003012BA">
        <w:rPr>
          <w:rFonts w:ascii="Times New Roman" w:hAnsi="Times New Roman"/>
        </w:rPr>
        <w:t>”</w:t>
      </w:r>
      <w:r w:rsidRPr="00E2267E">
        <w:rPr>
          <w:rFonts w:ascii="Times New Roman" w:hAnsi="Times New Roman"/>
        </w:rPr>
        <w:t xml:space="preserve"> on a hill where now sits a Mosque, there is a stone.</w:t>
      </w:r>
      <w:r w:rsidR="00B07402" w:rsidRPr="00E2267E">
        <w:rPr>
          <w:rFonts w:ascii="Times New Roman" w:hAnsi="Times New Roman"/>
        </w:rPr>
        <w:t xml:space="preserve"> </w:t>
      </w:r>
      <w:r w:rsidRPr="00E2267E">
        <w:rPr>
          <w:rFonts w:ascii="Times New Roman" w:hAnsi="Times New Roman"/>
        </w:rPr>
        <w:t xml:space="preserve">That stone is called the </w:t>
      </w:r>
      <w:r w:rsidRPr="00E2267E">
        <w:rPr>
          <w:rFonts w:ascii="Times New Roman" w:hAnsi="Times New Roman"/>
          <w:i/>
        </w:rPr>
        <w:t>Even She</w:t>
      </w:r>
      <w:r w:rsidR="00472CEF" w:rsidRPr="00E2267E">
        <w:rPr>
          <w:rFonts w:ascii="Times New Roman" w:hAnsi="Times New Roman"/>
          <w:i/>
        </w:rPr>
        <w:t>t</w:t>
      </w:r>
      <w:r w:rsidRPr="00E2267E">
        <w:rPr>
          <w:rFonts w:ascii="Times New Roman" w:hAnsi="Times New Roman"/>
          <w:i/>
        </w:rPr>
        <w:t>ia</w:t>
      </w:r>
      <w:r w:rsidR="00472CEF" w:rsidRPr="00E2267E">
        <w:rPr>
          <w:rFonts w:ascii="Times New Roman" w:hAnsi="Times New Roman"/>
        </w:rPr>
        <w:t>,</w:t>
      </w:r>
      <w:r w:rsidRPr="00E2267E">
        <w:rPr>
          <w:rFonts w:ascii="Times New Roman" w:hAnsi="Times New Roman"/>
        </w:rPr>
        <w:t xml:space="preserve"> literally the Foundation Stone. From that stone the entire Universe was drawn out.</w:t>
      </w:r>
      <w:r w:rsidR="00B07402" w:rsidRPr="00E2267E">
        <w:rPr>
          <w:rFonts w:ascii="Times New Roman" w:hAnsi="Times New Roman"/>
        </w:rPr>
        <w:t xml:space="preserve"> </w:t>
      </w:r>
      <w:r w:rsidRPr="00E2267E">
        <w:rPr>
          <w:rFonts w:ascii="Times New Roman" w:hAnsi="Times New Roman"/>
        </w:rPr>
        <w:t xml:space="preserve">In other words, when </w:t>
      </w:r>
      <w:r w:rsidR="00472CEF" w:rsidRPr="00933922">
        <w:rPr>
          <w:rFonts w:ascii="Times New Roman" w:hAnsi="Times New Roman"/>
        </w:rPr>
        <w:t>HaShem</w:t>
      </w:r>
      <w:r w:rsidR="00472CEF" w:rsidRPr="00E2267E">
        <w:rPr>
          <w:rFonts w:ascii="Times New Roman" w:hAnsi="Times New Roman"/>
        </w:rPr>
        <w:t xml:space="preserve"> </w:t>
      </w:r>
      <w:r w:rsidRPr="00933922">
        <w:rPr>
          <w:rFonts w:ascii="Times New Roman" w:hAnsi="Times New Roman"/>
        </w:rPr>
        <w:t>created</w:t>
      </w:r>
      <w:r w:rsidRPr="00E2267E">
        <w:rPr>
          <w:rFonts w:ascii="Times New Roman" w:hAnsi="Times New Roman"/>
        </w:rPr>
        <w:t xml:space="preserve"> the </w:t>
      </w:r>
      <w:r w:rsidRPr="00933922">
        <w:rPr>
          <w:rFonts w:ascii="Times New Roman" w:hAnsi="Times New Roman"/>
        </w:rPr>
        <w:t>world</w:t>
      </w:r>
      <w:r w:rsidRPr="00E2267E">
        <w:rPr>
          <w:rFonts w:ascii="Times New Roman" w:hAnsi="Times New Roman"/>
        </w:rPr>
        <w:t xml:space="preserve">, there was a single point of contact between the </w:t>
      </w:r>
      <w:r w:rsidRPr="00933922">
        <w:rPr>
          <w:rFonts w:ascii="Times New Roman" w:hAnsi="Times New Roman"/>
        </w:rPr>
        <w:t>world</w:t>
      </w:r>
      <w:r w:rsidRPr="00E2267E">
        <w:rPr>
          <w:rFonts w:ascii="Times New Roman" w:hAnsi="Times New Roman"/>
        </w:rPr>
        <w:t xml:space="preserve"> above and this </w:t>
      </w:r>
      <w:r w:rsidRPr="00933922">
        <w:rPr>
          <w:rFonts w:ascii="Times New Roman" w:hAnsi="Times New Roman"/>
        </w:rPr>
        <w:t>world</w:t>
      </w:r>
      <w:r w:rsidRPr="00E2267E">
        <w:rPr>
          <w:rFonts w:ascii="Times New Roman" w:hAnsi="Times New Roman"/>
        </w:rPr>
        <w:t xml:space="preserve">. The site of that stone was the </w:t>
      </w:r>
      <w:r w:rsidRPr="00933922">
        <w:rPr>
          <w:rFonts w:ascii="Times New Roman" w:hAnsi="Times New Roman"/>
        </w:rPr>
        <w:t>place</w:t>
      </w:r>
      <w:r w:rsidRPr="00E2267E">
        <w:rPr>
          <w:rFonts w:ascii="Times New Roman" w:hAnsi="Times New Roman"/>
        </w:rPr>
        <w:t xml:space="preserve"> where </w:t>
      </w:r>
      <w:r w:rsidR="00472CEF" w:rsidRPr="00933922">
        <w:rPr>
          <w:rFonts w:ascii="Times New Roman" w:hAnsi="Times New Roman"/>
        </w:rPr>
        <w:t>HaShem</w:t>
      </w:r>
      <w:r w:rsidR="00472CEF" w:rsidRPr="00E2267E">
        <w:rPr>
          <w:rFonts w:ascii="Times New Roman" w:hAnsi="Times New Roman"/>
        </w:rPr>
        <w:t xml:space="preserve"> </w:t>
      </w:r>
      <w:r w:rsidRPr="00E2267E">
        <w:rPr>
          <w:rFonts w:ascii="Times New Roman" w:hAnsi="Times New Roman"/>
        </w:rPr>
        <w:t xml:space="preserve">tested </w:t>
      </w:r>
      <w:r w:rsidRPr="00933922">
        <w:rPr>
          <w:rFonts w:ascii="Times New Roman" w:hAnsi="Times New Roman"/>
        </w:rPr>
        <w:t>Abraham</w:t>
      </w:r>
      <w:r w:rsidRPr="00E2267E">
        <w:rPr>
          <w:rFonts w:ascii="Times New Roman" w:hAnsi="Times New Roman"/>
        </w:rPr>
        <w:t xml:space="preserve"> by commanding him to bring up his son </w:t>
      </w:r>
      <w:r w:rsidRPr="00933922">
        <w:rPr>
          <w:rFonts w:ascii="Times New Roman" w:hAnsi="Times New Roman"/>
        </w:rPr>
        <w:t>Isaac</w:t>
      </w:r>
      <w:r w:rsidRPr="00B5665D">
        <w:rPr>
          <w:rFonts w:ascii="Times New Roman" w:hAnsi="Times New Roman"/>
        </w:rPr>
        <w:t xml:space="preserve"> as a </w:t>
      </w:r>
      <w:r w:rsidRPr="00933922">
        <w:rPr>
          <w:rFonts w:ascii="Times New Roman" w:hAnsi="Times New Roman"/>
        </w:rPr>
        <w:t>sacrifice</w:t>
      </w:r>
      <w:r w:rsidRPr="00E2267E">
        <w:rPr>
          <w:rFonts w:ascii="Times New Roman" w:hAnsi="Times New Roman"/>
        </w:rPr>
        <w:t xml:space="preserve">; that stone is the site where </w:t>
      </w:r>
      <w:r w:rsidR="00A162B1" w:rsidRPr="00933922">
        <w:rPr>
          <w:rFonts w:ascii="Times New Roman" w:hAnsi="Times New Roman"/>
        </w:rPr>
        <w:t>Yaakov</w:t>
      </w:r>
      <w:r w:rsidRPr="00E2267E">
        <w:rPr>
          <w:rFonts w:ascii="Times New Roman" w:hAnsi="Times New Roman"/>
        </w:rPr>
        <w:t xml:space="preserve"> dreamed of a ladder connecting </w:t>
      </w:r>
      <w:r w:rsidRPr="00933922">
        <w:rPr>
          <w:rFonts w:ascii="Times New Roman" w:hAnsi="Times New Roman"/>
        </w:rPr>
        <w:t>Heaven</w:t>
      </w:r>
      <w:r w:rsidRPr="00E2267E">
        <w:rPr>
          <w:rFonts w:ascii="Times New Roman" w:hAnsi="Times New Roman"/>
        </w:rPr>
        <w:t xml:space="preserve"> and Earth and </w:t>
      </w:r>
      <w:r w:rsidRPr="00933922">
        <w:rPr>
          <w:rFonts w:ascii="Times New Roman" w:hAnsi="Times New Roman"/>
        </w:rPr>
        <w:t>angels</w:t>
      </w:r>
      <w:r w:rsidRPr="00E2267E">
        <w:rPr>
          <w:rFonts w:ascii="Times New Roman" w:hAnsi="Times New Roman"/>
        </w:rPr>
        <w:t xml:space="preserve"> going up and down on it. Around that stone stood the </w:t>
      </w:r>
      <w:r w:rsidRPr="00933922">
        <w:rPr>
          <w:rFonts w:ascii="Times New Roman" w:hAnsi="Times New Roman"/>
        </w:rPr>
        <w:t>two</w:t>
      </w:r>
      <w:r w:rsidRPr="00E2267E">
        <w:rPr>
          <w:rFonts w:ascii="Times New Roman" w:hAnsi="Times New Roman"/>
        </w:rPr>
        <w:t xml:space="preserve"> Holy Temples.</w:t>
      </w:r>
      <w:r w:rsidR="00B07402" w:rsidRPr="00E2267E">
        <w:rPr>
          <w:rFonts w:ascii="Times New Roman" w:hAnsi="Times New Roman"/>
        </w:rPr>
        <w:t xml:space="preserve"> </w:t>
      </w:r>
      <w:r w:rsidRPr="00E2267E">
        <w:rPr>
          <w:rFonts w:ascii="Times New Roman" w:hAnsi="Times New Roman"/>
        </w:rPr>
        <w:t xml:space="preserve">In the </w:t>
      </w:r>
      <w:r w:rsidRPr="00933922">
        <w:rPr>
          <w:rFonts w:ascii="Times New Roman" w:hAnsi="Times New Roman"/>
        </w:rPr>
        <w:t>first</w:t>
      </w:r>
      <w:r w:rsidRPr="00E2267E">
        <w:rPr>
          <w:rFonts w:ascii="Times New Roman" w:hAnsi="Times New Roman"/>
        </w:rPr>
        <w:t xml:space="preserve"> </w:t>
      </w:r>
      <w:r w:rsidRPr="00933922">
        <w:rPr>
          <w:rFonts w:ascii="Times New Roman" w:hAnsi="Times New Roman"/>
        </w:rPr>
        <w:t>Temple</w:t>
      </w:r>
      <w:r w:rsidRPr="00E2267E">
        <w:rPr>
          <w:rFonts w:ascii="Times New Roman" w:hAnsi="Times New Roman"/>
        </w:rPr>
        <w:t xml:space="preserve">, the Holy </w:t>
      </w:r>
      <w:r w:rsidRPr="00933922">
        <w:rPr>
          <w:rFonts w:ascii="Times New Roman" w:hAnsi="Times New Roman"/>
        </w:rPr>
        <w:t>Ark</w:t>
      </w:r>
      <w:r w:rsidR="006B4246">
        <w:rPr>
          <w:rFonts w:ascii="Times New Roman" w:hAnsi="Times New Roman"/>
        </w:rPr>
        <w:t xml:space="preserve"> – with the Torah tablets -</w:t>
      </w:r>
      <w:r w:rsidRPr="00E2267E">
        <w:rPr>
          <w:rFonts w:ascii="Times New Roman" w:hAnsi="Times New Roman"/>
        </w:rPr>
        <w:t xml:space="preserve"> sat on top of that Foundation Stone, and around it was the Holy of Holies; around the Holy of Holies was the </w:t>
      </w:r>
      <w:r w:rsidRPr="00933922">
        <w:rPr>
          <w:rFonts w:ascii="Times New Roman" w:hAnsi="Times New Roman"/>
        </w:rPr>
        <w:t>Sanctuary</w:t>
      </w:r>
      <w:r w:rsidRPr="00E2267E">
        <w:rPr>
          <w:rFonts w:ascii="Times New Roman" w:hAnsi="Times New Roman"/>
        </w:rPr>
        <w:t xml:space="preserve">; around the </w:t>
      </w:r>
      <w:r w:rsidRPr="00933922">
        <w:rPr>
          <w:rFonts w:ascii="Times New Roman" w:hAnsi="Times New Roman"/>
        </w:rPr>
        <w:t>Sanctuary</w:t>
      </w:r>
      <w:r w:rsidRPr="00E2267E">
        <w:rPr>
          <w:rFonts w:ascii="Times New Roman" w:hAnsi="Times New Roman"/>
        </w:rPr>
        <w:t xml:space="preserve"> was the Courtyard of the </w:t>
      </w:r>
      <w:r w:rsidRPr="00933922">
        <w:rPr>
          <w:rFonts w:ascii="Times New Roman" w:hAnsi="Times New Roman"/>
        </w:rPr>
        <w:t>Temple</w:t>
      </w:r>
      <w:r w:rsidRPr="00E2267E">
        <w:rPr>
          <w:rFonts w:ascii="Times New Roman" w:hAnsi="Times New Roman"/>
        </w:rPr>
        <w:t xml:space="preserve">; around that was </w:t>
      </w:r>
      <w:r w:rsidRPr="00933922">
        <w:rPr>
          <w:rFonts w:ascii="Times New Roman" w:hAnsi="Times New Roman"/>
        </w:rPr>
        <w:t>Jerusalem</w:t>
      </w:r>
      <w:r w:rsidRPr="00E2267E">
        <w:rPr>
          <w:rFonts w:ascii="Times New Roman" w:hAnsi="Times New Roman"/>
        </w:rPr>
        <w:t xml:space="preserve">; and around </w:t>
      </w:r>
      <w:r w:rsidRPr="00933922">
        <w:rPr>
          <w:rFonts w:ascii="Times New Roman" w:hAnsi="Times New Roman"/>
        </w:rPr>
        <w:t>Jerusalem</w:t>
      </w:r>
      <w:r w:rsidRPr="00E2267E">
        <w:rPr>
          <w:rFonts w:ascii="Times New Roman" w:hAnsi="Times New Roman"/>
        </w:rPr>
        <w:t xml:space="preserve"> -- the universe. </w:t>
      </w:r>
      <w:r w:rsidR="008563F6">
        <w:rPr>
          <w:rFonts w:ascii="Times New Roman" w:hAnsi="Times New Roman"/>
        </w:rPr>
        <w:t>Thus,</w:t>
      </w:r>
      <w:r w:rsidR="006B4246">
        <w:rPr>
          <w:rFonts w:ascii="Times New Roman" w:hAnsi="Times New Roman"/>
        </w:rPr>
        <w:t xml:space="preserve"> the tablets represent the T</w:t>
      </w:r>
      <w:r w:rsidR="003160DD">
        <w:rPr>
          <w:rFonts w:ascii="Times New Roman" w:hAnsi="Times New Roman"/>
        </w:rPr>
        <w:t>r</w:t>
      </w:r>
      <w:r w:rsidR="006B4246">
        <w:rPr>
          <w:rFonts w:ascii="Times New Roman" w:hAnsi="Times New Roman"/>
        </w:rPr>
        <w:t xml:space="preserve">ee of Life, and the </w:t>
      </w:r>
      <w:r w:rsidR="006B4246">
        <w:rPr>
          <w:rFonts w:ascii="Times New Roman" w:hAnsi="Times New Roman"/>
        </w:rPr>
        <w:t xml:space="preserve">Garden of Eden was recreated in the </w:t>
      </w:r>
      <w:r w:rsidR="006B4246" w:rsidRPr="00933922">
        <w:rPr>
          <w:rFonts w:ascii="Times New Roman" w:hAnsi="Times New Roman"/>
        </w:rPr>
        <w:t>Temple</w:t>
      </w:r>
      <w:r w:rsidR="006B4246">
        <w:rPr>
          <w:rFonts w:ascii="Times New Roman" w:hAnsi="Times New Roman"/>
        </w:rPr>
        <w:t xml:space="preserve">. </w:t>
      </w:r>
      <w:r w:rsidRPr="00E2267E">
        <w:rPr>
          <w:rFonts w:ascii="Times New Roman" w:hAnsi="Times New Roman"/>
        </w:rPr>
        <w:t xml:space="preserve">And it is around that stone that we long to see the </w:t>
      </w:r>
      <w:r w:rsidRPr="00933922">
        <w:rPr>
          <w:rFonts w:ascii="Times New Roman" w:hAnsi="Times New Roman"/>
        </w:rPr>
        <w:t>Third</w:t>
      </w:r>
      <w:r w:rsidRPr="00E2267E">
        <w:rPr>
          <w:rFonts w:ascii="Times New Roman" w:hAnsi="Times New Roman"/>
        </w:rPr>
        <w:t xml:space="preserve"> and final </w:t>
      </w:r>
      <w:r w:rsidRPr="00933922">
        <w:rPr>
          <w:rFonts w:ascii="Times New Roman" w:hAnsi="Times New Roman"/>
        </w:rPr>
        <w:t>Temple</w:t>
      </w:r>
      <w:r w:rsidRPr="00E2267E">
        <w:rPr>
          <w:rFonts w:ascii="Times New Roman" w:hAnsi="Times New Roman"/>
        </w:rPr>
        <w:t xml:space="preserve"> inaugurated in the month of Cheshvan.</w:t>
      </w:r>
    </w:p>
    <w:p w14:paraId="0040C2D4" w14:textId="38D0760C" w:rsidR="006B4246" w:rsidRDefault="00246D45" w:rsidP="00246D45">
      <w:pPr>
        <w:pStyle w:val="Heading1"/>
      </w:pPr>
      <w:bookmarkStart w:id="22" w:name="_Toc418011793"/>
      <w:bookmarkStart w:id="23" w:name="_Toc120220307"/>
      <w:bookmarkStart w:id="24" w:name="_Toc206175446"/>
      <w:r>
        <w:t xml:space="preserve">In The </w:t>
      </w:r>
      <w:r w:rsidRPr="00933922">
        <w:t>Synagogue</w:t>
      </w:r>
      <w:bookmarkEnd w:id="22"/>
      <w:bookmarkEnd w:id="23"/>
      <w:bookmarkEnd w:id="24"/>
    </w:p>
    <w:p w14:paraId="4F7EFE41" w14:textId="77777777" w:rsidR="005439C4" w:rsidRDefault="005439C4" w:rsidP="005439C4">
      <w:pPr>
        <w:rPr>
          <w:rFonts w:ascii="Times New Roman" w:hAnsi="Times New Roman"/>
        </w:rPr>
      </w:pPr>
    </w:p>
    <w:p w14:paraId="55ECE924" w14:textId="62C3FEE4" w:rsidR="005439C4" w:rsidRPr="00E2267E" w:rsidRDefault="005439C4" w:rsidP="005439C4">
      <w:pPr>
        <w:rPr>
          <w:rFonts w:ascii="Times New Roman" w:hAnsi="Times New Roman"/>
        </w:rPr>
      </w:pPr>
      <w:r w:rsidRPr="00E2267E">
        <w:rPr>
          <w:rFonts w:ascii="Times New Roman" w:hAnsi="Times New Roman"/>
        </w:rPr>
        <w:t xml:space="preserve">The rollers that hold a </w:t>
      </w:r>
      <w:r w:rsidRPr="00933922">
        <w:rPr>
          <w:rFonts w:ascii="Times New Roman" w:hAnsi="Times New Roman"/>
        </w:rPr>
        <w:t>Torah scroll</w:t>
      </w:r>
      <w:r w:rsidRPr="00E2267E">
        <w:rPr>
          <w:rFonts w:ascii="Times New Roman" w:hAnsi="Times New Roman"/>
        </w:rPr>
        <w:t xml:space="preserve"> are </w:t>
      </w:r>
      <w:r w:rsidRPr="00933922">
        <w:rPr>
          <w:rFonts w:ascii="Times New Roman" w:hAnsi="Times New Roman"/>
        </w:rPr>
        <w:t>known</w:t>
      </w:r>
      <w:r w:rsidRPr="00E2267E">
        <w:rPr>
          <w:rFonts w:ascii="Times New Roman" w:hAnsi="Times New Roman"/>
        </w:rPr>
        <w:t xml:space="preserve"> by </w:t>
      </w:r>
      <w:r w:rsidRPr="00933922">
        <w:rPr>
          <w:rFonts w:ascii="Times New Roman" w:hAnsi="Times New Roman"/>
        </w:rPr>
        <w:t>Jews</w:t>
      </w:r>
      <w:r w:rsidRPr="00E2267E">
        <w:rPr>
          <w:rFonts w:ascii="Times New Roman" w:hAnsi="Times New Roman"/>
        </w:rPr>
        <w:t xml:space="preserve">, as the </w:t>
      </w:r>
      <w:r w:rsidR="003012BA">
        <w:rPr>
          <w:rFonts w:ascii="Times New Roman" w:hAnsi="Times New Roman"/>
        </w:rPr>
        <w:t>“</w:t>
      </w:r>
      <w:r w:rsidRPr="00933922">
        <w:rPr>
          <w:rFonts w:ascii="Times New Roman" w:hAnsi="Times New Roman"/>
        </w:rPr>
        <w:t>Tree of Life</w:t>
      </w:r>
      <w:r w:rsidR="003012BA">
        <w:rPr>
          <w:rFonts w:ascii="Times New Roman" w:hAnsi="Times New Roman"/>
        </w:rPr>
        <w:t>”</w:t>
      </w:r>
      <w:r w:rsidRPr="00E2267E">
        <w:rPr>
          <w:rFonts w:ascii="Times New Roman" w:hAnsi="Times New Roman"/>
        </w:rPr>
        <w:t xml:space="preserve">. The </w:t>
      </w:r>
      <w:r w:rsidRPr="00933922">
        <w:rPr>
          <w:rFonts w:ascii="Times New Roman" w:hAnsi="Times New Roman"/>
        </w:rPr>
        <w:t>tree of life</w:t>
      </w:r>
      <w:r w:rsidRPr="00E2267E">
        <w:rPr>
          <w:rFonts w:ascii="Times New Roman" w:hAnsi="Times New Roman"/>
        </w:rPr>
        <w:t xml:space="preserve"> is also </w:t>
      </w:r>
      <w:r w:rsidRPr="00933922">
        <w:rPr>
          <w:rFonts w:ascii="Times New Roman" w:hAnsi="Times New Roman"/>
        </w:rPr>
        <w:t>known</w:t>
      </w:r>
      <w:r w:rsidRPr="00E2267E">
        <w:rPr>
          <w:rFonts w:ascii="Times New Roman" w:hAnsi="Times New Roman"/>
        </w:rPr>
        <w:t xml:space="preserve"> as Torah:</w:t>
      </w:r>
    </w:p>
    <w:p w14:paraId="7CB8F705" w14:textId="77777777" w:rsidR="005439C4" w:rsidRPr="00E2267E" w:rsidRDefault="005439C4" w:rsidP="005439C4">
      <w:pPr>
        <w:rPr>
          <w:rFonts w:ascii="Times New Roman" w:hAnsi="Times New Roman"/>
        </w:rPr>
      </w:pPr>
    </w:p>
    <w:p w14:paraId="5EE97F10" w14:textId="31591E87" w:rsidR="005439C4" w:rsidRPr="00E2267E" w:rsidRDefault="008563F6" w:rsidP="005439C4">
      <w:pPr>
        <w:ind w:left="288" w:right="288"/>
        <w:rPr>
          <w:rFonts w:ascii="Times New Roman" w:hAnsi="Times New Roman"/>
          <w:i/>
        </w:rPr>
      </w:pPr>
      <w:r w:rsidRPr="00E2267E">
        <w:rPr>
          <w:rFonts w:ascii="Times New Roman" w:hAnsi="Times New Roman"/>
          <w:b/>
          <w:i/>
        </w:rPr>
        <w:t>Mishle</w:t>
      </w:r>
      <w:r w:rsidR="005439C4" w:rsidRPr="00E2267E">
        <w:rPr>
          <w:rFonts w:ascii="Times New Roman" w:hAnsi="Times New Roman"/>
          <w:b/>
          <w:i/>
        </w:rPr>
        <w:t xml:space="preserve"> (Proverbs) 3:13-20</w:t>
      </w:r>
      <w:r w:rsidR="005439C4" w:rsidRPr="00E2267E">
        <w:rPr>
          <w:rFonts w:ascii="Times New Roman" w:hAnsi="Times New Roman"/>
          <w:i/>
        </w:rPr>
        <w:t xml:space="preserve"> Blessed is the man who finds wisdom </w:t>
      </w:r>
      <w:r w:rsidR="005439C4" w:rsidRPr="00E2267E">
        <w:rPr>
          <w:rFonts w:ascii="Times New Roman" w:hAnsi="Times New Roman"/>
        </w:rPr>
        <w:t>(</w:t>
      </w:r>
      <w:r w:rsidR="005439C4">
        <w:rPr>
          <w:rFonts w:ascii="Times New Roman" w:hAnsi="Times New Roman"/>
        </w:rPr>
        <w:t>Torah</w:t>
      </w:r>
      <w:r w:rsidR="005439C4" w:rsidRPr="00E2267E">
        <w:rPr>
          <w:rFonts w:ascii="Times New Roman" w:hAnsi="Times New Roman"/>
        </w:rPr>
        <w:t>)</w:t>
      </w:r>
      <w:r w:rsidR="005439C4" w:rsidRPr="00E2267E">
        <w:rPr>
          <w:rFonts w:ascii="Times New Roman" w:hAnsi="Times New Roman"/>
          <w:i/>
        </w:rPr>
        <w:t xml:space="preserve">, the man who gains understanding, For she is more profitable than silver and yields better returns than gold. She is more precious than rubies; nothing you </w:t>
      </w:r>
      <w:r w:rsidR="005439C4" w:rsidRPr="00933922">
        <w:rPr>
          <w:rFonts w:ascii="Times New Roman" w:hAnsi="Times New Roman"/>
          <w:i/>
        </w:rPr>
        <w:t>desire</w:t>
      </w:r>
      <w:r w:rsidR="005439C4" w:rsidRPr="00E2267E">
        <w:rPr>
          <w:rFonts w:ascii="Times New Roman" w:hAnsi="Times New Roman"/>
          <w:i/>
        </w:rPr>
        <w:t xml:space="preserve"> can compare with her. Long life is in her right </w:t>
      </w:r>
      <w:r w:rsidR="005439C4" w:rsidRPr="00933922">
        <w:rPr>
          <w:rFonts w:ascii="Times New Roman" w:hAnsi="Times New Roman"/>
          <w:i/>
        </w:rPr>
        <w:t>hand</w:t>
      </w:r>
      <w:r w:rsidR="005439C4" w:rsidRPr="00E2267E">
        <w:rPr>
          <w:rFonts w:ascii="Times New Roman" w:hAnsi="Times New Roman"/>
          <w:i/>
        </w:rPr>
        <w:t xml:space="preserve">; in her left </w:t>
      </w:r>
      <w:r w:rsidR="005439C4" w:rsidRPr="00933922">
        <w:rPr>
          <w:rFonts w:ascii="Times New Roman" w:hAnsi="Times New Roman"/>
          <w:i/>
        </w:rPr>
        <w:t>hand</w:t>
      </w:r>
      <w:r w:rsidR="005439C4" w:rsidRPr="00E2267E">
        <w:rPr>
          <w:rFonts w:ascii="Times New Roman" w:hAnsi="Times New Roman"/>
          <w:i/>
        </w:rPr>
        <w:t xml:space="preserve"> are riches and honor. Her ways are pleasant ways, and all her paths are peace. She is a </w:t>
      </w:r>
      <w:r w:rsidR="005439C4" w:rsidRPr="00933922">
        <w:rPr>
          <w:rFonts w:ascii="Times New Roman" w:hAnsi="Times New Roman"/>
          <w:i/>
        </w:rPr>
        <w:t>tree of life</w:t>
      </w:r>
      <w:r w:rsidR="005439C4" w:rsidRPr="00E2267E">
        <w:rPr>
          <w:rFonts w:ascii="Times New Roman" w:hAnsi="Times New Roman"/>
          <w:i/>
        </w:rPr>
        <w:t xml:space="preserve"> to those who embrace her; those who lay hold of her will be blessed. By wisdom </w:t>
      </w:r>
      <w:r w:rsidR="005439C4" w:rsidRPr="00933922">
        <w:rPr>
          <w:rFonts w:ascii="Times New Roman" w:hAnsi="Times New Roman"/>
          <w:i/>
        </w:rPr>
        <w:t>HaShem</w:t>
      </w:r>
      <w:r w:rsidR="005439C4" w:rsidRPr="00E2267E">
        <w:rPr>
          <w:rFonts w:ascii="Times New Roman" w:hAnsi="Times New Roman"/>
          <w:i/>
        </w:rPr>
        <w:t xml:space="preserve"> laid the earth</w:t>
      </w:r>
      <w:r w:rsidR="003012BA">
        <w:rPr>
          <w:rFonts w:ascii="Times New Roman" w:hAnsi="Times New Roman"/>
          <w:i/>
        </w:rPr>
        <w:t>’</w:t>
      </w:r>
      <w:r w:rsidR="005439C4" w:rsidRPr="00E2267E">
        <w:rPr>
          <w:rFonts w:ascii="Times New Roman" w:hAnsi="Times New Roman"/>
          <w:i/>
        </w:rPr>
        <w:t xml:space="preserve">s foundations, by understanding he set the </w:t>
      </w:r>
      <w:r w:rsidR="005439C4" w:rsidRPr="00933922">
        <w:rPr>
          <w:rFonts w:ascii="Times New Roman" w:hAnsi="Times New Roman"/>
          <w:i/>
        </w:rPr>
        <w:t>heavens</w:t>
      </w:r>
      <w:r w:rsidR="005439C4" w:rsidRPr="00E2267E">
        <w:rPr>
          <w:rFonts w:ascii="Times New Roman" w:hAnsi="Times New Roman"/>
          <w:i/>
        </w:rPr>
        <w:t xml:space="preserve"> in </w:t>
      </w:r>
      <w:r w:rsidR="005439C4" w:rsidRPr="00933922">
        <w:rPr>
          <w:rFonts w:ascii="Times New Roman" w:hAnsi="Times New Roman"/>
          <w:i/>
        </w:rPr>
        <w:t>place</w:t>
      </w:r>
      <w:r w:rsidR="005439C4" w:rsidRPr="00E2267E">
        <w:rPr>
          <w:rFonts w:ascii="Times New Roman" w:hAnsi="Times New Roman"/>
          <w:i/>
        </w:rPr>
        <w:t xml:space="preserve">; By his </w:t>
      </w:r>
      <w:r w:rsidR="005439C4" w:rsidRPr="00933922">
        <w:rPr>
          <w:rFonts w:ascii="Times New Roman" w:hAnsi="Times New Roman"/>
          <w:i/>
        </w:rPr>
        <w:t>knowledge</w:t>
      </w:r>
      <w:r w:rsidR="005439C4" w:rsidRPr="00E2267E">
        <w:rPr>
          <w:rFonts w:ascii="Times New Roman" w:hAnsi="Times New Roman"/>
          <w:i/>
        </w:rPr>
        <w:t xml:space="preserve"> the deeps were divided, and the clouds let drop the dew.</w:t>
      </w:r>
    </w:p>
    <w:p w14:paraId="3EBC7994" w14:textId="77777777" w:rsidR="005439C4" w:rsidRPr="00E2267E" w:rsidRDefault="005439C4" w:rsidP="005439C4">
      <w:pPr>
        <w:rPr>
          <w:rFonts w:ascii="Times New Roman" w:hAnsi="Times New Roman"/>
        </w:rPr>
      </w:pPr>
    </w:p>
    <w:p w14:paraId="5F910AC4" w14:textId="5E19DB4F" w:rsidR="005439C4" w:rsidRPr="00E2267E" w:rsidRDefault="005439C4" w:rsidP="005439C4">
      <w:pPr>
        <w:rPr>
          <w:rFonts w:ascii="Times New Roman" w:hAnsi="Times New Roman"/>
        </w:rPr>
      </w:pPr>
      <w:r w:rsidRPr="00E2267E">
        <w:rPr>
          <w:rFonts w:ascii="Times New Roman" w:hAnsi="Times New Roman"/>
        </w:rPr>
        <w:t xml:space="preserve">We can now understand why the following is recited when the </w:t>
      </w:r>
      <w:r w:rsidRPr="00933922">
        <w:rPr>
          <w:rFonts w:ascii="Times New Roman" w:hAnsi="Times New Roman"/>
        </w:rPr>
        <w:t>Torah scroll</w:t>
      </w:r>
      <w:r w:rsidRPr="00E2267E">
        <w:rPr>
          <w:rFonts w:ascii="Times New Roman" w:hAnsi="Times New Roman"/>
        </w:rPr>
        <w:t xml:space="preserve"> is returned to the </w:t>
      </w:r>
      <w:r w:rsidRPr="00933922">
        <w:rPr>
          <w:rFonts w:ascii="Times New Roman" w:hAnsi="Times New Roman"/>
        </w:rPr>
        <w:t>ark</w:t>
      </w:r>
      <w:r w:rsidRPr="00E2267E">
        <w:rPr>
          <w:rFonts w:ascii="Times New Roman" w:hAnsi="Times New Roman"/>
        </w:rPr>
        <w:t>:</w:t>
      </w:r>
    </w:p>
    <w:p w14:paraId="5A56DF89" w14:textId="77777777" w:rsidR="005439C4" w:rsidRPr="00E2267E" w:rsidRDefault="005439C4" w:rsidP="005439C4">
      <w:pPr>
        <w:rPr>
          <w:rFonts w:ascii="Times New Roman" w:hAnsi="Times New Roman"/>
        </w:rPr>
      </w:pPr>
    </w:p>
    <w:p w14:paraId="51CA7EE8" w14:textId="09194EF2" w:rsidR="005439C4" w:rsidRPr="00E2267E" w:rsidRDefault="003012BA" w:rsidP="005439C4">
      <w:pPr>
        <w:ind w:left="288" w:right="288"/>
        <w:rPr>
          <w:rFonts w:ascii="Times New Roman" w:hAnsi="Times New Roman"/>
        </w:rPr>
      </w:pPr>
      <w:r>
        <w:rPr>
          <w:rFonts w:ascii="Times New Roman" w:hAnsi="Times New Roman"/>
        </w:rPr>
        <w:t>“</w:t>
      </w:r>
      <w:r w:rsidR="005439C4" w:rsidRPr="00E2267E">
        <w:rPr>
          <w:rFonts w:ascii="Times New Roman" w:hAnsi="Times New Roman"/>
        </w:rPr>
        <w:t xml:space="preserve">Return </w:t>
      </w:r>
      <w:proofErr w:type="spellStart"/>
      <w:r w:rsidR="005439C4" w:rsidRPr="00E2267E">
        <w:rPr>
          <w:rFonts w:ascii="Times New Roman" w:hAnsi="Times New Roman"/>
        </w:rPr>
        <w:t>O</w:t>
      </w:r>
      <w:proofErr w:type="spellEnd"/>
      <w:r w:rsidR="005439C4" w:rsidRPr="00E2267E">
        <w:rPr>
          <w:rFonts w:ascii="Times New Roman" w:hAnsi="Times New Roman"/>
        </w:rPr>
        <w:t xml:space="preserve"> </w:t>
      </w:r>
      <w:r w:rsidR="005439C4" w:rsidRPr="00933922">
        <w:rPr>
          <w:rFonts w:ascii="Times New Roman" w:hAnsi="Times New Roman"/>
        </w:rPr>
        <w:t>HaShem</w:t>
      </w:r>
      <w:r w:rsidR="005439C4" w:rsidRPr="00E2267E">
        <w:rPr>
          <w:rFonts w:ascii="Times New Roman" w:hAnsi="Times New Roman"/>
        </w:rPr>
        <w:t xml:space="preserve">, to the myriads of </w:t>
      </w:r>
      <w:r w:rsidR="005439C4" w:rsidRPr="00933922">
        <w:rPr>
          <w:rFonts w:ascii="Times New Roman" w:hAnsi="Times New Roman"/>
        </w:rPr>
        <w:t>Israel</w:t>
      </w:r>
      <w:r>
        <w:rPr>
          <w:rFonts w:ascii="Times New Roman" w:hAnsi="Times New Roman"/>
        </w:rPr>
        <w:t>’</w:t>
      </w:r>
      <w:r w:rsidR="005439C4" w:rsidRPr="00E2267E">
        <w:rPr>
          <w:rFonts w:ascii="Times New Roman" w:hAnsi="Times New Roman"/>
        </w:rPr>
        <w:t xml:space="preserve">s families. Arise </w:t>
      </w:r>
      <w:r w:rsidR="005439C4" w:rsidRPr="00933922">
        <w:rPr>
          <w:rFonts w:ascii="Times New Roman" w:hAnsi="Times New Roman"/>
        </w:rPr>
        <w:t>HaShem</w:t>
      </w:r>
      <w:r w:rsidR="005439C4" w:rsidRPr="00E2267E">
        <w:rPr>
          <w:rFonts w:ascii="Times New Roman" w:hAnsi="Times New Roman"/>
        </w:rPr>
        <w:t xml:space="preserve"> to Your resting </w:t>
      </w:r>
      <w:r w:rsidR="005439C4" w:rsidRPr="00933922">
        <w:rPr>
          <w:rFonts w:ascii="Times New Roman" w:hAnsi="Times New Roman"/>
        </w:rPr>
        <w:t>place</w:t>
      </w:r>
      <w:r w:rsidR="005439C4" w:rsidRPr="00E2267E">
        <w:rPr>
          <w:rFonts w:ascii="Times New Roman" w:hAnsi="Times New Roman"/>
        </w:rPr>
        <w:t xml:space="preserve">, You and Your mighty </w:t>
      </w:r>
      <w:r w:rsidR="005439C4" w:rsidRPr="00933922">
        <w:rPr>
          <w:rFonts w:ascii="Times New Roman" w:hAnsi="Times New Roman"/>
        </w:rPr>
        <w:t>ark</w:t>
      </w:r>
      <w:r w:rsidR="005439C4" w:rsidRPr="00E2267E">
        <w:rPr>
          <w:rFonts w:ascii="Times New Roman" w:hAnsi="Times New Roman"/>
        </w:rPr>
        <w:t xml:space="preserve">. Clothe Your </w:t>
      </w:r>
      <w:r w:rsidR="005439C4" w:rsidRPr="00933922">
        <w:rPr>
          <w:rFonts w:ascii="Times New Roman" w:hAnsi="Times New Roman"/>
        </w:rPr>
        <w:t>priests</w:t>
      </w:r>
      <w:r w:rsidR="005439C4" w:rsidRPr="00E2267E">
        <w:rPr>
          <w:rFonts w:ascii="Times New Roman" w:hAnsi="Times New Roman"/>
        </w:rPr>
        <w:t xml:space="preserve"> with righteousness. May those who have experienced Your faithful love shout for joy. For the sake of Your servant </w:t>
      </w:r>
      <w:r w:rsidR="005439C4" w:rsidRPr="00933922">
        <w:rPr>
          <w:rFonts w:ascii="Times New Roman" w:hAnsi="Times New Roman"/>
        </w:rPr>
        <w:t>David</w:t>
      </w:r>
      <w:r w:rsidR="005439C4" w:rsidRPr="00E2267E">
        <w:rPr>
          <w:rFonts w:ascii="Times New Roman" w:hAnsi="Times New Roman"/>
        </w:rPr>
        <w:t>, don</w:t>
      </w:r>
      <w:r>
        <w:rPr>
          <w:rFonts w:ascii="Times New Roman" w:hAnsi="Times New Roman"/>
        </w:rPr>
        <w:t>’</w:t>
      </w:r>
      <w:r w:rsidR="005439C4" w:rsidRPr="00E2267E">
        <w:rPr>
          <w:rFonts w:ascii="Times New Roman" w:hAnsi="Times New Roman"/>
        </w:rPr>
        <w:t xml:space="preserve">t delay the return of Your </w:t>
      </w:r>
      <w:r w:rsidR="005439C4" w:rsidRPr="00933922">
        <w:rPr>
          <w:rFonts w:ascii="Times New Roman" w:hAnsi="Times New Roman"/>
        </w:rPr>
        <w:t>Messiah</w:t>
      </w:r>
      <w:r w:rsidR="005439C4" w:rsidRPr="00E2267E">
        <w:rPr>
          <w:rFonts w:ascii="Times New Roman" w:hAnsi="Times New Roman"/>
        </w:rPr>
        <w:t>.</w:t>
      </w:r>
      <w:r>
        <w:rPr>
          <w:rFonts w:ascii="Times New Roman" w:hAnsi="Times New Roman"/>
        </w:rPr>
        <w:t>”</w:t>
      </w:r>
    </w:p>
    <w:p w14:paraId="607378F3" w14:textId="77777777" w:rsidR="005439C4" w:rsidRPr="00E2267E" w:rsidRDefault="005439C4" w:rsidP="005439C4">
      <w:pPr>
        <w:ind w:left="288" w:right="288"/>
        <w:rPr>
          <w:rFonts w:ascii="Times New Roman" w:hAnsi="Times New Roman"/>
        </w:rPr>
      </w:pPr>
    </w:p>
    <w:p w14:paraId="48F3E6FB" w14:textId="11638DE9" w:rsidR="005439C4" w:rsidRPr="00E2267E" w:rsidRDefault="003012BA" w:rsidP="005439C4">
      <w:pPr>
        <w:ind w:left="288" w:right="288"/>
        <w:rPr>
          <w:rFonts w:ascii="Times New Roman" w:hAnsi="Times New Roman"/>
        </w:rPr>
      </w:pPr>
      <w:r>
        <w:rPr>
          <w:rFonts w:ascii="Times New Roman" w:hAnsi="Times New Roman"/>
        </w:rPr>
        <w:t>“</w:t>
      </w:r>
      <w:r w:rsidR="005439C4" w:rsidRPr="00E2267E">
        <w:rPr>
          <w:rFonts w:ascii="Times New Roman" w:hAnsi="Times New Roman"/>
        </w:rPr>
        <w:t xml:space="preserve">I give you good instruction; do not forsake My Torah. A </w:t>
      </w:r>
      <w:r w:rsidR="005439C4" w:rsidRPr="00933922">
        <w:rPr>
          <w:rFonts w:ascii="Times New Roman" w:hAnsi="Times New Roman"/>
        </w:rPr>
        <w:t>tree of life</w:t>
      </w:r>
      <w:r w:rsidR="005439C4" w:rsidRPr="00E2267E">
        <w:rPr>
          <w:rFonts w:ascii="Times New Roman" w:hAnsi="Times New Roman"/>
        </w:rPr>
        <w:t xml:space="preserve"> it is for those who take hold of it, and blessed are the ones who support it. </w:t>
      </w:r>
      <w:r w:rsidR="008563F6" w:rsidRPr="00E2267E">
        <w:rPr>
          <w:rFonts w:ascii="Times New Roman" w:hAnsi="Times New Roman"/>
        </w:rPr>
        <w:t>It</w:t>
      </w:r>
      <w:r w:rsidR="008563F6">
        <w:rPr>
          <w:rFonts w:ascii="Times New Roman" w:hAnsi="Times New Roman"/>
        </w:rPr>
        <w:t>s</w:t>
      </w:r>
      <w:r w:rsidR="005439C4" w:rsidRPr="00E2267E">
        <w:rPr>
          <w:rFonts w:ascii="Times New Roman" w:hAnsi="Times New Roman"/>
        </w:rPr>
        <w:t xml:space="preserve"> ways are ways of pleasantness, and all </w:t>
      </w:r>
      <w:r w:rsidR="008563F6" w:rsidRPr="00E2267E">
        <w:rPr>
          <w:rFonts w:ascii="Times New Roman" w:hAnsi="Times New Roman"/>
        </w:rPr>
        <w:t>it</w:t>
      </w:r>
      <w:r w:rsidR="008563F6">
        <w:rPr>
          <w:rFonts w:ascii="Times New Roman" w:hAnsi="Times New Roman"/>
        </w:rPr>
        <w:t>s</w:t>
      </w:r>
      <w:r w:rsidR="005439C4" w:rsidRPr="00E2267E">
        <w:rPr>
          <w:rFonts w:ascii="Times New Roman" w:hAnsi="Times New Roman"/>
        </w:rPr>
        <w:t xml:space="preserve"> paths are peace. Long life is in </w:t>
      </w:r>
      <w:r w:rsidR="008563F6" w:rsidRPr="00E2267E">
        <w:rPr>
          <w:rFonts w:ascii="Times New Roman" w:hAnsi="Times New Roman"/>
        </w:rPr>
        <w:t>it</w:t>
      </w:r>
      <w:r w:rsidR="008563F6">
        <w:rPr>
          <w:rFonts w:ascii="Times New Roman" w:hAnsi="Times New Roman"/>
        </w:rPr>
        <w:t>s</w:t>
      </w:r>
      <w:r w:rsidR="005439C4" w:rsidRPr="00E2267E">
        <w:rPr>
          <w:rFonts w:ascii="Times New Roman" w:hAnsi="Times New Roman"/>
        </w:rPr>
        <w:t xml:space="preserve"> right </w:t>
      </w:r>
      <w:r w:rsidR="005439C4" w:rsidRPr="00933922">
        <w:rPr>
          <w:rFonts w:ascii="Times New Roman" w:hAnsi="Times New Roman"/>
        </w:rPr>
        <w:t>hand</w:t>
      </w:r>
      <w:r w:rsidR="005439C4" w:rsidRPr="00E2267E">
        <w:rPr>
          <w:rFonts w:ascii="Times New Roman" w:hAnsi="Times New Roman"/>
        </w:rPr>
        <w:t xml:space="preserve">, in </w:t>
      </w:r>
      <w:r w:rsidR="008563F6" w:rsidRPr="00E2267E">
        <w:rPr>
          <w:rFonts w:ascii="Times New Roman" w:hAnsi="Times New Roman"/>
        </w:rPr>
        <w:t>it</w:t>
      </w:r>
      <w:r w:rsidR="008563F6">
        <w:rPr>
          <w:rFonts w:ascii="Times New Roman" w:hAnsi="Times New Roman"/>
        </w:rPr>
        <w:t>s</w:t>
      </w:r>
      <w:r w:rsidR="005439C4" w:rsidRPr="00E2267E">
        <w:rPr>
          <w:rFonts w:ascii="Times New Roman" w:hAnsi="Times New Roman"/>
        </w:rPr>
        <w:t xml:space="preserve"> left are riches and honor. </w:t>
      </w:r>
      <w:r w:rsidR="005439C4" w:rsidRPr="00933922">
        <w:rPr>
          <w:rFonts w:ascii="Times New Roman" w:hAnsi="Times New Roman"/>
        </w:rPr>
        <w:t>HaShem</w:t>
      </w:r>
      <w:r w:rsidR="005439C4" w:rsidRPr="00E2267E">
        <w:rPr>
          <w:rFonts w:ascii="Times New Roman" w:hAnsi="Times New Roman"/>
        </w:rPr>
        <w:t xml:space="preserve"> was pleased for the sake of His righteousness, to render the Torah great and glorious.</w:t>
      </w:r>
      <w:r>
        <w:rPr>
          <w:rFonts w:ascii="Times New Roman" w:hAnsi="Times New Roman"/>
        </w:rPr>
        <w:t>”</w:t>
      </w:r>
    </w:p>
    <w:p w14:paraId="4FF109D1" w14:textId="43E776CE" w:rsidR="005439C4" w:rsidRPr="00E2267E" w:rsidRDefault="005439C4" w:rsidP="005439C4">
      <w:pPr>
        <w:rPr>
          <w:rFonts w:ascii="Times New Roman" w:hAnsi="Times New Roman"/>
        </w:rPr>
      </w:pPr>
    </w:p>
    <w:p w14:paraId="6D128092" w14:textId="7D0B2FA4" w:rsidR="00246D45" w:rsidRDefault="008563F6" w:rsidP="005439C4">
      <w:pPr>
        <w:rPr>
          <w:rFonts w:ascii="Times New Roman" w:hAnsi="Times New Roman"/>
        </w:rPr>
      </w:pPr>
      <w:r>
        <w:rPr>
          <w:rFonts w:ascii="Times New Roman" w:hAnsi="Times New Roman"/>
          <w:noProof/>
          <w:lang w:bidi="he-IL"/>
        </w:rPr>
        <w:drawing>
          <wp:anchor distT="0" distB="0" distL="114300" distR="114300" simplePos="0" relativeHeight="251658752" behindDoc="1" locked="0" layoutInCell="1" allowOverlap="1" wp14:anchorId="308D7636" wp14:editId="324C7260">
            <wp:simplePos x="0" y="0"/>
            <wp:positionH relativeFrom="column">
              <wp:align>left</wp:align>
            </wp:positionH>
            <wp:positionV relativeFrom="page">
              <wp:posOffset>2461895</wp:posOffset>
            </wp:positionV>
            <wp:extent cx="1341120" cy="894080"/>
            <wp:effectExtent l="0" t="0" r="0" b="1270"/>
            <wp:wrapTight wrapText="bothSides">
              <wp:wrapPolygon edited="0">
                <wp:start x="0" y="0"/>
                <wp:lineTo x="0" y="21170"/>
                <wp:lineTo x="21170" y="21170"/>
                <wp:lineTo x="21170" y="0"/>
                <wp:lineTo x="0" y="0"/>
              </wp:wrapPolygon>
            </wp:wrapTight>
            <wp:docPr id="9" name="Picture 9" descr="ANd9GcQvNYzo0E1J92NaSGeU7k7D3BXuwaror9EI9fogDGzykgD9rO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vNYzo0E1J92NaSGeU7k7D3BXuwaror9EI9fogDGzykgD9rOP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12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9C4" w:rsidRPr="00E2267E">
        <w:rPr>
          <w:rFonts w:ascii="Times New Roman" w:hAnsi="Times New Roman"/>
        </w:rPr>
        <w:t xml:space="preserve">This </w:t>
      </w:r>
      <w:r w:rsidR="005439C4" w:rsidRPr="00933922">
        <w:rPr>
          <w:rFonts w:ascii="Times New Roman" w:hAnsi="Times New Roman"/>
        </w:rPr>
        <w:t>prayer</w:t>
      </w:r>
      <w:r w:rsidR="005439C4" w:rsidRPr="00E2267E">
        <w:rPr>
          <w:rFonts w:ascii="Times New Roman" w:hAnsi="Times New Roman"/>
        </w:rPr>
        <w:t xml:space="preserve"> clearly portrays the Torah as the </w:t>
      </w:r>
      <w:r w:rsidR="003012BA">
        <w:rPr>
          <w:rFonts w:ascii="Times New Roman" w:hAnsi="Times New Roman"/>
        </w:rPr>
        <w:t>“</w:t>
      </w:r>
      <w:r w:rsidR="005439C4" w:rsidRPr="00933922">
        <w:rPr>
          <w:rFonts w:ascii="Times New Roman" w:hAnsi="Times New Roman"/>
        </w:rPr>
        <w:t>tree of life</w:t>
      </w:r>
      <w:r w:rsidR="003012BA">
        <w:rPr>
          <w:rFonts w:ascii="Times New Roman" w:hAnsi="Times New Roman"/>
        </w:rPr>
        <w:t>”</w:t>
      </w:r>
      <w:r w:rsidR="005439C4" w:rsidRPr="00E2267E">
        <w:rPr>
          <w:rFonts w:ascii="Times New Roman" w:hAnsi="Times New Roman"/>
        </w:rPr>
        <w:t xml:space="preserve">. This tree is mentioned a couple of times in the book of </w:t>
      </w:r>
      <w:r w:rsidRPr="00E2267E">
        <w:rPr>
          <w:rFonts w:ascii="Times New Roman" w:hAnsi="Times New Roman"/>
        </w:rPr>
        <w:t>Mishle</w:t>
      </w:r>
      <w:r w:rsidR="005439C4" w:rsidRPr="00E2267E">
        <w:rPr>
          <w:rFonts w:ascii="Times New Roman" w:hAnsi="Times New Roman"/>
        </w:rPr>
        <w:t xml:space="preserve"> (Proverbs) as pertaining to </w:t>
      </w:r>
      <w:r w:rsidR="005439C4" w:rsidRPr="00933922">
        <w:rPr>
          <w:rFonts w:ascii="Times New Roman" w:hAnsi="Times New Roman"/>
        </w:rPr>
        <w:t>Mashiach</w:t>
      </w:r>
      <w:r w:rsidR="005439C4" w:rsidRPr="00E2267E">
        <w:rPr>
          <w:rFonts w:ascii="Times New Roman" w:hAnsi="Times New Roman"/>
        </w:rPr>
        <w:t>. This tree still exists!</w:t>
      </w:r>
    </w:p>
    <w:p w14:paraId="79DB6596" w14:textId="77777777" w:rsidR="005439C4" w:rsidRDefault="005439C4" w:rsidP="005439C4">
      <w:pPr>
        <w:rPr>
          <w:rFonts w:ascii="Times New Roman" w:hAnsi="Times New Roman"/>
        </w:rPr>
      </w:pPr>
    </w:p>
    <w:p w14:paraId="70D511C4" w14:textId="6FABDA3D" w:rsidR="006B4246" w:rsidRDefault="006B4246" w:rsidP="00C75E5B">
      <w:pPr>
        <w:rPr>
          <w:rFonts w:ascii="Times New Roman" w:hAnsi="Times New Roman"/>
        </w:rPr>
      </w:pPr>
      <w:r>
        <w:rPr>
          <w:rFonts w:ascii="Times New Roman" w:hAnsi="Times New Roman"/>
        </w:rPr>
        <w:t xml:space="preserve">We see Gan Eden recreated a </w:t>
      </w:r>
      <w:r w:rsidRPr="00933922">
        <w:rPr>
          <w:rFonts w:ascii="Times New Roman" w:hAnsi="Times New Roman"/>
        </w:rPr>
        <w:t>third</w:t>
      </w:r>
      <w:r>
        <w:rPr>
          <w:rFonts w:ascii="Times New Roman" w:hAnsi="Times New Roman"/>
        </w:rPr>
        <w:t xml:space="preserve"> </w:t>
      </w:r>
      <w:r w:rsidRPr="00933922">
        <w:rPr>
          <w:rFonts w:ascii="Times New Roman" w:hAnsi="Times New Roman"/>
        </w:rPr>
        <w:t>time</w:t>
      </w:r>
      <w:r>
        <w:rPr>
          <w:rFonts w:ascii="Times New Roman" w:hAnsi="Times New Roman"/>
        </w:rPr>
        <w:t xml:space="preserve"> when looking at the </w:t>
      </w:r>
      <w:r w:rsidRPr="00933922">
        <w:rPr>
          <w:rFonts w:ascii="Times New Roman" w:hAnsi="Times New Roman"/>
        </w:rPr>
        <w:t>synagogue</w:t>
      </w:r>
      <w:r>
        <w:rPr>
          <w:rFonts w:ascii="Times New Roman" w:hAnsi="Times New Roman"/>
        </w:rPr>
        <w:t xml:space="preserve"> and </w:t>
      </w:r>
      <w:proofErr w:type="gramStart"/>
      <w:r>
        <w:rPr>
          <w:rFonts w:ascii="Times New Roman" w:hAnsi="Times New Roman"/>
        </w:rPr>
        <w:t>it</w:t>
      </w:r>
      <w:r w:rsidR="003012BA">
        <w:rPr>
          <w:rFonts w:ascii="Times New Roman" w:hAnsi="Times New Roman"/>
        </w:rPr>
        <w:t>’</w:t>
      </w:r>
      <w:r>
        <w:rPr>
          <w:rFonts w:ascii="Times New Roman" w:hAnsi="Times New Roman"/>
        </w:rPr>
        <w:t>s</w:t>
      </w:r>
      <w:proofErr w:type="gramEnd"/>
      <w:r>
        <w:rPr>
          <w:rFonts w:ascii="Times New Roman" w:hAnsi="Times New Roman"/>
        </w:rPr>
        <w:t xml:space="preserve"> arrangement.</w:t>
      </w:r>
      <w:r w:rsidR="00837970">
        <w:rPr>
          <w:rFonts w:ascii="Times New Roman" w:hAnsi="Times New Roman"/>
        </w:rPr>
        <w:t xml:space="preserve"> </w:t>
      </w:r>
    </w:p>
    <w:p w14:paraId="39178A29" w14:textId="77777777" w:rsidR="00C75E5B" w:rsidRDefault="00C75E5B">
      <w:pPr>
        <w:rPr>
          <w:rFonts w:ascii="Times New Roman" w:hAnsi="Times New Roman"/>
        </w:rPr>
      </w:pPr>
    </w:p>
    <w:p w14:paraId="571C0768" w14:textId="628D824F" w:rsidR="00C75E5B" w:rsidRDefault="00C75E5B" w:rsidP="00C75E5B">
      <w:pPr>
        <w:rPr>
          <w:rFonts w:ascii="Times New Roman" w:hAnsi="Times New Roman"/>
        </w:rPr>
      </w:pPr>
      <w:r>
        <w:rPr>
          <w:rFonts w:ascii="Times New Roman" w:hAnsi="Times New Roman"/>
        </w:rPr>
        <w:t xml:space="preserve">The following diagram depicts the </w:t>
      </w:r>
      <w:r w:rsidRPr="00933922">
        <w:rPr>
          <w:rFonts w:ascii="Times New Roman" w:hAnsi="Times New Roman"/>
        </w:rPr>
        <w:t>synagogue</w:t>
      </w:r>
      <w:r>
        <w:rPr>
          <w:rFonts w:ascii="Times New Roman" w:hAnsi="Times New Roman"/>
        </w:rPr>
        <w:t xml:space="preserve"> AND it also depicts the Garden of Eden. The </w:t>
      </w:r>
      <w:r w:rsidRPr="00933922">
        <w:rPr>
          <w:rFonts w:ascii="Times New Roman" w:hAnsi="Times New Roman"/>
        </w:rPr>
        <w:t>synagogue</w:t>
      </w:r>
      <w:r>
        <w:rPr>
          <w:rFonts w:ascii="Times New Roman" w:hAnsi="Times New Roman"/>
        </w:rPr>
        <w:t xml:space="preserve"> walls around Gan Eden. The Tebah, or Bimah for the Ashkenazi, is an elevated platform in the center of the </w:t>
      </w:r>
      <w:r w:rsidRPr="00933922">
        <w:rPr>
          <w:rFonts w:ascii="Times New Roman" w:hAnsi="Times New Roman"/>
        </w:rPr>
        <w:t>synagogue</w:t>
      </w:r>
      <w:r>
        <w:rPr>
          <w:rFonts w:ascii="Times New Roman" w:hAnsi="Times New Roman"/>
        </w:rPr>
        <w:t xml:space="preserve">, just as the </w:t>
      </w:r>
      <w:r w:rsidRPr="00933922">
        <w:rPr>
          <w:rFonts w:ascii="Times New Roman" w:hAnsi="Times New Roman"/>
        </w:rPr>
        <w:t>Tree of Life</w:t>
      </w:r>
      <w:r>
        <w:rPr>
          <w:rFonts w:ascii="Times New Roman" w:hAnsi="Times New Roman"/>
        </w:rPr>
        <w:t xml:space="preserve"> was in the center of the garden, so also is the grasping and the reading of the Torah done in the center of the </w:t>
      </w:r>
      <w:r w:rsidRPr="00933922">
        <w:rPr>
          <w:rFonts w:ascii="Times New Roman" w:hAnsi="Times New Roman"/>
        </w:rPr>
        <w:t>synagogue</w:t>
      </w:r>
      <w:r>
        <w:rPr>
          <w:rFonts w:ascii="Times New Roman" w:hAnsi="Times New Roman"/>
        </w:rPr>
        <w:t xml:space="preserve">. The wooden rollers for a </w:t>
      </w:r>
      <w:r w:rsidRPr="00933922">
        <w:rPr>
          <w:rFonts w:ascii="Times New Roman" w:hAnsi="Times New Roman"/>
        </w:rPr>
        <w:t>Torah scroll</w:t>
      </w:r>
      <w:r>
        <w:rPr>
          <w:rFonts w:ascii="Times New Roman" w:hAnsi="Times New Roman"/>
        </w:rPr>
        <w:t xml:space="preserve"> are called </w:t>
      </w:r>
      <w:r w:rsidR="003012BA">
        <w:rPr>
          <w:rFonts w:ascii="Times New Roman" w:hAnsi="Times New Roman"/>
        </w:rPr>
        <w:t>“</w:t>
      </w:r>
      <w:r>
        <w:rPr>
          <w:rFonts w:ascii="Times New Roman" w:hAnsi="Times New Roman"/>
        </w:rPr>
        <w:t xml:space="preserve">the </w:t>
      </w:r>
      <w:r w:rsidRPr="00933922">
        <w:rPr>
          <w:rFonts w:ascii="Times New Roman" w:hAnsi="Times New Roman"/>
        </w:rPr>
        <w:t>Tree of Life</w:t>
      </w:r>
      <w:r w:rsidR="003012BA">
        <w:rPr>
          <w:rFonts w:ascii="Times New Roman" w:hAnsi="Times New Roman"/>
        </w:rPr>
        <w:t>”</w:t>
      </w:r>
      <w:r>
        <w:rPr>
          <w:rFonts w:ascii="Times New Roman" w:hAnsi="Times New Roman"/>
        </w:rPr>
        <w:t xml:space="preserve">. The book of Mishle (Proverbs) calls the Torah the </w:t>
      </w:r>
      <w:r w:rsidRPr="00933922">
        <w:rPr>
          <w:rFonts w:ascii="Times New Roman" w:hAnsi="Times New Roman"/>
        </w:rPr>
        <w:t>Tree of Life</w:t>
      </w:r>
      <w:r>
        <w:rPr>
          <w:rFonts w:ascii="Times New Roman" w:hAnsi="Times New Roman"/>
        </w:rPr>
        <w:t>.</w:t>
      </w:r>
    </w:p>
    <w:p w14:paraId="695509AE" w14:textId="77777777" w:rsidR="00C75E5B" w:rsidRDefault="00C75E5B" w:rsidP="00C75E5B">
      <w:pPr>
        <w:rPr>
          <w:rFonts w:ascii="Times New Roman" w:hAnsi="Times New Roman"/>
        </w:rPr>
      </w:pPr>
    </w:p>
    <w:p w14:paraId="7E613D70" w14:textId="725FD3F5" w:rsidR="00C75E5B" w:rsidRDefault="008563F6" w:rsidP="00C75E5B">
      <w:pPr>
        <w:ind w:left="288" w:right="288"/>
        <w:rPr>
          <w:rFonts w:ascii="Times New Roman" w:hAnsi="Times New Roman"/>
        </w:rPr>
      </w:pPr>
      <w:r w:rsidRPr="001126C8">
        <w:rPr>
          <w:rFonts w:ascii="Times New Roman" w:hAnsi="Times New Roman"/>
          <w:b/>
          <w:bCs/>
          <w:i/>
          <w:iCs/>
        </w:rPr>
        <w:t>Mishle</w:t>
      </w:r>
      <w:r w:rsidR="00C75E5B" w:rsidRPr="001126C8">
        <w:rPr>
          <w:rFonts w:ascii="Times New Roman" w:hAnsi="Times New Roman"/>
          <w:b/>
          <w:bCs/>
          <w:i/>
          <w:iCs/>
        </w:rPr>
        <w:t xml:space="preserve"> (Proverbs) 3:13</w:t>
      </w:r>
      <w:r w:rsidR="00C75E5B" w:rsidRPr="001126C8">
        <w:rPr>
          <w:rFonts w:ascii="Times New Roman" w:hAnsi="Times New Roman"/>
          <w:i/>
          <w:iCs/>
        </w:rPr>
        <w:t xml:space="preserve"> Happy is the man that </w:t>
      </w:r>
      <w:proofErr w:type="spellStart"/>
      <w:r w:rsidR="00C75E5B" w:rsidRPr="001126C8">
        <w:rPr>
          <w:rFonts w:ascii="Times New Roman" w:hAnsi="Times New Roman"/>
          <w:i/>
          <w:iCs/>
        </w:rPr>
        <w:t>findeth</w:t>
      </w:r>
      <w:proofErr w:type="spellEnd"/>
      <w:r w:rsidR="00C75E5B" w:rsidRPr="001126C8">
        <w:rPr>
          <w:rFonts w:ascii="Times New Roman" w:hAnsi="Times New Roman"/>
          <w:i/>
          <w:iCs/>
        </w:rPr>
        <w:t xml:space="preserve"> wisdom, and the man that </w:t>
      </w:r>
      <w:proofErr w:type="spellStart"/>
      <w:r w:rsidR="00C75E5B" w:rsidRPr="001126C8">
        <w:rPr>
          <w:rFonts w:ascii="Times New Roman" w:hAnsi="Times New Roman"/>
          <w:i/>
          <w:iCs/>
        </w:rPr>
        <w:t>getteth</w:t>
      </w:r>
      <w:proofErr w:type="spellEnd"/>
      <w:r w:rsidR="00C75E5B" w:rsidRPr="001126C8">
        <w:rPr>
          <w:rFonts w:ascii="Times New Roman" w:hAnsi="Times New Roman"/>
          <w:i/>
          <w:iCs/>
        </w:rPr>
        <w:t xml:space="preserve"> understanding. 14  For the merchandise of it is better than the merchandise of silver, and the gain thereof than fine gold. 15  She is more precious than rubies: and all the things thou canst </w:t>
      </w:r>
      <w:r w:rsidR="00C75E5B" w:rsidRPr="00933922">
        <w:rPr>
          <w:rFonts w:ascii="Times New Roman" w:hAnsi="Times New Roman"/>
          <w:i/>
          <w:iCs/>
        </w:rPr>
        <w:t>desire</w:t>
      </w:r>
      <w:r w:rsidR="00C75E5B" w:rsidRPr="001126C8">
        <w:rPr>
          <w:rFonts w:ascii="Times New Roman" w:hAnsi="Times New Roman"/>
          <w:i/>
          <w:iCs/>
        </w:rPr>
        <w:t xml:space="preserve"> are not to be compared unto her. 16  Length of days is in her right </w:t>
      </w:r>
      <w:r w:rsidR="00C75E5B" w:rsidRPr="00933922">
        <w:rPr>
          <w:rFonts w:ascii="Times New Roman" w:hAnsi="Times New Roman"/>
          <w:i/>
          <w:iCs/>
        </w:rPr>
        <w:t>hand</w:t>
      </w:r>
      <w:r w:rsidR="00C75E5B" w:rsidRPr="001126C8">
        <w:rPr>
          <w:rFonts w:ascii="Times New Roman" w:hAnsi="Times New Roman"/>
          <w:i/>
          <w:iCs/>
        </w:rPr>
        <w:t xml:space="preserve">; and in her </w:t>
      </w:r>
      <w:proofErr w:type="gramStart"/>
      <w:r w:rsidR="00C75E5B" w:rsidRPr="001126C8">
        <w:rPr>
          <w:rFonts w:ascii="Times New Roman" w:hAnsi="Times New Roman"/>
          <w:i/>
          <w:iCs/>
        </w:rPr>
        <w:t xml:space="preserve">left </w:t>
      </w:r>
      <w:r w:rsidR="00C75E5B" w:rsidRPr="00933922">
        <w:rPr>
          <w:rFonts w:ascii="Times New Roman" w:hAnsi="Times New Roman"/>
          <w:i/>
          <w:iCs/>
        </w:rPr>
        <w:t>hand</w:t>
      </w:r>
      <w:proofErr w:type="gramEnd"/>
      <w:r w:rsidR="00C75E5B" w:rsidRPr="001126C8">
        <w:rPr>
          <w:rFonts w:ascii="Times New Roman" w:hAnsi="Times New Roman"/>
          <w:i/>
          <w:iCs/>
        </w:rPr>
        <w:t xml:space="preserve"> riches and </w:t>
      </w:r>
      <w:proofErr w:type="spellStart"/>
      <w:r w:rsidR="00C75E5B" w:rsidRPr="001126C8">
        <w:rPr>
          <w:rFonts w:ascii="Times New Roman" w:hAnsi="Times New Roman"/>
          <w:i/>
          <w:iCs/>
        </w:rPr>
        <w:t>honour</w:t>
      </w:r>
      <w:proofErr w:type="spellEnd"/>
      <w:r w:rsidR="00C75E5B" w:rsidRPr="001126C8">
        <w:rPr>
          <w:rFonts w:ascii="Times New Roman" w:hAnsi="Times New Roman"/>
          <w:i/>
          <w:iCs/>
        </w:rPr>
        <w:t xml:space="preserve">. 17  Her ways are ways of pleasantness, and all her paths are peace. 18  </w:t>
      </w:r>
      <w:r w:rsidR="00C75E5B" w:rsidRPr="001126C8">
        <w:rPr>
          <w:rFonts w:ascii="Times New Roman" w:hAnsi="Times New Roman"/>
          <w:b/>
          <w:bCs/>
          <w:i/>
          <w:iCs/>
          <w:highlight w:val="yellow"/>
          <w:u w:val="single"/>
        </w:rPr>
        <w:t xml:space="preserve">She is a </w:t>
      </w:r>
      <w:r w:rsidR="00C75E5B" w:rsidRPr="00933922">
        <w:rPr>
          <w:rFonts w:ascii="Times New Roman" w:hAnsi="Times New Roman"/>
          <w:b/>
          <w:bCs/>
          <w:i/>
          <w:iCs/>
          <w:highlight w:val="yellow"/>
        </w:rPr>
        <w:t>tree of life</w:t>
      </w:r>
      <w:r w:rsidR="00C75E5B" w:rsidRPr="001126C8">
        <w:rPr>
          <w:rFonts w:ascii="Times New Roman" w:hAnsi="Times New Roman"/>
          <w:i/>
          <w:iCs/>
        </w:rPr>
        <w:t xml:space="preserve"> to them that lay hold upon her: and happy is every </w:t>
      </w:r>
      <w:r w:rsidR="00C75E5B" w:rsidRPr="00933922">
        <w:rPr>
          <w:rFonts w:ascii="Times New Roman" w:hAnsi="Times New Roman"/>
          <w:i/>
          <w:iCs/>
        </w:rPr>
        <w:t>one</w:t>
      </w:r>
      <w:r w:rsidR="00C75E5B" w:rsidRPr="001126C8">
        <w:rPr>
          <w:rFonts w:ascii="Times New Roman" w:hAnsi="Times New Roman"/>
          <w:i/>
          <w:iCs/>
        </w:rPr>
        <w:t xml:space="preserve"> that </w:t>
      </w:r>
      <w:proofErr w:type="spellStart"/>
      <w:r w:rsidR="00C75E5B" w:rsidRPr="001126C8">
        <w:rPr>
          <w:rFonts w:ascii="Times New Roman" w:hAnsi="Times New Roman"/>
          <w:i/>
          <w:iCs/>
        </w:rPr>
        <w:t>retaineth</w:t>
      </w:r>
      <w:proofErr w:type="spellEnd"/>
      <w:r w:rsidR="00C75E5B" w:rsidRPr="001126C8">
        <w:rPr>
          <w:rFonts w:ascii="Times New Roman" w:hAnsi="Times New Roman"/>
          <w:i/>
          <w:iCs/>
        </w:rPr>
        <w:t xml:space="preserve"> her.</w:t>
      </w:r>
    </w:p>
    <w:p w14:paraId="737EDABC" w14:textId="77777777" w:rsidR="00837970" w:rsidRDefault="00837970">
      <w:pPr>
        <w:rPr>
          <w:rFonts w:ascii="Times New Roman" w:hAnsi="Times New Roman"/>
        </w:rPr>
      </w:pPr>
    </w:p>
    <w:p w14:paraId="649A519C" w14:textId="77777777" w:rsidR="00837970" w:rsidRDefault="00837970">
      <w:pPr>
        <w:rPr>
          <w:rFonts w:ascii="Times New Roman" w:hAnsi="Times New Roman"/>
        </w:rPr>
        <w:sectPr w:rsidR="00837970" w:rsidSect="000535C4">
          <w:footnotePr>
            <w:numRestart w:val="eachSect"/>
          </w:footnotePr>
          <w:type w:val="continuous"/>
          <w:pgSz w:w="12240" w:h="15840"/>
          <w:pgMar w:top="720" w:right="720" w:bottom="720" w:left="1008" w:header="720" w:footer="1008" w:gutter="0"/>
          <w:cols w:num="2" w:sep="1" w:space="720"/>
          <w15:footnoteColumns w:val="1"/>
        </w:sectPr>
      </w:pPr>
    </w:p>
    <w:p w14:paraId="0F39BC7E" w14:textId="77777777" w:rsidR="005D7575" w:rsidRDefault="005D7575" w:rsidP="005D7575">
      <w:pPr>
        <w:rPr>
          <w:rFonts w:ascii="Times New Roman" w:hAnsi="Times New Roman"/>
        </w:rPr>
      </w:pPr>
    </w:p>
    <w:p w14:paraId="3500FA0D" w14:textId="0D699E19" w:rsidR="001126C8" w:rsidRDefault="001126C8" w:rsidP="005D7575">
      <w:pPr>
        <w:rPr>
          <w:rFonts w:ascii="Times New Roman" w:hAnsi="Times New Roman"/>
        </w:rPr>
      </w:pPr>
      <w:r>
        <w:rPr>
          <w:rFonts w:ascii="Times New Roman" w:hAnsi="Times New Roman"/>
        </w:rPr>
        <w:t xml:space="preserve">Here is the layout of the </w:t>
      </w:r>
      <w:r w:rsidRPr="00933922">
        <w:rPr>
          <w:rFonts w:ascii="Times New Roman" w:hAnsi="Times New Roman"/>
        </w:rPr>
        <w:t>synagogue</w:t>
      </w:r>
      <w:r>
        <w:rPr>
          <w:rFonts w:ascii="Times New Roman" w:hAnsi="Times New Roman"/>
        </w:rPr>
        <w:t>:</w:t>
      </w:r>
    </w:p>
    <w:p w14:paraId="01859B1E" w14:textId="77777777" w:rsidR="0074667E" w:rsidRDefault="00E727A7" w:rsidP="005D7575">
      <w:pPr>
        <w:rPr>
          <w:rFonts w:ascii="Times New Roman" w:hAnsi="Times New Roman"/>
        </w:rPr>
      </w:pPr>
      <w:r>
        <w:rPr>
          <w:noProof/>
          <w:lang w:bidi="he-IL"/>
        </w:rPr>
        <w:lastRenderedPageBreak/>
        <w:drawing>
          <wp:anchor distT="0" distB="0" distL="114300" distR="114300" simplePos="0" relativeHeight="251657728" behindDoc="1" locked="0" layoutInCell="1" allowOverlap="1" wp14:anchorId="24092BB3" wp14:editId="0EDE328B">
            <wp:simplePos x="0" y="0"/>
            <wp:positionH relativeFrom="column">
              <wp:posOffset>15240</wp:posOffset>
            </wp:positionH>
            <wp:positionV relativeFrom="paragraph">
              <wp:posOffset>10795</wp:posOffset>
            </wp:positionV>
            <wp:extent cx="2880360" cy="4163695"/>
            <wp:effectExtent l="0" t="0" r="0" b="0"/>
            <wp:wrapTight wrapText="bothSides">
              <wp:wrapPolygon edited="0">
                <wp:start x="0" y="0"/>
                <wp:lineTo x="0" y="21544"/>
                <wp:lineTo x="21429" y="21544"/>
                <wp:lineTo x="21429"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360" cy="416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C91EE" w14:textId="0620DD0C" w:rsidR="005D7575" w:rsidRPr="005D7575" w:rsidRDefault="005D7575" w:rsidP="005D7575">
      <w:pPr>
        <w:rPr>
          <w:rFonts w:ascii="Times New Roman" w:hAnsi="Times New Roman"/>
        </w:rPr>
      </w:pPr>
      <w:r w:rsidRPr="005D7575">
        <w:rPr>
          <w:rFonts w:ascii="Times New Roman" w:hAnsi="Times New Roman"/>
        </w:rPr>
        <w:t xml:space="preserve">A = </w:t>
      </w:r>
      <w:r w:rsidR="008563F6" w:rsidRPr="005D7575">
        <w:rPr>
          <w:rFonts w:ascii="Times New Roman" w:hAnsi="Times New Roman"/>
        </w:rPr>
        <w:t>Heichal</w:t>
      </w:r>
      <w:r w:rsidRPr="005D7575">
        <w:rPr>
          <w:rFonts w:ascii="Times New Roman" w:hAnsi="Times New Roman"/>
        </w:rPr>
        <w:t xml:space="preserve"> (the Permanent </w:t>
      </w:r>
      <w:r w:rsidRPr="00933922">
        <w:rPr>
          <w:rFonts w:ascii="Times New Roman" w:hAnsi="Times New Roman"/>
        </w:rPr>
        <w:t>Ark</w:t>
      </w:r>
      <w:r w:rsidRPr="005D7575">
        <w:rPr>
          <w:rFonts w:ascii="Times New Roman" w:hAnsi="Times New Roman"/>
        </w:rPr>
        <w:t>)</w:t>
      </w:r>
      <w:r>
        <w:rPr>
          <w:rFonts w:ascii="Times New Roman" w:hAnsi="Times New Roman"/>
        </w:rPr>
        <w:t xml:space="preserve"> – storage for the </w:t>
      </w:r>
      <w:r w:rsidRPr="00933922">
        <w:rPr>
          <w:rFonts w:ascii="Times New Roman" w:hAnsi="Times New Roman"/>
        </w:rPr>
        <w:t>Torah scroll</w:t>
      </w:r>
      <w:r>
        <w:rPr>
          <w:rFonts w:ascii="Times New Roman" w:hAnsi="Times New Roman"/>
        </w:rPr>
        <w:t>.</w:t>
      </w:r>
    </w:p>
    <w:p w14:paraId="7A9754F7" w14:textId="77777777" w:rsidR="005D7575" w:rsidRPr="005D7575" w:rsidRDefault="005D7575" w:rsidP="005D7575">
      <w:pPr>
        <w:rPr>
          <w:rFonts w:ascii="Times New Roman" w:hAnsi="Times New Roman"/>
        </w:rPr>
      </w:pPr>
      <w:r w:rsidRPr="005D7575">
        <w:rPr>
          <w:rFonts w:ascii="Times New Roman" w:hAnsi="Times New Roman"/>
          <w:lang w:val="en-GB"/>
        </w:rPr>
        <w:t> </w:t>
      </w:r>
    </w:p>
    <w:p w14:paraId="1AA376B4" w14:textId="7358985F" w:rsidR="005D7575" w:rsidRPr="005D7575" w:rsidRDefault="005D7575" w:rsidP="005D7575">
      <w:pPr>
        <w:rPr>
          <w:rFonts w:ascii="Times New Roman" w:hAnsi="Times New Roman"/>
        </w:rPr>
      </w:pPr>
      <w:r w:rsidRPr="005D7575">
        <w:rPr>
          <w:rFonts w:ascii="Times New Roman" w:hAnsi="Times New Roman"/>
          <w:lang w:val="en-GB"/>
        </w:rPr>
        <w:t xml:space="preserve">B = Small </w:t>
      </w:r>
      <w:r w:rsidR="008563F6" w:rsidRPr="005D7575">
        <w:rPr>
          <w:rFonts w:ascii="Times New Roman" w:hAnsi="Times New Roman"/>
          <w:lang w:val="en-GB"/>
        </w:rPr>
        <w:t>Tebah</w:t>
      </w:r>
      <w:r w:rsidRPr="005D7575">
        <w:rPr>
          <w:rFonts w:ascii="Times New Roman" w:hAnsi="Times New Roman"/>
          <w:lang w:val="en-GB"/>
        </w:rPr>
        <w:t xml:space="preserve"> (Lectern) from where the Chazzan leads the services.</w:t>
      </w:r>
      <w:r>
        <w:rPr>
          <w:rFonts w:ascii="Times New Roman" w:hAnsi="Times New Roman"/>
          <w:lang w:val="en-GB"/>
        </w:rPr>
        <w:t xml:space="preserve"> </w:t>
      </w:r>
    </w:p>
    <w:p w14:paraId="0C0D8B52" w14:textId="77777777" w:rsidR="005D7575" w:rsidRPr="005D7575" w:rsidRDefault="005D7575" w:rsidP="005D7575">
      <w:pPr>
        <w:rPr>
          <w:rFonts w:ascii="Times New Roman" w:hAnsi="Times New Roman"/>
        </w:rPr>
      </w:pPr>
      <w:r w:rsidRPr="005D7575">
        <w:rPr>
          <w:rFonts w:ascii="Times New Roman" w:hAnsi="Times New Roman"/>
          <w:lang w:val="en-GB"/>
        </w:rPr>
        <w:t> </w:t>
      </w:r>
    </w:p>
    <w:p w14:paraId="7EA6778A" w14:textId="48CAF483" w:rsidR="005D7575" w:rsidRPr="005D7575" w:rsidRDefault="005D7575" w:rsidP="005D7575">
      <w:pPr>
        <w:rPr>
          <w:rFonts w:ascii="Times New Roman" w:hAnsi="Times New Roman"/>
        </w:rPr>
      </w:pPr>
      <w:r w:rsidRPr="005D7575">
        <w:rPr>
          <w:rFonts w:ascii="Times New Roman" w:hAnsi="Times New Roman"/>
          <w:lang w:val="en-GB"/>
        </w:rPr>
        <w:t xml:space="preserve">C = Seats for the Officers of the Congregation (most </w:t>
      </w:r>
      <w:r w:rsidRPr="00933922">
        <w:rPr>
          <w:rFonts w:ascii="Times New Roman" w:hAnsi="Times New Roman"/>
          <w:lang w:val="en-GB"/>
        </w:rPr>
        <w:t>synagogues</w:t>
      </w:r>
      <w:r w:rsidRPr="005D7575">
        <w:rPr>
          <w:rFonts w:ascii="Times New Roman" w:hAnsi="Times New Roman"/>
          <w:lang w:val="en-GB"/>
        </w:rPr>
        <w:t xml:space="preserve"> have the seating either horizontally with some inclination or vertically).</w:t>
      </w:r>
    </w:p>
    <w:p w14:paraId="5344F686" w14:textId="77777777" w:rsidR="005D7575" w:rsidRPr="005D7575" w:rsidRDefault="005D7575" w:rsidP="005D7575">
      <w:pPr>
        <w:rPr>
          <w:rFonts w:ascii="Times New Roman" w:hAnsi="Times New Roman"/>
        </w:rPr>
      </w:pPr>
      <w:r w:rsidRPr="005D7575">
        <w:rPr>
          <w:rFonts w:ascii="Times New Roman" w:hAnsi="Times New Roman"/>
          <w:lang w:val="en-GB"/>
        </w:rPr>
        <w:t> </w:t>
      </w:r>
    </w:p>
    <w:p w14:paraId="17B2433B" w14:textId="0B71D04F" w:rsidR="005D7575" w:rsidRPr="005D7575" w:rsidRDefault="005D7575" w:rsidP="005D7575">
      <w:pPr>
        <w:rPr>
          <w:rFonts w:ascii="Times New Roman" w:hAnsi="Times New Roman"/>
        </w:rPr>
      </w:pPr>
      <w:r w:rsidRPr="005D7575">
        <w:rPr>
          <w:rFonts w:ascii="Times New Roman" w:hAnsi="Times New Roman"/>
        </w:rPr>
        <w:t xml:space="preserve">D = Seats for men who sit on the </w:t>
      </w:r>
      <w:r w:rsidRPr="00933922">
        <w:rPr>
          <w:rFonts w:ascii="Times New Roman" w:hAnsi="Times New Roman"/>
        </w:rPr>
        <w:t>first</w:t>
      </w:r>
      <w:r w:rsidRPr="005D7575">
        <w:rPr>
          <w:rFonts w:ascii="Times New Roman" w:hAnsi="Times New Roman"/>
        </w:rPr>
        <w:t xml:space="preserve"> floor and women in the second floor or atrium</w:t>
      </w:r>
      <w:r w:rsidR="005439C4">
        <w:rPr>
          <w:rFonts w:ascii="Times New Roman" w:hAnsi="Times New Roman"/>
        </w:rPr>
        <w:t>.</w:t>
      </w:r>
    </w:p>
    <w:p w14:paraId="2CC9EC07" w14:textId="77777777" w:rsidR="005D7575" w:rsidRPr="005D7575" w:rsidRDefault="005D7575" w:rsidP="005D7575">
      <w:pPr>
        <w:rPr>
          <w:rFonts w:ascii="Times New Roman" w:hAnsi="Times New Roman"/>
        </w:rPr>
      </w:pPr>
      <w:r w:rsidRPr="005D7575">
        <w:rPr>
          <w:rFonts w:ascii="Times New Roman" w:hAnsi="Times New Roman"/>
        </w:rPr>
        <w:t> </w:t>
      </w:r>
    </w:p>
    <w:p w14:paraId="597087DB" w14:textId="5154E888" w:rsidR="005D7575" w:rsidRDefault="005D7575" w:rsidP="0074667E">
      <w:pPr>
        <w:rPr>
          <w:rFonts w:ascii="Times New Roman" w:hAnsi="Times New Roman"/>
        </w:rPr>
      </w:pPr>
      <w:r w:rsidRPr="005D7575">
        <w:rPr>
          <w:rFonts w:ascii="Times New Roman" w:hAnsi="Times New Roman"/>
        </w:rPr>
        <w:t>E = The greater Teba</w:t>
      </w:r>
      <w:r w:rsidR="0074667E">
        <w:rPr>
          <w:rFonts w:ascii="Times New Roman" w:hAnsi="Times New Roman"/>
        </w:rPr>
        <w:t>h</w:t>
      </w:r>
      <w:r>
        <w:rPr>
          <w:rFonts w:ascii="Times New Roman" w:hAnsi="Times New Roman"/>
        </w:rPr>
        <w:t xml:space="preserve">, or </w:t>
      </w:r>
      <w:r w:rsidR="0074667E">
        <w:rPr>
          <w:rFonts w:ascii="Times New Roman" w:hAnsi="Times New Roman"/>
        </w:rPr>
        <w:t>B</w:t>
      </w:r>
      <w:r>
        <w:rPr>
          <w:rFonts w:ascii="Times New Roman" w:hAnsi="Times New Roman"/>
        </w:rPr>
        <w:t>imah,</w:t>
      </w:r>
      <w:r w:rsidRPr="005D7575">
        <w:rPr>
          <w:rFonts w:ascii="Times New Roman" w:hAnsi="Times New Roman"/>
        </w:rPr>
        <w:t xml:space="preserve"> (raised platform) on which the Torah is read and the Hakham delivers his Sermon.</w:t>
      </w:r>
      <w:r>
        <w:rPr>
          <w:rFonts w:ascii="Times New Roman" w:hAnsi="Times New Roman"/>
        </w:rPr>
        <w:t xml:space="preserve"> </w:t>
      </w:r>
      <w:r w:rsidRPr="005D7575">
        <w:rPr>
          <w:rFonts w:ascii="Times New Roman" w:hAnsi="Times New Roman"/>
          <w:b/>
          <w:bCs/>
          <w:lang w:val="en-GB"/>
        </w:rPr>
        <w:t xml:space="preserve">Here is where we grasp the </w:t>
      </w:r>
      <w:r w:rsidRPr="00933922">
        <w:rPr>
          <w:rFonts w:ascii="Times New Roman" w:hAnsi="Times New Roman"/>
          <w:b/>
          <w:bCs/>
          <w:lang w:val="en-GB"/>
        </w:rPr>
        <w:t>Tree of Life</w:t>
      </w:r>
      <w:r w:rsidRPr="005D7575">
        <w:rPr>
          <w:rFonts w:ascii="Times New Roman" w:hAnsi="Times New Roman"/>
          <w:b/>
          <w:bCs/>
          <w:lang w:val="en-GB"/>
        </w:rPr>
        <w:t xml:space="preserve"> and read the Torah!</w:t>
      </w:r>
      <w:r>
        <w:rPr>
          <w:rFonts w:ascii="Times New Roman" w:hAnsi="Times New Roman"/>
          <w:b/>
          <w:bCs/>
          <w:lang w:val="en-GB"/>
        </w:rPr>
        <w:t xml:space="preserve"> </w:t>
      </w:r>
    </w:p>
    <w:p w14:paraId="4D18C90E" w14:textId="77777777" w:rsidR="005D7575" w:rsidRDefault="005D7575" w:rsidP="005D7575">
      <w:pPr>
        <w:rPr>
          <w:rFonts w:ascii="Times New Roman" w:hAnsi="Times New Roman"/>
        </w:rPr>
      </w:pPr>
    </w:p>
    <w:p w14:paraId="4AE5F886" w14:textId="7D3A3D75" w:rsidR="005D7575" w:rsidRPr="005D7575" w:rsidRDefault="005D7575" w:rsidP="005D7575">
      <w:pPr>
        <w:rPr>
          <w:rFonts w:ascii="Times New Roman" w:hAnsi="Times New Roman"/>
        </w:rPr>
      </w:pPr>
      <w:r w:rsidRPr="005D7575">
        <w:rPr>
          <w:rFonts w:ascii="Times New Roman" w:hAnsi="Times New Roman"/>
        </w:rPr>
        <w:t>Behind the greater Teba</w:t>
      </w:r>
      <w:r w:rsidR="0074667E">
        <w:rPr>
          <w:rFonts w:ascii="Times New Roman" w:hAnsi="Times New Roman"/>
        </w:rPr>
        <w:t>h</w:t>
      </w:r>
      <w:r w:rsidRPr="005D7575">
        <w:rPr>
          <w:rFonts w:ascii="Times New Roman" w:hAnsi="Times New Roman"/>
        </w:rPr>
        <w:t xml:space="preserve"> usually there are seats reserved for the Hakhamim and this seating is also </w:t>
      </w:r>
      <w:r w:rsidRPr="00933922">
        <w:rPr>
          <w:rFonts w:ascii="Times New Roman" w:hAnsi="Times New Roman"/>
        </w:rPr>
        <w:t>known</w:t>
      </w:r>
      <w:r w:rsidRPr="005D7575">
        <w:rPr>
          <w:rFonts w:ascii="Times New Roman" w:hAnsi="Times New Roman"/>
        </w:rPr>
        <w:t xml:space="preserve"> as the seat of Moshe.</w:t>
      </w:r>
    </w:p>
    <w:p w14:paraId="737C0FBB" w14:textId="77777777" w:rsidR="00837970" w:rsidRDefault="00837970">
      <w:pPr>
        <w:rPr>
          <w:rFonts w:ascii="Times New Roman" w:hAnsi="Times New Roman"/>
        </w:rPr>
      </w:pPr>
    </w:p>
    <w:p w14:paraId="79747E14" w14:textId="77777777" w:rsidR="001B1E75" w:rsidRDefault="001B1E75">
      <w:pPr>
        <w:rPr>
          <w:rFonts w:ascii="Times New Roman" w:hAnsi="Times New Roman"/>
        </w:rPr>
      </w:pPr>
    </w:p>
    <w:p w14:paraId="0515BCEE" w14:textId="77777777" w:rsidR="00837970" w:rsidRDefault="00E727A7">
      <w:pPr>
        <w:rPr>
          <w:rFonts w:ascii="Times New Roman" w:hAnsi="Times New Roman"/>
        </w:rPr>
      </w:pPr>
      <w:r>
        <w:rPr>
          <w:noProof/>
          <w:lang w:bidi="he-IL"/>
        </w:rPr>
        <w:drawing>
          <wp:inline distT="0" distB="0" distL="0" distR="0" wp14:anchorId="7D45C107" wp14:editId="780B3522">
            <wp:extent cx="2926080" cy="192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1927860"/>
                    </a:xfrm>
                    <a:prstGeom prst="rect">
                      <a:avLst/>
                    </a:prstGeom>
                    <a:noFill/>
                    <a:ln>
                      <a:noFill/>
                    </a:ln>
                  </pic:spPr>
                </pic:pic>
              </a:graphicData>
            </a:graphic>
          </wp:inline>
        </w:drawing>
      </w:r>
    </w:p>
    <w:p w14:paraId="2DFDAD16" w14:textId="77777777" w:rsidR="00837970" w:rsidRPr="00E2267E" w:rsidRDefault="00837970">
      <w:pPr>
        <w:rPr>
          <w:rFonts w:ascii="Times New Roman" w:hAnsi="Times New Roman"/>
        </w:rPr>
      </w:pPr>
    </w:p>
    <w:p w14:paraId="77E5E86D" w14:textId="556BD8EC" w:rsidR="001B1E75" w:rsidRPr="00E2267E" w:rsidRDefault="001B1E75" w:rsidP="00796513">
      <w:pPr>
        <w:pStyle w:val="Heading1"/>
      </w:pPr>
      <w:bookmarkStart w:id="25" w:name="_Toc418011794"/>
      <w:bookmarkStart w:id="26" w:name="_Toc120220308"/>
      <w:bookmarkStart w:id="27" w:name="_Toc206175447"/>
      <w:r w:rsidRPr="00E2267E">
        <w:t xml:space="preserve">Connecting </w:t>
      </w:r>
      <w:r w:rsidRPr="00933922">
        <w:t>Worlds</w:t>
      </w:r>
      <w:bookmarkEnd w:id="25"/>
      <w:bookmarkEnd w:id="26"/>
      <w:bookmarkEnd w:id="27"/>
    </w:p>
    <w:p w14:paraId="4A1289B8" w14:textId="77777777" w:rsidR="001B1E75" w:rsidRPr="00E2267E" w:rsidRDefault="001B1E75">
      <w:pPr>
        <w:rPr>
          <w:rFonts w:ascii="Times New Roman" w:hAnsi="Times New Roman"/>
        </w:rPr>
      </w:pPr>
    </w:p>
    <w:p w14:paraId="443A35E1" w14:textId="5E0E1973" w:rsidR="001B1E75" w:rsidRPr="00E2267E" w:rsidRDefault="001B1E75">
      <w:pPr>
        <w:rPr>
          <w:rFonts w:ascii="Times New Roman" w:hAnsi="Times New Roman"/>
        </w:rPr>
      </w:pPr>
      <w:r w:rsidRPr="00E2267E">
        <w:rPr>
          <w:rFonts w:ascii="Times New Roman" w:hAnsi="Times New Roman"/>
        </w:rPr>
        <w:t xml:space="preserve">In </w:t>
      </w:r>
      <w:r w:rsidRPr="00933922">
        <w:rPr>
          <w:rFonts w:ascii="Times New Roman" w:hAnsi="Times New Roman"/>
        </w:rPr>
        <w:t>Psalm</w:t>
      </w:r>
      <w:r w:rsidRPr="00E2267E">
        <w:rPr>
          <w:rFonts w:ascii="Times New Roman" w:hAnsi="Times New Roman"/>
        </w:rPr>
        <w:t xml:space="preserve"> 50, Mizmor </w:t>
      </w:r>
      <w:proofErr w:type="spellStart"/>
      <w:r w:rsidRPr="00E2267E">
        <w:rPr>
          <w:rFonts w:ascii="Times New Roman" w:hAnsi="Times New Roman"/>
        </w:rPr>
        <w:t>L</w:t>
      </w:r>
      <w:r w:rsidR="003012BA">
        <w:rPr>
          <w:rFonts w:ascii="Times New Roman" w:hAnsi="Times New Roman"/>
        </w:rPr>
        <w:t>’</w:t>
      </w:r>
      <w:r w:rsidRPr="00E2267E">
        <w:rPr>
          <w:rFonts w:ascii="Times New Roman" w:hAnsi="Times New Roman"/>
        </w:rPr>
        <w:t>Assaf</w:t>
      </w:r>
      <w:proofErr w:type="spellEnd"/>
      <w:r w:rsidRPr="00E2267E">
        <w:rPr>
          <w:rFonts w:ascii="Times New Roman" w:hAnsi="Times New Roman"/>
        </w:rPr>
        <w:t xml:space="preserve">, it says: </w:t>
      </w:r>
      <w:r w:rsidR="003012BA">
        <w:rPr>
          <w:rFonts w:ascii="Times New Roman" w:hAnsi="Times New Roman"/>
        </w:rPr>
        <w:t>“</w:t>
      </w:r>
      <w:r w:rsidRPr="00E2267E">
        <w:rPr>
          <w:rFonts w:ascii="Times New Roman" w:hAnsi="Times New Roman"/>
        </w:rPr>
        <w:t xml:space="preserve">Out of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consummation of beauty, </w:t>
      </w:r>
      <w:r w:rsidR="00F3488C" w:rsidRPr="00933922">
        <w:rPr>
          <w:rFonts w:ascii="Times New Roman" w:hAnsi="Times New Roman"/>
        </w:rPr>
        <w:t>HaShem</w:t>
      </w:r>
      <w:r w:rsidRPr="00E2267E">
        <w:rPr>
          <w:rFonts w:ascii="Times New Roman" w:hAnsi="Times New Roman"/>
        </w:rPr>
        <w:t xml:space="preserve"> appeared.</w:t>
      </w:r>
      <w:r w:rsidR="003012BA">
        <w:rPr>
          <w:rFonts w:ascii="Times New Roman" w:hAnsi="Times New Roman"/>
        </w:rPr>
        <w:t>”</w:t>
      </w:r>
      <w:r w:rsidRPr="00E2267E">
        <w:rPr>
          <w:rFonts w:ascii="Times New Roman" w:hAnsi="Times New Roman"/>
        </w:rPr>
        <w:t xml:space="preserve"> What does it mean that </w:t>
      </w:r>
      <w:r w:rsidR="00F3488C" w:rsidRPr="00933922">
        <w:rPr>
          <w:rFonts w:ascii="Times New Roman" w:hAnsi="Times New Roman"/>
        </w:rPr>
        <w:t>HaShem</w:t>
      </w:r>
      <w:r w:rsidR="00F3488C" w:rsidRPr="00E2267E">
        <w:rPr>
          <w:rFonts w:ascii="Times New Roman" w:hAnsi="Times New Roman"/>
        </w:rPr>
        <w:t xml:space="preserve"> </w:t>
      </w:r>
      <w:r w:rsidR="003012BA">
        <w:rPr>
          <w:rFonts w:ascii="Times New Roman" w:hAnsi="Times New Roman"/>
        </w:rPr>
        <w:t>“</w:t>
      </w:r>
      <w:r w:rsidRPr="00E2267E">
        <w:rPr>
          <w:rFonts w:ascii="Times New Roman" w:hAnsi="Times New Roman"/>
        </w:rPr>
        <w:t>appeared</w:t>
      </w:r>
      <w:r w:rsidR="003012BA">
        <w:rPr>
          <w:rFonts w:ascii="Times New Roman" w:hAnsi="Times New Roman"/>
        </w:rPr>
        <w:t>”</w:t>
      </w:r>
      <w:r w:rsidRPr="00E2267E">
        <w:rPr>
          <w:rFonts w:ascii="Times New Roman" w:hAnsi="Times New Roman"/>
        </w:rPr>
        <w:t xml:space="preserve"> in this </w:t>
      </w:r>
      <w:r w:rsidRPr="00933922">
        <w:rPr>
          <w:rFonts w:ascii="Times New Roman" w:hAnsi="Times New Roman"/>
        </w:rPr>
        <w:t>world</w:t>
      </w:r>
      <w:r w:rsidRPr="00E2267E">
        <w:rPr>
          <w:rFonts w:ascii="Times New Roman" w:hAnsi="Times New Roman"/>
        </w:rPr>
        <w:t xml:space="preserve"> out of </w:t>
      </w:r>
      <w:r w:rsidRPr="00B5665D">
        <w:rPr>
          <w:rFonts w:ascii="Times New Roman" w:hAnsi="Times New Roman"/>
        </w:rPr>
        <w:t>Zion</w:t>
      </w:r>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 xml:space="preserve">It means that there is a </w:t>
      </w:r>
      <w:r w:rsidRPr="00933922">
        <w:rPr>
          <w:rFonts w:ascii="Times New Roman" w:hAnsi="Times New Roman"/>
        </w:rPr>
        <w:t>place</w:t>
      </w:r>
      <w:r w:rsidRPr="00E2267E">
        <w:rPr>
          <w:rFonts w:ascii="Times New Roman" w:hAnsi="Times New Roman"/>
        </w:rPr>
        <w:t xml:space="preserve"> called </w:t>
      </w:r>
      <w:r w:rsidR="003012BA">
        <w:rPr>
          <w:rFonts w:ascii="Times New Roman" w:hAnsi="Times New Roman"/>
        </w:rPr>
        <w:t>“</w:t>
      </w:r>
      <w:r w:rsidRPr="00E2267E">
        <w:rPr>
          <w:rFonts w:ascii="Times New Roman" w:hAnsi="Times New Roman"/>
        </w:rPr>
        <w:t>Zion</w:t>
      </w:r>
      <w:r w:rsidR="003012BA">
        <w:rPr>
          <w:rFonts w:ascii="Times New Roman" w:hAnsi="Times New Roman"/>
        </w:rPr>
        <w:t>”</w:t>
      </w:r>
      <w:r w:rsidRPr="00E2267E">
        <w:rPr>
          <w:rFonts w:ascii="Times New Roman" w:hAnsi="Times New Roman"/>
        </w:rPr>
        <w:t xml:space="preserve"> that </w:t>
      </w:r>
      <w:r w:rsidRPr="00933922">
        <w:rPr>
          <w:rFonts w:ascii="Times New Roman" w:hAnsi="Times New Roman"/>
        </w:rPr>
        <w:t>connects</w:t>
      </w:r>
      <w:r w:rsidRPr="00E2267E">
        <w:rPr>
          <w:rFonts w:ascii="Times New Roman" w:hAnsi="Times New Roman"/>
        </w:rPr>
        <w:t xml:space="preserve"> the </w:t>
      </w:r>
      <w:r w:rsidRPr="00933922">
        <w:rPr>
          <w:rFonts w:ascii="Times New Roman" w:hAnsi="Times New Roman"/>
        </w:rPr>
        <w:t>world</w:t>
      </w:r>
      <w:r w:rsidRPr="00E2267E">
        <w:rPr>
          <w:rFonts w:ascii="Times New Roman" w:hAnsi="Times New Roman"/>
        </w:rPr>
        <w:t xml:space="preserve"> above to this </w:t>
      </w:r>
      <w:r w:rsidRPr="00933922">
        <w:rPr>
          <w:rFonts w:ascii="Times New Roman" w:hAnsi="Times New Roman"/>
        </w:rPr>
        <w:t>world</w:t>
      </w:r>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 xml:space="preserve">Zion is the </w:t>
      </w:r>
      <w:r w:rsidRPr="00933922">
        <w:rPr>
          <w:rFonts w:ascii="Times New Roman" w:hAnsi="Times New Roman"/>
        </w:rPr>
        <w:t>place</w:t>
      </w:r>
      <w:r w:rsidRPr="00E2267E">
        <w:rPr>
          <w:rFonts w:ascii="Times New Roman" w:hAnsi="Times New Roman"/>
        </w:rPr>
        <w:t xml:space="preserve"> of the foundation stone.</w:t>
      </w:r>
      <w:r w:rsidR="00B07402" w:rsidRPr="00E2267E">
        <w:rPr>
          <w:rFonts w:ascii="Times New Roman" w:hAnsi="Times New Roman"/>
        </w:rPr>
        <w:t xml:space="preserve"> </w:t>
      </w:r>
      <w:r w:rsidRPr="00E2267E">
        <w:rPr>
          <w:rFonts w:ascii="Times New Roman" w:hAnsi="Times New Roman"/>
        </w:rPr>
        <w:t xml:space="preserve">They are </w:t>
      </w:r>
      <w:r w:rsidRPr="00933922">
        <w:rPr>
          <w:rFonts w:ascii="Times New Roman" w:hAnsi="Times New Roman"/>
        </w:rPr>
        <w:t>one</w:t>
      </w:r>
      <w:r w:rsidRPr="00E2267E">
        <w:rPr>
          <w:rFonts w:ascii="Times New Roman" w:hAnsi="Times New Roman"/>
        </w:rPr>
        <w:t xml:space="preserve"> and the same -- the gateway to that which is beyond this </w:t>
      </w:r>
      <w:r w:rsidRPr="00933922">
        <w:rPr>
          <w:rFonts w:ascii="Times New Roman" w:hAnsi="Times New Roman"/>
        </w:rPr>
        <w:t>world</w:t>
      </w:r>
      <w:r w:rsidRPr="00E2267E">
        <w:rPr>
          <w:rFonts w:ascii="Times New Roman" w:hAnsi="Times New Roman"/>
        </w:rPr>
        <w:t xml:space="preserve">. The word </w:t>
      </w:r>
      <w:r w:rsidR="003012BA">
        <w:rPr>
          <w:rFonts w:ascii="Times New Roman" w:hAnsi="Times New Roman"/>
        </w:rPr>
        <w:t>“</w:t>
      </w:r>
      <w:r w:rsidRPr="00E2267E">
        <w:rPr>
          <w:rFonts w:ascii="Times New Roman" w:hAnsi="Times New Roman"/>
        </w:rPr>
        <w:t>Zion</w:t>
      </w:r>
      <w:r w:rsidR="003012BA">
        <w:rPr>
          <w:rFonts w:ascii="Times New Roman" w:hAnsi="Times New Roman"/>
        </w:rPr>
        <w:t>”</w:t>
      </w:r>
      <w:r w:rsidRPr="00E2267E">
        <w:rPr>
          <w:rFonts w:ascii="Times New Roman" w:hAnsi="Times New Roman"/>
        </w:rPr>
        <w:t xml:space="preserve"> is an interesting word.</w:t>
      </w:r>
      <w:r w:rsidR="00B07402" w:rsidRPr="00E2267E">
        <w:rPr>
          <w:rFonts w:ascii="Times New Roman" w:hAnsi="Times New Roman"/>
        </w:rPr>
        <w:t xml:space="preserve"> </w:t>
      </w:r>
      <w:r w:rsidRPr="00E2267E">
        <w:rPr>
          <w:rFonts w:ascii="Times New Roman" w:hAnsi="Times New Roman"/>
        </w:rPr>
        <w:t xml:space="preserve">It is related to the word </w:t>
      </w:r>
      <w:r w:rsidR="003012BA">
        <w:rPr>
          <w:rFonts w:ascii="Times New Roman" w:hAnsi="Times New Roman"/>
        </w:rPr>
        <w:t>“</w:t>
      </w:r>
      <w:proofErr w:type="spellStart"/>
      <w:r w:rsidRPr="00E2267E">
        <w:rPr>
          <w:rFonts w:ascii="Times New Roman" w:hAnsi="Times New Roman"/>
        </w:rPr>
        <w:t>l</w:t>
      </w:r>
      <w:r w:rsidR="003012BA">
        <w:rPr>
          <w:rFonts w:ascii="Times New Roman" w:hAnsi="Times New Roman"/>
        </w:rPr>
        <w:t>’</w:t>
      </w:r>
      <w:r w:rsidRPr="00E2267E">
        <w:rPr>
          <w:rFonts w:ascii="Times New Roman" w:hAnsi="Times New Roman"/>
        </w:rPr>
        <w:t>tzayein</w:t>
      </w:r>
      <w:proofErr w:type="spellEnd"/>
      <w:r w:rsidR="003012BA">
        <w:rPr>
          <w:rFonts w:ascii="Times New Roman" w:hAnsi="Times New Roman"/>
        </w:rPr>
        <w:t>”</w:t>
      </w:r>
      <w:r w:rsidRPr="00E2267E">
        <w:rPr>
          <w:rFonts w:ascii="Times New Roman" w:hAnsi="Times New Roman"/>
        </w:rPr>
        <w:t xml:space="preserve"> -- meaning </w:t>
      </w:r>
      <w:r w:rsidR="003012BA">
        <w:rPr>
          <w:rFonts w:ascii="Times New Roman" w:hAnsi="Times New Roman"/>
        </w:rPr>
        <w:t>“</w:t>
      </w:r>
      <w:r w:rsidRPr="00E2267E">
        <w:rPr>
          <w:rFonts w:ascii="Times New Roman" w:hAnsi="Times New Roman"/>
        </w:rPr>
        <w:t>to mark,</w:t>
      </w:r>
      <w:r w:rsidR="003012BA">
        <w:rPr>
          <w:rFonts w:ascii="Times New Roman" w:hAnsi="Times New Roman"/>
        </w:rPr>
        <w:t>”</w:t>
      </w:r>
      <w:r w:rsidRPr="00E2267E">
        <w:rPr>
          <w:rFonts w:ascii="Times New Roman" w:hAnsi="Times New Roman"/>
        </w:rPr>
        <w:t xml:space="preserve"> </w:t>
      </w:r>
      <w:r w:rsidR="003012BA">
        <w:rPr>
          <w:rFonts w:ascii="Times New Roman" w:hAnsi="Times New Roman"/>
        </w:rPr>
        <w:t>“</w:t>
      </w:r>
      <w:r w:rsidRPr="00E2267E">
        <w:rPr>
          <w:rFonts w:ascii="Times New Roman" w:hAnsi="Times New Roman"/>
        </w:rPr>
        <w:t>to indicate,</w:t>
      </w:r>
      <w:r w:rsidR="003012BA">
        <w:rPr>
          <w:rFonts w:ascii="Times New Roman" w:hAnsi="Times New Roman"/>
        </w:rPr>
        <w:t>”</w:t>
      </w:r>
      <w:r w:rsidRPr="00E2267E">
        <w:rPr>
          <w:rFonts w:ascii="Times New Roman" w:hAnsi="Times New Roman"/>
        </w:rPr>
        <w:t xml:space="preserve"> </w:t>
      </w:r>
      <w:r w:rsidR="003012BA">
        <w:rPr>
          <w:rFonts w:ascii="Times New Roman" w:hAnsi="Times New Roman"/>
        </w:rPr>
        <w:t>“</w:t>
      </w:r>
      <w:r w:rsidRPr="00E2267E">
        <w:rPr>
          <w:rFonts w:ascii="Times New Roman" w:hAnsi="Times New Roman"/>
        </w:rPr>
        <w:t>to show something.</w:t>
      </w:r>
      <w:r w:rsidR="003012BA">
        <w:rPr>
          <w:rFonts w:ascii="Times New Roman" w:hAnsi="Times New Roman"/>
        </w:rPr>
        <w:t>”</w:t>
      </w:r>
      <w:r w:rsidRPr="00E2267E">
        <w:rPr>
          <w:rFonts w:ascii="Times New Roman" w:hAnsi="Times New Roman"/>
        </w:rPr>
        <w:t xml:space="preserve"> When we say that the </w:t>
      </w:r>
      <w:r w:rsidRPr="00933922">
        <w:rPr>
          <w:rFonts w:ascii="Times New Roman" w:hAnsi="Times New Roman"/>
        </w:rPr>
        <w:t>world</w:t>
      </w:r>
      <w:r w:rsidRPr="00E2267E">
        <w:rPr>
          <w:rFonts w:ascii="Times New Roman" w:hAnsi="Times New Roman"/>
        </w:rPr>
        <w:t xml:space="preserve"> was founded on that point called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it means that the whole </w:t>
      </w:r>
      <w:r w:rsidRPr="00933922">
        <w:rPr>
          <w:rFonts w:ascii="Times New Roman" w:hAnsi="Times New Roman"/>
        </w:rPr>
        <w:t>world</w:t>
      </w:r>
      <w:r w:rsidRPr="00E2267E">
        <w:rPr>
          <w:rFonts w:ascii="Times New Roman" w:hAnsi="Times New Roman"/>
        </w:rPr>
        <w:t xml:space="preserve"> stands on the principle that its very existence is to be </w:t>
      </w:r>
      <w:r w:rsidR="003012BA">
        <w:rPr>
          <w:rFonts w:ascii="Times New Roman" w:hAnsi="Times New Roman"/>
        </w:rPr>
        <w:t>“</w:t>
      </w:r>
      <w:proofErr w:type="spellStart"/>
      <w:r w:rsidRPr="00E2267E">
        <w:rPr>
          <w:rFonts w:ascii="Times New Roman" w:hAnsi="Times New Roman"/>
        </w:rPr>
        <w:t>mitzayain</w:t>
      </w:r>
      <w:proofErr w:type="spellEnd"/>
      <w:r w:rsidR="003012BA">
        <w:rPr>
          <w:rFonts w:ascii="Times New Roman" w:hAnsi="Times New Roman"/>
        </w:rPr>
        <w:t>”</w:t>
      </w:r>
      <w:r w:rsidRPr="00E2267E">
        <w:rPr>
          <w:rFonts w:ascii="Times New Roman" w:hAnsi="Times New Roman"/>
        </w:rPr>
        <w:t xml:space="preserve"> -- to indicate something.</w:t>
      </w:r>
    </w:p>
    <w:p w14:paraId="0831D102" w14:textId="77777777" w:rsidR="001B1E75" w:rsidRPr="00E2267E" w:rsidRDefault="001B1E75">
      <w:pPr>
        <w:rPr>
          <w:rFonts w:ascii="Times New Roman" w:hAnsi="Times New Roman"/>
        </w:rPr>
      </w:pPr>
    </w:p>
    <w:p w14:paraId="7A2BEC26" w14:textId="34372164" w:rsidR="001B1E75" w:rsidRPr="00E2267E" w:rsidRDefault="001B1E75">
      <w:pPr>
        <w:rPr>
          <w:rFonts w:ascii="Times New Roman" w:hAnsi="Times New Roman"/>
        </w:rPr>
      </w:pPr>
      <w:r w:rsidRPr="00E2267E">
        <w:rPr>
          <w:rFonts w:ascii="Times New Roman" w:hAnsi="Times New Roman"/>
        </w:rPr>
        <w:t xml:space="preserve">When you found a </w:t>
      </w:r>
      <w:r w:rsidRPr="00933922">
        <w:rPr>
          <w:rFonts w:ascii="Times New Roman" w:hAnsi="Times New Roman"/>
        </w:rPr>
        <w:t>nation</w:t>
      </w:r>
      <w:r w:rsidRPr="00E2267E">
        <w:rPr>
          <w:rFonts w:ascii="Times New Roman" w:hAnsi="Times New Roman"/>
        </w:rPr>
        <w:t>, a club or a company, you make a declaration of its goals.</w:t>
      </w:r>
      <w:r w:rsidR="00B07402" w:rsidRPr="00E2267E">
        <w:rPr>
          <w:rFonts w:ascii="Times New Roman" w:hAnsi="Times New Roman"/>
        </w:rPr>
        <w:t xml:space="preserve"> </w:t>
      </w:r>
      <w:r w:rsidRPr="00E2267E">
        <w:rPr>
          <w:rFonts w:ascii="Times New Roman" w:hAnsi="Times New Roman"/>
        </w:rPr>
        <w:t xml:space="preserve">When the American Colonies seceded, they drew up a </w:t>
      </w:r>
      <w:r w:rsidR="003012BA">
        <w:rPr>
          <w:rFonts w:ascii="Times New Roman" w:hAnsi="Times New Roman"/>
        </w:rPr>
        <w:t>“</w:t>
      </w:r>
      <w:r w:rsidRPr="00E2267E">
        <w:rPr>
          <w:rFonts w:ascii="Times New Roman" w:hAnsi="Times New Roman"/>
        </w:rPr>
        <w:t>Declaration of Independence.</w:t>
      </w:r>
      <w:r w:rsidR="003012BA">
        <w:rPr>
          <w:rFonts w:ascii="Times New Roman" w:hAnsi="Times New Roman"/>
        </w:rPr>
        <w:t>”</w:t>
      </w:r>
      <w:r w:rsidR="00B07402" w:rsidRPr="00E2267E">
        <w:rPr>
          <w:rFonts w:ascii="Times New Roman" w:hAnsi="Times New Roman"/>
        </w:rPr>
        <w:t xml:space="preserve"> </w:t>
      </w:r>
      <w:r w:rsidRPr="00E2267E">
        <w:rPr>
          <w:rFonts w:ascii="Times New Roman" w:hAnsi="Times New Roman"/>
        </w:rPr>
        <w:t xml:space="preserve">That was the foundation of the </w:t>
      </w:r>
      <w:smartTag w:uri="urn:schemas-microsoft-com:office:smarttags" w:element="place">
        <w:smartTag w:uri="urn:schemas-microsoft-com:office:smarttags" w:element="country-region">
          <w:r w:rsidRPr="00E2267E">
            <w:rPr>
              <w:rFonts w:ascii="Times New Roman" w:hAnsi="Times New Roman"/>
            </w:rPr>
            <w:t>United States</w:t>
          </w:r>
        </w:smartTag>
      </w:smartTag>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The foundation of something necessarily includes the aspirations and the ultimate purpose of that which has been founded.</w:t>
      </w:r>
      <w:r w:rsidR="00B07402" w:rsidRPr="00E2267E">
        <w:rPr>
          <w:rFonts w:ascii="Times New Roman" w:hAnsi="Times New Roman"/>
        </w:rPr>
        <w:t xml:space="preserve"> </w:t>
      </w:r>
      <w:r w:rsidRPr="00E2267E">
        <w:rPr>
          <w:rFonts w:ascii="Times New Roman" w:hAnsi="Times New Roman"/>
        </w:rPr>
        <w:t xml:space="preserve">In other words, when we say that the </w:t>
      </w:r>
      <w:r w:rsidRPr="00933922">
        <w:rPr>
          <w:rFonts w:ascii="Times New Roman" w:hAnsi="Times New Roman"/>
        </w:rPr>
        <w:t>world</w:t>
      </w:r>
      <w:r w:rsidRPr="00E2267E">
        <w:rPr>
          <w:rFonts w:ascii="Times New Roman" w:hAnsi="Times New Roman"/>
        </w:rPr>
        <w:t xml:space="preserve"> is founded on the point called </w:t>
      </w:r>
      <w:smartTag w:uri="urn:schemas-microsoft-com:office:smarttags" w:element="City">
        <w:r w:rsidRPr="00E2267E">
          <w:rPr>
            <w:rFonts w:ascii="Times New Roman" w:hAnsi="Times New Roman"/>
          </w:rPr>
          <w:t>Zion</w:t>
        </w:r>
      </w:smartTag>
      <w:r w:rsidRPr="00E2267E">
        <w:rPr>
          <w:rFonts w:ascii="Times New Roman" w:hAnsi="Times New Roman"/>
        </w:rPr>
        <w:t xml:space="preserve">, not only is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its point of departure -- the </w:t>
      </w:r>
      <w:r w:rsidRPr="00933922">
        <w:rPr>
          <w:rFonts w:ascii="Times New Roman" w:hAnsi="Times New Roman"/>
        </w:rPr>
        <w:t>place</w:t>
      </w:r>
      <w:r w:rsidRPr="00E2267E">
        <w:rPr>
          <w:rFonts w:ascii="Times New Roman" w:hAnsi="Times New Roman"/>
        </w:rPr>
        <w:t xml:space="preserve"> from which it emanates and spreads out -- but it is also its purpose.</w:t>
      </w:r>
    </w:p>
    <w:p w14:paraId="020F7761" w14:textId="77777777" w:rsidR="001B1E75" w:rsidRPr="00E2267E" w:rsidRDefault="001B1E75">
      <w:pPr>
        <w:rPr>
          <w:rFonts w:ascii="Times New Roman" w:hAnsi="Times New Roman"/>
        </w:rPr>
      </w:pPr>
    </w:p>
    <w:p w14:paraId="2663643C" w14:textId="2A92A32E" w:rsidR="001B1E75" w:rsidRPr="00E2267E" w:rsidRDefault="001B1E75">
      <w:pPr>
        <w:rPr>
          <w:rFonts w:ascii="Times New Roman" w:hAnsi="Times New Roman"/>
        </w:rPr>
      </w:pPr>
      <w:r w:rsidRPr="00E2267E">
        <w:rPr>
          <w:rFonts w:ascii="Times New Roman" w:hAnsi="Times New Roman"/>
        </w:rPr>
        <w:t xml:space="preserve">The purpose of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is to mark.</w:t>
      </w:r>
      <w:r w:rsidR="00B07402" w:rsidRPr="00E2267E">
        <w:rPr>
          <w:rFonts w:ascii="Times New Roman" w:hAnsi="Times New Roman"/>
        </w:rPr>
        <w:t xml:space="preserve"> </w:t>
      </w:r>
      <w:r w:rsidRPr="00E2267E">
        <w:rPr>
          <w:rFonts w:ascii="Times New Roman" w:hAnsi="Times New Roman"/>
        </w:rPr>
        <w:t xml:space="preserve">To mark that there is something which protrudes above the vast trackless expanse of nothingness; to indicate that there is a </w:t>
      </w:r>
      <w:r w:rsidRPr="00933922">
        <w:rPr>
          <w:rFonts w:ascii="Times New Roman" w:hAnsi="Times New Roman"/>
        </w:rPr>
        <w:t>world</w:t>
      </w:r>
      <w:r w:rsidRPr="00E2267E">
        <w:rPr>
          <w:rFonts w:ascii="Times New Roman" w:hAnsi="Times New Roman"/>
        </w:rPr>
        <w:t xml:space="preserve"> above this </w:t>
      </w:r>
      <w:r w:rsidRPr="00933922">
        <w:rPr>
          <w:rFonts w:ascii="Times New Roman" w:hAnsi="Times New Roman"/>
        </w:rPr>
        <w:t>one</w:t>
      </w:r>
      <w:r w:rsidRPr="00E2267E">
        <w:rPr>
          <w:rFonts w:ascii="Times New Roman" w:hAnsi="Times New Roman"/>
        </w:rPr>
        <w:t>.</w:t>
      </w:r>
      <w:r w:rsidR="00B07402" w:rsidRPr="00E2267E">
        <w:rPr>
          <w:rFonts w:ascii="Times New Roman" w:hAnsi="Times New Roman"/>
        </w:rPr>
        <w:t xml:space="preserve"> </w:t>
      </w:r>
    </w:p>
    <w:p w14:paraId="4E091AC7" w14:textId="77777777" w:rsidR="001B1E75" w:rsidRPr="00E2267E" w:rsidRDefault="001B1E75">
      <w:pPr>
        <w:rPr>
          <w:rFonts w:ascii="Times New Roman" w:hAnsi="Times New Roman"/>
        </w:rPr>
      </w:pPr>
    </w:p>
    <w:p w14:paraId="4E5531FD" w14:textId="058F5019" w:rsidR="001B1E75" w:rsidRPr="00E2267E" w:rsidRDefault="001B1E75">
      <w:pPr>
        <w:rPr>
          <w:rFonts w:ascii="Times New Roman" w:hAnsi="Times New Roman"/>
        </w:rPr>
      </w:pPr>
      <w:r w:rsidRPr="00E2267E">
        <w:rPr>
          <w:rFonts w:ascii="Times New Roman" w:hAnsi="Times New Roman"/>
        </w:rPr>
        <w:t xml:space="preserve">As we said before, </w:t>
      </w:r>
      <w:smartTag w:uri="urn:schemas-microsoft-com:office:smarttags" w:element="City">
        <w:r w:rsidRPr="00E2267E">
          <w:rPr>
            <w:rFonts w:ascii="Times New Roman" w:hAnsi="Times New Roman"/>
          </w:rPr>
          <w:t>Zion</w:t>
        </w:r>
      </w:smartTag>
      <w:r w:rsidRPr="00E2267E">
        <w:rPr>
          <w:rFonts w:ascii="Times New Roman" w:hAnsi="Times New Roman"/>
        </w:rPr>
        <w:t xml:space="preserve"> is where the site of the </w:t>
      </w:r>
      <w:r w:rsidRPr="00933922">
        <w:rPr>
          <w:rFonts w:ascii="Times New Roman" w:hAnsi="Times New Roman"/>
        </w:rPr>
        <w:t>Temple</w:t>
      </w:r>
      <w:r w:rsidRPr="00E2267E">
        <w:rPr>
          <w:rFonts w:ascii="Times New Roman" w:hAnsi="Times New Roman"/>
        </w:rPr>
        <w:t xml:space="preserve"> was revealed to </w:t>
      </w:r>
      <w:r w:rsidRPr="00933922">
        <w:rPr>
          <w:rFonts w:ascii="Times New Roman" w:hAnsi="Times New Roman"/>
        </w:rPr>
        <w:t>Yaakov</w:t>
      </w:r>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 xml:space="preserve">How was the </w:t>
      </w:r>
      <w:smartTag w:uri="urn:schemas-microsoft-com:office:smarttags" w:element="PlaceName">
        <w:r w:rsidRPr="00E2267E">
          <w:rPr>
            <w:rFonts w:ascii="Times New Roman" w:hAnsi="Times New Roman"/>
          </w:rPr>
          <w:t>Holy</w:t>
        </w:r>
      </w:smartTag>
      <w:r w:rsidRPr="00E2267E">
        <w:rPr>
          <w:rFonts w:ascii="Times New Roman" w:hAnsi="Times New Roman"/>
        </w:rPr>
        <w:t xml:space="preserve"> </w:t>
      </w:r>
      <w:r w:rsidRPr="00933922">
        <w:rPr>
          <w:rFonts w:ascii="Times New Roman" w:hAnsi="Times New Roman"/>
        </w:rPr>
        <w:t>Temple</w:t>
      </w:r>
      <w:r w:rsidRPr="00E2267E">
        <w:rPr>
          <w:rFonts w:ascii="Times New Roman" w:hAnsi="Times New Roman"/>
        </w:rPr>
        <w:t xml:space="preserve"> revealed to </w:t>
      </w:r>
      <w:r w:rsidRPr="00933922">
        <w:rPr>
          <w:rFonts w:ascii="Times New Roman" w:hAnsi="Times New Roman"/>
        </w:rPr>
        <w:t>Yaakov</w:t>
      </w:r>
      <w:r w:rsidRPr="00E2267E">
        <w:rPr>
          <w:rFonts w:ascii="Times New Roman" w:hAnsi="Times New Roman"/>
        </w:rPr>
        <w:t>? By a ladder. Nothing in the Torah is coincidental.</w:t>
      </w:r>
      <w:r w:rsidR="00B07402" w:rsidRPr="00E2267E">
        <w:rPr>
          <w:rFonts w:ascii="Times New Roman" w:hAnsi="Times New Roman"/>
        </w:rPr>
        <w:t xml:space="preserve"> </w:t>
      </w:r>
      <w:r w:rsidRPr="00E2267E">
        <w:rPr>
          <w:rFonts w:ascii="Times New Roman" w:hAnsi="Times New Roman"/>
        </w:rPr>
        <w:t>What is the idea of a ladder?</w:t>
      </w:r>
      <w:r w:rsidR="00B07402" w:rsidRPr="00E2267E">
        <w:rPr>
          <w:rFonts w:ascii="Times New Roman" w:hAnsi="Times New Roman"/>
        </w:rPr>
        <w:t xml:space="preserve"> </w:t>
      </w:r>
      <w:r w:rsidRPr="00E2267E">
        <w:rPr>
          <w:rFonts w:ascii="Times New Roman" w:hAnsi="Times New Roman"/>
        </w:rPr>
        <w:t xml:space="preserve">A ladder is that which </w:t>
      </w:r>
      <w:r w:rsidRPr="00933922">
        <w:rPr>
          <w:rFonts w:ascii="Times New Roman" w:hAnsi="Times New Roman"/>
        </w:rPr>
        <w:t>connects</w:t>
      </w:r>
      <w:r w:rsidRPr="00E2267E">
        <w:rPr>
          <w:rFonts w:ascii="Times New Roman" w:hAnsi="Times New Roman"/>
        </w:rPr>
        <w:t xml:space="preserve"> </w:t>
      </w:r>
      <w:r w:rsidRPr="00933922">
        <w:rPr>
          <w:rFonts w:ascii="Times New Roman" w:hAnsi="Times New Roman"/>
        </w:rPr>
        <w:t>one</w:t>
      </w:r>
      <w:r w:rsidRPr="00E2267E">
        <w:rPr>
          <w:rFonts w:ascii="Times New Roman" w:hAnsi="Times New Roman"/>
        </w:rPr>
        <w:t xml:space="preserve"> </w:t>
      </w:r>
      <w:r w:rsidRPr="00933922">
        <w:rPr>
          <w:rFonts w:ascii="Times New Roman" w:hAnsi="Times New Roman"/>
        </w:rPr>
        <w:t>place</w:t>
      </w:r>
      <w:r w:rsidRPr="00E2267E">
        <w:rPr>
          <w:rFonts w:ascii="Times New Roman" w:hAnsi="Times New Roman"/>
        </w:rPr>
        <w:t xml:space="preserve"> to another.</w:t>
      </w:r>
      <w:r w:rsidR="00B07402" w:rsidRPr="00E2267E">
        <w:rPr>
          <w:rFonts w:ascii="Times New Roman" w:hAnsi="Times New Roman"/>
        </w:rPr>
        <w:t xml:space="preserve"> </w:t>
      </w:r>
      <w:r w:rsidR="00A162B1" w:rsidRPr="00933922">
        <w:rPr>
          <w:rFonts w:ascii="Times New Roman" w:hAnsi="Times New Roman"/>
        </w:rPr>
        <w:t>Yaakov</w:t>
      </w:r>
      <w:r w:rsidR="003012BA">
        <w:rPr>
          <w:rFonts w:ascii="Times New Roman" w:hAnsi="Times New Roman"/>
        </w:rPr>
        <w:t>’</w:t>
      </w:r>
      <w:r w:rsidRPr="00E2267E">
        <w:rPr>
          <w:rFonts w:ascii="Times New Roman" w:hAnsi="Times New Roman"/>
        </w:rPr>
        <w:t xml:space="preserve">s ladder tells us that there is a </w:t>
      </w:r>
      <w:r w:rsidRPr="00933922">
        <w:rPr>
          <w:rFonts w:ascii="Times New Roman" w:hAnsi="Times New Roman"/>
        </w:rPr>
        <w:t>place</w:t>
      </w:r>
      <w:r w:rsidRPr="00E2267E">
        <w:rPr>
          <w:rFonts w:ascii="Times New Roman" w:hAnsi="Times New Roman"/>
        </w:rPr>
        <w:t xml:space="preserve"> -- a </w:t>
      </w:r>
      <w:r w:rsidRPr="00933922">
        <w:rPr>
          <w:rFonts w:ascii="Times New Roman" w:hAnsi="Times New Roman"/>
        </w:rPr>
        <w:t>place</w:t>
      </w:r>
      <w:r w:rsidRPr="00E2267E">
        <w:rPr>
          <w:rFonts w:ascii="Times New Roman" w:hAnsi="Times New Roman"/>
        </w:rPr>
        <w:t xml:space="preserve"> called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 that reveals that there is a </w:t>
      </w:r>
      <w:r w:rsidRPr="00933922">
        <w:rPr>
          <w:rFonts w:ascii="Times New Roman" w:hAnsi="Times New Roman"/>
        </w:rPr>
        <w:t>connection</w:t>
      </w:r>
      <w:r w:rsidRPr="00E2267E">
        <w:rPr>
          <w:rFonts w:ascii="Times New Roman" w:hAnsi="Times New Roman"/>
        </w:rPr>
        <w:t xml:space="preserve"> between the upper and the lower. The task of </w:t>
      </w:r>
      <w:smartTag w:uri="urn:schemas-microsoft-com:office:smarttags" w:element="place">
        <w:smartTag w:uri="urn:schemas-microsoft-com:office:smarttags" w:element="City">
          <w:r w:rsidRPr="00E2267E">
            <w:rPr>
              <w:rFonts w:ascii="Times New Roman" w:hAnsi="Times New Roman"/>
            </w:rPr>
            <w:t>Zion</w:t>
          </w:r>
        </w:smartTag>
      </w:smartTag>
      <w:r w:rsidRPr="00E2267E">
        <w:rPr>
          <w:rFonts w:ascii="Times New Roman" w:hAnsi="Times New Roman"/>
        </w:rPr>
        <w:t xml:space="preserve"> is to stand with a finger pointing upward saying, </w:t>
      </w:r>
      <w:r w:rsidR="003012BA">
        <w:rPr>
          <w:rFonts w:ascii="Times New Roman" w:hAnsi="Times New Roman"/>
        </w:rPr>
        <w:t>“</w:t>
      </w:r>
      <w:r w:rsidRPr="00E2267E">
        <w:rPr>
          <w:rFonts w:ascii="Times New Roman" w:hAnsi="Times New Roman"/>
        </w:rPr>
        <w:t xml:space="preserve">There is a higher </w:t>
      </w:r>
      <w:r w:rsidRPr="00933922">
        <w:rPr>
          <w:rFonts w:ascii="Times New Roman" w:hAnsi="Times New Roman"/>
        </w:rPr>
        <w:t>world</w:t>
      </w:r>
      <w:r w:rsidRPr="00E2267E">
        <w:rPr>
          <w:rFonts w:ascii="Times New Roman" w:hAnsi="Times New Roman"/>
        </w:rPr>
        <w:t>.</w:t>
      </w:r>
      <w:r w:rsidR="00B07402" w:rsidRPr="00E2267E">
        <w:rPr>
          <w:rFonts w:ascii="Times New Roman" w:hAnsi="Times New Roman"/>
        </w:rPr>
        <w:t xml:space="preserve"> </w:t>
      </w:r>
      <w:r w:rsidRPr="00E2267E">
        <w:rPr>
          <w:rFonts w:ascii="Times New Roman" w:hAnsi="Times New Roman"/>
        </w:rPr>
        <w:t>And our very existence proves it.</w:t>
      </w:r>
      <w:r w:rsidR="003012BA">
        <w:rPr>
          <w:rFonts w:ascii="Times New Roman" w:hAnsi="Times New Roman"/>
        </w:rPr>
        <w:t>”</w:t>
      </w:r>
    </w:p>
    <w:p w14:paraId="356B8DC1" w14:textId="77777777" w:rsidR="001B1E75" w:rsidRPr="00E2267E" w:rsidRDefault="001B1E75">
      <w:pPr>
        <w:rPr>
          <w:rFonts w:ascii="Times New Roman" w:hAnsi="Times New Roman"/>
        </w:rPr>
      </w:pPr>
    </w:p>
    <w:p w14:paraId="35666800" w14:textId="77777777" w:rsidR="00796513" w:rsidRPr="00E2267E" w:rsidRDefault="00796513" w:rsidP="00796513">
      <w:pPr>
        <w:pStyle w:val="Heading1"/>
      </w:pPr>
      <w:bookmarkStart w:id="28" w:name="_Toc418011796"/>
      <w:bookmarkStart w:id="29" w:name="_Toc120220310"/>
      <w:bookmarkStart w:id="30" w:name="_Toc206175448"/>
      <w:r w:rsidRPr="00E2267E">
        <w:t>Entrance to Gan Eden</w:t>
      </w:r>
      <w:bookmarkEnd w:id="28"/>
      <w:bookmarkEnd w:id="29"/>
      <w:bookmarkEnd w:id="30"/>
    </w:p>
    <w:p w14:paraId="31C15F22" w14:textId="77777777" w:rsidR="001E7E0C" w:rsidRPr="001E7E0C" w:rsidRDefault="001E7E0C" w:rsidP="001E7E0C">
      <w:pPr>
        <w:jc w:val="center"/>
        <w:rPr>
          <w:b/>
          <w:bCs/>
        </w:rPr>
      </w:pPr>
      <w:bookmarkStart w:id="31" w:name="_Toc418011795"/>
      <w:bookmarkStart w:id="32" w:name="_Toc120220309"/>
      <w:r w:rsidRPr="001E7E0C">
        <w:rPr>
          <w:b/>
          <w:bCs/>
        </w:rPr>
        <w:t>Machpelah (</w:t>
      </w:r>
      <w:r w:rsidRPr="001E7E0C">
        <w:rPr>
          <w:b/>
          <w:bCs/>
          <w:szCs w:val="24"/>
          <w:rtl/>
          <w:lang w:bidi="he-IL"/>
        </w:rPr>
        <w:t>מערת המכפלה</w:t>
      </w:r>
      <w:r w:rsidRPr="001E7E0C">
        <w:rPr>
          <w:b/>
          <w:bCs/>
        </w:rPr>
        <w:t>)</w:t>
      </w:r>
      <w:bookmarkEnd w:id="31"/>
      <w:bookmarkEnd w:id="32"/>
    </w:p>
    <w:p w14:paraId="34B08751" w14:textId="70C7C4F1" w:rsidR="00C84B5E" w:rsidRPr="00E2267E" w:rsidRDefault="00C84B5E">
      <w:pPr>
        <w:rPr>
          <w:rFonts w:ascii="Times New Roman" w:hAnsi="Times New Roman"/>
        </w:rPr>
      </w:pPr>
    </w:p>
    <w:p w14:paraId="7343F48E" w14:textId="30A0F6BD" w:rsidR="00D52486" w:rsidRPr="00E2267E" w:rsidRDefault="001F31FD" w:rsidP="005439C4">
      <w:pPr>
        <w:rPr>
          <w:rFonts w:ascii="Times New Roman" w:hAnsi="Times New Roman"/>
        </w:rPr>
      </w:pPr>
      <w:r>
        <w:rPr>
          <w:noProof/>
        </w:rPr>
        <w:drawing>
          <wp:anchor distT="0" distB="0" distL="114300" distR="114300" simplePos="0" relativeHeight="251659776" behindDoc="1" locked="0" layoutInCell="1" allowOverlap="1" wp14:anchorId="000802F1" wp14:editId="747D6188">
            <wp:simplePos x="0" y="0"/>
            <wp:positionH relativeFrom="column">
              <wp:posOffset>0</wp:posOffset>
            </wp:positionH>
            <wp:positionV relativeFrom="paragraph">
              <wp:posOffset>15240</wp:posOffset>
            </wp:positionV>
            <wp:extent cx="1932305" cy="1326515"/>
            <wp:effectExtent l="0" t="0" r="0" b="6985"/>
            <wp:wrapTight wrapText="bothSides">
              <wp:wrapPolygon edited="0">
                <wp:start x="0" y="0"/>
                <wp:lineTo x="0" y="21404"/>
                <wp:lineTo x="21295" y="21404"/>
                <wp:lineTo x="21295" y="0"/>
                <wp:lineTo x="0" y="0"/>
              </wp:wrapPolygon>
            </wp:wrapTight>
            <wp:docPr id="1412867716" name="Picture 1" descr="The building over the cave is the last extant Herodian stucture. (Credit: O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uilding over the cave is the last extant Herodian stucture. (Credit: Oo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30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486" w:rsidRPr="00E2267E">
        <w:rPr>
          <w:rFonts w:ascii="Times New Roman" w:hAnsi="Times New Roman"/>
        </w:rPr>
        <w:t xml:space="preserve">If the center of the Garden contained the </w:t>
      </w:r>
      <w:r w:rsidR="00D52486" w:rsidRPr="00B5665D">
        <w:rPr>
          <w:rFonts w:ascii="Times New Roman" w:hAnsi="Times New Roman"/>
        </w:rPr>
        <w:t xml:space="preserve">Tree of the </w:t>
      </w:r>
      <w:r w:rsidR="00D52486" w:rsidRPr="00933922">
        <w:rPr>
          <w:rFonts w:ascii="Times New Roman" w:hAnsi="Times New Roman"/>
        </w:rPr>
        <w:t>Kno</w:t>
      </w:r>
      <w:r w:rsidR="00C84B5E" w:rsidRPr="00933922">
        <w:rPr>
          <w:rFonts w:ascii="Times New Roman" w:hAnsi="Times New Roman"/>
        </w:rPr>
        <w:t>w</w:t>
      </w:r>
      <w:r w:rsidR="00D52486" w:rsidRPr="00933922">
        <w:rPr>
          <w:rFonts w:ascii="Times New Roman" w:hAnsi="Times New Roman"/>
        </w:rPr>
        <w:t>ledge</w:t>
      </w:r>
      <w:r w:rsidR="00D52486" w:rsidRPr="00B5665D">
        <w:rPr>
          <w:rFonts w:ascii="Times New Roman" w:hAnsi="Times New Roman"/>
        </w:rPr>
        <w:t xml:space="preserve"> of Good and Evil</w:t>
      </w:r>
      <w:r w:rsidR="00D52486" w:rsidRPr="00E2267E">
        <w:rPr>
          <w:rFonts w:ascii="Times New Roman" w:hAnsi="Times New Roman"/>
        </w:rPr>
        <w:t xml:space="preserve">, as well as the </w:t>
      </w:r>
      <w:r w:rsidR="00D52486" w:rsidRPr="00933922">
        <w:rPr>
          <w:rFonts w:ascii="Times New Roman" w:hAnsi="Times New Roman"/>
        </w:rPr>
        <w:t>Tree of Life</w:t>
      </w:r>
      <w:r w:rsidR="00D52486" w:rsidRPr="00E2267E">
        <w:rPr>
          <w:rFonts w:ascii="Times New Roman" w:hAnsi="Times New Roman"/>
        </w:rPr>
        <w:t xml:space="preserve">, then the entrance to Gan Eden is the </w:t>
      </w:r>
      <w:r w:rsidR="00D52486" w:rsidRPr="00B5665D">
        <w:rPr>
          <w:rFonts w:ascii="Times New Roman" w:hAnsi="Times New Roman"/>
        </w:rPr>
        <w:t>cave at Machpelah</w:t>
      </w:r>
      <w:r w:rsidR="002C640D" w:rsidRPr="00E2267E">
        <w:rPr>
          <w:rFonts w:ascii="Times New Roman" w:hAnsi="Times New Roman"/>
        </w:rPr>
        <w:t xml:space="preserve"> (in </w:t>
      </w:r>
      <w:r w:rsidR="002C640D" w:rsidRPr="00933922">
        <w:rPr>
          <w:rFonts w:ascii="Times New Roman" w:hAnsi="Times New Roman"/>
        </w:rPr>
        <w:t>Hebron</w:t>
      </w:r>
      <w:r w:rsidR="00E2267E" w:rsidRPr="00E2267E">
        <w:rPr>
          <w:rStyle w:val="FootnoteReference"/>
        </w:rPr>
        <w:footnoteReference w:id="41"/>
      </w:r>
      <w:r w:rsidR="00B178C0" w:rsidRPr="00E2267E">
        <w:rPr>
          <w:rFonts w:ascii="Times New Roman" w:hAnsi="Times New Roman"/>
        </w:rPr>
        <w:t xml:space="preserve"> - </w:t>
      </w:r>
      <w:r w:rsidR="00B178C0" w:rsidRPr="00E2267E">
        <w:rPr>
          <w:rStyle w:val="unicode"/>
          <w:rFonts w:ascii="Times New Roman" w:hAnsi="Times New Roman"/>
          <w:sz w:val="27"/>
          <w:szCs w:val="27"/>
          <w:rtl/>
          <w:lang w:bidi="he-IL"/>
        </w:rPr>
        <w:t>חֶבְרוֹן</w:t>
      </w:r>
      <w:r w:rsidR="002C640D" w:rsidRPr="00E2267E">
        <w:rPr>
          <w:rFonts w:ascii="Times New Roman" w:hAnsi="Times New Roman"/>
        </w:rPr>
        <w:t>)</w:t>
      </w:r>
      <w:r w:rsidR="00D52486" w:rsidRPr="00E2267E">
        <w:rPr>
          <w:rFonts w:ascii="Times New Roman" w:hAnsi="Times New Roman"/>
        </w:rPr>
        <w:t xml:space="preserve">, as we can see from the </w:t>
      </w:r>
      <w:r w:rsidR="00D52486" w:rsidRPr="00933922">
        <w:rPr>
          <w:rFonts w:ascii="Times New Roman" w:hAnsi="Times New Roman"/>
        </w:rPr>
        <w:t>Zohar</w:t>
      </w:r>
      <w:r w:rsidR="00D52486" w:rsidRPr="00E2267E">
        <w:rPr>
          <w:rFonts w:ascii="Times New Roman" w:hAnsi="Times New Roman"/>
        </w:rPr>
        <w:t>:</w:t>
      </w:r>
    </w:p>
    <w:p w14:paraId="1109EC64" w14:textId="4E03FF10" w:rsidR="00D52486" w:rsidRPr="00E2267E" w:rsidRDefault="00D52486">
      <w:pPr>
        <w:rPr>
          <w:rFonts w:ascii="Times New Roman" w:hAnsi="Times New Roman"/>
        </w:rPr>
      </w:pPr>
    </w:p>
    <w:p w14:paraId="44BE7518" w14:textId="1AC27220" w:rsidR="00796513" w:rsidRPr="00E2267E" w:rsidRDefault="00796513" w:rsidP="00796513">
      <w:pPr>
        <w:ind w:left="288" w:right="288"/>
        <w:rPr>
          <w:rFonts w:ascii="Times New Roman" w:hAnsi="Times New Roman"/>
          <w:i/>
          <w:iCs/>
        </w:rPr>
      </w:pPr>
      <w:r w:rsidRPr="00E2267E">
        <w:rPr>
          <w:rFonts w:ascii="Times New Roman" w:hAnsi="Times New Roman"/>
          <w:b/>
          <w:bCs/>
          <w:i/>
          <w:iCs/>
        </w:rPr>
        <w:t xml:space="preserve">Soncino </w:t>
      </w:r>
      <w:r w:rsidRPr="00933922">
        <w:rPr>
          <w:rFonts w:ascii="Times New Roman" w:hAnsi="Times New Roman"/>
          <w:b/>
          <w:bCs/>
          <w:i/>
          <w:iCs/>
        </w:rPr>
        <w:t>Zohar</w:t>
      </w:r>
      <w:r w:rsidRPr="00E2267E">
        <w:rPr>
          <w:rFonts w:ascii="Times New Roman" w:hAnsi="Times New Roman"/>
          <w:b/>
          <w:bCs/>
          <w:i/>
          <w:iCs/>
        </w:rPr>
        <w:t xml:space="preserve">, </w:t>
      </w:r>
      <w:r w:rsidR="008563F6" w:rsidRPr="00E2267E">
        <w:rPr>
          <w:rFonts w:ascii="Times New Roman" w:hAnsi="Times New Roman"/>
          <w:b/>
          <w:bCs/>
          <w:i/>
          <w:iCs/>
        </w:rPr>
        <w:t>Bereshit</w:t>
      </w:r>
      <w:r w:rsidRPr="00E2267E">
        <w:rPr>
          <w:rFonts w:ascii="Times New Roman" w:hAnsi="Times New Roman"/>
          <w:b/>
          <w:bCs/>
          <w:i/>
          <w:iCs/>
        </w:rPr>
        <w:t>, Section 1, Page 57b</w:t>
      </w:r>
      <w:r w:rsidRPr="00E2267E">
        <w:rPr>
          <w:rFonts w:ascii="Times New Roman" w:hAnsi="Times New Roman"/>
          <w:i/>
          <w:iCs/>
        </w:rPr>
        <w:t xml:space="preserve"> God also decreed that he should die. Taking pity on him, however, God allowed him when he died to be buried near the Garden of Eden. For </w:t>
      </w:r>
      <w:r w:rsidRPr="00933922">
        <w:rPr>
          <w:rFonts w:ascii="Times New Roman" w:hAnsi="Times New Roman"/>
          <w:i/>
          <w:iCs/>
        </w:rPr>
        <w:t>Adam</w:t>
      </w:r>
      <w:r w:rsidRPr="00E2267E">
        <w:rPr>
          <w:rFonts w:ascii="Times New Roman" w:hAnsi="Times New Roman"/>
          <w:i/>
          <w:iCs/>
        </w:rPr>
        <w:t xml:space="preserve"> had made a cave near the Garden, and had hidden himself there with his wife. He </w:t>
      </w:r>
      <w:r w:rsidRPr="00933922">
        <w:rPr>
          <w:rFonts w:ascii="Times New Roman" w:hAnsi="Times New Roman"/>
          <w:i/>
          <w:iCs/>
        </w:rPr>
        <w:t>knew</w:t>
      </w:r>
      <w:r w:rsidRPr="00E2267E">
        <w:rPr>
          <w:rFonts w:ascii="Times New Roman" w:hAnsi="Times New Roman"/>
          <w:i/>
          <w:iCs/>
        </w:rPr>
        <w:t xml:space="preserve"> it was near the Garden, because he saw a faint ray of light enter it from there, and therefore he desired to be buried in it; and there he was buried, close to the gate of the Garden of Eden.</w:t>
      </w:r>
    </w:p>
    <w:p w14:paraId="599EFF78" w14:textId="77777777" w:rsidR="00796513" w:rsidRDefault="00796513">
      <w:pPr>
        <w:rPr>
          <w:rFonts w:ascii="Times New Roman" w:hAnsi="Times New Roman"/>
        </w:rPr>
      </w:pPr>
    </w:p>
    <w:p w14:paraId="402DFFBC" w14:textId="5E653D20" w:rsidR="00A72101" w:rsidRDefault="00A72101" w:rsidP="00A72101">
      <w:pPr>
        <w:rPr>
          <w:rFonts w:ascii="Times New Roman" w:hAnsi="Times New Roman"/>
        </w:rPr>
      </w:pPr>
      <w:r w:rsidRPr="00A72101">
        <w:rPr>
          <w:rFonts w:ascii="Times New Roman" w:hAnsi="Times New Roman"/>
        </w:rPr>
        <w:t xml:space="preserve">The Zohar relates, that the Cave of Machpelah is special not by virtue of those who rest there, but because it is the gateway to </w:t>
      </w:r>
      <w:r>
        <w:rPr>
          <w:rFonts w:ascii="Times New Roman" w:hAnsi="Times New Roman"/>
        </w:rPr>
        <w:t>Gan</w:t>
      </w:r>
      <w:r w:rsidRPr="00A72101">
        <w:rPr>
          <w:rFonts w:ascii="Times New Roman" w:hAnsi="Times New Roman"/>
        </w:rPr>
        <w:t xml:space="preserve"> Eden. Adam, the first man, recognized the uniqueness of the location when he saw a ray of light emanating from the area. He therefore dug the cave as a burial place for </w:t>
      </w:r>
      <w:r w:rsidRPr="00A72101">
        <w:rPr>
          <w:rFonts w:ascii="Times New Roman" w:hAnsi="Times New Roman"/>
        </w:rPr>
        <w:t>himself and his wife. After Adam and Eve were buried there, the light was hidden.</w:t>
      </w:r>
    </w:p>
    <w:p w14:paraId="2AD2EEAA" w14:textId="77777777" w:rsidR="00A72101" w:rsidRPr="00E2267E" w:rsidRDefault="00A72101">
      <w:pPr>
        <w:rPr>
          <w:rFonts w:ascii="Times New Roman" w:hAnsi="Times New Roman"/>
        </w:rPr>
      </w:pPr>
    </w:p>
    <w:p w14:paraId="43BB920F" w14:textId="254D70DB" w:rsidR="00D52486" w:rsidRPr="00E2267E" w:rsidRDefault="00D52486" w:rsidP="00D52486">
      <w:pPr>
        <w:ind w:left="288" w:right="288"/>
        <w:rPr>
          <w:rFonts w:ascii="Times New Roman" w:hAnsi="Times New Roman"/>
          <w:i/>
          <w:iCs/>
        </w:rPr>
      </w:pPr>
      <w:r w:rsidRPr="00E2267E">
        <w:rPr>
          <w:rFonts w:ascii="Times New Roman" w:hAnsi="Times New Roman"/>
          <w:b/>
          <w:bCs/>
          <w:i/>
          <w:iCs/>
        </w:rPr>
        <w:t xml:space="preserve">Soncino </w:t>
      </w:r>
      <w:r w:rsidRPr="00933922">
        <w:rPr>
          <w:rFonts w:ascii="Times New Roman" w:hAnsi="Times New Roman"/>
          <w:b/>
          <w:bCs/>
          <w:i/>
          <w:iCs/>
        </w:rPr>
        <w:t>Zohar</w:t>
      </w:r>
      <w:r w:rsidRPr="00E2267E">
        <w:rPr>
          <w:rFonts w:ascii="Times New Roman" w:hAnsi="Times New Roman"/>
          <w:b/>
          <w:bCs/>
          <w:i/>
          <w:iCs/>
        </w:rPr>
        <w:t xml:space="preserve">, </w:t>
      </w:r>
      <w:r w:rsidR="008563F6" w:rsidRPr="00E2267E">
        <w:rPr>
          <w:rFonts w:ascii="Times New Roman" w:hAnsi="Times New Roman"/>
          <w:b/>
          <w:bCs/>
          <w:i/>
          <w:iCs/>
        </w:rPr>
        <w:t>Bereshit</w:t>
      </w:r>
      <w:r w:rsidRPr="00E2267E">
        <w:rPr>
          <w:rFonts w:ascii="Times New Roman" w:hAnsi="Times New Roman"/>
          <w:b/>
          <w:bCs/>
          <w:i/>
          <w:iCs/>
        </w:rPr>
        <w:t>, Section 1, Page 127a</w:t>
      </w:r>
      <w:r w:rsidRPr="00E2267E">
        <w:rPr>
          <w:rFonts w:ascii="Times New Roman" w:hAnsi="Times New Roman"/>
          <w:i/>
          <w:iCs/>
        </w:rPr>
        <w:t xml:space="preserve"> R. Judah said: </w:t>
      </w:r>
      <w:r w:rsidR="003012BA">
        <w:rPr>
          <w:rFonts w:ascii="Times New Roman" w:hAnsi="Times New Roman"/>
          <w:i/>
          <w:iCs/>
        </w:rPr>
        <w:t>‘</w:t>
      </w:r>
      <w:r w:rsidRPr="00933922">
        <w:rPr>
          <w:rFonts w:ascii="Times New Roman" w:hAnsi="Times New Roman"/>
          <w:i/>
          <w:iCs/>
        </w:rPr>
        <w:t>Abraham</w:t>
      </w:r>
      <w:r w:rsidRPr="00E2267E">
        <w:rPr>
          <w:rFonts w:ascii="Times New Roman" w:hAnsi="Times New Roman"/>
          <w:i/>
          <w:iCs/>
        </w:rPr>
        <w:t xml:space="preserve"> </w:t>
      </w:r>
      <w:r w:rsidR="008563F6" w:rsidRPr="00E2267E">
        <w:rPr>
          <w:rFonts w:ascii="Times New Roman" w:hAnsi="Times New Roman"/>
          <w:i/>
          <w:iCs/>
        </w:rPr>
        <w:t>recognized</w:t>
      </w:r>
      <w:r w:rsidRPr="00E2267E">
        <w:rPr>
          <w:rFonts w:ascii="Times New Roman" w:hAnsi="Times New Roman"/>
          <w:i/>
          <w:iCs/>
        </w:rPr>
        <w:t xml:space="preserve"> the cave of Machpelah by a certain mark, and he had long set his mind and </w:t>
      </w:r>
      <w:r w:rsidRPr="00933922">
        <w:rPr>
          <w:rFonts w:ascii="Times New Roman" w:hAnsi="Times New Roman"/>
          <w:i/>
          <w:iCs/>
        </w:rPr>
        <w:t>heart</w:t>
      </w:r>
      <w:r w:rsidRPr="00E2267E">
        <w:rPr>
          <w:rFonts w:ascii="Times New Roman" w:hAnsi="Times New Roman"/>
          <w:i/>
          <w:iCs/>
        </w:rPr>
        <w:t xml:space="preserve"> on it. For he had once entered that cave and seen </w:t>
      </w:r>
      <w:r w:rsidRPr="00933922">
        <w:rPr>
          <w:rFonts w:ascii="Times New Roman" w:hAnsi="Times New Roman"/>
          <w:i/>
          <w:iCs/>
        </w:rPr>
        <w:t>Adam</w:t>
      </w:r>
      <w:r w:rsidRPr="00E2267E">
        <w:rPr>
          <w:rFonts w:ascii="Times New Roman" w:hAnsi="Times New Roman"/>
          <w:i/>
          <w:iCs/>
        </w:rPr>
        <w:t xml:space="preserve"> and Eve buried there. He </w:t>
      </w:r>
      <w:r w:rsidRPr="00933922">
        <w:rPr>
          <w:rFonts w:ascii="Times New Roman" w:hAnsi="Times New Roman"/>
          <w:i/>
          <w:iCs/>
        </w:rPr>
        <w:t>knew</w:t>
      </w:r>
      <w:r w:rsidRPr="00E2267E">
        <w:rPr>
          <w:rFonts w:ascii="Times New Roman" w:hAnsi="Times New Roman"/>
          <w:i/>
          <w:iCs/>
        </w:rPr>
        <w:t xml:space="preserve"> that they were </w:t>
      </w:r>
      <w:r w:rsidRPr="00933922">
        <w:rPr>
          <w:rFonts w:ascii="Times New Roman" w:hAnsi="Times New Roman"/>
          <w:i/>
          <w:iCs/>
        </w:rPr>
        <w:t>Adam</w:t>
      </w:r>
      <w:r w:rsidRPr="00E2267E">
        <w:rPr>
          <w:rFonts w:ascii="Times New Roman" w:hAnsi="Times New Roman"/>
          <w:i/>
          <w:iCs/>
        </w:rPr>
        <w:t xml:space="preserve"> and Eve because he saw the form of a man, and whilst he was gazing a door opened into the Garden of Eden, and he perceived the same form </w:t>
      </w:r>
      <w:r w:rsidRPr="00933922">
        <w:rPr>
          <w:rFonts w:ascii="Times New Roman" w:hAnsi="Times New Roman"/>
          <w:i/>
          <w:iCs/>
        </w:rPr>
        <w:t>standing</w:t>
      </w:r>
      <w:r w:rsidRPr="00E2267E">
        <w:rPr>
          <w:rFonts w:ascii="Times New Roman" w:hAnsi="Times New Roman"/>
          <w:i/>
          <w:iCs/>
        </w:rPr>
        <w:t xml:space="preserve"> near it. Now, whoever looks at the form of </w:t>
      </w:r>
      <w:r w:rsidRPr="00933922">
        <w:rPr>
          <w:rFonts w:ascii="Times New Roman" w:hAnsi="Times New Roman"/>
          <w:i/>
          <w:iCs/>
        </w:rPr>
        <w:t>Adam</w:t>
      </w:r>
      <w:r w:rsidRPr="00E2267E">
        <w:rPr>
          <w:rFonts w:ascii="Times New Roman" w:hAnsi="Times New Roman"/>
          <w:i/>
          <w:iCs/>
        </w:rPr>
        <w:t xml:space="preserve"> cannot escape death. For when a man is about to pass out of the </w:t>
      </w:r>
      <w:proofErr w:type="gramStart"/>
      <w:r w:rsidRPr="00933922">
        <w:rPr>
          <w:rFonts w:ascii="Times New Roman" w:hAnsi="Times New Roman"/>
          <w:i/>
          <w:iCs/>
        </w:rPr>
        <w:t>world</w:t>
      </w:r>
      <w:proofErr w:type="gramEnd"/>
      <w:r w:rsidRPr="00E2267E">
        <w:rPr>
          <w:rFonts w:ascii="Times New Roman" w:hAnsi="Times New Roman"/>
          <w:i/>
          <w:iCs/>
        </w:rPr>
        <w:t xml:space="preserve"> he catches sight of </w:t>
      </w:r>
      <w:r w:rsidRPr="00933922">
        <w:rPr>
          <w:rFonts w:ascii="Times New Roman" w:hAnsi="Times New Roman"/>
          <w:i/>
          <w:iCs/>
        </w:rPr>
        <w:t>Adam</w:t>
      </w:r>
      <w:r w:rsidRPr="00E2267E">
        <w:rPr>
          <w:rFonts w:ascii="Times New Roman" w:hAnsi="Times New Roman"/>
          <w:i/>
          <w:iCs/>
        </w:rPr>
        <w:t xml:space="preserve"> and at that moment he dies. </w:t>
      </w:r>
      <w:r w:rsidRPr="00933922">
        <w:rPr>
          <w:rFonts w:ascii="Times New Roman" w:hAnsi="Times New Roman"/>
          <w:i/>
          <w:iCs/>
        </w:rPr>
        <w:t>Abraham</w:t>
      </w:r>
      <w:r w:rsidRPr="00E2267E">
        <w:rPr>
          <w:rFonts w:ascii="Times New Roman" w:hAnsi="Times New Roman"/>
          <w:i/>
          <w:iCs/>
        </w:rPr>
        <w:t xml:space="preserve">, however, did look at him, and saw his form and yet survived. He saw, moreover, a shining light that illumined the cave, and a lamp burning. </w:t>
      </w:r>
      <w:r w:rsidRPr="00933922">
        <w:rPr>
          <w:rFonts w:ascii="Times New Roman" w:hAnsi="Times New Roman"/>
          <w:i/>
          <w:iCs/>
        </w:rPr>
        <w:t>Abraham</w:t>
      </w:r>
      <w:r w:rsidRPr="00E2267E">
        <w:rPr>
          <w:rFonts w:ascii="Times New Roman" w:hAnsi="Times New Roman"/>
          <w:i/>
          <w:iCs/>
        </w:rPr>
        <w:t xml:space="preserve"> then coveted that cave for his </w:t>
      </w:r>
      <w:r w:rsidRPr="00933922">
        <w:rPr>
          <w:rFonts w:ascii="Times New Roman" w:hAnsi="Times New Roman"/>
          <w:i/>
          <w:iCs/>
        </w:rPr>
        <w:t>burial</w:t>
      </w:r>
      <w:r w:rsidRPr="00E2267E">
        <w:rPr>
          <w:rFonts w:ascii="Times New Roman" w:hAnsi="Times New Roman"/>
          <w:i/>
          <w:iCs/>
        </w:rPr>
        <w:t xml:space="preserve"> </w:t>
      </w:r>
      <w:r w:rsidRPr="00933922">
        <w:rPr>
          <w:rFonts w:ascii="Times New Roman" w:hAnsi="Times New Roman"/>
          <w:i/>
          <w:iCs/>
        </w:rPr>
        <w:t>place</w:t>
      </w:r>
      <w:r w:rsidRPr="00E2267E">
        <w:rPr>
          <w:rFonts w:ascii="Times New Roman" w:hAnsi="Times New Roman"/>
          <w:i/>
          <w:iCs/>
        </w:rPr>
        <w:t xml:space="preserve">, and his mind and </w:t>
      </w:r>
      <w:r w:rsidRPr="00933922">
        <w:rPr>
          <w:rFonts w:ascii="Times New Roman" w:hAnsi="Times New Roman"/>
          <w:i/>
          <w:iCs/>
        </w:rPr>
        <w:t>heart</w:t>
      </w:r>
      <w:r w:rsidRPr="00E2267E">
        <w:rPr>
          <w:rFonts w:ascii="Times New Roman" w:hAnsi="Times New Roman"/>
          <w:i/>
          <w:iCs/>
        </w:rPr>
        <w:t xml:space="preserve"> were set upon it.</w:t>
      </w:r>
    </w:p>
    <w:p w14:paraId="0DDF1FC5" w14:textId="77777777" w:rsidR="00796513" w:rsidRPr="00E2267E" w:rsidRDefault="00796513">
      <w:pPr>
        <w:rPr>
          <w:rFonts w:ascii="Times New Roman" w:hAnsi="Times New Roman"/>
        </w:rPr>
      </w:pPr>
    </w:p>
    <w:p w14:paraId="43D285A2" w14:textId="04D086D8" w:rsidR="002C640D" w:rsidRPr="00E2267E" w:rsidRDefault="00C84B5E" w:rsidP="005439C4">
      <w:pPr>
        <w:rPr>
          <w:rFonts w:ascii="Times New Roman" w:hAnsi="Times New Roman"/>
        </w:rPr>
      </w:pPr>
      <w:r w:rsidRPr="00E2267E">
        <w:rPr>
          <w:rFonts w:ascii="Times New Roman" w:hAnsi="Times New Roman"/>
        </w:rPr>
        <w:t xml:space="preserve">The Cave of the Patriarchs, </w:t>
      </w:r>
      <w:r w:rsidR="002C640D" w:rsidRPr="00E2267E">
        <w:rPr>
          <w:rFonts w:ascii="Times New Roman" w:hAnsi="Times New Roman"/>
        </w:rPr>
        <w:t>Machpelah</w:t>
      </w:r>
      <w:r w:rsidRPr="00E2267E">
        <w:rPr>
          <w:rFonts w:ascii="Times New Roman" w:hAnsi="Times New Roman"/>
        </w:rPr>
        <w:t xml:space="preserve"> (literally the cave of doubling),</w:t>
      </w:r>
      <w:r w:rsidR="002C640D" w:rsidRPr="00E2267E">
        <w:rPr>
          <w:rFonts w:ascii="Times New Roman" w:hAnsi="Times New Roman"/>
        </w:rPr>
        <w:t xml:space="preserve"> contains the graves (</w:t>
      </w:r>
      <w:r w:rsidRPr="00933922">
        <w:rPr>
          <w:rFonts w:ascii="Times New Roman" w:hAnsi="Times New Roman"/>
        </w:rPr>
        <w:t>Hebrew</w:t>
      </w:r>
      <w:r w:rsidRPr="00E2267E">
        <w:rPr>
          <w:rFonts w:ascii="Times New Roman" w:hAnsi="Times New Roman"/>
        </w:rPr>
        <w:t xml:space="preserve">: </w:t>
      </w:r>
      <w:r w:rsidR="008563F6" w:rsidRPr="00E2267E">
        <w:rPr>
          <w:rFonts w:ascii="Times New Roman" w:hAnsi="Times New Roman"/>
        </w:rPr>
        <w:t>Kever</w:t>
      </w:r>
      <w:r w:rsidR="002060F9">
        <w:rPr>
          <w:rStyle w:val="FootnoteReference"/>
        </w:rPr>
        <w:footnoteReference w:id="42"/>
      </w:r>
      <w:r w:rsidR="002C640D" w:rsidRPr="00E2267E">
        <w:rPr>
          <w:rFonts w:ascii="Times New Roman" w:hAnsi="Times New Roman"/>
        </w:rPr>
        <w:t xml:space="preserve">) of </w:t>
      </w:r>
      <w:r w:rsidR="002C640D" w:rsidRPr="00933922">
        <w:rPr>
          <w:rFonts w:ascii="Times New Roman" w:hAnsi="Times New Roman"/>
        </w:rPr>
        <w:t>four</w:t>
      </w:r>
      <w:r w:rsidR="002C640D" w:rsidRPr="00E2267E">
        <w:rPr>
          <w:rFonts w:ascii="Times New Roman" w:hAnsi="Times New Roman"/>
        </w:rPr>
        <w:t xml:space="preserve"> couples</w:t>
      </w:r>
      <w:r w:rsidR="00E2267E" w:rsidRPr="00E2267E">
        <w:rPr>
          <w:rFonts w:ascii="Times New Roman" w:hAnsi="Times New Roman"/>
        </w:rPr>
        <w:t xml:space="preserve"> (</w:t>
      </w:r>
      <w:r w:rsidR="00E2267E" w:rsidRPr="00933922">
        <w:rPr>
          <w:rFonts w:ascii="Times New Roman" w:hAnsi="Times New Roman"/>
        </w:rPr>
        <w:t>eight</w:t>
      </w:r>
      <w:r w:rsidR="00E2267E" w:rsidRPr="00E2267E">
        <w:rPr>
          <w:rFonts w:ascii="Times New Roman" w:hAnsi="Times New Roman"/>
        </w:rPr>
        <w:t xml:space="preserve"> people), husbands and </w:t>
      </w:r>
      <w:r w:rsidR="008563F6" w:rsidRPr="00E2267E">
        <w:rPr>
          <w:rFonts w:ascii="Times New Roman" w:hAnsi="Times New Roman"/>
        </w:rPr>
        <w:t>wives</w:t>
      </w:r>
      <w:r w:rsidR="00E2267E" w:rsidRPr="00E2267E">
        <w:rPr>
          <w:rFonts w:ascii="Times New Roman" w:hAnsi="Times New Roman"/>
        </w:rPr>
        <w:t xml:space="preserve"> who </w:t>
      </w:r>
      <w:r w:rsidR="00E2267E" w:rsidRPr="00E2267E">
        <w:rPr>
          <w:rFonts w:ascii="Times New Roman" w:hAnsi="Times New Roman"/>
          <w:i/>
          <w:iCs/>
        </w:rPr>
        <w:t>connected</w:t>
      </w:r>
      <w:r w:rsidR="002C640D" w:rsidRPr="00E2267E">
        <w:rPr>
          <w:rFonts w:ascii="Times New Roman" w:hAnsi="Times New Roman"/>
        </w:rPr>
        <w:t xml:space="preserve">: </w:t>
      </w:r>
      <w:r w:rsidR="002C640D" w:rsidRPr="00933922">
        <w:rPr>
          <w:rFonts w:ascii="Times New Roman" w:hAnsi="Times New Roman"/>
        </w:rPr>
        <w:t>Adam</w:t>
      </w:r>
      <w:r w:rsidR="002C640D" w:rsidRPr="00E2267E">
        <w:rPr>
          <w:rFonts w:ascii="Times New Roman" w:hAnsi="Times New Roman"/>
        </w:rPr>
        <w:t xml:space="preserve"> and Chava, </w:t>
      </w:r>
      <w:r w:rsidR="003160DD">
        <w:rPr>
          <w:rFonts w:ascii="Times New Roman" w:hAnsi="Times New Roman"/>
        </w:rPr>
        <w:t xml:space="preserve">Avraham and Sarah, </w:t>
      </w:r>
      <w:r w:rsidR="002C640D" w:rsidRPr="00933922">
        <w:rPr>
          <w:rFonts w:ascii="Times New Roman" w:hAnsi="Times New Roman"/>
        </w:rPr>
        <w:t>Yitzchak</w:t>
      </w:r>
      <w:r w:rsidR="002C640D" w:rsidRPr="00E2267E">
        <w:rPr>
          <w:rFonts w:ascii="Times New Roman" w:hAnsi="Times New Roman"/>
        </w:rPr>
        <w:t xml:space="preserve"> and </w:t>
      </w:r>
      <w:r w:rsidR="003160DD" w:rsidRPr="00933922">
        <w:rPr>
          <w:rFonts w:ascii="Times New Roman" w:hAnsi="Times New Roman"/>
        </w:rPr>
        <w:t>Rivka</w:t>
      </w:r>
      <w:r w:rsidR="002C640D" w:rsidRPr="00E2267E">
        <w:rPr>
          <w:rFonts w:ascii="Times New Roman" w:hAnsi="Times New Roman"/>
        </w:rPr>
        <w:t xml:space="preserve">, </w:t>
      </w:r>
      <w:r w:rsidR="002C640D" w:rsidRPr="00933922">
        <w:rPr>
          <w:rFonts w:ascii="Times New Roman" w:hAnsi="Times New Roman"/>
        </w:rPr>
        <w:t>Yaaqov</w:t>
      </w:r>
      <w:r w:rsidR="002C640D" w:rsidRPr="00E2267E">
        <w:rPr>
          <w:rFonts w:ascii="Times New Roman" w:hAnsi="Times New Roman"/>
        </w:rPr>
        <w:t xml:space="preserve"> and Leah. The term </w:t>
      </w:r>
      <w:r w:rsidR="008563F6" w:rsidRPr="00E2267E">
        <w:rPr>
          <w:rFonts w:ascii="Times New Roman" w:hAnsi="Times New Roman"/>
          <w:i/>
          <w:iCs/>
        </w:rPr>
        <w:t>Kever</w:t>
      </w:r>
      <w:r w:rsidR="002C640D" w:rsidRPr="00E2267E">
        <w:rPr>
          <w:rFonts w:ascii="Times New Roman" w:hAnsi="Times New Roman"/>
        </w:rPr>
        <w:t xml:space="preserve"> (which typically means </w:t>
      </w:r>
      <w:r w:rsidR="002C640D" w:rsidRPr="00E2267E">
        <w:rPr>
          <w:rFonts w:ascii="Times New Roman" w:hAnsi="Times New Roman"/>
          <w:i/>
          <w:iCs/>
        </w:rPr>
        <w:t>grave</w:t>
      </w:r>
      <w:r w:rsidR="002C640D" w:rsidRPr="00E2267E">
        <w:rPr>
          <w:rFonts w:ascii="Times New Roman" w:hAnsi="Times New Roman"/>
        </w:rPr>
        <w:t xml:space="preserve">), may also signify uterus or </w:t>
      </w:r>
      <w:r w:rsidR="002C640D" w:rsidRPr="00933922">
        <w:rPr>
          <w:rFonts w:ascii="Times New Roman" w:hAnsi="Times New Roman"/>
        </w:rPr>
        <w:t>womb</w:t>
      </w:r>
      <w:r w:rsidR="002C640D" w:rsidRPr="00E2267E">
        <w:rPr>
          <w:rFonts w:ascii="Times New Roman" w:hAnsi="Times New Roman"/>
        </w:rPr>
        <w:t>.</w:t>
      </w:r>
      <w:r w:rsidR="000B466F" w:rsidRPr="00E2267E">
        <w:rPr>
          <w:rFonts w:ascii="Times New Roman" w:hAnsi="Times New Roman"/>
        </w:rPr>
        <w:t xml:space="preserve"> From this we learn that a </w:t>
      </w:r>
      <w:r w:rsidR="008563F6" w:rsidRPr="00E2267E">
        <w:rPr>
          <w:rFonts w:ascii="Times New Roman" w:hAnsi="Times New Roman"/>
          <w:i/>
          <w:iCs/>
        </w:rPr>
        <w:t>Kever</w:t>
      </w:r>
      <w:r w:rsidR="000B466F" w:rsidRPr="00E2267E">
        <w:rPr>
          <w:rFonts w:ascii="Times New Roman" w:hAnsi="Times New Roman"/>
        </w:rPr>
        <w:t xml:space="preserve"> is a portal</w:t>
      </w:r>
      <w:r w:rsidR="00E2267E" w:rsidRPr="00E2267E">
        <w:rPr>
          <w:rFonts w:ascii="Times New Roman" w:hAnsi="Times New Roman"/>
        </w:rPr>
        <w:t xml:space="preserve">, or </w:t>
      </w:r>
      <w:r w:rsidR="00E2267E" w:rsidRPr="00933922">
        <w:rPr>
          <w:rFonts w:ascii="Times New Roman" w:hAnsi="Times New Roman"/>
        </w:rPr>
        <w:t>connection</w:t>
      </w:r>
      <w:r w:rsidR="00E2267E" w:rsidRPr="00E2267E">
        <w:rPr>
          <w:rFonts w:ascii="Times New Roman" w:hAnsi="Times New Roman"/>
        </w:rPr>
        <w:t>,</w:t>
      </w:r>
      <w:r w:rsidR="000B466F" w:rsidRPr="00E2267E">
        <w:rPr>
          <w:rFonts w:ascii="Times New Roman" w:hAnsi="Times New Roman"/>
        </w:rPr>
        <w:t xml:space="preserve"> to the higher </w:t>
      </w:r>
      <w:r w:rsidR="000B466F" w:rsidRPr="00933922">
        <w:rPr>
          <w:rFonts w:ascii="Times New Roman" w:hAnsi="Times New Roman"/>
        </w:rPr>
        <w:t>world</w:t>
      </w:r>
      <w:r w:rsidR="000B466F" w:rsidRPr="00E2267E">
        <w:rPr>
          <w:rFonts w:ascii="Times New Roman" w:hAnsi="Times New Roman"/>
        </w:rPr>
        <w:t xml:space="preserve">. We come through this portal when we are put in the </w:t>
      </w:r>
      <w:r w:rsidR="000B466F" w:rsidRPr="00933922">
        <w:rPr>
          <w:rFonts w:ascii="Times New Roman" w:hAnsi="Times New Roman"/>
        </w:rPr>
        <w:t>womb</w:t>
      </w:r>
      <w:r w:rsidR="000B466F" w:rsidRPr="00E2267E">
        <w:rPr>
          <w:rFonts w:ascii="Times New Roman" w:hAnsi="Times New Roman"/>
        </w:rPr>
        <w:t xml:space="preserve"> and we go through this portal when we are put in the grave. </w:t>
      </w:r>
      <w:r w:rsidR="008563F6" w:rsidRPr="00E2267E">
        <w:rPr>
          <w:rFonts w:ascii="Times New Roman" w:hAnsi="Times New Roman"/>
        </w:rPr>
        <w:t>Thus,</w:t>
      </w:r>
      <w:r w:rsidR="000B466F" w:rsidRPr="00E2267E">
        <w:rPr>
          <w:rFonts w:ascii="Times New Roman" w:hAnsi="Times New Roman"/>
        </w:rPr>
        <w:t xml:space="preserve"> we learn that the </w:t>
      </w:r>
      <w:r w:rsidR="008563F6" w:rsidRPr="00E2267E">
        <w:rPr>
          <w:rFonts w:ascii="Times New Roman" w:hAnsi="Times New Roman"/>
        </w:rPr>
        <w:t>Kever</w:t>
      </w:r>
      <w:r w:rsidR="000B466F" w:rsidRPr="00E2267E">
        <w:rPr>
          <w:rFonts w:ascii="Times New Roman" w:hAnsi="Times New Roman"/>
        </w:rPr>
        <w:t xml:space="preserve"> at Machpelah is a portal to </w:t>
      </w:r>
      <w:r w:rsidR="005439C4">
        <w:rPr>
          <w:rFonts w:ascii="Times New Roman" w:hAnsi="Times New Roman"/>
        </w:rPr>
        <w:t xml:space="preserve">Gan </w:t>
      </w:r>
      <w:r w:rsidR="000B466F" w:rsidRPr="00E2267E">
        <w:rPr>
          <w:rFonts w:ascii="Times New Roman" w:hAnsi="Times New Roman"/>
        </w:rPr>
        <w:t>Eden.</w:t>
      </w:r>
    </w:p>
    <w:p w14:paraId="7E5D731C" w14:textId="77777777" w:rsidR="00C84B5E" w:rsidRPr="00E2267E" w:rsidRDefault="00C84B5E" w:rsidP="00C84B5E">
      <w:pPr>
        <w:rPr>
          <w:rFonts w:ascii="Times New Roman" w:hAnsi="Times New Roman"/>
        </w:rPr>
      </w:pPr>
    </w:p>
    <w:p w14:paraId="62160284" w14:textId="0FF7E094" w:rsidR="00C84B5E" w:rsidRDefault="00C84B5E" w:rsidP="004B2FAC">
      <w:r w:rsidRPr="00E2267E">
        <w:rPr>
          <w:rFonts w:ascii="Times New Roman" w:hAnsi="Times New Roman"/>
        </w:rPr>
        <w:t xml:space="preserve">It is interesting to note that this was the </w:t>
      </w:r>
      <w:r w:rsidRPr="00933922">
        <w:rPr>
          <w:rFonts w:ascii="Times New Roman" w:hAnsi="Times New Roman"/>
        </w:rPr>
        <w:t>first</w:t>
      </w:r>
      <w:r w:rsidRPr="00E2267E">
        <w:rPr>
          <w:rFonts w:ascii="Times New Roman" w:hAnsi="Times New Roman"/>
        </w:rPr>
        <w:t xml:space="preserve"> </w:t>
      </w:r>
      <w:r w:rsidRPr="00933922">
        <w:rPr>
          <w:rFonts w:ascii="Times New Roman" w:hAnsi="Times New Roman"/>
        </w:rPr>
        <w:t>place</w:t>
      </w:r>
      <w:r w:rsidRPr="00E2267E">
        <w:rPr>
          <w:rFonts w:ascii="Times New Roman" w:hAnsi="Times New Roman"/>
        </w:rPr>
        <w:t xml:space="preserve"> in </w:t>
      </w:r>
      <w:r w:rsidRPr="00933922">
        <w:rPr>
          <w:rFonts w:ascii="Times New Roman" w:hAnsi="Times New Roman"/>
        </w:rPr>
        <w:t>Israel</w:t>
      </w:r>
      <w:r w:rsidRPr="00E2267E">
        <w:rPr>
          <w:rFonts w:ascii="Times New Roman" w:hAnsi="Times New Roman"/>
        </w:rPr>
        <w:t xml:space="preserve"> acquired by </w:t>
      </w:r>
      <w:r w:rsidRPr="00933922">
        <w:rPr>
          <w:rFonts w:ascii="Times New Roman" w:hAnsi="Times New Roman"/>
        </w:rPr>
        <w:t>Avraham</w:t>
      </w:r>
      <w:r w:rsidRPr="00E2267E">
        <w:rPr>
          <w:rFonts w:ascii="Times New Roman" w:hAnsi="Times New Roman"/>
        </w:rPr>
        <w:t xml:space="preserve">. It represents the beginning of </w:t>
      </w:r>
      <w:r w:rsidRPr="00933922">
        <w:rPr>
          <w:rFonts w:ascii="Times New Roman" w:hAnsi="Times New Roman"/>
        </w:rPr>
        <w:t>HaShem</w:t>
      </w:r>
      <w:r w:rsidR="003012BA" w:rsidRPr="00B5665D">
        <w:rPr>
          <w:rFonts w:ascii="Times New Roman" w:hAnsi="Times New Roman"/>
        </w:rPr>
        <w:t>’</w:t>
      </w:r>
      <w:r w:rsidRPr="00B5665D">
        <w:rPr>
          <w:rFonts w:ascii="Times New Roman" w:hAnsi="Times New Roman"/>
        </w:rPr>
        <w:t>s</w:t>
      </w:r>
      <w:r w:rsidRPr="00E2267E">
        <w:rPr>
          <w:rFonts w:ascii="Times New Roman" w:hAnsi="Times New Roman"/>
        </w:rPr>
        <w:t xml:space="preserve"> promise to give </w:t>
      </w:r>
      <w:r w:rsidRPr="00933922">
        <w:rPr>
          <w:rFonts w:ascii="Times New Roman" w:hAnsi="Times New Roman"/>
        </w:rPr>
        <w:t>Avraham</w:t>
      </w:r>
      <w:r w:rsidR="00B178C0" w:rsidRPr="00E2267E">
        <w:rPr>
          <w:rFonts w:ascii="Times New Roman" w:hAnsi="Times New Roman"/>
        </w:rPr>
        <w:t>,</w:t>
      </w:r>
      <w:r w:rsidRPr="00E2267E">
        <w:rPr>
          <w:rFonts w:ascii="Times New Roman" w:hAnsi="Times New Roman"/>
        </w:rPr>
        <w:t xml:space="preserve"> and his descendants</w:t>
      </w:r>
      <w:r w:rsidR="00B178C0" w:rsidRPr="00E2267E">
        <w:rPr>
          <w:rFonts w:ascii="Times New Roman" w:hAnsi="Times New Roman"/>
        </w:rPr>
        <w:t>,</w:t>
      </w:r>
      <w:r w:rsidR="00E2267E">
        <w:rPr>
          <w:rFonts w:ascii="Times New Roman" w:hAnsi="Times New Roman"/>
        </w:rPr>
        <w:t xml:space="preserve"> the </w:t>
      </w:r>
      <w:r w:rsidR="00E2267E" w:rsidRPr="00933922">
        <w:rPr>
          <w:rFonts w:ascii="Times New Roman" w:hAnsi="Times New Roman"/>
        </w:rPr>
        <w:t>land of Israel</w:t>
      </w:r>
      <w:r w:rsidR="00E2267E">
        <w:rPr>
          <w:rFonts w:ascii="Times New Roman" w:hAnsi="Times New Roman"/>
        </w:rPr>
        <w:t>.</w:t>
      </w:r>
      <w:r w:rsidR="004B2FAC">
        <w:rPr>
          <w:rFonts w:ascii="Times New Roman" w:hAnsi="Times New Roman"/>
        </w:rPr>
        <w:t xml:space="preserve"> In the same way, Gan Eden is the </w:t>
      </w:r>
      <w:r w:rsidR="008563F6">
        <w:rPr>
          <w:rFonts w:ascii="Times New Roman" w:hAnsi="Times New Roman"/>
        </w:rPr>
        <w:t>ultimate</w:t>
      </w:r>
      <w:r w:rsidR="004B2FAC">
        <w:rPr>
          <w:rFonts w:ascii="Times New Roman" w:hAnsi="Times New Roman"/>
        </w:rPr>
        <w:t xml:space="preserve"> </w:t>
      </w:r>
      <w:r w:rsidR="004B2FAC" w:rsidRPr="00B5665D">
        <w:rPr>
          <w:rFonts w:ascii="Times New Roman" w:hAnsi="Times New Roman"/>
        </w:rPr>
        <w:t>beginning</w:t>
      </w:r>
      <w:r w:rsidR="004B2FAC">
        <w:rPr>
          <w:rFonts w:ascii="Times New Roman" w:hAnsi="Times New Roman"/>
        </w:rPr>
        <w:t>,</w:t>
      </w:r>
      <w:r w:rsidR="00E2267E">
        <w:rPr>
          <w:rFonts w:ascii="Times New Roman" w:hAnsi="Times New Roman"/>
        </w:rPr>
        <w:t xml:space="preserve"> and we </w:t>
      </w:r>
      <w:r w:rsidR="00E2267E" w:rsidRPr="00933922">
        <w:rPr>
          <w:rFonts w:ascii="Times New Roman" w:hAnsi="Times New Roman"/>
        </w:rPr>
        <w:t>know</w:t>
      </w:r>
      <w:r w:rsidR="00E2267E">
        <w:rPr>
          <w:rFonts w:ascii="Times New Roman" w:hAnsi="Times New Roman"/>
        </w:rPr>
        <w:t xml:space="preserve"> that </w:t>
      </w:r>
      <w:r w:rsidR="003012BA">
        <w:rPr>
          <w:rFonts w:ascii="Times New Roman" w:hAnsi="Times New Roman"/>
        </w:rPr>
        <w:t>“</w:t>
      </w:r>
      <w:r w:rsidR="00E2267E">
        <w:rPr>
          <w:rFonts w:ascii="Times New Roman" w:hAnsi="Times New Roman"/>
        </w:rPr>
        <w:t>all things go after the beginning</w:t>
      </w:r>
      <w:r w:rsidR="003012BA">
        <w:rPr>
          <w:rFonts w:ascii="Times New Roman" w:hAnsi="Times New Roman"/>
        </w:rPr>
        <w:t>”</w:t>
      </w:r>
      <w:r w:rsidR="004B2FAC">
        <w:rPr>
          <w:rFonts w:ascii="Times New Roman" w:hAnsi="Times New Roman"/>
        </w:rPr>
        <w:t xml:space="preserve">, </w:t>
      </w:r>
      <w:r w:rsidR="004B2FAC">
        <w:t>as it is the most potent moment</w:t>
      </w:r>
      <w:r w:rsidR="00E2267E">
        <w:rPr>
          <w:rFonts w:ascii="Times New Roman" w:hAnsi="Times New Roman"/>
        </w:rPr>
        <w:t>.</w:t>
      </w:r>
      <w:r w:rsidR="004B2FAC">
        <w:rPr>
          <w:rFonts w:ascii="Times New Roman" w:hAnsi="Times New Roman"/>
        </w:rPr>
        <w:t xml:space="preserve"> </w:t>
      </w:r>
      <w:r w:rsidR="004B2FAC">
        <w:t xml:space="preserve">All beginning starts </w:t>
      </w:r>
      <w:r w:rsidR="004B2FAC">
        <w:lastRenderedPageBreak/>
        <w:t xml:space="preserve">from beyond! Our understanding commences only from after that beginning point and onwards. But that </w:t>
      </w:r>
      <w:r w:rsidR="004B2FAC" w:rsidRPr="00933922">
        <w:t>first</w:t>
      </w:r>
      <w:r w:rsidR="004B2FAC">
        <w:t xml:space="preserve"> point, the beginning of </w:t>
      </w:r>
      <w:r w:rsidR="004B2FAC" w:rsidRPr="00933922">
        <w:t>knowledge</w:t>
      </w:r>
      <w:r w:rsidR="004B2FAC">
        <w:t xml:space="preserve"> itself, is beyond, beyond our understanding, beyond our grasp. That </w:t>
      </w:r>
      <w:r w:rsidR="004B2FAC" w:rsidRPr="00933922">
        <w:t>first</w:t>
      </w:r>
      <w:r w:rsidR="004B2FAC">
        <w:t xml:space="preserve"> point is the basis of all understanding; without it we have nothing on which to build </w:t>
      </w:r>
      <w:r w:rsidR="004B2FAC" w:rsidRPr="00933922">
        <w:t>knowledge</w:t>
      </w:r>
      <w:r w:rsidR="004B2FAC">
        <w:t xml:space="preserve">, but it itself cannot be understood. It is hidden. It is something that </w:t>
      </w:r>
      <w:r w:rsidR="004B2FAC" w:rsidRPr="00933922">
        <w:t>HaShem</w:t>
      </w:r>
      <w:r w:rsidR="004B2FAC">
        <w:t xml:space="preserve"> gives.</w:t>
      </w:r>
    </w:p>
    <w:p w14:paraId="5A687357" w14:textId="77777777" w:rsidR="00AA3E55" w:rsidRDefault="00AA3E55" w:rsidP="004B2FAC"/>
    <w:p w14:paraId="0D187DE0" w14:textId="1A07FB35" w:rsidR="00AA3E55" w:rsidRDefault="00BC2524" w:rsidP="00AA3E55">
      <w:pPr>
        <w:rPr>
          <w:rFonts w:ascii="Times New Roman" w:hAnsi="Times New Roman"/>
        </w:rPr>
      </w:pPr>
      <w:r w:rsidRPr="001D2593">
        <w:rPr>
          <w:rStyle w:val="Hyperlink"/>
          <w:noProof/>
        </w:rPr>
        <w:drawing>
          <wp:anchor distT="0" distB="0" distL="114300" distR="114300" simplePos="0" relativeHeight="251661824" behindDoc="1" locked="0" layoutInCell="1" allowOverlap="1" wp14:anchorId="11993DD2" wp14:editId="0ECA179F">
            <wp:simplePos x="0" y="0"/>
            <wp:positionH relativeFrom="column">
              <wp:posOffset>3568065</wp:posOffset>
            </wp:positionH>
            <wp:positionV relativeFrom="paragraph">
              <wp:posOffset>834390</wp:posOffset>
            </wp:positionV>
            <wp:extent cx="2033905" cy="2318385"/>
            <wp:effectExtent l="0" t="0" r="4445" b="5715"/>
            <wp:wrapTight wrapText="bothSides">
              <wp:wrapPolygon edited="0">
                <wp:start x="0" y="0"/>
                <wp:lineTo x="0" y="21476"/>
                <wp:lineTo x="21445" y="21476"/>
                <wp:lineTo x="21445" y="0"/>
                <wp:lineTo x="0" y="0"/>
              </wp:wrapPolygon>
            </wp:wrapTight>
            <wp:docPr id="1707051862" name="Picture 2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90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55" w:rsidRPr="00A72101">
        <w:rPr>
          <w:rFonts w:ascii="Times New Roman" w:hAnsi="Times New Roman"/>
          <w:b/>
          <w:bCs/>
        </w:rPr>
        <w:t>Maayan 3, Nahar 13, Chesed L'Avraham</w:t>
      </w:r>
      <w:r w:rsidR="00AA3E55">
        <w:rPr>
          <w:rFonts w:ascii="Times New Roman" w:hAnsi="Times New Roman"/>
        </w:rPr>
        <w:t xml:space="preserve">: </w:t>
      </w:r>
      <w:r w:rsidR="00AA3E55" w:rsidRPr="00AA3E55">
        <w:rPr>
          <w:rFonts w:ascii="Times New Roman" w:hAnsi="Times New Roman"/>
        </w:rPr>
        <w:t>It is already well known that the cave of Machpelah in Hebron, which is the burial site of the Patriarchs, is the entranceway to the subterranean Garden of Eden. [This is hinted to in the Biblical account of Avraham's purchase of the cave (Gen. 23:16), when he paid an amount of money that was] "</w:t>
      </w:r>
      <w:proofErr w:type="spellStart"/>
      <w:r w:rsidR="00AA3E55" w:rsidRPr="00AA3E55">
        <w:rPr>
          <w:rFonts w:ascii="Times New Roman" w:hAnsi="Times New Roman"/>
        </w:rPr>
        <w:t>o'vair</w:t>
      </w:r>
      <w:proofErr w:type="spellEnd"/>
      <w:r w:rsidR="00AA3E55" w:rsidRPr="00AA3E55">
        <w:rPr>
          <w:rFonts w:ascii="Times New Roman" w:hAnsi="Times New Roman"/>
        </w:rPr>
        <w:t xml:space="preserve"> </w:t>
      </w:r>
      <w:proofErr w:type="spellStart"/>
      <w:r w:rsidR="00AA3E55" w:rsidRPr="00AA3E55">
        <w:rPr>
          <w:rFonts w:ascii="Times New Roman" w:hAnsi="Times New Roman"/>
        </w:rPr>
        <w:t>l'so'chehr</w:t>
      </w:r>
      <w:proofErr w:type="spellEnd"/>
      <w:r w:rsidR="00AA3E55" w:rsidRPr="00AA3E55">
        <w:rPr>
          <w:rFonts w:ascii="Times New Roman" w:hAnsi="Times New Roman"/>
        </w:rPr>
        <w:t>" (negotiable currency). These words are numerically equal to the phrase, "</w:t>
      </w:r>
      <w:proofErr w:type="spellStart"/>
      <w:r w:rsidR="00AA3E55" w:rsidRPr="00AA3E55">
        <w:rPr>
          <w:rFonts w:ascii="Times New Roman" w:hAnsi="Times New Roman"/>
        </w:rPr>
        <w:t>orach</w:t>
      </w:r>
      <w:proofErr w:type="spellEnd"/>
      <w:r w:rsidR="00AA3E55" w:rsidRPr="00AA3E55">
        <w:rPr>
          <w:rFonts w:ascii="Times New Roman" w:hAnsi="Times New Roman"/>
        </w:rPr>
        <w:t xml:space="preserve"> </w:t>
      </w:r>
      <w:proofErr w:type="spellStart"/>
      <w:r w:rsidR="00AA3E55" w:rsidRPr="00AA3E55">
        <w:rPr>
          <w:rFonts w:ascii="Times New Roman" w:hAnsi="Times New Roman"/>
        </w:rPr>
        <w:t>l'gan</w:t>
      </w:r>
      <w:proofErr w:type="spellEnd"/>
      <w:r w:rsidR="00AA3E55" w:rsidRPr="00AA3E55">
        <w:rPr>
          <w:rFonts w:ascii="Times New Roman" w:hAnsi="Times New Roman"/>
        </w:rPr>
        <w:t>" (the path to the Garden). It is also the numerical value of the word "</w:t>
      </w:r>
      <w:proofErr w:type="spellStart"/>
      <w:r w:rsidR="00AA3E55" w:rsidRPr="00AA3E55">
        <w:rPr>
          <w:rFonts w:ascii="Times New Roman" w:hAnsi="Times New Roman"/>
        </w:rPr>
        <w:t>chatzer</w:t>
      </w:r>
      <w:proofErr w:type="spellEnd"/>
      <w:r w:rsidR="00AA3E55" w:rsidRPr="00AA3E55">
        <w:rPr>
          <w:rFonts w:ascii="Times New Roman" w:hAnsi="Times New Roman"/>
        </w:rPr>
        <w:t>" (courtyard), to suggest that the cave is to the Garden of Eden as a courtyard is to a home. [The words] "</w:t>
      </w:r>
      <w:proofErr w:type="spellStart"/>
      <w:r w:rsidR="00AA3E55" w:rsidRPr="00AA3E55">
        <w:rPr>
          <w:rFonts w:ascii="Times New Roman" w:hAnsi="Times New Roman"/>
        </w:rPr>
        <w:t>o'vair</w:t>
      </w:r>
      <w:proofErr w:type="spellEnd"/>
      <w:r w:rsidR="00AA3E55" w:rsidRPr="00AA3E55">
        <w:rPr>
          <w:rFonts w:ascii="Times New Roman" w:hAnsi="Times New Roman"/>
        </w:rPr>
        <w:t xml:space="preserve"> </w:t>
      </w:r>
      <w:proofErr w:type="spellStart"/>
      <w:r w:rsidR="00AA3E55" w:rsidRPr="00AA3E55">
        <w:rPr>
          <w:rFonts w:ascii="Times New Roman" w:hAnsi="Times New Roman"/>
        </w:rPr>
        <w:t>l'so'chehr</w:t>
      </w:r>
      <w:proofErr w:type="spellEnd"/>
      <w:r w:rsidR="00AA3E55" w:rsidRPr="00AA3E55">
        <w:rPr>
          <w:rFonts w:ascii="Times New Roman" w:hAnsi="Times New Roman"/>
        </w:rPr>
        <w:t xml:space="preserve">" (negotiable currency) have the numerical value of 570, to hint to us that everyone who lives in Hebron is certain that when he/she dies and is buried, their soul will merit to enter directly into the </w:t>
      </w:r>
      <w:r w:rsidR="00AA3E55" w:rsidRPr="00DB0C69">
        <w:rPr>
          <w:rFonts w:ascii="Times New Roman" w:hAnsi="Times New Roman"/>
          <w:b/>
          <w:bCs/>
        </w:rPr>
        <w:t>subterranean Garden of Eden</w:t>
      </w:r>
      <w:r w:rsidR="00AA3E55" w:rsidRPr="00AA3E55">
        <w:rPr>
          <w:rFonts w:ascii="Times New Roman" w:hAnsi="Times New Roman"/>
        </w:rPr>
        <w:t xml:space="preserve"> without delay, without any trouble or difficulty.</w:t>
      </w:r>
    </w:p>
    <w:p w14:paraId="1D2442B0" w14:textId="77777777" w:rsidR="00DB0C69" w:rsidRPr="00E2267E" w:rsidRDefault="00DB0C69" w:rsidP="00AA3E55">
      <w:pPr>
        <w:rPr>
          <w:rFonts w:ascii="Times New Roman" w:hAnsi="Times New Roman"/>
        </w:rPr>
      </w:pPr>
    </w:p>
    <w:p w14:paraId="016B59D9" w14:textId="77777777" w:rsidR="002C640D" w:rsidRPr="00E2267E" w:rsidRDefault="002C640D">
      <w:pPr>
        <w:rPr>
          <w:rFonts w:ascii="Times New Roman" w:hAnsi="Times New Roman"/>
        </w:rPr>
      </w:pPr>
    </w:p>
    <w:p w14:paraId="0E628FC9" w14:textId="692C0F9D" w:rsidR="001B1E75" w:rsidRPr="00E2267E" w:rsidRDefault="001B1E75" w:rsidP="00246D45">
      <w:pPr>
        <w:pStyle w:val="Heading1"/>
      </w:pPr>
      <w:bookmarkStart w:id="33" w:name="_Toc418011797"/>
      <w:bookmarkStart w:id="34" w:name="_Toc120220311"/>
      <w:bookmarkStart w:id="35" w:name="_Toc206175449"/>
      <w:r w:rsidRPr="00933922">
        <w:t>F</w:t>
      </w:r>
      <w:r w:rsidR="00246D45" w:rsidRPr="00933922">
        <w:t>irst</w:t>
      </w:r>
      <w:r w:rsidRPr="00E2267E">
        <w:t xml:space="preserve"> I</w:t>
      </w:r>
      <w:r w:rsidR="00246D45">
        <w:t>n</w:t>
      </w:r>
      <w:r w:rsidRPr="00E2267E">
        <w:t xml:space="preserve"> </w:t>
      </w:r>
      <w:r w:rsidRPr="00933922">
        <w:t>C</w:t>
      </w:r>
      <w:r w:rsidR="00246D45" w:rsidRPr="00933922">
        <w:t>reation</w:t>
      </w:r>
      <w:r w:rsidRPr="00E2267E">
        <w:t>,</w:t>
      </w:r>
      <w:r w:rsidR="00246D45">
        <w:t xml:space="preserve"> </w:t>
      </w:r>
      <w:r w:rsidRPr="00933922">
        <w:t>F</w:t>
      </w:r>
      <w:r w:rsidR="00246D45" w:rsidRPr="00933922">
        <w:t>irst</w:t>
      </w:r>
      <w:r w:rsidRPr="00E2267E">
        <w:t xml:space="preserve"> I</w:t>
      </w:r>
      <w:r w:rsidR="00246D45">
        <w:t>n</w:t>
      </w:r>
      <w:r w:rsidRPr="00E2267E">
        <w:t xml:space="preserve"> I</w:t>
      </w:r>
      <w:r w:rsidR="00246D45">
        <w:t>mportance</w:t>
      </w:r>
      <w:r w:rsidRPr="00E2267E">
        <w:rPr>
          <w:rStyle w:val="FootnoteReference"/>
          <w:b w:val="0"/>
        </w:rPr>
        <w:footnoteReference w:id="43"/>
      </w:r>
      <w:bookmarkEnd w:id="33"/>
      <w:bookmarkEnd w:id="34"/>
      <w:bookmarkEnd w:id="35"/>
    </w:p>
    <w:p w14:paraId="7632BD1A" w14:textId="77777777" w:rsidR="001B1E75" w:rsidRPr="00E2267E" w:rsidRDefault="001B1E75">
      <w:pPr>
        <w:rPr>
          <w:rFonts w:ascii="Times New Roman" w:hAnsi="Times New Roman"/>
        </w:rPr>
      </w:pPr>
    </w:p>
    <w:p w14:paraId="138D84CC" w14:textId="1E20CB62" w:rsidR="001B1E75" w:rsidRPr="00A87BC7" w:rsidRDefault="008563F6" w:rsidP="00A87BC7">
      <w:pPr>
        <w:ind w:left="288" w:right="288"/>
        <w:rPr>
          <w:rFonts w:ascii="Times New Roman" w:hAnsi="Times New Roman"/>
          <w:i/>
        </w:rPr>
      </w:pPr>
      <w:r w:rsidRPr="00A87BC7">
        <w:rPr>
          <w:rFonts w:ascii="Times New Roman" w:hAnsi="Times New Roman"/>
          <w:b/>
          <w:i/>
        </w:rPr>
        <w:t>Taanit</w:t>
      </w:r>
      <w:r w:rsidR="00A87BC7" w:rsidRPr="00A87BC7">
        <w:rPr>
          <w:rFonts w:ascii="Times New Roman" w:hAnsi="Times New Roman"/>
          <w:b/>
          <w:i/>
        </w:rPr>
        <w:t xml:space="preserve"> 10a</w:t>
      </w:r>
      <w:r w:rsidR="00A87BC7" w:rsidRPr="00A87BC7">
        <w:rPr>
          <w:rFonts w:ascii="Times New Roman" w:hAnsi="Times New Roman"/>
          <w:i/>
        </w:rPr>
        <w:t xml:space="preserve"> </w:t>
      </w:r>
      <w:r w:rsidR="001B1E75" w:rsidRPr="00B5665D">
        <w:rPr>
          <w:rFonts w:ascii="Times New Roman" w:hAnsi="Times New Roman"/>
          <w:i/>
        </w:rPr>
        <w:t>Eretz Yisrael</w:t>
      </w:r>
      <w:r w:rsidR="00CF32D9">
        <w:rPr>
          <w:rStyle w:val="FootnoteReference"/>
          <w:i/>
        </w:rPr>
        <w:footnoteReference w:id="44"/>
      </w:r>
      <w:r w:rsidR="001B1E75" w:rsidRPr="00A87BC7">
        <w:rPr>
          <w:rFonts w:ascii="Times New Roman" w:hAnsi="Times New Roman"/>
          <w:i/>
        </w:rPr>
        <w:t xml:space="preserve"> was </w:t>
      </w:r>
      <w:r w:rsidR="001B1E75" w:rsidRPr="00933922">
        <w:rPr>
          <w:rFonts w:ascii="Times New Roman" w:hAnsi="Times New Roman"/>
          <w:i/>
        </w:rPr>
        <w:t>created</w:t>
      </w:r>
      <w:r w:rsidR="001B1E75" w:rsidRPr="00A87BC7">
        <w:rPr>
          <w:rFonts w:ascii="Times New Roman" w:hAnsi="Times New Roman"/>
          <w:i/>
        </w:rPr>
        <w:t xml:space="preserve"> </w:t>
      </w:r>
      <w:r w:rsidR="001B1E75" w:rsidRPr="00933922">
        <w:rPr>
          <w:rFonts w:ascii="Times New Roman" w:hAnsi="Times New Roman"/>
          <w:i/>
        </w:rPr>
        <w:t>first</w:t>
      </w:r>
      <w:r w:rsidR="001B1E75" w:rsidRPr="00A87BC7">
        <w:rPr>
          <w:rFonts w:ascii="Times New Roman" w:hAnsi="Times New Roman"/>
          <w:i/>
        </w:rPr>
        <w:t xml:space="preserve"> and afterwards the rest of the </w:t>
      </w:r>
      <w:r w:rsidR="001B1E75" w:rsidRPr="00933922">
        <w:rPr>
          <w:rFonts w:ascii="Times New Roman" w:hAnsi="Times New Roman"/>
          <w:i/>
        </w:rPr>
        <w:t>world</w:t>
      </w:r>
      <w:r w:rsidR="001B1E75" w:rsidRPr="00A87BC7">
        <w:rPr>
          <w:rFonts w:ascii="Times New Roman" w:hAnsi="Times New Roman"/>
          <w:i/>
        </w:rPr>
        <w:t>, as the passage states (</w:t>
      </w:r>
      <w:r w:rsidRPr="00A87BC7">
        <w:rPr>
          <w:rFonts w:ascii="Times New Roman" w:hAnsi="Times New Roman"/>
          <w:i/>
        </w:rPr>
        <w:t>Mishle</w:t>
      </w:r>
      <w:r w:rsidR="001B1E75" w:rsidRPr="00A87BC7">
        <w:rPr>
          <w:rFonts w:ascii="Times New Roman" w:hAnsi="Times New Roman"/>
          <w:i/>
        </w:rPr>
        <w:t xml:space="preserve"> 8:26):</w:t>
      </w:r>
      <w:r w:rsidR="00B07402" w:rsidRPr="00A87BC7">
        <w:rPr>
          <w:rFonts w:ascii="Times New Roman" w:hAnsi="Times New Roman"/>
          <w:i/>
        </w:rPr>
        <w:t xml:space="preserve"> </w:t>
      </w:r>
      <w:r w:rsidR="003012BA" w:rsidRPr="00A87BC7">
        <w:rPr>
          <w:rFonts w:ascii="Times New Roman" w:hAnsi="Times New Roman"/>
          <w:i/>
        </w:rPr>
        <w:t>“</w:t>
      </w:r>
      <w:r w:rsidR="001B1E75" w:rsidRPr="00A87BC7">
        <w:rPr>
          <w:rFonts w:ascii="Times New Roman" w:hAnsi="Times New Roman"/>
          <w:i/>
        </w:rPr>
        <w:t xml:space="preserve">Before He made Eretz (land) and </w:t>
      </w:r>
      <w:proofErr w:type="spellStart"/>
      <w:r w:rsidR="001B1E75" w:rsidRPr="00A87BC7">
        <w:rPr>
          <w:rFonts w:ascii="Times New Roman" w:hAnsi="Times New Roman"/>
          <w:i/>
        </w:rPr>
        <w:t>Chutzo</w:t>
      </w:r>
      <w:r w:rsidR="00A162B1" w:rsidRPr="00A87BC7">
        <w:rPr>
          <w:rFonts w:ascii="Times New Roman" w:hAnsi="Times New Roman"/>
          <w:i/>
        </w:rPr>
        <w:t>t</w:t>
      </w:r>
      <w:proofErr w:type="spellEnd"/>
      <w:r w:rsidR="001B1E75" w:rsidRPr="00A87BC7">
        <w:rPr>
          <w:rFonts w:ascii="Times New Roman" w:hAnsi="Times New Roman"/>
          <w:i/>
        </w:rPr>
        <w:t xml:space="preserve"> (outlying areas).</w:t>
      </w:r>
      <w:r w:rsidR="003012BA" w:rsidRPr="00A87BC7">
        <w:rPr>
          <w:rFonts w:ascii="Times New Roman" w:hAnsi="Times New Roman"/>
          <w:i/>
        </w:rPr>
        <w:t>”</w:t>
      </w:r>
    </w:p>
    <w:p w14:paraId="372C4905" w14:textId="77777777" w:rsidR="001B1E75" w:rsidRPr="00A87BC7" w:rsidRDefault="001B1E75" w:rsidP="00A87BC7">
      <w:pPr>
        <w:ind w:left="288" w:right="288"/>
        <w:rPr>
          <w:rFonts w:ascii="Times New Roman" w:hAnsi="Times New Roman"/>
          <w:i/>
        </w:rPr>
      </w:pPr>
    </w:p>
    <w:p w14:paraId="38FA2686" w14:textId="74324B7F" w:rsidR="001B1E75" w:rsidRPr="00A87BC7" w:rsidRDefault="001B1E75" w:rsidP="00A87BC7">
      <w:pPr>
        <w:ind w:left="288" w:right="288"/>
        <w:rPr>
          <w:rFonts w:ascii="Times New Roman" w:hAnsi="Times New Roman"/>
          <w:i/>
        </w:rPr>
      </w:pPr>
      <w:r w:rsidRPr="00A87BC7">
        <w:rPr>
          <w:rFonts w:ascii="Times New Roman" w:hAnsi="Times New Roman"/>
          <w:i/>
        </w:rPr>
        <w:t xml:space="preserve">The term </w:t>
      </w:r>
      <w:r w:rsidR="003012BA" w:rsidRPr="00A87BC7">
        <w:rPr>
          <w:rFonts w:ascii="Times New Roman" w:hAnsi="Times New Roman"/>
          <w:i/>
        </w:rPr>
        <w:t>“</w:t>
      </w:r>
      <w:r w:rsidRPr="00A87BC7">
        <w:rPr>
          <w:rFonts w:ascii="Times New Roman" w:hAnsi="Times New Roman"/>
          <w:i/>
        </w:rPr>
        <w:t>Eretz</w:t>
      </w:r>
      <w:r w:rsidR="003012BA" w:rsidRPr="00A87BC7">
        <w:rPr>
          <w:rFonts w:ascii="Times New Roman" w:hAnsi="Times New Roman"/>
          <w:i/>
        </w:rPr>
        <w:t>”</w:t>
      </w:r>
      <w:r w:rsidRPr="00A87BC7">
        <w:rPr>
          <w:rFonts w:ascii="Times New Roman" w:hAnsi="Times New Roman"/>
          <w:i/>
        </w:rPr>
        <w:t xml:space="preserve"> applies to </w:t>
      </w:r>
      <w:r w:rsidRPr="00933922">
        <w:rPr>
          <w:rFonts w:ascii="Times New Roman" w:hAnsi="Times New Roman"/>
          <w:i/>
        </w:rPr>
        <w:t xml:space="preserve">Eretz </w:t>
      </w:r>
      <w:r w:rsidR="00CF32D9" w:rsidRPr="00933922">
        <w:rPr>
          <w:rFonts w:ascii="Times New Roman" w:hAnsi="Times New Roman"/>
          <w:i/>
        </w:rPr>
        <w:t>I</w:t>
      </w:r>
      <w:r w:rsidRPr="00933922">
        <w:rPr>
          <w:rFonts w:ascii="Times New Roman" w:hAnsi="Times New Roman"/>
          <w:i/>
        </w:rPr>
        <w:t>srael</w:t>
      </w:r>
      <w:r w:rsidRPr="00A87BC7">
        <w:rPr>
          <w:rFonts w:ascii="Times New Roman" w:hAnsi="Times New Roman"/>
          <w:i/>
        </w:rPr>
        <w:t xml:space="preserve"> which was the main purpose of </w:t>
      </w:r>
      <w:r w:rsidRPr="00933922">
        <w:rPr>
          <w:rFonts w:ascii="Times New Roman" w:hAnsi="Times New Roman"/>
          <w:i/>
        </w:rPr>
        <w:t>creation</w:t>
      </w:r>
      <w:r w:rsidRPr="00A87BC7">
        <w:rPr>
          <w:rFonts w:ascii="Times New Roman" w:hAnsi="Times New Roman"/>
          <w:i/>
        </w:rPr>
        <w:t xml:space="preserve"> and therefore </w:t>
      </w:r>
      <w:r w:rsidRPr="00933922">
        <w:rPr>
          <w:rFonts w:ascii="Times New Roman" w:hAnsi="Times New Roman"/>
          <w:i/>
        </w:rPr>
        <w:t>created</w:t>
      </w:r>
      <w:r w:rsidRPr="00A87BC7">
        <w:rPr>
          <w:rFonts w:ascii="Times New Roman" w:hAnsi="Times New Roman"/>
          <w:i/>
        </w:rPr>
        <w:t xml:space="preserve"> </w:t>
      </w:r>
      <w:r w:rsidRPr="00933922">
        <w:rPr>
          <w:rFonts w:ascii="Times New Roman" w:hAnsi="Times New Roman"/>
          <w:i/>
        </w:rPr>
        <w:t>first</w:t>
      </w:r>
      <w:r w:rsidRPr="00A87BC7">
        <w:rPr>
          <w:rFonts w:ascii="Times New Roman" w:hAnsi="Times New Roman"/>
          <w:i/>
        </w:rPr>
        <w:t>.</w:t>
      </w:r>
      <w:r w:rsidR="00B07402" w:rsidRPr="00A87BC7">
        <w:rPr>
          <w:rFonts w:ascii="Times New Roman" w:hAnsi="Times New Roman"/>
          <w:i/>
        </w:rPr>
        <w:t xml:space="preserve"> </w:t>
      </w:r>
      <w:r w:rsidRPr="00A87BC7">
        <w:rPr>
          <w:rFonts w:ascii="Times New Roman" w:hAnsi="Times New Roman"/>
          <w:i/>
        </w:rPr>
        <w:t xml:space="preserve">All the other lands are considered secondary in importance as they </w:t>
      </w:r>
      <w:r w:rsidRPr="00A87BC7">
        <w:rPr>
          <w:rFonts w:ascii="Times New Roman" w:hAnsi="Times New Roman"/>
          <w:i/>
        </w:rPr>
        <w:t xml:space="preserve">were in the sequence of </w:t>
      </w:r>
      <w:r w:rsidRPr="00933922">
        <w:rPr>
          <w:rFonts w:ascii="Times New Roman" w:hAnsi="Times New Roman"/>
          <w:i/>
        </w:rPr>
        <w:t>creation</w:t>
      </w:r>
      <w:r w:rsidRPr="00A87BC7">
        <w:rPr>
          <w:rFonts w:ascii="Times New Roman" w:hAnsi="Times New Roman"/>
          <w:i/>
        </w:rPr>
        <w:t xml:space="preserve"> and are therefore referred to as </w:t>
      </w:r>
      <w:r w:rsidR="003012BA" w:rsidRPr="00A87BC7">
        <w:rPr>
          <w:rFonts w:ascii="Times New Roman" w:hAnsi="Times New Roman"/>
          <w:i/>
        </w:rPr>
        <w:t>“</w:t>
      </w:r>
      <w:proofErr w:type="spellStart"/>
      <w:r w:rsidRPr="00A87BC7">
        <w:rPr>
          <w:rFonts w:ascii="Times New Roman" w:hAnsi="Times New Roman"/>
          <w:i/>
        </w:rPr>
        <w:t>Chutzo</w:t>
      </w:r>
      <w:r w:rsidR="00F3488C" w:rsidRPr="00A87BC7">
        <w:rPr>
          <w:rFonts w:ascii="Times New Roman" w:hAnsi="Times New Roman"/>
          <w:i/>
        </w:rPr>
        <w:t>t</w:t>
      </w:r>
      <w:proofErr w:type="spellEnd"/>
      <w:r w:rsidRPr="00A87BC7">
        <w:rPr>
          <w:rFonts w:ascii="Times New Roman" w:hAnsi="Times New Roman"/>
          <w:i/>
        </w:rPr>
        <w:t>.</w:t>
      </w:r>
      <w:r w:rsidR="003012BA" w:rsidRPr="00A87BC7">
        <w:rPr>
          <w:rFonts w:ascii="Times New Roman" w:hAnsi="Times New Roman"/>
          <w:i/>
        </w:rPr>
        <w:t>”</w:t>
      </w:r>
    </w:p>
    <w:p w14:paraId="6FA4B71F" w14:textId="77777777" w:rsidR="001B1E75" w:rsidRPr="00A87BC7" w:rsidRDefault="001B1E75" w:rsidP="00A87BC7">
      <w:pPr>
        <w:ind w:left="288" w:right="288"/>
        <w:rPr>
          <w:rFonts w:ascii="Times New Roman" w:hAnsi="Times New Roman"/>
          <w:i/>
        </w:rPr>
      </w:pPr>
    </w:p>
    <w:p w14:paraId="1D12154D" w14:textId="1A74032D" w:rsidR="001B1E75" w:rsidRPr="00A87BC7" w:rsidRDefault="001B1E75" w:rsidP="00A87BC7">
      <w:pPr>
        <w:ind w:left="288" w:right="288"/>
        <w:rPr>
          <w:rFonts w:ascii="Times New Roman" w:hAnsi="Times New Roman"/>
          <w:i/>
        </w:rPr>
      </w:pPr>
      <w:r w:rsidRPr="00A87BC7">
        <w:rPr>
          <w:rFonts w:ascii="Times New Roman" w:hAnsi="Times New Roman"/>
          <w:i/>
        </w:rPr>
        <w:t xml:space="preserve">Even today we refer to the land we love simply as </w:t>
      </w:r>
      <w:r w:rsidR="003012BA" w:rsidRPr="00A87BC7">
        <w:rPr>
          <w:rFonts w:ascii="Times New Roman" w:hAnsi="Times New Roman"/>
          <w:i/>
        </w:rPr>
        <w:t>“</w:t>
      </w:r>
      <w:r w:rsidRPr="00A87BC7">
        <w:rPr>
          <w:rFonts w:ascii="Times New Roman" w:hAnsi="Times New Roman"/>
          <w:i/>
        </w:rPr>
        <w:t>Eretz</w:t>
      </w:r>
      <w:r w:rsidR="003012BA" w:rsidRPr="00A87BC7">
        <w:rPr>
          <w:rFonts w:ascii="Times New Roman" w:hAnsi="Times New Roman"/>
          <w:i/>
        </w:rPr>
        <w:t>”</w:t>
      </w:r>
      <w:r w:rsidRPr="00A87BC7">
        <w:rPr>
          <w:rFonts w:ascii="Times New Roman" w:hAnsi="Times New Roman"/>
          <w:i/>
        </w:rPr>
        <w:t xml:space="preserve"> while the rest of the </w:t>
      </w:r>
      <w:r w:rsidRPr="00933922">
        <w:rPr>
          <w:rFonts w:ascii="Times New Roman" w:hAnsi="Times New Roman"/>
          <w:i/>
        </w:rPr>
        <w:t>world</w:t>
      </w:r>
      <w:r w:rsidRPr="00A87BC7">
        <w:rPr>
          <w:rFonts w:ascii="Times New Roman" w:hAnsi="Times New Roman"/>
          <w:i/>
        </w:rPr>
        <w:t xml:space="preserve"> is </w:t>
      </w:r>
      <w:r w:rsidR="003012BA" w:rsidRPr="00A87BC7">
        <w:rPr>
          <w:rFonts w:ascii="Times New Roman" w:hAnsi="Times New Roman"/>
          <w:i/>
        </w:rPr>
        <w:t>“</w:t>
      </w:r>
      <w:r w:rsidRPr="00A87BC7">
        <w:rPr>
          <w:rFonts w:ascii="Times New Roman" w:hAnsi="Times New Roman"/>
          <w:i/>
        </w:rPr>
        <w:t>Chutz</w:t>
      </w:r>
      <w:r w:rsidR="003012BA" w:rsidRPr="00A87BC7">
        <w:rPr>
          <w:rFonts w:ascii="Times New Roman" w:hAnsi="Times New Roman"/>
          <w:i/>
        </w:rPr>
        <w:t>”</w:t>
      </w:r>
      <w:r w:rsidR="00C75E5B" w:rsidRPr="00A87BC7">
        <w:rPr>
          <w:rFonts w:ascii="Times New Roman" w:hAnsi="Times New Roman"/>
          <w:i/>
        </w:rPr>
        <w:t>,</w:t>
      </w:r>
      <w:r w:rsidRPr="00A87BC7">
        <w:rPr>
          <w:rFonts w:ascii="Times New Roman" w:hAnsi="Times New Roman"/>
          <w:i/>
        </w:rPr>
        <w:t xml:space="preserve"> outlying areas of secondary importance.</w:t>
      </w:r>
      <w:r w:rsidR="00B07402" w:rsidRPr="00A87BC7">
        <w:rPr>
          <w:rFonts w:ascii="Times New Roman" w:hAnsi="Times New Roman"/>
          <w:i/>
        </w:rPr>
        <w:t xml:space="preserve"> </w:t>
      </w:r>
    </w:p>
    <w:p w14:paraId="59C7FA52" w14:textId="32FD1CC9" w:rsidR="001B1E75" w:rsidRDefault="001B1E75" w:rsidP="00CC6471">
      <w:pPr>
        <w:rPr>
          <w:rFonts w:ascii="Times New Roman" w:hAnsi="Times New Roman"/>
          <w:bCs/>
        </w:rPr>
      </w:pPr>
    </w:p>
    <w:p w14:paraId="5D6957B9" w14:textId="77777777" w:rsidR="00653D68" w:rsidRDefault="00653D68" w:rsidP="00CC6471">
      <w:pPr>
        <w:rPr>
          <w:rFonts w:ascii="Times New Roman" w:hAnsi="Times New Roman"/>
          <w:bCs/>
        </w:rPr>
      </w:pPr>
    </w:p>
    <w:p w14:paraId="2E2835C8" w14:textId="4AE69520" w:rsidR="00653D68" w:rsidRDefault="00653D68" w:rsidP="00653D68">
      <w:pPr>
        <w:pStyle w:val="Heading1"/>
      </w:pPr>
      <w:bookmarkStart w:id="36" w:name="_Toc206175450"/>
      <w:r>
        <w:t>In The Wilderness</w:t>
      </w:r>
      <w:bookmarkEnd w:id="36"/>
    </w:p>
    <w:p w14:paraId="4813F23E" w14:textId="77777777" w:rsidR="00653D68" w:rsidRDefault="00653D68" w:rsidP="00CC6471">
      <w:pPr>
        <w:rPr>
          <w:rFonts w:ascii="Times New Roman" w:hAnsi="Times New Roman"/>
          <w:bCs/>
        </w:rPr>
      </w:pPr>
    </w:p>
    <w:p w14:paraId="682D950A" w14:textId="5164907D" w:rsidR="00653D68" w:rsidRDefault="00653D68" w:rsidP="00653D68">
      <w:r w:rsidRPr="001D2593">
        <w:t xml:space="preserve">Most folks imagine them as two separate trees, each with their own roots, trunk, branches and fruit—one permitted, the other forbidden—yet this was apparently not the case.  The Torah describes them—both of them—as rooted in the exact middle of the garden. The Rabbis note that it’s impossible for two trees to occupy the same “center” …unless, they share the same roots…which would make them, at least partially, the same tree. And so, says </w:t>
      </w:r>
      <w:proofErr w:type="spellStart"/>
      <w:r w:rsidRPr="001D2593">
        <w:t>Rabaynu</w:t>
      </w:r>
      <w:proofErr w:type="spellEnd"/>
      <w:r w:rsidRPr="001D2593">
        <w:t xml:space="preserve"> Bachaya: These two trees really were (and are) the same tree, “one below and one above”</w:t>
      </w:r>
      <w:r>
        <w:t>.</w:t>
      </w:r>
      <w:r>
        <w:rPr>
          <w:rStyle w:val="FootnoteReference"/>
        </w:rPr>
        <w:footnoteReference w:id="45"/>
      </w:r>
      <w:r>
        <w:t xml:space="preserve"> </w:t>
      </w:r>
    </w:p>
    <w:p w14:paraId="09345E7E" w14:textId="77777777" w:rsidR="00653D68" w:rsidRDefault="00653D68" w:rsidP="00CC6471">
      <w:pPr>
        <w:rPr>
          <w:rFonts w:ascii="Times New Roman" w:hAnsi="Times New Roman"/>
          <w:bCs/>
        </w:rPr>
      </w:pPr>
    </w:p>
    <w:p w14:paraId="44137282" w14:textId="77777777" w:rsidR="00BC2524" w:rsidRDefault="00BC2524" w:rsidP="00BC2524">
      <w:r w:rsidRPr="001D2593">
        <w:t>Kabbala identifies the Tree of Life with the ten sefirot that together form an upside tree with roots above (</w:t>
      </w:r>
      <w:r w:rsidRPr="001D2593">
        <w:rPr>
          <w:i/>
          <w:iCs/>
        </w:rPr>
        <w:t xml:space="preserve">keter, </w:t>
      </w:r>
      <w:proofErr w:type="spellStart"/>
      <w:r w:rsidRPr="001D2593">
        <w:rPr>
          <w:i/>
          <w:iCs/>
        </w:rPr>
        <w:t>chokma</w:t>
      </w:r>
      <w:proofErr w:type="spellEnd"/>
      <w:r w:rsidRPr="001D2593">
        <w:rPr>
          <w:i/>
          <w:iCs/>
        </w:rPr>
        <w:t xml:space="preserve">, </w:t>
      </w:r>
      <w:proofErr w:type="spellStart"/>
      <w:r w:rsidRPr="001D2593">
        <w:rPr>
          <w:i/>
          <w:iCs/>
        </w:rPr>
        <w:t>bina</w:t>
      </w:r>
      <w:proofErr w:type="spellEnd"/>
      <w:r w:rsidRPr="001D2593">
        <w:rPr>
          <w:i/>
          <w:iCs/>
        </w:rPr>
        <w:t>, daat</w:t>
      </w:r>
      <w:r w:rsidRPr="001D2593">
        <w:t>) and fruits below (</w:t>
      </w:r>
      <w:r w:rsidRPr="001D2593">
        <w:rPr>
          <w:i/>
          <w:iCs/>
        </w:rPr>
        <w:t>malchut</w:t>
      </w:r>
      <w:r w:rsidRPr="001D2593">
        <w:t>). The Tree of Knowledge portion of that mystical tree extends from the ground to the fruits—encompassing the trunk, branches, leaves and fruit—in other words everything but its roots.  In sefirotic terms, the Tree of Knowledge spans from </w:t>
      </w:r>
      <w:r w:rsidRPr="001D2593">
        <w:rPr>
          <w:i/>
          <w:iCs/>
        </w:rPr>
        <w:t>malchut</w:t>
      </w:r>
      <w:r w:rsidRPr="001D2593">
        <w:t> up to and including the lower half of the sefira of </w:t>
      </w:r>
      <w:r w:rsidRPr="001D2593">
        <w:rPr>
          <w:i/>
          <w:iCs/>
        </w:rPr>
        <w:t>daat</w:t>
      </w:r>
      <w:r w:rsidRPr="001D2593">
        <w:t>. This portion of the sefirotic tree is called the </w:t>
      </w:r>
      <w:r w:rsidRPr="001D2593">
        <w:rPr>
          <w:i/>
          <w:iCs/>
        </w:rPr>
        <w:t>middot</w:t>
      </w:r>
      <w:r w:rsidRPr="001D2593">
        <w:t xml:space="preserve">, the emotional </w:t>
      </w:r>
      <w:r w:rsidRPr="001D2593">
        <w:lastRenderedPageBreak/>
        <w:t>attributes, as opposed to the upper three sefirot which represent the </w:t>
      </w:r>
      <w:proofErr w:type="spellStart"/>
      <w:r w:rsidRPr="001D2593">
        <w:rPr>
          <w:i/>
          <w:iCs/>
        </w:rPr>
        <w:t>mochin</w:t>
      </w:r>
      <w:proofErr w:type="spellEnd"/>
      <w:r w:rsidRPr="001D2593">
        <w:t>, or brains.</w:t>
      </w:r>
    </w:p>
    <w:p w14:paraId="0869E8A7" w14:textId="77777777" w:rsidR="00BC2524" w:rsidRDefault="00BC2524" w:rsidP="00CC6471">
      <w:pPr>
        <w:rPr>
          <w:rFonts w:ascii="Times New Roman" w:hAnsi="Times New Roman"/>
          <w:bCs/>
        </w:rPr>
      </w:pPr>
    </w:p>
    <w:p w14:paraId="0251A3CE" w14:textId="77777777" w:rsidR="00BC2524" w:rsidRDefault="00BC2524" w:rsidP="00BC2524">
      <w:r w:rsidRPr="00784EBA">
        <w:rPr>
          <w:b/>
          <w:bCs/>
        </w:rPr>
        <w:t>Zohar 3:157a</w:t>
      </w:r>
      <w:r>
        <w:t xml:space="preserve"> </w:t>
      </w:r>
      <w:r w:rsidRPr="00DF3598">
        <w:t xml:space="preserve">‘The first instruction that Moses gave to the spies was to inquire “whether there were trees in it or no”. Moses in fact knew already, and what he really referred to was the Tree of Life, of which the proper place is the terrestrial Garden of Eden. He said: If this tree is in it, I shall enter, but if not, I shall not be able to enter. Observe that there are </w:t>
      </w:r>
      <w:r w:rsidRPr="00DF3598">
        <w:rPr>
          <w:b/>
          <w:bCs/>
        </w:rPr>
        <w:t>two Trees</w:t>
      </w:r>
      <w:r w:rsidRPr="00DF3598">
        <w:t xml:space="preserve">, [Tr. note: </w:t>
      </w:r>
      <w:proofErr w:type="spellStart"/>
      <w:r w:rsidRPr="00DF3598">
        <w:t>Tifereth</w:t>
      </w:r>
      <w:proofErr w:type="spellEnd"/>
      <w:r w:rsidRPr="00DF3598">
        <w:t xml:space="preserve"> and </w:t>
      </w:r>
      <w:proofErr w:type="spellStart"/>
      <w:r w:rsidRPr="00DF3598">
        <w:t>Malkuth</w:t>
      </w:r>
      <w:proofErr w:type="spellEnd"/>
      <w:r w:rsidRPr="00DF3598">
        <w:t>.] one higher and one lower, in the one of which is life and in the other death, and he who confuses them brings death upon himself in this world and has no portion in the world to come.’ Said R. Isaac: ‘Moses took to himself the Tree of Life, and therefore he wished to know whether it was in the land or not.’</w:t>
      </w:r>
    </w:p>
    <w:p w14:paraId="6C19B710" w14:textId="77777777" w:rsidR="00BC2524" w:rsidRDefault="00BC2524" w:rsidP="00CC6471">
      <w:pPr>
        <w:rPr>
          <w:rFonts w:ascii="Times New Roman" w:hAnsi="Times New Roman"/>
          <w:bCs/>
        </w:rPr>
      </w:pPr>
    </w:p>
    <w:p w14:paraId="31F65F87" w14:textId="77777777" w:rsidR="008C549F" w:rsidRDefault="008C549F" w:rsidP="00CC6471">
      <w:pPr>
        <w:rPr>
          <w:rFonts w:ascii="Times New Roman" w:hAnsi="Times New Roman"/>
          <w:bCs/>
        </w:rPr>
      </w:pPr>
    </w:p>
    <w:p w14:paraId="25D5EC05" w14:textId="0FD5051E" w:rsidR="008C549F" w:rsidRPr="00CC410A" w:rsidRDefault="005723CB" w:rsidP="008C549F">
      <w:pPr>
        <w:pStyle w:val="Heading2"/>
        <w:rPr>
          <w:rFonts w:asciiTheme="majorBidi" w:hAnsiTheme="majorBidi" w:cstheme="majorBidi"/>
          <w:b w:val="0"/>
        </w:rPr>
      </w:pPr>
      <w:bookmarkStart w:id="37" w:name="_Toc206175451"/>
      <w:r w:rsidRPr="00CC410A">
        <w:rPr>
          <w:rFonts w:asciiTheme="majorBidi" w:hAnsiTheme="majorBidi" w:cstheme="majorBidi"/>
        </w:rPr>
        <w:t>The rupture between the trees of life &amp; knowledge:</w:t>
      </w:r>
      <w:bookmarkEnd w:id="37"/>
    </w:p>
    <w:p w14:paraId="1ACC3058" w14:textId="1A7424B8" w:rsidR="008C549F" w:rsidRPr="00CC410A" w:rsidRDefault="005723CB" w:rsidP="008C549F">
      <w:pPr>
        <w:pStyle w:val="Heading2"/>
        <w:rPr>
          <w:rFonts w:asciiTheme="majorBidi" w:hAnsiTheme="majorBidi" w:cstheme="majorBidi"/>
          <w:b w:val="0"/>
        </w:rPr>
      </w:pPr>
      <w:bookmarkStart w:id="38" w:name="_Toc206175452"/>
      <w:r w:rsidRPr="00CC410A">
        <w:rPr>
          <w:rFonts w:asciiTheme="majorBidi" w:hAnsiTheme="majorBidi" w:cstheme="majorBidi"/>
        </w:rPr>
        <w:t xml:space="preserve">The sin of the </w:t>
      </w:r>
      <w:proofErr w:type="spellStart"/>
      <w:r w:rsidRPr="00CC410A">
        <w:rPr>
          <w:rFonts w:asciiTheme="majorBidi" w:hAnsiTheme="majorBidi" w:cstheme="majorBidi"/>
        </w:rPr>
        <w:t>mekoshesh</w:t>
      </w:r>
      <w:proofErr w:type="spellEnd"/>
      <w:r w:rsidRPr="00CC410A">
        <w:rPr>
          <w:rFonts w:asciiTheme="majorBidi" w:hAnsiTheme="majorBidi" w:cstheme="majorBidi"/>
        </w:rPr>
        <w:t xml:space="preserve"> </w:t>
      </w:r>
      <w:proofErr w:type="spellStart"/>
      <w:r w:rsidRPr="00CC410A">
        <w:rPr>
          <w:rFonts w:asciiTheme="majorBidi" w:hAnsiTheme="majorBidi" w:cstheme="majorBidi"/>
        </w:rPr>
        <w:t>eitzim</w:t>
      </w:r>
      <w:proofErr w:type="spellEnd"/>
      <w:r w:rsidRPr="00CC410A">
        <w:rPr>
          <w:rFonts w:asciiTheme="majorBidi" w:hAnsiTheme="majorBidi" w:cstheme="majorBidi"/>
        </w:rPr>
        <w:t xml:space="preserve"> (</w:t>
      </w:r>
      <w:r w:rsidR="001E7E0C">
        <w:rPr>
          <w:rFonts w:asciiTheme="majorBidi" w:hAnsiTheme="majorBidi" w:cstheme="majorBidi"/>
        </w:rPr>
        <w:t>gather sticks</w:t>
      </w:r>
      <w:r w:rsidRPr="00CC410A">
        <w:rPr>
          <w:rFonts w:asciiTheme="majorBidi" w:hAnsiTheme="majorBidi" w:cstheme="majorBidi"/>
        </w:rPr>
        <w:t>)</w:t>
      </w:r>
      <w:bookmarkEnd w:id="38"/>
    </w:p>
    <w:p w14:paraId="2667601C" w14:textId="77777777" w:rsidR="008C549F" w:rsidRPr="00CC410A" w:rsidRDefault="008C549F" w:rsidP="008C549F">
      <w:pPr>
        <w:rPr>
          <w:rFonts w:asciiTheme="majorBidi" w:hAnsiTheme="majorBidi" w:cstheme="majorBidi"/>
          <w:b/>
          <w:bCs/>
        </w:rPr>
      </w:pPr>
    </w:p>
    <w:p w14:paraId="66DED83A" w14:textId="77777777" w:rsidR="008C549F" w:rsidRPr="00CC410A" w:rsidRDefault="008C549F" w:rsidP="008C549F">
      <w:pPr>
        <w:jc w:val="center"/>
        <w:rPr>
          <w:rFonts w:asciiTheme="majorBidi" w:hAnsiTheme="majorBidi" w:cstheme="majorBidi"/>
          <w:vanish/>
        </w:rPr>
      </w:pPr>
      <w:r w:rsidRPr="00CC410A">
        <w:rPr>
          <w:rFonts w:asciiTheme="majorBidi" w:hAnsiTheme="majorBidi" w:cstheme="majorBidi"/>
          <w:vanish/>
        </w:rPr>
        <w:t>RB</w:t>
      </w:r>
    </w:p>
    <w:p w14:paraId="0E1A22E8" w14:textId="77777777" w:rsidR="008C549F" w:rsidRPr="00CC410A" w:rsidRDefault="008C549F" w:rsidP="008C549F">
      <w:pPr>
        <w:jc w:val="center"/>
        <w:rPr>
          <w:rFonts w:asciiTheme="majorBidi" w:hAnsiTheme="majorBidi" w:cstheme="majorBidi"/>
          <w:vanish/>
        </w:rPr>
      </w:pPr>
    </w:p>
    <w:p w14:paraId="1BB9DF19" w14:textId="77777777" w:rsidR="008C549F" w:rsidRPr="00CC410A" w:rsidRDefault="008C549F" w:rsidP="008C549F">
      <w:pPr>
        <w:jc w:val="center"/>
        <w:rPr>
          <w:rFonts w:asciiTheme="majorBidi" w:hAnsiTheme="majorBidi" w:cstheme="majorBidi"/>
        </w:rPr>
      </w:pPr>
      <w:r w:rsidRPr="00CC410A">
        <w:rPr>
          <w:rFonts w:asciiTheme="majorBidi" w:hAnsiTheme="majorBidi" w:cstheme="majorBidi"/>
        </w:rPr>
        <w:t>By Rabbi Dr. Kenneth Brander</w:t>
      </w:r>
    </w:p>
    <w:p w14:paraId="44B07A21" w14:textId="77777777" w:rsidR="008C549F" w:rsidRPr="00CC410A" w:rsidRDefault="008C549F" w:rsidP="008C549F">
      <w:pPr>
        <w:rPr>
          <w:rFonts w:asciiTheme="majorBidi" w:hAnsiTheme="majorBidi" w:cstheme="majorBidi"/>
        </w:rPr>
      </w:pPr>
    </w:p>
    <w:p w14:paraId="414A18BC" w14:textId="77777777" w:rsidR="008C549F" w:rsidRPr="00CC410A" w:rsidRDefault="008C549F" w:rsidP="008C549F">
      <w:pPr>
        <w:rPr>
          <w:rFonts w:asciiTheme="majorBidi" w:hAnsiTheme="majorBidi" w:cstheme="majorBidi"/>
        </w:rPr>
      </w:pPr>
      <w:r w:rsidRPr="00CC410A">
        <w:rPr>
          <w:rFonts w:asciiTheme="majorBidi" w:hAnsiTheme="majorBidi" w:cstheme="majorBidi"/>
        </w:rPr>
        <w:t>Parsha and Purpose: Rabbi Dr. Kenneth Brander on Sefer Bamidbar 5782</w:t>
      </w:r>
    </w:p>
    <w:p w14:paraId="52A3A87B" w14:textId="77777777" w:rsidR="008C549F" w:rsidRPr="00CC410A" w:rsidRDefault="008C549F" w:rsidP="008C549F">
      <w:pPr>
        <w:rPr>
          <w:rFonts w:asciiTheme="majorBidi" w:hAnsiTheme="majorBidi" w:cstheme="majorBidi"/>
        </w:rPr>
      </w:pPr>
    </w:p>
    <w:p w14:paraId="6B835BC2"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When we think of Parshat </w:t>
      </w:r>
      <w:proofErr w:type="spellStart"/>
      <w:r w:rsidRPr="00CC410A">
        <w:rPr>
          <w:rFonts w:asciiTheme="majorBidi" w:hAnsiTheme="majorBidi" w:cstheme="majorBidi"/>
        </w:rPr>
        <w:t>Sh’lach</w:t>
      </w:r>
      <w:proofErr w:type="spellEnd"/>
      <w:r w:rsidRPr="00CC410A">
        <w:rPr>
          <w:rFonts w:asciiTheme="majorBidi" w:hAnsiTheme="majorBidi" w:cstheme="majorBidi"/>
        </w:rPr>
        <w:t>, we think about the episode of the Jewish people failing to be able to enter into the Promised Land. It takes up most of the verses of the parsha. [Numbers 13-14]</w:t>
      </w:r>
    </w:p>
    <w:p w14:paraId="296422F4" w14:textId="77777777" w:rsidR="008C549F" w:rsidRPr="00CC410A" w:rsidRDefault="008C549F" w:rsidP="008C549F">
      <w:pPr>
        <w:rPr>
          <w:rFonts w:asciiTheme="majorBidi" w:hAnsiTheme="majorBidi" w:cstheme="majorBidi"/>
        </w:rPr>
      </w:pPr>
    </w:p>
    <w:p w14:paraId="019DBFB0" w14:textId="77777777" w:rsidR="008C549F" w:rsidRPr="00CC410A" w:rsidRDefault="008C549F" w:rsidP="008C549F">
      <w:pPr>
        <w:rPr>
          <w:rFonts w:asciiTheme="majorBidi" w:hAnsiTheme="majorBidi" w:cstheme="majorBidi"/>
        </w:rPr>
      </w:pPr>
      <w:r w:rsidRPr="00CC410A">
        <w:rPr>
          <w:rFonts w:asciiTheme="majorBidi" w:hAnsiTheme="majorBidi" w:cstheme="majorBidi"/>
        </w:rPr>
        <w:t>But there is a related story that’s only five verses short, which focuses on a very complicated story: an individual who goes unnamed, who violates the Shabbat. [Numbers 15:33-36]</w:t>
      </w:r>
    </w:p>
    <w:p w14:paraId="1BCF7CA3" w14:textId="77777777" w:rsidR="008C549F" w:rsidRPr="00CC410A" w:rsidRDefault="008C549F" w:rsidP="008C549F">
      <w:pPr>
        <w:rPr>
          <w:rFonts w:asciiTheme="majorBidi" w:hAnsiTheme="majorBidi" w:cstheme="majorBidi"/>
        </w:rPr>
      </w:pPr>
    </w:p>
    <w:p w14:paraId="01ED2773" w14:textId="77777777" w:rsidR="008C549F" w:rsidRPr="00CC410A" w:rsidRDefault="008C549F" w:rsidP="008C549F">
      <w:pPr>
        <w:rPr>
          <w:rFonts w:asciiTheme="majorBidi" w:hAnsiTheme="majorBidi" w:cstheme="majorBidi"/>
        </w:rPr>
      </w:pPr>
      <w:r w:rsidRPr="00CC410A">
        <w:rPr>
          <w:rFonts w:asciiTheme="majorBidi" w:hAnsiTheme="majorBidi" w:cstheme="majorBidi"/>
        </w:rPr>
        <w:t>Why is this story important? What is its message?</w:t>
      </w:r>
    </w:p>
    <w:p w14:paraId="020F2888" w14:textId="77777777" w:rsidR="008C549F" w:rsidRPr="00CC410A" w:rsidRDefault="008C549F" w:rsidP="008C549F">
      <w:pPr>
        <w:rPr>
          <w:rFonts w:asciiTheme="majorBidi" w:hAnsiTheme="majorBidi" w:cstheme="majorBidi"/>
        </w:rPr>
      </w:pPr>
    </w:p>
    <w:p w14:paraId="1A9298A7" w14:textId="4A22E796" w:rsidR="008C549F" w:rsidRPr="00CC410A" w:rsidRDefault="008C549F" w:rsidP="008C549F">
      <w:pPr>
        <w:rPr>
          <w:rFonts w:asciiTheme="majorBidi" w:hAnsiTheme="majorBidi" w:cstheme="majorBidi"/>
        </w:rPr>
      </w:pPr>
      <w:r w:rsidRPr="00CC410A">
        <w:rPr>
          <w:rFonts w:asciiTheme="majorBidi" w:hAnsiTheme="majorBidi" w:cstheme="majorBidi"/>
        </w:rPr>
        <w:t>Indeed, Rabbi Akiva in the Talmud, feels the need to unveil the anonymity of the person, and suggest that the person who violates the Shabbat is Tzelafchad.</w:t>
      </w:r>
      <w:r w:rsidR="00F03D3D">
        <w:rPr>
          <w:rStyle w:val="FootnoteReference"/>
          <w:rFonts w:cstheme="majorBidi"/>
        </w:rPr>
        <w:footnoteReference w:id="46"/>
      </w:r>
    </w:p>
    <w:p w14:paraId="04F70A15" w14:textId="77777777" w:rsidR="008C549F" w:rsidRPr="00CC410A" w:rsidRDefault="008C549F" w:rsidP="008C549F">
      <w:pPr>
        <w:rPr>
          <w:rFonts w:asciiTheme="majorBidi" w:hAnsiTheme="majorBidi" w:cstheme="majorBidi"/>
        </w:rPr>
      </w:pPr>
    </w:p>
    <w:p w14:paraId="144A7FCF" w14:textId="77777777" w:rsidR="008C549F" w:rsidRPr="00CC410A" w:rsidRDefault="008C549F" w:rsidP="008C549F">
      <w:pPr>
        <w:rPr>
          <w:rFonts w:asciiTheme="majorBidi" w:hAnsiTheme="majorBidi" w:cstheme="majorBidi"/>
        </w:rPr>
      </w:pPr>
      <w:r w:rsidRPr="00CC410A">
        <w:rPr>
          <w:rFonts w:asciiTheme="majorBidi" w:hAnsiTheme="majorBidi" w:cstheme="majorBidi"/>
        </w:rPr>
        <w:t>He is attacked by his colleagues: “Rabbi Akiva, you’re the one who always tells us, ‘Love thy neighbor as you love yourself’! Why do you need to unmask who this person is? If you’re right, it was the wrong thing to do; and if you’re wrong – if that’s not what Tzelafchad did – you’re blaming him for something that he didn’t commit!”</w:t>
      </w:r>
    </w:p>
    <w:p w14:paraId="0915EC5E" w14:textId="77777777" w:rsidR="008C549F" w:rsidRPr="00CC410A" w:rsidRDefault="008C549F" w:rsidP="008C549F">
      <w:pPr>
        <w:rPr>
          <w:rFonts w:asciiTheme="majorBidi" w:hAnsiTheme="majorBidi" w:cstheme="majorBidi"/>
        </w:rPr>
      </w:pPr>
    </w:p>
    <w:p w14:paraId="291998B7"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The </w:t>
      </w:r>
      <w:proofErr w:type="spellStart"/>
      <w:r w:rsidRPr="00CC410A">
        <w:rPr>
          <w:rFonts w:asciiTheme="majorBidi" w:hAnsiTheme="majorBidi" w:cstheme="majorBidi"/>
        </w:rPr>
        <w:t>Ba’alei</w:t>
      </w:r>
      <w:proofErr w:type="spellEnd"/>
      <w:r w:rsidRPr="00CC410A">
        <w:rPr>
          <w:rFonts w:asciiTheme="majorBidi" w:hAnsiTheme="majorBidi" w:cstheme="majorBidi"/>
        </w:rPr>
        <w:t xml:space="preserve"> Kabbalah, the Kabbalists, look at this story and they review the story in the following fashion: </w:t>
      </w:r>
      <w:r w:rsidRPr="00CC410A">
        <w:rPr>
          <w:rFonts w:asciiTheme="majorBidi" w:hAnsiTheme="majorBidi" w:cstheme="majorBidi"/>
          <w:b/>
          <w:bCs/>
        </w:rPr>
        <w:t xml:space="preserve">accompanying the Jewish people is the Eitz </w:t>
      </w:r>
      <w:proofErr w:type="spellStart"/>
      <w:r w:rsidRPr="00CC410A">
        <w:rPr>
          <w:rFonts w:asciiTheme="majorBidi" w:hAnsiTheme="majorBidi" w:cstheme="majorBidi"/>
          <w:b/>
          <w:bCs/>
        </w:rPr>
        <w:t>HaChayyim</w:t>
      </w:r>
      <w:proofErr w:type="spellEnd"/>
      <w:r w:rsidRPr="00CC410A">
        <w:rPr>
          <w:rFonts w:asciiTheme="majorBidi" w:hAnsiTheme="majorBidi" w:cstheme="majorBidi"/>
          <w:b/>
          <w:bCs/>
        </w:rPr>
        <w:t xml:space="preserve"> and the Eitz </w:t>
      </w:r>
      <w:proofErr w:type="spellStart"/>
      <w:r w:rsidRPr="00CC410A">
        <w:rPr>
          <w:rFonts w:asciiTheme="majorBidi" w:hAnsiTheme="majorBidi" w:cstheme="majorBidi"/>
          <w:b/>
          <w:bCs/>
        </w:rPr>
        <w:t>HaDa’at</w:t>
      </w:r>
      <w:proofErr w:type="spellEnd"/>
      <w:r w:rsidRPr="00CC410A">
        <w:rPr>
          <w:rFonts w:asciiTheme="majorBidi" w:hAnsiTheme="majorBidi" w:cstheme="majorBidi"/>
        </w:rPr>
        <w:t>. [Zohar 3:157a]</w:t>
      </w:r>
    </w:p>
    <w:p w14:paraId="560463DA" w14:textId="77777777" w:rsidR="008C549F" w:rsidRPr="00CC410A" w:rsidRDefault="008C549F" w:rsidP="008C549F">
      <w:pPr>
        <w:rPr>
          <w:rFonts w:asciiTheme="majorBidi" w:hAnsiTheme="majorBidi" w:cstheme="majorBidi"/>
        </w:rPr>
      </w:pPr>
    </w:p>
    <w:p w14:paraId="0177772B" w14:textId="3287287F" w:rsidR="008C549F" w:rsidRPr="00CC410A" w:rsidRDefault="008C549F" w:rsidP="008C549F">
      <w:pPr>
        <w:rPr>
          <w:rFonts w:asciiTheme="majorBidi" w:hAnsiTheme="majorBidi" w:cstheme="majorBidi"/>
        </w:rPr>
      </w:pPr>
      <w:r w:rsidRPr="00CC410A">
        <w:rPr>
          <w:rFonts w:asciiTheme="majorBidi" w:hAnsiTheme="majorBidi" w:cstheme="majorBidi"/>
        </w:rPr>
        <w:t xml:space="preserve">The Eitz </w:t>
      </w:r>
      <w:proofErr w:type="spellStart"/>
      <w:r w:rsidRPr="00CC410A">
        <w:rPr>
          <w:rFonts w:asciiTheme="majorBidi" w:hAnsiTheme="majorBidi" w:cstheme="majorBidi"/>
        </w:rPr>
        <w:t>HaChayyim</w:t>
      </w:r>
      <w:proofErr w:type="spellEnd"/>
      <w:r w:rsidRPr="00CC410A">
        <w:rPr>
          <w:rFonts w:asciiTheme="majorBidi" w:hAnsiTheme="majorBidi" w:cstheme="majorBidi"/>
        </w:rPr>
        <w:t xml:space="preserve">, which we find in the Garden of Eden, represents the idea of spirituality, the idea of ethereal concepts, and the Eitz </w:t>
      </w:r>
      <w:proofErr w:type="spellStart"/>
      <w:r w:rsidRPr="00CC410A">
        <w:rPr>
          <w:rFonts w:asciiTheme="majorBidi" w:hAnsiTheme="majorBidi" w:cstheme="majorBidi"/>
        </w:rPr>
        <w:t>HaDa’a</w:t>
      </w:r>
      <w:r w:rsidR="00F03D3D">
        <w:rPr>
          <w:rFonts w:asciiTheme="majorBidi" w:hAnsiTheme="majorBidi" w:cstheme="majorBidi"/>
        </w:rPr>
        <w:t>t</w:t>
      </w:r>
      <w:proofErr w:type="spellEnd"/>
      <w:r w:rsidRPr="00CC410A">
        <w:rPr>
          <w:rFonts w:asciiTheme="majorBidi" w:hAnsiTheme="majorBidi" w:cstheme="majorBidi"/>
        </w:rPr>
        <w:t xml:space="preserve"> represents the idea of the physical world and finding God in the physical world, not only in ethereal concepts.</w:t>
      </w:r>
    </w:p>
    <w:p w14:paraId="5F235F59" w14:textId="77777777" w:rsidR="008C549F" w:rsidRPr="00CC410A" w:rsidRDefault="008C549F" w:rsidP="008C549F">
      <w:pPr>
        <w:rPr>
          <w:rFonts w:asciiTheme="majorBidi" w:hAnsiTheme="majorBidi" w:cstheme="majorBidi"/>
        </w:rPr>
      </w:pPr>
    </w:p>
    <w:p w14:paraId="6B0DB20C"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Our job is to merge the Eitz </w:t>
      </w:r>
      <w:proofErr w:type="spellStart"/>
      <w:r w:rsidRPr="00CC410A">
        <w:rPr>
          <w:rFonts w:asciiTheme="majorBidi" w:hAnsiTheme="majorBidi" w:cstheme="majorBidi"/>
        </w:rPr>
        <w:t>HaChayyim</w:t>
      </w:r>
      <w:proofErr w:type="spellEnd"/>
      <w:r w:rsidRPr="00CC410A">
        <w:rPr>
          <w:rFonts w:asciiTheme="majorBidi" w:hAnsiTheme="majorBidi" w:cstheme="majorBidi"/>
        </w:rPr>
        <w:t xml:space="preserve">, the spiritual concepts, and the Eitz </w:t>
      </w:r>
      <w:proofErr w:type="spellStart"/>
      <w:r w:rsidRPr="00CC410A">
        <w:rPr>
          <w:rFonts w:asciiTheme="majorBidi" w:hAnsiTheme="majorBidi" w:cstheme="majorBidi"/>
        </w:rPr>
        <w:t>HaDa’at</w:t>
      </w:r>
      <w:proofErr w:type="spellEnd"/>
      <w:r w:rsidRPr="00CC410A">
        <w:rPr>
          <w:rFonts w:asciiTheme="majorBidi" w:hAnsiTheme="majorBidi" w:cstheme="majorBidi"/>
        </w:rPr>
        <w:t>, the intellectual, physical world, into one.</w:t>
      </w:r>
    </w:p>
    <w:p w14:paraId="07745E10" w14:textId="77777777" w:rsidR="008C549F" w:rsidRPr="00CC410A" w:rsidRDefault="008C549F" w:rsidP="008C549F">
      <w:pPr>
        <w:rPr>
          <w:rFonts w:asciiTheme="majorBidi" w:hAnsiTheme="majorBidi" w:cstheme="majorBidi"/>
        </w:rPr>
      </w:pPr>
    </w:p>
    <w:p w14:paraId="16494E47" w14:textId="77777777" w:rsidR="008C549F" w:rsidRPr="00CC410A" w:rsidRDefault="008C549F" w:rsidP="008C549F">
      <w:pPr>
        <w:rPr>
          <w:rFonts w:asciiTheme="majorBidi" w:hAnsiTheme="majorBidi" w:cstheme="majorBidi"/>
        </w:rPr>
      </w:pPr>
      <w:r w:rsidRPr="00CC410A">
        <w:rPr>
          <w:rFonts w:asciiTheme="majorBidi" w:hAnsiTheme="majorBidi" w:cstheme="majorBidi"/>
        </w:rPr>
        <w:t>Indeed, the whole theme of Shabbat is that idea of merging the physical and the spiritual into one. It’s an island in time.</w:t>
      </w:r>
    </w:p>
    <w:p w14:paraId="154CB1B1" w14:textId="77777777" w:rsidR="008C549F" w:rsidRPr="00CC410A" w:rsidRDefault="008C549F" w:rsidP="008C549F">
      <w:pPr>
        <w:rPr>
          <w:rFonts w:asciiTheme="majorBidi" w:hAnsiTheme="majorBidi" w:cstheme="majorBidi"/>
        </w:rPr>
      </w:pPr>
    </w:p>
    <w:p w14:paraId="3A499A1C" w14:textId="77777777" w:rsidR="008C549F" w:rsidRPr="00CC410A" w:rsidRDefault="008C549F" w:rsidP="008C549F">
      <w:pPr>
        <w:rPr>
          <w:rFonts w:asciiTheme="majorBidi" w:hAnsiTheme="majorBidi" w:cstheme="majorBidi"/>
        </w:rPr>
      </w:pPr>
      <w:r w:rsidRPr="00CC410A">
        <w:rPr>
          <w:rFonts w:asciiTheme="majorBidi" w:hAnsiTheme="majorBidi" w:cstheme="majorBidi"/>
        </w:rPr>
        <w:t>Moshe Rabbeinu highlights that this truly is the message of living in the Land of Israel, and he asks the meraglim, he asked the representatives regarding the land:</w:t>
      </w:r>
    </w:p>
    <w:p w14:paraId="34A9F09A" w14:textId="77777777" w:rsidR="008C549F" w:rsidRPr="00CC410A" w:rsidRDefault="008C549F" w:rsidP="008C549F">
      <w:pPr>
        <w:rPr>
          <w:rFonts w:asciiTheme="majorBidi" w:hAnsiTheme="majorBidi" w:cstheme="majorBidi"/>
        </w:rPr>
      </w:pPr>
    </w:p>
    <w:p w14:paraId="768001E8" w14:textId="77777777" w:rsidR="008C549F" w:rsidRPr="00CC410A" w:rsidRDefault="008C549F" w:rsidP="008C549F">
      <w:pPr>
        <w:rPr>
          <w:rFonts w:asciiTheme="majorBidi" w:hAnsiTheme="majorBidi" w:cstheme="majorBidi"/>
        </w:rPr>
      </w:pPr>
      <w:r w:rsidRPr="00CC410A">
        <w:rPr>
          <w:rFonts w:asciiTheme="majorBidi" w:hAnsiTheme="majorBidi" w:cstheme="majorBidi"/>
        </w:rPr>
        <w:t>“</w:t>
      </w:r>
      <w:proofErr w:type="spellStart"/>
      <w:r w:rsidRPr="00CC410A">
        <w:rPr>
          <w:rFonts w:asciiTheme="majorBidi" w:hAnsiTheme="majorBidi" w:cstheme="majorBidi"/>
          <w:rtl/>
        </w:rPr>
        <w:t>היש</w:t>
      </w:r>
      <w:proofErr w:type="spellEnd"/>
      <w:r w:rsidRPr="00CC410A">
        <w:rPr>
          <w:rFonts w:asciiTheme="majorBidi" w:hAnsiTheme="majorBidi" w:cstheme="majorBidi"/>
          <w:rtl/>
        </w:rPr>
        <w:t xml:space="preserve"> </w:t>
      </w:r>
      <w:proofErr w:type="spellStart"/>
      <w:r w:rsidRPr="00CC410A">
        <w:rPr>
          <w:rFonts w:asciiTheme="majorBidi" w:hAnsiTheme="majorBidi" w:cstheme="majorBidi"/>
          <w:rtl/>
        </w:rPr>
        <w:t>בה</w:t>
      </w:r>
      <w:proofErr w:type="spellEnd"/>
      <w:r w:rsidRPr="00CC410A">
        <w:rPr>
          <w:rFonts w:asciiTheme="majorBidi" w:hAnsiTheme="majorBidi" w:cstheme="majorBidi"/>
          <w:rtl/>
        </w:rPr>
        <w:t xml:space="preserve"> </w:t>
      </w:r>
      <w:proofErr w:type="spellStart"/>
      <w:r w:rsidRPr="00CC410A">
        <w:rPr>
          <w:rFonts w:asciiTheme="majorBidi" w:hAnsiTheme="majorBidi" w:cstheme="majorBidi"/>
          <w:rtl/>
        </w:rPr>
        <w:t>עץ</w:t>
      </w:r>
      <w:proofErr w:type="spellEnd"/>
      <w:r w:rsidRPr="00CC410A">
        <w:rPr>
          <w:rFonts w:asciiTheme="majorBidi" w:hAnsiTheme="majorBidi" w:cstheme="majorBidi"/>
          <w:rtl/>
        </w:rPr>
        <w:t xml:space="preserve"> </w:t>
      </w:r>
      <w:proofErr w:type="spellStart"/>
      <w:r w:rsidRPr="00CC410A">
        <w:rPr>
          <w:rFonts w:asciiTheme="majorBidi" w:hAnsiTheme="majorBidi" w:cstheme="majorBidi"/>
          <w:rtl/>
        </w:rPr>
        <w:t>אם</w:t>
      </w:r>
      <w:proofErr w:type="spellEnd"/>
      <w:r w:rsidRPr="00CC410A">
        <w:rPr>
          <w:rFonts w:asciiTheme="majorBidi" w:hAnsiTheme="majorBidi" w:cstheme="majorBidi"/>
          <w:rtl/>
        </w:rPr>
        <w:t xml:space="preserve"> </w:t>
      </w:r>
      <w:proofErr w:type="spellStart"/>
      <w:r w:rsidRPr="00CC410A">
        <w:rPr>
          <w:rFonts w:asciiTheme="majorBidi" w:hAnsiTheme="majorBidi" w:cstheme="majorBidi"/>
          <w:rtl/>
        </w:rPr>
        <w:t>אין</w:t>
      </w:r>
      <w:proofErr w:type="spellEnd"/>
      <w:r w:rsidRPr="00CC410A">
        <w:rPr>
          <w:rFonts w:asciiTheme="majorBidi" w:hAnsiTheme="majorBidi" w:cstheme="majorBidi"/>
        </w:rPr>
        <w:t>?”</w:t>
      </w:r>
    </w:p>
    <w:p w14:paraId="27D629CD" w14:textId="77777777" w:rsidR="008C549F" w:rsidRPr="00CC410A" w:rsidRDefault="008C549F" w:rsidP="008C549F">
      <w:pPr>
        <w:rPr>
          <w:rFonts w:asciiTheme="majorBidi" w:hAnsiTheme="majorBidi" w:cstheme="majorBidi"/>
        </w:rPr>
      </w:pPr>
    </w:p>
    <w:p w14:paraId="5E0E7583" w14:textId="77777777" w:rsidR="008C549F" w:rsidRPr="00CC410A" w:rsidRDefault="008C549F" w:rsidP="008C549F">
      <w:pPr>
        <w:rPr>
          <w:rFonts w:asciiTheme="majorBidi" w:hAnsiTheme="majorBidi" w:cstheme="majorBidi"/>
        </w:rPr>
      </w:pPr>
      <w:r w:rsidRPr="00CC410A">
        <w:rPr>
          <w:rFonts w:asciiTheme="majorBidi" w:hAnsiTheme="majorBidi" w:cstheme="majorBidi"/>
        </w:rPr>
        <w:t>“Is there a tree in it or not?”</w:t>
      </w:r>
    </w:p>
    <w:p w14:paraId="6BBF0CD6" w14:textId="77777777" w:rsidR="008C549F" w:rsidRPr="00CC410A" w:rsidRDefault="008C549F" w:rsidP="008C549F">
      <w:pPr>
        <w:rPr>
          <w:rFonts w:asciiTheme="majorBidi" w:hAnsiTheme="majorBidi" w:cstheme="majorBidi"/>
        </w:rPr>
      </w:pPr>
    </w:p>
    <w:p w14:paraId="1B5C5D50" w14:textId="77777777" w:rsidR="008C549F" w:rsidRPr="00CC410A" w:rsidRDefault="008C549F" w:rsidP="008C549F">
      <w:pPr>
        <w:rPr>
          <w:rFonts w:asciiTheme="majorBidi" w:hAnsiTheme="majorBidi" w:cstheme="majorBidi"/>
        </w:rPr>
      </w:pPr>
      <w:r w:rsidRPr="00CC410A">
        <w:rPr>
          <w:rFonts w:asciiTheme="majorBidi" w:hAnsiTheme="majorBidi" w:cstheme="majorBidi"/>
        </w:rPr>
        <w:t>[Numbers 13:20]</w:t>
      </w:r>
    </w:p>
    <w:p w14:paraId="41748B5F" w14:textId="77777777" w:rsidR="008C549F" w:rsidRPr="00CC410A" w:rsidRDefault="008C549F" w:rsidP="008C549F">
      <w:pPr>
        <w:rPr>
          <w:rFonts w:asciiTheme="majorBidi" w:hAnsiTheme="majorBidi" w:cstheme="majorBidi"/>
        </w:rPr>
      </w:pPr>
    </w:p>
    <w:p w14:paraId="2F139607"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Will you be able to find the tree that represents both the Eitz </w:t>
      </w:r>
      <w:proofErr w:type="spellStart"/>
      <w:r w:rsidRPr="00CC410A">
        <w:rPr>
          <w:rFonts w:asciiTheme="majorBidi" w:hAnsiTheme="majorBidi" w:cstheme="majorBidi"/>
        </w:rPr>
        <w:t>HaChayyim</w:t>
      </w:r>
      <w:proofErr w:type="spellEnd"/>
      <w:r w:rsidRPr="00CC410A">
        <w:rPr>
          <w:rFonts w:asciiTheme="majorBidi" w:hAnsiTheme="majorBidi" w:cstheme="majorBidi"/>
        </w:rPr>
        <w:t xml:space="preserve">, the spiritual ideals, and the Eitz </w:t>
      </w:r>
      <w:proofErr w:type="spellStart"/>
      <w:r w:rsidRPr="00CC410A">
        <w:rPr>
          <w:rFonts w:asciiTheme="majorBidi" w:hAnsiTheme="majorBidi" w:cstheme="majorBidi"/>
        </w:rPr>
        <w:t>HaDa’at</w:t>
      </w:r>
      <w:proofErr w:type="spellEnd"/>
      <w:r w:rsidRPr="00CC410A">
        <w:rPr>
          <w:rFonts w:asciiTheme="majorBidi" w:hAnsiTheme="majorBidi" w:cstheme="majorBidi"/>
        </w:rPr>
        <w:t>, the physical ideas, into one?</w:t>
      </w:r>
    </w:p>
    <w:p w14:paraId="1D6F4E35" w14:textId="77777777" w:rsidR="008C549F" w:rsidRPr="00CC410A" w:rsidRDefault="008C549F" w:rsidP="008C549F">
      <w:pPr>
        <w:rPr>
          <w:rFonts w:asciiTheme="majorBidi" w:hAnsiTheme="majorBidi" w:cstheme="majorBidi"/>
        </w:rPr>
      </w:pPr>
    </w:p>
    <w:p w14:paraId="5217FB8E" w14:textId="77777777" w:rsidR="008C549F" w:rsidRPr="00CC410A" w:rsidRDefault="008C549F" w:rsidP="008C549F">
      <w:pPr>
        <w:rPr>
          <w:rFonts w:asciiTheme="majorBidi" w:hAnsiTheme="majorBidi" w:cstheme="majorBidi"/>
        </w:rPr>
      </w:pPr>
      <w:r w:rsidRPr="00CC410A">
        <w:rPr>
          <w:rFonts w:asciiTheme="majorBidi" w:hAnsiTheme="majorBidi" w:cstheme="majorBidi"/>
        </w:rPr>
        <w:lastRenderedPageBreak/>
        <w:t>Will you be able to understand the message of the Land of Israel, the spiritual and the physical fused to one?</w:t>
      </w:r>
    </w:p>
    <w:p w14:paraId="7D1A482E" w14:textId="77777777" w:rsidR="008C549F" w:rsidRPr="00CC410A" w:rsidRDefault="008C549F" w:rsidP="008C549F">
      <w:pPr>
        <w:rPr>
          <w:rFonts w:asciiTheme="majorBidi" w:hAnsiTheme="majorBidi" w:cstheme="majorBidi"/>
        </w:rPr>
      </w:pPr>
    </w:p>
    <w:p w14:paraId="3D0656E3" w14:textId="77777777" w:rsidR="0053594A" w:rsidRDefault="005723CB" w:rsidP="0053594A">
      <w:pPr>
        <w:keepNext/>
      </w:pPr>
      <w:r>
        <w:rPr>
          <w:noProof/>
        </w:rPr>
        <w:drawing>
          <wp:inline distT="0" distB="0" distL="0" distR="0" wp14:anchorId="2E23A37A" wp14:editId="2436F851">
            <wp:extent cx="3108960" cy="5101590"/>
            <wp:effectExtent l="0" t="0" r="0" b="0"/>
            <wp:docPr id="937290482" name="Picture 1" descr="woodcut illustration of a tree with Hebrew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cut illustration of a tree with Hebrew wri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5101590"/>
                    </a:xfrm>
                    <a:prstGeom prst="rect">
                      <a:avLst/>
                    </a:prstGeom>
                    <a:noFill/>
                    <a:ln>
                      <a:noFill/>
                    </a:ln>
                  </pic:spPr>
                </pic:pic>
              </a:graphicData>
            </a:graphic>
          </wp:inline>
        </w:drawing>
      </w:r>
    </w:p>
    <w:p w14:paraId="2F50E48E" w14:textId="5DAE7BAA" w:rsidR="005723CB" w:rsidRDefault="0053594A" w:rsidP="0053594A">
      <w:pPr>
        <w:pStyle w:val="Caption"/>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Pr>
          <w:rFonts w:asciiTheme="majorBidi" w:hAnsiTheme="majorBidi" w:cstheme="majorBidi"/>
          <w:noProof/>
        </w:rPr>
        <w:t>1</w:t>
      </w:r>
      <w:r>
        <w:rPr>
          <w:rFonts w:asciiTheme="majorBidi" w:hAnsiTheme="majorBidi" w:cstheme="majorBidi"/>
        </w:rPr>
        <w:fldChar w:fldCharType="end"/>
      </w:r>
      <w:r>
        <w:t xml:space="preserve"> </w:t>
      </w:r>
      <w:r w:rsidRPr="00BE4D03">
        <w:t>This woodcut illustration from 1621 shows the ten kabbalistic sefirot, or emanations of the divine, arranged as a Tree of Life.</w:t>
      </w:r>
    </w:p>
    <w:p w14:paraId="03039F7B" w14:textId="77777777" w:rsidR="005723CB" w:rsidRDefault="005723CB" w:rsidP="008C549F">
      <w:pPr>
        <w:rPr>
          <w:rFonts w:asciiTheme="majorBidi" w:hAnsiTheme="majorBidi" w:cstheme="majorBidi"/>
        </w:rPr>
      </w:pPr>
    </w:p>
    <w:p w14:paraId="3CEFAB7C" w14:textId="4D5CFA85" w:rsidR="008C549F" w:rsidRPr="00CC410A" w:rsidRDefault="008C549F" w:rsidP="008C549F">
      <w:pPr>
        <w:rPr>
          <w:rFonts w:asciiTheme="majorBidi" w:hAnsiTheme="majorBidi" w:cstheme="majorBidi"/>
        </w:rPr>
      </w:pPr>
      <w:r w:rsidRPr="00CC410A">
        <w:rPr>
          <w:rFonts w:asciiTheme="majorBidi" w:hAnsiTheme="majorBidi" w:cstheme="majorBidi"/>
        </w:rPr>
        <w:t xml:space="preserve">The representatives failed to understand that message of the land of Israel, and the </w:t>
      </w:r>
      <w:proofErr w:type="spellStart"/>
      <w:r w:rsidRPr="00CC410A">
        <w:rPr>
          <w:rFonts w:asciiTheme="majorBidi" w:hAnsiTheme="majorBidi" w:cstheme="majorBidi"/>
        </w:rPr>
        <w:t>mekoshesh</w:t>
      </w:r>
      <w:proofErr w:type="spellEnd"/>
      <w:r w:rsidRPr="00CC410A">
        <w:rPr>
          <w:rFonts w:asciiTheme="majorBidi" w:hAnsiTheme="majorBidi" w:cstheme="majorBidi"/>
        </w:rPr>
        <w:t xml:space="preserve"> </w:t>
      </w:r>
      <w:proofErr w:type="spellStart"/>
      <w:r w:rsidRPr="00CC410A">
        <w:rPr>
          <w:rFonts w:asciiTheme="majorBidi" w:hAnsiTheme="majorBidi" w:cstheme="majorBidi"/>
        </w:rPr>
        <w:t>etzim</w:t>
      </w:r>
      <w:proofErr w:type="spellEnd"/>
      <w:r w:rsidRPr="00CC410A">
        <w:rPr>
          <w:rFonts w:asciiTheme="majorBidi" w:hAnsiTheme="majorBidi" w:cstheme="majorBidi"/>
        </w:rPr>
        <w:t xml:space="preserve"> – </w:t>
      </w:r>
      <w:r w:rsidRPr="00CC410A">
        <w:rPr>
          <w:rFonts w:asciiTheme="majorBidi" w:hAnsiTheme="majorBidi" w:cstheme="majorBidi"/>
          <w:b/>
          <w:bCs/>
        </w:rPr>
        <w:t>Tzelafchad, according to the Kabbalists – walks into the garden that is accompanying the Jewish people, and he separates the tree that represents the physical and the spiritual.</w:t>
      </w:r>
      <w:r w:rsidRPr="00CC410A">
        <w:rPr>
          <w:rFonts w:asciiTheme="majorBidi" w:hAnsiTheme="majorBidi" w:cstheme="majorBidi"/>
        </w:rPr>
        <w:t xml:space="preserve"> Because the trauma that has been created is that, in the desert, “</w:t>
      </w:r>
      <w:proofErr w:type="spellStart"/>
      <w:r w:rsidRPr="00CC410A">
        <w:rPr>
          <w:rFonts w:asciiTheme="majorBidi" w:hAnsiTheme="majorBidi" w:cstheme="majorBidi"/>
        </w:rPr>
        <w:t>BaMidbar</w:t>
      </w:r>
      <w:proofErr w:type="spellEnd"/>
      <w:r w:rsidRPr="00CC410A">
        <w:rPr>
          <w:rFonts w:asciiTheme="majorBidi" w:hAnsiTheme="majorBidi" w:cstheme="majorBidi"/>
        </w:rPr>
        <w:t>”, it’s impossible to be able to merge the physical and the spiritual into one.</w:t>
      </w:r>
    </w:p>
    <w:p w14:paraId="51927F80" w14:textId="77777777" w:rsidR="008C549F" w:rsidRPr="00CC410A" w:rsidRDefault="008C549F" w:rsidP="008C549F">
      <w:pPr>
        <w:rPr>
          <w:rFonts w:asciiTheme="majorBidi" w:hAnsiTheme="majorBidi" w:cstheme="majorBidi"/>
        </w:rPr>
      </w:pPr>
    </w:p>
    <w:p w14:paraId="7C3227F7" w14:textId="77777777" w:rsidR="008C549F" w:rsidRPr="00CC410A" w:rsidRDefault="008C549F" w:rsidP="008C549F">
      <w:pPr>
        <w:rPr>
          <w:rFonts w:asciiTheme="majorBidi" w:hAnsiTheme="majorBidi" w:cstheme="majorBidi"/>
        </w:rPr>
      </w:pPr>
      <w:r w:rsidRPr="00CC410A">
        <w:rPr>
          <w:rFonts w:asciiTheme="majorBidi" w:hAnsiTheme="majorBidi" w:cstheme="majorBidi"/>
        </w:rPr>
        <w:t>The reason why the story is so critically important is that the story represents the aftermath of one individual who fails to understand the message of being able to merge the physical and the spiritual into one.</w:t>
      </w:r>
    </w:p>
    <w:p w14:paraId="2B342019" w14:textId="77777777" w:rsidR="008C549F" w:rsidRPr="00CC410A" w:rsidRDefault="008C549F" w:rsidP="008C549F">
      <w:pPr>
        <w:rPr>
          <w:rFonts w:asciiTheme="majorBidi" w:hAnsiTheme="majorBidi" w:cstheme="majorBidi"/>
        </w:rPr>
      </w:pPr>
    </w:p>
    <w:p w14:paraId="09C0322E" w14:textId="77777777" w:rsidR="008C549F" w:rsidRDefault="008C549F" w:rsidP="008C549F">
      <w:pPr>
        <w:rPr>
          <w:rFonts w:asciiTheme="majorBidi" w:hAnsiTheme="majorBidi" w:cstheme="majorBidi"/>
        </w:rPr>
      </w:pPr>
      <w:r w:rsidRPr="00CC410A">
        <w:rPr>
          <w:rFonts w:asciiTheme="majorBidi" w:hAnsiTheme="majorBidi" w:cstheme="majorBidi"/>
        </w:rPr>
        <w:t>It’s a continuation of the calamity that happened with the emissaries into the land of Israel.</w:t>
      </w:r>
    </w:p>
    <w:p w14:paraId="025DEE1B" w14:textId="77777777" w:rsidR="00F03D3D" w:rsidRPr="00CC410A" w:rsidRDefault="00F03D3D" w:rsidP="008C549F">
      <w:pPr>
        <w:rPr>
          <w:rFonts w:asciiTheme="majorBidi" w:hAnsiTheme="majorBidi" w:cstheme="majorBidi"/>
        </w:rPr>
      </w:pPr>
    </w:p>
    <w:p w14:paraId="2D51D30C" w14:textId="77777777" w:rsidR="008C549F" w:rsidRPr="00CC410A" w:rsidRDefault="008C549F" w:rsidP="008C549F">
      <w:pPr>
        <w:rPr>
          <w:rFonts w:asciiTheme="majorBidi" w:hAnsiTheme="majorBidi" w:cstheme="majorBidi"/>
        </w:rPr>
      </w:pPr>
      <w:r w:rsidRPr="00CC410A">
        <w:rPr>
          <w:rFonts w:asciiTheme="majorBidi" w:hAnsiTheme="majorBidi" w:cstheme="majorBidi"/>
        </w:rPr>
        <w:t>Rabbi Akiva lives his entire life of trying to fuse the spiritual and the physical together. That’s why Rabbi Akiva is the rabbi of General Bar Kokhba. His job is still to maintain the physical and the spiritual together, even in the most desperate of times.</w:t>
      </w:r>
    </w:p>
    <w:p w14:paraId="371A4003" w14:textId="77777777" w:rsidR="008C549F" w:rsidRPr="00CC410A" w:rsidRDefault="008C549F" w:rsidP="008C549F">
      <w:pPr>
        <w:rPr>
          <w:rFonts w:asciiTheme="majorBidi" w:hAnsiTheme="majorBidi" w:cstheme="majorBidi"/>
        </w:rPr>
      </w:pPr>
    </w:p>
    <w:p w14:paraId="051685F7" w14:textId="77777777" w:rsidR="008C549F" w:rsidRPr="00CC410A" w:rsidRDefault="008C549F" w:rsidP="008C549F">
      <w:pPr>
        <w:rPr>
          <w:rFonts w:asciiTheme="majorBidi" w:hAnsiTheme="majorBidi" w:cstheme="majorBidi"/>
        </w:rPr>
      </w:pPr>
      <w:r w:rsidRPr="00CC410A">
        <w:rPr>
          <w:rFonts w:asciiTheme="majorBidi" w:hAnsiTheme="majorBidi" w:cstheme="majorBidi"/>
        </w:rPr>
        <w:t>There’s a continuum: we’re introduced to the challenge of the meraglim, the challenge of the emissaries.</w:t>
      </w:r>
    </w:p>
    <w:p w14:paraId="4C1E0429" w14:textId="77777777" w:rsidR="008C549F" w:rsidRPr="00CC410A" w:rsidRDefault="008C549F" w:rsidP="008C549F">
      <w:pPr>
        <w:rPr>
          <w:rFonts w:asciiTheme="majorBidi" w:hAnsiTheme="majorBidi" w:cstheme="majorBidi"/>
        </w:rPr>
      </w:pPr>
    </w:p>
    <w:p w14:paraId="369271E9"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Then we’re introduced to two commandments that speak about going into the Land of Israel, and only when we go into the Land of Israel to use the physical bounty of the Land of Israel in service to God, the merger of the Eitz </w:t>
      </w:r>
      <w:proofErr w:type="spellStart"/>
      <w:r w:rsidRPr="00CC410A">
        <w:rPr>
          <w:rFonts w:asciiTheme="majorBidi" w:hAnsiTheme="majorBidi" w:cstheme="majorBidi"/>
        </w:rPr>
        <w:t>HaDa’as</w:t>
      </w:r>
      <w:proofErr w:type="spellEnd"/>
      <w:r w:rsidRPr="00CC410A">
        <w:rPr>
          <w:rFonts w:asciiTheme="majorBidi" w:hAnsiTheme="majorBidi" w:cstheme="majorBidi"/>
        </w:rPr>
        <w:t xml:space="preserve">, the physical, and the Eitz </w:t>
      </w:r>
      <w:proofErr w:type="spellStart"/>
      <w:r w:rsidRPr="00CC410A">
        <w:rPr>
          <w:rFonts w:asciiTheme="majorBidi" w:hAnsiTheme="majorBidi" w:cstheme="majorBidi"/>
        </w:rPr>
        <w:t>HaChayyim</w:t>
      </w:r>
      <w:proofErr w:type="spellEnd"/>
      <w:r w:rsidRPr="00CC410A">
        <w:rPr>
          <w:rFonts w:asciiTheme="majorBidi" w:hAnsiTheme="majorBidi" w:cstheme="majorBidi"/>
        </w:rPr>
        <w:t>, and the spiritual, into one.</w:t>
      </w:r>
    </w:p>
    <w:p w14:paraId="2B28C965" w14:textId="77777777" w:rsidR="008C549F" w:rsidRPr="00CC410A" w:rsidRDefault="008C549F" w:rsidP="008C549F">
      <w:pPr>
        <w:rPr>
          <w:rFonts w:asciiTheme="majorBidi" w:hAnsiTheme="majorBidi" w:cstheme="majorBidi"/>
        </w:rPr>
      </w:pPr>
    </w:p>
    <w:p w14:paraId="56C2E1AF"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The trauma, once again, of the </w:t>
      </w:r>
      <w:proofErr w:type="spellStart"/>
      <w:r w:rsidRPr="00CC410A">
        <w:rPr>
          <w:rFonts w:asciiTheme="majorBidi" w:hAnsiTheme="majorBidi" w:cstheme="majorBidi"/>
        </w:rPr>
        <w:t>mekoshesh</w:t>
      </w:r>
      <w:proofErr w:type="spellEnd"/>
      <w:r w:rsidRPr="00CC410A">
        <w:rPr>
          <w:rFonts w:asciiTheme="majorBidi" w:hAnsiTheme="majorBidi" w:cstheme="majorBidi"/>
        </w:rPr>
        <w:t xml:space="preserve"> </w:t>
      </w:r>
      <w:proofErr w:type="spellStart"/>
      <w:r w:rsidRPr="00CC410A">
        <w:rPr>
          <w:rFonts w:asciiTheme="majorBidi" w:hAnsiTheme="majorBidi" w:cstheme="majorBidi"/>
        </w:rPr>
        <w:t>etzim</w:t>
      </w:r>
      <w:proofErr w:type="spellEnd"/>
      <w:r w:rsidRPr="00CC410A">
        <w:rPr>
          <w:rFonts w:asciiTheme="majorBidi" w:hAnsiTheme="majorBidi" w:cstheme="majorBidi"/>
        </w:rPr>
        <w:t xml:space="preserve">, who tries to separate it, and the message that is relevant to each and every one of us: to recognize the fact that in our life, we cannot be </w:t>
      </w:r>
      <w:proofErr w:type="spellStart"/>
      <w:r w:rsidRPr="00CC410A">
        <w:rPr>
          <w:rFonts w:asciiTheme="majorBidi" w:hAnsiTheme="majorBidi" w:cstheme="majorBidi"/>
        </w:rPr>
        <w:t>mekoshesh</w:t>
      </w:r>
      <w:proofErr w:type="spellEnd"/>
      <w:r w:rsidRPr="00CC410A">
        <w:rPr>
          <w:rFonts w:asciiTheme="majorBidi" w:hAnsiTheme="majorBidi" w:cstheme="majorBidi"/>
        </w:rPr>
        <w:t xml:space="preserve"> </w:t>
      </w:r>
      <w:proofErr w:type="spellStart"/>
      <w:r w:rsidRPr="00CC410A">
        <w:rPr>
          <w:rFonts w:asciiTheme="majorBidi" w:hAnsiTheme="majorBidi" w:cstheme="majorBidi"/>
        </w:rPr>
        <w:t>etzim</w:t>
      </w:r>
      <w:proofErr w:type="spellEnd"/>
      <w:r w:rsidRPr="00CC410A">
        <w:rPr>
          <w:rFonts w:asciiTheme="majorBidi" w:hAnsiTheme="majorBidi" w:cstheme="majorBidi"/>
        </w:rPr>
        <w:t>, we can’t separate the physical and the spiritual.</w:t>
      </w:r>
    </w:p>
    <w:p w14:paraId="0D58E70C" w14:textId="77777777" w:rsidR="008C549F" w:rsidRPr="00CC410A" w:rsidRDefault="008C549F" w:rsidP="008C549F">
      <w:pPr>
        <w:rPr>
          <w:rFonts w:asciiTheme="majorBidi" w:hAnsiTheme="majorBidi" w:cstheme="majorBidi"/>
        </w:rPr>
      </w:pPr>
    </w:p>
    <w:p w14:paraId="26A45D20" w14:textId="77777777" w:rsidR="008C549F" w:rsidRPr="00CC410A" w:rsidRDefault="008C549F" w:rsidP="008C549F">
      <w:pPr>
        <w:rPr>
          <w:rFonts w:asciiTheme="majorBidi" w:hAnsiTheme="majorBidi" w:cstheme="majorBidi"/>
        </w:rPr>
      </w:pPr>
      <w:r w:rsidRPr="00CC410A">
        <w:rPr>
          <w:rFonts w:asciiTheme="majorBidi" w:hAnsiTheme="majorBidi" w:cstheme="majorBidi"/>
        </w:rPr>
        <w:t xml:space="preserve">The challenge is to live in both worlds. We have to merge the Eitz </w:t>
      </w:r>
      <w:proofErr w:type="spellStart"/>
      <w:r w:rsidRPr="00CC410A">
        <w:rPr>
          <w:rFonts w:asciiTheme="majorBidi" w:hAnsiTheme="majorBidi" w:cstheme="majorBidi"/>
        </w:rPr>
        <w:t>HaDa’as</w:t>
      </w:r>
      <w:proofErr w:type="spellEnd"/>
      <w:r w:rsidRPr="00CC410A">
        <w:rPr>
          <w:rFonts w:asciiTheme="majorBidi" w:hAnsiTheme="majorBidi" w:cstheme="majorBidi"/>
        </w:rPr>
        <w:t xml:space="preserve"> and the Eitz </w:t>
      </w:r>
      <w:proofErr w:type="spellStart"/>
      <w:r w:rsidRPr="00CC410A">
        <w:rPr>
          <w:rFonts w:asciiTheme="majorBidi" w:hAnsiTheme="majorBidi" w:cstheme="majorBidi"/>
        </w:rPr>
        <w:t>HaChayyim</w:t>
      </w:r>
      <w:proofErr w:type="spellEnd"/>
      <w:r w:rsidRPr="00CC410A">
        <w:rPr>
          <w:rFonts w:asciiTheme="majorBidi" w:hAnsiTheme="majorBidi" w:cstheme="majorBidi"/>
        </w:rPr>
        <w:t>. We can’t be ‘</w:t>
      </w:r>
      <w:proofErr w:type="spellStart"/>
      <w:r w:rsidRPr="00CC410A">
        <w:rPr>
          <w:rFonts w:asciiTheme="majorBidi" w:hAnsiTheme="majorBidi" w:cstheme="majorBidi"/>
        </w:rPr>
        <w:t>mekoshesh</w:t>
      </w:r>
      <w:proofErr w:type="spellEnd"/>
      <w:r w:rsidRPr="00CC410A">
        <w:rPr>
          <w:rFonts w:asciiTheme="majorBidi" w:hAnsiTheme="majorBidi" w:cstheme="majorBidi"/>
        </w:rPr>
        <w:t xml:space="preserve"> </w:t>
      </w:r>
      <w:proofErr w:type="spellStart"/>
      <w:r w:rsidRPr="00CC410A">
        <w:rPr>
          <w:rFonts w:asciiTheme="majorBidi" w:hAnsiTheme="majorBidi" w:cstheme="majorBidi"/>
        </w:rPr>
        <w:t>etzim</w:t>
      </w:r>
      <w:proofErr w:type="spellEnd"/>
      <w:r w:rsidRPr="00CC410A">
        <w:rPr>
          <w:rFonts w:asciiTheme="majorBidi" w:hAnsiTheme="majorBidi" w:cstheme="majorBidi"/>
        </w:rPr>
        <w:t>’, we can’t uproot these trees.</w:t>
      </w:r>
    </w:p>
    <w:p w14:paraId="0A955D16" w14:textId="77777777" w:rsidR="008C549F" w:rsidRPr="00CC410A" w:rsidRDefault="008C549F" w:rsidP="008C549F">
      <w:pPr>
        <w:rPr>
          <w:rFonts w:asciiTheme="majorBidi" w:hAnsiTheme="majorBidi" w:cstheme="majorBidi"/>
        </w:rPr>
      </w:pPr>
    </w:p>
    <w:p w14:paraId="1F20BAE9" w14:textId="77777777" w:rsidR="008C549F" w:rsidRPr="00CC410A" w:rsidRDefault="008C549F" w:rsidP="008C549F">
      <w:pPr>
        <w:rPr>
          <w:rFonts w:asciiTheme="majorBidi" w:hAnsiTheme="majorBidi" w:cstheme="majorBidi"/>
        </w:rPr>
      </w:pPr>
      <w:r w:rsidRPr="00CC410A">
        <w:rPr>
          <w:rFonts w:asciiTheme="majorBidi" w:hAnsiTheme="majorBidi" w:cstheme="majorBidi"/>
        </w:rPr>
        <w:t>We have to live under the shade of both of them, the shade of the physical and the shade of the spiritual.</w:t>
      </w:r>
    </w:p>
    <w:p w14:paraId="45AF2CAC" w14:textId="77777777" w:rsidR="008C549F" w:rsidRPr="00CC410A" w:rsidRDefault="008C549F" w:rsidP="008C549F">
      <w:pPr>
        <w:rPr>
          <w:rFonts w:asciiTheme="majorBidi" w:hAnsiTheme="majorBidi" w:cstheme="majorBidi"/>
        </w:rPr>
      </w:pPr>
    </w:p>
    <w:p w14:paraId="6C51ACE1" w14:textId="77777777" w:rsidR="008C549F" w:rsidRDefault="008C549F" w:rsidP="008C549F">
      <w:pPr>
        <w:rPr>
          <w:rFonts w:asciiTheme="majorBidi" w:hAnsiTheme="majorBidi" w:cstheme="majorBidi"/>
        </w:rPr>
      </w:pPr>
      <w:r w:rsidRPr="00CC410A">
        <w:rPr>
          <w:rFonts w:asciiTheme="majorBidi" w:hAnsiTheme="majorBidi" w:cstheme="majorBidi"/>
        </w:rPr>
        <w:t xml:space="preserve">And to realize when we are able to live with both of them fused together, we are able to achieve the goals of what it means to be part of the Chosen People, to be part of Knesset Yisrael and to make a </w:t>
      </w:r>
      <w:r w:rsidRPr="00CC410A">
        <w:rPr>
          <w:rFonts w:asciiTheme="majorBidi" w:hAnsiTheme="majorBidi" w:cstheme="majorBidi"/>
        </w:rPr>
        <w:lastRenderedPageBreak/>
        <w:t>difference in the creation and the development of this world.</w:t>
      </w:r>
    </w:p>
    <w:p w14:paraId="446E82D2" w14:textId="77777777" w:rsidR="00F03D3D" w:rsidRDefault="00F03D3D" w:rsidP="008C549F">
      <w:pPr>
        <w:rPr>
          <w:rFonts w:asciiTheme="majorBidi" w:hAnsiTheme="majorBidi" w:cstheme="majorBidi"/>
        </w:rPr>
      </w:pPr>
    </w:p>
    <w:p w14:paraId="5D661C0A" w14:textId="77777777" w:rsidR="00F03D3D" w:rsidRDefault="00F03D3D" w:rsidP="008C549F">
      <w:pPr>
        <w:rPr>
          <w:rFonts w:asciiTheme="majorBidi" w:hAnsiTheme="majorBidi" w:cstheme="majorBidi"/>
        </w:rPr>
      </w:pPr>
    </w:p>
    <w:p w14:paraId="2C4685EC" w14:textId="28A16E5A" w:rsidR="00F03D3D" w:rsidRDefault="001E7E0C" w:rsidP="001E7E0C">
      <w:pPr>
        <w:pStyle w:val="Heading1"/>
      </w:pPr>
      <w:bookmarkStart w:id="39" w:name="_Toc206175453"/>
      <w:r>
        <w:t>One Tree</w:t>
      </w:r>
      <w:r>
        <w:rPr>
          <w:rStyle w:val="FootnoteReference"/>
        </w:rPr>
        <w:footnoteReference w:id="47"/>
      </w:r>
      <w:bookmarkEnd w:id="39"/>
    </w:p>
    <w:p w14:paraId="707BCCA4" w14:textId="77777777" w:rsidR="001E7E0C" w:rsidRPr="00CC410A" w:rsidRDefault="001E7E0C" w:rsidP="008C549F">
      <w:pPr>
        <w:rPr>
          <w:rFonts w:asciiTheme="majorBidi" w:hAnsiTheme="majorBidi" w:cstheme="majorBidi"/>
        </w:rPr>
      </w:pPr>
    </w:p>
    <w:p w14:paraId="1CC5088D" w14:textId="63183544" w:rsidR="00F03D3D" w:rsidRDefault="00F03D3D" w:rsidP="00F03D3D">
      <w:pPr>
        <w:rPr>
          <w:rFonts w:ascii="Times New Roman" w:hAnsi="Times New Roman"/>
          <w:bCs/>
        </w:rPr>
      </w:pPr>
      <w:r w:rsidRPr="00F03D3D">
        <w:rPr>
          <w:rFonts w:ascii="Times New Roman" w:hAnsi="Times New Roman"/>
          <w:bCs/>
        </w:rPr>
        <w:t xml:space="preserve">“The Lord </w:t>
      </w:r>
      <w:r w:rsidR="00C02E66">
        <w:rPr>
          <w:rFonts w:ascii="Times New Roman" w:hAnsi="Times New Roman"/>
          <w:bCs/>
        </w:rPr>
        <w:t>God</w:t>
      </w:r>
      <w:r w:rsidRPr="00F03D3D">
        <w:rPr>
          <w:rFonts w:ascii="Times New Roman" w:hAnsi="Times New Roman"/>
          <w:bCs/>
        </w:rPr>
        <w:t xml:space="preserve"> made grow from the earth, etc.” According to the plain meaning of the text these words prove that there is such a thing as Paradise on earth and that it contains a tree of knowledge as well as a tree of life. The fruit of the tree of life causes those who eat it to enjoy long life, whereas the fruit of the tree of knowledge instills in those who consume it willpower and freedom of choice. to do either good or evil both in matters physical as well as in matters spiritual. Our sages in </w:t>
      </w:r>
      <w:proofErr w:type="spellStart"/>
      <w:r w:rsidRPr="00F03D3D">
        <w:rPr>
          <w:rFonts w:ascii="Times New Roman" w:hAnsi="Times New Roman"/>
          <w:bCs/>
        </w:rPr>
        <w:t>Pessachim</w:t>
      </w:r>
      <w:proofErr w:type="spellEnd"/>
      <w:r w:rsidRPr="00F03D3D">
        <w:rPr>
          <w:rFonts w:ascii="Times New Roman" w:hAnsi="Times New Roman"/>
          <w:bCs/>
        </w:rPr>
        <w:t xml:space="preserve"> 6 said concerning this “</w:t>
      </w:r>
      <w:r w:rsidRPr="00F03D3D">
        <w:rPr>
          <w:rFonts w:ascii="Times New Roman" w:hAnsi="Times New Roman"/>
          <w:bCs/>
          <w:rtl/>
          <w:lang w:bidi="he-IL"/>
        </w:rPr>
        <w:t>לא שנו אלא שדעתו לחזור</w:t>
      </w:r>
      <w:r w:rsidRPr="00F03D3D">
        <w:rPr>
          <w:rFonts w:ascii="Times New Roman" w:hAnsi="Times New Roman"/>
          <w:bCs/>
        </w:rPr>
        <w:t xml:space="preserve">, the ruling applies only to someone who had resolved to return to his home during the festival of Passover.” [The author uses the word </w:t>
      </w:r>
      <w:r w:rsidRPr="00F03D3D">
        <w:rPr>
          <w:rFonts w:ascii="Times New Roman" w:hAnsi="Times New Roman"/>
          <w:bCs/>
          <w:rtl/>
          <w:lang w:bidi="he-IL"/>
        </w:rPr>
        <w:t>דעתו</w:t>
      </w:r>
      <w:r w:rsidRPr="00F03D3D">
        <w:rPr>
          <w:rFonts w:ascii="Times New Roman" w:hAnsi="Times New Roman"/>
          <w:bCs/>
        </w:rPr>
        <w:t xml:space="preserve"> in the Talmud where it refers to someone making a voluntary decision as proof that here in our verse too the term </w:t>
      </w:r>
      <w:r w:rsidRPr="00F03D3D">
        <w:rPr>
          <w:rFonts w:ascii="Times New Roman" w:hAnsi="Times New Roman"/>
          <w:bCs/>
          <w:rtl/>
          <w:lang w:bidi="he-IL"/>
        </w:rPr>
        <w:t>עץ הדעת</w:t>
      </w:r>
      <w:r w:rsidRPr="00F03D3D">
        <w:rPr>
          <w:rFonts w:ascii="Times New Roman" w:hAnsi="Times New Roman"/>
          <w:bCs/>
        </w:rPr>
        <w:t xml:space="preserve">, does not mean “the tree of knowledge,” but means ‘the tree permitting man a choice.” Ed.] </w:t>
      </w:r>
    </w:p>
    <w:p w14:paraId="04C96B12" w14:textId="77777777" w:rsidR="00F03D3D" w:rsidRDefault="00F03D3D" w:rsidP="00F03D3D">
      <w:pPr>
        <w:rPr>
          <w:rFonts w:ascii="Times New Roman" w:hAnsi="Times New Roman"/>
          <w:bCs/>
        </w:rPr>
      </w:pPr>
    </w:p>
    <w:p w14:paraId="6FE6C0AD" w14:textId="2E251A50" w:rsidR="00F03D3D" w:rsidRDefault="00F03D3D" w:rsidP="00F03D3D">
      <w:pPr>
        <w:rPr>
          <w:rFonts w:ascii="Times New Roman" w:hAnsi="Times New Roman"/>
          <w:bCs/>
        </w:rPr>
      </w:pPr>
      <w:r w:rsidRPr="00F03D3D">
        <w:rPr>
          <w:rFonts w:ascii="Times New Roman" w:hAnsi="Times New Roman"/>
          <w:bCs/>
        </w:rPr>
        <w:t xml:space="preserve">We find support for this meaning of the word </w:t>
      </w:r>
      <w:r w:rsidRPr="00F03D3D">
        <w:rPr>
          <w:rFonts w:ascii="Times New Roman" w:hAnsi="Times New Roman"/>
          <w:bCs/>
          <w:rtl/>
          <w:lang w:bidi="he-IL"/>
        </w:rPr>
        <w:t>דעת</w:t>
      </w:r>
      <w:r w:rsidRPr="00F03D3D">
        <w:rPr>
          <w:rFonts w:ascii="Times New Roman" w:hAnsi="Times New Roman"/>
          <w:bCs/>
        </w:rPr>
        <w:t xml:space="preserve"> in Psalms 144,3 </w:t>
      </w:r>
      <w:r w:rsidRPr="00F03D3D">
        <w:rPr>
          <w:rFonts w:ascii="Times New Roman" w:hAnsi="Times New Roman"/>
          <w:bCs/>
          <w:rtl/>
          <w:lang w:bidi="he-IL"/>
        </w:rPr>
        <w:t>מה אדם ותדעהו</w:t>
      </w:r>
      <w:r w:rsidRPr="00F03D3D">
        <w:rPr>
          <w:rFonts w:ascii="Times New Roman" w:hAnsi="Times New Roman"/>
          <w:bCs/>
        </w:rPr>
        <w:t xml:space="preserve">, “what is man that You should have granted him grace?” In other words: “why have You extended Your goodwill, Your love to man?” The meaning of the term </w:t>
      </w:r>
      <w:r w:rsidRPr="00F03D3D">
        <w:rPr>
          <w:rFonts w:ascii="Times New Roman" w:hAnsi="Times New Roman"/>
          <w:bCs/>
          <w:rtl/>
          <w:lang w:bidi="he-IL"/>
        </w:rPr>
        <w:t>עץ הדעת</w:t>
      </w:r>
      <w:r w:rsidRPr="00F03D3D">
        <w:rPr>
          <w:rFonts w:ascii="Times New Roman" w:hAnsi="Times New Roman"/>
          <w:bCs/>
        </w:rPr>
        <w:t xml:space="preserve"> then is the tree which causes </w:t>
      </w:r>
      <w:r w:rsidR="00C02E66">
        <w:rPr>
          <w:rFonts w:ascii="Times New Roman" w:hAnsi="Times New Roman"/>
          <w:bCs/>
        </w:rPr>
        <w:t>God</w:t>
      </w:r>
      <w:r w:rsidRPr="00F03D3D">
        <w:rPr>
          <w:rFonts w:ascii="Times New Roman" w:hAnsi="Times New Roman"/>
          <w:bCs/>
        </w:rPr>
        <w:t xml:space="preserve"> to relate to man with either </w:t>
      </w:r>
      <w:proofErr w:type="spellStart"/>
      <w:r w:rsidRPr="00F03D3D">
        <w:rPr>
          <w:rFonts w:ascii="Times New Roman" w:hAnsi="Times New Roman"/>
          <w:bCs/>
        </w:rPr>
        <w:t>favour</w:t>
      </w:r>
      <w:proofErr w:type="spellEnd"/>
      <w:r w:rsidRPr="00F03D3D">
        <w:rPr>
          <w:rFonts w:ascii="Times New Roman" w:hAnsi="Times New Roman"/>
          <w:bCs/>
        </w:rPr>
        <w:t xml:space="preserve"> or </w:t>
      </w:r>
      <w:proofErr w:type="spellStart"/>
      <w:r w:rsidRPr="00F03D3D">
        <w:rPr>
          <w:rFonts w:ascii="Times New Roman" w:hAnsi="Times New Roman"/>
          <w:bCs/>
        </w:rPr>
        <w:t>disfavour</w:t>
      </w:r>
      <w:proofErr w:type="spellEnd"/>
      <w:r w:rsidRPr="00F03D3D">
        <w:rPr>
          <w:rFonts w:ascii="Times New Roman" w:hAnsi="Times New Roman"/>
          <w:bCs/>
        </w:rPr>
        <w:t xml:space="preserve">.” Originally, </w:t>
      </w:r>
      <w:r w:rsidR="00C02E66">
        <w:rPr>
          <w:rFonts w:ascii="Times New Roman" w:hAnsi="Times New Roman"/>
          <w:bCs/>
        </w:rPr>
        <w:t>God</w:t>
      </w:r>
      <w:r w:rsidRPr="00F03D3D">
        <w:rPr>
          <w:rFonts w:ascii="Times New Roman" w:hAnsi="Times New Roman"/>
          <w:bCs/>
        </w:rPr>
        <w:t xml:space="preserve"> had withheld this kind of choice from Adam as he had been ‘programmed” in his deeds prior to his sin. This does not mean that he was not free to sin but that his actions were guided exclusively by his intellect thus practically excluding sin as he had not been subject to temptation from within. </w:t>
      </w:r>
    </w:p>
    <w:p w14:paraId="372DFED1" w14:textId="77777777" w:rsidR="00F03D3D" w:rsidRDefault="00F03D3D" w:rsidP="00F03D3D">
      <w:pPr>
        <w:rPr>
          <w:rFonts w:ascii="Times New Roman" w:hAnsi="Times New Roman"/>
          <w:bCs/>
        </w:rPr>
      </w:pPr>
    </w:p>
    <w:p w14:paraId="52EE73AA" w14:textId="25755850" w:rsidR="00F03D3D" w:rsidRPr="00F03D3D" w:rsidRDefault="00F03D3D" w:rsidP="00F03D3D">
      <w:pPr>
        <w:rPr>
          <w:rFonts w:ascii="Times New Roman" w:hAnsi="Times New Roman"/>
          <w:bCs/>
        </w:rPr>
      </w:pPr>
      <w:r w:rsidRPr="00F03D3D">
        <w:rPr>
          <w:rFonts w:ascii="Times New Roman" w:hAnsi="Times New Roman"/>
          <w:bCs/>
        </w:rPr>
        <w:t xml:space="preserve">Once man had sinned, i.e. had eaten from the fruit of that tree, he became possessed of an independent will, i.e. obedience to </w:t>
      </w:r>
      <w:r w:rsidR="00C02E66">
        <w:rPr>
          <w:rFonts w:ascii="Times New Roman" w:hAnsi="Times New Roman"/>
          <w:bCs/>
        </w:rPr>
        <w:t>God’s</w:t>
      </w:r>
      <w:r w:rsidRPr="00F03D3D">
        <w:rPr>
          <w:rFonts w:ascii="Times New Roman" w:hAnsi="Times New Roman"/>
          <w:bCs/>
        </w:rPr>
        <w:t xml:space="preserve"> will was no longer automatic, dictated by his intellect. The new-found “independent will” meant that he had acquired an attribute reserved for </w:t>
      </w:r>
      <w:r w:rsidR="00C02E66">
        <w:rPr>
          <w:rFonts w:ascii="Times New Roman" w:hAnsi="Times New Roman"/>
          <w:bCs/>
        </w:rPr>
        <w:t>God</w:t>
      </w:r>
      <w:r w:rsidRPr="00F03D3D">
        <w:rPr>
          <w:rFonts w:ascii="Times New Roman" w:hAnsi="Times New Roman"/>
          <w:bCs/>
        </w:rPr>
        <w:t>, an attribute that he could handle only at great potential cost to himself.</w:t>
      </w:r>
    </w:p>
    <w:p w14:paraId="33462695" w14:textId="2542FA9F" w:rsidR="00CC6471" w:rsidRDefault="00CC6471" w:rsidP="00CC6471">
      <w:pPr>
        <w:rPr>
          <w:rFonts w:ascii="Times New Roman" w:hAnsi="Times New Roman"/>
          <w:bCs/>
        </w:rPr>
      </w:pPr>
    </w:p>
    <w:p w14:paraId="5A2B11FD" w14:textId="50440946" w:rsidR="00F03D3D" w:rsidRPr="00F03D3D" w:rsidRDefault="00F03D3D" w:rsidP="00F03D3D">
      <w:pPr>
        <w:rPr>
          <w:rFonts w:ascii="Times New Roman" w:hAnsi="Times New Roman"/>
          <w:bCs/>
        </w:rPr>
      </w:pPr>
      <w:r w:rsidRPr="00F03D3D">
        <w:rPr>
          <w:rFonts w:ascii="Times New Roman" w:hAnsi="Times New Roman"/>
          <w:bCs/>
        </w:rPr>
        <w:t>“</w:t>
      </w:r>
      <w:r w:rsidR="00BB38BA">
        <w:rPr>
          <w:rFonts w:ascii="Times New Roman" w:hAnsi="Times New Roman"/>
          <w:bCs/>
        </w:rPr>
        <w:t>A</w:t>
      </w:r>
      <w:r w:rsidRPr="00F03D3D">
        <w:rPr>
          <w:rFonts w:ascii="Times New Roman" w:hAnsi="Times New Roman"/>
          <w:bCs/>
        </w:rPr>
        <w:t>nd a tree of life in the midst of the garden.” The Torah made a point of describing the location of this tree as “in the midst of the garden,” as opposed to the precise location of the tree of “desire,” which has not been spelled out.</w:t>
      </w:r>
    </w:p>
    <w:p w14:paraId="4F239586" w14:textId="77777777" w:rsidR="00F03D3D" w:rsidRDefault="00F03D3D" w:rsidP="00CC6471">
      <w:pPr>
        <w:rPr>
          <w:rFonts w:ascii="Times New Roman" w:hAnsi="Times New Roman"/>
          <w:bCs/>
        </w:rPr>
      </w:pPr>
    </w:p>
    <w:p w14:paraId="1AC3C8E3" w14:textId="546CE70E" w:rsidR="00F03D3D" w:rsidRDefault="00F03D3D" w:rsidP="00F03D3D">
      <w:pPr>
        <w:rPr>
          <w:rFonts w:ascii="Times New Roman" w:hAnsi="Times New Roman"/>
          <w:bCs/>
        </w:rPr>
      </w:pPr>
      <w:r w:rsidRPr="00F03D3D">
        <w:rPr>
          <w:rFonts w:ascii="Times New Roman" w:hAnsi="Times New Roman"/>
          <w:bCs/>
        </w:rPr>
        <w:t xml:space="preserve">A closer examination of the text which placed the two words </w:t>
      </w:r>
      <w:r w:rsidRPr="00F03D3D">
        <w:rPr>
          <w:rFonts w:ascii="Times New Roman" w:hAnsi="Times New Roman"/>
          <w:bCs/>
          <w:rtl/>
          <w:lang w:bidi="he-IL"/>
        </w:rPr>
        <w:t>בתוך הגן</w:t>
      </w:r>
      <w:r w:rsidRPr="00F03D3D">
        <w:rPr>
          <w:rFonts w:ascii="Times New Roman" w:hAnsi="Times New Roman"/>
          <w:bCs/>
        </w:rPr>
        <w:t xml:space="preserve"> exactly between the words </w:t>
      </w:r>
      <w:r w:rsidRPr="00F03D3D">
        <w:rPr>
          <w:rFonts w:ascii="Times New Roman" w:hAnsi="Times New Roman"/>
          <w:bCs/>
          <w:rtl/>
          <w:lang w:bidi="he-IL"/>
        </w:rPr>
        <w:t>עץ החיים</w:t>
      </w:r>
      <w:r w:rsidRPr="00F03D3D">
        <w:rPr>
          <w:rFonts w:ascii="Times New Roman" w:hAnsi="Times New Roman"/>
          <w:bCs/>
        </w:rPr>
        <w:t xml:space="preserve"> and </w:t>
      </w:r>
      <w:r w:rsidRPr="00F03D3D">
        <w:rPr>
          <w:rFonts w:ascii="Times New Roman" w:hAnsi="Times New Roman"/>
          <w:bCs/>
          <w:rtl/>
          <w:lang w:bidi="he-IL"/>
        </w:rPr>
        <w:t>עץ הדעת טוב ורע</w:t>
      </w:r>
      <w:r w:rsidRPr="00F03D3D">
        <w:rPr>
          <w:rFonts w:ascii="Times New Roman" w:hAnsi="Times New Roman"/>
          <w:bCs/>
        </w:rPr>
        <w:t xml:space="preserve">, makes it clear that </w:t>
      </w:r>
      <w:r w:rsidRPr="00F03D3D">
        <w:rPr>
          <w:rFonts w:ascii="Times New Roman" w:hAnsi="Times New Roman"/>
          <w:b/>
          <w:szCs w:val="24"/>
        </w:rPr>
        <w:t xml:space="preserve">both these trees stood next to one another. Although there were two trees, and it is physically impossible for both trees to be precisely in the </w:t>
      </w:r>
      <w:r w:rsidRPr="008E5298">
        <w:rPr>
          <w:rFonts w:ascii="Times New Roman" w:hAnsi="Times New Roman"/>
          <w:b/>
          <w:szCs w:val="24"/>
        </w:rPr>
        <w:t>center</w:t>
      </w:r>
      <w:r w:rsidRPr="00F03D3D">
        <w:rPr>
          <w:rFonts w:ascii="Times New Roman" w:hAnsi="Times New Roman"/>
          <w:b/>
          <w:szCs w:val="24"/>
        </w:rPr>
        <w:t xml:space="preserve"> of the garden, we must assume that they had a single trunk and that the two </w:t>
      </w:r>
      <w:proofErr w:type="gramStart"/>
      <w:r w:rsidRPr="00F03D3D">
        <w:rPr>
          <w:rFonts w:ascii="Times New Roman" w:hAnsi="Times New Roman"/>
          <w:b/>
          <w:szCs w:val="24"/>
        </w:rPr>
        <w:t>trees</w:t>
      </w:r>
      <w:proofErr w:type="gramEnd"/>
      <w:r w:rsidRPr="00F03D3D">
        <w:rPr>
          <w:rFonts w:ascii="Times New Roman" w:hAnsi="Times New Roman"/>
          <w:b/>
          <w:szCs w:val="24"/>
        </w:rPr>
        <w:t xml:space="preserve"> branched out at a certain point above the ground, one side becoming the </w:t>
      </w:r>
      <w:r w:rsidRPr="00F03D3D">
        <w:rPr>
          <w:rFonts w:ascii="Times New Roman" w:hAnsi="Times New Roman"/>
          <w:b/>
          <w:szCs w:val="24"/>
          <w:rtl/>
          <w:lang w:bidi="he-IL"/>
        </w:rPr>
        <w:t>עץ החיים</w:t>
      </w:r>
      <w:r w:rsidRPr="00F03D3D">
        <w:rPr>
          <w:rFonts w:ascii="Times New Roman" w:hAnsi="Times New Roman"/>
          <w:b/>
          <w:szCs w:val="24"/>
        </w:rPr>
        <w:t xml:space="preserve">, the other the </w:t>
      </w:r>
      <w:r w:rsidRPr="00F03D3D">
        <w:rPr>
          <w:rFonts w:ascii="Times New Roman" w:hAnsi="Times New Roman"/>
          <w:b/>
          <w:szCs w:val="24"/>
          <w:rtl/>
          <w:lang w:bidi="he-IL"/>
        </w:rPr>
        <w:t>עץ הדעת</w:t>
      </w:r>
      <w:r w:rsidRPr="00F03D3D">
        <w:rPr>
          <w:rFonts w:ascii="Times New Roman" w:hAnsi="Times New Roman"/>
          <w:b/>
          <w:szCs w:val="24"/>
        </w:rPr>
        <w:t>.</w:t>
      </w:r>
      <w:r w:rsidR="00FC3E29">
        <w:rPr>
          <w:rStyle w:val="FootnoteReference"/>
          <w:b/>
          <w:szCs w:val="24"/>
        </w:rPr>
        <w:footnoteReference w:id="48"/>
      </w:r>
    </w:p>
    <w:p w14:paraId="3384F1C3" w14:textId="77777777" w:rsidR="00F03D3D" w:rsidRDefault="00F03D3D" w:rsidP="00F03D3D">
      <w:pPr>
        <w:rPr>
          <w:rFonts w:ascii="Times New Roman" w:hAnsi="Times New Roman"/>
          <w:bCs/>
        </w:rPr>
      </w:pPr>
    </w:p>
    <w:p w14:paraId="33B88881" w14:textId="0787F0C5" w:rsidR="000265B6" w:rsidRDefault="000265B6" w:rsidP="00BD79B4">
      <w:pPr>
        <w:jc w:val="center"/>
        <w:rPr>
          <w:rFonts w:ascii="Times New Roman" w:hAnsi="Times New Roman"/>
          <w:bCs/>
        </w:rPr>
      </w:pPr>
      <w:r>
        <w:rPr>
          <w:noProof/>
        </w:rPr>
        <w:lastRenderedPageBreak/>
        <w:drawing>
          <wp:inline distT="0" distB="0" distL="0" distR="0" wp14:anchorId="052C5FE8" wp14:editId="334DBD4C">
            <wp:extent cx="3108960" cy="3100705"/>
            <wp:effectExtent l="0" t="0" r="0" b="4445"/>
            <wp:docPr id="56984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44149" name=""/>
                    <pic:cNvPicPr/>
                  </pic:nvPicPr>
                  <pic:blipFill>
                    <a:blip r:embed="rId22"/>
                    <a:stretch>
                      <a:fillRect/>
                    </a:stretch>
                  </pic:blipFill>
                  <pic:spPr>
                    <a:xfrm>
                      <a:off x="0" y="0"/>
                      <a:ext cx="3108960" cy="3100705"/>
                    </a:xfrm>
                    <a:prstGeom prst="rect">
                      <a:avLst/>
                    </a:prstGeom>
                  </pic:spPr>
                </pic:pic>
              </a:graphicData>
            </a:graphic>
          </wp:inline>
        </w:drawing>
      </w:r>
    </w:p>
    <w:p w14:paraId="0CDA8A5C" w14:textId="77777777" w:rsidR="000265B6" w:rsidRDefault="000265B6" w:rsidP="00F03D3D">
      <w:pPr>
        <w:rPr>
          <w:rFonts w:ascii="Times New Roman" w:hAnsi="Times New Roman"/>
          <w:bCs/>
        </w:rPr>
      </w:pPr>
    </w:p>
    <w:p w14:paraId="29EDC312" w14:textId="77777777" w:rsidR="00F03D3D" w:rsidRDefault="00F03D3D" w:rsidP="00F03D3D">
      <w:pPr>
        <w:rPr>
          <w:rFonts w:ascii="Times New Roman" w:hAnsi="Times New Roman"/>
          <w:bCs/>
        </w:rPr>
      </w:pPr>
      <w:r w:rsidRPr="00F03D3D">
        <w:rPr>
          <w:rFonts w:ascii="Times New Roman" w:hAnsi="Times New Roman"/>
          <w:bCs/>
        </w:rPr>
        <w:t xml:space="preserve">The Torah continues by describing rivers which originated in that garden, describing their parameters and the countries which surrounded the garden. There </w:t>
      </w:r>
      <w:proofErr w:type="gramStart"/>
      <w:r w:rsidRPr="00F03D3D">
        <w:rPr>
          <w:rFonts w:ascii="Times New Roman" w:hAnsi="Times New Roman"/>
          <w:bCs/>
        </w:rPr>
        <w:t>were</w:t>
      </w:r>
      <w:proofErr w:type="gramEnd"/>
      <w:r w:rsidRPr="00F03D3D">
        <w:rPr>
          <w:rFonts w:ascii="Times New Roman" w:hAnsi="Times New Roman"/>
          <w:bCs/>
        </w:rPr>
        <w:t xml:space="preserve"> a total of four rivers which were all branches of a single river which flowed out of Eden. As long as that river was a single river its function was to irrigate the garden. Subsequently, this river split into what the Torah called </w:t>
      </w:r>
      <w:r w:rsidRPr="00F03D3D">
        <w:rPr>
          <w:rFonts w:ascii="Times New Roman" w:hAnsi="Times New Roman"/>
          <w:bCs/>
          <w:rtl/>
          <w:lang w:bidi="he-IL"/>
        </w:rPr>
        <w:t>ארבעה ראשים</w:t>
      </w:r>
      <w:r w:rsidRPr="00F03D3D">
        <w:rPr>
          <w:rFonts w:ascii="Times New Roman" w:hAnsi="Times New Roman"/>
          <w:bCs/>
        </w:rPr>
        <w:t xml:space="preserve">, “four headwaters.” </w:t>
      </w:r>
    </w:p>
    <w:p w14:paraId="2F2B9D8D" w14:textId="77777777" w:rsidR="00F03D3D" w:rsidRDefault="00F03D3D" w:rsidP="00F03D3D">
      <w:pPr>
        <w:rPr>
          <w:rFonts w:ascii="Times New Roman" w:hAnsi="Times New Roman"/>
          <w:bCs/>
        </w:rPr>
      </w:pPr>
    </w:p>
    <w:p w14:paraId="70DC3429" w14:textId="21615CA3" w:rsidR="00F03D3D" w:rsidRPr="00F03D3D" w:rsidRDefault="00F03D3D" w:rsidP="00F03D3D">
      <w:pPr>
        <w:rPr>
          <w:rFonts w:ascii="Times New Roman" w:hAnsi="Times New Roman"/>
          <w:bCs/>
        </w:rPr>
      </w:pPr>
      <w:r w:rsidRPr="00F03D3D">
        <w:rPr>
          <w:rFonts w:ascii="Times New Roman" w:hAnsi="Times New Roman"/>
          <w:bCs/>
        </w:rPr>
        <w:t>You are aware already that though the Torah describes a scenery on earth when describing Gan Eden and what is related to it, the manifestations described by the Torah are metaphors for phenomena in the celestial regions.</w:t>
      </w:r>
    </w:p>
    <w:p w14:paraId="6D64A716" w14:textId="77777777" w:rsidR="00F03D3D" w:rsidRDefault="00F03D3D" w:rsidP="00CC6471">
      <w:pPr>
        <w:rPr>
          <w:rFonts w:ascii="Times New Roman" w:hAnsi="Times New Roman"/>
          <w:bCs/>
        </w:rPr>
      </w:pPr>
    </w:p>
    <w:p w14:paraId="2DD9A44B" w14:textId="77777777" w:rsidR="008C549F" w:rsidRPr="00CC6471" w:rsidRDefault="008C549F" w:rsidP="00CC6471">
      <w:pPr>
        <w:rPr>
          <w:rFonts w:ascii="Times New Roman" w:hAnsi="Times New Roman"/>
          <w:bCs/>
        </w:rPr>
      </w:pPr>
    </w:p>
    <w:p w14:paraId="15956D19" w14:textId="6DDC181A" w:rsidR="00CC6471" w:rsidRPr="00CC6471" w:rsidRDefault="00CC6471" w:rsidP="00CC6471">
      <w:pPr>
        <w:pStyle w:val="Heading1"/>
      </w:pPr>
      <w:bookmarkStart w:id="40" w:name="_Toc120220312"/>
      <w:bookmarkStart w:id="41" w:name="_Toc206175454"/>
      <w:r w:rsidRPr="00933922">
        <w:t>Mishkan</w:t>
      </w:r>
      <w:r w:rsidRPr="00CC6471">
        <w:t xml:space="preserve"> Parallels</w:t>
      </w:r>
      <w:bookmarkEnd w:id="40"/>
      <w:r w:rsidR="00C02E66">
        <w:rPr>
          <w:rStyle w:val="FootnoteReference"/>
        </w:rPr>
        <w:footnoteReference w:id="49"/>
      </w:r>
      <w:bookmarkEnd w:id="41"/>
    </w:p>
    <w:p w14:paraId="776043CB" w14:textId="4315A786" w:rsidR="00CC6471" w:rsidRPr="00CC6471" w:rsidRDefault="00CC6471" w:rsidP="00CC6471">
      <w:pPr>
        <w:rPr>
          <w:rFonts w:ascii="Times New Roman" w:hAnsi="Times New Roman"/>
          <w:bCs/>
        </w:rPr>
      </w:pPr>
    </w:p>
    <w:p w14:paraId="441B5311" w14:textId="1C1BD5A5" w:rsidR="00CC6471" w:rsidRPr="00CC6471" w:rsidRDefault="00CC6471" w:rsidP="00CC6471">
      <w:pPr>
        <w:rPr>
          <w:rFonts w:ascii="Times New Roman" w:hAnsi="Times New Roman"/>
          <w:bCs/>
          <w:szCs w:val="24"/>
        </w:rPr>
      </w:pPr>
      <w:r w:rsidRPr="00933922">
        <w:rPr>
          <w:rFonts w:ascii="Times New Roman" w:hAnsi="Times New Roman"/>
          <w:bCs/>
          <w:szCs w:val="24"/>
        </w:rPr>
        <w:t>Midrash</w:t>
      </w:r>
      <w:r w:rsidRPr="00CC6471">
        <w:rPr>
          <w:rFonts w:ascii="Times New Roman" w:hAnsi="Times New Roman"/>
          <w:bCs/>
          <w:szCs w:val="24"/>
        </w:rPr>
        <w:t xml:space="preserve"> Tanchuma to Parshat </w:t>
      </w:r>
      <w:proofErr w:type="spellStart"/>
      <w:r w:rsidRPr="00CC6471">
        <w:rPr>
          <w:rFonts w:ascii="Times New Roman" w:hAnsi="Times New Roman"/>
          <w:bCs/>
          <w:szCs w:val="24"/>
        </w:rPr>
        <w:t>Pekudei</w:t>
      </w:r>
      <w:proofErr w:type="spellEnd"/>
      <w:r w:rsidRPr="00CC6471">
        <w:rPr>
          <w:rFonts w:ascii="Times New Roman" w:hAnsi="Times New Roman"/>
          <w:bCs/>
          <w:szCs w:val="24"/>
        </w:rPr>
        <w:t xml:space="preserve"> records R. </w:t>
      </w:r>
      <w:r w:rsidRPr="00933922">
        <w:rPr>
          <w:rFonts w:ascii="Times New Roman" w:hAnsi="Times New Roman"/>
          <w:bCs/>
          <w:szCs w:val="24"/>
        </w:rPr>
        <w:t>Yaakov</w:t>
      </w:r>
      <w:r w:rsidRPr="00CC6471">
        <w:rPr>
          <w:rFonts w:ascii="Times New Roman" w:hAnsi="Times New Roman"/>
          <w:bCs/>
          <w:szCs w:val="24"/>
        </w:rPr>
        <w:t xml:space="preserve"> b. R. Asi’s opinion that the construction of </w:t>
      </w:r>
      <w:r w:rsidRPr="00CC6471">
        <w:rPr>
          <w:rFonts w:ascii="Times New Roman" w:hAnsi="Times New Roman"/>
          <w:bCs/>
          <w:szCs w:val="24"/>
        </w:rPr>
        <w:t xml:space="preserve">the </w:t>
      </w:r>
      <w:r w:rsidRPr="00933922">
        <w:rPr>
          <w:rFonts w:ascii="Times New Roman" w:hAnsi="Times New Roman"/>
          <w:bCs/>
          <w:szCs w:val="24"/>
        </w:rPr>
        <w:t>Mishkan</w:t>
      </w:r>
      <w:r w:rsidRPr="00CC6471">
        <w:rPr>
          <w:rFonts w:ascii="Times New Roman" w:hAnsi="Times New Roman"/>
          <w:bCs/>
          <w:szCs w:val="24"/>
        </w:rPr>
        <w:t xml:space="preserve"> parallels the </w:t>
      </w:r>
      <w:r w:rsidRPr="00933922">
        <w:rPr>
          <w:rFonts w:ascii="Times New Roman" w:hAnsi="Times New Roman"/>
          <w:bCs/>
          <w:szCs w:val="24"/>
        </w:rPr>
        <w:t>creation</w:t>
      </w:r>
      <w:r w:rsidRPr="00CC6471">
        <w:rPr>
          <w:rFonts w:ascii="Times New Roman" w:hAnsi="Times New Roman"/>
          <w:bCs/>
          <w:szCs w:val="24"/>
        </w:rPr>
        <w:t xml:space="preserve"> of the </w:t>
      </w:r>
      <w:r w:rsidRPr="00933922">
        <w:rPr>
          <w:rFonts w:ascii="Times New Roman" w:hAnsi="Times New Roman"/>
          <w:bCs/>
          <w:szCs w:val="24"/>
        </w:rPr>
        <w:t>world</w:t>
      </w:r>
      <w:r w:rsidRPr="00CC6471">
        <w:rPr>
          <w:rFonts w:ascii="Times New Roman" w:hAnsi="Times New Roman"/>
          <w:bCs/>
          <w:szCs w:val="24"/>
        </w:rPr>
        <w:t>. To summarize his theory:</w:t>
      </w:r>
    </w:p>
    <w:p w14:paraId="674E9C4C" w14:textId="77777777" w:rsidR="00CC6471" w:rsidRPr="00CC6471" w:rsidRDefault="00CC6471" w:rsidP="00CC6471">
      <w:pPr>
        <w:rPr>
          <w:rFonts w:ascii="Times New Roman" w:hAnsi="Times New Roman"/>
          <w:bCs/>
          <w:szCs w:val="24"/>
        </w:rPr>
      </w:pPr>
    </w:p>
    <w:p w14:paraId="185E175F" w14:textId="151A2F3B"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The</w:t>
      </w:r>
      <w:r w:rsidR="00C90F99">
        <w:rPr>
          <w:rFonts w:ascii="Times New Roman" w:hAnsi="Times New Roman"/>
          <w:bCs/>
          <w:szCs w:val="24"/>
        </w:rPr>
        <w:t xml:space="preserve"> </w:t>
      </w:r>
      <w:proofErr w:type="spellStart"/>
      <w:r w:rsidR="00C90F99">
        <w:rPr>
          <w:rFonts w:ascii="Times New Roman" w:hAnsi="Times New Roman"/>
          <w:bCs/>
          <w:szCs w:val="24"/>
        </w:rPr>
        <w:t>yiriot</w:t>
      </w:r>
      <w:proofErr w:type="spellEnd"/>
      <w:r w:rsidR="00C90F99">
        <w:rPr>
          <w:rFonts w:ascii="Times New Roman" w:hAnsi="Times New Roman"/>
          <w:bCs/>
          <w:szCs w:val="24"/>
        </w:rPr>
        <w:t>,</w:t>
      </w:r>
      <w:r w:rsidR="00C90F99">
        <w:rPr>
          <w:rStyle w:val="FootnoteReference"/>
          <w:bCs/>
          <w:szCs w:val="24"/>
        </w:rPr>
        <w:footnoteReference w:id="50"/>
      </w:r>
      <w:r w:rsidRPr="00CC6471">
        <w:rPr>
          <w:rFonts w:ascii="Times New Roman" w:hAnsi="Times New Roman"/>
          <w:bCs/>
          <w:szCs w:val="24"/>
        </w:rPr>
        <w:t xml:space="preserve"> </w:t>
      </w:r>
      <w:proofErr w:type="spellStart"/>
      <w:r w:rsidRPr="00CC6471">
        <w:rPr>
          <w:rFonts w:ascii="Times New Roman" w:hAnsi="Times New Roman"/>
          <w:bCs/>
          <w:szCs w:val="24"/>
          <w:rtl/>
          <w:lang w:bidi="he-IL"/>
        </w:rPr>
        <w:t>ירעות</w:t>
      </w:r>
      <w:proofErr w:type="spellEnd"/>
      <w:r w:rsidR="00C90F99">
        <w:rPr>
          <w:rFonts w:ascii="Times New Roman" w:hAnsi="Times New Roman"/>
          <w:bCs/>
          <w:szCs w:val="24"/>
          <w:lang w:bidi="he-IL"/>
        </w:rPr>
        <w:t>,</w:t>
      </w:r>
      <w:r w:rsidRPr="00CC6471">
        <w:rPr>
          <w:rFonts w:ascii="Times New Roman" w:hAnsi="Times New Roman"/>
          <w:bCs/>
          <w:szCs w:val="24"/>
        </w:rPr>
        <w:t xml:space="preserve"> of the </w:t>
      </w:r>
      <w:r w:rsidRPr="00933922">
        <w:rPr>
          <w:rFonts w:ascii="Times New Roman" w:hAnsi="Times New Roman"/>
          <w:bCs/>
          <w:szCs w:val="24"/>
        </w:rPr>
        <w:t>Mishkan</w:t>
      </w:r>
      <w:r w:rsidRPr="00CC6471">
        <w:rPr>
          <w:rFonts w:ascii="Times New Roman" w:hAnsi="Times New Roman"/>
          <w:bCs/>
          <w:szCs w:val="24"/>
        </w:rPr>
        <w:t xml:space="preserve"> parallel the </w:t>
      </w:r>
      <w:r w:rsidRPr="00933922">
        <w:rPr>
          <w:rFonts w:ascii="Times New Roman" w:hAnsi="Times New Roman"/>
          <w:bCs/>
          <w:szCs w:val="24"/>
        </w:rPr>
        <w:t>Heavens</w:t>
      </w:r>
      <w:r w:rsidRPr="00CC6471">
        <w:rPr>
          <w:rFonts w:ascii="Times New Roman" w:hAnsi="Times New Roman"/>
          <w:bCs/>
          <w:szCs w:val="24"/>
        </w:rPr>
        <w:t xml:space="preserve">, which are referred to as </w:t>
      </w:r>
      <w:r w:rsidRPr="00CC6471">
        <w:rPr>
          <w:rFonts w:ascii="Times New Roman" w:hAnsi="Times New Roman"/>
          <w:bCs/>
          <w:szCs w:val="24"/>
          <w:rtl/>
          <w:lang w:bidi="he-IL"/>
        </w:rPr>
        <w:t>יריעות</w:t>
      </w:r>
      <w:r w:rsidRPr="00CC6471">
        <w:rPr>
          <w:rFonts w:ascii="Times New Roman" w:hAnsi="Times New Roman"/>
          <w:bCs/>
          <w:szCs w:val="24"/>
        </w:rPr>
        <w:t xml:space="preserve"> in </w:t>
      </w:r>
      <w:r w:rsidR="00C90F99" w:rsidRPr="00CC6471">
        <w:rPr>
          <w:rFonts w:ascii="Times New Roman" w:hAnsi="Times New Roman"/>
          <w:bCs/>
          <w:szCs w:val="24"/>
        </w:rPr>
        <w:t>Tehillim</w:t>
      </w:r>
    </w:p>
    <w:p w14:paraId="7F989511" w14:textId="70119795"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The</w:t>
      </w:r>
      <w:r w:rsidR="00C90F99">
        <w:rPr>
          <w:rFonts w:ascii="Times New Roman" w:hAnsi="Times New Roman"/>
          <w:bCs/>
          <w:szCs w:val="24"/>
        </w:rPr>
        <w:t xml:space="preserve"> parochet,</w:t>
      </w:r>
      <w:r w:rsidR="00C90F99">
        <w:rPr>
          <w:rStyle w:val="FootnoteReference"/>
          <w:bCs/>
          <w:szCs w:val="24"/>
        </w:rPr>
        <w:footnoteReference w:id="51"/>
      </w:r>
      <w:r w:rsidRPr="00CC6471">
        <w:rPr>
          <w:rFonts w:ascii="Times New Roman" w:hAnsi="Times New Roman"/>
          <w:bCs/>
          <w:szCs w:val="24"/>
        </w:rPr>
        <w:t xml:space="preserve"> </w:t>
      </w:r>
      <w:r w:rsidRPr="00CC6471">
        <w:rPr>
          <w:rFonts w:ascii="Times New Roman" w:hAnsi="Times New Roman"/>
          <w:bCs/>
          <w:szCs w:val="24"/>
          <w:rtl/>
          <w:lang w:bidi="he-IL"/>
        </w:rPr>
        <w:t>פרוכת</w:t>
      </w:r>
      <w:r w:rsidRPr="00CC6471">
        <w:rPr>
          <w:rFonts w:ascii="Times New Roman" w:hAnsi="Times New Roman"/>
          <w:bCs/>
          <w:szCs w:val="24"/>
        </w:rPr>
        <w:t xml:space="preserve">, which divides sections of the </w:t>
      </w:r>
      <w:r w:rsidRPr="00933922">
        <w:rPr>
          <w:rFonts w:ascii="Times New Roman" w:hAnsi="Times New Roman"/>
          <w:bCs/>
          <w:szCs w:val="24"/>
        </w:rPr>
        <w:t>Mishkan</w:t>
      </w:r>
      <w:r w:rsidRPr="00CC6471">
        <w:rPr>
          <w:rFonts w:ascii="Times New Roman" w:hAnsi="Times New Roman"/>
          <w:bCs/>
          <w:szCs w:val="24"/>
        </w:rPr>
        <w:t>, is parallel to the</w:t>
      </w:r>
      <w:r w:rsidR="00C02E66">
        <w:rPr>
          <w:rFonts w:ascii="Times New Roman" w:hAnsi="Times New Roman"/>
          <w:bCs/>
          <w:szCs w:val="24"/>
        </w:rPr>
        <w:t xml:space="preserve"> Rakia,</w:t>
      </w:r>
      <w:r w:rsidRPr="00CC6471">
        <w:rPr>
          <w:rFonts w:ascii="Times New Roman" w:hAnsi="Times New Roman"/>
          <w:bCs/>
          <w:szCs w:val="24"/>
        </w:rPr>
        <w:t xml:space="preserve"> </w:t>
      </w:r>
      <w:r w:rsidRPr="00CC6471">
        <w:rPr>
          <w:rFonts w:ascii="Times New Roman" w:hAnsi="Times New Roman"/>
          <w:bCs/>
          <w:szCs w:val="24"/>
          <w:rtl/>
          <w:lang w:bidi="he-IL"/>
        </w:rPr>
        <w:t>רקיע</w:t>
      </w:r>
      <w:r w:rsidR="00C02E66">
        <w:rPr>
          <w:rFonts w:ascii="Times New Roman" w:hAnsi="Times New Roman"/>
          <w:bCs/>
          <w:szCs w:val="24"/>
          <w:lang w:bidi="he-IL"/>
        </w:rPr>
        <w:t>,</w:t>
      </w:r>
      <w:r w:rsidRPr="00CC6471">
        <w:rPr>
          <w:rFonts w:ascii="Times New Roman" w:hAnsi="Times New Roman"/>
          <w:bCs/>
          <w:szCs w:val="24"/>
        </w:rPr>
        <w:t xml:space="preserve"> which divides the upper and lower waters</w:t>
      </w:r>
    </w:p>
    <w:p w14:paraId="131D9516" w14:textId="52BD2AE1"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The</w:t>
      </w:r>
      <w:r>
        <w:rPr>
          <w:rFonts w:ascii="Times New Roman" w:hAnsi="Times New Roman"/>
          <w:bCs/>
          <w:szCs w:val="24"/>
        </w:rPr>
        <w:t xml:space="preserve"> </w:t>
      </w:r>
      <w:proofErr w:type="spellStart"/>
      <w:r>
        <w:rPr>
          <w:rFonts w:ascii="Times New Roman" w:hAnsi="Times New Roman"/>
          <w:bCs/>
          <w:szCs w:val="24"/>
        </w:rPr>
        <w:t>kior</w:t>
      </w:r>
      <w:proofErr w:type="spellEnd"/>
      <w:r w:rsidR="00C90F99">
        <w:rPr>
          <w:rFonts w:ascii="Times New Roman" w:hAnsi="Times New Roman"/>
          <w:bCs/>
          <w:szCs w:val="24"/>
        </w:rPr>
        <w:t>,</w:t>
      </w:r>
      <w:r w:rsidR="00C90F99">
        <w:rPr>
          <w:rStyle w:val="FootnoteReference"/>
          <w:bCs/>
          <w:szCs w:val="24"/>
        </w:rPr>
        <w:footnoteReference w:id="52"/>
      </w:r>
      <w:r w:rsidRPr="00CC6471">
        <w:rPr>
          <w:rFonts w:ascii="Times New Roman" w:hAnsi="Times New Roman"/>
          <w:bCs/>
          <w:szCs w:val="24"/>
        </w:rPr>
        <w:t xml:space="preserve"> </w:t>
      </w:r>
      <w:r w:rsidRPr="00CC6471">
        <w:rPr>
          <w:rFonts w:ascii="Times New Roman" w:hAnsi="Times New Roman"/>
          <w:bCs/>
          <w:szCs w:val="24"/>
          <w:rtl/>
          <w:lang w:bidi="he-IL"/>
        </w:rPr>
        <w:t>כיור</w:t>
      </w:r>
      <w:r w:rsidR="00C90F99">
        <w:rPr>
          <w:rFonts w:ascii="Times New Roman" w:hAnsi="Times New Roman"/>
          <w:bCs/>
          <w:szCs w:val="24"/>
          <w:lang w:bidi="he-IL"/>
        </w:rPr>
        <w:t>,</w:t>
      </w:r>
      <w:r w:rsidRPr="00CC6471">
        <w:rPr>
          <w:rFonts w:ascii="Times New Roman" w:hAnsi="Times New Roman"/>
          <w:bCs/>
          <w:szCs w:val="24"/>
        </w:rPr>
        <w:t xml:space="preserve"> parallels the ocean</w:t>
      </w:r>
    </w:p>
    <w:p w14:paraId="36DD5E59" w14:textId="4BFE10E9"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The</w:t>
      </w:r>
      <w:r w:rsidR="00C90F99">
        <w:rPr>
          <w:rFonts w:ascii="Times New Roman" w:hAnsi="Times New Roman"/>
          <w:bCs/>
          <w:szCs w:val="24"/>
        </w:rPr>
        <w:t xml:space="preserve"> menorah,</w:t>
      </w:r>
      <w:r w:rsidR="00C90F99">
        <w:rPr>
          <w:rStyle w:val="FootnoteReference"/>
          <w:bCs/>
          <w:szCs w:val="24"/>
        </w:rPr>
        <w:footnoteReference w:id="53"/>
      </w:r>
      <w:r w:rsidRPr="00CC6471">
        <w:rPr>
          <w:rFonts w:ascii="Times New Roman" w:hAnsi="Times New Roman"/>
          <w:bCs/>
          <w:szCs w:val="24"/>
        </w:rPr>
        <w:t xml:space="preserve"> </w:t>
      </w:r>
      <w:r w:rsidRPr="00CC6471">
        <w:rPr>
          <w:rFonts w:ascii="Times New Roman" w:hAnsi="Times New Roman"/>
          <w:bCs/>
          <w:szCs w:val="24"/>
          <w:rtl/>
          <w:lang w:bidi="he-IL"/>
        </w:rPr>
        <w:t>מנורה</w:t>
      </w:r>
      <w:r w:rsidR="00C90F99">
        <w:rPr>
          <w:rFonts w:ascii="Times New Roman" w:hAnsi="Times New Roman"/>
          <w:bCs/>
          <w:szCs w:val="24"/>
        </w:rPr>
        <w:t xml:space="preserve">, </w:t>
      </w:r>
      <w:r w:rsidRPr="00CC6471">
        <w:rPr>
          <w:rFonts w:ascii="Times New Roman" w:hAnsi="Times New Roman"/>
          <w:bCs/>
          <w:szCs w:val="24"/>
        </w:rPr>
        <w:t>parallels the luminaries</w:t>
      </w:r>
    </w:p>
    <w:p w14:paraId="5C00EC21" w14:textId="77777777"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 xml:space="preserve">The bird sacrifices performed in the </w:t>
      </w:r>
      <w:r w:rsidRPr="00CC6471">
        <w:rPr>
          <w:rFonts w:ascii="Times New Roman" w:hAnsi="Times New Roman"/>
          <w:bCs/>
          <w:szCs w:val="24"/>
          <w:rtl/>
          <w:lang w:bidi="he-IL"/>
        </w:rPr>
        <w:t>משכן</w:t>
      </w:r>
      <w:r w:rsidRPr="00CC6471">
        <w:rPr>
          <w:rFonts w:ascii="Times New Roman" w:hAnsi="Times New Roman"/>
          <w:bCs/>
          <w:szCs w:val="24"/>
        </w:rPr>
        <w:t xml:space="preserve"> parallel the birds</w:t>
      </w:r>
    </w:p>
    <w:p w14:paraId="0A9280C5" w14:textId="2995C611"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The</w:t>
      </w:r>
      <w:r w:rsidR="00C90F99">
        <w:rPr>
          <w:rFonts w:ascii="Times New Roman" w:hAnsi="Times New Roman"/>
          <w:bCs/>
          <w:szCs w:val="24"/>
        </w:rPr>
        <w:t xml:space="preserve"> </w:t>
      </w:r>
      <w:r w:rsidR="00C90F99" w:rsidRPr="00933922">
        <w:rPr>
          <w:rFonts w:ascii="Times New Roman" w:hAnsi="Times New Roman"/>
          <w:bCs/>
          <w:szCs w:val="24"/>
        </w:rPr>
        <w:t>Kohen</w:t>
      </w:r>
      <w:r w:rsidR="00C90F99">
        <w:rPr>
          <w:rFonts w:ascii="Times New Roman" w:hAnsi="Times New Roman"/>
          <w:bCs/>
          <w:szCs w:val="24"/>
        </w:rPr>
        <w:t xml:space="preserve"> Gadol,</w:t>
      </w:r>
      <w:r w:rsidR="00C90F99">
        <w:rPr>
          <w:rStyle w:val="FootnoteReference"/>
          <w:bCs/>
          <w:szCs w:val="24"/>
        </w:rPr>
        <w:footnoteReference w:id="54"/>
      </w:r>
      <w:r w:rsidR="00C90F99">
        <w:rPr>
          <w:rFonts w:ascii="Times New Roman" w:hAnsi="Times New Roman"/>
          <w:bCs/>
          <w:szCs w:val="24"/>
        </w:rPr>
        <w:t xml:space="preserve"> </w:t>
      </w:r>
      <w:r w:rsidRPr="00CC6471">
        <w:rPr>
          <w:rFonts w:ascii="Times New Roman" w:hAnsi="Times New Roman"/>
          <w:bCs/>
          <w:szCs w:val="24"/>
          <w:rtl/>
          <w:lang w:bidi="he-IL"/>
        </w:rPr>
        <w:t>כהן גדול</w:t>
      </w:r>
      <w:r w:rsidR="00C90F99">
        <w:rPr>
          <w:rFonts w:ascii="Times New Roman" w:hAnsi="Times New Roman"/>
          <w:bCs/>
          <w:szCs w:val="24"/>
        </w:rPr>
        <w:t xml:space="preserve">, </w:t>
      </w:r>
      <w:r w:rsidRPr="00CC6471">
        <w:rPr>
          <w:rFonts w:ascii="Times New Roman" w:hAnsi="Times New Roman"/>
          <w:bCs/>
          <w:szCs w:val="24"/>
        </w:rPr>
        <w:t>parallels the human being</w:t>
      </w:r>
    </w:p>
    <w:p w14:paraId="0763C70D" w14:textId="14CF1C62" w:rsidR="00CC6471" w:rsidRDefault="00CC6471" w:rsidP="00CC6471">
      <w:pPr>
        <w:pStyle w:val="ListParagraph"/>
        <w:numPr>
          <w:ilvl w:val="0"/>
          <w:numId w:val="3"/>
        </w:numPr>
        <w:rPr>
          <w:rFonts w:ascii="Times New Roman" w:hAnsi="Times New Roman"/>
          <w:bCs/>
          <w:szCs w:val="24"/>
        </w:rPr>
      </w:pPr>
      <w:r w:rsidRPr="00CC6471">
        <w:rPr>
          <w:rFonts w:ascii="Times New Roman" w:hAnsi="Times New Roman"/>
          <w:bCs/>
          <w:szCs w:val="24"/>
        </w:rPr>
        <w:t xml:space="preserve">There are </w:t>
      </w:r>
      <w:r w:rsidRPr="00933922">
        <w:rPr>
          <w:rFonts w:ascii="Times New Roman" w:hAnsi="Times New Roman"/>
          <w:bCs/>
          <w:szCs w:val="24"/>
        </w:rPr>
        <w:t>three</w:t>
      </w:r>
      <w:r w:rsidRPr="00CC6471">
        <w:rPr>
          <w:rFonts w:ascii="Times New Roman" w:hAnsi="Times New Roman"/>
          <w:bCs/>
          <w:szCs w:val="24"/>
        </w:rPr>
        <w:t xml:space="preserve"> parallels to the </w:t>
      </w:r>
      <w:r w:rsidRPr="00933922">
        <w:rPr>
          <w:rFonts w:ascii="Times New Roman" w:hAnsi="Times New Roman"/>
          <w:bCs/>
          <w:szCs w:val="24"/>
        </w:rPr>
        <w:t>seventh</w:t>
      </w:r>
      <w:r w:rsidRPr="00CC6471">
        <w:rPr>
          <w:rFonts w:ascii="Times New Roman" w:hAnsi="Times New Roman"/>
          <w:bCs/>
          <w:szCs w:val="24"/>
        </w:rPr>
        <w:t xml:space="preserve"> day:</w:t>
      </w:r>
    </w:p>
    <w:p w14:paraId="2C02E797" w14:textId="6737C1B9" w:rsidR="00CC6471" w:rsidRDefault="00CC6471" w:rsidP="00CC6471">
      <w:pPr>
        <w:pStyle w:val="ListParagraph"/>
        <w:numPr>
          <w:ilvl w:val="0"/>
          <w:numId w:val="5"/>
        </w:numPr>
        <w:rPr>
          <w:rFonts w:ascii="Times New Roman" w:hAnsi="Times New Roman"/>
          <w:bCs/>
          <w:szCs w:val="24"/>
        </w:rPr>
      </w:pPr>
      <w:r w:rsidRPr="00CC6471">
        <w:rPr>
          <w:rFonts w:ascii="Times New Roman" w:hAnsi="Times New Roman"/>
          <w:bCs/>
          <w:szCs w:val="24"/>
        </w:rPr>
        <w:t xml:space="preserve">Moshe’s completion of the </w:t>
      </w:r>
      <w:r w:rsidRPr="00933922">
        <w:rPr>
          <w:rFonts w:ascii="Times New Roman" w:hAnsi="Times New Roman"/>
          <w:bCs/>
          <w:szCs w:val="24"/>
        </w:rPr>
        <w:t>Mishkan</w:t>
      </w:r>
      <w:r w:rsidRPr="00CC6471">
        <w:rPr>
          <w:rFonts w:ascii="Times New Roman" w:hAnsi="Times New Roman"/>
          <w:bCs/>
          <w:szCs w:val="24"/>
        </w:rPr>
        <w:t xml:space="preserve"> parallels </w:t>
      </w:r>
      <w:r w:rsidR="00C02E66">
        <w:rPr>
          <w:rFonts w:ascii="Times New Roman" w:hAnsi="Times New Roman"/>
          <w:bCs/>
          <w:szCs w:val="24"/>
        </w:rPr>
        <w:t>God’s</w:t>
      </w:r>
      <w:r w:rsidRPr="00CC6471">
        <w:rPr>
          <w:rFonts w:ascii="Times New Roman" w:hAnsi="Times New Roman"/>
          <w:bCs/>
          <w:szCs w:val="24"/>
        </w:rPr>
        <w:t xml:space="preserve"> completion of the universe. Both completions use the verb </w:t>
      </w:r>
      <w:proofErr w:type="spellStart"/>
      <w:r w:rsidRPr="00CC6471">
        <w:rPr>
          <w:rFonts w:ascii="Times New Roman" w:hAnsi="Times New Roman"/>
          <w:bCs/>
          <w:szCs w:val="24"/>
          <w:rtl/>
          <w:lang w:bidi="he-IL"/>
        </w:rPr>
        <w:t>ויכל</w:t>
      </w:r>
      <w:proofErr w:type="spellEnd"/>
      <w:r w:rsidRPr="00CC6471">
        <w:rPr>
          <w:rFonts w:ascii="Times New Roman" w:hAnsi="Times New Roman"/>
          <w:bCs/>
          <w:szCs w:val="24"/>
          <w:rtl/>
          <w:lang w:bidi="he-IL"/>
        </w:rPr>
        <w:t>/ו</w:t>
      </w:r>
    </w:p>
    <w:p w14:paraId="2BD522C1" w14:textId="33F5561B" w:rsidR="00CC6471" w:rsidRDefault="00CC6471" w:rsidP="00CC6471">
      <w:pPr>
        <w:pStyle w:val="ListParagraph"/>
        <w:numPr>
          <w:ilvl w:val="0"/>
          <w:numId w:val="5"/>
        </w:numPr>
        <w:rPr>
          <w:rFonts w:ascii="Times New Roman" w:hAnsi="Times New Roman"/>
          <w:bCs/>
          <w:szCs w:val="24"/>
        </w:rPr>
      </w:pPr>
      <w:r w:rsidRPr="00CC6471">
        <w:rPr>
          <w:rFonts w:ascii="Times New Roman" w:hAnsi="Times New Roman"/>
          <w:bCs/>
          <w:szCs w:val="24"/>
        </w:rPr>
        <w:t>Moshe’s</w:t>
      </w:r>
      <w:r w:rsidR="00C90F99">
        <w:rPr>
          <w:rFonts w:ascii="Times New Roman" w:hAnsi="Times New Roman"/>
          <w:bCs/>
          <w:szCs w:val="24"/>
        </w:rPr>
        <w:t xml:space="preserve"> blessing,</w:t>
      </w:r>
      <w:r w:rsidRPr="00CC6471">
        <w:rPr>
          <w:rFonts w:ascii="Times New Roman" w:hAnsi="Times New Roman"/>
          <w:bCs/>
          <w:szCs w:val="24"/>
        </w:rPr>
        <w:t xml:space="preserve"> </w:t>
      </w:r>
      <w:r w:rsidRPr="00CC6471">
        <w:rPr>
          <w:rFonts w:ascii="Times New Roman" w:hAnsi="Times New Roman"/>
          <w:bCs/>
          <w:szCs w:val="24"/>
          <w:rtl/>
          <w:lang w:bidi="he-IL"/>
        </w:rPr>
        <w:t>ברכה</w:t>
      </w:r>
      <w:r w:rsidR="00C90F99">
        <w:rPr>
          <w:rFonts w:ascii="Times New Roman" w:hAnsi="Times New Roman"/>
          <w:bCs/>
          <w:szCs w:val="24"/>
          <w:lang w:bidi="he-IL"/>
        </w:rPr>
        <w:t>,</w:t>
      </w:r>
      <w:r w:rsidRPr="00CC6471">
        <w:rPr>
          <w:rFonts w:ascii="Times New Roman" w:hAnsi="Times New Roman"/>
          <w:bCs/>
          <w:szCs w:val="24"/>
        </w:rPr>
        <w:t xml:space="preserve"> upon completion parallels </w:t>
      </w:r>
      <w:r w:rsidR="00C02E66">
        <w:rPr>
          <w:rFonts w:ascii="Times New Roman" w:hAnsi="Times New Roman"/>
          <w:bCs/>
          <w:szCs w:val="24"/>
        </w:rPr>
        <w:t>God’s</w:t>
      </w:r>
      <w:r w:rsidRPr="00CC6471">
        <w:rPr>
          <w:rFonts w:ascii="Times New Roman" w:hAnsi="Times New Roman"/>
          <w:bCs/>
          <w:szCs w:val="24"/>
        </w:rPr>
        <w:t xml:space="preserve"> </w:t>
      </w:r>
      <w:r w:rsidRPr="00CC6471">
        <w:rPr>
          <w:rFonts w:ascii="Times New Roman" w:hAnsi="Times New Roman"/>
          <w:bCs/>
          <w:szCs w:val="24"/>
          <w:rtl/>
          <w:lang w:bidi="he-IL"/>
        </w:rPr>
        <w:t>ברכה</w:t>
      </w:r>
      <w:r w:rsidRPr="00CC6471">
        <w:rPr>
          <w:rFonts w:ascii="Times New Roman" w:hAnsi="Times New Roman"/>
          <w:bCs/>
          <w:szCs w:val="24"/>
        </w:rPr>
        <w:t xml:space="preserve"> upon completion</w:t>
      </w:r>
    </w:p>
    <w:p w14:paraId="1F00DABB" w14:textId="090F015A" w:rsidR="00CC6471" w:rsidRPr="00CC6471" w:rsidRDefault="00CC6471" w:rsidP="00CC6471">
      <w:pPr>
        <w:pStyle w:val="ListParagraph"/>
        <w:numPr>
          <w:ilvl w:val="0"/>
          <w:numId w:val="5"/>
        </w:numPr>
        <w:rPr>
          <w:rFonts w:ascii="Times New Roman" w:hAnsi="Times New Roman"/>
          <w:bCs/>
          <w:szCs w:val="24"/>
        </w:rPr>
      </w:pPr>
      <w:r w:rsidRPr="00CC6471">
        <w:rPr>
          <w:rFonts w:ascii="Times New Roman" w:hAnsi="Times New Roman"/>
          <w:bCs/>
          <w:szCs w:val="24"/>
        </w:rPr>
        <w:t xml:space="preserve">Moshe’s sanctification of the </w:t>
      </w:r>
      <w:r w:rsidRPr="00933922">
        <w:rPr>
          <w:rFonts w:ascii="Times New Roman" w:hAnsi="Times New Roman"/>
          <w:bCs/>
          <w:szCs w:val="24"/>
        </w:rPr>
        <w:t>Mishkan</w:t>
      </w:r>
      <w:r w:rsidRPr="00CC6471">
        <w:rPr>
          <w:rFonts w:ascii="Times New Roman" w:hAnsi="Times New Roman"/>
          <w:bCs/>
          <w:szCs w:val="24"/>
        </w:rPr>
        <w:t xml:space="preserve"> parallels </w:t>
      </w:r>
      <w:r w:rsidR="00C02E66">
        <w:rPr>
          <w:rFonts w:ascii="Times New Roman" w:hAnsi="Times New Roman"/>
          <w:bCs/>
          <w:szCs w:val="24"/>
        </w:rPr>
        <w:t>God’s</w:t>
      </w:r>
      <w:r w:rsidRPr="00CC6471">
        <w:rPr>
          <w:rFonts w:ascii="Times New Roman" w:hAnsi="Times New Roman"/>
          <w:bCs/>
          <w:szCs w:val="24"/>
        </w:rPr>
        <w:t xml:space="preserve"> sanctification</w:t>
      </w:r>
    </w:p>
    <w:p w14:paraId="4C4D64FF" w14:textId="77777777" w:rsidR="00CC6471" w:rsidRDefault="00CC6471" w:rsidP="00CC6471">
      <w:pPr>
        <w:rPr>
          <w:rFonts w:ascii="Times New Roman" w:hAnsi="Times New Roman"/>
          <w:bCs/>
          <w:szCs w:val="24"/>
        </w:rPr>
      </w:pPr>
    </w:p>
    <w:p w14:paraId="7ED40DA6" w14:textId="36D9A123" w:rsidR="00CC6471" w:rsidRPr="00CC6471" w:rsidRDefault="00CC6471" w:rsidP="00CC6471">
      <w:pPr>
        <w:rPr>
          <w:rFonts w:ascii="Times New Roman" w:hAnsi="Times New Roman"/>
          <w:bCs/>
          <w:szCs w:val="24"/>
        </w:rPr>
      </w:pPr>
      <w:r w:rsidRPr="00CC6471">
        <w:rPr>
          <w:rFonts w:ascii="Times New Roman" w:hAnsi="Times New Roman"/>
          <w:bCs/>
          <w:szCs w:val="24"/>
        </w:rPr>
        <w:t xml:space="preserve">These parallels all portray the construction of the </w:t>
      </w:r>
      <w:r w:rsidRPr="00933922">
        <w:rPr>
          <w:rFonts w:ascii="Times New Roman" w:hAnsi="Times New Roman"/>
          <w:bCs/>
          <w:szCs w:val="24"/>
        </w:rPr>
        <w:t>Mishkan</w:t>
      </w:r>
      <w:r w:rsidRPr="00CC6471">
        <w:rPr>
          <w:rFonts w:ascii="Times New Roman" w:hAnsi="Times New Roman"/>
          <w:bCs/>
          <w:szCs w:val="24"/>
        </w:rPr>
        <w:t xml:space="preserve"> as a microcosm of the </w:t>
      </w:r>
      <w:r w:rsidRPr="00933922">
        <w:rPr>
          <w:rFonts w:ascii="Times New Roman" w:hAnsi="Times New Roman"/>
          <w:bCs/>
          <w:szCs w:val="24"/>
        </w:rPr>
        <w:t>creation</w:t>
      </w:r>
      <w:r w:rsidRPr="00CC6471">
        <w:rPr>
          <w:rFonts w:ascii="Times New Roman" w:hAnsi="Times New Roman"/>
          <w:bCs/>
          <w:szCs w:val="24"/>
        </w:rPr>
        <w:t xml:space="preserve"> of the universe. If this symbolism is taken to its logical end, upon completion the </w:t>
      </w:r>
      <w:r w:rsidRPr="00933922">
        <w:rPr>
          <w:rFonts w:ascii="Times New Roman" w:hAnsi="Times New Roman"/>
          <w:bCs/>
          <w:szCs w:val="24"/>
        </w:rPr>
        <w:t>Mishkan</w:t>
      </w:r>
      <w:r w:rsidRPr="00CC6471">
        <w:rPr>
          <w:rFonts w:ascii="Times New Roman" w:hAnsi="Times New Roman"/>
          <w:bCs/>
          <w:szCs w:val="24"/>
        </w:rPr>
        <w:t xml:space="preserve"> becomes a portable universe in miniature, with humans as its makers instead of </w:t>
      </w:r>
      <w:r w:rsidR="00C02E66">
        <w:rPr>
          <w:rFonts w:ascii="Times New Roman" w:hAnsi="Times New Roman"/>
          <w:bCs/>
          <w:szCs w:val="24"/>
        </w:rPr>
        <w:t>God</w:t>
      </w:r>
      <w:r w:rsidRPr="00CC6471">
        <w:rPr>
          <w:rFonts w:ascii="Times New Roman" w:hAnsi="Times New Roman"/>
          <w:bCs/>
          <w:szCs w:val="24"/>
        </w:rPr>
        <w:t>.</w:t>
      </w:r>
    </w:p>
    <w:p w14:paraId="281C91B7" w14:textId="77777777" w:rsidR="00CC6471" w:rsidRPr="00CC6471" w:rsidRDefault="00CC6471" w:rsidP="00CC6471">
      <w:pPr>
        <w:rPr>
          <w:rFonts w:ascii="Times New Roman" w:hAnsi="Times New Roman"/>
          <w:bCs/>
          <w:szCs w:val="24"/>
        </w:rPr>
      </w:pPr>
    </w:p>
    <w:p w14:paraId="6B0EEF6C" w14:textId="56C41F1C" w:rsidR="00CC6471" w:rsidRPr="00CC6471" w:rsidRDefault="00CC6471" w:rsidP="00CC6471">
      <w:pPr>
        <w:rPr>
          <w:rFonts w:ascii="Times New Roman" w:hAnsi="Times New Roman"/>
          <w:bCs/>
          <w:szCs w:val="24"/>
        </w:rPr>
      </w:pPr>
      <w:r w:rsidRPr="00CC6471">
        <w:rPr>
          <w:rFonts w:ascii="Times New Roman" w:hAnsi="Times New Roman"/>
          <w:bCs/>
          <w:szCs w:val="24"/>
        </w:rPr>
        <w:t xml:space="preserve">Interestingly, all of the parallels in this </w:t>
      </w:r>
      <w:r w:rsidRPr="00933922">
        <w:rPr>
          <w:rFonts w:ascii="Times New Roman" w:hAnsi="Times New Roman"/>
          <w:bCs/>
          <w:szCs w:val="24"/>
        </w:rPr>
        <w:t>midrash</w:t>
      </w:r>
      <w:r w:rsidRPr="00CC6471">
        <w:rPr>
          <w:rFonts w:ascii="Times New Roman" w:hAnsi="Times New Roman"/>
          <w:bCs/>
          <w:szCs w:val="24"/>
        </w:rPr>
        <w:t xml:space="preserve"> are taken from the </w:t>
      </w:r>
      <w:r w:rsidRPr="00933922">
        <w:rPr>
          <w:rFonts w:ascii="Times New Roman" w:hAnsi="Times New Roman"/>
          <w:bCs/>
          <w:szCs w:val="24"/>
        </w:rPr>
        <w:t>first</w:t>
      </w:r>
      <w:r w:rsidRPr="00CC6471">
        <w:rPr>
          <w:rFonts w:ascii="Times New Roman" w:hAnsi="Times New Roman"/>
          <w:bCs/>
          <w:szCs w:val="24"/>
        </w:rPr>
        <w:t xml:space="preserve"> Perek in Bereshit, and the </w:t>
      </w:r>
      <w:r w:rsidRPr="00933922">
        <w:rPr>
          <w:rFonts w:ascii="Times New Roman" w:hAnsi="Times New Roman"/>
          <w:bCs/>
          <w:szCs w:val="24"/>
        </w:rPr>
        <w:t>first</w:t>
      </w:r>
      <w:r w:rsidRPr="00CC6471">
        <w:rPr>
          <w:rFonts w:ascii="Times New Roman" w:hAnsi="Times New Roman"/>
          <w:bCs/>
          <w:szCs w:val="24"/>
        </w:rPr>
        <w:t xml:space="preserve"> </w:t>
      </w:r>
      <w:r w:rsidRPr="00933922">
        <w:rPr>
          <w:rFonts w:ascii="Times New Roman" w:hAnsi="Times New Roman"/>
          <w:bCs/>
          <w:szCs w:val="24"/>
        </w:rPr>
        <w:t>creation</w:t>
      </w:r>
      <w:r w:rsidRPr="00CC6471">
        <w:rPr>
          <w:rFonts w:ascii="Times New Roman" w:hAnsi="Times New Roman"/>
          <w:bCs/>
          <w:szCs w:val="24"/>
        </w:rPr>
        <w:t xml:space="preserve"> story. However, other passages throughout Tanach create parallels between the </w:t>
      </w:r>
      <w:r w:rsidRPr="00933922">
        <w:rPr>
          <w:rFonts w:ascii="Times New Roman" w:hAnsi="Times New Roman"/>
          <w:bCs/>
          <w:szCs w:val="24"/>
        </w:rPr>
        <w:t>Mishkan</w:t>
      </w:r>
      <w:r w:rsidRPr="00CC6471">
        <w:rPr>
          <w:rFonts w:ascii="Times New Roman" w:hAnsi="Times New Roman"/>
          <w:bCs/>
          <w:szCs w:val="24"/>
        </w:rPr>
        <w:t xml:space="preserve"> and the story of Gan Eden in the second </w:t>
      </w:r>
      <w:r w:rsidRPr="00933922">
        <w:rPr>
          <w:rFonts w:ascii="Times New Roman" w:hAnsi="Times New Roman"/>
          <w:bCs/>
          <w:szCs w:val="24"/>
        </w:rPr>
        <w:t>creation</w:t>
      </w:r>
      <w:r w:rsidRPr="00CC6471">
        <w:rPr>
          <w:rFonts w:ascii="Times New Roman" w:hAnsi="Times New Roman"/>
          <w:bCs/>
          <w:szCs w:val="24"/>
        </w:rPr>
        <w:t xml:space="preserve"> story, </w:t>
      </w:r>
      <w:r w:rsidRPr="00CC6471">
        <w:rPr>
          <w:rFonts w:ascii="Times New Roman" w:hAnsi="Times New Roman"/>
          <w:bCs/>
          <w:szCs w:val="24"/>
        </w:rPr>
        <w:lastRenderedPageBreak/>
        <w:t xml:space="preserve">which is covered in the second and </w:t>
      </w:r>
      <w:r w:rsidRPr="00933922">
        <w:rPr>
          <w:rFonts w:ascii="Times New Roman" w:hAnsi="Times New Roman"/>
          <w:bCs/>
          <w:szCs w:val="24"/>
        </w:rPr>
        <w:t>third</w:t>
      </w:r>
      <w:r w:rsidRPr="00CC6471">
        <w:rPr>
          <w:rFonts w:ascii="Times New Roman" w:hAnsi="Times New Roman"/>
          <w:bCs/>
          <w:szCs w:val="24"/>
        </w:rPr>
        <w:t xml:space="preserve"> </w:t>
      </w:r>
      <w:proofErr w:type="spellStart"/>
      <w:r w:rsidRPr="00CC6471">
        <w:rPr>
          <w:rFonts w:ascii="Times New Roman" w:hAnsi="Times New Roman"/>
          <w:bCs/>
          <w:szCs w:val="24"/>
        </w:rPr>
        <w:t>Perakim</w:t>
      </w:r>
      <w:proofErr w:type="spellEnd"/>
      <w:r w:rsidRPr="00CC6471">
        <w:rPr>
          <w:rFonts w:ascii="Times New Roman" w:hAnsi="Times New Roman"/>
          <w:bCs/>
          <w:szCs w:val="24"/>
        </w:rPr>
        <w:t xml:space="preserve"> of Bereshit. These include:</w:t>
      </w:r>
    </w:p>
    <w:p w14:paraId="3703E930" w14:textId="77777777" w:rsidR="00CC6471" w:rsidRPr="00CC6471" w:rsidRDefault="00CC6471" w:rsidP="00CC6471">
      <w:pPr>
        <w:rPr>
          <w:rFonts w:ascii="Times New Roman" w:hAnsi="Times New Roman"/>
          <w:bCs/>
          <w:szCs w:val="24"/>
        </w:rPr>
      </w:pPr>
    </w:p>
    <w:p w14:paraId="6131F1C9" w14:textId="3C19FD51" w:rsidR="00CC6471" w:rsidRDefault="00CC6471" w:rsidP="00CC6471">
      <w:pPr>
        <w:pStyle w:val="ListParagraph"/>
        <w:numPr>
          <w:ilvl w:val="0"/>
          <w:numId w:val="6"/>
        </w:numPr>
        <w:rPr>
          <w:rFonts w:ascii="Times New Roman" w:hAnsi="Times New Roman"/>
          <w:bCs/>
          <w:szCs w:val="24"/>
        </w:rPr>
      </w:pPr>
      <w:r w:rsidRPr="00933922">
        <w:rPr>
          <w:rFonts w:ascii="Times New Roman" w:hAnsi="Times New Roman"/>
          <w:bCs/>
          <w:szCs w:val="24"/>
        </w:rPr>
        <w:t>Adam</w:t>
      </w:r>
      <w:r w:rsidRPr="00CC6471">
        <w:rPr>
          <w:rFonts w:ascii="Times New Roman" w:hAnsi="Times New Roman"/>
          <w:bCs/>
          <w:szCs w:val="24"/>
        </w:rPr>
        <w:t xml:space="preserve"> is placed in the garden with the responsibility “to cultivate (</w:t>
      </w:r>
      <w:r w:rsidRPr="00CC6471">
        <w:rPr>
          <w:rFonts w:ascii="Times New Roman" w:hAnsi="Times New Roman"/>
          <w:bCs/>
          <w:szCs w:val="24"/>
          <w:rtl/>
          <w:lang w:bidi="he-IL"/>
        </w:rPr>
        <w:t>לעבדה</w:t>
      </w:r>
      <w:r w:rsidRPr="00CC6471">
        <w:rPr>
          <w:rFonts w:ascii="Times New Roman" w:hAnsi="Times New Roman"/>
          <w:bCs/>
          <w:szCs w:val="24"/>
        </w:rPr>
        <w:t>) and keep (</w:t>
      </w:r>
      <w:r w:rsidRPr="00CC6471">
        <w:rPr>
          <w:rFonts w:ascii="Times New Roman" w:hAnsi="Times New Roman"/>
          <w:bCs/>
          <w:szCs w:val="24"/>
          <w:rtl/>
          <w:lang w:bidi="he-IL"/>
        </w:rPr>
        <w:t>לשמרה</w:t>
      </w:r>
      <w:r w:rsidRPr="00CC6471">
        <w:rPr>
          <w:rFonts w:ascii="Times New Roman" w:hAnsi="Times New Roman"/>
          <w:bCs/>
          <w:szCs w:val="24"/>
        </w:rPr>
        <w:t xml:space="preserve">)” the garden. The work of the </w:t>
      </w:r>
      <w:r w:rsidRPr="00933922">
        <w:rPr>
          <w:rFonts w:ascii="Times New Roman" w:hAnsi="Times New Roman"/>
          <w:bCs/>
          <w:szCs w:val="24"/>
        </w:rPr>
        <w:t>priests</w:t>
      </w:r>
      <w:r w:rsidRPr="00CC6471">
        <w:rPr>
          <w:rFonts w:ascii="Times New Roman" w:hAnsi="Times New Roman"/>
          <w:bCs/>
          <w:szCs w:val="24"/>
        </w:rPr>
        <w:t xml:space="preserve"> in the </w:t>
      </w:r>
      <w:r w:rsidRPr="00933922">
        <w:rPr>
          <w:rFonts w:ascii="Times New Roman" w:hAnsi="Times New Roman"/>
          <w:bCs/>
          <w:szCs w:val="24"/>
        </w:rPr>
        <w:t>Mishkan</w:t>
      </w:r>
      <w:r w:rsidRPr="00CC6471">
        <w:rPr>
          <w:rFonts w:ascii="Times New Roman" w:hAnsi="Times New Roman"/>
          <w:bCs/>
          <w:szCs w:val="24"/>
        </w:rPr>
        <w:t xml:space="preserve"> is described using the terms </w:t>
      </w:r>
      <w:r w:rsidRPr="00CC6471">
        <w:rPr>
          <w:rFonts w:ascii="Times New Roman" w:hAnsi="Times New Roman"/>
          <w:bCs/>
          <w:szCs w:val="24"/>
          <w:rtl/>
          <w:lang w:bidi="he-IL"/>
        </w:rPr>
        <w:t>עבודה</w:t>
      </w:r>
      <w:r w:rsidRPr="00CC6471">
        <w:rPr>
          <w:rFonts w:ascii="Times New Roman" w:hAnsi="Times New Roman"/>
          <w:bCs/>
          <w:szCs w:val="24"/>
        </w:rPr>
        <w:t xml:space="preserve"> and </w:t>
      </w:r>
      <w:r w:rsidRPr="00CC6471">
        <w:rPr>
          <w:rFonts w:ascii="Times New Roman" w:hAnsi="Times New Roman"/>
          <w:bCs/>
          <w:szCs w:val="24"/>
          <w:rtl/>
          <w:lang w:bidi="he-IL"/>
        </w:rPr>
        <w:t>שמירה</w:t>
      </w:r>
      <w:r w:rsidRPr="00CC6471">
        <w:rPr>
          <w:rFonts w:ascii="Times New Roman" w:hAnsi="Times New Roman"/>
          <w:bCs/>
          <w:szCs w:val="24"/>
        </w:rPr>
        <w:t xml:space="preserve"> in various places throughout Tanach (Bamidbar 3:7-8, 8: 25-26).</w:t>
      </w:r>
    </w:p>
    <w:p w14:paraId="56A67929" w14:textId="77777777" w:rsidR="00C02E66" w:rsidRDefault="00C02E66" w:rsidP="00C02E66">
      <w:pPr>
        <w:pStyle w:val="ListParagraph"/>
        <w:rPr>
          <w:rFonts w:ascii="Times New Roman" w:hAnsi="Times New Roman"/>
          <w:bCs/>
          <w:szCs w:val="24"/>
        </w:rPr>
      </w:pPr>
    </w:p>
    <w:p w14:paraId="7D98F29D" w14:textId="602175B5" w:rsidR="00CC6471" w:rsidRDefault="00C90F99" w:rsidP="00CC6471">
      <w:pPr>
        <w:pStyle w:val="ListParagraph"/>
        <w:numPr>
          <w:ilvl w:val="0"/>
          <w:numId w:val="6"/>
        </w:numPr>
        <w:rPr>
          <w:rFonts w:ascii="Times New Roman" w:hAnsi="Times New Roman"/>
          <w:bCs/>
          <w:szCs w:val="24"/>
        </w:rPr>
      </w:pPr>
      <w:r w:rsidRPr="00CC6471">
        <w:rPr>
          <w:rFonts w:ascii="Times New Roman" w:hAnsi="Times New Roman"/>
          <w:bCs/>
          <w:szCs w:val="24"/>
        </w:rPr>
        <w:t>Yehezchel</w:t>
      </w:r>
      <w:r w:rsidR="00CC6471" w:rsidRPr="00CC6471">
        <w:rPr>
          <w:rFonts w:ascii="Times New Roman" w:hAnsi="Times New Roman"/>
          <w:bCs/>
          <w:szCs w:val="24"/>
        </w:rPr>
        <w:t xml:space="preserve"> 28:13 says that in Eden there were the carnelian, topaz, and the emerald, the beryl, the onyx, and the jasper, the sapphire, the carbuncle, and the smaragd, and gold. All of these stones are listed as included in the breastplate of the </w:t>
      </w:r>
      <w:r w:rsidR="00CC6471" w:rsidRPr="00933922">
        <w:rPr>
          <w:rFonts w:ascii="Times New Roman" w:hAnsi="Times New Roman"/>
          <w:bCs/>
          <w:szCs w:val="24"/>
        </w:rPr>
        <w:t>Kohen</w:t>
      </w:r>
      <w:r w:rsidR="00CC6471" w:rsidRPr="00CC6471">
        <w:rPr>
          <w:rFonts w:ascii="Times New Roman" w:hAnsi="Times New Roman"/>
          <w:bCs/>
          <w:szCs w:val="24"/>
        </w:rPr>
        <w:t xml:space="preserve"> Gadol in Shemot 28:17-20, 39:10-13.</w:t>
      </w:r>
    </w:p>
    <w:p w14:paraId="7DF4D51D" w14:textId="77777777" w:rsidR="00C02E66" w:rsidRPr="00C02E66" w:rsidRDefault="00C02E66" w:rsidP="00C02E66">
      <w:pPr>
        <w:rPr>
          <w:rFonts w:ascii="Times New Roman" w:hAnsi="Times New Roman"/>
          <w:bCs/>
          <w:szCs w:val="24"/>
        </w:rPr>
      </w:pPr>
    </w:p>
    <w:p w14:paraId="44076D13" w14:textId="7ADC0772" w:rsidR="00CC6471" w:rsidRDefault="00CC6471" w:rsidP="00CC6471">
      <w:pPr>
        <w:pStyle w:val="ListParagraph"/>
        <w:numPr>
          <w:ilvl w:val="0"/>
          <w:numId w:val="6"/>
        </w:numPr>
        <w:rPr>
          <w:rFonts w:ascii="Times New Roman" w:hAnsi="Times New Roman"/>
          <w:bCs/>
          <w:szCs w:val="24"/>
        </w:rPr>
      </w:pPr>
      <w:r w:rsidRPr="00CC6471">
        <w:rPr>
          <w:rFonts w:ascii="Times New Roman" w:hAnsi="Times New Roman"/>
          <w:bCs/>
          <w:szCs w:val="24"/>
        </w:rPr>
        <w:t xml:space="preserve">The </w:t>
      </w:r>
      <w:r w:rsidRPr="00933922">
        <w:rPr>
          <w:rFonts w:ascii="Times New Roman" w:hAnsi="Times New Roman"/>
          <w:bCs/>
          <w:szCs w:val="24"/>
        </w:rPr>
        <w:t>Mishkan</w:t>
      </w:r>
      <w:r w:rsidRPr="00CC6471">
        <w:rPr>
          <w:rFonts w:ascii="Times New Roman" w:hAnsi="Times New Roman"/>
          <w:bCs/>
          <w:szCs w:val="24"/>
        </w:rPr>
        <w:t xml:space="preserve"> was full of depictions of the Keruvim. The image of Keruvim appears on the Aron Kodesh, as well as the </w:t>
      </w:r>
      <w:r w:rsidRPr="00CC6471">
        <w:rPr>
          <w:rFonts w:ascii="Times New Roman" w:hAnsi="Times New Roman"/>
          <w:bCs/>
          <w:szCs w:val="24"/>
          <w:rtl/>
          <w:lang w:bidi="he-IL"/>
        </w:rPr>
        <w:t>פרוכת</w:t>
      </w:r>
      <w:r w:rsidRPr="00CC6471">
        <w:rPr>
          <w:rFonts w:ascii="Times New Roman" w:hAnsi="Times New Roman"/>
          <w:bCs/>
          <w:szCs w:val="24"/>
        </w:rPr>
        <w:t xml:space="preserve">, which separated the Kodesh </w:t>
      </w:r>
      <w:r w:rsidR="00C90F99" w:rsidRPr="00CC6471">
        <w:rPr>
          <w:rFonts w:ascii="Times New Roman" w:hAnsi="Times New Roman"/>
          <w:bCs/>
          <w:szCs w:val="24"/>
        </w:rPr>
        <w:t>Kodashim</w:t>
      </w:r>
      <w:r w:rsidRPr="00CC6471">
        <w:rPr>
          <w:rFonts w:ascii="Times New Roman" w:hAnsi="Times New Roman"/>
          <w:bCs/>
          <w:szCs w:val="24"/>
        </w:rPr>
        <w:t xml:space="preserve"> from the rest of the </w:t>
      </w:r>
      <w:r w:rsidRPr="00933922">
        <w:rPr>
          <w:rFonts w:ascii="Times New Roman" w:hAnsi="Times New Roman"/>
          <w:bCs/>
          <w:szCs w:val="24"/>
        </w:rPr>
        <w:t>Mishkan</w:t>
      </w:r>
      <w:r w:rsidRPr="00CC6471">
        <w:rPr>
          <w:rFonts w:ascii="Times New Roman" w:hAnsi="Times New Roman"/>
          <w:bCs/>
          <w:szCs w:val="24"/>
        </w:rPr>
        <w:t xml:space="preserve">, and the </w:t>
      </w:r>
      <w:r w:rsidRPr="00CC6471">
        <w:rPr>
          <w:rFonts w:ascii="Times New Roman" w:hAnsi="Times New Roman"/>
          <w:bCs/>
          <w:szCs w:val="24"/>
          <w:rtl/>
          <w:lang w:bidi="he-IL"/>
        </w:rPr>
        <w:t>יריעות</w:t>
      </w:r>
      <w:r w:rsidRPr="00CC6471">
        <w:rPr>
          <w:rFonts w:ascii="Times New Roman" w:hAnsi="Times New Roman"/>
          <w:bCs/>
          <w:szCs w:val="24"/>
        </w:rPr>
        <w:t xml:space="preserve">, which served as a roof for the </w:t>
      </w:r>
      <w:r w:rsidRPr="00933922">
        <w:rPr>
          <w:rFonts w:ascii="Times New Roman" w:hAnsi="Times New Roman"/>
          <w:bCs/>
          <w:szCs w:val="24"/>
        </w:rPr>
        <w:t>Mishkan</w:t>
      </w:r>
      <w:r w:rsidRPr="00CC6471">
        <w:rPr>
          <w:rFonts w:ascii="Times New Roman" w:hAnsi="Times New Roman"/>
          <w:bCs/>
          <w:szCs w:val="24"/>
        </w:rPr>
        <w:t xml:space="preserve">. Keruvim also make an appearance at the end of the second </w:t>
      </w:r>
      <w:r w:rsidRPr="00933922">
        <w:rPr>
          <w:rFonts w:ascii="Times New Roman" w:hAnsi="Times New Roman"/>
          <w:bCs/>
          <w:szCs w:val="24"/>
        </w:rPr>
        <w:t>creation</w:t>
      </w:r>
      <w:r w:rsidRPr="00CC6471">
        <w:rPr>
          <w:rFonts w:ascii="Times New Roman" w:hAnsi="Times New Roman"/>
          <w:bCs/>
          <w:szCs w:val="24"/>
        </w:rPr>
        <w:t xml:space="preserve"> story when </w:t>
      </w:r>
      <w:r w:rsidR="00C02E66">
        <w:rPr>
          <w:rFonts w:ascii="Times New Roman" w:hAnsi="Times New Roman"/>
          <w:bCs/>
          <w:szCs w:val="24"/>
        </w:rPr>
        <w:t>God</w:t>
      </w:r>
      <w:r w:rsidRPr="00CC6471">
        <w:rPr>
          <w:rFonts w:ascii="Times New Roman" w:hAnsi="Times New Roman"/>
          <w:bCs/>
          <w:szCs w:val="24"/>
        </w:rPr>
        <w:t xml:space="preserve"> places them at the entrance of Gan Eden.</w:t>
      </w:r>
    </w:p>
    <w:p w14:paraId="0D152ED7" w14:textId="77777777" w:rsidR="00C02E66" w:rsidRPr="00C02E66" w:rsidRDefault="00C02E66" w:rsidP="00C02E66">
      <w:pPr>
        <w:rPr>
          <w:rFonts w:ascii="Times New Roman" w:hAnsi="Times New Roman"/>
          <w:bCs/>
          <w:szCs w:val="24"/>
        </w:rPr>
      </w:pPr>
    </w:p>
    <w:p w14:paraId="7A727930" w14:textId="4F575C08" w:rsidR="00CC6471" w:rsidRPr="00CC6471" w:rsidRDefault="00CC6471" w:rsidP="00D1755E">
      <w:pPr>
        <w:pStyle w:val="ListParagraph"/>
        <w:numPr>
          <w:ilvl w:val="0"/>
          <w:numId w:val="6"/>
        </w:numPr>
        <w:jc w:val="center"/>
        <w:rPr>
          <w:rFonts w:ascii="Times New Roman" w:hAnsi="Times New Roman"/>
          <w:bCs/>
          <w:szCs w:val="24"/>
        </w:rPr>
      </w:pPr>
      <w:r w:rsidRPr="00CC6471">
        <w:rPr>
          <w:rFonts w:ascii="Times New Roman" w:hAnsi="Times New Roman"/>
          <w:bCs/>
          <w:szCs w:val="24"/>
        </w:rPr>
        <w:t xml:space="preserve">The entrance to the </w:t>
      </w:r>
      <w:r w:rsidRPr="00933922">
        <w:rPr>
          <w:rFonts w:ascii="Times New Roman" w:hAnsi="Times New Roman"/>
          <w:bCs/>
          <w:szCs w:val="24"/>
        </w:rPr>
        <w:t>Mishkan</w:t>
      </w:r>
      <w:r w:rsidRPr="00CC6471">
        <w:rPr>
          <w:rFonts w:ascii="Times New Roman" w:hAnsi="Times New Roman"/>
          <w:bCs/>
          <w:szCs w:val="24"/>
        </w:rPr>
        <w:t xml:space="preserve"> faced </w:t>
      </w:r>
      <w:r w:rsidRPr="00933922">
        <w:rPr>
          <w:rFonts w:ascii="Times New Roman" w:hAnsi="Times New Roman"/>
          <w:bCs/>
          <w:szCs w:val="24"/>
        </w:rPr>
        <w:t>East</w:t>
      </w:r>
      <w:r w:rsidRPr="00CC6471">
        <w:rPr>
          <w:rFonts w:ascii="Times New Roman" w:hAnsi="Times New Roman"/>
          <w:bCs/>
          <w:szCs w:val="24"/>
        </w:rPr>
        <w:t xml:space="preserve">. The Keruvim guarded the entrance to Gan Eden which was located in the </w:t>
      </w:r>
      <w:r w:rsidRPr="00933922">
        <w:rPr>
          <w:rFonts w:ascii="Times New Roman" w:hAnsi="Times New Roman"/>
          <w:bCs/>
          <w:szCs w:val="24"/>
        </w:rPr>
        <w:t>East</w:t>
      </w:r>
      <w:r w:rsidRPr="00CC6471">
        <w:rPr>
          <w:rFonts w:ascii="Times New Roman" w:hAnsi="Times New Roman"/>
          <w:bCs/>
          <w:szCs w:val="24"/>
        </w:rPr>
        <w:t xml:space="preserve"> as well.</w:t>
      </w:r>
    </w:p>
    <w:p w14:paraId="7EAA51C4" w14:textId="77777777" w:rsidR="00CC6471" w:rsidRDefault="00CC6471" w:rsidP="00CC6471">
      <w:pPr>
        <w:rPr>
          <w:rFonts w:ascii="Times New Roman" w:hAnsi="Times New Roman"/>
          <w:bCs/>
          <w:szCs w:val="24"/>
        </w:rPr>
      </w:pPr>
    </w:p>
    <w:p w14:paraId="0EB26829" w14:textId="1A9F0956" w:rsidR="00A4738B" w:rsidRDefault="00D1755E" w:rsidP="00A4738B">
      <w:pPr>
        <w:jc w:val="center"/>
        <w:rPr>
          <w:rFonts w:ascii="Times New Roman" w:hAnsi="Times New Roman"/>
          <w:bCs/>
          <w:szCs w:val="24"/>
        </w:rPr>
      </w:pPr>
      <w:r>
        <w:rPr>
          <w:noProof/>
        </w:rPr>
        <w:drawing>
          <wp:inline distT="0" distB="0" distL="0" distR="0" wp14:anchorId="6235E708" wp14:editId="12A1F0C7">
            <wp:extent cx="3108960" cy="3108960"/>
            <wp:effectExtent l="0" t="0" r="0" b="0"/>
            <wp:docPr id="187136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2840" name=""/>
                    <pic:cNvPicPr/>
                  </pic:nvPicPr>
                  <pic:blipFill>
                    <a:blip r:embed="rId23"/>
                    <a:stretch>
                      <a:fillRect/>
                    </a:stretch>
                  </pic:blipFill>
                  <pic:spPr>
                    <a:xfrm>
                      <a:off x="0" y="0"/>
                      <a:ext cx="3108960" cy="3108960"/>
                    </a:xfrm>
                    <a:prstGeom prst="rect">
                      <a:avLst/>
                    </a:prstGeom>
                  </pic:spPr>
                </pic:pic>
              </a:graphicData>
            </a:graphic>
          </wp:inline>
        </w:drawing>
      </w:r>
    </w:p>
    <w:p w14:paraId="141BE27E" w14:textId="77777777" w:rsidR="00A4738B" w:rsidRDefault="00A4738B" w:rsidP="00CC6471">
      <w:pPr>
        <w:rPr>
          <w:rFonts w:ascii="Times New Roman" w:hAnsi="Times New Roman"/>
          <w:bCs/>
          <w:szCs w:val="24"/>
        </w:rPr>
      </w:pPr>
    </w:p>
    <w:p w14:paraId="14A011F6" w14:textId="1213D139" w:rsidR="00CC6471" w:rsidRPr="00CC6471" w:rsidRDefault="00CC6471" w:rsidP="00CC6471">
      <w:pPr>
        <w:rPr>
          <w:rFonts w:ascii="Times New Roman" w:hAnsi="Times New Roman"/>
          <w:bCs/>
          <w:szCs w:val="24"/>
        </w:rPr>
      </w:pPr>
      <w:r w:rsidRPr="00CC6471">
        <w:rPr>
          <w:rFonts w:ascii="Times New Roman" w:hAnsi="Times New Roman"/>
          <w:bCs/>
          <w:szCs w:val="24"/>
        </w:rPr>
        <w:t xml:space="preserve">In both the details of the construction of the </w:t>
      </w:r>
      <w:r w:rsidRPr="00933922">
        <w:rPr>
          <w:rFonts w:ascii="Times New Roman" w:hAnsi="Times New Roman"/>
          <w:bCs/>
          <w:szCs w:val="24"/>
        </w:rPr>
        <w:t>Mishkan</w:t>
      </w:r>
      <w:r w:rsidRPr="00CC6471">
        <w:rPr>
          <w:rFonts w:ascii="Times New Roman" w:hAnsi="Times New Roman"/>
          <w:bCs/>
          <w:szCs w:val="24"/>
        </w:rPr>
        <w:t xml:space="preserve"> itself and other sources in Tanach there are parallels between the construction and activity in the </w:t>
      </w:r>
      <w:r w:rsidRPr="00933922">
        <w:rPr>
          <w:rFonts w:ascii="Times New Roman" w:hAnsi="Times New Roman"/>
          <w:bCs/>
          <w:szCs w:val="24"/>
        </w:rPr>
        <w:t>Mishkan</w:t>
      </w:r>
      <w:r w:rsidRPr="00CC6471">
        <w:rPr>
          <w:rFonts w:ascii="Times New Roman" w:hAnsi="Times New Roman"/>
          <w:bCs/>
          <w:szCs w:val="24"/>
        </w:rPr>
        <w:t xml:space="preserve"> and the story of Gan Eden. The focus on the </w:t>
      </w:r>
      <w:r w:rsidRPr="00933922">
        <w:rPr>
          <w:rFonts w:ascii="Times New Roman" w:hAnsi="Times New Roman"/>
          <w:bCs/>
          <w:szCs w:val="24"/>
        </w:rPr>
        <w:t>first</w:t>
      </w:r>
      <w:r w:rsidRPr="00CC6471">
        <w:rPr>
          <w:rFonts w:ascii="Times New Roman" w:hAnsi="Times New Roman"/>
          <w:bCs/>
          <w:szCs w:val="24"/>
        </w:rPr>
        <w:t xml:space="preserve"> story of </w:t>
      </w:r>
      <w:r w:rsidRPr="00933922">
        <w:rPr>
          <w:rFonts w:ascii="Times New Roman" w:hAnsi="Times New Roman"/>
          <w:bCs/>
          <w:szCs w:val="24"/>
        </w:rPr>
        <w:t>creation</w:t>
      </w:r>
      <w:r w:rsidRPr="00CC6471">
        <w:rPr>
          <w:rFonts w:ascii="Times New Roman" w:hAnsi="Times New Roman"/>
          <w:bCs/>
          <w:szCs w:val="24"/>
        </w:rPr>
        <w:t xml:space="preserve">, to the exclusion of the Gan Eden narrative is somewhat strange then. What drove R. </w:t>
      </w:r>
      <w:r w:rsidRPr="00933922">
        <w:rPr>
          <w:rFonts w:ascii="Times New Roman" w:hAnsi="Times New Roman"/>
          <w:bCs/>
          <w:szCs w:val="24"/>
        </w:rPr>
        <w:t>Yaakov</w:t>
      </w:r>
      <w:r w:rsidRPr="00CC6471">
        <w:rPr>
          <w:rFonts w:ascii="Times New Roman" w:hAnsi="Times New Roman"/>
          <w:bCs/>
          <w:szCs w:val="24"/>
        </w:rPr>
        <w:t xml:space="preserve"> b. R. Asi to focus exclusively on the </w:t>
      </w:r>
      <w:r w:rsidRPr="00933922">
        <w:rPr>
          <w:rFonts w:ascii="Times New Roman" w:hAnsi="Times New Roman"/>
          <w:bCs/>
          <w:szCs w:val="24"/>
        </w:rPr>
        <w:t>first</w:t>
      </w:r>
      <w:r w:rsidRPr="00CC6471">
        <w:rPr>
          <w:rFonts w:ascii="Times New Roman" w:hAnsi="Times New Roman"/>
          <w:bCs/>
          <w:szCs w:val="24"/>
        </w:rPr>
        <w:t xml:space="preserve"> story of </w:t>
      </w:r>
      <w:r w:rsidRPr="00933922">
        <w:rPr>
          <w:rFonts w:ascii="Times New Roman" w:hAnsi="Times New Roman"/>
          <w:bCs/>
          <w:szCs w:val="24"/>
        </w:rPr>
        <w:t>creation</w:t>
      </w:r>
      <w:r w:rsidRPr="00CC6471">
        <w:rPr>
          <w:rFonts w:ascii="Times New Roman" w:hAnsi="Times New Roman"/>
          <w:bCs/>
          <w:szCs w:val="24"/>
        </w:rPr>
        <w:t xml:space="preserve"> in his </w:t>
      </w:r>
      <w:r w:rsidRPr="00933922">
        <w:rPr>
          <w:rFonts w:ascii="Times New Roman" w:hAnsi="Times New Roman"/>
          <w:bCs/>
          <w:szCs w:val="24"/>
        </w:rPr>
        <w:t>Midrash</w:t>
      </w:r>
      <w:r w:rsidRPr="00CC6471">
        <w:rPr>
          <w:rFonts w:ascii="Times New Roman" w:hAnsi="Times New Roman"/>
          <w:bCs/>
          <w:szCs w:val="24"/>
        </w:rPr>
        <w:t>?</w:t>
      </w:r>
    </w:p>
    <w:p w14:paraId="5BDDD704" w14:textId="77777777" w:rsidR="00CC6471" w:rsidRPr="00CC6471" w:rsidRDefault="00CC6471" w:rsidP="00CC6471">
      <w:pPr>
        <w:rPr>
          <w:rFonts w:ascii="Times New Roman" w:hAnsi="Times New Roman"/>
          <w:bCs/>
          <w:szCs w:val="24"/>
        </w:rPr>
      </w:pPr>
    </w:p>
    <w:p w14:paraId="30C8A55C" w14:textId="5E4172E6" w:rsidR="00CC6471" w:rsidRDefault="00CC6471" w:rsidP="00CC6471">
      <w:pPr>
        <w:rPr>
          <w:rFonts w:ascii="Times New Roman" w:hAnsi="Times New Roman"/>
          <w:bCs/>
          <w:szCs w:val="24"/>
        </w:rPr>
      </w:pPr>
      <w:r w:rsidRPr="00CC6471">
        <w:rPr>
          <w:rFonts w:ascii="Times New Roman" w:hAnsi="Times New Roman"/>
          <w:bCs/>
          <w:szCs w:val="24"/>
        </w:rPr>
        <w:t xml:space="preserve">The answer is that, instead of avoiding mankind’s failures, the </w:t>
      </w:r>
      <w:r w:rsidRPr="00933922">
        <w:rPr>
          <w:rFonts w:ascii="Times New Roman" w:hAnsi="Times New Roman"/>
          <w:bCs/>
          <w:szCs w:val="24"/>
        </w:rPr>
        <w:t>midrash</w:t>
      </w:r>
      <w:r w:rsidRPr="00CC6471">
        <w:rPr>
          <w:rFonts w:ascii="Times New Roman" w:hAnsi="Times New Roman"/>
          <w:bCs/>
          <w:szCs w:val="24"/>
        </w:rPr>
        <w:t xml:space="preserve">’s parallel is meant to emphasize the active human element in the construction of the </w:t>
      </w:r>
      <w:r w:rsidRPr="00933922">
        <w:rPr>
          <w:rFonts w:ascii="Times New Roman" w:hAnsi="Times New Roman"/>
          <w:bCs/>
          <w:szCs w:val="24"/>
        </w:rPr>
        <w:t>Mishkan</w:t>
      </w:r>
      <w:r w:rsidRPr="00CC6471">
        <w:rPr>
          <w:rFonts w:ascii="Times New Roman" w:hAnsi="Times New Roman"/>
          <w:bCs/>
          <w:szCs w:val="24"/>
        </w:rPr>
        <w:t xml:space="preserve">. The </w:t>
      </w:r>
      <w:r w:rsidRPr="00933922">
        <w:rPr>
          <w:rFonts w:ascii="Times New Roman" w:hAnsi="Times New Roman"/>
          <w:bCs/>
          <w:szCs w:val="24"/>
        </w:rPr>
        <w:t>first</w:t>
      </w:r>
      <w:r w:rsidRPr="00CC6471">
        <w:rPr>
          <w:rFonts w:ascii="Times New Roman" w:hAnsi="Times New Roman"/>
          <w:bCs/>
          <w:szCs w:val="24"/>
        </w:rPr>
        <w:t xml:space="preserve"> </w:t>
      </w:r>
      <w:r w:rsidRPr="00933922">
        <w:rPr>
          <w:rFonts w:ascii="Times New Roman" w:hAnsi="Times New Roman"/>
          <w:bCs/>
          <w:szCs w:val="24"/>
        </w:rPr>
        <w:t>creation</w:t>
      </w:r>
      <w:r w:rsidRPr="00CC6471">
        <w:rPr>
          <w:rFonts w:ascii="Times New Roman" w:hAnsi="Times New Roman"/>
          <w:bCs/>
          <w:szCs w:val="24"/>
        </w:rPr>
        <w:t xml:space="preserve"> story has </w:t>
      </w:r>
      <w:r w:rsidR="00C02E66">
        <w:rPr>
          <w:rFonts w:ascii="Times New Roman" w:hAnsi="Times New Roman"/>
          <w:bCs/>
          <w:szCs w:val="24"/>
        </w:rPr>
        <w:t>God</w:t>
      </w:r>
      <w:r w:rsidRPr="00CC6471">
        <w:rPr>
          <w:rFonts w:ascii="Times New Roman" w:hAnsi="Times New Roman"/>
          <w:bCs/>
          <w:szCs w:val="24"/>
        </w:rPr>
        <w:t xml:space="preserve"> at its center. He creates the </w:t>
      </w:r>
      <w:r w:rsidRPr="00933922">
        <w:rPr>
          <w:rFonts w:ascii="Times New Roman" w:hAnsi="Times New Roman"/>
          <w:bCs/>
          <w:szCs w:val="24"/>
        </w:rPr>
        <w:t>world</w:t>
      </w:r>
      <w:r w:rsidRPr="00CC6471">
        <w:rPr>
          <w:rFonts w:ascii="Times New Roman" w:hAnsi="Times New Roman"/>
          <w:bCs/>
          <w:szCs w:val="24"/>
        </w:rPr>
        <w:t xml:space="preserve"> in </w:t>
      </w:r>
      <w:r w:rsidRPr="00933922">
        <w:rPr>
          <w:rFonts w:ascii="Times New Roman" w:hAnsi="Times New Roman"/>
          <w:bCs/>
          <w:szCs w:val="24"/>
        </w:rPr>
        <w:t>seven</w:t>
      </w:r>
      <w:r w:rsidRPr="00CC6471">
        <w:rPr>
          <w:rFonts w:ascii="Times New Roman" w:hAnsi="Times New Roman"/>
          <w:bCs/>
          <w:szCs w:val="24"/>
        </w:rPr>
        <w:t xml:space="preserve"> days, and no other character that appears has any major role to play in comparison. The </w:t>
      </w:r>
      <w:r w:rsidRPr="00933922">
        <w:rPr>
          <w:rFonts w:ascii="Times New Roman" w:hAnsi="Times New Roman"/>
          <w:bCs/>
          <w:szCs w:val="24"/>
        </w:rPr>
        <w:t>physical</w:t>
      </w:r>
      <w:r w:rsidRPr="00CC6471">
        <w:rPr>
          <w:rFonts w:ascii="Times New Roman" w:hAnsi="Times New Roman"/>
          <w:bCs/>
          <w:szCs w:val="24"/>
        </w:rPr>
        <w:t xml:space="preserve"> construction of the </w:t>
      </w:r>
      <w:r w:rsidRPr="00933922">
        <w:rPr>
          <w:rFonts w:ascii="Times New Roman" w:hAnsi="Times New Roman"/>
          <w:bCs/>
          <w:szCs w:val="24"/>
        </w:rPr>
        <w:t>Mishkan</w:t>
      </w:r>
      <w:r w:rsidRPr="00CC6471">
        <w:rPr>
          <w:rFonts w:ascii="Times New Roman" w:hAnsi="Times New Roman"/>
          <w:bCs/>
          <w:szCs w:val="24"/>
        </w:rPr>
        <w:t xml:space="preserve">, on the other </w:t>
      </w:r>
      <w:r w:rsidRPr="00933922">
        <w:rPr>
          <w:rFonts w:ascii="Times New Roman" w:hAnsi="Times New Roman"/>
          <w:bCs/>
          <w:szCs w:val="24"/>
        </w:rPr>
        <w:t>hand</w:t>
      </w:r>
      <w:r w:rsidRPr="00CC6471">
        <w:rPr>
          <w:rFonts w:ascii="Times New Roman" w:hAnsi="Times New Roman"/>
          <w:bCs/>
          <w:szCs w:val="24"/>
        </w:rPr>
        <w:t xml:space="preserve">, is left totally to mankind. By juxtaposing the human construction of the </w:t>
      </w:r>
      <w:r w:rsidRPr="00933922">
        <w:rPr>
          <w:rFonts w:ascii="Times New Roman" w:hAnsi="Times New Roman"/>
          <w:bCs/>
          <w:szCs w:val="24"/>
        </w:rPr>
        <w:t>Mishkan</w:t>
      </w:r>
      <w:r w:rsidRPr="00CC6471">
        <w:rPr>
          <w:rFonts w:ascii="Times New Roman" w:hAnsi="Times New Roman"/>
          <w:bCs/>
          <w:szCs w:val="24"/>
        </w:rPr>
        <w:t xml:space="preserve"> with the divine </w:t>
      </w:r>
      <w:r w:rsidRPr="00933922">
        <w:rPr>
          <w:rFonts w:ascii="Times New Roman" w:hAnsi="Times New Roman"/>
          <w:bCs/>
          <w:szCs w:val="24"/>
        </w:rPr>
        <w:t>creation</w:t>
      </w:r>
      <w:r w:rsidRPr="00CC6471">
        <w:rPr>
          <w:rFonts w:ascii="Times New Roman" w:hAnsi="Times New Roman"/>
          <w:bCs/>
          <w:szCs w:val="24"/>
        </w:rPr>
        <w:t xml:space="preserve"> of the universe, the </w:t>
      </w:r>
      <w:r w:rsidRPr="00933922">
        <w:rPr>
          <w:rFonts w:ascii="Times New Roman" w:hAnsi="Times New Roman"/>
          <w:bCs/>
          <w:szCs w:val="24"/>
        </w:rPr>
        <w:t>midrash</w:t>
      </w:r>
      <w:r w:rsidRPr="00CC6471">
        <w:rPr>
          <w:rFonts w:ascii="Times New Roman" w:hAnsi="Times New Roman"/>
          <w:bCs/>
          <w:szCs w:val="24"/>
        </w:rPr>
        <w:t xml:space="preserve"> highlights a tension in the human construction of a house for </w:t>
      </w:r>
      <w:r w:rsidR="00C02E66">
        <w:rPr>
          <w:rFonts w:ascii="Times New Roman" w:hAnsi="Times New Roman"/>
          <w:bCs/>
          <w:szCs w:val="24"/>
        </w:rPr>
        <w:t>God</w:t>
      </w:r>
      <w:r w:rsidRPr="00CC6471">
        <w:rPr>
          <w:rFonts w:ascii="Times New Roman" w:hAnsi="Times New Roman"/>
          <w:bCs/>
          <w:szCs w:val="24"/>
        </w:rPr>
        <w:t xml:space="preserve">. This tension is most obvious, perhaps, when the </w:t>
      </w:r>
      <w:r w:rsidRPr="00933922">
        <w:rPr>
          <w:rFonts w:ascii="Times New Roman" w:hAnsi="Times New Roman"/>
          <w:bCs/>
          <w:szCs w:val="24"/>
        </w:rPr>
        <w:t>midrash</w:t>
      </w:r>
      <w:r w:rsidRPr="00CC6471">
        <w:rPr>
          <w:rFonts w:ascii="Times New Roman" w:hAnsi="Times New Roman"/>
          <w:bCs/>
          <w:szCs w:val="24"/>
        </w:rPr>
        <w:t xml:space="preserve"> reaches the </w:t>
      </w:r>
      <w:r w:rsidRPr="00933922">
        <w:rPr>
          <w:rFonts w:ascii="Times New Roman" w:hAnsi="Times New Roman"/>
          <w:bCs/>
          <w:szCs w:val="24"/>
        </w:rPr>
        <w:t>seventh</w:t>
      </w:r>
      <w:r w:rsidRPr="00CC6471">
        <w:rPr>
          <w:rFonts w:ascii="Times New Roman" w:hAnsi="Times New Roman"/>
          <w:bCs/>
          <w:szCs w:val="24"/>
        </w:rPr>
        <w:t xml:space="preserve"> day, and Moshe’s blessing is equated to </w:t>
      </w:r>
      <w:r w:rsidR="00C02E66">
        <w:rPr>
          <w:rFonts w:ascii="Times New Roman" w:hAnsi="Times New Roman"/>
          <w:bCs/>
          <w:szCs w:val="24"/>
        </w:rPr>
        <w:t>God’s</w:t>
      </w:r>
      <w:r w:rsidRPr="00CC6471">
        <w:rPr>
          <w:rFonts w:ascii="Times New Roman" w:hAnsi="Times New Roman"/>
          <w:bCs/>
          <w:szCs w:val="24"/>
        </w:rPr>
        <w:t xml:space="preserve">. And yet, while this tension is apparent, the </w:t>
      </w:r>
      <w:r w:rsidRPr="00933922">
        <w:rPr>
          <w:rFonts w:ascii="Times New Roman" w:hAnsi="Times New Roman"/>
          <w:bCs/>
          <w:szCs w:val="24"/>
        </w:rPr>
        <w:t>midrash</w:t>
      </w:r>
      <w:r w:rsidRPr="00CC6471">
        <w:rPr>
          <w:rFonts w:ascii="Times New Roman" w:hAnsi="Times New Roman"/>
          <w:bCs/>
          <w:szCs w:val="24"/>
        </w:rPr>
        <w:t xml:space="preserve"> does not fail to remind us that human construction can be equivalent, in some way, to Godly </w:t>
      </w:r>
      <w:r w:rsidRPr="00933922">
        <w:rPr>
          <w:rFonts w:ascii="Times New Roman" w:hAnsi="Times New Roman"/>
          <w:bCs/>
          <w:szCs w:val="24"/>
        </w:rPr>
        <w:t>creation</w:t>
      </w:r>
      <w:r w:rsidRPr="00CC6471">
        <w:rPr>
          <w:rFonts w:ascii="Times New Roman" w:hAnsi="Times New Roman"/>
          <w:bCs/>
          <w:szCs w:val="24"/>
        </w:rPr>
        <w:t>.</w:t>
      </w:r>
    </w:p>
    <w:p w14:paraId="1AE205F5" w14:textId="77777777" w:rsidR="00367DD8" w:rsidRDefault="00367DD8" w:rsidP="00CC6471">
      <w:pPr>
        <w:rPr>
          <w:rFonts w:ascii="Times New Roman" w:hAnsi="Times New Roman"/>
          <w:bCs/>
          <w:szCs w:val="24"/>
        </w:rPr>
      </w:pPr>
    </w:p>
    <w:p w14:paraId="5C19B1F1" w14:textId="77777777" w:rsidR="00367DD8" w:rsidRDefault="00367DD8" w:rsidP="00F816A5">
      <w:pPr>
        <w:pStyle w:val="Verse"/>
      </w:pPr>
      <w:r w:rsidRPr="00367DD8">
        <w:rPr>
          <w:b/>
        </w:rPr>
        <w:lastRenderedPageBreak/>
        <w:t xml:space="preserve">Midrash Tanchuma, </w:t>
      </w:r>
      <w:proofErr w:type="spellStart"/>
      <w:r w:rsidRPr="00367DD8">
        <w:rPr>
          <w:b/>
        </w:rPr>
        <w:t>Pekudei</w:t>
      </w:r>
      <w:proofErr w:type="spellEnd"/>
      <w:r w:rsidRPr="00367DD8">
        <w:rPr>
          <w:b/>
        </w:rPr>
        <w:t xml:space="preserve"> 2</w:t>
      </w:r>
      <w:r>
        <w:t xml:space="preserve"> … </w:t>
      </w:r>
      <w:r w:rsidRPr="00367DD8">
        <w:t xml:space="preserve">R. Jacob the son of Issi asked: Why does it say; </w:t>
      </w:r>
      <w:r w:rsidRPr="00367DD8">
        <w:rPr>
          <w:iCs/>
        </w:rPr>
        <w:t>I love the habitation of Thy house, and the place where Thy glory dwelleth?</w:t>
      </w:r>
      <w:r w:rsidRPr="00367DD8">
        <w:t xml:space="preserve"> </w:t>
      </w:r>
      <w:r w:rsidRPr="00367DD8">
        <w:rPr>
          <w:b/>
        </w:rPr>
        <w:t>Because the Tabernacle is equal to the creation of the world itself</w:t>
      </w:r>
      <w:r w:rsidRPr="00367DD8">
        <w:t xml:space="preserve">. How is that so? </w:t>
      </w:r>
    </w:p>
    <w:p w14:paraId="1914CEBC" w14:textId="77777777" w:rsidR="00367DD8" w:rsidRDefault="00367DD8" w:rsidP="00367DD8">
      <w:pPr>
        <w:rPr>
          <w:rFonts w:ascii="Times New Roman" w:hAnsi="Times New Roman"/>
          <w:bCs/>
          <w:szCs w:val="24"/>
        </w:rPr>
      </w:pPr>
    </w:p>
    <w:p w14:paraId="496F5FC4" w14:textId="61BD19BE" w:rsidR="00367DD8" w:rsidRDefault="00367DD8" w:rsidP="00367DD8">
      <w:pPr>
        <w:rPr>
          <w:rFonts w:ascii="Times New Roman" w:hAnsi="Times New Roman"/>
          <w:bCs/>
          <w:szCs w:val="24"/>
        </w:rPr>
      </w:pPr>
      <w:r w:rsidRPr="00367DD8">
        <w:rPr>
          <w:rFonts w:ascii="Times New Roman" w:hAnsi="Times New Roman"/>
          <w:bCs/>
          <w:szCs w:val="24"/>
        </w:rPr>
        <w:t xml:space="preserve">Concerning the </w:t>
      </w:r>
      <w:r w:rsidRPr="00367DD8">
        <w:rPr>
          <w:rFonts w:ascii="Times New Roman" w:hAnsi="Times New Roman"/>
          <w:b/>
          <w:szCs w:val="24"/>
        </w:rPr>
        <w:t>first day</w:t>
      </w:r>
      <w:r w:rsidRPr="00367DD8">
        <w:rPr>
          <w:rFonts w:ascii="Times New Roman" w:hAnsi="Times New Roman"/>
          <w:bCs/>
          <w:szCs w:val="24"/>
        </w:rPr>
        <w:t xml:space="preserve">, it is written: </w:t>
      </w:r>
      <w:r w:rsidRPr="00367DD8">
        <w:rPr>
          <w:rFonts w:ascii="Times New Roman" w:hAnsi="Times New Roman"/>
          <w:bCs/>
          <w:i/>
          <w:iCs/>
          <w:szCs w:val="24"/>
        </w:rPr>
        <w:t>In the beginning God created the heaven and the earth</w:t>
      </w:r>
      <w:r w:rsidRPr="00367DD8">
        <w:rPr>
          <w:rFonts w:ascii="Times New Roman" w:hAnsi="Times New Roman"/>
          <w:bCs/>
          <w:szCs w:val="24"/>
        </w:rPr>
        <w:t>,</w:t>
      </w:r>
      <w:r>
        <w:rPr>
          <w:rStyle w:val="FootnoteReference"/>
          <w:bCs/>
          <w:szCs w:val="24"/>
        </w:rPr>
        <w:footnoteReference w:id="55"/>
      </w:r>
      <w:r w:rsidRPr="00367DD8">
        <w:rPr>
          <w:rFonts w:ascii="Times New Roman" w:hAnsi="Times New Roman"/>
          <w:bCs/>
          <w:szCs w:val="24"/>
        </w:rPr>
        <w:t xml:space="preserve"> and it is written elsewhere: </w:t>
      </w:r>
      <w:r w:rsidRPr="00367DD8">
        <w:rPr>
          <w:rFonts w:ascii="Times New Roman" w:hAnsi="Times New Roman"/>
          <w:bCs/>
          <w:i/>
          <w:iCs/>
          <w:szCs w:val="24"/>
        </w:rPr>
        <w:t>Who stretched out the heavens like a curtain</w:t>
      </w:r>
      <w:r w:rsidRPr="00367DD8">
        <w:rPr>
          <w:rFonts w:ascii="Times New Roman" w:hAnsi="Times New Roman"/>
          <w:bCs/>
          <w:szCs w:val="24"/>
        </w:rPr>
        <w:t>,</w:t>
      </w:r>
      <w:r>
        <w:rPr>
          <w:rStyle w:val="FootnoteReference"/>
          <w:bCs/>
          <w:szCs w:val="24"/>
        </w:rPr>
        <w:footnoteReference w:id="56"/>
      </w:r>
      <w:r w:rsidRPr="00367DD8">
        <w:rPr>
          <w:rFonts w:ascii="Times New Roman" w:hAnsi="Times New Roman"/>
          <w:bCs/>
          <w:szCs w:val="24"/>
        </w:rPr>
        <w:t xml:space="preserve"> and concerning the Tabernacle it is written: </w:t>
      </w:r>
      <w:r w:rsidRPr="00367DD8">
        <w:rPr>
          <w:rFonts w:ascii="Times New Roman" w:hAnsi="Times New Roman"/>
          <w:bCs/>
          <w:i/>
          <w:iCs/>
          <w:szCs w:val="24"/>
        </w:rPr>
        <w:t>And thou shalt make curtains of goats’ hair</w:t>
      </w:r>
      <w:r w:rsidRPr="00367DD8">
        <w:rPr>
          <w:rFonts w:ascii="Times New Roman" w:hAnsi="Times New Roman"/>
          <w:bCs/>
          <w:szCs w:val="24"/>
        </w:rPr>
        <w:t>.</w:t>
      </w:r>
      <w:r>
        <w:rPr>
          <w:rStyle w:val="FootnoteReference"/>
          <w:bCs/>
          <w:szCs w:val="24"/>
        </w:rPr>
        <w:footnoteReference w:id="57"/>
      </w:r>
      <w:r w:rsidRPr="00367DD8">
        <w:rPr>
          <w:rFonts w:ascii="Times New Roman" w:hAnsi="Times New Roman"/>
          <w:bCs/>
          <w:szCs w:val="24"/>
        </w:rPr>
        <w:t xml:space="preserve"> </w:t>
      </w:r>
    </w:p>
    <w:p w14:paraId="002DA6A6" w14:textId="77777777" w:rsidR="00367DD8" w:rsidRDefault="00367DD8" w:rsidP="00367DD8">
      <w:pPr>
        <w:rPr>
          <w:rFonts w:ascii="Times New Roman" w:hAnsi="Times New Roman"/>
          <w:bCs/>
          <w:szCs w:val="24"/>
        </w:rPr>
      </w:pPr>
    </w:p>
    <w:p w14:paraId="39EC4B27" w14:textId="19B6A012" w:rsidR="00367DD8" w:rsidRDefault="00367DD8" w:rsidP="00367DD8">
      <w:pPr>
        <w:rPr>
          <w:rFonts w:ascii="Times New Roman" w:hAnsi="Times New Roman"/>
          <w:bCs/>
          <w:szCs w:val="24"/>
        </w:rPr>
      </w:pPr>
      <w:r w:rsidRPr="00367DD8">
        <w:rPr>
          <w:rFonts w:ascii="Times New Roman" w:hAnsi="Times New Roman"/>
          <w:bCs/>
          <w:szCs w:val="24"/>
        </w:rPr>
        <w:t xml:space="preserve">About the </w:t>
      </w:r>
      <w:r w:rsidRPr="00367DD8">
        <w:rPr>
          <w:rFonts w:ascii="Times New Roman" w:hAnsi="Times New Roman"/>
          <w:b/>
          <w:szCs w:val="24"/>
        </w:rPr>
        <w:t>second day</w:t>
      </w:r>
      <w:r w:rsidRPr="00367DD8">
        <w:rPr>
          <w:rFonts w:ascii="Times New Roman" w:hAnsi="Times New Roman"/>
          <w:bCs/>
          <w:szCs w:val="24"/>
        </w:rPr>
        <w:t xml:space="preserve"> of creation it states: </w:t>
      </w:r>
      <w:r w:rsidRPr="00367DD8">
        <w:rPr>
          <w:rFonts w:ascii="Times New Roman" w:hAnsi="Times New Roman"/>
          <w:bCs/>
          <w:i/>
          <w:iCs/>
          <w:szCs w:val="24"/>
        </w:rPr>
        <w:t>Let there be a firmament and divide between them, and let it divide the waters from the waters</w:t>
      </w:r>
      <w:r w:rsidRPr="00367DD8">
        <w:rPr>
          <w:rFonts w:ascii="Times New Roman" w:hAnsi="Times New Roman"/>
          <w:bCs/>
          <w:szCs w:val="24"/>
        </w:rPr>
        <w:t>.</w:t>
      </w:r>
      <w:r>
        <w:rPr>
          <w:rStyle w:val="FootnoteReference"/>
          <w:bCs/>
          <w:szCs w:val="24"/>
        </w:rPr>
        <w:footnoteReference w:id="58"/>
      </w:r>
      <w:r w:rsidRPr="00367DD8">
        <w:rPr>
          <w:rFonts w:ascii="Times New Roman" w:hAnsi="Times New Roman"/>
          <w:bCs/>
          <w:szCs w:val="24"/>
        </w:rPr>
        <w:t xml:space="preserve"> About the Tabernacle it is written: </w:t>
      </w:r>
      <w:r w:rsidRPr="00367DD8">
        <w:rPr>
          <w:rFonts w:ascii="Times New Roman" w:hAnsi="Times New Roman"/>
          <w:bCs/>
          <w:i/>
          <w:iCs/>
          <w:szCs w:val="24"/>
        </w:rPr>
        <w:t>And the veil shall divide between you</w:t>
      </w:r>
      <w:r w:rsidRPr="00367DD8">
        <w:rPr>
          <w:rFonts w:ascii="Times New Roman" w:hAnsi="Times New Roman"/>
          <w:bCs/>
          <w:szCs w:val="24"/>
        </w:rPr>
        <w:t>.</w:t>
      </w:r>
      <w:r w:rsidR="0073771A">
        <w:rPr>
          <w:rStyle w:val="FootnoteReference"/>
          <w:bCs/>
          <w:szCs w:val="24"/>
        </w:rPr>
        <w:footnoteReference w:id="59"/>
      </w:r>
      <w:r w:rsidRPr="00367DD8">
        <w:rPr>
          <w:rFonts w:ascii="Times New Roman" w:hAnsi="Times New Roman"/>
          <w:bCs/>
          <w:szCs w:val="24"/>
        </w:rPr>
        <w:t xml:space="preserve"> </w:t>
      </w:r>
    </w:p>
    <w:p w14:paraId="1ADBE362" w14:textId="77777777" w:rsidR="00367DD8" w:rsidRDefault="00367DD8" w:rsidP="00367DD8">
      <w:pPr>
        <w:rPr>
          <w:rFonts w:ascii="Times New Roman" w:hAnsi="Times New Roman"/>
          <w:bCs/>
          <w:szCs w:val="24"/>
        </w:rPr>
      </w:pPr>
    </w:p>
    <w:p w14:paraId="50D3ED36" w14:textId="1AA10549" w:rsidR="00367DD8" w:rsidRDefault="00367DD8" w:rsidP="00367DD8">
      <w:pPr>
        <w:rPr>
          <w:rFonts w:ascii="Times New Roman" w:hAnsi="Times New Roman"/>
          <w:bCs/>
          <w:szCs w:val="24"/>
        </w:rPr>
      </w:pPr>
      <w:r w:rsidRPr="00367DD8">
        <w:rPr>
          <w:rFonts w:ascii="Times New Roman" w:hAnsi="Times New Roman"/>
          <w:bCs/>
          <w:szCs w:val="24"/>
        </w:rPr>
        <w:t xml:space="preserve">With regard to the </w:t>
      </w:r>
      <w:r w:rsidRPr="00367DD8">
        <w:rPr>
          <w:rFonts w:ascii="Times New Roman" w:hAnsi="Times New Roman"/>
          <w:b/>
          <w:szCs w:val="24"/>
        </w:rPr>
        <w:t>third day</w:t>
      </w:r>
      <w:r w:rsidRPr="00367DD8">
        <w:rPr>
          <w:rFonts w:ascii="Times New Roman" w:hAnsi="Times New Roman"/>
          <w:bCs/>
          <w:szCs w:val="24"/>
        </w:rPr>
        <w:t xml:space="preserve"> it states: </w:t>
      </w:r>
      <w:r w:rsidRPr="00367DD8">
        <w:rPr>
          <w:rFonts w:ascii="Times New Roman" w:hAnsi="Times New Roman"/>
          <w:bCs/>
          <w:i/>
          <w:iCs/>
          <w:szCs w:val="24"/>
        </w:rPr>
        <w:t>Let the waters under the heavens be gathered</w:t>
      </w:r>
      <w:r w:rsidRPr="00367DD8">
        <w:rPr>
          <w:rFonts w:ascii="Times New Roman" w:hAnsi="Times New Roman"/>
          <w:bCs/>
          <w:szCs w:val="24"/>
        </w:rPr>
        <w:t>.</w:t>
      </w:r>
      <w:r w:rsidR="0073771A">
        <w:rPr>
          <w:rStyle w:val="FootnoteReference"/>
          <w:bCs/>
          <w:szCs w:val="24"/>
        </w:rPr>
        <w:footnoteReference w:id="60"/>
      </w:r>
      <w:r w:rsidRPr="00367DD8">
        <w:rPr>
          <w:rFonts w:ascii="Times New Roman" w:hAnsi="Times New Roman"/>
          <w:bCs/>
          <w:szCs w:val="24"/>
        </w:rPr>
        <w:t xml:space="preserve"> With reference to the Tabernacle it is written: </w:t>
      </w:r>
      <w:r w:rsidRPr="00367DD8">
        <w:rPr>
          <w:rFonts w:ascii="Times New Roman" w:hAnsi="Times New Roman"/>
          <w:bCs/>
          <w:i/>
          <w:iCs/>
          <w:szCs w:val="24"/>
        </w:rPr>
        <w:t>Thou shalt also make a laver of brass … and thou shalt put water therein</w:t>
      </w:r>
      <w:r w:rsidRPr="00367DD8">
        <w:rPr>
          <w:rFonts w:ascii="Times New Roman" w:hAnsi="Times New Roman"/>
          <w:bCs/>
          <w:szCs w:val="24"/>
        </w:rPr>
        <w:t>.</w:t>
      </w:r>
      <w:r w:rsidR="0073771A">
        <w:rPr>
          <w:rStyle w:val="FootnoteReference"/>
          <w:bCs/>
          <w:szCs w:val="24"/>
        </w:rPr>
        <w:footnoteReference w:id="61"/>
      </w:r>
      <w:r w:rsidRPr="00367DD8">
        <w:rPr>
          <w:rFonts w:ascii="Times New Roman" w:hAnsi="Times New Roman"/>
          <w:bCs/>
          <w:szCs w:val="24"/>
        </w:rPr>
        <w:t xml:space="preserve"> </w:t>
      </w:r>
    </w:p>
    <w:p w14:paraId="4C87CB85" w14:textId="77777777" w:rsidR="00367DD8" w:rsidRDefault="00367DD8" w:rsidP="00367DD8">
      <w:pPr>
        <w:rPr>
          <w:rFonts w:ascii="Times New Roman" w:hAnsi="Times New Roman"/>
          <w:bCs/>
          <w:szCs w:val="24"/>
        </w:rPr>
      </w:pPr>
    </w:p>
    <w:p w14:paraId="202E9AF2" w14:textId="55D7B76D" w:rsidR="00367DD8" w:rsidRDefault="00367DD8" w:rsidP="00367DD8">
      <w:pPr>
        <w:rPr>
          <w:rFonts w:ascii="Times New Roman" w:hAnsi="Times New Roman"/>
          <w:bCs/>
          <w:szCs w:val="24"/>
        </w:rPr>
      </w:pPr>
      <w:r w:rsidRPr="00367DD8">
        <w:rPr>
          <w:rFonts w:ascii="Times New Roman" w:hAnsi="Times New Roman"/>
          <w:bCs/>
          <w:szCs w:val="24"/>
        </w:rPr>
        <w:t xml:space="preserve">On the </w:t>
      </w:r>
      <w:r w:rsidRPr="00367DD8">
        <w:rPr>
          <w:rFonts w:ascii="Times New Roman" w:hAnsi="Times New Roman"/>
          <w:b/>
          <w:szCs w:val="24"/>
        </w:rPr>
        <w:t>fourth day</w:t>
      </w:r>
      <w:r w:rsidRPr="00367DD8">
        <w:rPr>
          <w:rFonts w:ascii="Times New Roman" w:hAnsi="Times New Roman"/>
          <w:bCs/>
          <w:szCs w:val="24"/>
        </w:rPr>
        <w:t xml:space="preserve"> he created light, as is stated: </w:t>
      </w:r>
      <w:r w:rsidRPr="00367DD8">
        <w:rPr>
          <w:rFonts w:ascii="Times New Roman" w:hAnsi="Times New Roman"/>
          <w:bCs/>
          <w:i/>
          <w:iCs/>
          <w:szCs w:val="24"/>
        </w:rPr>
        <w:t>Let there be lights in the firmament of heaven</w:t>
      </w:r>
      <w:r w:rsidRPr="00367DD8">
        <w:rPr>
          <w:rFonts w:ascii="Times New Roman" w:hAnsi="Times New Roman"/>
          <w:bCs/>
          <w:szCs w:val="24"/>
        </w:rPr>
        <w:t>,</w:t>
      </w:r>
      <w:r w:rsidR="006A668D">
        <w:rPr>
          <w:rStyle w:val="FootnoteReference"/>
          <w:bCs/>
          <w:szCs w:val="24"/>
        </w:rPr>
        <w:footnoteReference w:id="62"/>
      </w:r>
      <w:r w:rsidRPr="00367DD8">
        <w:rPr>
          <w:rFonts w:ascii="Times New Roman" w:hAnsi="Times New Roman"/>
          <w:bCs/>
          <w:szCs w:val="24"/>
        </w:rPr>
        <w:t xml:space="preserve"> and concerning the Tabernacle it is said: </w:t>
      </w:r>
      <w:r w:rsidRPr="00367DD8">
        <w:rPr>
          <w:rFonts w:ascii="Times New Roman" w:hAnsi="Times New Roman"/>
          <w:bCs/>
          <w:i/>
          <w:iCs/>
          <w:szCs w:val="24"/>
        </w:rPr>
        <w:t>And thou shalt make a candlestick of pure gold</w:t>
      </w:r>
      <w:r w:rsidRPr="00367DD8">
        <w:rPr>
          <w:rFonts w:ascii="Times New Roman" w:hAnsi="Times New Roman"/>
          <w:bCs/>
          <w:szCs w:val="24"/>
        </w:rPr>
        <w:t>.</w:t>
      </w:r>
      <w:r w:rsidR="006A668D">
        <w:rPr>
          <w:rStyle w:val="FootnoteReference"/>
          <w:bCs/>
          <w:szCs w:val="24"/>
        </w:rPr>
        <w:footnoteReference w:id="63"/>
      </w:r>
      <w:r w:rsidRPr="00367DD8">
        <w:rPr>
          <w:rFonts w:ascii="Times New Roman" w:hAnsi="Times New Roman"/>
          <w:bCs/>
          <w:szCs w:val="24"/>
        </w:rPr>
        <w:t xml:space="preserve"> </w:t>
      </w:r>
    </w:p>
    <w:p w14:paraId="574ABFC9" w14:textId="77777777" w:rsidR="00367DD8" w:rsidRDefault="00367DD8" w:rsidP="00367DD8">
      <w:pPr>
        <w:rPr>
          <w:rFonts w:ascii="Times New Roman" w:hAnsi="Times New Roman"/>
          <w:bCs/>
          <w:szCs w:val="24"/>
        </w:rPr>
      </w:pPr>
    </w:p>
    <w:p w14:paraId="16E1FADA" w14:textId="720FB522" w:rsidR="00367DD8" w:rsidRDefault="00367DD8" w:rsidP="00367DD8">
      <w:pPr>
        <w:rPr>
          <w:rFonts w:ascii="Times New Roman" w:hAnsi="Times New Roman"/>
          <w:bCs/>
          <w:szCs w:val="24"/>
        </w:rPr>
      </w:pPr>
      <w:r w:rsidRPr="00367DD8">
        <w:rPr>
          <w:rFonts w:ascii="Times New Roman" w:hAnsi="Times New Roman"/>
          <w:bCs/>
          <w:szCs w:val="24"/>
        </w:rPr>
        <w:t xml:space="preserve">On the </w:t>
      </w:r>
      <w:r w:rsidRPr="00367DD8">
        <w:rPr>
          <w:rFonts w:ascii="Times New Roman" w:hAnsi="Times New Roman"/>
          <w:b/>
          <w:szCs w:val="24"/>
        </w:rPr>
        <w:t>fifth day</w:t>
      </w:r>
      <w:r w:rsidRPr="00367DD8">
        <w:rPr>
          <w:rFonts w:ascii="Times New Roman" w:hAnsi="Times New Roman"/>
          <w:bCs/>
          <w:szCs w:val="24"/>
        </w:rPr>
        <w:t xml:space="preserve"> He created birds,</w:t>
      </w:r>
      <w:r>
        <w:rPr>
          <w:rFonts w:ascii="Times New Roman" w:hAnsi="Times New Roman"/>
          <w:bCs/>
          <w:szCs w:val="24"/>
        </w:rPr>
        <w:t xml:space="preserve"> </w:t>
      </w:r>
      <w:r w:rsidRPr="00367DD8">
        <w:rPr>
          <w:rFonts w:ascii="Times New Roman" w:hAnsi="Times New Roman"/>
          <w:bCs/>
          <w:szCs w:val="24"/>
        </w:rPr>
        <w:t xml:space="preserve">as it is said: </w:t>
      </w:r>
      <w:r w:rsidRPr="00367DD8">
        <w:rPr>
          <w:rFonts w:ascii="Times New Roman" w:hAnsi="Times New Roman"/>
          <w:bCs/>
          <w:i/>
          <w:iCs/>
          <w:szCs w:val="24"/>
        </w:rPr>
        <w:t>Let the waters swarm with swarms of living creatures, and let the fowl fly above the earth</w:t>
      </w:r>
      <w:r w:rsidRPr="00367DD8">
        <w:rPr>
          <w:rFonts w:ascii="Times New Roman" w:hAnsi="Times New Roman"/>
          <w:bCs/>
          <w:szCs w:val="24"/>
        </w:rPr>
        <w:t>,</w:t>
      </w:r>
      <w:r w:rsidR="004373B4">
        <w:rPr>
          <w:rStyle w:val="FootnoteReference"/>
          <w:bCs/>
          <w:szCs w:val="24"/>
        </w:rPr>
        <w:footnoteReference w:id="64"/>
      </w:r>
      <w:r w:rsidRPr="00367DD8">
        <w:rPr>
          <w:rFonts w:ascii="Times New Roman" w:hAnsi="Times New Roman"/>
          <w:bCs/>
          <w:szCs w:val="24"/>
        </w:rPr>
        <w:t xml:space="preserve"> and with reference to the Tabernacle. He directed them to offer sacrifices of lambs and birds, and it says as </w:t>
      </w:r>
      <w:r w:rsidRPr="00367DD8">
        <w:rPr>
          <w:rFonts w:ascii="Times New Roman" w:hAnsi="Times New Roman"/>
          <w:bCs/>
          <w:szCs w:val="24"/>
        </w:rPr>
        <w:t xml:space="preserve">well: </w:t>
      </w:r>
      <w:r w:rsidRPr="00367DD8">
        <w:rPr>
          <w:rFonts w:ascii="Times New Roman" w:hAnsi="Times New Roman"/>
          <w:bCs/>
          <w:i/>
          <w:iCs/>
          <w:szCs w:val="24"/>
        </w:rPr>
        <w:t>And the cherubim shall spread out their wings on high</w:t>
      </w:r>
      <w:r w:rsidRPr="00367DD8">
        <w:rPr>
          <w:rFonts w:ascii="Times New Roman" w:hAnsi="Times New Roman"/>
          <w:bCs/>
          <w:szCs w:val="24"/>
        </w:rPr>
        <w:t>).</w:t>
      </w:r>
      <w:r w:rsidR="004373B4">
        <w:rPr>
          <w:rStyle w:val="FootnoteReference"/>
          <w:bCs/>
          <w:szCs w:val="24"/>
        </w:rPr>
        <w:footnoteReference w:id="65"/>
      </w:r>
    </w:p>
    <w:p w14:paraId="0B32F589" w14:textId="77777777" w:rsidR="00367DD8" w:rsidRDefault="00367DD8" w:rsidP="00367DD8">
      <w:pPr>
        <w:rPr>
          <w:rFonts w:ascii="Times New Roman" w:hAnsi="Times New Roman"/>
          <w:bCs/>
          <w:szCs w:val="24"/>
        </w:rPr>
      </w:pPr>
    </w:p>
    <w:p w14:paraId="1CD06BE7" w14:textId="633D331B" w:rsidR="00367DD8" w:rsidRDefault="00367DD8" w:rsidP="00367DD8">
      <w:pPr>
        <w:rPr>
          <w:rFonts w:ascii="Times New Roman" w:hAnsi="Times New Roman"/>
          <w:bCs/>
          <w:szCs w:val="24"/>
        </w:rPr>
      </w:pPr>
      <w:r w:rsidRPr="00367DD8">
        <w:rPr>
          <w:rFonts w:ascii="Times New Roman" w:hAnsi="Times New Roman"/>
          <w:bCs/>
          <w:szCs w:val="24"/>
        </w:rPr>
        <w:t xml:space="preserve">On the </w:t>
      </w:r>
      <w:r w:rsidRPr="00367DD8">
        <w:rPr>
          <w:rFonts w:ascii="Times New Roman" w:hAnsi="Times New Roman"/>
          <w:b/>
          <w:szCs w:val="24"/>
        </w:rPr>
        <w:t>sixth day</w:t>
      </w:r>
      <w:r w:rsidRPr="00367DD8">
        <w:rPr>
          <w:rFonts w:ascii="Times New Roman" w:hAnsi="Times New Roman"/>
          <w:bCs/>
          <w:szCs w:val="24"/>
        </w:rPr>
        <w:t xml:space="preserve"> he created man, as it is said: </w:t>
      </w:r>
      <w:r w:rsidRPr="00367DD8">
        <w:rPr>
          <w:rFonts w:ascii="Times New Roman" w:hAnsi="Times New Roman"/>
          <w:bCs/>
          <w:i/>
          <w:iCs/>
          <w:szCs w:val="24"/>
        </w:rPr>
        <w:t>And God created man in His own image, in the image of God He created him</w:t>
      </w:r>
      <w:r w:rsidRPr="00367DD8">
        <w:rPr>
          <w:rFonts w:ascii="Times New Roman" w:hAnsi="Times New Roman"/>
          <w:bCs/>
          <w:szCs w:val="24"/>
        </w:rPr>
        <w:t>,</w:t>
      </w:r>
      <w:r w:rsidR="004373B4">
        <w:rPr>
          <w:rStyle w:val="FootnoteReference"/>
          <w:bCs/>
          <w:szCs w:val="24"/>
        </w:rPr>
        <w:footnoteReference w:id="66"/>
      </w:r>
      <w:r w:rsidRPr="00367DD8">
        <w:rPr>
          <w:rFonts w:ascii="Times New Roman" w:hAnsi="Times New Roman"/>
          <w:bCs/>
          <w:szCs w:val="24"/>
        </w:rPr>
        <w:t xml:space="preserve"> and about the Tabernacle it is written: </w:t>
      </w:r>
      <w:r w:rsidRPr="00367DD8">
        <w:rPr>
          <w:rFonts w:ascii="Times New Roman" w:hAnsi="Times New Roman"/>
          <w:bCs/>
          <w:i/>
          <w:iCs/>
          <w:szCs w:val="24"/>
        </w:rPr>
        <w:t>A man who is a high priest who has been anointed to serve and to minister before God</w:t>
      </w:r>
      <w:r w:rsidRPr="00367DD8">
        <w:rPr>
          <w:rFonts w:ascii="Times New Roman" w:hAnsi="Times New Roman"/>
          <w:bCs/>
          <w:szCs w:val="24"/>
        </w:rPr>
        <w:t xml:space="preserve">. </w:t>
      </w:r>
    </w:p>
    <w:p w14:paraId="561A972C" w14:textId="77777777" w:rsidR="00367DD8" w:rsidRDefault="00367DD8" w:rsidP="00367DD8">
      <w:pPr>
        <w:rPr>
          <w:rFonts w:ascii="Times New Roman" w:hAnsi="Times New Roman"/>
          <w:bCs/>
          <w:szCs w:val="24"/>
        </w:rPr>
      </w:pPr>
    </w:p>
    <w:p w14:paraId="2EBA3221" w14:textId="7C7A39C5" w:rsidR="00367DD8" w:rsidRDefault="00367DD8" w:rsidP="00367DD8">
      <w:pPr>
        <w:rPr>
          <w:rFonts w:ascii="Times New Roman" w:hAnsi="Times New Roman"/>
          <w:bCs/>
          <w:szCs w:val="24"/>
        </w:rPr>
      </w:pPr>
      <w:r w:rsidRPr="00367DD8">
        <w:rPr>
          <w:rFonts w:ascii="Times New Roman" w:hAnsi="Times New Roman"/>
          <w:bCs/>
          <w:szCs w:val="24"/>
        </w:rPr>
        <w:t xml:space="preserve">On the </w:t>
      </w:r>
      <w:r w:rsidRPr="00367DD8">
        <w:rPr>
          <w:rFonts w:ascii="Times New Roman" w:hAnsi="Times New Roman"/>
          <w:b/>
          <w:szCs w:val="24"/>
        </w:rPr>
        <w:t>seventh day</w:t>
      </w:r>
      <w:r w:rsidRPr="00367DD8">
        <w:rPr>
          <w:rFonts w:ascii="Times New Roman" w:hAnsi="Times New Roman"/>
          <w:bCs/>
          <w:szCs w:val="24"/>
        </w:rPr>
        <w:t xml:space="preserve"> </w:t>
      </w:r>
      <w:r w:rsidRPr="00367DD8">
        <w:rPr>
          <w:rFonts w:ascii="Times New Roman" w:hAnsi="Times New Roman"/>
          <w:bCs/>
          <w:i/>
          <w:iCs/>
          <w:szCs w:val="24"/>
        </w:rPr>
        <w:t>The heaven and the earth were finished</w:t>
      </w:r>
      <w:r w:rsidRPr="00367DD8">
        <w:rPr>
          <w:rFonts w:ascii="Times New Roman" w:hAnsi="Times New Roman"/>
          <w:bCs/>
          <w:szCs w:val="24"/>
        </w:rPr>
        <w:t>,</w:t>
      </w:r>
      <w:r w:rsidR="004373B4">
        <w:rPr>
          <w:rStyle w:val="FootnoteReference"/>
          <w:bCs/>
          <w:szCs w:val="24"/>
        </w:rPr>
        <w:footnoteReference w:id="67"/>
      </w:r>
      <w:r w:rsidRPr="00367DD8">
        <w:rPr>
          <w:rFonts w:ascii="Times New Roman" w:hAnsi="Times New Roman"/>
          <w:bCs/>
          <w:szCs w:val="24"/>
        </w:rPr>
        <w:t xml:space="preserve"> and with regard to the Tabernacle it is written: </w:t>
      </w:r>
      <w:r w:rsidRPr="00367DD8">
        <w:rPr>
          <w:rFonts w:ascii="Times New Roman" w:hAnsi="Times New Roman"/>
          <w:bCs/>
          <w:i/>
          <w:iCs/>
          <w:szCs w:val="24"/>
        </w:rPr>
        <w:t>Thus was completed all the work of the Tabernacle</w:t>
      </w:r>
      <w:r w:rsidRPr="00367DD8">
        <w:rPr>
          <w:rFonts w:ascii="Times New Roman" w:hAnsi="Times New Roman"/>
          <w:bCs/>
          <w:szCs w:val="24"/>
        </w:rPr>
        <w:t>.</w:t>
      </w:r>
      <w:r w:rsidR="004373B4">
        <w:rPr>
          <w:rStyle w:val="FootnoteReference"/>
          <w:bCs/>
          <w:szCs w:val="24"/>
        </w:rPr>
        <w:footnoteReference w:id="68"/>
      </w:r>
      <w:r w:rsidRPr="00367DD8">
        <w:rPr>
          <w:rFonts w:ascii="Times New Roman" w:hAnsi="Times New Roman"/>
          <w:bCs/>
          <w:szCs w:val="24"/>
        </w:rPr>
        <w:t xml:space="preserve"> Concerning the creation of the world it is written: </w:t>
      </w:r>
      <w:r w:rsidRPr="00367DD8">
        <w:rPr>
          <w:rFonts w:ascii="Times New Roman" w:hAnsi="Times New Roman"/>
          <w:bCs/>
          <w:i/>
          <w:iCs/>
          <w:szCs w:val="24"/>
        </w:rPr>
        <w:t>And God blessed</w:t>
      </w:r>
      <w:r w:rsidRPr="00367DD8">
        <w:rPr>
          <w:rFonts w:ascii="Times New Roman" w:hAnsi="Times New Roman"/>
          <w:bCs/>
          <w:szCs w:val="24"/>
        </w:rPr>
        <w:t>,</w:t>
      </w:r>
      <w:r w:rsidR="004373B4">
        <w:rPr>
          <w:rStyle w:val="FootnoteReference"/>
          <w:bCs/>
          <w:szCs w:val="24"/>
        </w:rPr>
        <w:footnoteReference w:id="69"/>
      </w:r>
      <w:r w:rsidRPr="00367DD8">
        <w:rPr>
          <w:rFonts w:ascii="Times New Roman" w:hAnsi="Times New Roman"/>
          <w:bCs/>
          <w:szCs w:val="24"/>
        </w:rPr>
        <w:t xml:space="preserve"> and of the Tabernacle it is said: </w:t>
      </w:r>
      <w:r w:rsidRPr="00367DD8">
        <w:rPr>
          <w:rFonts w:ascii="Times New Roman" w:hAnsi="Times New Roman"/>
          <w:bCs/>
          <w:i/>
          <w:iCs/>
          <w:szCs w:val="24"/>
        </w:rPr>
        <w:t>And Moses blessed them</w:t>
      </w:r>
      <w:r w:rsidRPr="00367DD8">
        <w:rPr>
          <w:rFonts w:ascii="Times New Roman" w:hAnsi="Times New Roman"/>
          <w:bCs/>
          <w:szCs w:val="24"/>
        </w:rPr>
        <w:t>;</w:t>
      </w:r>
      <w:r w:rsidR="004373B4">
        <w:rPr>
          <w:rStyle w:val="FootnoteReference"/>
          <w:bCs/>
          <w:szCs w:val="24"/>
        </w:rPr>
        <w:footnoteReference w:id="70"/>
      </w:r>
      <w:r w:rsidRPr="00367DD8">
        <w:rPr>
          <w:rFonts w:ascii="Times New Roman" w:hAnsi="Times New Roman"/>
          <w:bCs/>
          <w:szCs w:val="24"/>
        </w:rPr>
        <w:t xml:space="preserve"> with regard to the creation it is said: </w:t>
      </w:r>
      <w:r w:rsidRPr="00367DD8">
        <w:rPr>
          <w:rFonts w:ascii="Times New Roman" w:hAnsi="Times New Roman"/>
          <w:bCs/>
          <w:i/>
          <w:iCs/>
          <w:szCs w:val="24"/>
        </w:rPr>
        <w:t>And God finished</w:t>
      </w:r>
      <w:r w:rsidRPr="00367DD8">
        <w:rPr>
          <w:rFonts w:ascii="Times New Roman" w:hAnsi="Times New Roman"/>
          <w:bCs/>
          <w:szCs w:val="24"/>
        </w:rPr>
        <w:t>,</w:t>
      </w:r>
      <w:r w:rsidR="004373B4">
        <w:rPr>
          <w:rStyle w:val="FootnoteReference"/>
          <w:bCs/>
          <w:szCs w:val="24"/>
        </w:rPr>
        <w:footnoteReference w:id="71"/>
      </w:r>
      <w:r w:rsidRPr="00367DD8">
        <w:rPr>
          <w:rFonts w:ascii="Times New Roman" w:hAnsi="Times New Roman"/>
          <w:bCs/>
          <w:szCs w:val="24"/>
        </w:rPr>
        <w:t xml:space="preserve"> and of the Tabernacle it is written: </w:t>
      </w:r>
      <w:r w:rsidRPr="00367DD8">
        <w:rPr>
          <w:rFonts w:ascii="Times New Roman" w:hAnsi="Times New Roman"/>
          <w:bCs/>
          <w:i/>
          <w:iCs/>
          <w:szCs w:val="24"/>
        </w:rPr>
        <w:t>On that day Moses made an end</w:t>
      </w:r>
      <w:r w:rsidRPr="00367DD8">
        <w:rPr>
          <w:rFonts w:ascii="Times New Roman" w:hAnsi="Times New Roman"/>
          <w:bCs/>
          <w:szCs w:val="24"/>
        </w:rPr>
        <w:t>;</w:t>
      </w:r>
      <w:r w:rsidR="004373B4">
        <w:rPr>
          <w:rStyle w:val="FootnoteReference"/>
          <w:bCs/>
          <w:szCs w:val="24"/>
        </w:rPr>
        <w:footnoteReference w:id="72"/>
      </w:r>
      <w:r w:rsidRPr="00367DD8">
        <w:rPr>
          <w:rFonts w:ascii="Times New Roman" w:hAnsi="Times New Roman"/>
          <w:bCs/>
          <w:szCs w:val="24"/>
        </w:rPr>
        <w:t xml:space="preserve"> of creation it says: </w:t>
      </w:r>
      <w:r w:rsidRPr="00367DD8">
        <w:rPr>
          <w:rFonts w:ascii="Times New Roman" w:hAnsi="Times New Roman"/>
          <w:bCs/>
          <w:i/>
          <w:iCs/>
          <w:szCs w:val="24"/>
        </w:rPr>
        <w:t>And hallowed it</w:t>
      </w:r>
      <w:r w:rsidRPr="00367DD8">
        <w:rPr>
          <w:rFonts w:ascii="Times New Roman" w:hAnsi="Times New Roman"/>
          <w:bCs/>
          <w:szCs w:val="24"/>
        </w:rPr>
        <w:t>,</w:t>
      </w:r>
      <w:r w:rsidR="004373B4">
        <w:rPr>
          <w:rStyle w:val="FootnoteReference"/>
          <w:bCs/>
          <w:szCs w:val="24"/>
        </w:rPr>
        <w:footnoteReference w:id="73"/>
      </w:r>
      <w:r w:rsidRPr="00367DD8">
        <w:rPr>
          <w:rFonts w:ascii="Times New Roman" w:hAnsi="Times New Roman"/>
          <w:bCs/>
          <w:szCs w:val="24"/>
        </w:rPr>
        <w:t xml:space="preserve"> and of the Tabernacle: </w:t>
      </w:r>
      <w:r w:rsidRPr="00367DD8">
        <w:rPr>
          <w:rFonts w:ascii="Times New Roman" w:hAnsi="Times New Roman"/>
          <w:bCs/>
          <w:i/>
          <w:iCs/>
          <w:szCs w:val="24"/>
        </w:rPr>
        <w:t>And had anointed it and sanctified it</w:t>
      </w:r>
      <w:r w:rsidRPr="00367DD8">
        <w:rPr>
          <w:rFonts w:ascii="Times New Roman" w:hAnsi="Times New Roman"/>
          <w:bCs/>
          <w:szCs w:val="24"/>
        </w:rPr>
        <w:t>.</w:t>
      </w:r>
      <w:r w:rsidR="004373B4">
        <w:rPr>
          <w:rStyle w:val="FootnoteReference"/>
          <w:bCs/>
          <w:szCs w:val="24"/>
        </w:rPr>
        <w:footnoteReference w:id="74"/>
      </w:r>
      <w:r w:rsidRPr="00367DD8">
        <w:rPr>
          <w:rFonts w:ascii="Times New Roman" w:hAnsi="Times New Roman"/>
          <w:bCs/>
          <w:szCs w:val="24"/>
        </w:rPr>
        <w:t xml:space="preserve"> Why is the Tabernacle equal to heaven and earth? Because</w:t>
      </w:r>
      <w:r>
        <w:rPr>
          <w:rFonts w:ascii="Times New Roman" w:hAnsi="Times New Roman"/>
          <w:bCs/>
          <w:szCs w:val="24"/>
        </w:rPr>
        <w:t xml:space="preserve"> </w:t>
      </w:r>
      <w:r w:rsidRPr="00367DD8">
        <w:rPr>
          <w:rFonts w:ascii="Times New Roman" w:hAnsi="Times New Roman"/>
          <w:bCs/>
          <w:szCs w:val="24"/>
        </w:rPr>
        <w:t xml:space="preserve">even as heaven and earth bear witness concerning Israel, as it is written: </w:t>
      </w:r>
      <w:r w:rsidRPr="00367DD8">
        <w:rPr>
          <w:rFonts w:ascii="Times New Roman" w:hAnsi="Times New Roman"/>
          <w:bCs/>
          <w:i/>
          <w:iCs/>
          <w:szCs w:val="24"/>
        </w:rPr>
        <w:t>I call heaven and earth to witness against you this day</w:t>
      </w:r>
      <w:r w:rsidRPr="00367DD8">
        <w:rPr>
          <w:rFonts w:ascii="Times New Roman" w:hAnsi="Times New Roman"/>
          <w:bCs/>
          <w:szCs w:val="24"/>
        </w:rPr>
        <w:t>,</w:t>
      </w:r>
      <w:r w:rsidR="004373B4">
        <w:rPr>
          <w:rStyle w:val="FootnoteReference"/>
          <w:bCs/>
          <w:szCs w:val="24"/>
        </w:rPr>
        <w:footnoteReference w:id="75"/>
      </w:r>
      <w:r w:rsidRPr="00367DD8">
        <w:rPr>
          <w:rFonts w:ascii="Times New Roman" w:hAnsi="Times New Roman"/>
          <w:bCs/>
          <w:szCs w:val="24"/>
        </w:rPr>
        <w:t xml:space="preserve"> so the Tabernacle bears witness in behalf of Israel, as is said: </w:t>
      </w:r>
      <w:r w:rsidRPr="00367DD8">
        <w:rPr>
          <w:rFonts w:ascii="Times New Roman" w:hAnsi="Times New Roman"/>
          <w:bCs/>
          <w:i/>
          <w:iCs/>
          <w:szCs w:val="24"/>
        </w:rPr>
        <w:t>These are the accounts of the Tabernacle, even the Tabernacle of the testimony</w:t>
      </w:r>
      <w:r w:rsidRPr="00367DD8">
        <w:rPr>
          <w:rFonts w:ascii="Times New Roman" w:hAnsi="Times New Roman"/>
          <w:bCs/>
          <w:szCs w:val="24"/>
        </w:rPr>
        <w:t>.</w:t>
      </w:r>
      <w:r w:rsidR="004373B4">
        <w:rPr>
          <w:rStyle w:val="FootnoteReference"/>
          <w:bCs/>
          <w:szCs w:val="24"/>
        </w:rPr>
        <w:footnoteReference w:id="76"/>
      </w:r>
      <w:r w:rsidRPr="00367DD8">
        <w:rPr>
          <w:rFonts w:ascii="Times New Roman" w:hAnsi="Times New Roman"/>
          <w:bCs/>
          <w:szCs w:val="24"/>
        </w:rPr>
        <w:t xml:space="preserve"> Hence it is said: </w:t>
      </w:r>
      <w:r w:rsidRPr="00367DD8">
        <w:rPr>
          <w:rFonts w:ascii="Times New Roman" w:hAnsi="Times New Roman"/>
          <w:bCs/>
          <w:i/>
          <w:iCs/>
          <w:szCs w:val="24"/>
        </w:rPr>
        <w:t>Lord, I love the habitation of Thy house, and the place where Thy glory dwelleth</w:t>
      </w:r>
      <w:r w:rsidRPr="00367DD8">
        <w:rPr>
          <w:rFonts w:ascii="Times New Roman" w:hAnsi="Times New Roman"/>
          <w:bCs/>
          <w:szCs w:val="24"/>
        </w:rPr>
        <w:t>.</w:t>
      </w:r>
      <w:r w:rsidR="004373B4">
        <w:rPr>
          <w:rStyle w:val="FootnoteReference"/>
          <w:bCs/>
          <w:szCs w:val="24"/>
        </w:rPr>
        <w:footnoteReference w:id="77"/>
      </w:r>
    </w:p>
    <w:p w14:paraId="6C1256D6" w14:textId="77777777" w:rsidR="004373B4" w:rsidRPr="00367DD8" w:rsidRDefault="004373B4" w:rsidP="00367DD8">
      <w:pPr>
        <w:rPr>
          <w:rFonts w:ascii="Times New Roman" w:hAnsi="Times New Roman"/>
          <w:bCs/>
          <w:szCs w:val="24"/>
        </w:rPr>
      </w:pPr>
    </w:p>
    <w:p w14:paraId="04DC073E" w14:textId="77777777" w:rsidR="00FE4871" w:rsidRDefault="00FE4871" w:rsidP="00CC6471">
      <w:pPr>
        <w:rPr>
          <w:rFonts w:ascii="Times New Roman" w:hAnsi="Times New Roman"/>
          <w:bCs/>
          <w:szCs w:val="24"/>
        </w:rPr>
      </w:pPr>
    </w:p>
    <w:p w14:paraId="331A5A9C" w14:textId="327C350E" w:rsidR="00FE4871" w:rsidRDefault="00FE4871" w:rsidP="00A734C6">
      <w:pPr>
        <w:pStyle w:val="Heading1"/>
      </w:pPr>
      <w:bookmarkStart w:id="42" w:name="_Toc206175455"/>
      <w:r>
        <w:t xml:space="preserve">The </w:t>
      </w:r>
      <w:r w:rsidR="00A734C6">
        <w:t>S</w:t>
      </w:r>
      <w:r w:rsidR="00A734C6" w:rsidRPr="00A734C6">
        <w:t xml:space="preserve">ubterranean </w:t>
      </w:r>
      <w:r>
        <w:t>Temple</w:t>
      </w:r>
      <w:bookmarkEnd w:id="42"/>
    </w:p>
    <w:p w14:paraId="75A9F2A6" w14:textId="77777777" w:rsidR="00FE4871" w:rsidRDefault="00FE4871" w:rsidP="00CC6471">
      <w:pPr>
        <w:rPr>
          <w:rFonts w:ascii="Times New Roman" w:hAnsi="Times New Roman"/>
          <w:bCs/>
          <w:szCs w:val="24"/>
        </w:rPr>
      </w:pPr>
    </w:p>
    <w:p w14:paraId="54A9EB66" w14:textId="18013DA4" w:rsidR="00A734C6" w:rsidRPr="00A734C6" w:rsidRDefault="00A734C6" w:rsidP="00A734C6">
      <w:pPr>
        <w:rPr>
          <w:rFonts w:ascii="Times New Roman" w:hAnsi="Times New Roman"/>
        </w:rPr>
      </w:pPr>
      <w:r w:rsidRPr="00A734C6">
        <w:rPr>
          <w:rFonts w:ascii="Times New Roman" w:hAnsi="Times New Roman"/>
        </w:rPr>
        <w:t xml:space="preserve">What is most interesting is how HaShem had King Shlomo build hidden subterranean tunnels beneath </w:t>
      </w:r>
      <w:r w:rsidRPr="00A734C6">
        <w:rPr>
          <w:rFonts w:ascii="Times New Roman" w:hAnsi="Times New Roman"/>
        </w:rPr>
        <w:lastRenderedPageBreak/>
        <w:t>the Temple, AS PART OF THE ORIGINAL DESIGN. This suggests that these chambers were an integral part of the Temple structure. This is the deeper significance of the fact that King Shlomo built the Holy Temple “knowing that it was destined to be destroyed” and incorporated into it a hiding place for the Ark</w:t>
      </w:r>
      <w:r w:rsidR="000C48E6">
        <w:rPr>
          <w:rFonts w:ascii="Times New Roman" w:hAnsi="Times New Roman"/>
        </w:rPr>
        <w:t xml:space="preserve"> of the Covenant,</w:t>
      </w:r>
      <w:r w:rsidRPr="00A734C6">
        <w:rPr>
          <w:rFonts w:ascii="Times New Roman" w:hAnsi="Times New Roman"/>
        </w:rPr>
        <w:t xml:space="preserve"> for that eventuality. Had the Temple not been initially constructed with the knowledge of, and the provision for, what was to happen on the ninth of Av, no mortal could have moved a single stone from its place. In the day of King Yoshiyah, Josiah, these hidden chambers would house </w:t>
      </w:r>
      <w:r w:rsidRPr="00A734C6">
        <w:rPr>
          <w:rFonts w:ascii="Times New Roman" w:hAnsi="Times New Roman"/>
          <w:b/>
          <w:bCs/>
        </w:rPr>
        <w:t>the Ark of the Covenant</w:t>
      </w:r>
      <w:r w:rsidR="000C48E6">
        <w:rPr>
          <w:rFonts w:ascii="Times New Roman" w:hAnsi="Times New Roman"/>
          <w:b/>
          <w:bCs/>
        </w:rPr>
        <w:t>,</w:t>
      </w:r>
      <w:r w:rsidRPr="00A734C6">
        <w:rPr>
          <w:rFonts w:ascii="Times New Roman" w:hAnsi="Times New Roman"/>
          <w:b/>
          <w:bCs/>
        </w:rPr>
        <w:t xml:space="preserve"> </w:t>
      </w:r>
      <w:r w:rsidR="000C48E6">
        <w:rPr>
          <w:rFonts w:ascii="Times New Roman" w:hAnsi="Times New Roman"/>
          <w:b/>
          <w:bCs/>
        </w:rPr>
        <w:t>t</w:t>
      </w:r>
      <w:r w:rsidRPr="00A734C6">
        <w:rPr>
          <w:rFonts w:ascii="Times New Roman" w:hAnsi="Times New Roman"/>
          <w:b/>
          <w:bCs/>
        </w:rPr>
        <w:t>he very essence of the Temple</w:t>
      </w:r>
      <w:r w:rsidRPr="00A734C6">
        <w:rPr>
          <w:rFonts w:ascii="Times New Roman" w:hAnsi="Times New Roman"/>
        </w:rPr>
        <w:t xml:space="preserve">! </w:t>
      </w:r>
    </w:p>
    <w:p w14:paraId="15B895E7" w14:textId="77777777" w:rsidR="00A734C6" w:rsidRPr="00A734C6" w:rsidRDefault="00A734C6" w:rsidP="00A734C6">
      <w:pPr>
        <w:rPr>
          <w:rFonts w:ascii="Times New Roman" w:hAnsi="Times New Roman"/>
        </w:rPr>
      </w:pPr>
    </w:p>
    <w:p w14:paraId="655B7D55" w14:textId="73E94A2E" w:rsidR="00A734C6" w:rsidRPr="00A734C6" w:rsidRDefault="00A734C6" w:rsidP="00A734C6">
      <w:pPr>
        <w:rPr>
          <w:rFonts w:ascii="Times New Roman" w:hAnsi="Times New Roman"/>
        </w:rPr>
      </w:pPr>
      <w:r w:rsidRPr="00A734C6">
        <w:rPr>
          <w:rFonts w:ascii="Times New Roman" w:hAnsi="Times New Roman"/>
        </w:rPr>
        <w:t>22 years before the destruction of the First Temple, King Josiah hid the jug of manna together with the Ark in that special hidden passage.</w:t>
      </w:r>
      <w:r w:rsidRPr="00A734C6">
        <w:rPr>
          <w:rFonts w:ascii="Times New Roman" w:hAnsi="Times New Roman"/>
          <w:position w:val="6"/>
          <w:sz w:val="20"/>
        </w:rPr>
        <w:footnoteReference w:id="78"/>
      </w:r>
      <w:r w:rsidRPr="00A734C6">
        <w:rPr>
          <w:rFonts w:ascii="Times New Roman" w:hAnsi="Times New Roman"/>
        </w:rPr>
        <w:t xml:space="preserve"> The Tanach tells us ‘when’ Josiah had the ark secreted away:</w:t>
      </w:r>
    </w:p>
    <w:p w14:paraId="01E40B7C" w14:textId="77777777" w:rsidR="00A734C6" w:rsidRPr="00A734C6" w:rsidRDefault="00A734C6" w:rsidP="00A734C6">
      <w:pPr>
        <w:rPr>
          <w:rFonts w:ascii="Times New Roman" w:hAnsi="Times New Roman"/>
        </w:rPr>
      </w:pPr>
    </w:p>
    <w:p w14:paraId="24995337" w14:textId="77777777" w:rsidR="00A734C6" w:rsidRPr="00A734C6" w:rsidRDefault="00A734C6" w:rsidP="00A734C6">
      <w:pPr>
        <w:ind w:left="288" w:right="288"/>
        <w:rPr>
          <w:rFonts w:ascii="Times New Roman" w:hAnsi="Times New Roman"/>
          <w:i/>
          <w:iCs/>
        </w:rPr>
      </w:pPr>
      <w:proofErr w:type="spellStart"/>
      <w:r w:rsidRPr="00A734C6">
        <w:rPr>
          <w:rFonts w:ascii="Times New Roman" w:hAnsi="Times New Roman"/>
          <w:b/>
          <w:bCs/>
          <w:i/>
          <w:iCs/>
        </w:rPr>
        <w:t>Divre</w:t>
      </w:r>
      <w:proofErr w:type="spellEnd"/>
      <w:r w:rsidRPr="00A734C6">
        <w:rPr>
          <w:rFonts w:ascii="Times New Roman" w:hAnsi="Times New Roman"/>
          <w:b/>
          <w:bCs/>
          <w:i/>
          <w:iCs/>
        </w:rPr>
        <w:t xml:space="preserve"> HaYamim (II Chronicles) 35:3</w:t>
      </w:r>
      <w:r w:rsidRPr="00A734C6">
        <w:rPr>
          <w:rFonts w:ascii="Times New Roman" w:hAnsi="Times New Roman"/>
          <w:i/>
          <w:iCs/>
        </w:rPr>
        <w:t xml:space="preserve"> And he said unto the Levites that taught all Israel, that were holy unto HaShem: '</w:t>
      </w:r>
      <w:r w:rsidRPr="00A734C6">
        <w:rPr>
          <w:rFonts w:ascii="Times New Roman" w:hAnsi="Times New Roman"/>
          <w:b/>
          <w:bCs/>
          <w:i/>
          <w:iCs/>
        </w:rPr>
        <w:t>Put the holy ark in the house</w:t>
      </w:r>
      <w:r w:rsidRPr="00A734C6">
        <w:rPr>
          <w:rFonts w:ascii="Times New Roman" w:hAnsi="Times New Roman"/>
          <w:i/>
          <w:iCs/>
        </w:rPr>
        <w:t xml:space="preserve"> which Solomon the son of David king of Israel did build; there shall no more be a burden upon your shoulders; now serve HaShem your God, and His people Israel.</w:t>
      </w:r>
    </w:p>
    <w:p w14:paraId="291A1D2E" w14:textId="77777777" w:rsidR="00A734C6" w:rsidRPr="00A734C6" w:rsidRDefault="00A734C6" w:rsidP="00A734C6">
      <w:pPr>
        <w:rPr>
          <w:rFonts w:ascii="Times New Roman" w:hAnsi="Times New Roman"/>
        </w:rPr>
      </w:pPr>
    </w:p>
    <w:p w14:paraId="69DE4107" w14:textId="77777777" w:rsidR="00A734C6" w:rsidRPr="00A734C6" w:rsidRDefault="00A734C6" w:rsidP="00A734C6">
      <w:pPr>
        <w:rPr>
          <w:rFonts w:ascii="Times New Roman" w:hAnsi="Times New Roman"/>
        </w:rPr>
      </w:pPr>
      <w:r w:rsidRPr="00A734C6">
        <w:rPr>
          <w:rFonts w:ascii="Times New Roman" w:hAnsi="Times New Roman"/>
        </w:rPr>
        <w:t>Since Solomon’s temple, with the ark in it, had been standing for nearly 410 years; how could the ark suddenly be brought into the place where it was already? From here, the Rambam, in the laws of the Temple, derives that the ark was moved to the prepared underground chamber.</w:t>
      </w:r>
    </w:p>
    <w:p w14:paraId="0E71A926" w14:textId="77777777" w:rsidR="00A734C6" w:rsidRPr="00A734C6" w:rsidRDefault="00A734C6" w:rsidP="00A734C6">
      <w:pPr>
        <w:rPr>
          <w:rFonts w:ascii="Times New Roman" w:hAnsi="Times New Roman"/>
        </w:rPr>
      </w:pPr>
    </w:p>
    <w:p w14:paraId="3972D718" w14:textId="26AE2D29" w:rsidR="00A734C6" w:rsidRDefault="00A734C6" w:rsidP="00A734C6">
      <w:pPr>
        <w:rPr>
          <w:rFonts w:ascii="Times New Roman" w:hAnsi="Times New Roman"/>
        </w:rPr>
      </w:pPr>
      <w:r w:rsidRPr="00A734C6">
        <w:rPr>
          <w:rFonts w:ascii="Times New Roman" w:hAnsi="Times New Roman"/>
        </w:rPr>
        <w:t>According to tradition, the ark is still hidden there, waiting to be rediscovered with the advent of Mashiach.</w:t>
      </w:r>
    </w:p>
    <w:p w14:paraId="2AF8153E" w14:textId="77777777" w:rsidR="001E7E0C" w:rsidRPr="00A734C6" w:rsidRDefault="001E7E0C" w:rsidP="00A734C6">
      <w:pPr>
        <w:rPr>
          <w:rFonts w:ascii="Times New Roman" w:hAnsi="Times New Roman"/>
        </w:rPr>
      </w:pPr>
    </w:p>
    <w:p w14:paraId="05B287B8" w14:textId="77777777" w:rsidR="00A734C6" w:rsidRPr="00A734C6" w:rsidRDefault="00A734C6" w:rsidP="00A734C6">
      <w:pPr>
        <w:rPr>
          <w:rFonts w:ascii="Times New Roman" w:hAnsi="Times New Roman"/>
        </w:rPr>
      </w:pPr>
    </w:p>
    <w:p w14:paraId="2D0D42B6" w14:textId="77777777" w:rsidR="00A734C6" w:rsidRPr="00A734C6" w:rsidRDefault="00A734C6" w:rsidP="00A734C6">
      <w:pPr>
        <w:rPr>
          <w:rFonts w:ascii="Times New Roman" w:hAnsi="Times New Roman"/>
          <w:b/>
          <w:bCs/>
        </w:rPr>
      </w:pPr>
      <w:r w:rsidRPr="00A734C6">
        <w:rPr>
          <w:rFonts w:ascii="Times New Roman" w:hAnsi="Times New Roman"/>
          <w:b/>
          <w:bCs/>
        </w:rPr>
        <w:t xml:space="preserve">The ark is the essence of the Temple. </w:t>
      </w:r>
    </w:p>
    <w:p w14:paraId="70C501AD" w14:textId="77777777" w:rsidR="00A734C6" w:rsidRPr="00A734C6" w:rsidRDefault="00A734C6" w:rsidP="00A734C6">
      <w:pPr>
        <w:rPr>
          <w:rFonts w:ascii="Times New Roman" w:hAnsi="Times New Roman"/>
        </w:rPr>
      </w:pPr>
    </w:p>
    <w:p w14:paraId="50DE4794" w14:textId="4E6E84A3" w:rsidR="00A734C6" w:rsidRPr="00A734C6" w:rsidRDefault="00A734C6" w:rsidP="00A734C6">
      <w:pPr>
        <w:rPr>
          <w:rFonts w:ascii="Times New Roman" w:hAnsi="Times New Roman"/>
        </w:rPr>
      </w:pPr>
      <w:r w:rsidRPr="00A734C6">
        <w:rPr>
          <w:rFonts w:ascii="Times New Roman" w:hAnsi="Times New Roman"/>
        </w:rPr>
        <w:t xml:space="preserve">These hidden chambers suggest that there is a hidden and a revealed Temple. The hidden Temple still contains the Aron, the Ark of the Covenant. </w:t>
      </w:r>
      <w:r w:rsidRPr="00A734C6">
        <w:rPr>
          <w:rFonts w:ascii="Times New Roman" w:hAnsi="Times New Roman"/>
        </w:rPr>
        <w:t>This most important furnishing contains the essence of the Temple. The fact that it has been a part of the site of both Temples suggests that it is the essence! When the third Temple is built and the Aron is moved from its hidden chamber to its “revealed” chamber, then we will recognize this essence.</w:t>
      </w:r>
    </w:p>
    <w:p w14:paraId="7A6CCACF" w14:textId="77777777" w:rsidR="00A734C6" w:rsidRPr="00A734C6" w:rsidRDefault="00A734C6" w:rsidP="00A734C6">
      <w:pPr>
        <w:rPr>
          <w:rFonts w:ascii="Times New Roman" w:hAnsi="Times New Roman"/>
        </w:rPr>
      </w:pPr>
    </w:p>
    <w:p w14:paraId="3AAD636E" w14:textId="64049512" w:rsidR="00A734C6" w:rsidRPr="00A734C6" w:rsidRDefault="00A734C6" w:rsidP="00A734C6">
      <w:pPr>
        <w:rPr>
          <w:rFonts w:ascii="Times New Roman" w:hAnsi="Times New Roman"/>
        </w:rPr>
      </w:pPr>
      <w:r w:rsidRPr="00A734C6">
        <w:rPr>
          <w:rFonts w:ascii="Times New Roman" w:hAnsi="Times New Roman"/>
        </w:rPr>
        <w:t>King Shlomo’s Temple held the ark in the Holy of Holies. The second Temple had an empty spot in the Holy of Holies because the ark was still hidden underground.</w:t>
      </w:r>
    </w:p>
    <w:p w14:paraId="28CC5318" w14:textId="77777777" w:rsidR="00A734C6" w:rsidRPr="00A734C6" w:rsidRDefault="00A734C6" w:rsidP="00A734C6">
      <w:pPr>
        <w:rPr>
          <w:rFonts w:ascii="Times New Roman" w:hAnsi="Times New Roman"/>
        </w:rPr>
      </w:pPr>
    </w:p>
    <w:p w14:paraId="419C9B48" w14:textId="53421EE7" w:rsidR="00A734C6" w:rsidRDefault="00A734C6" w:rsidP="00A734C6">
      <w:pPr>
        <w:rPr>
          <w:rFonts w:ascii="Times New Roman" w:hAnsi="Times New Roman"/>
        </w:rPr>
      </w:pPr>
      <w:r w:rsidRPr="00A734C6">
        <w:rPr>
          <w:rFonts w:ascii="Times New Roman" w:hAnsi="Times New Roman"/>
        </w:rPr>
        <w:t xml:space="preserve">The final Temple will again have the ark in its rightful place. It will no longer be hidden and unavailable. </w:t>
      </w:r>
      <w:proofErr w:type="gramStart"/>
      <w:r w:rsidRPr="00A734C6">
        <w:rPr>
          <w:rFonts w:ascii="Times New Roman" w:hAnsi="Times New Roman"/>
        </w:rPr>
        <w:t>Thus</w:t>
      </w:r>
      <w:proofErr w:type="gramEnd"/>
      <w:r w:rsidRPr="00A734C6">
        <w:rPr>
          <w:rFonts w:ascii="Times New Roman" w:hAnsi="Times New Roman"/>
        </w:rPr>
        <w:t xml:space="preserve"> this structure will simply be a continuation of the presence of HaShem, because its essence has always been in this place.</w:t>
      </w:r>
    </w:p>
    <w:p w14:paraId="4A41AB6D" w14:textId="77777777" w:rsidR="000C48E6" w:rsidRDefault="000C48E6" w:rsidP="00A734C6">
      <w:pPr>
        <w:rPr>
          <w:rFonts w:ascii="Times New Roman" w:hAnsi="Times New Roman"/>
        </w:rPr>
      </w:pPr>
    </w:p>
    <w:p w14:paraId="259D1D17" w14:textId="0E65D1B4" w:rsidR="000C48E6" w:rsidRPr="00A734C6" w:rsidRDefault="000C48E6" w:rsidP="000C48E6">
      <w:pPr>
        <w:rPr>
          <w:rFonts w:ascii="Times New Roman" w:hAnsi="Times New Roman"/>
        </w:rPr>
      </w:pPr>
      <w:r>
        <w:rPr>
          <w:rFonts w:ascii="Times New Roman" w:hAnsi="Times New Roman"/>
        </w:rPr>
        <w:t xml:space="preserve">Now, </w:t>
      </w:r>
      <w:proofErr w:type="spellStart"/>
      <w:r>
        <w:rPr>
          <w:rFonts w:ascii="Times New Roman" w:hAnsi="Times New Roman"/>
        </w:rPr>
        <w:t>lets</w:t>
      </w:r>
      <w:proofErr w:type="spellEnd"/>
      <w:r>
        <w:rPr>
          <w:rFonts w:ascii="Times New Roman" w:hAnsi="Times New Roman"/>
        </w:rPr>
        <w:t xml:space="preserve"> put the pieces together. The </w:t>
      </w:r>
      <w:r w:rsidRPr="000C48E6">
        <w:rPr>
          <w:rFonts w:ascii="Times New Roman" w:hAnsi="Times New Roman"/>
          <w:i/>
          <w:iCs/>
        </w:rPr>
        <w:t>entrance</w:t>
      </w:r>
      <w:r>
        <w:rPr>
          <w:rFonts w:ascii="Times New Roman" w:hAnsi="Times New Roman"/>
        </w:rPr>
        <w:t xml:space="preserve"> to Gan Eden is the cave at </w:t>
      </w:r>
      <w:proofErr w:type="spellStart"/>
      <w:r>
        <w:rPr>
          <w:rFonts w:ascii="Times New Roman" w:hAnsi="Times New Roman"/>
        </w:rPr>
        <w:t>Machpela</w:t>
      </w:r>
      <w:proofErr w:type="spellEnd"/>
      <w:r>
        <w:rPr>
          <w:rFonts w:ascii="Times New Roman" w:hAnsi="Times New Roman"/>
        </w:rPr>
        <w:t xml:space="preserve">. </w:t>
      </w:r>
      <w:proofErr w:type="spellStart"/>
      <w:r>
        <w:rPr>
          <w:rFonts w:ascii="Times New Roman" w:hAnsi="Times New Roman"/>
        </w:rPr>
        <w:t>Machpela</w:t>
      </w:r>
      <w:proofErr w:type="spellEnd"/>
      <w:r>
        <w:rPr>
          <w:rFonts w:ascii="Times New Roman" w:hAnsi="Times New Roman"/>
        </w:rPr>
        <w:t xml:space="preserve"> is roughly 20 miles from Jerusalem. The Ark of the covenant is in a </w:t>
      </w:r>
      <w:r w:rsidRPr="000C48E6">
        <w:rPr>
          <w:rFonts w:ascii="Times New Roman" w:hAnsi="Times New Roman"/>
        </w:rPr>
        <w:t>subterranean</w:t>
      </w:r>
      <w:r>
        <w:rPr>
          <w:rFonts w:ascii="Times New Roman" w:hAnsi="Times New Roman"/>
        </w:rPr>
        <w:t xml:space="preserve"> place just as Gan Eden is in a </w:t>
      </w:r>
      <w:r w:rsidRPr="000C48E6">
        <w:rPr>
          <w:rFonts w:ascii="Times New Roman" w:hAnsi="Times New Roman"/>
        </w:rPr>
        <w:t>subterranean</w:t>
      </w:r>
      <w:r>
        <w:rPr>
          <w:rFonts w:ascii="Times New Roman" w:hAnsi="Times New Roman"/>
        </w:rPr>
        <w:t xml:space="preserve"> place. Given what we know about</w:t>
      </w:r>
    </w:p>
    <w:p w14:paraId="2FFDF1A6" w14:textId="77777777" w:rsidR="00A734C6" w:rsidRPr="00A734C6" w:rsidRDefault="00A734C6" w:rsidP="00A734C6">
      <w:pPr>
        <w:rPr>
          <w:rFonts w:ascii="Times New Roman" w:hAnsi="Times New Roman"/>
        </w:rPr>
      </w:pPr>
    </w:p>
    <w:p w14:paraId="0004E5ED" w14:textId="77777777" w:rsidR="00FE4871" w:rsidRPr="000C48E6" w:rsidRDefault="00FE4871" w:rsidP="00CC6471">
      <w:pPr>
        <w:rPr>
          <w:rFonts w:ascii="Times New Roman" w:hAnsi="Times New Roman"/>
          <w:bCs/>
          <w:szCs w:val="24"/>
        </w:rPr>
      </w:pPr>
    </w:p>
    <w:p w14:paraId="1DB7183A" w14:textId="77777777" w:rsidR="00FE4871" w:rsidRDefault="00FE4871" w:rsidP="00CC6471">
      <w:pPr>
        <w:rPr>
          <w:rFonts w:ascii="Times New Roman" w:hAnsi="Times New Roman"/>
          <w:bCs/>
          <w:szCs w:val="24"/>
        </w:rPr>
      </w:pPr>
    </w:p>
    <w:p w14:paraId="0B8BD241" w14:textId="77777777" w:rsidR="00FE4871" w:rsidRPr="00CC6471" w:rsidRDefault="00FE4871" w:rsidP="00CC6471">
      <w:pPr>
        <w:rPr>
          <w:rFonts w:ascii="Times New Roman" w:hAnsi="Times New Roman"/>
          <w:bCs/>
          <w:szCs w:val="24"/>
        </w:rPr>
      </w:pPr>
    </w:p>
    <w:p w14:paraId="581BFB7E" w14:textId="77777777" w:rsidR="005439C4" w:rsidRDefault="005439C4" w:rsidP="00CC6471">
      <w:pPr>
        <w:rPr>
          <w:rFonts w:ascii="Times New Roman" w:hAnsi="Times New Roman"/>
          <w:bCs/>
          <w:szCs w:val="24"/>
        </w:rPr>
      </w:pPr>
    </w:p>
    <w:p w14:paraId="08EBC465" w14:textId="519958A5" w:rsidR="00933922" w:rsidRPr="00CC6471" w:rsidRDefault="00933922" w:rsidP="00933922">
      <w:pPr>
        <w:rPr>
          <w:rFonts w:ascii="Times New Roman" w:hAnsi="Times New Roman"/>
          <w:bCs/>
          <w:szCs w:val="24"/>
        </w:rPr>
      </w:pPr>
      <w:r w:rsidRPr="00933922">
        <w:rPr>
          <w:rFonts w:ascii="Times New Roman" w:hAnsi="Times New Roman"/>
          <w:bCs/>
          <w:szCs w:val="24"/>
        </w:rPr>
        <w:t>Chesed L’Avraham</w:t>
      </w:r>
      <w:r>
        <w:rPr>
          <w:rFonts w:ascii="Times New Roman" w:hAnsi="Times New Roman"/>
          <w:bCs/>
          <w:szCs w:val="24"/>
        </w:rPr>
        <w:t xml:space="preserve">, </w:t>
      </w:r>
      <w:r w:rsidRPr="00933922">
        <w:rPr>
          <w:rFonts w:ascii="Times New Roman" w:hAnsi="Times New Roman"/>
          <w:bCs/>
          <w:szCs w:val="24"/>
        </w:rPr>
        <w:t xml:space="preserve">By Rabbi Avraham </w:t>
      </w:r>
      <w:proofErr w:type="spellStart"/>
      <w:r w:rsidRPr="00933922">
        <w:rPr>
          <w:rFonts w:ascii="Times New Roman" w:hAnsi="Times New Roman"/>
          <w:bCs/>
          <w:szCs w:val="24"/>
        </w:rPr>
        <w:t>Azulai</w:t>
      </w:r>
      <w:proofErr w:type="spellEnd"/>
    </w:p>
    <w:p w14:paraId="448BF746" w14:textId="38E7A0D7" w:rsidR="001B1E75" w:rsidRPr="00CC6471" w:rsidRDefault="000C09D8">
      <w:pPr>
        <w:jc w:val="center"/>
        <w:rPr>
          <w:rFonts w:ascii="Times New Roman" w:hAnsi="Times New Roman"/>
          <w:bCs/>
          <w:sz w:val="20"/>
        </w:rPr>
      </w:pPr>
      <w:r>
        <w:rPr>
          <w:rFonts w:ascii="Times New Roman" w:hAnsi="Times New Roman"/>
          <w:bCs/>
          <w:sz w:val="20"/>
        </w:rPr>
        <w:br w:type="column"/>
      </w:r>
      <w:r w:rsidR="004B2FAC" w:rsidRPr="00CC6471">
        <w:rPr>
          <w:rFonts w:ascii="Times New Roman" w:hAnsi="Times New Roman"/>
          <w:bCs/>
          <w:sz w:val="20"/>
        </w:rPr>
        <w:lastRenderedPageBreak/>
        <w:t>* * *</w:t>
      </w:r>
    </w:p>
    <w:p w14:paraId="489A24DA" w14:textId="77777777" w:rsidR="001B1E75" w:rsidRPr="00CC6471" w:rsidRDefault="001B1E75">
      <w:pPr>
        <w:jc w:val="center"/>
        <w:rPr>
          <w:rFonts w:ascii="Times New Roman" w:hAnsi="Times New Roman"/>
          <w:bCs/>
          <w:sz w:val="20"/>
        </w:rPr>
      </w:pPr>
    </w:p>
    <w:p w14:paraId="5C8492AA" w14:textId="2592B8B6" w:rsidR="006B4246" w:rsidRDefault="00624E00" w:rsidP="00624E00">
      <w:pPr>
        <w:jc w:val="center"/>
      </w:pPr>
      <w:r>
        <w:t xml:space="preserve">This </w:t>
      </w:r>
      <w:r w:rsidRPr="00933922">
        <w:t>study</w:t>
      </w:r>
      <w:r>
        <w:t xml:space="preserve"> was written by </w:t>
      </w:r>
    </w:p>
    <w:p w14:paraId="64FB6AEF" w14:textId="2A87F94E" w:rsidR="00624E00" w:rsidRDefault="006B4246" w:rsidP="00624E00">
      <w:pPr>
        <w:jc w:val="center"/>
      </w:pPr>
      <w:r>
        <w:rPr>
          <w:rFonts w:ascii="Times New Roman" w:hAnsi="Times New Roman"/>
        </w:rPr>
        <w:t>Rabbi Dr.</w:t>
      </w:r>
      <w:r w:rsidRPr="00E2267E">
        <w:rPr>
          <w:rFonts w:ascii="Times New Roman" w:hAnsi="Times New Roman"/>
        </w:rPr>
        <w:t xml:space="preserve"> </w:t>
      </w:r>
      <w:r w:rsidR="00624E00">
        <w:t xml:space="preserve">Hillel ben </w:t>
      </w:r>
      <w:r w:rsidR="00624E00" w:rsidRPr="00933922">
        <w:t>David</w:t>
      </w:r>
      <w:r w:rsidR="00624E00">
        <w:t xml:space="preserve"> </w:t>
      </w:r>
    </w:p>
    <w:p w14:paraId="1C42313D" w14:textId="77777777" w:rsidR="00624E00" w:rsidRDefault="00624E00" w:rsidP="00624E00">
      <w:pPr>
        <w:jc w:val="center"/>
      </w:pPr>
      <w:r>
        <w:t xml:space="preserve">(Greg Killian). </w:t>
      </w:r>
    </w:p>
    <w:p w14:paraId="32679F8B" w14:textId="77777777" w:rsidR="00624E00" w:rsidRDefault="00624E00" w:rsidP="00624E00">
      <w:pPr>
        <w:jc w:val="center"/>
      </w:pPr>
      <w:r>
        <w:t>Comments may be submitted to:</w:t>
      </w:r>
    </w:p>
    <w:p w14:paraId="4C605BAE" w14:textId="77777777" w:rsidR="00624E00" w:rsidRDefault="00624E00" w:rsidP="00624E00">
      <w:pPr>
        <w:jc w:val="center"/>
      </w:pPr>
    </w:p>
    <w:p w14:paraId="27AA074A" w14:textId="77777777" w:rsidR="00624E00" w:rsidRDefault="006B4246" w:rsidP="00624E00">
      <w:pPr>
        <w:jc w:val="center"/>
      </w:pPr>
      <w:r>
        <w:rPr>
          <w:rFonts w:ascii="Times New Roman" w:hAnsi="Times New Roman"/>
        </w:rPr>
        <w:t>Rabbi Dr.</w:t>
      </w:r>
      <w:r w:rsidRPr="00E2267E">
        <w:rPr>
          <w:rFonts w:ascii="Times New Roman" w:hAnsi="Times New Roman"/>
        </w:rPr>
        <w:t xml:space="preserve"> </w:t>
      </w:r>
      <w:r w:rsidR="00624E00" w:rsidRPr="007C036E">
        <w:t>Greg Killian</w:t>
      </w:r>
    </w:p>
    <w:p w14:paraId="40E67CFF" w14:textId="40E94737" w:rsidR="00624E00" w:rsidRDefault="00D05444" w:rsidP="00624E00">
      <w:pPr>
        <w:jc w:val="center"/>
      </w:pPr>
      <w:r>
        <w:t>12210 Luckey Summit</w:t>
      </w:r>
    </w:p>
    <w:p w14:paraId="655617AE" w14:textId="720EA56B" w:rsidR="00624E00" w:rsidRPr="007C036E" w:rsidRDefault="0087627B" w:rsidP="00624E00">
      <w:pPr>
        <w:jc w:val="center"/>
      </w:pPr>
      <w:r>
        <w:t>San Antonio, TX 78252</w:t>
      </w:r>
    </w:p>
    <w:p w14:paraId="32D74E45" w14:textId="77777777" w:rsidR="00624E00" w:rsidRDefault="00624E00" w:rsidP="00624E00">
      <w:pPr>
        <w:jc w:val="center"/>
      </w:pPr>
    </w:p>
    <w:p w14:paraId="08E281AA" w14:textId="5852E355" w:rsidR="00624E00" w:rsidRDefault="00624E00" w:rsidP="00624E00">
      <w:pPr>
        <w:jc w:val="center"/>
      </w:pPr>
      <w:r>
        <w:t xml:space="preserve">Internet address: </w:t>
      </w:r>
      <w:r w:rsidR="003A4E6F" w:rsidRPr="00933922">
        <w:t>gkilli@aol.com</w:t>
      </w:r>
    </w:p>
    <w:p w14:paraId="74950D01" w14:textId="51761935" w:rsidR="00624E00" w:rsidRDefault="00624E00" w:rsidP="00624E00">
      <w:pPr>
        <w:jc w:val="center"/>
      </w:pPr>
      <w:r>
        <w:t xml:space="preserve">Web page: </w:t>
      </w:r>
      <w:r w:rsidR="003A4E6F" w:rsidRPr="00933922">
        <w:t>https://www.betemunah.org/</w:t>
      </w:r>
    </w:p>
    <w:p w14:paraId="1520CCB0" w14:textId="77777777" w:rsidR="00624E00" w:rsidRDefault="00624E00" w:rsidP="00624E00">
      <w:pPr>
        <w:jc w:val="center"/>
      </w:pPr>
    </w:p>
    <w:p w14:paraId="26593004" w14:textId="77777777" w:rsidR="00624E00" w:rsidRDefault="00624E00" w:rsidP="00624E00">
      <w:pPr>
        <w:jc w:val="center"/>
        <w:rPr>
          <w:bCs/>
        </w:rPr>
      </w:pPr>
      <w:r>
        <w:rPr>
          <w:bCs/>
        </w:rPr>
        <w:t>(360) 918-2905</w:t>
      </w:r>
    </w:p>
    <w:p w14:paraId="4693C625" w14:textId="77777777" w:rsidR="00624E00" w:rsidRDefault="00624E00" w:rsidP="00624E00"/>
    <w:p w14:paraId="2E25583A" w14:textId="3A13383F" w:rsidR="00624E00" w:rsidRDefault="00624E00" w:rsidP="00624E00">
      <w:pPr>
        <w:jc w:val="center"/>
      </w:pPr>
      <w:r>
        <w:t xml:space="preserve">Return to </w:t>
      </w:r>
      <w:r w:rsidRPr="00933922">
        <w:t>The WATCHMAN</w:t>
      </w:r>
      <w:r>
        <w:t xml:space="preserve"> home page </w:t>
      </w:r>
    </w:p>
    <w:p w14:paraId="69B67A4A" w14:textId="62878C9B" w:rsidR="00E00A51" w:rsidRDefault="00624E00" w:rsidP="00624E00">
      <w:pPr>
        <w:jc w:val="center"/>
      </w:pPr>
      <w:r>
        <w:t xml:space="preserve">Send comments to Greg Killian at his email address: </w:t>
      </w:r>
      <w:r w:rsidR="003A4E6F" w:rsidRPr="00933922">
        <w:t>gkilli@aol.com</w:t>
      </w:r>
    </w:p>
    <w:p w14:paraId="187E6531" w14:textId="77777777" w:rsidR="001E0B6C" w:rsidRPr="00E2267E" w:rsidRDefault="001E0B6C" w:rsidP="004B2FAC">
      <w:pPr>
        <w:rPr>
          <w:rFonts w:ascii="Times New Roman" w:hAnsi="Times New Roman"/>
        </w:rPr>
      </w:pPr>
    </w:p>
    <w:sectPr w:rsidR="001E0B6C" w:rsidRPr="00E2267E">
      <w:footnotePr>
        <w:numRestart w:val="eachSect"/>
      </w:footnotePr>
      <w:type w:val="continuous"/>
      <w:pgSz w:w="12240" w:h="15840"/>
      <w:pgMar w:top="720" w:right="720" w:bottom="720" w:left="1008" w:header="720" w:footer="1008"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0551C" w14:textId="77777777" w:rsidR="00BC2B54" w:rsidRDefault="00BC2B54">
      <w:r>
        <w:separator/>
      </w:r>
    </w:p>
  </w:endnote>
  <w:endnote w:type="continuationSeparator" w:id="0">
    <w:p w14:paraId="105ABAF0" w14:textId="77777777" w:rsidR="00BC2B54" w:rsidRDefault="00BC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lo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466009"/>
      <w:docPartObj>
        <w:docPartGallery w:val="Page Numbers (Bottom of Page)"/>
        <w:docPartUnique/>
      </w:docPartObj>
    </w:sdtPr>
    <w:sdtEndPr>
      <w:rPr>
        <w:rFonts w:asciiTheme="majorBidi" w:hAnsiTheme="majorBidi" w:cstheme="majorBidi"/>
        <w:sz w:val="24"/>
        <w:szCs w:val="24"/>
      </w:rPr>
    </w:sdtEndPr>
    <w:sdtContent>
      <w:sdt>
        <w:sdtPr>
          <w:id w:val="1728636285"/>
          <w:docPartObj>
            <w:docPartGallery w:val="Page Numbers (Top of Page)"/>
            <w:docPartUnique/>
          </w:docPartObj>
        </w:sdtPr>
        <w:sdtEndPr>
          <w:rPr>
            <w:rFonts w:asciiTheme="majorBidi" w:hAnsiTheme="majorBidi" w:cstheme="majorBidi"/>
            <w:sz w:val="24"/>
            <w:szCs w:val="24"/>
          </w:rPr>
        </w:sdtEndPr>
        <w:sdtContent>
          <w:p w14:paraId="3D8ED56E" w14:textId="77777777" w:rsidR="00712698" w:rsidRDefault="00712698">
            <w:pPr>
              <w:pStyle w:val="Footer"/>
              <w:jc w:val="center"/>
            </w:pPr>
          </w:p>
          <w:p w14:paraId="606E7558" w14:textId="36A39B6F" w:rsidR="00712698" w:rsidRPr="00712698" w:rsidRDefault="00712698">
            <w:pPr>
              <w:pStyle w:val="Footer"/>
              <w:jc w:val="center"/>
              <w:rPr>
                <w:rFonts w:asciiTheme="majorBidi" w:hAnsiTheme="majorBidi" w:cstheme="majorBidi"/>
                <w:sz w:val="24"/>
                <w:szCs w:val="24"/>
              </w:rPr>
            </w:pPr>
            <w:r w:rsidRPr="00712698">
              <w:rPr>
                <w:rFonts w:asciiTheme="majorBidi" w:hAnsiTheme="majorBidi" w:cstheme="majorBidi"/>
                <w:sz w:val="24"/>
                <w:szCs w:val="24"/>
              </w:rPr>
              <w:t xml:space="preserve">Page </w:t>
            </w:r>
            <w:r w:rsidRPr="00712698">
              <w:rPr>
                <w:rFonts w:asciiTheme="majorBidi" w:hAnsiTheme="majorBidi" w:cstheme="majorBidi"/>
                <w:b/>
                <w:bCs/>
                <w:sz w:val="24"/>
                <w:szCs w:val="24"/>
              </w:rPr>
              <w:fldChar w:fldCharType="begin"/>
            </w:r>
            <w:r w:rsidRPr="00712698">
              <w:rPr>
                <w:rFonts w:asciiTheme="majorBidi" w:hAnsiTheme="majorBidi" w:cstheme="majorBidi"/>
                <w:b/>
                <w:bCs/>
                <w:sz w:val="24"/>
                <w:szCs w:val="24"/>
              </w:rPr>
              <w:instrText xml:space="preserve"> PAGE </w:instrText>
            </w:r>
            <w:r w:rsidRPr="00712698">
              <w:rPr>
                <w:rFonts w:asciiTheme="majorBidi" w:hAnsiTheme="majorBidi" w:cstheme="majorBidi"/>
                <w:b/>
                <w:bCs/>
                <w:sz w:val="24"/>
                <w:szCs w:val="24"/>
              </w:rPr>
              <w:fldChar w:fldCharType="separate"/>
            </w:r>
            <w:r w:rsidRPr="00712698">
              <w:rPr>
                <w:rFonts w:asciiTheme="majorBidi" w:hAnsiTheme="majorBidi" w:cstheme="majorBidi"/>
                <w:b/>
                <w:bCs/>
                <w:noProof/>
                <w:sz w:val="24"/>
                <w:szCs w:val="24"/>
              </w:rPr>
              <w:t>2</w:t>
            </w:r>
            <w:r w:rsidRPr="00712698">
              <w:rPr>
                <w:rFonts w:asciiTheme="majorBidi" w:hAnsiTheme="majorBidi" w:cstheme="majorBidi"/>
                <w:b/>
                <w:bCs/>
                <w:sz w:val="24"/>
                <w:szCs w:val="24"/>
              </w:rPr>
              <w:fldChar w:fldCharType="end"/>
            </w:r>
            <w:r w:rsidRPr="00712698">
              <w:rPr>
                <w:rFonts w:asciiTheme="majorBidi" w:hAnsiTheme="majorBidi" w:cstheme="majorBidi"/>
                <w:sz w:val="24"/>
                <w:szCs w:val="24"/>
              </w:rPr>
              <w:t xml:space="preserve"> of </w:t>
            </w:r>
            <w:r w:rsidRPr="00712698">
              <w:rPr>
                <w:rFonts w:asciiTheme="majorBidi" w:hAnsiTheme="majorBidi" w:cstheme="majorBidi"/>
                <w:b/>
                <w:bCs/>
                <w:sz w:val="24"/>
                <w:szCs w:val="24"/>
              </w:rPr>
              <w:fldChar w:fldCharType="begin"/>
            </w:r>
            <w:r w:rsidRPr="00712698">
              <w:rPr>
                <w:rFonts w:asciiTheme="majorBidi" w:hAnsiTheme="majorBidi" w:cstheme="majorBidi"/>
                <w:b/>
                <w:bCs/>
                <w:sz w:val="24"/>
                <w:szCs w:val="24"/>
              </w:rPr>
              <w:instrText xml:space="preserve"> NUMPAGES  </w:instrText>
            </w:r>
            <w:r w:rsidRPr="00712698">
              <w:rPr>
                <w:rFonts w:asciiTheme="majorBidi" w:hAnsiTheme="majorBidi" w:cstheme="majorBidi"/>
                <w:b/>
                <w:bCs/>
                <w:sz w:val="24"/>
                <w:szCs w:val="24"/>
              </w:rPr>
              <w:fldChar w:fldCharType="separate"/>
            </w:r>
            <w:r w:rsidRPr="00712698">
              <w:rPr>
                <w:rFonts w:asciiTheme="majorBidi" w:hAnsiTheme="majorBidi" w:cstheme="majorBidi"/>
                <w:b/>
                <w:bCs/>
                <w:noProof/>
                <w:sz w:val="24"/>
                <w:szCs w:val="24"/>
              </w:rPr>
              <w:t>2</w:t>
            </w:r>
            <w:r w:rsidRPr="00712698">
              <w:rPr>
                <w:rFonts w:asciiTheme="majorBidi" w:hAnsiTheme="majorBidi" w:cstheme="majorBidi"/>
                <w:b/>
                <w:bCs/>
                <w:sz w:val="24"/>
                <w:szCs w:val="24"/>
              </w:rPr>
              <w:fldChar w:fldCharType="end"/>
            </w:r>
          </w:p>
        </w:sdtContent>
      </w:sdt>
    </w:sdtContent>
  </w:sdt>
  <w:p w14:paraId="7846F08D" w14:textId="194E004E" w:rsidR="008563F6" w:rsidRDefault="008563F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CE69" w14:textId="77777777" w:rsidR="008563F6" w:rsidRDefault="008563F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0482" w14:textId="77777777" w:rsidR="00712698" w:rsidRDefault="00712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D71CA" w14:textId="77777777" w:rsidR="00BC2B54" w:rsidRDefault="00BC2B54">
      <w:r>
        <w:separator/>
      </w:r>
    </w:p>
  </w:footnote>
  <w:footnote w:type="continuationSeparator" w:id="0">
    <w:p w14:paraId="7503599E" w14:textId="77777777" w:rsidR="00BC2B54" w:rsidRDefault="00BC2B54">
      <w:r>
        <w:continuationSeparator/>
      </w:r>
    </w:p>
  </w:footnote>
  <w:footnote w:id="1">
    <w:p w14:paraId="5EA7249A" w14:textId="6C8C3CAF" w:rsidR="00807AAF" w:rsidRDefault="00807AAF" w:rsidP="000265B6">
      <w:pPr>
        <w:pStyle w:val="FootnoteText"/>
        <w:keepLines w:val="0"/>
      </w:pPr>
      <w:r>
        <w:rPr>
          <w:rStyle w:val="FootnoteReference"/>
        </w:rPr>
        <w:footnoteRef/>
      </w:r>
      <w:r>
        <w:t xml:space="preserve"> </w:t>
      </w:r>
      <w:r w:rsidRPr="00807AAF">
        <w:rPr>
          <w:i/>
          <w:iCs/>
        </w:rPr>
        <w:t>Sefer Yetzirah</w:t>
      </w:r>
      <w:r w:rsidRPr="00807AAF">
        <w:t> 1:7, see </w:t>
      </w:r>
      <w:proofErr w:type="spellStart"/>
      <w:r w:rsidRPr="00807AAF">
        <w:rPr>
          <w:i/>
          <w:iCs/>
        </w:rPr>
        <w:t>Likkutei</w:t>
      </w:r>
      <w:proofErr w:type="spellEnd"/>
      <w:r w:rsidRPr="00807AAF">
        <w:rPr>
          <w:i/>
          <w:iCs/>
        </w:rPr>
        <w:t xml:space="preserve"> </w:t>
      </w:r>
      <w:proofErr w:type="spellStart"/>
      <w:r w:rsidRPr="00807AAF">
        <w:rPr>
          <w:i/>
          <w:iCs/>
        </w:rPr>
        <w:t>Sichos</w:t>
      </w:r>
      <w:proofErr w:type="spellEnd"/>
      <w:r w:rsidRPr="00807AAF">
        <w:t> vol. 14, p. 25</w:t>
      </w:r>
    </w:p>
  </w:footnote>
  <w:footnote w:id="2">
    <w:p w14:paraId="03002AED" w14:textId="77777777" w:rsidR="008563F6" w:rsidRDefault="008563F6" w:rsidP="000265B6">
      <w:pPr>
        <w:pStyle w:val="FootnoteText"/>
        <w:keepLines w:val="0"/>
      </w:pPr>
      <w:r>
        <w:rPr>
          <w:rStyle w:val="FootnoteReference"/>
        </w:rPr>
        <w:footnoteRef/>
      </w:r>
      <w:r>
        <w:t xml:space="preserve"> </w:t>
      </w:r>
      <w:r w:rsidRPr="00460A17">
        <w:t>Bechorot 55a. See Malbim on Genesis 2:10.</w:t>
      </w:r>
    </w:p>
  </w:footnote>
  <w:footnote w:id="3">
    <w:p w14:paraId="387B8975" w14:textId="77777777" w:rsidR="008563F6" w:rsidRDefault="008563F6" w:rsidP="000265B6">
      <w:pPr>
        <w:pStyle w:val="FootnoteText"/>
        <w:keepLines w:val="0"/>
      </w:pPr>
      <w:r>
        <w:rPr>
          <w:rStyle w:val="FootnoteReference"/>
        </w:rPr>
        <w:footnoteRef/>
      </w:r>
      <w:r>
        <w:t xml:space="preserve"> This section is an excerpt from: </w:t>
      </w:r>
      <w:r w:rsidRPr="00CD1137">
        <w:rPr>
          <w:b/>
        </w:rPr>
        <w:t>Patterns in Time</w:t>
      </w:r>
      <w:r w:rsidRPr="00150287">
        <w:t>, Vol.1 - Rosh Hashanah, by Matis Weinberg</w:t>
      </w:r>
    </w:p>
  </w:footnote>
  <w:footnote w:id="4">
    <w:p w14:paraId="3460F991" w14:textId="439F956B" w:rsidR="00137F61" w:rsidRDefault="00137F61" w:rsidP="000265B6">
      <w:pPr>
        <w:pStyle w:val="FootnoteText"/>
        <w:keepLines w:val="0"/>
      </w:pPr>
      <w:r>
        <w:rPr>
          <w:rStyle w:val="FootnoteReference"/>
        </w:rPr>
        <w:footnoteRef/>
      </w:r>
      <w:r>
        <w:t xml:space="preserve"> This part of the study was based on several shiurim given by Rabbi David Fohrman and Imu Shalev.</w:t>
      </w:r>
    </w:p>
  </w:footnote>
  <w:footnote w:id="5">
    <w:p w14:paraId="7780B5F4" w14:textId="45C25ADF" w:rsidR="005B25F0" w:rsidRDefault="005B25F0" w:rsidP="000265B6">
      <w:pPr>
        <w:pStyle w:val="FootnoteText"/>
        <w:keepLines w:val="0"/>
      </w:pPr>
      <w:r>
        <w:rPr>
          <w:rStyle w:val="FootnoteReference"/>
        </w:rPr>
        <w:footnoteRef/>
      </w:r>
      <w:r>
        <w:t xml:space="preserve"> Bereshit (</w:t>
      </w:r>
      <w:r w:rsidRPr="005B25F0">
        <w:t>Genesis</w:t>
      </w:r>
      <w:r>
        <w:t>)</w:t>
      </w:r>
      <w:r w:rsidRPr="005B25F0">
        <w:t xml:space="preserve"> 2:9</w:t>
      </w:r>
    </w:p>
  </w:footnote>
  <w:footnote w:id="6">
    <w:p w14:paraId="204C5EB7" w14:textId="05F5AAFD" w:rsidR="00A37F32" w:rsidRDefault="00A37F32" w:rsidP="000265B6">
      <w:pPr>
        <w:pStyle w:val="FootnoteText"/>
        <w:keepLines w:val="0"/>
      </w:pPr>
      <w:r>
        <w:rPr>
          <w:rStyle w:val="FootnoteReference"/>
        </w:rPr>
        <w:footnoteRef/>
      </w:r>
      <w:r>
        <w:t xml:space="preserve"> The text never mentions ‘fruit’ on this tree. However, we can ‘eat’ of this tree. This suggests that we will be eating of its trunk, branches and leaves.</w:t>
      </w:r>
    </w:p>
  </w:footnote>
  <w:footnote w:id="7">
    <w:p w14:paraId="06ECBD20" w14:textId="3D9E0224" w:rsidR="00E24E5F" w:rsidRDefault="00E24E5F" w:rsidP="000265B6">
      <w:pPr>
        <w:pStyle w:val="FootnoteText"/>
        <w:keepLines w:val="0"/>
      </w:pPr>
      <w:r>
        <w:rPr>
          <w:rStyle w:val="FootnoteReference"/>
        </w:rPr>
        <w:footnoteRef/>
      </w:r>
      <w:r>
        <w:t xml:space="preserve"> Chazal</w:t>
      </w:r>
      <w:r w:rsidRPr="00E24E5F">
        <w:t>, noted a grammatical difficulty here. The Torah seems to place both trees in the same location—"in the midst of the garden." Rabbinic thought often avoids redundancy, so they asked: how can two distinct trees occupy the exact same center point? This led to the conclusion that they were not two separate trees, but a single entity with a dual nature.</w:t>
      </w:r>
    </w:p>
  </w:footnote>
  <w:footnote w:id="8">
    <w:p w14:paraId="540174B0" w14:textId="03B5CE78" w:rsidR="008B73E2" w:rsidRDefault="008B73E2" w:rsidP="000265B6">
      <w:pPr>
        <w:pStyle w:val="FootnoteText"/>
        <w:keepLines w:val="0"/>
      </w:pPr>
      <w:r>
        <w:rPr>
          <w:rStyle w:val="FootnoteReference"/>
        </w:rPr>
        <w:footnoteRef/>
      </w:r>
      <w:r>
        <w:t xml:space="preserve"> </w:t>
      </w:r>
      <w:r w:rsidRPr="008B73E2">
        <w:t xml:space="preserve">Rabbeinu </w:t>
      </w:r>
      <w:proofErr w:type="spellStart"/>
      <w:r w:rsidRPr="008B73E2">
        <w:t>Bahya</w:t>
      </w:r>
      <w:proofErr w:type="spellEnd"/>
      <w:r w:rsidRPr="008B73E2">
        <w:t xml:space="preserve"> explicitly states that the two trees were not physically separate. He proposed that they were </w:t>
      </w:r>
      <w:r w:rsidRPr="008B73E2">
        <w:rPr>
          <w:b/>
          <w:bCs/>
        </w:rPr>
        <w:t>two branches emanating from a shared trunk</w:t>
      </w:r>
      <w:r w:rsidRPr="008B73E2">
        <w:t>. The trunk represented a unified, primordial state, while the two branches represented the dual realities of "life" and "knowledge" that diverged from that origin.</w:t>
      </w:r>
    </w:p>
  </w:footnote>
  <w:footnote w:id="9">
    <w:p w14:paraId="02964E1F" w14:textId="28EAA7BC" w:rsidR="005822D8" w:rsidRDefault="005822D8" w:rsidP="000265B6">
      <w:pPr>
        <w:pStyle w:val="FootnoteText"/>
        <w:keepLines w:val="0"/>
      </w:pPr>
      <w:r>
        <w:rPr>
          <w:rStyle w:val="FootnoteReference"/>
        </w:rPr>
        <w:footnoteRef/>
      </w:r>
      <w:r>
        <w:t xml:space="preserve"> </w:t>
      </w:r>
      <w:r w:rsidRPr="00E24E5F">
        <w:rPr>
          <w:bCs/>
        </w:rPr>
        <w:t>Midrash Tanchuma</w:t>
      </w:r>
      <w:r>
        <w:t xml:space="preserve">, </w:t>
      </w:r>
      <w:proofErr w:type="spellStart"/>
      <w:r>
        <w:rPr>
          <w:i/>
          <w:iCs/>
        </w:rPr>
        <w:t>Qedoshim</w:t>
      </w:r>
      <w:proofErr w:type="spellEnd"/>
      <w:r>
        <w:rPr>
          <w:i/>
          <w:iCs/>
        </w:rPr>
        <w:t>.</w:t>
      </w:r>
    </w:p>
  </w:footnote>
  <w:footnote w:id="10">
    <w:p w14:paraId="1DDE28EA" w14:textId="35AD7221" w:rsidR="00430CC3" w:rsidRDefault="00430CC3" w:rsidP="000265B6">
      <w:pPr>
        <w:pStyle w:val="FootnoteText"/>
        <w:keepLines w:val="0"/>
      </w:pPr>
      <w:r>
        <w:rPr>
          <w:rStyle w:val="FootnoteReference"/>
        </w:rPr>
        <w:footnoteRef/>
      </w:r>
      <w:r>
        <w:t xml:space="preserve"> Shemot (Exodus) 3:1</w:t>
      </w:r>
    </w:p>
  </w:footnote>
  <w:footnote w:id="11">
    <w:p w14:paraId="52CAE0D8" w14:textId="47EB9FA2" w:rsidR="00430CC3" w:rsidRDefault="00430CC3" w:rsidP="000265B6">
      <w:pPr>
        <w:pStyle w:val="FootnoteText"/>
        <w:keepLines w:val="0"/>
      </w:pPr>
      <w:r>
        <w:rPr>
          <w:rStyle w:val="FootnoteReference"/>
        </w:rPr>
        <w:footnoteRef/>
      </w:r>
      <w:r>
        <w:t xml:space="preserve"> Bereshit (Genesis) 3:24</w:t>
      </w:r>
    </w:p>
  </w:footnote>
  <w:footnote w:id="12">
    <w:p w14:paraId="42A0BF5E" w14:textId="77777777" w:rsidR="00E15447" w:rsidRDefault="00E15447" w:rsidP="000265B6">
      <w:pPr>
        <w:pStyle w:val="FootnoteText"/>
        <w:keepLines w:val="0"/>
      </w:pPr>
      <w:r>
        <w:rPr>
          <w:rStyle w:val="FootnoteReference"/>
        </w:rPr>
        <w:footnoteRef/>
      </w:r>
      <w:r>
        <w:t xml:space="preserve"> R</w:t>
      </w:r>
      <w:r w:rsidRPr="00736D73">
        <w:t>edemption</w:t>
      </w:r>
      <w:r>
        <w:t xml:space="preserve"> </w:t>
      </w:r>
      <w:r w:rsidRPr="00736D73">
        <w:t>is</w:t>
      </w:r>
      <w:r>
        <w:t xml:space="preserve"> </w:t>
      </w:r>
      <w:r w:rsidRPr="00736D73">
        <w:t>identified</w:t>
      </w:r>
      <w:r>
        <w:t xml:space="preserve"> </w:t>
      </w:r>
      <w:r w:rsidRPr="00736D73">
        <w:t>with</w:t>
      </w:r>
      <w:r>
        <w:t xml:space="preserve"> </w:t>
      </w:r>
      <w:r w:rsidRPr="00736D73">
        <w:t>the</w:t>
      </w:r>
      <w:r>
        <w:t xml:space="preserve"> </w:t>
      </w:r>
      <w:r w:rsidRPr="00736D73">
        <w:t>attribute</w:t>
      </w:r>
      <w:r>
        <w:t xml:space="preserve"> </w:t>
      </w:r>
      <w:r w:rsidRPr="00736D73">
        <w:t>of</w:t>
      </w:r>
      <w:r>
        <w:t xml:space="preserve"> </w:t>
      </w:r>
      <w:r w:rsidRPr="00736D73">
        <w:t>Yesod</w:t>
      </w:r>
      <w:r>
        <w:t xml:space="preserve">. </w:t>
      </w:r>
      <w:r w:rsidRPr="00736D73">
        <w:t>Redemption</w:t>
      </w:r>
      <w:r>
        <w:t xml:space="preserve"> </w:t>
      </w:r>
      <w:r w:rsidRPr="00736D73">
        <w:t>refers</w:t>
      </w:r>
      <w:r>
        <w:t xml:space="preserve"> </w:t>
      </w:r>
      <w:r w:rsidRPr="00736D73">
        <w:t>to</w:t>
      </w:r>
      <w:r>
        <w:t xml:space="preserve"> </w:t>
      </w:r>
      <w:r w:rsidRPr="00736D73">
        <w:t>an</w:t>
      </w:r>
      <w:r>
        <w:t xml:space="preserve"> </w:t>
      </w:r>
      <w:r w:rsidRPr="00736D73">
        <w:t>outpouring</w:t>
      </w:r>
      <w:r>
        <w:t xml:space="preserve"> </w:t>
      </w:r>
      <w:r w:rsidRPr="00736D73">
        <w:t>of</w:t>
      </w:r>
      <w:r>
        <w:t xml:space="preserve"> </w:t>
      </w:r>
      <w:r w:rsidRPr="00736D73">
        <w:t>an</w:t>
      </w:r>
      <w:r>
        <w:t xml:space="preserve"> </w:t>
      </w:r>
      <w:r w:rsidRPr="00736D73">
        <w:t>abundance</w:t>
      </w:r>
      <w:r>
        <w:t xml:space="preserve"> </w:t>
      </w:r>
      <w:r w:rsidRPr="00736D73">
        <w:t>of</w:t>
      </w:r>
      <w:r>
        <w:t xml:space="preserve"> </w:t>
      </w:r>
      <w:r w:rsidRPr="00736D73">
        <w:t>Divine</w:t>
      </w:r>
      <w:r>
        <w:t xml:space="preserve"> </w:t>
      </w:r>
      <w:r w:rsidRPr="00736D73">
        <w:t>blessing</w:t>
      </w:r>
      <w:r>
        <w:t xml:space="preserve"> </w:t>
      </w:r>
      <w:r w:rsidRPr="00736D73">
        <w:t>and</w:t>
      </w:r>
      <w:r>
        <w:t xml:space="preserve"> </w:t>
      </w:r>
      <w:r w:rsidRPr="00736D73">
        <w:t>revelation.</w:t>
      </w:r>
      <w:r>
        <w:t xml:space="preserve"> </w:t>
      </w:r>
      <w:r w:rsidRPr="00736D73">
        <w:t>Thus,</w:t>
      </w:r>
      <w:r>
        <w:t xml:space="preserve"> </w:t>
      </w:r>
      <w:r w:rsidRPr="00736D73">
        <w:t>it</w:t>
      </w:r>
      <w:r>
        <w:t xml:space="preserve"> </w:t>
      </w:r>
      <w:r w:rsidRPr="00736D73">
        <w:t>is</w:t>
      </w:r>
      <w:r>
        <w:t xml:space="preserve"> </w:t>
      </w:r>
      <w:r w:rsidRPr="00736D73">
        <w:t>associated</w:t>
      </w:r>
      <w:r>
        <w:t xml:space="preserve"> </w:t>
      </w:r>
      <w:r w:rsidRPr="00736D73">
        <w:t>with</w:t>
      </w:r>
      <w:r>
        <w:t xml:space="preserve"> </w:t>
      </w:r>
      <w:r w:rsidRPr="00736D73">
        <w:t>the</w:t>
      </w:r>
      <w:r>
        <w:t xml:space="preserve"> </w:t>
      </w:r>
      <w:r w:rsidRPr="0076584A">
        <w:t>Sefirah</w:t>
      </w:r>
      <w:r>
        <w:t xml:space="preserve"> </w:t>
      </w:r>
      <w:r w:rsidRPr="00736D73">
        <w:t>of</w:t>
      </w:r>
      <w:r>
        <w:t xml:space="preserve"> </w:t>
      </w:r>
      <w:r w:rsidRPr="0076584A">
        <w:t>Yesod</w:t>
      </w:r>
      <w:r>
        <w:t xml:space="preserve"> </w:t>
      </w:r>
      <w:r w:rsidRPr="00736D73">
        <w:t>which</w:t>
      </w:r>
      <w:r>
        <w:t xml:space="preserve"> </w:t>
      </w:r>
      <w:r w:rsidRPr="00736D73">
        <w:t>is</w:t>
      </w:r>
      <w:r>
        <w:t xml:space="preserve"> </w:t>
      </w:r>
      <w:r w:rsidRPr="00736D73">
        <w:t>the</w:t>
      </w:r>
      <w:r>
        <w:t xml:space="preserve"> </w:t>
      </w:r>
      <w:r w:rsidRPr="00736D73">
        <w:t>medium</w:t>
      </w:r>
      <w:r>
        <w:t xml:space="preserve"> </w:t>
      </w:r>
      <w:r w:rsidRPr="00736D73">
        <w:t>that</w:t>
      </w:r>
      <w:r>
        <w:t xml:space="preserve"> </w:t>
      </w:r>
      <w:r w:rsidRPr="00736D73">
        <w:t>will</w:t>
      </w:r>
      <w:r>
        <w:t xml:space="preserve"> </w:t>
      </w:r>
      <w:r w:rsidRPr="00736D73">
        <w:t>convey</w:t>
      </w:r>
      <w:r>
        <w:t xml:space="preserve"> </w:t>
      </w:r>
      <w:r w:rsidRPr="00736D73">
        <w:t>this</w:t>
      </w:r>
      <w:r>
        <w:t xml:space="preserve"> </w:t>
      </w:r>
      <w:r w:rsidRPr="00736D73">
        <w:t>influence</w:t>
      </w:r>
      <w:r>
        <w:t xml:space="preserve"> </w:t>
      </w:r>
      <w:r w:rsidRPr="00736D73">
        <w:t>to</w:t>
      </w:r>
      <w:r>
        <w:t xml:space="preserve"> </w:t>
      </w:r>
      <w:r w:rsidRPr="00736D73">
        <w:t>the</w:t>
      </w:r>
      <w:r>
        <w:t xml:space="preserve"> </w:t>
      </w:r>
      <w:r w:rsidRPr="00736D73">
        <w:t>lower</w:t>
      </w:r>
      <w:r>
        <w:t xml:space="preserve"> </w:t>
      </w:r>
      <w:r w:rsidRPr="00736D73">
        <w:t>realms</w:t>
      </w:r>
      <w:r>
        <w:t xml:space="preserve"> </w:t>
      </w:r>
      <w:r w:rsidRPr="00736D73">
        <w:t>(</w:t>
      </w:r>
      <w:r w:rsidRPr="00736D73">
        <w:rPr>
          <w:i/>
          <w:iCs/>
        </w:rPr>
        <w:t>Tora</w:t>
      </w:r>
      <w:r>
        <w:rPr>
          <w:i/>
          <w:iCs/>
        </w:rPr>
        <w:t xml:space="preserve">t </w:t>
      </w:r>
      <w:r w:rsidRPr="00736D73">
        <w:rPr>
          <w:i/>
          <w:iCs/>
        </w:rPr>
        <w:t>Menachem,</w:t>
      </w:r>
      <w:r>
        <w:t xml:space="preserve"> </w:t>
      </w:r>
      <w:r w:rsidRPr="00736D73">
        <w:t>Vol.</w:t>
      </w:r>
      <w:r>
        <w:t xml:space="preserve"> </w:t>
      </w:r>
      <w:r w:rsidRPr="00736D73">
        <w:t>5,</w:t>
      </w:r>
      <w:r>
        <w:t xml:space="preserve"> </w:t>
      </w:r>
      <w:r w:rsidRPr="00736D73">
        <w:t>pp.</w:t>
      </w:r>
      <w:r>
        <w:t xml:space="preserve"> </w:t>
      </w:r>
      <w:r w:rsidRPr="00736D73">
        <w:t>101-102).]</w:t>
      </w:r>
    </w:p>
  </w:footnote>
  <w:footnote w:id="13">
    <w:p w14:paraId="2BDA55D6" w14:textId="77777777" w:rsidR="00E15447" w:rsidRDefault="00E15447" w:rsidP="000265B6">
      <w:pPr>
        <w:pStyle w:val="FootnoteText"/>
        <w:keepLines w:val="0"/>
      </w:pPr>
      <w:r>
        <w:rPr>
          <w:rStyle w:val="FootnoteReference"/>
        </w:rPr>
        <w:footnoteRef/>
      </w:r>
      <w:r>
        <w:t xml:space="preserve"> R</w:t>
      </w:r>
      <w:r w:rsidRPr="00B51B64">
        <w:t>ighteous</w:t>
      </w:r>
      <w:r>
        <w:t xml:space="preserve"> </w:t>
      </w:r>
      <w:r w:rsidRPr="00B51B64">
        <w:t>one,</w:t>
      </w:r>
      <w:r>
        <w:t xml:space="preserve"> </w:t>
      </w:r>
      <w:r w:rsidRPr="00B51B64">
        <w:t>who</w:t>
      </w:r>
      <w:r>
        <w:t xml:space="preserve"> </w:t>
      </w:r>
      <w:r w:rsidRPr="00B51B64">
        <w:t>never</w:t>
      </w:r>
      <w:r>
        <w:t xml:space="preserve"> </w:t>
      </w:r>
      <w:r w:rsidRPr="00B51B64">
        <w:t>sinned</w:t>
      </w:r>
      <w:r>
        <w:t xml:space="preserve"> </w:t>
      </w:r>
      <w:r w:rsidRPr="00B51B64">
        <w:t>in</w:t>
      </w:r>
      <w:r>
        <w:t xml:space="preserve"> </w:t>
      </w:r>
      <w:r w:rsidRPr="00B51B64">
        <w:t>the</w:t>
      </w:r>
      <w:r>
        <w:t xml:space="preserve"> </w:t>
      </w:r>
      <w:r w:rsidRPr="00B51B64">
        <w:t>first</w:t>
      </w:r>
      <w:r>
        <w:t xml:space="preserve"> </w:t>
      </w:r>
      <w:r w:rsidRPr="00B51B64">
        <w:t>place</w:t>
      </w:r>
      <w:r>
        <w:t>.</w:t>
      </w:r>
    </w:p>
  </w:footnote>
  <w:footnote w:id="14">
    <w:p w14:paraId="721BC0AA" w14:textId="77777777" w:rsidR="00E15447" w:rsidRDefault="00E15447" w:rsidP="000265B6">
      <w:pPr>
        <w:pStyle w:val="FootnoteText"/>
        <w:keepLines w:val="0"/>
      </w:pPr>
      <w:r>
        <w:rPr>
          <w:rStyle w:val="FootnoteReference"/>
        </w:rPr>
        <w:footnoteRef/>
      </w:r>
      <w:r>
        <w:t xml:space="preserve"> T</w:t>
      </w:r>
      <w:r w:rsidRPr="00B51B64">
        <w:t>hose</w:t>
      </w:r>
      <w:r>
        <w:t xml:space="preserve"> </w:t>
      </w:r>
      <w:r w:rsidRPr="00B51B64">
        <w:t>who</w:t>
      </w:r>
      <w:r>
        <w:t xml:space="preserve"> </w:t>
      </w:r>
      <w:r w:rsidRPr="00B51B64">
        <w:t>return</w:t>
      </w:r>
      <w:r>
        <w:t xml:space="preserve"> </w:t>
      </w:r>
      <w:r w:rsidRPr="00B51B64">
        <w:t>to</w:t>
      </w:r>
      <w:r>
        <w:t xml:space="preserve"> HaShem</w:t>
      </w:r>
      <w:r w:rsidRPr="00B51B64">
        <w:t>,</w:t>
      </w:r>
      <w:r>
        <w:t xml:space="preserve"> </w:t>
      </w:r>
      <w:r w:rsidRPr="00B51B64">
        <w:t>acknowledging</w:t>
      </w:r>
      <w:r>
        <w:t xml:space="preserve"> </w:t>
      </w:r>
      <w:r w:rsidRPr="00B51B64">
        <w:t>their</w:t>
      </w:r>
      <w:r>
        <w:t xml:space="preserve"> </w:t>
      </w:r>
      <w:r w:rsidRPr="00B51B64">
        <w:t>mistakes</w:t>
      </w:r>
      <w:r>
        <w:t>.</w:t>
      </w:r>
    </w:p>
  </w:footnote>
  <w:footnote w:id="15">
    <w:p w14:paraId="2DBB365D" w14:textId="77777777" w:rsidR="00E15447" w:rsidRDefault="00E15447" w:rsidP="000265B6">
      <w:pPr>
        <w:pStyle w:val="FootnoteText"/>
        <w:keepLines w:val="0"/>
      </w:pPr>
      <w:r>
        <w:rPr>
          <w:rStyle w:val="FootnoteReference"/>
        </w:rPr>
        <w:footnoteRef/>
      </w:r>
      <w:r>
        <w:t xml:space="preserve"> </w:t>
      </w:r>
      <w:r w:rsidRPr="00C57D71">
        <w:t>The</w:t>
      </w:r>
      <w:r>
        <w:t xml:space="preserve"> </w:t>
      </w:r>
      <w:r w:rsidRPr="00C57D71">
        <w:t>Sfa</w:t>
      </w:r>
      <w:r>
        <w:t xml:space="preserve">t </w:t>
      </w:r>
      <w:r w:rsidRPr="00C57D71">
        <w:t>Eme</w:t>
      </w:r>
      <w:r>
        <w:t xml:space="preserve">t </w:t>
      </w:r>
      <w:r w:rsidRPr="00C57D71">
        <w:rPr>
          <w:i/>
          <w:iCs/>
        </w:rPr>
        <w:t>Vayigash</w:t>
      </w:r>
      <w:r>
        <w:t xml:space="preserve"> </w:t>
      </w:r>
      <w:r w:rsidRPr="00C57D71">
        <w:t>5658</w:t>
      </w:r>
    </w:p>
  </w:footnote>
  <w:footnote w:id="16">
    <w:p w14:paraId="02216A53" w14:textId="77777777" w:rsidR="00E15447" w:rsidRDefault="00E15447" w:rsidP="000265B6">
      <w:pPr>
        <w:pStyle w:val="FootnoteText"/>
        <w:keepLines w:val="0"/>
      </w:pPr>
      <w:r>
        <w:rPr>
          <w:rStyle w:val="FootnoteReference"/>
        </w:rPr>
        <w:footnoteRef/>
      </w:r>
      <w:r>
        <w:t xml:space="preserve"> </w:t>
      </w:r>
      <w:r w:rsidRPr="00F45E4A">
        <w:t>Rabbi Akiva is the essence of the Oral Law. Moses brings the written Law down to the world; Rabbi Akiva is the nucleus around which the Oral Law is transmitted and generated within the world.</w:t>
      </w:r>
      <w:r>
        <w:t xml:space="preserve"> </w:t>
      </w:r>
      <w:r w:rsidRPr="00F45E4A">
        <w:t xml:space="preserve">There are many parallels between Moses and Rabbi Akiva (Sifrei, </w:t>
      </w:r>
      <w:proofErr w:type="spellStart"/>
      <w:r w:rsidRPr="00F45E4A">
        <w:t>Debarim</w:t>
      </w:r>
      <w:proofErr w:type="spellEnd"/>
      <w:r w:rsidRPr="00F45E4A">
        <w:t xml:space="preserve"> 357; both lived 120 years...); but Moses comes from within, Rabbi Akiva from without (he is the offspring of converts; Moses descends from Jacob, Rabbi Akiva from Esau). Jacob is the root of the Written law; Esau is the root of the Oral Law (Genesis 25:28 ki </w:t>
      </w:r>
      <w:proofErr w:type="spellStart"/>
      <w:r w:rsidRPr="00F45E4A">
        <w:t>tzayid</w:t>
      </w:r>
      <w:proofErr w:type="spellEnd"/>
      <w:r w:rsidRPr="00F45E4A">
        <w:t xml:space="preserve"> </w:t>
      </w:r>
      <w:proofErr w:type="spellStart"/>
      <w:r w:rsidRPr="00F45E4A">
        <w:t>b'piv</w:t>
      </w:r>
      <w:proofErr w:type="spellEnd"/>
      <w:r w:rsidRPr="00F45E4A">
        <w:t>). Jacob and Esau are twins; at one level Esau is the firstborn, at another Jacob fulfils that destiny. (This is also the root of Moses’ apparent inability to understand the Torah of Rabbi Akiva and his suggestion that the Torah be given through Rabbi Akiva; in fact, in a very deep way, it was.)</w:t>
      </w:r>
    </w:p>
  </w:footnote>
  <w:footnote w:id="17">
    <w:p w14:paraId="56F8B224" w14:textId="77777777" w:rsidR="00E15447" w:rsidRDefault="00E15447" w:rsidP="000265B6">
      <w:pPr>
        <w:pStyle w:val="FootnoteText"/>
        <w:keepLines w:val="0"/>
      </w:pPr>
      <w:r>
        <w:rPr>
          <w:rStyle w:val="FootnoteReference"/>
        </w:rPr>
        <w:footnoteRef/>
      </w:r>
      <w:r>
        <w:t xml:space="preserve"> T</w:t>
      </w:r>
      <w:r w:rsidRPr="00BC518F">
        <w:t xml:space="preserve">he son of </w:t>
      </w:r>
      <w:r>
        <w:t>Yosef.</w:t>
      </w:r>
    </w:p>
  </w:footnote>
  <w:footnote w:id="18">
    <w:p w14:paraId="1DD6ED91" w14:textId="151B9A55" w:rsidR="00E15447" w:rsidRDefault="00E15447" w:rsidP="000265B6">
      <w:pPr>
        <w:pStyle w:val="FootnoteText"/>
        <w:keepLines w:val="0"/>
      </w:pPr>
      <w:r>
        <w:rPr>
          <w:rStyle w:val="FootnoteReference"/>
        </w:rPr>
        <w:footnoteRef/>
      </w:r>
      <w:r>
        <w:t xml:space="preserve"> Ibid. 32</w:t>
      </w:r>
    </w:p>
  </w:footnote>
  <w:footnote w:id="19">
    <w:p w14:paraId="5964A007" w14:textId="77777777" w:rsidR="00E15447" w:rsidRDefault="00E15447" w:rsidP="000265B6">
      <w:pPr>
        <w:pStyle w:val="FootnoteText"/>
        <w:keepLines w:val="0"/>
      </w:pPr>
      <w:r>
        <w:rPr>
          <w:rStyle w:val="FootnoteReference"/>
        </w:rPr>
        <w:footnoteRef/>
      </w:r>
      <w:r>
        <w:t xml:space="preserve"> </w:t>
      </w:r>
      <w:r w:rsidRPr="00756F3E">
        <w:rPr>
          <w:bCs/>
          <w:i/>
        </w:rPr>
        <w:t>Above the Zodiac: Astrology in Jewish Thought</w:t>
      </w:r>
      <w:r>
        <w:rPr>
          <w:b/>
          <w:bCs/>
        </w:rPr>
        <w:t xml:space="preserve">, </w:t>
      </w:r>
      <w:r w:rsidRPr="00756F3E">
        <w:t>By Matityahu Glazerson</w:t>
      </w:r>
      <w:r>
        <w:t>.</w:t>
      </w:r>
    </w:p>
  </w:footnote>
  <w:footnote w:id="20">
    <w:p w14:paraId="045C09E8" w14:textId="77777777" w:rsidR="00E15447" w:rsidRDefault="00E15447" w:rsidP="000265B6">
      <w:pPr>
        <w:pStyle w:val="FootnoteText"/>
        <w:keepLines w:val="0"/>
      </w:pPr>
      <w:r>
        <w:rPr>
          <w:rStyle w:val="FootnoteReference"/>
        </w:rPr>
        <w:footnoteRef/>
      </w:r>
      <w:r>
        <w:t xml:space="preserve"> </w:t>
      </w:r>
      <w:r w:rsidRPr="00A87245">
        <w:t>R</w:t>
      </w:r>
      <w:r>
        <w:t xml:space="preserve">osh </w:t>
      </w:r>
      <w:r w:rsidRPr="00A87245">
        <w:t>H</w:t>
      </w:r>
      <w:r>
        <w:t xml:space="preserve">aShana </w:t>
      </w:r>
      <w:r w:rsidRPr="00A87245">
        <w:t>3a–b</w:t>
      </w:r>
      <w:r>
        <w:t xml:space="preserve"> </w:t>
      </w:r>
      <w:r w:rsidRPr="00A87245">
        <w:t>and</w:t>
      </w:r>
      <w:r>
        <w:t xml:space="preserve"> </w:t>
      </w:r>
      <w:r w:rsidRPr="00A87245">
        <w:t>cf.</w:t>
      </w:r>
      <w:r>
        <w:t xml:space="preserve"> </w:t>
      </w:r>
      <w:r w:rsidRPr="00A87245">
        <w:t>Git</w:t>
      </w:r>
      <w:r>
        <w:t xml:space="preserve">tin </w:t>
      </w:r>
      <w:r w:rsidRPr="00A87245">
        <w:t>8:5</w:t>
      </w:r>
      <w:r>
        <w:t>.</w:t>
      </w:r>
    </w:p>
  </w:footnote>
  <w:footnote w:id="21">
    <w:p w14:paraId="59F4C932" w14:textId="77777777" w:rsidR="00E15447" w:rsidRDefault="00E15447" w:rsidP="000265B6">
      <w:pPr>
        <w:pStyle w:val="FootnoteText"/>
        <w:keepLines w:val="0"/>
      </w:pPr>
      <w:r>
        <w:rPr>
          <w:rStyle w:val="FootnoteReference"/>
        </w:rPr>
        <w:footnoteRef/>
      </w:r>
      <w:r>
        <w:t xml:space="preserve"> Mishna Rosh HaShana 1:1.</w:t>
      </w:r>
    </w:p>
  </w:footnote>
  <w:footnote w:id="22">
    <w:p w14:paraId="765532A8" w14:textId="77777777" w:rsidR="008563F6" w:rsidRPr="00D04906" w:rsidRDefault="008563F6" w:rsidP="000265B6">
      <w:pPr>
        <w:pStyle w:val="FootnoteText"/>
        <w:keepLines w:val="0"/>
      </w:pPr>
      <w:r w:rsidRPr="00D04906">
        <w:rPr>
          <w:rStyle w:val="FootnoteReference"/>
          <w:sz w:val="20"/>
        </w:rPr>
        <w:footnoteRef/>
      </w:r>
      <w:r w:rsidRPr="00D04906">
        <w:t xml:space="preserve"> </w:t>
      </w:r>
      <w:proofErr w:type="spellStart"/>
      <w:r w:rsidRPr="00D04906">
        <w:t>Meshuppa</w:t>
      </w:r>
      <w:proofErr w:type="spellEnd"/>
      <w:r>
        <w:t>’</w:t>
      </w:r>
      <w:r w:rsidRPr="00D04906">
        <w:t xml:space="preserve">, fr. </w:t>
      </w:r>
      <w:proofErr w:type="spellStart"/>
      <w:r w:rsidRPr="00D04906">
        <w:t>shafa</w:t>
      </w:r>
      <w:proofErr w:type="spellEnd"/>
      <w:r>
        <w:t>’</w:t>
      </w:r>
      <w:r w:rsidRPr="00D04906">
        <w:t xml:space="preserve"> (to flow in abundance). </w:t>
      </w:r>
      <w:proofErr w:type="spellStart"/>
      <w:r w:rsidRPr="00D04906">
        <w:t>Jast</w:t>
      </w:r>
      <w:proofErr w:type="spellEnd"/>
      <w:r w:rsidRPr="00D04906">
        <w:t xml:space="preserve">.: </w:t>
      </w:r>
      <w:r>
        <w:t>‘</w:t>
      </w:r>
      <w:r w:rsidRPr="00D04906">
        <w:t xml:space="preserve"> eloquent. </w:t>
      </w:r>
      <w:r>
        <w:t>‘</w:t>
      </w:r>
      <w:r w:rsidRPr="00D04906">
        <w:t xml:space="preserve"> But in view of the passive form, </w:t>
      </w:r>
      <w:r>
        <w:t>‘</w:t>
      </w:r>
      <w:r w:rsidRPr="00D04906">
        <w:t xml:space="preserve">well endowed (with blessings, qualities, good influences that have flowed in upon him).---M.K. renders: </w:t>
      </w:r>
      <w:r>
        <w:t>‘</w:t>
      </w:r>
      <w:r w:rsidRPr="00D04906">
        <w:t xml:space="preserve"> distinguished in dress, like a scholar, so that R. Jannai mistook him for one.</w:t>
      </w:r>
    </w:p>
  </w:footnote>
  <w:footnote w:id="23">
    <w:p w14:paraId="3D85501E" w14:textId="474AE03B" w:rsidR="008563F6" w:rsidRPr="00D04906" w:rsidRDefault="008563F6" w:rsidP="000265B6">
      <w:pPr>
        <w:pStyle w:val="FootnoteText"/>
        <w:keepLines w:val="0"/>
      </w:pPr>
      <w:r w:rsidRPr="00D04906">
        <w:rPr>
          <w:rStyle w:val="FootnoteReference"/>
          <w:sz w:val="20"/>
        </w:rPr>
        <w:footnoteRef/>
      </w:r>
      <w:r w:rsidRPr="00D04906">
        <w:t xml:space="preserve"> In </w:t>
      </w:r>
      <w:proofErr w:type="spellStart"/>
      <w:r w:rsidRPr="00D04906">
        <w:t>edd</w:t>
      </w:r>
      <w:proofErr w:type="spellEnd"/>
      <w:r w:rsidRPr="00D04906">
        <w:t xml:space="preserve">. the order of these grades of </w:t>
      </w:r>
      <w:r w:rsidRPr="00AA3E55">
        <w:t>knowledge</w:t>
      </w:r>
      <w:r w:rsidRPr="00D04906">
        <w:t xml:space="preserve"> is--obviously wrongly- reversed.</w:t>
      </w:r>
    </w:p>
  </w:footnote>
  <w:footnote w:id="24">
    <w:p w14:paraId="3E5F56C1" w14:textId="77777777" w:rsidR="008563F6" w:rsidRPr="00D04906" w:rsidRDefault="008563F6" w:rsidP="000265B6">
      <w:pPr>
        <w:pStyle w:val="FootnoteText"/>
        <w:keepLines w:val="0"/>
      </w:pPr>
      <w:r w:rsidRPr="00D04906">
        <w:rPr>
          <w:rStyle w:val="FootnoteReference"/>
          <w:sz w:val="20"/>
        </w:rPr>
        <w:footnoteRef/>
      </w:r>
      <w:r w:rsidRPr="00D04906">
        <w:t xml:space="preserve"> Probably in the sense of </w:t>
      </w:r>
      <w:r>
        <w:t>‘</w:t>
      </w:r>
      <w:r w:rsidRPr="00D04906">
        <w:t xml:space="preserve"> has eaten bread with Jannai </w:t>
      </w:r>
      <w:r>
        <w:t>‘</w:t>
      </w:r>
      <w:r w:rsidRPr="00D04906">
        <w:t>.</w:t>
      </w:r>
    </w:p>
  </w:footnote>
  <w:footnote w:id="25">
    <w:p w14:paraId="6A900B5E" w14:textId="77777777" w:rsidR="008563F6" w:rsidRPr="00D04906" w:rsidRDefault="008563F6" w:rsidP="000265B6">
      <w:pPr>
        <w:pStyle w:val="FootnoteText"/>
        <w:keepLines w:val="0"/>
      </w:pPr>
      <w:r w:rsidRPr="00D04906">
        <w:rPr>
          <w:rStyle w:val="FootnoteReference"/>
          <w:sz w:val="20"/>
        </w:rPr>
        <w:footnoteRef/>
      </w:r>
      <w:r w:rsidRPr="00D04906">
        <w:t xml:space="preserve"> So that it is wrong for any Israelite to be treated as one having no share in the Torah and called a dog, for every Israelite has a share therein, if only a potential one.</w:t>
      </w:r>
    </w:p>
  </w:footnote>
  <w:footnote w:id="26">
    <w:p w14:paraId="33110C83" w14:textId="77777777" w:rsidR="008563F6" w:rsidRDefault="008563F6" w:rsidP="000265B6">
      <w:pPr>
        <w:pStyle w:val="FootnoteText"/>
        <w:keepLines w:val="0"/>
      </w:pPr>
      <w:r w:rsidRPr="00D04906">
        <w:rPr>
          <w:rStyle w:val="FootnoteReference"/>
          <w:sz w:val="20"/>
        </w:rPr>
        <w:footnoteRef/>
      </w:r>
      <w:r w:rsidRPr="00D04906">
        <w:t xml:space="preserve"> Calumny, backbiting.</w:t>
      </w:r>
    </w:p>
  </w:footnote>
  <w:footnote w:id="27">
    <w:p w14:paraId="3019BEA1" w14:textId="77777777" w:rsidR="008563F6" w:rsidRDefault="008563F6" w:rsidP="000265B6">
      <w:pPr>
        <w:pStyle w:val="FootnoteText"/>
        <w:keepLines w:val="0"/>
      </w:pPr>
      <w:r>
        <w:rPr>
          <w:rStyle w:val="FootnoteReference"/>
        </w:rPr>
        <w:footnoteRef/>
      </w:r>
      <w:r>
        <w:t xml:space="preserve"> </w:t>
      </w:r>
      <w:r w:rsidRPr="00460A17">
        <w:t xml:space="preserve">A term difficult to render; it expressed what in English is understood by gentlemanly bearing and conduct, high-principled </w:t>
      </w:r>
      <w:proofErr w:type="spellStart"/>
      <w:r w:rsidRPr="00460A17">
        <w:t>behaviour</w:t>
      </w:r>
      <w:proofErr w:type="spellEnd"/>
      <w:r w:rsidRPr="00460A17">
        <w:t>. v. Ab. III. 17 (</w:t>
      </w:r>
      <w:proofErr w:type="spellStart"/>
      <w:r w:rsidRPr="00460A17">
        <w:t>Sonc</w:t>
      </w:r>
      <w:proofErr w:type="spellEnd"/>
      <w:r w:rsidRPr="00460A17">
        <w:t>. ed.), p. 40.</w:t>
      </w:r>
    </w:p>
  </w:footnote>
  <w:footnote w:id="28">
    <w:p w14:paraId="66B2F370" w14:textId="77777777" w:rsidR="008563F6" w:rsidRDefault="008563F6" w:rsidP="000265B6">
      <w:pPr>
        <w:pStyle w:val="FootnoteText"/>
        <w:keepLines w:val="0"/>
      </w:pPr>
      <w:r>
        <w:rPr>
          <w:rStyle w:val="FootnoteReference"/>
        </w:rPr>
        <w:footnoteRef/>
      </w:r>
      <w:r>
        <w:t xml:space="preserve"> Since the duty of </w:t>
      </w:r>
      <w:proofErr w:type="spellStart"/>
      <w:r>
        <w:t>derek-erez</w:t>
      </w:r>
      <w:proofErr w:type="spellEnd"/>
      <w:r>
        <w:t xml:space="preserve"> commenced with the very first man created, while the Torah was not given until Moses, twenty-six generations later.</w:t>
      </w:r>
    </w:p>
  </w:footnote>
  <w:footnote w:id="29">
    <w:p w14:paraId="7A31FE6E" w14:textId="4D10F026" w:rsidR="008563F6" w:rsidRDefault="008563F6" w:rsidP="000265B6">
      <w:pPr>
        <w:pStyle w:val="FootnoteText"/>
        <w:keepLines w:val="0"/>
      </w:pPr>
      <w:r>
        <w:rPr>
          <w:rStyle w:val="FootnoteReference"/>
        </w:rPr>
        <w:footnoteRef/>
      </w:r>
      <w:r>
        <w:t xml:space="preserve"> It is characteristic of this </w:t>
      </w:r>
      <w:r w:rsidRPr="00AA3E55">
        <w:t>Midrash</w:t>
      </w:r>
      <w:r>
        <w:t xml:space="preserve"> that every discourse in it begins with </w:t>
      </w:r>
      <w:proofErr w:type="gramStart"/>
      <w:r>
        <w:t>an</w:t>
      </w:r>
      <w:proofErr w:type="gramEnd"/>
      <w:r>
        <w:t xml:space="preserve"> halachic question introduced by the term </w:t>
      </w:r>
      <w:r w:rsidRPr="00AA3E55">
        <w:t>Halachah</w:t>
      </w:r>
      <w:r>
        <w:t>: v. Introduction.</w:t>
      </w:r>
    </w:p>
  </w:footnote>
  <w:footnote w:id="30">
    <w:p w14:paraId="6AFAADA1" w14:textId="77777777" w:rsidR="008563F6" w:rsidRDefault="008563F6" w:rsidP="000265B6">
      <w:pPr>
        <w:pStyle w:val="FootnoteText"/>
        <w:keepLines w:val="0"/>
      </w:pPr>
      <w:r>
        <w:rPr>
          <w:rStyle w:val="FootnoteReference"/>
        </w:rPr>
        <w:footnoteRef/>
      </w:r>
      <w:r>
        <w:t xml:space="preserve"> M. Meg. 1, 8; v. </w:t>
      </w:r>
      <w:proofErr w:type="spellStart"/>
      <w:r>
        <w:t>Rabbinowitz</w:t>
      </w:r>
      <w:proofErr w:type="spellEnd"/>
      <w:r>
        <w:t>, Mishnah Megillah, p. 60.</w:t>
      </w:r>
    </w:p>
  </w:footnote>
  <w:footnote w:id="31">
    <w:p w14:paraId="2DE3FA71" w14:textId="77777777" w:rsidR="008563F6" w:rsidRDefault="008563F6" w:rsidP="000265B6">
      <w:pPr>
        <w:pStyle w:val="FootnoteText"/>
        <w:keepLines w:val="0"/>
      </w:pPr>
      <w:r>
        <w:rPr>
          <w:rStyle w:val="FootnoteReference"/>
        </w:rPr>
        <w:footnoteRef/>
      </w:r>
      <w:r>
        <w:t xml:space="preserve"> Shem is the ancestor of </w:t>
      </w:r>
      <w:smartTag w:uri="urn:schemas-microsoft-com:office:smarttags" w:element="place">
        <w:smartTag w:uri="urn:schemas-microsoft-com:office:smarttags" w:element="country-region">
          <w:r>
            <w:t>Israel</w:t>
          </w:r>
        </w:smartTag>
      </w:smartTag>
      <w:r>
        <w:t xml:space="preserve"> and Japheth of the Greeks (Jawan). Cf. Gen. X, 2and 21. Cf. Meg. 9b.</w:t>
      </w:r>
    </w:p>
  </w:footnote>
  <w:footnote w:id="32">
    <w:p w14:paraId="1E0B8BC2" w14:textId="0B5FACA8" w:rsidR="008563F6" w:rsidRDefault="008563F6" w:rsidP="000265B6">
      <w:pPr>
        <w:pStyle w:val="FootnoteText"/>
        <w:keepLines w:val="0"/>
      </w:pPr>
      <w:r>
        <w:rPr>
          <w:rStyle w:val="FootnoteReference"/>
        </w:rPr>
        <w:footnoteRef/>
      </w:r>
      <w:r>
        <w:t xml:space="preserve"> It gives it fluency even where one normally stammers, as the </w:t>
      </w:r>
      <w:r w:rsidRPr="00AA3E55">
        <w:t>Midrash</w:t>
      </w:r>
      <w:r>
        <w:t xml:space="preserve"> proceeds to explain.</w:t>
      </w:r>
    </w:p>
  </w:footnote>
  <w:footnote w:id="33">
    <w:p w14:paraId="3BFD48A0" w14:textId="77777777" w:rsidR="008563F6" w:rsidRDefault="008563F6" w:rsidP="000265B6">
      <w:pPr>
        <w:pStyle w:val="FootnoteText"/>
        <w:keepLines w:val="0"/>
      </w:pPr>
      <w:r>
        <w:rPr>
          <w:rStyle w:val="FootnoteReference"/>
        </w:rPr>
        <w:footnoteRef/>
      </w:r>
      <w:r>
        <w:t xml:space="preserve"> This section is an excerpt from: </w:t>
      </w:r>
      <w:r w:rsidRPr="00CD1137">
        <w:rPr>
          <w:b/>
        </w:rPr>
        <w:t>Patterns in Time</w:t>
      </w:r>
      <w:r w:rsidRPr="00150287">
        <w:t>, Vol.1 - Rosh Hashanah, by Matis Weinberg</w:t>
      </w:r>
      <w:r>
        <w:t>.</w:t>
      </w:r>
    </w:p>
  </w:footnote>
  <w:footnote w:id="34">
    <w:p w14:paraId="7ED7EFF9" w14:textId="77777777" w:rsidR="008563F6" w:rsidRDefault="008563F6" w:rsidP="000265B6">
      <w:pPr>
        <w:pStyle w:val="FootnoteText"/>
        <w:keepLines w:val="0"/>
      </w:pPr>
      <w:r>
        <w:rPr>
          <w:rStyle w:val="FootnoteReference"/>
        </w:rPr>
        <w:footnoteRef/>
      </w:r>
      <w:r>
        <w:t xml:space="preserve"> Elijah the Prophet</w:t>
      </w:r>
    </w:p>
  </w:footnote>
  <w:footnote w:id="35">
    <w:p w14:paraId="3D1E1918" w14:textId="29C7DD20" w:rsidR="008563F6" w:rsidRDefault="008563F6" w:rsidP="000265B6">
      <w:pPr>
        <w:pStyle w:val="FootnoteText"/>
        <w:keepLines w:val="0"/>
      </w:pPr>
      <w:r>
        <w:rPr>
          <w:rStyle w:val="FootnoteReference"/>
        </w:rPr>
        <w:footnoteRef/>
      </w:r>
      <w:r>
        <w:t xml:space="preserve"> I heard the following section from Rabbi Daniel Lapin.</w:t>
      </w:r>
    </w:p>
  </w:footnote>
  <w:footnote w:id="36">
    <w:p w14:paraId="46B58E73" w14:textId="77777777" w:rsidR="008563F6" w:rsidRDefault="008563F6" w:rsidP="000265B6">
      <w:pPr>
        <w:pStyle w:val="FootnoteText"/>
        <w:keepLines w:val="0"/>
      </w:pPr>
      <w:r>
        <w:rPr>
          <w:rStyle w:val="FootnoteReference"/>
        </w:rPr>
        <w:footnoteRef/>
      </w:r>
      <w:r>
        <w:t xml:space="preserve"> A talmid</w:t>
      </w:r>
      <w:r w:rsidRPr="002060F9">
        <w:t xml:space="preserve"> of the Vilna Gaon</w:t>
      </w:r>
      <w:r>
        <w:t>.</w:t>
      </w:r>
    </w:p>
  </w:footnote>
  <w:footnote w:id="37">
    <w:p w14:paraId="3E26BEB9" w14:textId="77777777" w:rsidR="008563F6" w:rsidRDefault="008563F6" w:rsidP="000265B6">
      <w:pPr>
        <w:pStyle w:val="FootnoteText"/>
        <w:keepLines w:val="0"/>
      </w:pPr>
      <w:r>
        <w:rPr>
          <w:rStyle w:val="FootnoteReference"/>
        </w:rPr>
        <w:footnoteRef/>
      </w:r>
      <w:r>
        <w:t xml:space="preserve"> </w:t>
      </w:r>
      <w:r w:rsidRPr="002060F9">
        <w:t xml:space="preserve">Nefesh </w:t>
      </w:r>
      <w:proofErr w:type="spellStart"/>
      <w:r w:rsidRPr="002060F9">
        <w:t>HaChayim</w:t>
      </w:r>
      <w:proofErr w:type="spellEnd"/>
      <w:r w:rsidRPr="002060F9">
        <w:t xml:space="preserve"> 1:4</w:t>
      </w:r>
    </w:p>
  </w:footnote>
  <w:footnote w:id="38">
    <w:p w14:paraId="6F6F9D17" w14:textId="77777777" w:rsidR="008563F6" w:rsidRDefault="008563F6" w:rsidP="000265B6">
      <w:pPr>
        <w:pStyle w:val="FootnoteText"/>
        <w:keepLines w:val="0"/>
      </w:pPr>
      <w:r>
        <w:rPr>
          <w:rStyle w:val="FootnoteReference"/>
        </w:rPr>
        <w:footnoteRef/>
      </w:r>
      <w:r>
        <w:t xml:space="preserve"> </w:t>
      </w:r>
      <w:r w:rsidRPr="00246D45">
        <w:t>Zev</w:t>
      </w:r>
      <w:r>
        <w:t>achim</w:t>
      </w:r>
      <w:r w:rsidRPr="00246D45">
        <w:t>62a</w:t>
      </w:r>
    </w:p>
  </w:footnote>
  <w:footnote w:id="39">
    <w:p w14:paraId="27EA6C0D" w14:textId="24AF2493" w:rsidR="008563F6" w:rsidRDefault="008563F6" w:rsidP="000265B6">
      <w:pPr>
        <w:pStyle w:val="FootnoteText"/>
        <w:keepLines w:val="0"/>
      </w:pPr>
      <w:r>
        <w:rPr>
          <w:rStyle w:val="FootnoteReference"/>
        </w:rPr>
        <w:footnoteRef/>
      </w:r>
      <w:r>
        <w:t xml:space="preserve"> Tosefta, Av.Zar.3:3; ARN 26:41; </w:t>
      </w:r>
      <w:proofErr w:type="spellStart"/>
      <w:r>
        <w:t>S.Lieberman</w:t>
      </w:r>
      <w:proofErr w:type="spellEnd"/>
      <w:r>
        <w:t>, ‘Hellenism in Jewish Palestine (1950), p.163</w:t>
      </w:r>
    </w:p>
    <w:p w14:paraId="673FE964" w14:textId="77777777" w:rsidR="008563F6" w:rsidRDefault="008563F6" w:rsidP="000265B6">
      <w:pPr>
        <w:pStyle w:val="FootnoteText"/>
        <w:keepLines w:val="0"/>
      </w:pPr>
    </w:p>
  </w:footnote>
  <w:footnote w:id="40">
    <w:p w14:paraId="19E983C9" w14:textId="77777777" w:rsidR="008563F6" w:rsidRDefault="008563F6" w:rsidP="000265B6">
      <w:pPr>
        <w:pStyle w:val="FootnoteText"/>
        <w:keepLines w:val="0"/>
      </w:pPr>
      <w:r>
        <w:rPr>
          <w:rStyle w:val="FootnoteReference"/>
        </w:rPr>
        <w:footnoteRef/>
      </w:r>
      <w:r>
        <w:t xml:space="preserve"> This excerpt is taken from: “Seasons Of The Moon” written by Rabbi Yaakov Asher Sinclair</w:t>
      </w:r>
    </w:p>
  </w:footnote>
  <w:footnote w:id="41">
    <w:p w14:paraId="2E71836C" w14:textId="16FB1C81" w:rsidR="008563F6" w:rsidRDefault="008563F6" w:rsidP="000265B6">
      <w:pPr>
        <w:pStyle w:val="FootnoteText"/>
        <w:keepLines w:val="0"/>
      </w:pPr>
      <w:r>
        <w:rPr>
          <w:rStyle w:val="FootnoteReference"/>
        </w:rPr>
        <w:footnoteRef/>
      </w:r>
      <w:r>
        <w:t xml:space="preserve"> Hebron comes from the </w:t>
      </w:r>
      <w:r w:rsidRPr="00AA3E55">
        <w:t>Hebrew</w:t>
      </w:r>
      <w:r w:rsidRPr="00E2267E">
        <w:t xml:space="preserve"> root </w:t>
      </w:r>
      <w:r>
        <w:t>“</w:t>
      </w:r>
      <w:proofErr w:type="spellStart"/>
      <w:r w:rsidRPr="00E2267E">
        <w:t>chibbur</w:t>
      </w:r>
      <w:proofErr w:type="spellEnd"/>
      <w:r>
        <w:t xml:space="preserve">”, which means </w:t>
      </w:r>
      <w:r w:rsidRPr="00AA3E55">
        <w:rPr>
          <w:i/>
          <w:iCs/>
        </w:rPr>
        <w:t>connection</w:t>
      </w:r>
      <w:r w:rsidRPr="00E2267E">
        <w:t>.</w:t>
      </w:r>
    </w:p>
  </w:footnote>
  <w:footnote w:id="42">
    <w:p w14:paraId="53CB9210" w14:textId="3430947D" w:rsidR="008563F6" w:rsidRDefault="008563F6" w:rsidP="000265B6">
      <w:pPr>
        <w:pStyle w:val="FootnoteText"/>
        <w:keepLines w:val="0"/>
      </w:pPr>
      <w:r>
        <w:rPr>
          <w:rStyle w:val="FootnoteReference"/>
        </w:rPr>
        <w:footnoteRef/>
      </w:r>
      <w:r>
        <w:t xml:space="preserve"> Kever is not only the Hebrew word for a grave, but it is also the word for a womb. A Kever is literally a portal to and from another world.</w:t>
      </w:r>
    </w:p>
  </w:footnote>
  <w:footnote w:id="43">
    <w:p w14:paraId="43AF42C2" w14:textId="2284BAF5" w:rsidR="008563F6" w:rsidRDefault="008563F6" w:rsidP="000265B6">
      <w:pPr>
        <w:pStyle w:val="FootnoteText"/>
        <w:keepLines w:val="0"/>
      </w:pPr>
      <w:r>
        <w:rPr>
          <w:rStyle w:val="FootnoteReference"/>
        </w:rPr>
        <w:footnoteRef/>
      </w:r>
      <w:r>
        <w:t xml:space="preserve"> Ohr </w:t>
      </w:r>
      <w:proofErr w:type="spellStart"/>
      <w:r>
        <w:t>Somayach</w:t>
      </w:r>
      <w:proofErr w:type="spellEnd"/>
      <w:r>
        <w:t xml:space="preserve">, Torah Weekly - </w:t>
      </w:r>
      <w:proofErr w:type="spellStart"/>
      <w:r>
        <w:t>Vayeishev</w:t>
      </w:r>
      <w:proofErr w:type="spellEnd"/>
      <w:r>
        <w:t xml:space="preserve"> 5758, Written and Compiled by Rabbi Yaakov Asher Sinclair</w:t>
      </w:r>
    </w:p>
  </w:footnote>
  <w:footnote w:id="44">
    <w:p w14:paraId="35A0E93D" w14:textId="77777777" w:rsidR="008563F6" w:rsidRDefault="008563F6" w:rsidP="000265B6">
      <w:pPr>
        <w:pStyle w:val="FootnoteText"/>
        <w:keepLines w:val="0"/>
      </w:pPr>
      <w:r>
        <w:rPr>
          <w:rStyle w:val="FootnoteReference"/>
        </w:rPr>
        <w:footnoteRef/>
      </w:r>
      <w:r>
        <w:t xml:space="preserve"> The land of Israel</w:t>
      </w:r>
    </w:p>
  </w:footnote>
  <w:footnote w:id="45">
    <w:p w14:paraId="3BA7884B" w14:textId="1386F9D2" w:rsidR="00653D68" w:rsidRDefault="00653D68" w:rsidP="000265B6">
      <w:pPr>
        <w:pStyle w:val="FootnoteText"/>
        <w:keepLines w:val="0"/>
      </w:pPr>
      <w:r>
        <w:rPr>
          <w:rStyle w:val="FootnoteReference"/>
        </w:rPr>
        <w:footnoteRef/>
      </w:r>
      <w:r>
        <w:t xml:space="preserve"> </w:t>
      </w:r>
      <w:proofErr w:type="spellStart"/>
      <w:r w:rsidRPr="00653D68">
        <w:t>Rabaynu</w:t>
      </w:r>
      <w:proofErr w:type="spellEnd"/>
      <w:r w:rsidRPr="00653D68">
        <w:t xml:space="preserve"> Bachya on the Torah, Gen. 2:9.</w:t>
      </w:r>
    </w:p>
  </w:footnote>
  <w:footnote w:id="46">
    <w:p w14:paraId="381B3B23" w14:textId="2E8D54E8" w:rsidR="00F03D3D" w:rsidRDefault="00F03D3D" w:rsidP="000265B6">
      <w:pPr>
        <w:pStyle w:val="FootnoteText"/>
        <w:keepLines w:val="0"/>
      </w:pPr>
      <w:r>
        <w:rPr>
          <w:rStyle w:val="FootnoteReference"/>
        </w:rPr>
        <w:footnoteRef/>
      </w:r>
      <w:r>
        <w:t xml:space="preserve"> </w:t>
      </w:r>
      <w:r w:rsidRPr="00CC410A">
        <w:rPr>
          <w:rFonts w:asciiTheme="majorBidi" w:hAnsiTheme="majorBidi" w:cstheme="majorBidi"/>
        </w:rPr>
        <w:t>Shabbat 96b</w:t>
      </w:r>
    </w:p>
  </w:footnote>
  <w:footnote w:id="47">
    <w:p w14:paraId="54134484" w14:textId="6CFA1FAD" w:rsidR="001E7E0C" w:rsidRDefault="001E7E0C" w:rsidP="000265B6">
      <w:pPr>
        <w:pStyle w:val="FootnoteText"/>
        <w:keepLines w:val="0"/>
      </w:pPr>
      <w:r>
        <w:rPr>
          <w:rStyle w:val="FootnoteReference"/>
        </w:rPr>
        <w:footnoteRef/>
      </w:r>
      <w:r>
        <w:t xml:space="preserve"> </w:t>
      </w:r>
      <w:r w:rsidRPr="001E7E0C">
        <w:t>Rabbeinu Bahya, Bereshit 2:9</w:t>
      </w:r>
    </w:p>
  </w:footnote>
  <w:footnote w:id="48">
    <w:p w14:paraId="70E8F287" w14:textId="544F7659" w:rsidR="00FC3E29" w:rsidRDefault="00FC3E29" w:rsidP="000265B6">
      <w:pPr>
        <w:pStyle w:val="FootnoteText"/>
        <w:keepLines w:val="0"/>
      </w:pPr>
      <w:r>
        <w:rPr>
          <w:rStyle w:val="FootnoteReference"/>
        </w:rPr>
        <w:footnoteRef/>
      </w:r>
      <w:r>
        <w:t xml:space="preserve"> Bereshit (Genesis) </w:t>
      </w:r>
      <w:r w:rsidRPr="00FC3E29">
        <w:t>2:9 seems to indicate that both trees were in the precise center of the garden. There is a number of ways in which this can be explained. One possibility is that both trees actually had a single trunk that was in the precise center of the garden. It then divided into two trees, each with different characteristics. Others say that only the Tree of Life was in the exact center of the garden. It was surrounded by the Tree of Knowledge. The branches and fruit of the Tree of Knowledge covered the Tree of Life so that the two appeared as one tree. (Bereshit Rabbah)</w:t>
      </w:r>
    </w:p>
  </w:footnote>
  <w:footnote w:id="49">
    <w:p w14:paraId="2F959E9F" w14:textId="22AAEA16" w:rsidR="00C02E66" w:rsidRDefault="00C02E66" w:rsidP="000265B6">
      <w:pPr>
        <w:pStyle w:val="FootnoteText"/>
        <w:keepLines w:val="0"/>
      </w:pPr>
      <w:r>
        <w:rPr>
          <w:rStyle w:val="FootnoteReference"/>
        </w:rPr>
        <w:footnoteRef/>
      </w:r>
      <w:r>
        <w:t xml:space="preserve"> Most of this section was written </w:t>
      </w:r>
      <w:r w:rsidRPr="00C02E66">
        <w:t>by Yakov Ellenbogen</w:t>
      </w:r>
      <w:r>
        <w:t>.</w:t>
      </w:r>
    </w:p>
  </w:footnote>
  <w:footnote w:id="50">
    <w:p w14:paraId="0317BC48" w14:textId="6DC38A2B" w:rsidR="008563F6" w:rsidRDefault="008563F6" w:rsidP="000265B6">
      <w:pPr>
        <w:pStyle w:val="FootnoteText"/>
        <w:keepLines w:val="0"/>
      </w:pPr>
      <w:r>
        <w:rPr>
          <w:rStyle w:val="FootnoteReference"/>
        </w:rPr>
        <w:footnoteRef/>
      </w:r>
      <w:r>
        <w:t xml:space="preserve"> O</w:t>
      </w:r>
      <w:r w:rsidRPr="00C90F99">
        <w:t>uter curtains</w:t>
      </w:r>
    </w:p>
  </w:footnote>
  <w:footnote w:id="51">
    <w:p w14:paraId="081AED4F" w14:textId="72031420" w:rsidR="008563F6" w:rsidRDefault="008563F6" w:rsidP="000265B6">
      <w:pPr>
        <w:pStyle w:val="FootnoteText"/>
        <w:keepLines w:val="0"/>
      </w:pPr>
      <w:r>
        <w:rPr>
          <w:rStyle w:val="FootnoteReference"/>
        </w:rPr>
        <w:footnoteRef/>
      </w:r>
      <w:r>
        <w:t xml:space="preserve"> </w:t>
      </w:r>
      <w:r w:rsidRPr="00C90F99">
        <w:t xml:space="preserve">The term parochet is used in the Bible to describe the curtain that separated the Kodesh </w:t>
      </w:r>
      <w:proofErr w:type="spellStart"/>
      <w:r w:rsidRPr="00C90F99">
        <w:t>Ha</w:t>
      </w:r>
      <w:r>
        <w:t>K</w:t>
      </w:r>
      <w:r w:rsidRPr="00C90F99">
        <w:t>odashim</w:t>
      </w:r>
      <w:proofErr w:type="spellEnd"/>
      <w:r w:rsidRPr="00C90F99">
        <w:t xml:space="preserve"> (Holy of Holies) from the main hall called "He</w:t>
      </w:r>
      <w:r>
        <w:t>i</w:t>
      </w:r>
      <w:r w:rsidRPr="00C90F99">
        <w:t>chal" of the Temple in Jerusalem.</w:t>
      </w:r>
    </w:p>
  </w:footnote>
  <w:footnote w:id="52">
    <w:p w14:paraId="3E22EC01" w14:textId="37AE16DB" w:rsidR="008563F6" w:rsidRDefault="008563F6" w:rsidP="000265B6">
      <w:pPr>
        <w:pStyle w:val="FootnoteText"/>
        <w:keepLines w:val="0"/>
      </w:pPr>
      <w:r>
        <w:rPr>
          <w:rStyle w:val="FootnoteReference"/>
        </w:rPr>
        <w:footnoteRef/>
      </w:r>
      <w:r>
        <w:t xml:space="preserve"> T</w:t>
      </w:r>
      <w:r w:rsidRPr="00C90F99">
        <w:t>he large copper laver</w:t>
      </w:r>
      <w:r>
        <w:t>.</w:t>
      </w:r>
    </w:p>
  </w:footnote>
  <w:footnote w:id="53">
    <w:p w14:paraId="24708B7F" w14:textId="7292B8D6" w:rsidR="008563F6" w:rsidRDefault="008563F6" w:rsidP="000265B6">
      <w:pPr>
        <w:pStyle w:val="FootnoteText"/>
        <w:keepLines w:val="0"/>
      </w:pPr>
      <w:r>
        <w:rPr>
          <w:rStyle w:val="FootnoteReference"/>
        </w:rPr>
        <w:footnoteRef/>
      </w:r>
      <w:r>
        <w:t xml:space="preserve"> The golden candlestick</w:t>
      </w:r>
    </w:p>
  </w:footnote>
  <w:footnote w:id="54">
    <w:p w14:paraId="46BDA887" w14:textId="5E8EA208" w:rsidR="008563F6" w:rsidRDefault="008563F6" w:rsidP="000265B6">
      <w:pPr>
        <w:pStyle w:val="FootnoteText"/>
        <w:keepLines w:val="0"/>
      </w:pPr>
      <w:r>
        <w:rPr>
          <w:rStyle w:val="FootnoteReference"/>
        </w:rPr>
        <w:footnoteRef/>
      </w:r>
      <w:r>
        <w:t xml:space="preserve"> The High Priest</w:t>
      </w:r>
    </w:p>
  </w:footnote>
  <w:footnote w:id="55">
    <w:p w14:paraId="16A62261" w14:textId="3438AC7A" w:rsidR="00367DD8" w:rsidRDefault="00367DD8" w:rsidP="000265B6">
      <w:pPr>
        <w:pStyle w:val="FootnoteText"/>
        <w:keepLines w:val="0"/>
      </w:pPr>
      <w:r>
        <w:rPr>
          <w:rStyle w:val="FootnoteReference"/>
        </w:rPr>
        <w:footnoteRef/>
      </w:r>
      <w:r>
        <w:t xml:space="preserve"> Bereshit (Genesis) </w:t>
      </w:r>
      <w:r w:rsidRPr="00367DD8">
        <w:rPr>
          <w:bCs/>
          <w:szCs w:val="24"/>
        </w:rPr>
        <w:t>1:1</w:t>
      </w:r>
    </w:p>
  </w:footnote>
  <w:footnote w:id="56">
    <w:p w14:paraId="2C89379A" w14:textId="46CBFAD8" w:rsidR="00367DD8" w:rsidRDefault="00367DD8" w:rsidP="000265B6">
      <w:pPr>
        <w:pStyle w:val="FootnoteText"/>
        <w:keepLines w:val="0"/>
      </w:pPr>
      <w:r>
        <w:rPr>
          <w:rStyle w:val="FootnoteReference"/>
        </w:rPr>
        <w:footnoteRef/>
      </w:r>
      <w:r>
        <w:t xml:space="preserve"> Tehillim (</w:t>
      </w:r>
      <w:r w:rsidRPr="00367DD8">
        <w:rPr>
          <w:bCs/>
          <w:szCs w:val="24"/>
        </w:rPr>
        <w:t>Ps</w:t>
      </w:r>
      <w:r>
        <w:rPr>
          <w:bCs/>
          <w:szCs w:val="24"/>
        </w:rPr>
        <w:t>alms)</w:t>
      </w:r>
      <w:r w:rsidRPr="00367DD8">
        <w:rPr>
          <w:bCs/>
          <w:szCs w:val="24"/>
        </w:rPr>
        <w:t xml:space="preserve"> 104:2</w:t>
      </w:r>
    </w:p>
  </w:footnote>
  <w:footnote w:id="57">
    <w:p w14:paraId="2E917EDE" w14:textId="16070E5D" w:rsidR="00367DD8" w:rsidRDefault="00367DD8"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26:7</w:t>
      </w:r>
    </w:p>
  </w:footnote>
  <w:footnote w:id="58">
    <w:p w14:paraId="090788B1" w14:textId="0C4ECD9A" w:rsidR="00367DD8" w:rsidRDefault="00367DD8"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1:6</w:t>
      </w:r>
    </w:p>
  </w:footnote>
  <w:footnote w:id="59">
    <w:p w14:paraId="0E279F92" w14:textId="10488576" w:rsidR="0073771A" w:rsidRDefault="0073771A"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26:33</w:t>
      </w:r>
    </w:p>
  </w:footnote>
  <w:footnote w:id="60">
    <w:p w14:paraId="2E547C0A" w14:textId="48D6E134" w:rsidR="0073771A" w:rsidRDefault="0073771A"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1:9</w:t>
      </w:r>
    </w:p>
  </w:footnote>
  <w:footnote w:id="61">
    <w:p w14:paraId="7385B21B" w14:textId="425A8F83" w:rsidR="0073771A" w:rsidRDefault="0073771A"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30:18</w:t>
      </w:r>
    </w:p>
  </w:footnote>
  <w:footnote w:id="62">
    <w:p w14:paraId="3E153E44" w14:textId="0A6A170C" w:rsidR="006A668D" w:rsidRDefault="006A668D"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1:14</w:t>
      </w:r>
    </w:p>
  </w:footnote>
  <w:footnote w:id="63">
    <w:p w14:paraId="4FA4C410" w14:textId="76F8894D" w:rsidR="006A668D" w:rsidRDefault="006A668D"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25:31</w:t>
      </w:r>
    </w:p>
  </w:footnote>
  <w:footnote w:id="64">
    <w:p w14:paraId="6F8C7127" w14:textId="67696FBA" w:rsidR="004373B4" w:rsidRDefault="004373B4"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1:20</w:t>
      </w:r>
    </w:p>
  </w:footnote>
  <w:footnote w:id="65">
    <w:p w14:paraId="5FA4D8BA" w14:textId="06F5E341" w:rsidR="004373B4" w:rsidRDefault="004373B4"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25:20</w:t>
      </w:r>
    </w:p>
  </w:footnote>
  <w:footnote w:id="66">
    <w:p w14:paraId="3DDE7364" w14:textId="39DA2235" w:rsidR="004373B4" w:rsidRDefault="004373B4"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1:27</w:t>
      </w:r>
    </w:p>
  </w:footnote>
  <w:footnote w:id="67">
    <w:p w14:paraId="3E53CC43" w14:textId="1C521F49" w:rsidR="004373B4" w:rsidRDefault="004373B4"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2:1</w:t>
      </w:r>
    </w:p>
  </w:footnote>
  <w:footnote w:id="68">
    <w:p w14:paraId="1413533C" w14:textId="5EC27E02" w:rsidR="004373B4" w:rsidRDefault="004373B4"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39:32</w:t>
      </w:r>
    </w:p>
  </w:footnote>
  <w:footnote w:id="69">
    <w:p w14:paraId="0CC0B237" w14:textId="725FD131" w:rsidR="004373B4" w:rsidRDefault="004373B4" w:rsidP="000265B6">
      <w:pPr>
        <w:pStyle w:val="FootnoteText"/>
        <w:keepLines w:val="0"/>
      </w:pPr>
      <w:r>
        <w:rPr>
          <w:rStyle w:val="FootnoteReference"/>
        </w:rPr>
        <w:footnoteRef/>
      </w:r>
      <w:r>
        <w:t xml:space="preserve"> Bereshit </w:t>
      </w:r>
      <w:r w:rsidRPr="00367DD8">
        <w:rPr>
          <w:bCs/>
          <w:szCs w:val="24"/>
        </w:rPr>
        <w:t>(Gen</w:t>
      </w:r>
      <w:r>
        <w:rPr>
          <w:bCs/>
          <w:szCs w:val="24"/>
        </w:rPr>
        <w:t>esis)</w:t>
      </w:r>
      <w:r w:rsidRPr="00367DD8">
        <w:rPr>
          <w:bCs/>
          <w:szCs w:val="24"/>
        </w:rPr>
        <w:t xml:space="preserve"> 2:3</w:t>
      </w:r>
    </w:p>
  </w:footnote>
  <w:footnote w:id="70">
    <w:p w14:paraId="75ABE2AD" w14:textId="546531BF" w:rsidR="004373B4" w:rsidRDefault="004373B4"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39:43</w:t>
      </w:r>
    </w:p>
  </w:footnote>
  <w:footnote w:id="71">
    <w:p w14:paraId="3B2370E8" w14:textId="75B752D1" w:rsidR="004373B4" w:rsidRDefault="004373B4" w:rsidP="000265B6">
      <w:pPr>
        <w:pStyle w:val="FootnoteText"/>
        <w:keepLines w:val="0"/>
      </w:pPr>
      <w:r>
        <w:rPr>
          <w:rStyle w:val="FootnoteReference"/>
        </w:rPr>
        <w:footnoteRef/>
      </w:r>
      <w:r>
        <w:t xml:space="preserve"> Shemot </w:t>
      </w:r>
      <w:r w:rsidRPr="00367DD8">
        <w:rPr>
          <w:bCs/>
          <w:szCs w:val="24"/>
        </w:rPr>
        <w:t>(Gen</w:t>
      </w:r>
      <w:r>
        <w:rPr>
          <w:bCs/>
          <w:szCs w:val="24"/>
        </w:rPr>
        <w:t>esis)</w:t>
      </w:r>
      <w:r w:rsidRPr="00367DD8">
        <w:rPr>
          <w:bCs/>
          <w:szCs w:val="24"/>
        </w:rPr>
        <w:t xml:space="preserve"> 2:2</w:t>
      </w:r>
    </w:p>
  </w:footnote>
  <w:footnote w:id="72">
    <w:p w14:paraId="0837C135" w14:textId="54567259" w:rsidR="004373B4" w:rsidRDefault="004373B4" w:rsidP="000265B6">
      <w:pPr>
        <w:pStyle w:val="FootnoteText"/>
        <w:keepLines w:val="0"/>
      </w:pPr>
      <w:r>
        <w:rPr>
          <w:rStyle w:val="FootnoteReference"/>
        </w:rPr>
        <w:footnoteRef/>
      </w:r>
      <w:r>
        <w:t xml:space="preserve"> Bamidbar </w:t>
      </w:r>
      <w:r w:rsidRPr="00367DD8">
        <w:rPr>
          <w:bCs/>
          <w:szCs w:val="24"/>
        </w:rPr>
        <w:t>(Num</w:t>
      </w:r>
      <w:r>
        <w:rPr>
          <w:bCs/>
          <w:szCs w:val="24"/>
        </w:rPr>
        <w:t>bers)</w:t>
      </w:r>
      <w:r w:rsidRPr="00367DD8">
        <w:rPr>
          <w:bCs/>
          <w:szCs w:val="24"/>
        </w:rPr>
        <w:t xml:space="preserve"> 7:1</w:t>
      </w:r>
    </w:p>
  </w:footnote>
  <w:footnote w:id="73">
    <w:p w14:paraId="1BC9BCC0" w14:textId="199FC12A" w:rsidR="004373B4" w:rsidRDefault="004373B4" w:rsidP="000265B6">
      <w:pPr>
        <w:pStyle w:val="FootnoteText"/>
        <w:keepLines w:val="0"/>
      </w:pPr>
      <w:r>
        <w:rPr>
          <w:rStyle w:val="FootnoteReference"/>
        </w:rPr>
        <w:footnoteRef/>
      </w:r>
      <w:r>
        <w:t xml:space="preserve"> Shemot </w:t>
      </w:r>
      <w:r w:rsidRPr="00367DD8">
        <w:rPr>
          <w:bCs/>
          <w:szCs w:val="24"/>
        </w:rPr>
        <w:t>(Gen</w:t>
      </w:r>
      <w:r>
        <w:rPr>
          <w:bCs/>
          <w:szCs w:val="24"/>
        </w:rPr>
        <w:t>esis)</w:t>
      </w:r>
      <w:r w:rsidRPr="00367DD8">
        <w:rPr>
          <w:bCs/>
          <w:szCs w:val="24"/>
        </w:rPr>
        <w:t xml:space="preserve"> 2:2</w:t>
      </w:r>
    </w:p>
  </w:footnote>
  <w:footnote w:id="74">
    <w:p w14:paraId="71BA34C2" w14:textId="69788694" w:rsidR="004373B4" w:rsidRDefault="004373B4" w:rsidP="000265B6">
      <w:pPr>
        <w:pStyle w:val="FootnoteText"/>
        <w:keepLines w:val="0"/>
      </w:pPr>
      <w:r>
        <w:rPr>
          <w:rStyle w:val="FootnoteReference"/>
        </w:rPr>
        <w:footnoteRef/>
      </w:r>
      <w:r>
        <w:t xml:space="preserve"> Bamidbar </w:t>
      </w:r>
      <w:r w:rsidRPr="00367DD8">
        <w:rPr>
          <w:bCs/>
          <w:szCs w:val="24"/>
        </w:rPr>
        <w:t>(Num</w:t>
      </w:r>
      <w:r>
        <w:rPr>
          <w:bCs/>
          <w:szCs w:val="24"/>
        </w:rPr>
        <w:t>bers)</w:t>
      </w:r>
      <w:r w:rsidRPr="00367DD8">
        <w:rPr>
          <w:bCs/>
          <w:szCs w:val="24"/>
        </w:rPr>
        <w:t xml:space="preserve"> 7:1</w:t>
      </w:r>
    </w:p>
  </w:footnote>
  <w:footnote w:id="75">
    <w:p w14:paraId="55BE8FCD" w14:textId="21361573" w:rsidR="004373B4" w:rsidRDefault="004373B4" w:rsidP="000265B6">
      <w:pPr>
        <w:pStyle w:val="FootnoteText"/>
        <w:keepLines w:val="0"/>
      </w:pPr>
      <w:r>
        <w:rPr>
          <w:rStyle w:val="FootnoteReference"/>
        </w:rPr>
        <w:footnoteRef/>
      </w:r>
      <w:r>
        <w:t xml:space="preserve"> Devarim </w:t>
      </w:r>
      <w:r w:rsidRPr="00367DD8">
        <w:rPr>
          <w:bCs/>
          <w:szCs w:val="24"/>
        </w:rPr>
        <w:t>(Deut</w:t>
      </w:r>
      <w:r>
        <w:rPr>
          <w:bCs/>
          <w:szCs w:val="24"/>
        </w:rPr>
        <w:t>eronomy)</w:t>
      </w:r>
      <w:r w:rsidRPr="00367DD8">
        <w:rPr>
          <w:bCs/>
          <w:szCs w:val="24"/>
        </w:rPr>
        <w:t xml:space="preserve"> 30:19</w:t>
      </w:r>
    </w:p>
  </w:footnote>
  <w:footnote w:id="76">
    <w:p w14:paraId="07E2B082" w14:textId="1BCB5BE8" w:rsidR="004373B4" w:rsidRDefault="004373B4" w:rsidP="000265B6">
      <w:pPr>
        <w:pStyle w:val="FootnoteText"/>
        <w:keepLines w:val="0"/>
      </w:pPr>
      <w:r>
        <w:rPr>
          <w:rStyle w:val="FootnoteReference"/>
        </w:rPr>
        <w:footnoteRef/>
      </w:r>
      <w:r>
        <w:t xml:space="preserve"> Shemot </w:t>
      </w:r>
      <w:r w:rsidRPr="00367DD8">
        <w:rPr>
          <w:bCs/>
          <w:szCs w:val="24"/>
        </w:rPr>
        <w:t>(Exod</w:t>
      </w:r>
      <w:r>
        <w:rPr>
          <w:bCs/>
          <w:szCs w:val="24"/>
        </w:rPr>
        <w:t>us)</w:t>
      </w:r>
      <w:r w:rsidRPr="00367DD8">
        <w:rPr>
          <w:bCs/>
          <w:szCs w:val="24"/>
        </w:rPr>
        <w:t xml:space="preserve"> 38:21</w:t>
      </w:r>
    </w:p>
  </w:footnote>
  <w:footnote w:id="77">
    <w:p w14:paraId="780744A8" w14:textId="06F1DB67" w:rsidR="004373B4" w:rsidRDefault="004373B4" w:rsidP="000265B6">
      <w:pPr>
        <w:pStyle w:val="FootnoteText"/>
        <w:keepLines w:val="0"/>
      </w:pPr>
      <w:r>
        <w:rPr>
          <w:rStyle w:val="FootnoteReference"/>
        </w:rPr>
        <w:footnoteRef/>
      </w:r>
      <w:r>
        <w:t xml:space="preserve"> Tehillim </w:t>
      </w:r>
      <w:r w:rsidRPr="00367DD8">
        <w:rPr>
          <w:bCs/>
          <w:szCs w:val="24"/>
        </w:rPr>
        <w:t>(Ps</w:t>
      </w:r>
      <w:r>
        <w:rPr>
          <w:bCs/>
          <w:szCs w:val="24"/>
        </w:rPr>
        <w:t>alms)</w:t>
      </w:r>
      <w:r w:rsidRPr="00367DD8">
        <w:rPr>
          <w:bCs/>
          <w:szCs w:val="24"/>
        </w:rPr>
        <w:t xml:space="preserve"> 26:8</w:t>
      </w:r>
    </w:p>
  </w:footnote>
  <w:footnote w:id="78">
    <w:p w14:paraId="3C2C34A3" w14:textId="0D2719AE" w:rsidR="00A734C6" w:rsidRDefault="00A734C6" w:rsidP="000265B6">
      <w:pPr>
        <w:pStyle w:val="FootnoteText"/>
        <w:keepLines w:val="0"/>
      </w:pPr>
      <w:r>
        <w:rPr>
          <w:rStyle w:val="FootnoteReference"/>
        </w:rPr>
        <w:footnoteRef/>
      </w:r>
      <w:r>
        <w:t xml:space="preserve"> </w:t>
      </w:r>
      <w:r w:rsidRPr="005E61CA">
        <w:t>Talmud, Yoma 52b; Mishneh Torah, Laws of the Holy Temple 4:1; for more on this, see </w:t>
      </w:r>
      <w:r w:rsidRPr="00E24E5F">
        <w:t>The Subterranean Temple</w:t>
      </w:r>
      <w:r w:rsidRPr="005E61C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CEDC" w14:textId="77777777" w:rsidR="00712698" w:rsidRDefault="007126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C611" w14:textId="77777777" w:rsidR="00712698" w:rsidRDefault="007126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6C074" w14:textId="77777777" w:rsidR="00712698" w:rsidRDefault="00712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2365D1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242F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C2782E"/>
    <w:multiLevelType w:val="hybridMultilevel"/>
    <w:tmpl w:val="B49EA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F682C"/>
    <w:multiLevelType w:val="hybridMultilevel"/>
    <w:tmpl w:val="23364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B3FED"/>
    <w:multiLevelType w:val="hybridMultilevel"/>
    <w:tmpl w:val="286865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DE3F01"/>
    <w:multiLevelType w:val="hybridMultilevel"/>
    <w:tmpl w:val="EF6C987C"/>
    <w:lvl w:ilvl="0" w:tplc="FD4AC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45C3A54"/>
    <w:multiLevelType w:val="hybridMultilevel"/>
    <w:tmpl w:val="1B1A3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096FF2"/>
    <w:multiLevelType w:val="multilevel"/>
    <w:tmpl w:val="E570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3770798">
    <w:abstractNumId w:val="1"/>
  </w:num>
  <w:num w:numId="2" w16cid:durableId="936601252">
    <w:abstractNumId w:val="0"/>
  </w:num>
  <w:num w:numId="3" w16cid:durableId="1430850271">
    <w:abstractNumId w:val="6"/>
  </w:num>
  <w:num w:numId="4" w16cid:durableId="2026439902">
    <w:abstractNumId w:val="5"/>
  </w:num>
  <w:num w:numId="5" w16cid:durableId="880095284">
    <w:abstractNumId w:val="4"/>
  </w:num>
  <w:num w:numId="6" w16cid:durableId="611786608">
    <w:abstractNumId w:val="3"/>
  </w:num>
  <w:num w:numId="7" w16cid:durableId="1373765927">
    <w:abstractNumId w:val="2"/>
  </w:num>
  <w:num w:numId="8" w16cid:durableId="19774847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D46"/>
    <w:rsid w:val="000265B6"/>
    <w:rsid w:val="0002772A"/>
    <w:rsid w:val="00035BD9"/>
    <w:rsid w:val="000362A1"/>
    <w:rsid w:val="000535C4"/>
    <w:rsid w:val="000558A3"/>
    <w:rsid w:val="00061F13"/>
    <w:rsid w:val="0006617A"/>
    <w:rsid w:val="000723F6"/>
    <w:rsid w:val="00083F66"/>
    <w:rsid w:val="00085E61"/>
    <w:rsid w:val="00092946"/>
    <w:rsid w:val="000B466F"/>
    <w:rsid w:val="000C09D8"/>
    <w:rsid w:val="000C48E6"/>
    <w:rsid w:val="001064FE"/>
    <w:rsid w:val="001126C8"/>
    <w:rsid w:val="00122C4A"/>
    <w:rsid w:val="001271A9"/>
    <w:rsid w:val="00137F61"/>
    <w:rsid w:val="00142A20"/>
    <w:rsid w:val="0015002B"/>
    <w:rsid w:val="00192335"/>
    <w:rsid w:val="001A0629"/>
    <w:rsid w:val="001A725C"/>
    <w:rsid w:val="001B1E75"/>
    <w:rsid w:val="001C4BD7"/>
    <w:rsid w:val="001E0B6C"/>
    <w:rsid w:val="001E7E0C"/>
    <w:rsid w:val="001F31FD"/>
    <w:rsid w:val="002060F9"/>
    <w:rsid w:val="002072DA"/>
    <w:rsid w:val="00224C53"/>
    <w:rsid w:val="00246D45"/>
    <w:rsid w:val="00257FDD"/>
    <w:rsid w:val="0026765C"/>
    <w:rsid w:val="00285318"/>
    <w:rsid w:val="002C14FD"/>
    <w:rsid w:val="002C640D"/>
    <w:rsid w:val="003012BA"/>
    <w:rsid w:val="00305B0B"/>
    <w:rsid w:val="003160DD"/>
    <w:rsid w:val="003167B4"/>
    <w:rsid w:val="003200D0"/>
    <w:rsid w:val="00320516"/>
    <w:rsid w:val="003221CB"/>
    <w:rsid w:val="003355F8"/>
    <w:rsid w:val="00367DD8"/>
    <w:rsid w:val="003A4E6F"/>
    <w:rsid w:val="003A7196"/>
    <w:rsid w:val="003B7111"/>
    <w:rsid w:val="003E4B10"/>
    <w:rsid w:val="003F46C7"/>
    <w:rsid w:val="0041055A"/>
    <w:rsid w:val="00430CC3"/>
    <w:rsid w:val="004373B4"/>
    <w:rsid w:val="00460A17"/>
    <w:rsid w:val="004705A2"/>
    <w:rsid w:val="00472CEF"/>
    <w:rsid w:val="00491358"/>
    <w:rsid w:val="00495E68"/>
    <w:rsid w:val="004A180F"/>
    <w:rsid w:val="004A1EC0"/>
    <w:rsid w:val="004B2FAC"/>
    <w:rsid w:val="004B542B"/>
    <w:rsid w:val="004D2D2D"/>
    <w:rsid w:val="004E5528"/>
    <w:rsid w:val="004F0540"/>
    <w:rsid w:val="0051438D"/>
    <w:rsid w:val="0053594A"/>
    <w:rsid w:val="005439C4"/>
    <w:rsid w:val="00545553"/>
    <w:rsid w:val="005723CB"/>
    <w:rsid w:val="005804FB"/>
    <w:rsid w:val="005822D8"/>
    <w:rsid w:val="005B25F0"/>
    <w:rsid w:val="005D7575"/>
    <w:rsid w:val="005E38D0"/>
    <w:rsid w:val="005F39D4"/>
    <w:rsid w:val="006007F0"/>
    <w:rsid w:val="00607930"/>
    <w:rsid w:val="006166AB"/>
    <w:rsid w:val="00624E00"/>
    <w:rsid w:val="0062654B"/>
    <w:rsid w:val="00630297"/>
    <w:rsid w:val="00647003"/>
    <w:rsid w:val="00653D68"/>
    <w:rsid w:val="00655A75"/>
    <w:rsid w:val="006671B2"/>
    <w:rsid w:val="006827AA"/>
    <w:rsid w:val="006A668D"/>
    <w:rsid w:val="006B4246"/>
    <w:rsid w:val="006E0503"/>
    <w:rsid w:val="00712698"/>
    <w:rsid w:val="00716EDF"/>
    <w:rsid w:val="0073771A"/>
    <w:rsid w:val="0074667E"/>
    <w:rsid w:val="00772FE8"/>
    <w:rsid w:val="0077679F"/>
    <w:rsid w:val="00796513"/>
    <w:rsid w:val="007A2031"/>
    <w:rsid w:val="007A73C6"/>
    <w:rsid w:val="007E6845"/>
    <w:rsid w:val="007F0C30"/>
    <w:rsid w:val="007F1AE8"/>
    <w:rsid w:val="007F785D"/>
    <w:rsid w:val="00806F9C"/>
    <w:rsid w:val="00807AAF"/>
    <w:rsid w:val="00815BBC"/>
    <w:rsid w:val="00837970"/>
    <w:rsid w:val="008459E8"/>
    <w:rsid w:val="008563F6"/>
    <w:rsid w:val="00862430"/>
    <w:rsid w:val="0087627B"/>
    <w:rsid w:val="008A6CB2"/>
    <w:rsid w:val="008B73E2"/>
    <w:rsid w:val="008C1DF4"/>
    <w:rsid w:val="008C549F"/>
    <w:rsid w:val="008E5298"/>
    <w:rsid w:val="00927A1F"/>
    <w:rsid w:val="00932BC4"/>
    <w:rsid w:val="00933922"/>
    <w:rsid w:val="009462DE"/>
    <w:rsid w:val="0095457D"/>
    <w:rsid w:val="0096334A"/>
    <w:rsid w:val="009C6215"/>
    <w:rsid w:val="009D10A3"/>
    <w:rsid w:val="009D14BA"/>
    <w:rsid w:val="009E2A55"/>
    <w:rsid w:val="00A162B1"/>
    <w:rsid w:val="00A16C95"/>
    <w:rsid w:val="00A252DE"/>
    <w:rsid w:val="00A378DC"/>
    <w:rsid w:val="00A37F32"/>
    <w:rsid w:val="00A4738B"/>
    <w:rsid w:val="00A52C2B"/>
    <w:rsid w:val="00A71198"/>
    <w:rsid w:val="00A72101"/>
    <w:rsid w:val="00A734C6"/>
    <w:rsid w:val="00A75603"/>
    <w:rsid w:val="00A87BC7"/>
    <w:rsid w:val="00A92BD1"/>
    <w:rsid w:val="00AA1116"/>
    <w:rsid w:val="00AA1BC6"/>
    <w:rsid w:val="00AA3E55"/>
    <w:rsid w:val="00AC45CC"/>
    <w:rsid w:val="00B07402"/>
    <w:rsid w:val="00B178C0"/>
    <w:rsid w:val="00B3416C"/>
    <w:rsid w:val="00B538E6"/>
    <w:rsid w:val="00B53C5F"/>
    <w:rsid w:val="00B5665D"/>
    <w:rsid w:val="00B805AE"/>
    <w:rsid w:val="00BB38BA"/>
    <w:rsid w:val="00BC2524"/>
    <w:rsid w:val="00BC2B54"/>
    <w:rsid w:val="00BC64D8"/>
    <w:rsid w:val="00BD79B4"/>
    <w:rsid w:val="00BD7A47"/>
    <w:rsid w:val="00BE7934"/>
    <w:rsid w:val="00C02E66"/>
    <w:rsid w:val="00C14ACD"/>
    <w:rsid w:val="00C35AD4"/>
    <w:rsid w:val="00C7070E"/>
    <w:rsid w:val="00C75E5B"/>
    <w:rsid w:val="00C84B5E"/>
    <w:rsid w:val="00C90F99"/>
    <w:rsid w:val="00CC410A"/>
    <w:rsid w:val="00CC6471"/>
    <w:rsid w:val="00CD6178"/>
    <w:rsid w:val="00CE42C8"/>
    <w:rsid w:val="00CE49D1"/>
    <w:rsid w:val="00CE545C"/>
    <w:rsid w:val="00CE6D44"/>
    <w:rsid w:val="00CE7D46"/>
    <w:rsid w:val="00CF2E77"/>
    <w:rsid w:val="00CF32D9"/>
    <w:rsid w:val="00D04906"/>
    <w:rsid w:val="00D05444"/>
    <w:rsid w:val="00D1755E"/>
    <w:rsid w:val="00D31E0E"/>
    <w:rsid w:val="00D37AEF"/>
    <w:rsid w:val="00D44755"/>
    <w:rsid w:val="00D5247D"/>
    <w:rsid w:val="00D52486"/>
    <w:rsid w:val="00D770CE"/>
    <w:rsid w:val="00DA345E"/>
    <w:rsid w:val="00DB0C69"/>
    <w:rsid w:val="00DD50D4"/>
    <w:rsid w:val="00DE7FBF"/>
    <w:rsid w:val="00E00A51"/>
    <w:rsid w:val="00E133C7"/>
    <w:rsid w:val="00E15447"/>
    <w:rsid w:val="00E2267E"/>
    <w:rsid w:val="00E24E5F"/>
    <w:rsid w:val="00E32CAA"/>
    <w:rsid w:val="00E461A2"/>
    <w:rsid w:val="00E67609"/>
    <w:rsid w:val="00E727A7"/>
    <w:rsid w:val="00E81F7B"/>
    <w:rsid w:val="00E87BC6"/>
    <w:rsid w:val="00ED6050"/>
    <w:rsid w:val="00ED680C"/>
    <w:rsid w:val="00EE1584"/>
    <w:rsid w:val="00F03D3D"/>
    <w:rsid w:val="00F12D0F"/>
    <w:rsid w:val="00F32CF7"/>
    <w:rsid w:val="00F3488C"/>
    <w:rsid w:val="00F41FD2"/>
    <w:rsid w:val="00F43524"/>
    <w:rsid w:val="00F464FA"/>
    <w:rsid w:val="00F67D49"/>
    <w:rsid w:val="00F816A5"/>
    <w:rsid w:val="00F90DA0"/>
    <w:rsid w:val="00FB583A"/>
    <w:rsid w:val="00FC3E29"/>
    <w:rsid w:val="00FC41B3"/>
    <w:rsid w:val="00FE4871"/>
    <w:rsid w:val="00FF3B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7A43B17"/>
  <w15:chartTrackingRefBased/>
  <w15:docId w15:val="{7154E146-2109-4FF7-A3BE-3621C8F8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Hyperlink"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FD2"/>
    <w:pPr>
      <w:jc w:val="both"/>
    </w:pPr>
    <w:rPr>
      <w:rFonts w:ascii="Times" w:hAnsi="Times"/>
      <w:sz w:val="24"/>
      <w:szCs w:val="28"/>
      <w:lang w:bidi="ar-SA"/>
    </w:rPr>
  </w:style>
  <w:style w:type="paragraph" w:styleId="Heading1">
    <w:name w:val="heading 1"/>
    <w:basedOn w:val="Normal"/>
    <w:next w:val="Normal"/>
    <w:link w:val="Heading1Char"/>
    <w:qFormat/>
    <w:rsid w:val="00796513"/>
    <w:pPr>
      <w:keepNext/>
      <w:jc w:val="center"/>
      <w:outlineLvl w:val="0"/>
    </w:pPr>
    <w:rPr>
      <w:rFonts w:ascii="Times New Roman" w:hAnsi="Times New Roman"/>
      <w:b/>
      <w:bCs/>
      <w:kern w:val="32"/>
      <w:szCs w:val="32"/>
    </w:rPr>
  </w:style>
  <w:style w:type="paragraph" w:styleId="Heading2">
    <w:name w:val="heading 2"/>
    <w:basedOn w:val="Normal"/>
    <w:next w:val="Normal"/>
    <w:link w:val="Heading2Char"/>
    <w:unhideWhenUsed/>
    <w:qFormat/>
    <w:rsid w:val="00F03D3D"/>
    <w:pPr>
      <w:keepNext/>
      <w:jc w:val="center"/>
      <w:outlineLvl w:val="1"/>
    </w:pPr>
    <w:rPr>
      <w:rFonts w:ascii="Times New Roman" w:hAnsi="Times New Roman"/>
      <w:b/>
      <w:bCs/>
      <w:iCs/>
    </w:rPr>
  </w:style>
  <w:style w:type="paragraph" w:styleId="Heading3">
    <w:name w:val="heading 3"/>
    <w:basedOn w:val="Normal"/>
    <w:next w:val="Normal"/>
    <w:link w:val="Heading3Char"/>
    <w:semiHidden/>
    <w:unhideWhenUsed/>
    <w:qFormat/>
    <w:rsid w:val="0026765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Draw">
    <w:name w:val="Line Draw"/>
    <w:rPr>
      <w:rFonts w:ascii="AvantGarde" w:hAnsi="AvantGarde"/>
    </w:rPr>
  </w:style>
  <w:style w:type="character" w:customStyle="1" w:styleId="summaryinformation">
    <w:name w:val="summary information"/>
  </w:style>
  <w:style w:type="character" w:customStyle="1" w:styleId="LineDraw1">
    <w:name w:val="Line Draw1"/>
    <w:rPr>
      <w:rFonts w:ascii="AvantGarde" w:hAnsi="AvantGarde"/>
    </w:rPr>
  </w:style>
  <w:style w:type="character" w:customStyle="1" w:styleId="summaryinformation1">
    <w:name w:val="summary information1"/>
    <w:rPr>
      <w:rFonts w:ascii="Times" w:hAnsi="Times"/>
    </w:rPr>
  </w:style>
  <w:style w:type="character" w:styleId="EndnoteReference">
    <w:name w:val="endnote reference"/>
    <w:semiHidden/>
    <w:rPr>
      <w:rFonts w:ascii="Times" w:hAnsi="Times"/>
      <w:position w:val="6"/>
    </w:rPr>
  </w:style>
  <w:style w:type="character" w:customStyle="1" w:styleId="LineDraw2">
    <w:name w:val="Line Draw2"/>
    <w:rPr>
      <w:rFonts w:ascii="AvantGarde" w:hAnsi="AvantGarde"/>
    </w:rPr>
  </w:style>
  <w:style w:type="character" w:customStyle="1" w:styleId="summaryinformation2">
    <w:name w:val="summary information2"/>
  </w:style>
  <w:style w:type="character" w:customStyle="1" w:styleId="summaryinformation24">
    <w:name w:val="summary information24"/>
    <w:rPr>
      <w:rFonts w:ascii="Times" w:hAnsi="Times"/>
    </w:rPr>
  </w:style>
  <w:style w:type="character" w:customStyle="1" w:styleId="LineDraw3">
    <w:name w:val="Line Draw3"/>
    <w:rPr>
      <w:rFonts w:ascii="AvantGarde" w:hAnsi="AvantGarde"/>
    </w:rPr>
  </w:style>
  <w:style w:type="character" w:customStyle="1" w:styleId="summaryinformation3">
    <w:name w:val="summary information3"/>
  </w:style>
  <w:style w:type="character" w:customStyle="1" w:styleId="summaryinformation21">
    <w:name w:val="summary information21"/>
    <w:rPr>
      <w:rFonts w:ascii="Times" w:hAnsi="Times"/>
    </w:rPr>
  </w:style>
  <w:style w:type="character" w:styleId="FootnoteReference">
    <w:name w:val="footnote reference"/>
    <w:semiHidden/>
    <w:rPr>
      <w:rFonts w:ascii="Times New Roman" w:hAnsi="Times New Roman"/>
      <w:position w:val="6"/>
      <w:sz w:val="16"/>
    </w:rPr>
  </w:style>
  <w:style w:type="character" w:customStyle="1" w:styleId="summaryinformation33">
    <w:name w:val="summary information33"/>
    <w:rPr>
      <w:rFonts w:ascii="Times" w:hAnsi="Times"/>
    </w:rPr>
  </w:style>
  <w:style w:type="character" w:customStyle="1" w:styleId="LineDraw4">
    <w:name w:val="Line Draw4"/>
    <w:rPr>
      <w:rFonts w:ascii="AvantGarde" w:hAnsi="AvantGarde"/>
    </w:rPr>
  </w:style>
  <w:style w:type="character" w:customStyle="1" w:styleId="summaryinformation4">
    <w:name w:val="summary information4"/>
  </w:style>
  <w:style w:type="character" w:customStyle="1" w:styleId="summaryinformation22">
    <w:name w:val="summary information22"/>
    <w:rPr>
      <w:rFonts w:ascii="Times" w:hAnsi="Times"/>
    </w:rPr>
  </w:style>
  <w:style w:type="character" w:customStyle="1" w:styleId="summaryinformation31">
    <w:name w:val="summary information31"/>
    <w:rPr>
      <w:rFonts w:ascii="Times" w:hAnsi="Times"/>
    </w:rPr>
  </w:style>
  <w:style w:type="character" w:styleId="PageNumber">
    <w:name w:val="page number"/>
    <w:rPr>
      <w:rFonts w:ascii="Times" w:hAnsi="Times"/>
      <w:b/>
    </w:rPr>
  </w:style>
  <w:style w:type="character" w:customStyle="1" w:styleId="summaryinformation42">
    <w:name w:val="summary information42"/>
    <w:rPr>
      <w:rFonts w:ascii="Times" w:hAnsi="Times"/>
    </w:rPr>
  </w:style>
  <w:style w:type="character" w:customStyle="1" w:styleId="LineDraw5">
    <w:name w:val="Line Draw5"/>
    <w:rPr>
      <w:rFonts w:ascii="AvantGarde" w:hAnsi="AvantGarde"/>
    </w:rPr>
  </w:style>
  <w:style w:type="character" w:customStyle="1" w:styleId="summaryinformation5">
    <w:name w:val="summary information5"/>
  </w:style>
  <w:style w:type="character" w:customStyle="1" w:styleId="summaryinformation23">
    <w:name w:val="summary information23"/>
  </w:style>
  <w:style w:type="character" w:customStyle="1" w:styleId="summaryinformation32">
    <w:name w:val="summary information32"/>
  </w:style>
  <w:style w:type="character" w:customStyle="1" w:styleId="summaryinformation41">
    <w:name w:val="summary information41"/>
  </w:style>
  <w:style w:type="character" w:styleId="CommentReference">
    <w:name w:val="annotation reference"/>
    <w:semiHidden/>
    <w:rPr>
      <w:sz w:val="14"/>
    </w:rPr>
  </w:style>
  <w:style w:type="character" w:customStyle="1" w:styleId="LineDraw6">
    <w:name w:val="Line Draw6"/>
    <w:rPr>
      <w:rFonts w:ascii="AvantGarde" w:hAnsi="AvantGarde"/>
    </w:rPr>
  </w:style>
  <w:style w:type="character" w:customStyle="1" w:styleId="summaryinformation6">
    <w:name w:val="summary information6"/>
    <w:rPr>
      <w:rFonts w:ascii="Times" w:hAnsi="Times"/>
    </w:rPr>
  </w:style>
  <w:style w:type="character" w:styleId="LineNumber">
    <w:name w:val="line number"/>
    <w:rPr>
      <w:rFonts w:ascii="Times" w:hAnsi="Times"/>
    </w:rPr>
  </w:style>
  <w:style w:type="paragraph" w:styleId="Footer">
    <w:name w:val="footer"/>
    <w:basedOn w:val="Normal"/>
    <w:link w:val="FooterChar"/>
    <w:uiPriority w:val="99"/>
    <w:pPr>
      <w:tabs>
        <w:tab w:val="center" w:pos="4320"/>
        <w:tab w:val="right" w:pos="8640"/>
      </w:tabs>
    </w:pPr>
    <w:rPr>
      <w:rFonts w:ascii="Courier" w:hAnsi="Courier"/>
      <w:sz w:val="20"/>
    </w:rPr>
  </w:style>
  <w:style w:type="paragraph" w:styleId="FootnoteText">
    <w:name w:val="footnote text"/>
    <w:basedOn w:val="Normal"/>
    <w:autoRedefine/>
    <w:semiHidden/>
    <w:rsid w:val="00460A17"/>
    <w:pPr>
      <w:keepLines/>
    </w:pPr>
    <w:rPr>
      <w:rFonts w:ascii="Times New Roman" w:hAnsi="Times New Roman"/>
      <w:sz w:val="20"/>
    </w:rPr>
  </w:style>
  <w:style w:type="paragraph" w:styleId="CommentText">
    <w:name w:val="annotation text"/>
    <w:basedOn w:val="Normal"/>
    <w:link w:val="CommentTextChar"/>
    <w:semiHidden/>
    <w:rPr>
      <w:rFonts w:ascii="Courier" w:hAnsi="Courier"/>
      <w:sz w:val="14"/>
    </w:rPr>
  </w:style>
  <w:style w:type="paragraph" w:styleId="Header">
    <w:name w:val="header"/>
    <w:basedOn w:val="Normal"/>
    <w:rPr>
      <w:sz w:val="32"/>
    </w:rPr>
  </w:style>
  <w:style w:type="character" w:styleId="Hyperlink">
    <w:name w:val="Hyperlink"/>
    <w:uiPriority w:val="99"/>
    <w:rsid w:val="003012BA"/>
    <w:rPr>
      <w:color w:val="000086"/>
      <w:u w:val="none"/>
    </w:rPr>
  </w:style>
  <w:style w:type="character" w:customStyle="1" w:styleId="Heading1Char">
    <w:name w:val="Heading 1 Char"/>
    <w:link w:val="Heading1"/>
    <w:rsid w:val="00796513"/>
    <w:rPr>
      <w:rFonts w:eastAsia="Times New Roman" w:cs="Times New Roman"/>
      <w:b/>
      <w:bCs/>
      <w:kern w:val="32"/>
      <w:sz w:val="24"/>
      <w:szCs w:val="32"/>
      <w:lang w:bidi="ar-SA"/>
    </w:rPr>
  </w:style>
  <w:style w:type="character" w:customStyle="1" w:styleId="unicode">
    <w:name w:val="unicode"/>
    <w:basedOn w:val="DefaultParagraphFont"/>
    <w:rsid w:val="00B178C0"/>
  </w:style>
  <w:style w:type="paragraph" w:styleId="TOC1">
    <w:name w:val="toc 1"/>
    <w:basedOn w:val="Normal"/>
    <w:next w:val="Normal"/>
    <w:autoRedefine/>
    <w:uiPriority w:val="39"/>
    <w:rsid w:val="00246D45"/>
  </w:style>
  <w:style w:type="character" w:customStyle="1" w:styleId="Heading2Char">
    <w:name w:val="Heading 2 Char"/>
    <w:link w:val="Heading2"/>
    <w:rsid w:val="00F03D3D"/>
    <w:rPr>
      <w:b/>
      <w:bCs/>
      <w:iCs/>
      <w:sz w:val="24"/>
      <w:szCs w:val="28"/>
      <w:lang w:bidi="ar-SA"/>
    </w:rPr>
  </w:style>
  <w:style w:type="character" w:customStyle="1" w:styleId="CommentTextChar">
    <w:name w:val="Comment Text Char"/>
    <w:link w:val="CommentText"/>
    <w:semiHidden/>
    <w:rsid w:val="00142A20"/>
    <w:rPr>
      <w:rFonts w:ascii="Courier" w:hAnsi="Courier"/>
      <w:sz w:val="14"/>
    </w:rPr>
  </w:style>
  <w:style w:type="paragraph" w:styleId="TOC2">
    <w:name w:val="toc 2"/>
    <w:basedOn w:val="Normal"/>
    <w:next w:val="Normal"/>
    <w:autoRedefine/>
    <w:uiPriority w:val="39"/>
    <w:rsid w:val="003355F8"/>
    <w:pPr>
      <w:ind w:left="240"/>
    </w:pPr>
  </w:style>
  <w:style w:type="character" w:styleId="UnresolvedMention">
    <w:name w:val="Unresolved Mention"/>
    <w:basedOn w:val="DefaultParagraphFont"/>
    <w:uiPriority w:val="99"/>
    <w:semiHidden/>
    <w:unhideWhenUsed/>
    <w:rsid w:val="003A4E6F"/>
    <w:rPr>
      <w:color w:val="605E5C"/>
      <w:shd w:val="clear" w:color="auto" w:fill="E1DFDD"/>
    </w:rPr>
  </w:style>
  <w:style w:type="paragraph" w:styleId="ListParagraph">
    <w:name w:val="List Paragraph"/>
    <w:basedOn w:val="Normal"/>
    <w:uiPriority w:val="34"/>
    <w:qFormat/>
    <w:rsid w:val="00CC6471"/>
    <w:pPr>
      <w:ind w:left="720"/>
      <w:contextualSpacing/>
    </w:pPr>
  </w:style>
  <w:style w:type="table" w:styleId="TableGrid">
    <w:name w:val="Table Grid"/>
    <w:basedOn w:val="TableNormal"/>
    <w:rsid w:val="00470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4705A2"/>
    <w:pPr>
      <w:ind w:left="288" w:right="288"/>
    </w:pPr>
    <w:rPr>
      <w:rFonts w:ascii="Times New Roman" w:hAnsi="Times New Roman"/>
      <w:i/>
      <w:szCs w:val="24"/>
    </w:rPr>
  </w:style>
  <w:style w:type="character" w:customStyle="1" w:styleId="VerseChar">
    <w:name w:val="Verse Char"/>
    <w:basedOn w:val="DefaultParagraphFont"/>
    <w:link w:val="Verse"/>
    <w:rsid w:val="004705A2"/>
    <w:rPr>
      <w:i/>
      <w:sz w:val="24"/>
      <w:szCs w:val="24"/>
      <w:lang w:bidi="ar-SA"/>
    </w:rPr>
  </w:style>
  <w:style w:type="table" w:customStyle="1" w:styleId="TableGrid1">
    <w:name w:val="Table Grid1"/>
    <w:basedOn w:val="TableNormal"/>
    <w:next w:val="TableGrid"/>
    <w:rsid w:val="00E1544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712698"/>
    <w:rPr>
      <w:rFonts w:ascii="Courier" w:hAnsi="Courier"/>
      <w:lang w:bidi="ar-SA"/>
    </w:rPr>
  </w:style>
  <w:style w:type="character" w:styleId="FollowedHyperlink">
    <w:name w:val="FollowedHyperlink"/>
    <w:basedOn w:val="DefaultParagraphFont"/>
    <w:rsid w:val="00653D68"/>
    <w:rPr>
      <w:color w:val="954F72" w:themeColor="followedHyperlink"/>
      <w:u w:val="single"/>
    </w:rPr>
  </w:style>
  <w:style w:type="paragraph" w:styleId="Caption">
    <w:name w:val="caption"/>
    <w:basedOn w:val="Normal"/>
    <w:next w:val="Normal"/>
    <w:unhideWhenUsed/>
    <w:qFormat/>
    <w:rsid w:val="0053594A"/>
    <w:pPr>
      <w:spacing w:after="200"/>
    </w:pPr>
    <w:rPr>
      <w:i/>
      <w:iCs/>
      <w:color w:val="44546A" w:themeColor="text2"/>
      <w:sz w:val="18"/>
      <w:szCs w:val="18"/>
    </w:rPr>
  </w:style>
  <w:style w:type="character" w:customStyle="1" w:styleId="Heading3Char">
    <w:name w:val="Heading 3 Char"/>
    <w:basedOn w:val="DefaultParagraphFont"/>
    <w:link w:val="Heading3"/>
    <w:semiHidden/>
    <w:rsid w:val="0026765C"/>
    <w:rPr>
      <w:rFonts w:asciiTheme="majorHAnsi" w:eastAsiaTheme="majorEastAsia" w:hAnsiTheme="majorHAnsi" w:cstheme="majorBidi"/>
      <w:color w:val="1F4D78" w:themeColor="accent1" w:themeShade="7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585344">
      <w:bodyDiv w:val="1"/>
      <w:marLeft w:val="0"/>
      <w:marRight w:val="0"/>
      <w:marTop w:val="0"/>
      <w:marBottom w:val="0"/>
      <w:divBdr>
        <w:top w:val="none" w:sz="0" w:space="0" w:color="auto"/>
        <w:left w:val="none" w:sz="0" w:space="0" w:color="auto"/>
        <w:bottom w:val="none" w:sz="0" w:space="0" w:color="auto"/>
        <w:right w:val="none" w:sz="0" w:space="0" w:color="auto"/>
      </w:divBdr>
    </w:div>
    <w:div w:id="635913534">
      <w:bodyDiv w:val="1"/>
      <w:marLeft w:val="0"/>
      <w:marRight w:val="0"/>
      <w:marTop w:val="0"/>
      <w:marBottom w:val="0"/>
      <w:divBdr>
        <w:top w:val="none" w:sz="0" w:space="0" w:color="auto"/>
        <w:left w:val="none" w:sz="0" w:space="0" w:color="auto"/>
        <w:bottom w:val="none" w:sz="0" w:space="0" w:color="auto"/>
        <w:right w:val="none" w:sz="0" w:space="0" w:color="auto"/>
      </w:divBdr>
    </w:div>
    <w:div w:id="690227314">
      <w:bodyDiv w:val="1"/>
      <w:marLeft w:val="0"/>
      <w:marRight w:val="0"/>
      <w:marTop w:val="0"/>
      <w:marBottom w:val="0"/>
      <w:divBdr>
        <w:top w:val="none" w:sz="0" w:space="0" w:color="auto"/>
        <w:left w:val="none" w:sz="0" w:space="0" w:color="auto"/>
        <w:bottom w:val="none" w:sz="0" w:space="0" w:color="auto"/>
        <w:right w:val="none" w:sz="0" w:space="0" w:color="auto"/>
      </w:divBdr>
    </w:div>
    <w:div w:id="717902934">
      <w:bodyDiv w:val="1"/>
      <w:marLeft w:val="0"/>
      <w:marRight w:val="0"/>
      <w:marTop w:val="0"/>
      <w:marBottom w:val="0"/>
      <w:divBdr>
        <w:top w:val="none" w:sz="0" w:space="0" w:color="auto"/>
        <w:left w:val="none" w:sz="0" w:space="0" w:color="auto"/>
        <w:bottom w:val="none" w:sz="0" w:space="0" w:color="auto"/>
        <w:right w:val="none" w:sz="0" w:space="0" w:color="auto"/>
      </w:divBdr>
    </w:div>
    <w:div w:id="732628047">
      <w:bodyDiv w:val="1"/>
      <w:marLeft w:val="0"/>
      <w:marRight w:val="0"/>
      <w:marTop w:val="0"/>
      <w:marBottom w:val="0"/>
      <w:divBdr>
        <w:top w:val="none" w:sz="0" w:space="0" w:color="auto"/>
        <w:left w:val="none" w:sz="0" w:space="0" w:color="auto"/>
        <w:bottom w:val="none" w:sz="0" w:space="0" w:color="auto"/>
        <w:right w:val="none" w:sz="0" w:space="0" w:color="auto"/>
      </w:divBdr>
    </w:div>
    <w:div w:id="889610570">
      <w:bodyDiv w:val="1"/>
      <w:marLeft w:val="0"/>
      <w:marRight w:val="0"/>
      <w:marTop w:val="0"/>
      <w:marBottom w:val="0"/>
      <w:divBdr>
        <w:top w:val="none" w:sz="0" w:space="0" w:color="auto"/>
        <w:left w:val="none" w:sz="0" w:space="0" w:color="auto"/>
        <w:bottom w:val="none" w:sz="0" w:space="0" w:color="auto"/>
        <w:right w:val="none" w:sz="0" w:space="0" w:color="auto"/>
      </w:divBdr>
    </w:div>
    <w:div w:id="958804671">
      <w:bodyDiv w:val="1"/>
      <w:marLeft w:val="0"/>
      <w:marRight w:val="0"/>
      <w:marTop w:val="0"/>
      <w:marBottom w:val="0"/>
      <w:divBdr>
        <w:top w:val="none" w:sz="0" w:space="0" w:color="auto"/>
        <w:left w:val="none" w:sz="0" w:space="0" w:color="auto"/>
        <w:bottom w:val="none" w:sz="0" w:space="0" w:color="auto"/>
        <w:right w:val="none" w:sz="0" w:space="0" w:color="auto"/>
      </w:divBdr>
    </w:div>
    <w:div w:id="1159346066">
      <w:bodyDiv w:val="1"/>
      <w:marLeft w:val="0"/>
      <w:marRight w:val="0"/>
      <w:marTop w:val="0"/>
      <w:marBottom w:val="0"/>
      <w:divBdr>
        <w:top w:val="none" w:sz="0" w:space="0" w:color="auto"/>
        <w:left w:val="none" w:sz="0" w:space="0" w:color="auto"/>
        <w:bottom w:val="none" w:sz="0" w:space="0" w:color="auto"/>
        <w:right w:val="none" w:sz="0" w:space="0" w:color="auto"/>
      </w:divBdr>
    </w:div>
    <w:div w:id="1310817728">
      <w:bodyDiv w:val="1"/>
      <w:marLeft w:val="0"/>
      <w:marRight w:val="0"/>
      <w:marTop w:val="0"/>
      <w:marBottom w:val="0"/>
      <w:divBdr>
        <w:top w:val="none" w:sz="0" w:space="0" w:color="auto"/>
        <w:left w:val="none" w:sz="0" w:space="0" w:color="auto"/>
        <w:bottom w:val="none" w:sz="0" w:space="0" w:color="auto"/>
        <w:right w:val="none" w:sz="0" w:space="0" w:color="auto"/>
      </w:divBdr>
    </w:div>
    <w:div w:id="1315380283">
      <w:bodyDiv w:val="1"/>
      <w:marLeft w:val="0"/>
      <w:marRight w:val="0"/>
      <w:marTop w:val="0"/>
      <w:marBottom w:val="0"/>
      <w:divBdr>
        <w:top w:val="none" w:sz="0" w:space="0" w:color="auto"/>
        <w:left w:val="none" w:sz="0" w:space="0" w:color="auto"/>
        <w:bottom w:val="none" w:sz="0" w:space="0" w:color="auto"/>
        <w:right w:val="none" w:sz="0" w:space="0" w:color="auto"/>
      </w:divBdr>
    </w:div>
    <w:div w:id="1342394379">
      <w:bodyDiv w:val="1"/>
      <w:marLeft w:val="0"/>
      <w:marRight w:val="0"/>
      <w:marTop w:val="0"/>
      <w:marBottom w:val="0"/>
      <w:divBdr>
        <w:top w:val="none" w:sz="0" w:space="0" w:color="auto"/>
        <w:left w:val="none" w:sz="0" w:space="0" w:color="auto"/>
        <w:bottom w:val="none" w:sz="0" w:space="0" w:color="auto"/>
        <w:right w:val="none" w:sz="0" w:space="0" w:color="auto"/>
      </w:divBdr>
    </w:div>
    <w:div w:id="1343969688">
      <w:bodyDiv w:val="1"/>
      <w:marLeft w:val="0"/>
      <w:marRight w:val="0"/>
      <w:marTop w:val="0"/>
      <w:marBottom w:val="0"/>
      <w:divBdr>
        <w:top w:val="none" w:sz="0" w:space="0" w:color="auto"/>
        <w:left w:val="none" w:sz="0" w:space="0" w:color="auto"/>
        <w:bottom w:val="none" w:sz="0" w:space="0" w:color="auto"/>
        <w:right w:val="none" w:sz="0" w:space="0" w:color="auto"/>
      </w:divBdr>
    </w:div>
    <w:div w:id="1776167898">
      <w:bodyDiv w:val="1"/>
      <w:marLeft w:val="0"/>
      <w:marRight w:val="0"/>
      <w:marTop w:val="0"/>
      <w:marBottom w:val="0"/>
      <w:divBdr>
        <w:top w:val="none" w:sz="0" w:space="0" w:color="auto"/>
        <w:left w:val="none" w:sz="0" w:space="0" w:color="auto"/>
        <w:bottom w:val="none" w:sz="0" w:space="0" w:color="auto"/>
        <w:right w:val="none" w:sz="0" w:space="0" w:color="auto"/>
      </w:divBdr>
    </w:div>
    <w:div w:id="1808429481">
      <w:bodyDiv w:val="1"/>
      <w:marLeft w:val="0"/>
      <w:marRight w:val="0"/>
      <w:marTop w:val="0"/>
      <w:marBottom w:val="0"/>
      <w:divBdr>
        <w:top w:val="none" w:sz="0" w:space="0" w:color="auto"/>
        <w:left w:val="none" w:sz="0" w:space="0" w:color="auto"/>
        <w:bottom w:val="none" w:sz="0" w:space="0" w:color="auto"/>
        <w:right w:val="none" w:sz="0" w:space="0" w:color="auto"/>
      </w:divBdr>
    </w:div>
    <w:div w:id="20781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s://astillsmallvoice.org/the-two-trees-at-edens-center/#_edn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3A09-8DA4-4DCF-AFBC-0816BFED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10618</Words>
  <Characters>60527</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Gan Eden</vt:lpstr>
    </vt:vector>
  </TitlesOfParts>
  <Company>Bet Emunah</Company>
  <LinksUpToDate>false</LinksUpToDate>
  <CharactersWithSpaces>71003</CharactersWithSpaces>
  <SharedDoc>false</SharedDoc>
  <HLinks>
    <vt:vector size="3264" baseType="variant">
      <vt:variant>
        <vt:i4>7209034</vt:i4>
      </vt:variant>
      <vt:variant>
        <vt:i4>1647</vt:i4>
      </vt:variant>
      <vt:variant>
        <vt:i4>0</vt:i4>
      </vt:variant>
      <vt:variant>
        <vt:i4>5</vt:i4>
      </vt:variant>
      <vt:variant>
        <vt:lpwstr>mailto:gkilli@aol.com</vt:lpwstr>
      </vt:variant>
      <vt:variant>
        <vt:lpwstr/>
      </vt:variant>
      <vt:variant>
        <vt:i4>6160408</vt:i4>
      </vt:variant>
      <vt:variant>
        <vt:i4>1644</vt:i4>
      </vt:variant>
      <vt:variant>
        <vt:i4>0</vt:i4>
      </vt:variant>
      <vt:variant>
        <vt:i4>5</vt:i4>
      </vt:variant>
      <vt:variant>
        <vt:lpwstr>http://www.betemunah.org/</vt:lpwstr>
      </vt:variant>
      <vt:variant>
        <vt:lpwstr/>
      </vt:variant>
      <vt:variant>
        <vt:i4>6160408</vt:i4>
      </vt:variant>
      <vt:variant>
        <vt:i4>1641</vt:i4>
      </vt:variant>
      <vt:variant>
        <vt:i4>0</vt:i4>
      </vt:variant>
      <vt:variant>
        <vt:i4>5</vt:i4>
      </vt:variant>
      <vt:variant>
        <vt:lpwstr>http://www.betemunah.org/</vt:lpwstr>
      </vt:variant>
      <vt:variant>
        <vt:lpwstr/>
      </vt:variant>
      <vt:variant>
        <vt:i4>7209034</vt:i4>
      </vt:variant>
      <vt:variant>
        <vt:i4>1638</vt:i4>
      </vt:variant>
      <vt:variant>
        <vt:i4>0</vt:i4>
      </vt:variant>
      <vt:variant>
        <vt:i4>5</vt:i4>
      </vt:variant>
      <vt:variant>
        <vt:lpwstr>mailto:gkilli@aol.com</vt:lpwstr>
      </vt:variant>
      <vt:variant>
        <vt:lpwstr/>
      </vt:variant>
      <vt:variant>
        <vt:i4>2490490</vt:i4>
      </vt:variant>
      <vt:variant>
        <vt:i4>1635</vt:i4>
      </vt:variant>
      <vt:variant>
        <vt:i4>0</vt:i4>
      </vt:variant>
      <vt:variant>
        <vt:i4>5</vt:i4>
      </vt:variant>
      <vt:variant>
        <vt:lpwstr>study.html</vt:lpwstr>
      </vt:variant>
      <vt:variant>
        <vt:lpwstr/>
      </vt:variant>
      <vt:variant>
        <vt:i4>7667771</vt:i4>
      </vt:variant>
      <vt:variant>
        <vt:i4>1632</vt:i4>
      </vt:variant>
      <vt:variant>
        <vt:i4>0</vt:i4>
      </vt:variant>
      <vt:variant>
        <vt:i4>5</vt:i4>
      </vt:variant>
      <vt:variant>
        <vt:lpwstr>worlds.html</vt:lpwstr>
      </vt:variant>
      <vt:variant>
        <vt:lpwstr/>
      </vt:variant>
      <vt:variant>
        <vt:i4>327754</vt:i4>
      </vt:variant>
      <vt:variant>
        <vt:i4>1629</vt:i4>
      </vt:variant>
      <vt:variant>
        <vt:i4>0</vt:i4>
      </vt:variant>
      <vt:variant>
        <vt:i4>5</vt:i4>
      </vt:variant>
      <vt:variant>
        <vt:lpwstr>bara.html</vt:lpwstr>
      </vt:variant>
      <vt:variant>
        <vt:lpwstr/>
      </vt:variant>
      <vt:variant>
        <vt:i4>5767183</vt:i4>
      </vt:variant>
      <vt:variant>
        <vt:i4>1626</vt:i4>
      </vt:variant>
      <vt:variant>
        <vt:i4>0</vt:i4>
      </vt:variant>
      <vt:variant>
        <vt:i4>5</vt:i4>
      </vt:variant>
      <vt:variant>
        <vt:lpwstr>one.html</vt:lpwstr>
      </vt:variant>
      <vt:variant>
        <vt:lpwstr/>
      </vt:variant>
      <vt:variant>
        <vt:i4>327754</vt:i4>
      </vt:variant>
      <vt:variant>
        <vt:i4>1623</vt:i4>
      </vt:variant>
      <vt:variant>
        <vt:i4>0</vt:i4>
      </vt:variant>
      <vt:variant>
        <vt:i4>5</vt:i4>
      </vt:variant>
      <vt:variant>
        <vt:lpwstr>bara.html</vt:lpwstr>
      </vt:variant>
      <vt:variant>
        <vt:lpwstr/>
      </vt:variant>
      <vt:variant>
        <vt:i4>1376333</vt:i4>
      </vt:variant>
      <vt:variant>
        <vt:i4>1620</vt:i4>
      </vt:variant>
      <vt:variant>
        <vt:i4>0</vt:i4>
      </vt:variant>
      <vt:variant>
        <vt:i4>5</vt:i4>
      </vt:variant>
      <vt:variant>
        <vt:lpwstr>city.html</vt:lpwstr>
      </vt:variant>
      <vt:variant>
        <vt:lpwstr/>
      </vt:variant>
      <vt:variant>
        <vt:i4>7667771</vt:i4>
      </vt:variant>
      <vt:variant>
        <vt:i4>1617</vt:i4>
      </vt:variant>
      <vt:variant>
        <vt:i4>0</vt:i4>
      </vt:variant>
      <vt:variant>
        <vt:i4>5</vt:i4>
      </vt:variant>
      <vt:variant>
        <vt:lpwstr>worlds.html</vt:lpwstr>
      </vt:variant>
      <vt:variant>
        <vt:lpwstr/>
      </vt:variant>
      <vt:variant>
        <vt:i4>5767183</vt:i4>
      </vt:variant>
      <vt:variant>
        <vt:i4>1614</vt:i4>
      </vt:variant>
      <vt:variant>
        <vt:i4>0</vt:i4>
      </vt:variant>
      <vt:variant>
        <vt:i4>5</vt:i4>
      </vt:variant>
      <vt:variant>
        <vt:lpwstr>one.html</vt:lpwstr>
      </vt:variant>
      <vt:variant>
        <vt:lpwstr/>
      </vt:variant>
      <vt:variant>
        <vt:i4>1376333</vt:i4>
      </vt:variant>
      <vt:variant>
        <vt:i4>1611</vt:i4>
      </vt:variant>
      <vt:variant>
        <vt:i4>0</vt:i4>
      </vt:variant>
      <vt:variant>
        <vt:i4>5</vt:i4>
      </vt:variant>
      <vt:variant>
        <vt:lpwstr>city.html</vt:lpwstr>
      </vt:variant>
      <vt:variant>
        <vt:lpwstr/>
      </vt:variant>
      <vt:variant>
        <vt:i4>5767183</vt:i4>
      </vt:variant>
      <vt:variant>
        <vt:i4>1608</vt:i4>
      </vt:variant>
      <vt:variant>
        <vt:i4>0</vt:i4>
      </vt:variant>
      <vt:variant>
        <vt:i4>5</vt:i4>
      </vt:variant>
      <vt:variant>
        <vt:lpwstr>one.html</vt:lpwstr>
      </vt:variant>
      <vt:variant>
        <vt:lpwstr/>
      </vt:variant>
      <vt:variant>
        <vt:i4>327754</vt:i4>
      </vt:variant>
      <vt:variant>
        <vt:i4>1605</vt:i4>
      </vt:variant>
      <vt:variant>
        <vt:i4>0</vt:i4>
      </vt:variant>
      <vt:variant>
        <vt:i4>5</vt:i4>
      </vt:variant>
      <vt:variant>
        <vt:lpwstr>bara.html</vt:lpwstr>
      </vt:variant>
      <vt:variant>
        <vt:lpwstr/>
      </vt:variant>
      <vt:variant>
        <vt:i4>5767183</vt:i4>
      </vt:variant>
      <vt:variant>
        <vt:i4>1602</vt:i4>
      </vt:variant>
      <vt:variant>
        <vt:i4>0</vt:i4>
      </vt:variant>
      <vt:variant>
        <vt:i4>5</vt:i4>
      </vt:variant>
      <vt:variant>
        <vt:lpwstr>one.html</vt:lpwstr>
      </vt:variant>
      <vt:variant>
        <vt:lpwstr/>
      </vt:variant>
      <vt:variant>
        <vt:i4>6357028</vt:i4>
      </vt:variant>
      <vt:variant>
        <vt:i4>1599</vt:i4>
      </vt:variant>
      <vt:variant>
        <vt:i4>0</vt:i4>
      </vt:variant>
      <vt:variant>
        <vt:i4>5</vt:i4>
      </vt:variant>
      <vt:variant>
        <vt:lpwstr>hashem.html</vt:lpwstr>
      </vt:variant>
      <vt:variant>
        <vt:lpwstr/>
      </vt:variant>
      <vt:variant>
        <vt:i4>2949228</vt:i4>
      </vt:variant>
      <vt:variant>
        <vt:i4>1596</vt:i4>
      </vt:variant>
      <vt:variant>
        <vt:i4>0</vt:i4>
      </vt:variant>
      <vt:variant>
        <vt:i4>5</vt:i4>
      </vt:variant>
      <vt:variant>
        <vt:lpwstr>knowledge.html</vt:lpwstr>
      </vt:variant>
      <vt:variant>
        <vt:lpwstr/>
      </vt:variant>
      <vt:variant>
        <vt:i4>5767183</vt:i4>
      </vt:variant>
      <vt:variant>
        <vt:i4>1593</vt:i4>
      </vt:variant>
      <vt:variant>
        <vt:i4>0</vt:i4>
      </vt:variant>
      <vt:variant>
        <vt:i4>5</vt:i4>
      </vt:variant>
      <vt:variant>
        <vt:lpwstr>one.html</vt:lpwstr>
      </vt:variant>
      <vt:variant>
        <vt:lpwstr/>
      </vt:variant>
      <vt:variant>
        <vt:i4>2949228</vt:i4>
      </vt:variant>
      <vt:variant>
        <vt:i4>1590</vt:i4>
      </vt:variant>
      <vt:variant>
        <vt:i4>0</vt:i4>
      </vt:variant>
      <vt:variant>
        <vt:i4>5</vt:i4>
      </vt:variant>
      <vt:variant>
        <vt:lpwstr>knowledge.html</vt:lpwstr>
      </vt:variant>
      <vt:variant>
        <vt:lpwstr/>
      </vt:variant>
      <vt:variant>
        <vt:i4>5767183</vt:i4>
      </vt:variant>
      <vt:variant>
        <vt:i4>1587</vt:i4>
      </vt:variant>
      <vt:variant>
        <vt:i4>0</vt:i4>
      </vt:variant>
      <vt:variant>
        <vt:i4>5</vt:i4>
      </vt:variant>
      <vt:variant>
        <vt:lpwstr>one.html</vt:lpwstr>
      </vt:variant>
      <vt:variant>
        <vt:lpwstr/>
      </vt:variant>
      <vt:variant>
        <vt:i4>1048671</vt:i4>
      </vt:variant>
      <vt:variant>
        <vt:i4>1584</vt:i4>
      </vt:variant>
      <vt:variant>
        <vt:i4>0</vt:i4>
      </vt:variant>
      <vt:variant>
        <vt:i4>5</vt:i4>
      </vt:variant>
      <vt:variant>
        <vt:lpwstr>daat.html</vt:lpwstr>
      </vt:variant>
      <vt:variant>
        <vt:lpwstr/>
      </vt:variant>
      <vt:variant>
        <vt:i4>327754</vt:i4>
      </vt:variant>
      <vt:variant>
        <vt:i4>1581</vt:i4>
      </vt:variant>
      <vt:variant>
        <vt:i4>0</vt:i4>
      </vt:variant>
      <vt:variant>
        <vt:i4>5</vt:i4>
      </vt:variant>
      <vt:variant>
        <vt:lpwstr>bara.html</vt:lpwstr>
      </vt:variant>
      <vt:variant>
        <vt:lpwstr/>
      </vt:variant>
      <vt:variant>
        <vt:i4>1376333</vt:i4>
      </vt:variant>
      <vt:variant>
        <vt:i4>1578</vt:i4>
      </vt:variant>
      <vt:variant>
        <vt:i4>0</vt:i4>
      </vt:variant>
      <vt:variant>
        <vt:i4>5</vt:i4>
      </vt:variant>
      <vt:variant>
        <vt:lpwstr>city.html</vt:lpwstr>
      </vt:variant>
      <vt:variant>
        <vt:lpwstr/>
      </vt:variant>
      <vt:variant>
        <vt:i4>4194323</vt:i4>
      </vt:variant>
      <vt:variant>
        <vt:i4>1575</vt:i4>
      </vt:variant>
      <vt:variant>
        <vt:i4>0</vt:i4>
      </vt:variant>
      <vt:variant>
        <vt:i4>5</vt:i4>
      </vt:variant>
      <vt:variant>
        <vt:lpwstr>avraham.html</vt:lpwstr>
      </vt:variant>
      <vt:variant>
        <vt:lpwstr/>
      </vt:variant>
      <vt:variant>
        <vt:i4>6357028</vt:i4>
      </vt:variant>
      <vt:variant>
        <vt:i4>1572</vt:i4>
      </vt:variant>
      <vt:variant>
        <vt:i4>0</vt:i4>
      </vt:variant>
      <vt:variant>
        <vt:i4>5</vt:i4>
      </vt:variant>
      <vt:variant>
        <vt:lpwstr>hashem.html</vt:lpwstr>
      </vt:variant>
      <vt:variant>
        <vt:lpwstr/>
      </vt:variant>
      <vt:variant>
        <vt:i4>4194323</vt:i4>
      </vt:variant>
      <vt:variant>
        <vt:i4>1569</vt:i4>
      </vt:variant>
      <vt:variant>
        <vt:i4>0</vt:i4>
      </vt:variant>
      <vt:variant>
        <vt:i4>5</vt:i4>
      </vt:variant>
      <vt:variant>
        <vt:lpwstr>avraham.html</vt:lpwstr>
      </vt:variant>
      <vt:variant>
        <vt:lpwstr/>
      </vt:variant>
      <vt:variant>
        <vt:i4>5767183</vt:i4>
      </vt:variant>
      <vt:variant>
        <vt:i4>1566</vt:i4>
      </vt:variant>
      <vt:variant>
        <vt:i4>0</vt:i4>
      </vt:variant>
      <vt:variant>
        <vt:i4>5</vt:i4>
      </vt:variant>
      <vt:variant>
        <vt:lpwstr>one.html</vt:lpwstr>
      </vt:variant>
      <vt:variant>
        <vt:lpwstr/>
      </vt:variant>
      <vt:variant>
        <vt:i4>1376342</vt:i4>
      </vt:variant>
      <vt:variant>
        <vt:i4>1563</vt:i4>
      </vt:variant>
      <vt:variant>
        <vt:i4>0</vt:i4>
      </vt:variant>
      <vt:variant>
        <vt:i4>5</vt:i4>
      </vt:variant>
      <vt:variant>
        <vt:lpwstr>thebirth.html</vt:lpwstr>
      </vt:variant>
      <vt:variant>
        <vt:lpwstr/>
      </vt:variant>
      <vt:variant>
        <vt:i4>7667771</vt:i4>
      </vt:variant>
      <vt:variant>
        <vt:i4>1560</vt:i4>
      </vt:variant>
      <vt:variant>
        <vt:i4>0</vt:i4>
      </vt:variant>
      <vt:variant>
        <vt:i4>5</vt:i4>
      </vt:variant>
      <vt:variant>
        <vt:lpwstr>worlds.html</vt:lpwstr>
      </vt:variant>
      <vt:variant>
        <vt:lpwstr/>
      </vt:variant>
      <vt:variant>
        <vt:i4>6291497</vt:i4>
      </vt:variant>
      <vt:variant>
        <vt:i4>1557</vt:i4>
      </vt:variant>
      <vt:variant>
        <vt:i4>0</vt:i4>
      </vt:variant>
      <vt:variant>
        <vt:i4>5</vt:i4>
      </vt:variant>
      <vt:variant>
        <vt:lpwstr>connection.html</vt:lpwstr>
      </vt:variant>
      <vt:variant>
        <vt:lpwstr/>
      </vt:variant>
      <vt:variant>
        <vt:i4>1376342</vt:i4>
      </vt:variant>
      <vt:variant>
        <vt:i4>1554</vt:i4>
      </vt:variant>
      <vt:variant>
        <vt:i4>0</vt:i4>
      </vt:variant>
      <vt:variant>
        <vt:i4>5</vt:i4>
      </vt:variant>
      <vt:variant>
        <vt:lpwstr>thebirth.html</vt:lpwstr>
      </vt:variant>
      <vt:variant>
        <vt:lpwstr/>
      </vt:variant>
      <vt:variant>
        <vt:i4>1704014</vt:i4>
      </vt:variant>
      <vt:variant>
        <vt:i4>1551</vt:i4>
      </vt:variant>
      <vt:variant>
        <vt:i4>0</vt:i4>
      </vt:variant>
      <vt:variant>
        <vt:i4>5</vt:i4>
      </vt:variant>
      <vt:variant>
        <vt:lpwstr>israelja.html</vt:lpwstr>
      </vt:variant>
      <vt:variant>
        <vt:lpwstr/>
      </vt:variant>
      <vt:variant>
        <vt:i4>2359406</vt:i4>
      </vt:variant>
      <vt:variant>
        <vt:i4>1548</vt:i4>
      </vt:variant>
      <vt:variant>
        <vt:i4>0</vt:i4>
      </vt:variant>
      <vt:variant>
        <vt:i4>5</vt:i4>
      </vt:variant>
      <vt:variant>
        <vt:lpwstr>isaac.html</vt:lpwstr>
      </vt:variant>
      <vt:variant>
        <vt:lpwstr/>
      </vt:variant>
      <vt:variant>
        <vt:i4>786522</vt:i4>
      </vt:variant>
      <vt:variant>
        <vt:i4>1545</vt:i4>
      </vt:variant>
      <vt:variant>
        <vt:i4>0</vt:i4>
      </vt:variant>
      <vt:variant>
        <vt:i4>5</vt:i4>
      </vt:variant>
      <vt:variant>
        <vt:lpwstr>adam.html</vt:lpwstr>
      </vt:variant>
      <vt:variant>
        <vt:lpwstr/>
      </vt:variant>
      <vt:variant>
        <vt:i4>3604595</vt:i4>
      </vt:variant>
      <vt:variant>
        <vt:i4>1542</vt:i4>
      </vt:variant>
      <vt:variant>
        <vt:i4>0</vt:i4>
      </vt:variant>
      <vt:variant>
        <vt:i4>5</vt:i4>
      </vt:variant>
      <vt:variant>
        <vt:lpwstr>eight.html</vt:lpwstr>
      </vt:variant>
      <vt:variant>
        <vt:lpwstr/>
      </vt:variant>
      <vt:variant>
        <vt:i4>1572937</vt:i4>
      </vt:variant>
      <vt:variant>
        <vt:i4>1539</vt:i4>
      </vt:variant>
      <vt:variant>
        <vt:i4>0</vt:i4>
      </vt:variant>
      <vt:variant>
        <vt:i4>5</vt:i4>
      </vt:variant>
      <vt:variant>
        <vt:lpwstr>four.html</vt:lpwstr>
      </vt:variant>
      <vt:variant>
        <vt:lpwstr/>
      </vt:variant>
      <vt:variant>
        <vt:i4>6619189</vt:i4>
      </vt:variant>
      <vt:variant>
        <vt:i4>1536</vt:i4>
      </vt:variant>
      <vt:variant>
        <vt:i4>0</vt:i4>
      </vt:variant>
      <vt:variant>
        <vt:i4>5</vt:i4>
      </vt:variant>
      <vt:variant>
        <vt:lpwstr>hebrew.html</vt:lpwstr>
      </vt:variant>
      <vt:variant>
        <vt:lpwstr/>
      </vt:variant>
      <vt:variant>
        <vt:i4>1245276</vt:i4>
      </vt:variant>
      <vt:variant>
        <vt:i4>1533</vt:i4>
      </vt:variant>
      <vt:variant>
        <vt:i4>0</vt:i4>
      </vt:variant>
      <vt:variant>
        <vt:i4>5</vt:i4>
      </vt:variant>
      <vt:variant>
        <vt:lpwstr>body.html</vt:lpwstr>
      </vt:variant>
      <vt:variant>
        <vt:lpwstr/>
      </vt:variant>
      <vt:variant>
        <vt:i4>4194323</vt:i4>
      </vt:variant>
      <vt:variant>
        <vt:i4>1530</vt:i4>
      </vt:variant>
      <vt:variant>
        <vt:i4>0</vt:i4>
      </vt:variant>
      <vt:variant>
        <vt:i4>5</vt:i4>
      </vt:variant>
      <vt:variant>
        <vt:lpwstr>avraham.html</vt:lpwstr>
      </vt:variant>
      <vt:variant>
        <vt:lpwstr/>
      </vt:variant>
      <vt:variant>
        <vt:i4>4194323</vt:i4>
      </vt:variant>
      <vt:variant>
        <vt:i4>1527</vt:i4>
      </vt:variant>
      <vt:variant>
        <vt:i4>0</vt:i4>
      </vt:variant>
      <vt:variant>
        <vt:i4>5</vt:i4>
      </vt:variant>
      <vt:variant>
        <vt:lpwstr>avraham.html</vt:lpwstr>
      </vt:variant>
      <vt:variant>
        <vt:lpwstr/>
      </vt:variant>
      <vt:variant>
        <vt:i4>786522</vt:i4>
      </vt:variant>
      <vt:variant>
        <vt:i4>1524</vt:i4>
      </vt:variant>
      <vt:variant>
        <vt:i4>0</vt:i4>
      </vt:variant>
      <vt:variant>
        <vt:i4>5</vt:i4>
      </vt:variant>
      <vt:variant>
        <vt:lpwstr>adam.html</vt:lpwstr>
      </vt:variant>
      <vt:variant>
        <vt:lpwstr/>
      </vt:variant>
      <vt:variant>
        <vt:i4>7667771</vt:i4>
      </vt:variant>
      <vt:variant>
        <vt:i4>1521</vt:i4>
      </vt:variant>
      <vt:variant>
        <vt:i4>0</vt:i4>
      </vt:variant>
      <vt:variant>
        <vt:i4>5</vt:i4>
      </vt:variant>
      <vt:variant>
        <vt:lpwstr>worlds.html</vt:lpwstr>
      </vt:variant>
      <vt:variant>
        <vt:lpwstr/>
      </vt:variant>
      <vt:variant>
        <vt:i4>786522</vt:i4>
      </vt:variant>
      <vt:variant>
        <vt:i4>1518</vt:i4>
      </vt:variant>
      <vt:variant>
        <vt:i4>0</vt:i4>
      </vt:variant>
      <vt:variant>
        <vt:i4>5</vt:i4>
      </vt:variant>
      <vt:variant>
        <vt:lpwstr>adam.html</vt:lpwstr>
      </vt:variant>
      <vt:variant>
        <vt:lpwstr/>
      </vt:variant>
      <vt:variant>
        <vt:i4>6291493</vt:i4>
      </vt:variant>
      <vt:variant>
        <vt:i4>1515</vt:i4>
      </vt:variant>
      <vt:variant>
        <vt:i4>0</vt:i4>
      </vt:variant>
      <vt:variant>
        <vt:i4>5</vt:i4>
      </vt:variant>
      <vt:variant>
        <vt:lpwstr>mashal.html</vt:lpwstr>
      </vt:variant>
      <vt:variant>
        <vt:lpwstr/>
      </vt:variant>
      <vt:variant>
        <vt:i4>786522</vt:i4>
      </vt:variant>
      <vt:variant>
        <vt:i4>1512</vt:i4>
      </vt:variant>
      <vt:variant>
        <vt:i4>0</vt:i4>
      </vt:variant>
      <vt:variant>
        <vt:i4>5</vt:i4>
      </vt:variant>
      <vt:variant>
        <vt:lpwstr>adam.html</vt:lpwstr>
      </vt:variant>
      <vt:variant>
        <vt:lpwstr/>
      </vt:variant>
      <vt:variant>
        <vt:i4>1048671</vt:i4>
      </vt:variant>
      <vt:variant>
        <vt:i4>1509</vt:i4>
      </vt:variant>
      <vt:variant>
        <vt:i4>0</vt:i4>
      </vt:variant>
      <vt:variant>
        <vt:i4>5</vt:i4>
      </vt:variant>
      <vt:variant>
        <vt:lpwstr>daat.html</vt:lpwstr>
      </vt:variant>
      <vt:variant>
        <vt:lpwstr/>
      </vt:variant>
      <vt:variant>
        <vt:i4>786522</vt:i4>
      </vt:variant>
      <vt:variant>
        <vt:i4>1506</vt:i4>
      </vt:variant>
      <vt:variant>
        <vt:i4>0</vt:i4>
      </vt:variant>
      <vt:variant>
        <vt:i4>5</vt:i4>
      </vt:variant>
      <vt:variant>
        <vt:lpwstr>adam.html</vt:lpwstr>
      </vt:variant>
      <vt:variant>
        <vt:lpwstr/>
      </vt:variant>
      <vt:variant>
        <vt:i4>1245276</vt:i4>
      </vt:variant>
      <vt:variant>
        <vt:i4>1503</vt:i4>
      </vt:variant>
      <vt:variant>
        <vt:i4>0</vt:i4>
      </vt:variant>
      <vt:variant>
        <vt:i4>5</vt:i4>
      </vt:variant>
      <vt:variant>
        <vt:lpwstr>body.html</vt:lpwstr>
      </vt:variant>
      <vt:variant>
        <vt:lpwstr/>
      </vt:variant>
      <vt:variant>
        <vt:i4>4194323</vt:i4>
      </vt:variant>
      <vt:variant>
        <vt:i4>1500</vt:i4>
      </vt:variant>
      <vt:variant>
        <vt:i4>0</vt:i4>
      </vt:variant>
      <vt:variant>
        <vt:i4>5</vt:i4>
      </vt:variant>
      <vt:variant>
        <vt:lpwstr>avraham.html</vt:lpwstr>
      </vt:variant>
      <vt:variant>
        <vt:lpwstr/>
      </vt:variant>
      <vt:variant>
        <vt:i4>4784144</vt:i4>
      </vt:variant>
      <vt:variant>
        <vt:i4>1497</vt:i4>
      </vt:variant>
      <vt:variant>
        <vt:i4>0</vt:i4>
      </vt:variant>
      <vt:variant>
        <vt:i4>5</vt:i4>
      </vt:variant>
      <vt:variant>
        <vt:lpwstr>orallaw.html</vt:lpwstr>
      </vt:variant>
      <vt:variant>
        <vt:lpwstr/>
      </vt:variant>
      <vt:variant>
        <vt:i4>1048671</vt:i4>
      </vt:variant>
      <vt:variant>
        <vt:i4>1494</vt:i4>
      </vt:variant>
      <vt:variant>
        <vt:i4>0</vt:i4>
      </vt:variant>
      <vt:variant>
        <vt:i4>5</vt:i4>
      </vt:variant>
      <vt:variant>
        <vt:lpwstr>daat.html</vt:lpwstr>
      </vt:variant>
      <vt:variant>
        <vt:lpwstr/>
      </vt:variant>
      <vt:variant>
        <vt:i4>786522</vt:i4>
      </vt:variant>
      <vt:variant>
        <vt:i4>1491</vt:i4>
      </vt:variant>
      <vt:variant>
        <vt:i4>0</vt:i4>
      </vt:variant>
      <vt:variant>
        <vt:i4>5</vt:i4>
      </vt:variant>
      <vt:variant>
        <vt:lpwstr>adam.html</vt:lpwstr>
      </vt:variant>
      <vt:variant>
        <vt:lpwstr/>
      </vt:variant>
      <vt:variant>
        <vt:i4>4784144</vt:i4>
      </vt:variant>
      <vt:variant>
        <vt:i4>1488</vt:i4>
      </vt:variant>
      <vt:variant>
        <vt:i4>0</vt:i4>
      </vt:variant>
      <vt:variant>
        <vt:i4>5</vt:i4>
      </vt:variant>
      <vt:variant>
        <vt:lpwstr>orallaw.html</vt:lpwstr>
      </vt:variant>
      <vt:variant>
        <vt:lpwstr/>
      </vt:variant>
      <vt:variant>
        <vt:i4>4784144</vt:i4>
      </vt:variant>
      <vt:variant>
        <vt:i4>1485</vt:i4>
      </vt:variant>
      <vt:variant>
        <vt:i4>0</vt:i4>
      </vt:variant>
      <vt:variant>
        <vt:i4>5</vt:i4>
      </vt:variant>
      <vt:variant>
        <vt:lpwstr>orallaw.html</vt:lpwstr>
      </vt:variant>
      <vt:variant>
        <vt:lpwstr/>
      </vt:variant>
      <vt:variant>
        <vt:i4>1376333</vt:i4>
      </vt:variant>
      <vt:variant>
        <vt:i4>1482</vt:i4>
      </vt:variant>
      <vt:variant>
        <vt:i4>0</vt:i4>
      </vt:variant>
      <vt:variant>
        <vt:i4>5</vt:i4>
      </vt:variant>
      <vt:variant>
        <vt:lpwstr>city.html</vt:lpwstr>
      </vt:variant>
      <vt:variant>
        <vt:lpwstr/>
      </vt:variant>
      <vt:variant>
        <vt:i4>1376333</vt:i4>
      </vt:variant>
      <vt:variant>
        <vt:i4>1479</vt:i4>
      </vt:variant>
      <vt:variant>
        <vt:i4>0</vt:i4>
      </vt:variant>
      <vt:variant>
        <vt:i4>5</vt:i4>
      </vt:variant>
      <vt:variant>
        <vt:lpwstr>city.html</vt:lpwstr>
      </vt:variant>
      <vt:variant>
        <vt:lpwstr/>
      </vt:variant>
      <vt:variant>
        <vt:i4>5308423</vt:i4>
      </vt:variant>
      <vt:variant>
        <vt:i4>1476</vt:i4>
      </vt:variant>
      <vt:variant>
        <vt:i4>0</vt:i4>
      </vt:variant>
      <vt:variant>
        <vt:i4>5</vt:i4>
      </vt:variant>
      <vt:variant>
        <vt:lpwstr>eternal.html</vt:lpwstr>
      </vt:variant>
      <vt:variant>
        <vt:lpwstr/>
      </vt:variant>
      <vt:variant>
        <vt:i4>2949228</vt:i4>
      </vt:variant>
      <vt:variant>
        <vt:i4>1473</vt:i4>
      </vt:variant>
      <vt:variant>
        <vt:i4>0</vt:i4>
      </vt:variant>
      <vt:variant>
        <vt:i4>5</vt:i4>
      </vt:variant>
      <vt:variant>
        <vt:lpwstr>knowledge.html</vt:lpwstr>
      </vt:variant>
      <vt:variant>
        <vt:lpwstr/>
      </vt:variant>
      <vt:variant>
        <vt:i4>7667771</vt:i4>
      </vt:variant>
      <vt:variant>
        <vt:i4>1470</vt:i4>
      </vt:variant>
      <vt:variant>
        <vt:i4>0</vt:i4>
      </vt:variant>
      <vt:variant>
        <vt:i4>5</vt:i4>
      </vt:variant>
      <vt:variant>
        <vt:lpwstr>worlds.html</vt:lpwstr>
      </vt:variant>
      <vt:variant>
        <vt:lpwstr/>
      </vt:variant>
      <vt:variant>
        <vt:i4>6291497</vt:i4>
      </vt:variant>
      <vt:variant>
        <vt:i4>1467</vt:i4>
      </vt:variant>
      <vt:variant>
        <vt:i4>0</vt:i4>
      </vt:variant>
      <vt:variant>
        <vt:i4>5</vt:i4>
      </vt:variant>
      <vt:variant>
        <vt:lpwstr>connection.html</vt:lpwstr>
      </vt:variant>
      <vt:variant>
        <vt:lpwstr/>
      </vt:variant>
      <vt:variant>
        <vt:i4>1704014</vt:i4>
      </vt:variant>
      <vt:variant>
        <vt:i4>1464</vt:i4>
      </vt:variant>
      <vt:variant>
        <vt:i4>0</vt:i4>
      </vt:variant>
      <vt:variant>
        <vt:i4>5</vt:i4>
      </vt:variant>
      <vt:variant>
        <vt:lpwstr>israelja.html</vt:lpwstr>
      </vt:variant>
      <vt:variant>
        <vt:lpwstr/>
      </vt:variant>
      <vt:variant>
        <vt:i4>5767183</vt:i4>
      </vt:variant>
      <vt:variant>
        <vt:i4>1461</vt:i4>
      </vt:variant>
      <vt:variant>
        <vt:i4>0</vt:i4>
      </vt:variant>
      <vt:variant>
        <vt:i4>5</vt:i4>
      </vt:variant>
      <vt:variant>
        <vt:lpwstr>one.html</vt:lpwstr>
      </vt:variant>
      <vt:variant>
        <vt:lpwstr/>
      </vt:variant>
      <vt:variant>
        <vt:i4>6291497</vt:i4>
      </vt:variant>
      <vt:variant>
        <vt:i4>1458</vt:i4>
      </vt:variant>
      <vt:variant>
        <vt:i4>0</vt:i4>
      </vt:variant>
      <vt:variant>
        <vt:i4>5</vt:i4>
      </vt:variant>
      <vt:variant>
        <vt:lpwstr>connection.html</vt:lpwstr>
      </vt:variant>
      <vt:variant>
        <vt:lpwstr/>
      </vt:variant>
      <vt:variant>
        <vt:i4>1704014</vt:i4>
      </vt:variant>
      <vt:variant>
        <vt:i4>1455</vt:i4>
      </vt:variant>
      <vt:variant>
        <vt:i4>0</vt:i4>
      </vt:variant>
      <vt:variant>
        <vt:i4>5</vt:i4>
      </vt:variant>
      <vt:variant>
        <vt:lpwstr>israelja.html</vt:lpwstr>
      </vt:variant>
      <vt:variant>
        <vt:lpwstr/>
      </vt:variant>
      <vt:variant>
        <vt:i4>7667759</vt:i4>
      </vt:variant>
      <vt:variant>
        <vt:i4>1452</vt:i4>
      </vt:variant>
      <vt:variant>
        <vt:i4>0</vt:i4>
      </vt:variant>
      <vt:variant>
        <vt:i4>5</vt:i4>
      </vt:variant>
      <vt:variant>
        <vt:lpwstr>temple.html</vt:lpwstr>
      </vt:variant>
      <vt:variant>
        <vt:lpwstr/>
      </vt:variant>
      <vt:variant>
        <vt:i4>1704014</vt:i4>
      </vt:variant>
      <vt:variant>
        <vt:i4>1449</vt:i4>
      </vt:variant>
      <vt:variant>
        <vt:i4>0</vt:i4>
      </vt:variant>
      <vt:variant>
        <vt:i4>5</vt:i4>
      </vt:variant>
      <vt:variant>
        <vt:lpwstr>israelja.html</vt:lpwstr>
      </vt:variant>
      <vt:variant>
        <vt:lpwstr/>
      </vt:variant>
      <vt:variant>
        <vt:i4>7667759</vt:i4>
      </vt:variant>
      <vt:variant>
        <vt:i4>1446</vt:i4>
      </vt:variant>
      <vt:variant>
        <vt:i4>0</vt:i4>
      </vt:variant>
      <vt:variant>
        <vt:i4>5</vt:i4>
      </vt:variant>
      <vt:variant>
        <vt:lpwstr>temple.html</vt:lpwstr>
      </vt:variant>
      <vt:variant>
        <vt:lpwstr/>
      </vt:variant>
      <vt:variant>
        <vt:i4>5767183</vt:i4>
      </vt:variant>
      <vt:variant>
        <vt:i4>1443</vt:i4>
      </vt:variant>
      <vt:variant>
        <vt:i4>0</vt:i4>
      </vt:variant>
      <vt:variant>
        <vt:i4>5</vt:i4>
      </vt:variant>
      <vt:variant>
        <vt:lpwstr>one.html</vt:lpwstr>
      </vt:variant>
      <vt:variant>
        <vt:lpwstr/>
      </vt:variant>
      <vt:variant>
        <vt:i4>7667771</vt:i4>
      </vt:variant>
      <vt:variant>
        <vt:i4>1440</vt:i4>
      </vt:variant>
      <vt:variant>
        <vt:i4>0</vt:i4>
      </vt:variant>
      <vt:variant>
        <vt:i4>5</vt:i4>
      </vt:variant>
      <vt:variant>
        <vt:lpwstr>worlds.html</vt:lpwstr>
      </vt:variant>
      <vt:variant>
        <vt:lpwstr/>
      </vt:variant>
      <vt:variant>
        <vt:i4>7667771</vt:i4>
      </vt:variant>
      <vt:variant>
        <vt:i4>1437</vt:i4>
      </vt:variant>
      <vt:variant>
        <vt:i4>0</vt:i4>
      </vt:variant>
      <vt:variant>
        <vt:i4>5</vt:i4>
      </vt:variant>
      <vt:variant>
        <vt:lpwstr>worlds.html</vt:lpwstr>
      </vt:variant>
      <vt:variant>
        <vt:lpwstr/>
      </vt:variant>
      <vt:variant>
        <vt:i4>5242883</vt:i4>
      </vt:variant>
      <vt:variant>
        <vt:i4>1434</vt:i4>
      </vt:variant>
      <vt:variant>
        <vt:i4>0</vt:i4>
      </vt:variant>
      <vt:variant>
        <vt:i4>5</vt:i4>
      </vt:variant>
      <vt:variant>
        <vt:lpwstr>nations.html</vt:lpwstr>
      </vt:variant>
      <vt:variant>
        <vt:lpwstr/>
      </vt:variant>
      <vt:variant>
        <vt:i4>7667771</vt:i4>
      </vt:variant>
      <vt:variant>
        <vt:i4>1431</vt:i4>
      </vt:variant>
      <vt:variant>
        <vt:i4>0</vt:i4>
      </vt:variant>
      <vt:variant>
        <vt:i4>5</vt:i4>
      </vt:variant>
      <vt:variant>
        <vt:lpwstr>worlds.html</vt:lpwstr>
      </vt:variant>
      <vt:variant>
        <vt:lpwstr/>
      </vt:variant>
      <vt:variant>
        <vt:i4>7667771</vt:i4>
      </vt:variant>
      <vt:variant>
        <vt:i4>1428</vt:i4>
      </vt:variant>
      <vt:variant>
        <vt:i4>0</vt:i4>
      </vt:variant>
      <vt:variant>
        <vt:i4>5</vt:i4>
      </vt:variant>
      <vt:variant>
        <vt:lpwstr>worlds.html</vt:lpwstr>
      </vt:variant>
      <vt:variant>
        <vt:lpwstr/>
      </vt:variant>
      <vt:variant>
        <vt:i4>7667771</vt:i4>
      </vt:variant>
      <vt:variant>
        <vt:i4>1425</vt:i4>
      </vt:variant>
      <vt:variant>
        <vt:i4>0</vt:i4>
      </vt:variant>
      <vt:variant>
        <vt:i4>5</vt:i4>
      </vt:variant>
      <vt:variant>
        <vt:lpwstr>worlds.html</vt:lpwstr>
      </vt:variant>
      <vt:variant>
        <vt:lpwstr/>
      </vt:variant>
      <vt:variant>
        <vt:i4>5767183</vt:i4>
      </vt:variant>
      <vt:variant>
        <vt:i4>1422</vt:i4>
      </vt:variant>
      <vt:variant>
        <vt:i4>0</vt:i4>
      </vt:variant>
      <vt:variant>
        <vt:i4>5</vt:i4>
      </vt:variant>
      <vt:variant>
        <vt:lpwstr>one.html</vt:lpwstr>
      </vt:variant>
      <vt:variant>
        <vt:lpwstr/>
      </vt:variant>
      <vt:variant>
        <vt:i4>7667771</vt:i4>
      </vt:variant>
      <vt:variant>
        <vt:i4>1419</vt:i4>
      </vt:variant>
      <vt:variant>
        <vt:i4>0</vt:i4>
      </vt:variant>
      <vt:variant>
        <vt:i4>5</vt:i4>
      </vt:variant>
      <vt:variant>
        <vt:lpwstr>worlds.html</vt:lpwstr>
      </vt:variant>
      <vt:variant>
        <vt:lpwstr/>
      </vt:variant>
      <vt:variant>
        <vt:i4>7667771</vt:i4>
      </vt:variant>
      <vt:variant>
        <vt:i4>1416</vt:i4>
      </vt:variant>
      <vt:variant>
        <vt:i4>0</vt:i4>
      </vt:variant>
      <vt:variant>
        <vt:i4>5</vt:i4>
      </vt:variant>
      <vt:variant>
        <vt:lpwstr>worlds.html</vt:lpwstr>
      </vt:variant>
      <vt:variant>
        <vt:lpwstr/>
      </vt:variant>
      <vt:variant>
        <vt:i4>6291497</vt:i4>
      </vt:variant>
      <vt:variant>
        <vt:i4>1413</vt:i4>
      </vt:variant>
      <vt:variant>
        <vt:i4>0</vt:i4>
      </vt:variant>
      <vt:variant>
        <vt:i4>5</vt:i4>
      </vt:variant>
      <vt:variant>
        <vt:lpwstr>connection.html</vt:lpwstr>
      </vt:variant>
      <vt:variant>
        <vt:lpwstr/>
      </vt:variant>
      <vt:variant>
        <vt:i4>1376333</vt:i4>
      </vt:variant>
      <vt:variant>
        <vt:i4>1410</vt:i4>
      </vt:variant>
      <vt:variant>
        <vt:i4>0</vt:i4>
      </vt:variant>
      <vt:variant>
        <vt:i4>5</vt:i4>
      </vt:variant>
      <vt:variant>
        <vt:lpwstr>city.html</vt:lpwstr>
      </vt:variant>
      <vt:variant>
        <vt:lpwstr/>
      </vt:variant>
      <vt:variant>
        <vt:i4>7667771</vt:i4>
      </vt:variant>
      <vt:variant>
        <vt:i4>1407</vt:i4>
      </vt:variant>
      <vt:variant>
        <vt:i4>0</vt:i4>
      </vt:variant>
      <vt:variant>
        <vt:i4>5</vt:i4>
      </vt:variant>
      <vt:variant>
        <vt:lpwstr>worlds.html</vt:lpwstr>
      </vt:variant>
      <vt:variant>
        <vt:lpwstr/>
      </vt:variant>
      <vt:variant>
        <vt:i4>6357028</vt:i4>
      </vt:variant>
      <vt:variant>
        <vt:i4>1404</vt:i4>
      </vt:variant>
      <vt:variant>
        <vt:i4>0</vt:i4>
      </vt:variant>
      <vt:variant>
        <vt:i4>5</vt:i4>
      </vt:variant>
      <vt:variant>
        <vt:lpwstr>hashem.html</vt:lpwstr>
      </vt:variant>
      <vt:variant>
        <vt:lpwstr/>
      </vt:variant>
      <vt:variant>
        <vt:i4>6357028</vt:i4>
      </vt:variant>
      <vt:variant>
        <vt:i4>1401</vt:i4>
      </vt:variant>
      <vt:variant>
        <vt:i4>0</vt:i4>
      </vt:variant>
      <vt:variant>
        <vt:i4>5</vt:i4>
      </vt:variant>
      <vt:variant>
        <vt:lpwstr>hashem.html</vt:lpwstr>
      </vt:variant>
      <vt:variant>
        <vt:lpwstr/>
      </vt:variant>
      <vt:variant>
        <vt:i4>5898312</vt:i4>
      </vt:variant>
      <vt:variant>
        <vt:i4>1398</vt:i4>
      </vt:variant>
      <vt:variant>
        <vt:i4>0</vt:i4>
      </vt:variant>
      <vt:variant>
        <vt:i4>5</vt:i4>
      </vt:variant>
      <vt:variant>
        <vt:lpwstr>psalms1.html</vt:lpwstr>
      </vt:variant>
      <vt:variant>
        <vt:lpwstr/>
      </vt:variant>
      <vt:variant>
        <vt:i4>7667771</vt:i4>
      </vt:variant>
      <vt:variant>
        <vt:i4>1395</vt:i4>
      </vt:variant>
      <vt:variant>
        <vt:i4>0</vt:i4>
      </vt:variant>
      <vt:variant>
        <vt:i4>5</vt:i4>
      </vt:variant>
      <vt:variant>
        <vt:lpwstr>worlds.html</vt:lpwstr>
      </vt:variant>
      <vt:variant>
        <vt:lpwstr/>
      </vt:variant>
      <vt:variant>
        <vt:i4>1048671</vt:i4>
      </vt:variant>
      <vt:variant>
        <vt:i4>1392</vt:i4>
      </vt:variant>
      <vt:variant>
        <vt:i4>0</vt:i4>
      </vt:variant>
      <vt:variant>
        <vt:i4>5</vt:i4>
      </vt:variant>
      <vt:variant>
        <vt:lpwstr>daat.html</vt:lpwstr>
      </vt:variant>
      <vt:variant>
        <vt:lpwstr/>
      </vt:variant>
      <vt:variant>
        <vt:i4>5308423</vt:i4>
      </vt:variant>
      <vt:variant>
        <vt:i4>1389</vt:i4>
      </vt:variant>
      <vt:variant>
        <vt:i4>0</vt:i4>
      </vt:variant>
      <vt:variant>
        <vt:i4>5</vt:i4>
      </vt:variant>
      <vt:variant>
        <vt:lpwstr>eternal.html</vt:lpwstr>
      </vt:variant>
      <vt:variant>
        <vt:lpwstr/>
      </vt:variant>
      <vt:variant>
        <vt:i4>5767183</vt:i4>
      </vt:variant>
      <vt:variant>
        <vt:i4>1386</vt:i4>
      </vt:variant>
      <vt:variant>
        <vt:i4>0</vt:i4>
      </vt:variant>
      <vt:variant>
        <vt:i4>5</vt:i4>
      </vt:variant>
      <vt:variant>
        <vt:lpwstr>one.html</vt:lpwstr>
      </vt:variant>
      <vt:variant>
        <vt:lpwstr/>
      </vt:variant>
      <vt:variant>
        <vt:i4>4259864</vt:i4>
      </vt:variant>
      <vt:variant>
        <vt:i4>1383</vt:i4>
      </vt:variant>
      <vt:variant>
        <vt:i4>0</vt:i4>
      </vt:variant>
      <vt:variant>
        <vt:i4>5</vt:i4>
      </vt:variant>
      <vt:variant>
        <vt:lpwstr>synagog.html</vt:lpwstr>
      </vt:variant>
      <vt:variant>
        <vt:lpwstr/>
      </vt:variant>
      <vt:variant>
        <vt:i4>5570571</vt:i4>
      </vt:variant>
      <vt:variant>
        <vt:i4>1380</vt:i4>
      </vt:variant>
      <vt:variant>
        <vt:i4>0</vt:i4>
      </vt:variant>
      <vt:variant>
        <vt:i4>5</vt:i4>
      </vt:variant>
      <vt:variant>
        <vt:lpwstr>letters.html</vt:lpwstr>
      </vt:variant>
      <vt:variant>
        <vt:lpwstr/>
      </vt:variant>
      <vt:variant>
        <vt:i4>4259864</vt:i4>
      </vt:variant>
      <vt:variant>
        <vt:i4>1377</vt:i4>
      </vt:variant>
      <vt:variant>
        <vt:i4>0</vt:i4>
      </vt:variant>
      <vt:variant>
        <vt:i4>5</vt:i4>
      </vt:variant>
      <vt:variant>
        <vt:lpwstr>synagog.html</vt:lpwstr>
      </vt:variant>
      <vt:variant>
        <vt:lpwstr/>
      </vt:variant>
      <vt:variant>
        <vt:i4>5767183</vt:i4>
      </vt:variant>
      <vt:variant>
        <vt:i4>1374</vt:i4>
      </vt:variant>
      <vt:variant>
        <vt:i4>0</vt:i4>
      </vt:variant>
      <vt:variant>
        <vt:i4>5</vt:i4>
      </vt:variant>
      <vt:variant>
        <vt:lpwstr>one.html</vt:lpwstr>
      </vt:variant>
      <vt:variant>
        <vt:lpwstr/>
      </vt:variant>
      <vt:variant>
        <vt:i4>5308423</vt:i4>
      </vt:variant>
      <vt:variant>
        <vt:i4>1371</vt:i4>
      </vt:variant>
      <vt:variant>
        <vt:i4>0</vt:i4>
      </vt:variant>
      <vt:variant>
        <vt:i4>5</vt:i4>
      </vt:variant>
      <vt:variant>
        <vt:lpwstr>eternal.html</vt:lpwstr>
      </vt:variant>
      <vt:variant>
        <vt:lpwstr/>
      </vt:variant>
      <vt:variant>
        <vt:i4>6291493</vt:i4>
      </vt:variant>
      <vt:variant>
        <vt:i4>1368</vt:i4>
      </vt:variant>
      <vt:variant>
        <vt:i4>0</vt:i4>
      </vt:variant>
      <vt:variant>
        <vt:i4>5</vt:i4>
      </vt:variant>
      <vt:variant>
        <vt:lpwstr>mashal.html</vt:lpwstr>
      </vt:variant>
      <vt:variant>
        <vt:lpwstr/>
      </vt:variant>
      <vt:variant>
        <vt:i4>6291493</vt:i4>
      </vt:variant>
      <vt:variant>
        <vt:i4>1365</vt:i4>
      </vt:variant>
      <vt:variant>
        <vt:i4>0</vt:i4>
      </vt:variant>
      <vt:variant>
        <vt:i4>5</vt:i4>
      </vt:variant>
      <vt:variant>
        <vt:lpwstr>mashal.html</vt:lpwstr>
      </vt:variant>
      <vt:variant>
        <vt:lpwstr/>
      </vt:variant>
      <vt:variant>
        <vt:i4>3604605</vt:i4>
      </vt:variant>
      <vt:variant>
        <vt:i4>1362</vt:i4>
      </vt:variant>
      <vt:variant>
        <vt:i4>0</vt:i4>
      </vt:variant>
      <vt:variant>
        <vt:i4>5</vt:i4>
      </vt:variant>
      <vt:variant>
        <vt:lpwstr>needs.html</vt:lpwstr>
      </vt:variant>
      <vt:variant>
        <vt:lpwstr/>
      </vt:variant>
      <vt:variant>
        <vt:i4>5308423</vt:i4>
      </vt:variant>
      <vt:variant>
        <vt:i4>1359</vt:i4>
      </vt:variant>
      <vt:variant>
        <vt:i4>0</vt:i4>
      </vt:variant>
      <vt:variant>
        <vt:i4>5</vt:i4>
      </vt:variant>
      <vt:variant>
        <vt:lpwstr>eternal.html</vt:lpwstr>
      </vt:variant>
      <vt:variant>
        <vt:lpwstr/>
      </vt:variant>
      <vt:variant>
        <vt:i4>5308423</vt:i4>
      </vt:variant>
      <vt:variant>
        <vt:i4>1356</vt:i4>
      </vt:variant>
      <vt:variant>
        <vt:i4>0</vt:i4>
      </vt:variant>
      <vt:variant>
        <vt:i4>5</vt:i4>
      </vt:variant>
      <vt:variant>
        <vt:lpwstr>eternal.html</vt:lpwstr>
      </vt:variant>
      <vt:variant>
        <vt:lpwstr/>
      </vt:variant>
      <vt:variant>
        <vt:i4>4259864</vt:i4>
      </vt:variant>
      <vt:variant>
        <vt:i4>1353</vt:i4>
      </vt:variant>
      <vt:variant>
        <vt:i4>0</vt:i4>
      </vt:variant>
      <vt:variant>
        <vt:i4>5</vt:i4>
      </vt:variant>
      <vt:variant>
        <vt:lpwstr>synagog.html</vt:lpwstr>
      </vt:variant>
      <vt:variant>
        <vt:lpwstr/>
      </vt:variant>
      <vt:variant>
        <vt:i4>5308423</vt:i4>
      </vt:variant>
      <vt:variant>
        <vt:i4>1350</vt:i4>
      </vt:variant>
      <vt:variant>
        <vt:i4>0</vt:i4>
      </vt:variant>
      <vt:variant>
        <vt:i4>5</vt:i4>
      </vt:variant>
      <vt:variant>
        <vt:lpwstr>eternal.html</vt:lpwstr>
      </vt:variant>
      <vt:variant>
        <vt:lpwstr/>
      </vt:variant>
      <vt:variant>
        <vt:i4>4259864</vt:i4>
      </vt:variant>
      <vt:variant>
        <vt:i4>1347</vt:i4>
      </vt:variant>
      <vt:variant>
        <vt:i4>0</vt:i4>
      </vt:variant>
      <vt:variant>
        <vt:i4>5</vt:i4>
      </vt:variant>
      <vt:variant>
        <vt:lpwstr>synagog.html</vt:lpwstr>
      </vt:variant>
      <vt:variant>
        <vt:lpwstr/>
      </vt:variant>
      <vt:variant>
        <vt:i4>4259864</vt:i4>
      </vt:variant>
      <vt:variant>
        <vt:i4>1344</vt:i4>
      </vt:variant>
      <vt:variant>
        <vt:i4>0</vt:i4>
      </vt:variant>
      <vt:variant>
        <vt:i4>5</vt:i4>
      </vt:variant>
      <vt:variant>
        <vt:lpwstr>synagog.html</vt:lpwstr>
      </vt:variant>
      <vt:variant>
        <vt:lpwstr/>
      </vt:variant>
      <vt:variant>
        <vt:i4>4259864</vt:i4>
      </vt:variant>
      <vt:variant>
        <vt:i4>1341</vt:i4>
      </vt:variant>
      <vt:variant>
        <vt:i4>0</vt:i4>
      </vt:variant>
      <vt:variant>
        <vt:i4>5</vt:i4>
      </vt:variant>
      <vt:variant>
        <vt:lpwstr>synagog.html</vt:lpwstr>
      </vt:variant>
      <vt:variant>
        <vt:lpwstr/>
      </vt:variant>
      <vt:variant>
        <vt:i4>4259864</vt:i4>
      </vt:variant>
      <vt:variant>
        <vt:i4>1338</vt:i4>
      </vt:variant>
      <vt:variant>
        <vt:i4>0</vt:i4>
      </vt:variant>
      <vt:variant>
        <vt:i4>5</vt:i4>
      </vt:variant>
      <vt:variant>
        <vt:lpwstr>synagog.html</vt:lpwstr>
      </vt:variant>
      <vt:variant>
        <vt:lpwstr/>
      </vt:variant>
      <vt:variant>
        <vt:i4>589891</vt:i4>
      </vt:variant>
      <vt:variant>
        <vt:i4>1335</vt:i4>
      </vt:variant>
      <vt:variant>
        <vt:i4>0</vt:i4>
      </vt:variant>
      <vt:variant>
        <vt:i4>5</vt:i4>
      </vt:variant>
      <vt:variant>
        <vt:lpwstr>time.html</vt:lpwstr>
      </vt:variant>
      <vt:variant>
        <vt:lpwstr/>
      </vt:variant>
      <vt:variant>
        <vt:i4>3866726</vt:i4>
      </vt:variant>
      <vt:variant>
        <vt:i4>1332</vt:i4>
      </vt:variant>
      <vt:variant>
        <vt:i4>0</vt:i4>
      </vt:variant>
      <vt:variant>
        <vt:i4>5</vt:i4>
      </vt:variant>
      <vt:variant>
        <vt:lpwstr>three.html</vt:lpwstr>
      </vt:variant>
      <vt:variant>
        <vt:lpwstr/>
      </vt:variant>
      <vt:variant>
        <vt:i4>327758</vt:i4>
      </vt:variant>
      <vt:variant>
        <vt:i4>1329</vt:i4>
      </vt:variant>
      <vt:variant>
        <vt:i4>0</vt:i4>
      </vt:variant>
      <vt:variant>
        <vt:i4>5</vt:i4>
      </vt:variant>
      <vt:variant>
        <vt:lpwstr>mashiach.html</vt:lpwstr>
      </vt:variant>
      <vt:variant>
        <vt:lpwstr/>
      </vt:variant>
      <vt:variant>
        <vt:i4>5308423</vt:i4>
      </vt:variant>
      <vt:variant>
        <vt:i4>1326</vt:i4>
      </vt:variant>
      <vt:variant>
        <vt:i4>0</vt:i4>
      </vt:variant>
      <vt:variant>
        <vt:i4>5</vt:i4>
      </vt:variant>
      <vt:variant>
        <vt:lpwstr>eternal.html</vt:lpwstr>
      </vt:variant>
      <vt:variant>
        <vt:lpwstr/>
      </vt:variant>
      <vt:variant>
        <vt:i4>8126510</vt:i4>
      </vt:variant>
      <vt:variant>
        <vt:i4>1323</vt:i4>
      </vt:variant>
      <vt:variant>
        <vt:i4>0</vt:i4>
      </vt:variant>
      <vt:variant>
        <vt:i4>5</vt:i4>
      </vt:variant>
      <vt:variant>
        <vt:lpwstr>prayer.html</vt:lpwstr>
      </vt:variant>
      <vt:variant>
        <vt:lpwstr/>
      </vt:variant>
      <vt:variant>
        <vt:i4>6357028</vt:i4>
      </vt:variant>
      <vt:variant>
        <vt:i4>1320</vt:i4>
      </vt:variant>
      <vt:variant>
        <vt:i4>0</vt:i4>
      </vt:variant>
      <vt:variant>
        <vt:i4>5</vt:i4>
      </vt:variant>
      <vt:variant>
        <vt:lpwstr>hashem.html</vt:lpwstr>
      </vt:variant>
      <vt:variant>
        <vt:lpwstr/>
      </vt:variant>
      <vt:variant>
        <vt:i4>6291493</vt:i4>
      </vt:variant>
      <vt:variant>
        <vt:i4>1317</vt:i4>
      </vt:variant>
      <vt:variant>
        <vt:i4>0</vt:i4>
      </vt:variant>
      <vt:variant>
        <vt:i4>5</vt:i4>
      </vt:variant>
      <vt:variant>
        <vt:lpwstr>mashal.html</vt:lpwstr>
      </vt:variant>
      <vt:variant>
        <vt:lpwstr/>
      </vt:variant>
      <vt:variant>
        <vt:i4>5308423</vt:i4>
      </vt:variant>
      <vt:variant>
        <vt:i4>1314</vt:i4>
      </vt:variant>
      <vt:variant>
        <vt:i4>0</vt:i4>
      </vt:variant>
      <vt:variant>
        <vt:i4>5</vt:i4>
      </vt:variant>
      <vt:variant>
        <vt:lpwstr>eternal.html</vt:lpwstr>
      </vt:variant>
      <vt:variant>
        <vt:lpwstr/>
      </vt:variant>
      <vt:variant>
        <vt:i4>327758</vt:i4>
      </vt:variant>
      <vt:variant>
        <vt:i4>1311</vt:i4>
      </vt:variant>
      <vt:variant>
        <vt:i4>0</vt:i4>
      </vt:variant>
      <vt:variant>
        <vt:i4>5</vt:i4>
      </vt:variant>
      <vt:variant>
        <vt:lpwstr>mashiach.html</vt:lpwstr>
      </vt:variant>
      <vt:variant>
        <vt:lpwstr/>
      </vt:variant>
      <vt:variant>
        <vt:i4>5046273</vt:i4>
      </vt:variant>
      <vt:variant>
        <vt:i4>1308</vt:i4>
      </vt:variant>
      <vt:variant>
        <vt:i4>0</vt:i4>
      </vt:variant>
      <vt:variant>
        <vt:i4>5</vt:i4>
      </vt:variant>
      <vt:variant>
        <vt:lpwstr>fathers.html</vt:lpwstr>
      </vt:variant>
      <vt:variant>
        <vt:lpwstr/>
      </vt:variant>
      <vt:variant>
        <vt:i4>5570588</vt:i4>
      </vt:variant>
      <vt:variant>
        <vt:i4>1305</vt:i4>
      </vt:variant>
      <vt:variant>
        <vt:i4>0</vt:i4>
      </vt:variant>
      <vt:variant>
        <vt:i4>5</vt:i4>
      </vt:variant>
      <vt:variant>
        <vt:lpwstr>priests.html</vt:lpwstr>
      </vt:variant>
      <vt:variant>
        <vt:lpwstr/>
      </vt:variant>
      <vt:variant>
        <vt:i4>6357028</vt:i4>
      </vt:variant>
      <vt:variant>
        <vt:i4>1302</vt:i4>
      </vt:variant>
      <vt:variant>
        <vt:i4>0</vt:i4>
      </vt:variant>
      <vt:variant>
        <vt:i4>5</vt:i4>
      </vt:variant>
      <vt:variant>
        <vt:lpwstr>hashem.html</vt:lpwstr>
      </vt:variant>
      <vt:variant>
        <vt:lpwstr/>
      </vt:variant>
      <vt:variant>
        <vt:i4>6357028</vt:i4>
      </vt:variant>
      <vt:variant>
        <vt:i4>1299</vt:i4>
      </vt:variant>
      <vt:variant>
        <vt:i4>0</vt:i4>
      </vt:variant>
      <vt:variant>
        <vt:i4>5</vt:i4>
      </vt:variant>
      <vt:variant>
        <vt:lpwstr>hashem.html</vt:lpwstr>
      </vt:variant>
      <vt:variant>
        <vt:lpwstr/>
      </vt:variant>
      <vt:variant>
        <vt:i4>5570571</vt:i4>
      </vt:variant>
      <vt:variant>
        <vt:i4>1296</vt:i4>
      </vt:variant>
      <vt:variant>
        <vt:i4>0</vt:i4>
      </vt:variant>
      <vt:variant>
        <vt:i4>5</vt:i4>
      </vt:variant>
      <vt:variant>
        <vt:lpwstr>letters.html</vt:lpwstr>
      </vt:variant>
      <vt:variant>
        <vt:lpwstr/>
      </vt:variant>
      <vt:variant>
        <vt:i4>2949228</vt:i4>
      </vt:variant>
      <vt:variant>
        <vt:i4>1293</vt:i4>
      </vt:variant>
      <vt:variant>
        <vt:i4>0</vt:i4>
      </vt:variant>
      <vt:variant>
        <vt:i4>5</vt:i4>
      </vt:variant>
      <vt:variant>
        <vt:lpwstr>knowledge.html</vt:lpwstr>
      </vt:variant>
      <vt:variant>
        <vt:lpwstr/>
      </vt:variant>
      <vt:variant>
        <vt:i4>7864374</vt:i4>
      </vt:variant>
      <vt:variant>
        <vt:i4>1290</vt:i4>
      </vt:variant>
      <vt:variant>
        <vt:i4>0</vt:i4>
      </vt:variant>
      <vt:variant>
        <vt:i4>5</vt:i4>
      </vt:variant>
      <vt:variant>
        <vt:lpwstr>heaven.html</vt:lpwstr>
      </vt:variant>
      <vt:variant>
        <vt:lpwstr/>
      </vt:variant>
      <vt:variant>
        <vt:i4>6357028</vt:i4>
      </vt:variant>
      <vt:variant>
        <vt:i4>1287</vt:i4>
      </vt:variant>
      <vt:variant>
        <vt:i4>0</vt:i4>
      </vt:variant>
      <vt:variant>
        <vt:i4>5</vt:i4>
      </vt:variant>
      <vt:variant>
        <vt:lpwstr>hashem.html</vt:lpwstr>
      </vt:variant>
      <vt:variant>
        <vt:lpwstr/>
      </vt:variant>
      <vt:variant>
        <vt:i4>5308423</vt:i4>
      </vt:variant>
      <vt:variant>
        <vt:i4>1284</vt:i4>
      </vt:variant>
      <vt:variant>
        <vt:i4>0</vt:i4>
      </vt:variant>
      <vt:variant>
        <vt:i4>5</vt:i4>
      </vt:variant>
      <vt:variant>
        <vt:lpwstr>eternal.html</vt:lpwstr>
      </vt:variant>
      <vt:variant>
        <vt:lpwstr/>
      </vt:variant>
      <vt:variant>
        <vt:i4>6291493</vt:i4>
      </vt:variant>
      <vt:variant>
        <vt:i4>1281</vt:i4>
      </vt:variant>
      <vt:variant>
        <vt:i4>0</vt:i4>
      </vt:variant>
      <vt:variant>
        <vt:i4>5</vt:i4>
      </vt:variant>
      <vt:variant>
        <vt:lpwstr>mashal.html</vt:lpwstr>
      </vt:variant>
      <vt:variant>
        <vt:lpwstr/>
      </vt:variant>
      <vt:variant>
        <vt:i4>6291493</vt:i4>
      </vt:variant>
      <vt:variant>
        <vt:i4>1278</vt:i4>
      </vt:variant>
      <vt:variant>
        <vt:i4>0</vt:i4>
      </vt:variant>
      <vt:variant>
        <vt:i4>5</vt:i4>
      </vt:variant>
      <vt:variant>
        <vt:lpwstr>mashal.html</vt:lpwstr>
      </vt:variant>
      <vt:variant>
        <vt:lpwstr/>
      </vt:variant>
      <vt:variant>
        <vt:i4>3604605</vt:i4>
      </vt:variant>
      <vt:variant>
        <vt:i4>1275</vt:i4>
      </vt:variant>
      <vt:variant>
        <vt:i4>0</vt:i4>
      </vt:variant>
      <vt:variant>
        <vt:i4>5</vt:i4>
      </vt:variant>
      <vt:variant>
        <vt:lpwstr>needs.html</vt:lpwstr>
      </vt:variant>
      <vt:variant>
        <vt:lpwstr/>
      </vt:variant>
      <vt:variant>
        <vt:i4>1048671</vt:i4>
      </vt:variant>
      <vt:variant>
        <vt:i4>1272</vt:i4>
      </vt:variant>
      <vt:variant>
        <vt:i4>0</vt:i4>
      </vt:variant>
      <vt:variant>
        <vt:i4>5</vt:i4>
      </vt:variant>
      <vt:variant>
        <vt:lpwstr>daat.html</vt:lpwstr>
      </vt:variant>
      <vt:variant>
        <vt:lpwstr/>
      </vt:variant>
      <vt:variant>
        <vt:i4>5308423</vt:i4>
      </vt:variant>
      <vt:variant>
        <vt:i4>1269</vt:i4>
      </vt:variant>
      <vt:variant>
        <vt:i4>0</vt:i4>
      </vt:variant>
      <vt:variant>
        <vt:i4>5</vt:i4>
      </vt:variant>
      <vt:variant>
        <vt:lpwstr>eternal.html</vt:lpwstr>
      </vt:variant>
      <vt:variant>
        <vt:lpwstr/>
      </vt:variant>
      <vt:variant>
        <vt:i4>5308423</vt:i4>
      </vt:variant>
      <vt:variant>
        <vt:i4>1266</vt:i4>
      </vt:variant>
      <vt:variant>
        <vt:i4>0</vt:i4>
      </vt:variant>
      <vt:variant>
        <vt:i4>5</vt:i4>
      </vt:variant>
      <vt:variant>
        <vt:lpwstr>eternal.html</vt:lpwstr>
      </vt:variant>
      <vt:variant>
        <vt:lpwstr/>
      </vt:variant>
      <vt:variant>
        <vt:i4>1769489</vt:i4>
      </vt:variant>
      <vt:variant>
        <vt:i4>1263</vt:i4>
      </vt:variant>
      <vt:variant>
        <vt:i4>0</vt:i4>
      </vt:variant>
      <vt:variant>
        <vt:i4>5</vt:i4>
      </vt:variant>
      <vt:variant>
        <vt:lpwstr>gen-jew.html</vt:lpwstr>
      </vt:variant>
      <vt:variant>
        <vt:lpwstr/>
      </vt:variant>
      <vt:variant>
        <vt:i4>1048671</vt:i4>
      </vt:variant>
      <vt:variant>
        <vt:i4>1260</vt:i4>
      </vt:variant>
      <vt:variant>
        <vt:i4>0</vt:i4>
      </vt:variant>
      <vt:variant>
        <vt:i4>5</vt:i4>
      </vt:variant>
      <vt:variant>
        <vt:lpwstr>daat.html</vt:lpwstr>
      </vt:variant>
      <vt:variant>
        <vt:lpwstr/>
      </vt:variant>
      <vt:variant>
        <vt:i4>5570571</vt:i4>
      </vt:variant>
      <vt:variant>
        <vt:i4>1257</vt:i4>
      </vt:variant>
      <vt:variant>
        <vt:i4>0</vt:i4>
      </vt:variant>
      <vt:variant>
        <vt:i4>5</vt:i4>
      </vt:variant>
      <vt:variant>
        <vt:lpwstr>letters.html</vt:lpwstr>
      </vt:variant>
      <vt:variant>
        <vt:lpwstr/>
      </vt:variant>
      <vt:variant>
        <vt:i4>4259864</vt:i4>
      </vt:variant>
      <vt:variant>
        <vt:i4>1254</vt:i4>
      </vt:variant>
      <vt:variant>
        <vt:i4>0</vt:i4>
      </vt:variant>
      <vt:variant>
        <vt:i4>5</vt:i4>
      </vt:variant>
      <vt:variant>
        <vt:lpwstr>synagog.html</vt:lpwstr>
      </vt:variant>
      <vt:variant>
        <vt:lpwstr/>
      </vt:variant>
      <vt:variant>
        <vt:i4>7667759</vt:i4>
      </vt:variant>
      <vt:variant>
        <vt:i4>1251</vt:i4>
      </vt:variant>
      <vt:variant>
        <vt:i4>0</vt:i4>
      </vt:variant>
      <vt:variant>
        <vt:i4>5</vt:i4>
      </vt:variant>
      <vt:variant>
        <vt:lpwstr>temple.html</vt:lpwstr>
      </vt:variant>
      <vt:variant>
        <vt:lpwstr/>
      </vt:variant>
      <vt:variant>
        <vt:i4>3866726</vt:i4>
      </vt:variant>
      <vt:variant>
        <vt:i4>1248</vt:i4>
      </vt:variant>
      <vt:variant>
        <vt:i4>0</vt:i4>
      </vt:variant>
      <vt:variant>
        <vt:i4>5</vt:i4>
      </vt:variant>
      <vt:variant>
        <vt:lpwstr>three.html</vt:lpwstr>
      </vt:variant>
      <vt:variant>
        <vt:lpwstr/>
      </vt:variant>
      <vt:variant>
        <vt:i4>7667759</vt:i4>
      </vt:variant>
      <vt:variant>
        <vt:i4>1245</vt:i4>
      </vt:variant>
      <vt:variant>
        <vt:i4>0</vt:i4>
      </vt:variant>
      <vt:variant>
        <vt:i4>5</vt:i4>
      </vt:variant>
      <vt:variant>
        <vt:lpwstr>temple.html</vt:lpwstr>
      </vt:variant>
      <vt:variant>
        <vt:lpwstr/>
      </vt:variant>
      <vt:variant>
        <vt:i4>1376333</vt:i4>
      </vt:variant>
      <vt:variant>
        <vt:i4>1242</vt:i4>
      </vt:variant>
      <vt:variant>
        <vt:i4>0</vt:i4>
      </vt:variant>
      <vt:variant>
        <vt:i4>5</vt:i4>
      </vt:variant>
      <vt:variant>
        <vt:lpwstr>city.html</vt:lpwstr>
      </vt:variant>
      <vt:variant>
        <vt:lpwstr/>
      </vt:variant>
      <vt:variant>
        <vt:i4>1376333</vt:i4>
      </vt:variant>
      <vt:variant>
        <vt:i4>1239</vt:i4>
      </vt:variant>
      <vt:variant>
        <vt:i4>0</vt:i4>
      </vt:variant>
      <vt:variant>
        <vt:i4>5</vt:i4>
      </vt:variant>
      <vt:variant>
        <vt:lpwstr>city.html</vt:lpwstr>
      </vt:variant>
      <vt:variant>
        <vt:lpwstr/>
      </vt:variant>
      <vt:variant>
        <vt:i4>7667759</vt:i4>
      </vt:variant>
      <vt:variant>
        <vt:i4>1236</vt:i4>
      </vt:variant>
      <vt:variant>
        <vt:i4>0</vt:i4>
      </vt:variant>
      <vt:variant>
        <vt:i4>5</vt:i4>
      </vt:variant>
      <vt:variant>
        <vt:lpwstr>temple.html</vt:lpwstr>
      </vt:variant>
      <vt:variant>
        <vt:lpwstr/>
      </vt:variant>
      <vt:variant>
        <vt:i4>4718602</vt:i4>
      </vt:variant>
      <vt:variant>
        <vt:i4>1233</vt:i4>
      </vt:variant>
      <vt:variant>
        <vt:i4>0</vt:i4>
      </vt:variant>
      <vt:variant>
        <vt:i4>5</vt:i4>
      </vt:variant>
      <vt:variant>
        <vt:lpwstr>mikdash.html</vt:lpwstr>
      </vt:variant>
      <vt:variant>
        <vt:lpwstr/>
      </vt:variant>
      <vt:variant>
        <vt:i4>4718602</vt:i4>
      </vt:variant>
      <vt:variant>
        <vt:i4>1230</vt:i4>
      </vt:variant>
      <vt:variant>
        <vt:i4>0</vt:i4>
      </vt:variant>
      <vt:variant>
        <vt:i4>5</vt:i4>
      </vt:variant>
      <vt:variant>
        <vt:lpwstr>mikdash.html</vt:lpwstr>
      </vt:variant>
      <vt:variant>
        <vt:lpwstr/>
      </vt:variant>
      <vt:variant>
        <vt:i4>7667759</vt:i4>
      </vt:variant>
      <vt:variant>
        <vt:i4>1227</vt:i4>
      </vt:variant>
      <vt:variant>
        <vt:i4>0</vt:i4>
      </vt:variant>
      <vt:variant>
        <vt:i4>5</vt:i4>
      </vt:variant>
      <vt:variant>
        <vt:lpwstr>temple.html</vt:lpwstr>
      </vt:variant>
      <vt:variant>
        <vt:lpwstr/>
      </vt:variant>
      <vt:variant>
        <vt:i4>5767183</vt:i4>
      </vt:variant>
      <vt:variant>
        <vt:i4>1224</vt:i4>
      </vt:variant>
      <vt:variant>
        <vt:i4>0</vt:i4>
      </vt:variant>
      <vt:variant>
        <vt:i4>5</vt:i4>
      </vt:variant>
      <vt:variant>
        <vt:lpwstr>one.html</vt:lpwstr>
      </vt:variant>
      <vt:variant>
        <vt:lpwstr/>
      </vt:variant>
      <vt:variant>
        <vt:i4>4259870</vt:i4>
      </vt:variant>
      <vt:variant>
        <vt:i4>1221</vt:i4>
      </vt:variant>
      <vt:variant>
        <vt:i4>0</vt:i4>
      </vt:variant>
      <vt:variant>
        <vt:i4>5</vt:i4>
      </vt:variant>
      <vt:variant>
        <vt:lpwstr>two.html</vt:lpwstr>
      </vt:variant>
      <vt:variant>
        <vt:lpwstr/>
      </vt:variant>
      <vt:variant>
        <vt:i4>8192048</vt:i4>
      </vt:variant>
      <vt:variant>
        <vt:i4>1218</vt:i4>
      </vt:variant>
      <vt:variant>
        <vt:i4>0</vt:i4>
      </vt:variant>
      <vt:variant>
        <vt:i4>5</vt:i4>
      </vt:variant>
      <vt:variant>
        <vt:lpwstr>angels.html</vt:lpwstr>
      </vt:variant>
      <vt:variant>
        <vt:lpwstr/>
      </vt:variant>
      <vt:variant>
        <vt:i4>7864374</vt:i4>
      </vt:variant>
      <vt:variant>
        <vt:i4>1215</vt:i4>
      </vt:variant>
      <vt:variant>
        <vt:i4>0</vt:i4>
      </vt:variant>
      <vt:variant>
        <vt:i4>5</vt:i4>
      </vt:variant>
      <vt:variant>
        <vt:lpwstr>heaven.html</vt:lpwstr>
      </vt:variant>
      <vt:variant>
        <vt:lpwstr/>
      </vt:variant>
      <vt:variant>
        <vt:i4>1704014</vt:i4>
      </vt:variant>
      <vt:variant>
        <vt:i4>1212</vt:i4>
      </vt:variant>
      <vt:variant>
        <vt:i4>0</vt:i4>
      </vt:variant>
      <vt:variant>
        <vt:i4>5</vt:i4>
      </vt:variant>
      <vt:variant>
        <vt:lpwstr>israelja.html</vt:lpwstr>
      </vt:variant>
      <vt:variant>
        <vt:lpwstr/>
      </vt:variant>
      <vt:variant>
        <vt:i4>1179725</vt:i4>
      </vt:variant>
      <vt:variant>
        <vt:i4>1209</vt:i4>
      </vt:variant>
      <vt:variant>
        <vt:i4>0</vt:i4>
      </vt:variant>
      <vt:variant>
        <vt:i4>5</vt:i4>
      </vt:variant>
      <vt:variant>
        <vt:lpwstr>korbanot.html</vt:lpwstr>
      </vt:variant>
      <vt:variant>
        <vt:lpwstr/>
      </vt:variant>
      <vt:variant>
        <vt:i4>4194323</vt:i4>
      </vt:variant>
      <vt:variant>
        <vt:i4>1206</vt:i4>
      </vt:variant>
      <vt:variant>
        <vt:i4>0</vt:i4>
      </vt:variant>
      <vt:variant>
        <vt:i4>5</vt:i4>
      </vt:variant>
      <vt:variant>
        <vt:lpwstr>avraham.html</vt:lpwstr>
      </vt:variant>
      <vt:variant>
        <vt:lpwstr/>
      </vt:variant>
      <vt:variant>
        <vt:i4>6357028</vt:i4>
      </vt:variant>
      <vt:variant>
        <vt:i4>1203</vt:i4>
      </vt:variant>
      <vt:variant>
        <vt:i4>0</vt:i4>
      </vt:variant>
      <vt:variant>
        <vt:i4>5</vt:i4>
      </vt:variant>
      <vt:variant>
        <vt:lpwstr>hashem.html</vt:lpwstr>
      </vt:variant>
      <vt:variant>
        <vt:lpwstr/>
      </vt:variant>
      <vt:variant>
        <vt:i4>7667771</vt:i4>
      </vt:variant>
      <vt:variant>
        <vt:i4>1200</vt:i4>
      </vt:variant>
      <vt:variant>
        <vt:i4>0</vt:i4>
      </vt:variant>
      <vt:variant>
        <vt:i4>5</vt:i4>
      </vt:variant>
      <vt:variant>
        <vt:lpwstr>worlds.html</vt:lpwstr>
      </vt:variant>
      <vt:variant>
        <vt:lpwstr/>
      </vt:variant>
      <vt:variant>
        <vt:i4>7667771</vt:i4>
      </vt:variant>
      <vt:variant>
        <vt:i4>1197</vt:i4>
      </vt:variant>
      <vt:variant>
        <vt:i4>0</vt:i4>
      </vt:variant>
      <vt:variant>
        <vt:i4>5</vt:i4>
      </vt:variant>
      <vt:variant>
        <vt:lpwstr>worlds.html</vt:lpwstr>
      </vt:variant>
      <vt:variant>
        <vt:lpwstr/>
      </vt:variant>
      <vt:variant>
        <vt:i4>7667771</vt:i4>
      </vt:variant>
      <vt:variant>
        <vt:i4>1194</vt:i4>
      </vt:variant>
      <vt:variant>
        <vt:i4>0</vt:i4>
      </vt:variant>
      <vt:variant>
        <vt:i4>5</vt:i4>
      </vt:variant>
      <vt:variant>
        <vt:lpwstr>worlds.html</vt:lpwstr>
      </vt:variant>
      <vt:variant>
        <vt:lpwstr/>
      </vt:variant>
      <vt:variant>
        <vt:i4>6357028</vt:i4>
      </vt:variant>
      <vt:variant>
        <vt:i4>1191</vt:i4>
      </vt:variant>
      <vt:variant>
        <vt:i4>0</vt:i4>
      </vt:variant>
      <vt:variant>
        <vt:i4>5</vt:i4>
      </vt:variant>
      <vt:variant>
        <vt:lpwstr>hashem.html</vt:lpwstr>
      </vt:variant>
      <vt:variant>
        <vt:lpwstr/>
      </vt:variant>
      <vt:variant>
        <vt:i4>5767183</vt:i4>
      </vt:variant>
      <vt:variant>
        <vt:i4>1188</vt:i4>
      </vt:variant>
      <vt:variant>
        <vt:i4>0</vt:i4>
      </vt:variant>
      <vt:variant>
        <vt:i4>5</vt:i4>
      </vt:variant>
      <vt:variant>
        <vt:lpwstr>one.html</vt:lpwstr>
      </vt:variant>
      <vt:variant>
        <vt:lpwstr/>
      </vt:variant>
      <vt:variant>
        <vt:i4>1048671</vt:i4>
      </vt:variant>
      <vt:variant>
        <vt:i4>1185</vt:i4>
      </vt:variant>
      <vt:variant>
        <vt:i4>0</vt:i4>
      </vt:variant>
      <vt:variant>
        <vt:i4>5</vt:i4>
      </vt:variant>
      <vt:variant>
        <vt:lpwstr>daat.html</vt:lpwstr>
      </vt:variant>
      <vt:variant>
        <vt:lpwstr/>
      </vt:variant>
      <vt:variant>
        <vt:i4>7667771</vt:i4>
      </vt:variant>
      <vt:variant>
        <vt:i4>1182</vt:i4>
      </vt:variant>
      <vt:variant>
        <vt:i4>0</vt:i4>
      </vt:variant>
      <vt:variant>
        <vt:i4>5</vt:i4>
      </vt:variant>
      <vt:variant>
        <vt:lpwstr>worlds.html</vt:lpwstr>
      </vt:variant>
      <vt:variant>
        <vt:lpwstr/>
      </vt:variant>
      <vt:variant>
        <vt:i4>327754</vt:i4>
      </vt:variant>
      <vt:variant>
        <vt:i4>1179</vt:i4>
      </vt:variant>
      <vt:variant>
        <vt:i4>0</vt:i4>
      </vt:variant>
      <vt:variant>
        <vt:i4>5</vt:i4>
      </vt:variant>
      <vt:variant>
        <vt:lpwstr>bara.html</vt:lpwstr>
      </vt:variant>
      <vt:variant>
        <vt:lpwstr/>
      </vt:variant>
      <vt:variant>
        <vt:i4>6357028</vt:i4>
      </vt:variant>
      <vt:variant>
        <vt:i4>1176</vt:i4>
      </vt:variant>
      <vt:variant>
        <vt:i4>0</vt:i4>
      </vt:variant>
      <vt:variant>
        <vt:i4>5</vt:i4>
      </vt:variant>
      <vt:variant>
        <vt:lpwstr>hashem.html</vt:lpwstr>
      </vt:variant>
      <vt:variant>
        <vt:lpwstr/>
      </vt:variant>
      <vt:variant>
        <vt:i4>7667771</vt:i4>
      </vt:variant>
      <vt:variant>
        <vt:i4>1173</vt:i4>
      </vt:variant>
      <vt:variant>
        <vt:i4>0</vt:i4>
      </vt:variant>
      <vt:variant>
        <vt:i4>5</vt:i4>
      </vt:variant>
      <vt:variant>
        <vt:lpwstr>worlds.html</vt:lpwstr>
      </vt:variant>
      <vt:variant>
        <vt:lpwstr/>
      </vt:variant>
      <vt:variant>
        <vt:i4>8192048</vt:i4>
      </vt:variant>
      <vt:variant>
        <vt:i4>1170</vt:i4>
      </vt:variant>
      <vt:variant>
        <vt:i4>0</vt:i4>
      </vt:variant>
      <vt:variant>
        <vt:i4>5</vt:i4>
      </vt:variant>
      <vt:variant>
        <vt:lpwstr>angels.html</vt:lpwstr>
      </vt:variant>
      <vt:variant>
        <vt:lpwstr/>
      </vt:variant>
      <vt:variant>
        <vt:i4>5308423</vt:i4>
      </vt:variant>
      <vt:variant>
        <vt:i4>1167</vt:i4>
      </vt:variant>
      <vt:variant>
        <vt:i4>0</vt:i4>
      </vt:variant>
      <vt:variant>
        <vt:i4>5</vt:i4>
      </vt:variant>
      <vt:variant>
        <vt:lpwstr>eternal.html</vt:lpwstr>
      </vt:variant>
      <vt:variant>
        <vt:lpwstr/>
      </vt:variant>
      <vt:variant>
        <vt:i4>8192048</vt:i4>
      </vt:variant>
      <vt:variant>
        <vt:i4>1164</vt:i4>
      </vt:variant>
      <vt:variant>
        <vt:i4>0</vt:i4>
      </vt:variant>
      <vt:variant>
        <vt:i4>5</vt:i4>
      </vt:variant>
      <vt:variant>
        <vt:lpwstr>angels.html</vt:lpwstr>
      </vt:variant>
      <vt:variant>
        <vt:lpwstr/>
      </vt:variant>
      <vt:variant>
        <vt:i4>5308423</vt:i4>
      </vt:variant>
      <vt:variant>
        <vt:i4>1161</vt:i4>
      </vt:variant>
      <vt:variant>
        <vt:i4>0</vt:i4>
      </vt:variant>
      <vt:variant>
        <vt:i4>5</vt:i4>
      </vt:variant>
      <vt:variant>
        <vt:lpwstr>eternal.html</vt:lpwstr>
      </vt:variant>
      <vt:variant>
        <vt:lpwstr/>
      </vt:variant>
      <vt:variant>
        <vt:i4>6946853</vt:i4>
      </vt:variant>
      <vt:variant>
        <vt:i4>1158</vt:i4>
      </vt:variant>
      <vt:variant>
        <vt:i4>0</vt:i4>
      </vt:variant>
      <vt:variant>
        <vt:i4>5</vt:i4>
      </vt:variant>
      <vt:variant>
        <vt:lpwstr>eating.html</vt:lpwstr>
      </vt:variant>
      <vt:variant>
        <vt:lpwstr/>
      </vt:variant>
      <vt:variant>
        <vt:i4>5308423</vt:i4>
      </vt:variant>
      <vt:variant>
        <vt:i4>1155</vt:i4>
      </vt:variant>
      <vt:variant>
        <vt:i4>0</vt:i4>
      </vt:variant>
      <vt:variant>
        <vt:i4>5</vt:i4>
      </vt:variant>
      <vt:variant>
        <vt:lpwstr>eternal.html</vt:lpwstr>
      </vt:variant>
      <vt:variant>
        <vt:lpwstr/>
      </vt:variant>
      <vt:variant>
        <vt:i4>6946853</vt:i4>
      </vt:variant>
      <vt:variant>
        <vt:i4>1152</vt:i4>
      </vt:variant>
      <vt:variant>
        <vt:i4>0</vt:i4>
      </vt:variant>
      <vt:variant>
        <vt:i4>5</vt:i4>
      </vt:variant>
      <vt:variant>
        <vt:lpwstr>eating.html</vt:lpwstr>
      </vt:variant>
      <vt:variant>
        <vt:lpwstr/>
      </vt:variant>
      <vt:variant>
        <vt:i4>1048665</vt:i4>
      </vt:variant>
      <vt:variant>
        <vt:i4>1149</vt:i4>
      </vt:variant>
      <vt:variant>
        <vt:i4>0</vt:i4>
      </vt:variant>
      <vt:variant>
        <vt:i4>5</vt:i4>
      </vt:variant>
      <vt:variant>
        <vt:lpwstr>dwelling.html</vt:lpwstr>
      </vt:variant>
      <vt:variant>
        <vt:lpwstr/>
      </vt:variant>
      <vt:variant>
        <vt:i4>6357028</vt:i4>
      </vt:variant>
      <vt:variant>
        <vt:i4>1146</vt:i4>
      </vt:variant>
      <vt:variant>
        <vt:i4>0</vt:i4>
      </vt:variant>
      <vt:variant>
        <vt:i4>5</vt:i4>
      </vt:variant>
      <vt:variant>
        <vt:lpwstr>hashem.html</vt:lpwstr>
      </vt:variant>
      <vt:variant>
        <vt:lpwstr/>
      </vt:variant>
      <vt:variant>
        <vt:i4>8060989</vt:i4>
      </vt:variant>
      <vt:variant>
        <vt:i4>1143</vt:i4>
      </vt:variant>
      <vt:variant>
        <vt:i4>0</vt:i4>
      </vt:variant>
      <vt:variant>
        <vt:i4>5</vt:i4>
      </vt:variant>
      <vt:variant>
        <vt:lpwstr>twelve.html</vt:lpwstr>
      </vt:variant>
      <vt:variant>
        <vt:lpwstr/>
      </vt:variant>
      <vt:variant>
        <vt:i4>5308423</vt:i4>
      </vt:variant>
      <vt:variant>
        <vt:i4>1140</vt:i4>
      </vt:variant>
      <vt:variant>
        <vt:i4>0</vt:i4>
      </vt:variant>
      <vt:variant>
        <vt:i4>5</vt:i4>
      </vt:variant>
      <vt:variant>
        <vt:lpwstr>eternal.html</vt:lpwstr>
      </vt:variant>
      <vt:variant>
        <vt:lpwstr/>
      </vt:variant>
      <vt:variant>
        <vt:i4>5308423</vt:i4>
      </vt:variant>
      <vt:variant>
        <vt:i4>1137</vt:i4>
      </vt:variant>
      <vt:variant>
        <vt:i4>0</vt:i4>
      </vt:variant>
      <vt:variant>
        <vt:i4>5</vt:i4>
      </vt:variant>
      <vt:variant>
        <vt:lpwstr>eternal.html</vt:lpwstr>
      </vt:variant>
      <vt:variant>
        <vt:lpwstr/>
      </vt:variant>
      <vt:variant>
        <vt:i4>4194323</vt:i4>
      </vt:variant>
      <vt:variant>
        <vt:i4>1134</vt:i4>
      </vt:variant>
      <vt:variant>
        <vt:i4>0</vt:i4>
      </vt:variant>
      <vt:variant>
        <vt:i4>5</vt:i4>
      </vt:variant>
      <vt:variant>
        <vt:lpwstr>avraham.html</vt:lpwstr>
      </vt:variant>
      <vt:variant>
        <vt:lpwstr/>
      </vt:variant>
      <vt:variant>
        <vt:i4>1376333</vt:i4>
      </vt:variant>
      <vt:variant>
        <vt:i4>1131</vt:i4>
      </vt:variant>
      <vt:variant>
        <vt:i4>0</vt:i4>
      </vt:variant>
      <vt:variant>
        <vt:i4>5</vt:i4>
      </vt:variant>
      <vt:variant>
        <vt:lpwstr>city.html</vt:lpwstr>
      </vt:variant>
      <vt:variant>
        <vt:lpwstr/>
      </vt:variant>
      <vt:variant>
        <vt:i4>5439516</vt:i4>
      </vt:variant>
      <vt:variant>
        <vt:i4>1128</vt:i4>
      </vt:variant>
      <vt:variant>
        <vt:i4>0</vt:i4>
      </vt:variant>
      <vt:variant>
        <vt:i4>5</vt:i4>
      </vt:variant>
      <vt:variant>
        <vt:lpwstr>new.html</vt:lpwstr>
      </vt:variant>
      <vt:variant>
        <vt:lpwstr/>
      </vt:variant>
      <vt:variant>
        <vt:i4>1048665</vt:i4>
      </vt:variant>
      <vt:variant>
        <vt:i4>1125</vt:i4>
      </vt:variant>
      <vt:variant>
        <vt:i4>0</vt:i4>
      </vt:variant>
      <vt:variant>
        <vt:i4>5</vt:i4>
      </vt:variant>
      <vt:variant>
        <vt:lpwstr>dwelling.html</vt:lpwstr>
      </vt:variant>
      <vt:variant>
        <vt:lpwstr/>
      </vt:variant>
      <vt:variant>
        <vt:i4>6357028</vt:i4>
      </vt:variant>
      <vt:variant>
        <vt:i4>1122</vt:i4>
      </vt:variant>
      <vt:variant>
        <vt:i4>0</vt:i4>
      </vt:variant>
      <vt:variant>
        <vt:i4>5</vt:i4>
      </vt:variant>
      <vt:variant>
        <vt:lpwstr>hashem.html</vt:lpwstr>
      </vt:variant>
      <vt:variant>
        <vt:lpwstr/>
      </vt:variant>
      <vt:variant>
        <vt:i4>6225944</vt:i4>
      </vt:variant>
      <vt:variant>
        <vt:i4>1119</vt:i4>
      </vt:variant>
      <vt:variant>
        <vt:i4>0</vt:i4>
      </vt:variant>
      <vt:variant>
        <vt:i4>5</vt:i4>
      </vt:variant>
      <vt:variant>
        <vt:lpwstr>sin.html</vt:lpwstr>
      </vt:variant>
      <vt:variant>
        <vt:lpwstr/>
      </vt:variant>
      <vt:variant>
        <vt:i4>4718602</vt:i4>
      </vt:variant>
      <vt:variant>
        <vt:i4>1116</vt:i4>
      </vt:variant>
      <vt:variant>
        <vt:i4>0</vt:i4>
      </vt:variant>
      <vt:variant>
        <vt:i4>5</vt:i4>
      </vt:variant>
      <vt:variant>
        <vt:lpwstr>mikdash.html</vt:lpwstr>
      </vt:variant>
      <vt:variant>
        <vt:lpwstr/>
      </vt:variant>
      <vt:variant>
        <vt:i4>1376333</vt:i4>
      </vt:variant>
      <vt:variant>
        <vt:i4>1113</vt:i4>
      </vt:variant>
      <vt:variant>
        <vt:i4>0</vt:i4>
      </vt:variant>
      <vt:variant>
        <vt:i4>5</vt:i4>
      </vt:variant>
      <vt:variant>
        <vt:lpwstr>city.html</vt:lpwstr>
      </vt:variant>
      <vt:variant>
        <vt:lpwstr/>
      </vt:variant>
      <vt:variant>
        <vt:i4>5439516</vt:i4>
      </vt:variant>
      <vt:variant>
        <vt:i4>1110</vt:i4>
      </vt:variant>
      <vt:variant>
        <vt:i4>0</vt:i4>
      </vt:variant>
      <vt:variant>
        <vt:i4>5</vt:i4>
      </vt:variant>
      <vt:variant>
        <vt:lpwstr>new.html</vt:lpwstr>
      </vt:variant>
      <vt:variant>
        <vt:lpwstr/>
      </vt:variant>
      <vt:variant>
        <vt:i4>6357028</vt:i4>
      </vt:variant>
      <vt:variant>
        <vt:i4>1107</vt:i4>
      </vt:variant>
      <vt:variant>
        <vt:i4>0</vt:i4>
      </vt:variant>
      <vt:variant>
        <vt:i4>5</vt:i4>
      </vt:variant>
      <vt:variant>
        <vt:lpwstr>hashem.html</vt:lpwstr>
      </vt:variant>
      <vt:variant>
        <vt:lpwstr/>
      </vt:variant>
      <vt:variant>
        <vt:i4>6225944</vt:i4>
      </vt:variant>
      <vt:variant>
        <vt:i4>1104</vt:i4>
      </vt:variant>
      <vt:variant>
        <vt:i4>0</vt:i4>
      </vt:variant>
      <vt:variant>
        <vt:i4>5</vt:i4>
      </vt:variant>
      <vt:variant>
        <vt:lpwstr>sin.html</vt:lpwstr>
      </vt:variant>
      <vt:variant>
        <vt:lpwstr/>
      </vt:variant>
      <vt:variant>
        <vt:i4>4718602</vt:i4>
      </vt:variant>
      <vt:variant>
        <vt:i4>1101</vt:i4>
      </vt:variant>
      <vt:variant>
        <vt:i4>0</vt:i4>
      </vt:variant>
      <vt:variant>
        <vt:i4>5</vt:i4>
      </vt:variant>
      <vt:variant>
        <vt:lpwstr>mikdash.html</vt:lpwstr>
      </vt:variant>
      <vt:variant>
        <vt:lpwstr/>
      </vt:variant>
      <vt:variant>
        <vt:i4>7667759</vt:i4>
      </vt:variant>
      <vt:variant>
        <vt:i4>1098</vt:i4>
      </vt:variant>
      <vt:variant>
        <vt:i4>0</vt:i4>
      </vt:variant>
      <vt:variant>
        <vt:i4>5</vt:i4>
      </vt:variant>
      <vt:variant>
        <vt:lpwstr>temple.html</vt:lpwstr>
      </vt:variant>
      <vt:variant>
        <vt:lpwstr/>
      </vt:variant>
      <vt:variant>
        <vt:i4>6357028</vt:i4>
      </vt:variant>
      <vt:variant>
        <vt:i4>1095</vt:i4>
      </vt:variant>
      <vt:variant>
        <vt:i4>0</vt:i4>
      </vt:variant>
      <vt:variant>
        <vt:i4>5</vt:i4>
      </vt:variant>
      <vt:variant>
        <vt:lpwstr>hashem.html</vt:lpwstr>
      </vt:variant>
      <vt:variant>
        <vt:lpwstr/>
      </vt:variant>
      <vt:variant>
        <vt:i4>6225944</vt:i4>
      </vt:variant>
      <vt:variant>
        <vt:i4>1092</vt:i4>
      </vt:variant>
      <vt:variant>
        <vt:i4>0</vt:i4>
      </vt:variant>
      <vt:variant>
        <vt:i4>5</vt:i4>
      </vt:variant>
      <vt:variant>
        <vt:lpwstr>sin.html</vt:lpwstr>
      </vt:variant>
      <vt:variant>
        <vt:lpwstr/>
      </vt:variant>
      <vt:variant>
        <vt:i4>4718602</vt:i4>
      </vt:variant>
      <vt:variant>
        <vt:i4>1089</vt:i4>
      </vt:variant>
      <vt:variant>
        <vt:i4>0</vt:i4>
      </vt:variant>
      <vt:variant>
        <vt:i4>5</vt:i4>
      </vt:variant>
      <vt:variant>
        <vt:lpwstr>mikdash.html</vt:lpwstr>
      </vt:variant>
      <vt:variant>
        <vt:lpwstr/>
      </vt:variant>
      <vt:variant>
        <vt:i4>6357028</vt:i4>
      </vt:variant>
      <vt:variant>
        <vt:i4>1086</vt:i4>
      </vt:variant>
      <vt:variant>
        <vt:i4>0</vt:i4>
      </vt:variant>
      <vt:variant>
        <vt:i4>5</vt:i4>
      </vt:variant>
      <vt:variant>
        <vt:lpwstr>hashem.html</vt:lpwstr>
      </vt:variant>
      <vt:variant>
        <vt:lpwstr/>
      </vt:variant>
      <vt:variant>
        <vt:i4>3670121</vt:i4>
      </vt:variant>
      <vt:variant>
        <vt:i4>1083</vt:i4>
      </vt:variant>
      <vt:variant>
        <vt:i4>0</vt:i4>
      </vt:variant>
      <vt:variant>
        <vt:i4>5</vt:i4>
      </vt:variant>
      <vt:variant>
        <vt:lpwstr>jonah.html</vt:lpwstr>
      </vt:variant>
      <vt:variant>
        <vt:lpwstr/>
      </vt:variant>
      <vt:variant>
        <vt:i4>6357028</vt:i4>
      </vt:variant>
      <vt:variant>
        <vt:i4>1080</vt:i4>
      </vt:variant>
      <vt:variant>
        <vt:i4>0</vt:i4>
      </vt:variant>
      <vt:variant>
        <vt:i4>5</vt:i4>
      </vt:variant>
      <vt:variant>
        <vt:lpwstr>hashem.html</vt:lpwstr>
      </vt:variant>
      <vt:variant>
        <vt:lpwstr/>
      </vt:variant>
      <vt:variant>
        <vt:i4>2621541</vt:i4>
      </vt:variant>
      <vt:variant>
        <vt:i4>1077</vt:i4>
      </vt:variant>
      <vt:variant>
        <vt:i4>0</vt:i4>
      </vt:variant>
      <vt:variant>
        <vt:i4>5</vt:i4>
      </vt:variant>
      <vt:variant>
        <vt:lpwstr>millenium.html</vt:lpwstr>
      </vt:variant>
      <vt:variant>
        <vt:lpwstr/>
      </vt:variant>
      <vt:variant>
        <vt:i4>589902</vt:i4>
      </vt:variant>
      <vt:variant>
        <vt:i4>1074</vt:i4>
      </vt:variant>
      <vt:variant>
        <vt:i4>0</vt:i4>
      </vt:variant>
      <vt:variant>
        <vt:i4>5</vt:i4>
      </vt:variant>
      <vt:variant>
        <vt:lpwstr>fire.html</vt:lpwstr>
      </vt:variant>
      <vt:variant>
        <vt:lpwstr/>
      </vt:variant>
      <vt:variant>
        <vt:i4>6357028</vt:i4>
      </vt:variant>
      <vt:variant>
        <vt:i4>1071</vt:i4>
      </vt:variant>
      <vt:variant>
        <vt:i4>0</vt:i4>
      </vt:variant>
      <vt:variant>
        <vt:i4>5</vt:i4>
      </vt:variant>
      <vt:variant>
        <vt:lpwstr>hashem.html</vt:lpwstr>
      </vt:variant>
      <vt:variant>
        <vt:lpwstr/>
      </vt:variant>
      <vt:variant>
        <vt:i4>1376333</vt:i4>
      </vt:variant>
      <vt:variant>
        <vt:i4>1068</vt:i4>
      </vt:variant>
      <vt:variant>
        <vt:i4>0</vt:i4>
      </vt:variant>
      <vt:variant>
        <vt:i4>5</vt:i4>
      </vt:variant>
      <vt:variant>
        <vt:lpwstr>city.html</vt:lpwstr>
      </vt:variant>
      <vt:variant>
        <vt:lpwstr/>
      </vt:variant>
      <vt:variant>
        <vt:i4>5439516</vt:i4>
      </vt:variant>
      <vt:variant>
        <vt:i4>1065</vt:i4>
      </vt:variant>
      <vt:variant>
        <vt:i4>0</vt:i4>
      </vt:variant>
      <vt:variant>
        <vt:i4>5</vt:i4>
      </vt:variant>
      <vt:variant>
        <vt:lpwstr>new.html</vt:lpwstr>
      </vt:variant>
      <vt:variant>
        <vt:lpwstr/>
      </vt:variant>
      <vt:variant>
        <vt:i4>6357028</vt:i4>
      </vt:variant>
      <vt:variant>
        <vt:i4>1062</vt:i4>
      </vt:variant>
      <vt:variant>
        <vt:i4>0</vt:i4>
      </vt:variant>
      <vt:variant>
        <vt:i4>5</vt:i4>
      </vt:variant>
      <vt:variant>
        <vt:lpwstr>hashem.html</vt:lpwstr>
      </vt:variant>
      <vt:variant>
        <vt:lpwstr/>
      </vt:variant>
      <vt:variant>
        <vt:i4>1048671</vt:i4>
      </vt:variant>
      <vt:variant>
        <vt:i4>1059</vt:i4>
      </vt:variant>
      <vt:variant>
        <vt:i4>0</vt:i4>
      </vt:variant>
      <vt:variant>
        <vt:i4>5</vt:i4>
      </vt:variant>
      <vt:variant>
        <vt:lpwstr>daat.html</vt:lpwstr>
      </vt:variant>
      <vt:variant>
        <vt:lpwstr/>
      </vt:variant>
      <vt:variant>
        <vt:i4>1245276</vt:i4>
      </vt:variant>
      <vt:variant>
        <vt:i4>1056</vt:i4>
      </vt:variant>
      <vt:variant>
        <vt:i4>0</vt:i4>
      </vt:variant>
      <vt:variant>
        <vt:i4>5</vt:i4>
      </vt:variant>
      <vt:variant>
        <vt:lpwstr>body.html</vt:lpwstr>
      </vt:variant>
      <vt:variant>
        <vt:lpwstr/>
      </vt:variant>
      <vt:variant>
        <vt:i4>1245276</vt:i4>
      </vt:variant>
      <vt:variant>
        <vt:i4>1053</vt:i4>
      </vt:variant>
      <vt:variant>
        <vt:i4>0</vt:i4>
      </vt:variant>
      <vt:variant>
        <vt:i4>5</vt:i4>
      </vt:variant>
      <vt:variant>
        <vt:lpwstr>body.html</vt:lpwstr>
      </vt:variant>
      <vt:variant>
        <vt:lpwstr/>
      </vt:variant>
      <vt:variant>
        <vt:i4>1048671</vt:i4>
      </vt:variant>
      <vt:variant>
        <vt:i4>1050</vt:i4>
      </vt:variant>
      <vt:variant>
        <vt:i4>0</vt:i4>
      </vt:variant>
      <vt:variant>
        <vt:i4>5</vt:i4>
      </vt:variant>
      <vt:variant>
        <vt:lpwstr>daat.html</vt:lpwstr>
      </vt:variant>
      <vt:variant>
        <vt:lpwstr/>
      </vt:variant>
      <vt:variant>
        <vt:i4>6357028</vt:i4>
      </vt:variant>
      <vt:variant>
        <vt:i4>1047</vt:i4>
      </vt:variant>
      <vt:variant>
        <vt:i4>0</vt:i4>
      </vt:variant>
      <vt:variant>
        <vt:i4>5</vt:i4>
      </vt:variant>
      <vt:variant>
        <vt:lpwstr>hashem.html</vt:lpwstr>
      </vt:variant>
      <vt:variant>
        <vt:lpwstr/>
      </vt:variant>
      <vt:variant>
        <vt:i4>1048671</vt:i4>
      </vt:variant>
      <vt:variant>
        <vt:i4>1044</vt:i4>
      </vt:variant>
      <vt:variant>
        <vt:i4>0</vt:i4>
      </vt:variant>
      <vt:variant>
        <vt:i4>5</vt:i4>
      </vt:variant>
      <vt:variant>
        <vt:lpwstr>daat.html</vt:lpwstr>
      </vt:variant>
      <vt:variant>
        <vt:lpwstr/>
      </vt:variant>
      <vt:variant>
        <vt:i4>1245276</vt:i4>
      </vt:variant>
      <vt:variant>
        <vt:i4>1041</vt:i4>
      </vt:variant>
      <vt:variant>
        <vt:i4>0</vt:i4>
      </vt:variant>
      <vt:variant>
        <vt:i4>5</vt:i4>
      </vt:variant>
      <vt:variant>
        <vt:lpwstr>body.html</vt:lpwstr>
      </vt:variant>
      <vt:variant>
        <vt:lpwstr/>
      </vt:variant>
      <vt:variant>
        <vt:i4>1245276</vt:i4>
      </vt:variant>
      <vt:variant>
        <vt:i4>1038</vt:i4>
      </vt:variant>
      <vt:variant>
        <vt:i4>0</vt:i4>
      </vt:variant>
      <vt:variant>
        <vt:i4>5</vt:i4>
      </vt:variant>
      <vt:variant>
        <vt:lpwstr>body.html</vt:lpwstr>
      </vt:variant>
      <vt:variant>
        <vt:lpwstr/>
      </vt:variant>
      <vt:variant>
        <vt:i4>7864374</vt:i4>
      </vt:variant>
      <vt:variant>
        <vt:i4>1035</vt:i4>
      </vt:variant>
      <vt:variant>
        <vt:i4>0</vt:i4>
      </vt:variant>
      <vt:variant>
        <vt:i4>5</vt:i4>
      </vt:variant>
      <vt:variant>
        <vt:lpwstr>heaven.html</vt:lpwstr>
      </vt:variant>
      <vt:variant>
        <vt:lpwstr/>
      </vt:variant>
      <vt:variant>
        <vt:i4>3866726</vt:i4>
      </vt:variant>
      <vt:variant>
        <vt:i4>1032</vt:i4>
      </vt:variant>
      <vt:variant>
        <vt:i4>0</vt:i4>
      </vt:variant>
      <vt:variant>
        <vt:i4>5</vt:i4>
      </vt:variant>
      <vt:variant>
        <vt:lpwstr>three.html</vt:lpwstr>
      </vt:variant>
      <vt:variant>
        <vt:lpwstr/>
      </vt:variant>
      <vt:variant>
        <vt:i4>1245272</vt:i4>
      </vt:variant>
      <vt:variant>
        <vt:i4>1029</vt:i4>
      </vt:variant>
      <vt:variant>
        <vt:i4>0</vt:i4>
      </vt:variant>
      <vt:variant>
        <vt:i4>5</vt:i4>
      </vt:variant>
      <vt:variant>
        <vt:lpwstr>fourteen.html</vt:lpwstr>
      </vt:variant>
      <vt:variant>
        <vt:lpwstr/>
      </vt:variant>
      <vt:variant>
        <vt:i4>327758</vt:i4>
      </vt:variant>
      <vt:variant>
        <vt:i4>1026</vt:i4>
      </vt:variant>
      <vt:variant>
        <vt:i4>0</vt:i4>
      </vt:variant>
      <vt:variant>
        <vt:i4>5</vt:i4>
      </vt:variant>
      <vt:variant>
        <vt:lpwstr>mashiach.html</vt:lpwstr>
      </vt:variant>
      <vt:variant>
        <vt:lpwstr/>
      </vt:variant>
      <vt:variant>
        <vt:i4>1048671</vt:i4>
      </vt:variant>
      <vt:variant>
        <vt:i4>1023</vt:i4>
      </vt:variant>
      <vt:variant>
        <vt:i4>0</vt:i4>
      </vt:variant>
      <vt:variant>
        <vt:i4>5</vt:i4>
      </vt:variant>
      <vt:variant>
        <vt:lpwstr>daat.html</vt:lpwstr>
      </vt:variant>
      <vt:variant>
        <vt:lpwstr/>
      </vt:variant>
      <vt:variant>
        <vt:i4>7536686</vt:i4>
      </vt:variant>
      <vt:variant>
        <vt:i4>1020</vt:i4>
      </vt:variant>
      <vt:variant>
        <vt:i4>0</vt:i4>
      </vt:variant>
      <vt:variant>
        <vt:i4>5</vt:i4>
      </vt:variant>
      <vt:variant>
        <vt:lpwstr>nchart.html</vt:lpwstr>
      </vt:variant>
      <vt:variant>
        <vt:lpwstr/>
      </vt:variant>
      <vt:variant>
        <vt:i4>1245276</vt:i4>
      </vt:variant>
      <vt:variant>
        <vt:i4>1017</vt:i4>
      </vt:variant>
      <vt:variant>
        <vt:i4>0</vt:i4>
      </vt:variant>
      <vt:variant>
        <vt:i4>5</vt:i4>
      </vt:variant>
      <vt:variant>
        <vt:lpwstr>body.html</vt:lpwstr>
      </vt:variant>
      <vt:variant>
        <vt:lpwstr/>
      </vt:variant>
      <vt:variant>
        <vt:i4>589898</vt:i4>
      </vt:variant>
      <vt:variant>
        <vt:i4>1014</vt:i4>
      </vt:variant>
      <vt:variant>
        <vt:i4>0</vt:i4>
      </vt:variant>
      <vt:variant>
        <vt:i4>5</vt:i4>
      </vt:variant>
      <vt:variant>
        <vt:lpwstr>five.html</vt:lpwstr>
      </vt:variant>
      <vt:variant>
        <vt:lpwstr/>
      </vt:variant>
      <vt:variant>
        <vt:i4>1376333</vt:i4>
      </vt:variant>
      <vt:variant>
        <vt:i4>1011</vt:i4>
      </vt:variant>
      <vt:variant>
        <vt:i4>0</vt:i4>
      </vt:variant>
      <vt:variant>
        <vt:i4>5</vt:i4>
      </vt:variant>
      <vt:variant>
        <vt:lpwstr>city.html</vt:lpwstr>
      </vt:variant>
      <vt:variant>
        <vt:lpwstr/>
      </vt:variant>
      <vt:variant>
        <vt:i4>3801198</vt:i4>
      </vt:variant>
      <vt:variant>
        <vt:i4>1008</vt:i4>
      </vt:variant>
      <vt:variant>
        <vt:i4>0</vt:i4>
      </vt:variant>
      <vt:variant>
        <vt:i4>5</vt:i4>
      </vt:variant>
      <vt:variant>
        <vt:lpwstr>merit.html</vt:lpwstr>
      </vt:variant>
      <vt:variant>
        <vt:lpwstr/>
      </vt:variant>
      <vt:variant>
        <vt:i4>7667759</vt:i4>
      </vt:variant>
      <vt:variant>
        <vt:i4>1005</vt:i4>
      </vt:variant>
      <vt:variant>
        <vt:i4>0</vt:i4>
      </vt:variant>
      <vt:variant>
        <vt:i4>5</vt:i4>
      </vt:variant>
      <vt:variant>
        <vt:lpwstr>temple.html</vt:lpwstr>
      </vt:variant>
      <vt:variant>
        <vt:lpwstr/>
      </vt:variant>
      <vt:variant>
        <vt:i4>2359406</vt:i4>
      </vt:variant>
      <vt:variant>
        <vt:i4>1002</vt:i4>
      </vt:variant>
      <vt:variant>
        <vt:i4>0</vt:i4>
      </vt:variant>
      <vt:variant>
        <vt:i4>5</vt:i4>
      </vt:variant>
      <vt:variant>
        <vt:lpwstr>isaac.html</vt:lpwstr>
      </vt:variant>
      <vt:variant>
        <vt:lpwstr/>
      </vt:variant>
      <vt:variant>
        <vt:i4>6881317</vt:i4>
      </vt:variant>
      <vt:variant>
        <vt:i4>999</vt:i4>
      </vt:variant>
      <vt:variant>
        <vt:i4>0</vt:i4>
      </vt:variant>
      <vt:variant>
        <vt:i4>5</vt:i4>
      </vt:variant>
      <vt:variant>
        <vt:lpwstr>yeshua.html</vt:lpwstr>
      </vt:variant>
      <vt:variant>
        <vt:lpwstr/>
      </vt:variant>
      <vt:variant>
        <vt:i4>6881317</vt:i4>
      </vt:variant>
      <vt:variant>
        <vt:i4>996</vt:i4>
      </vt:variant>
      <vt:variant>
        <vt:i4>0</vt:i4>
      </vt:variant>
      <vt:variant>
        <vt:i4>5</vt:i4>
      </vt:variant>
      <vt:variant>
        <vt:lpwstr>yeshua.html</vt:lpwstr>
      </vt:variant>
      <vt:variant>
        <vt:lpwstr/>
      </vt:variant>
      <vt:variant>
        <vt:i4>6881317</vt:i4>
      </vt:variant>
      <vt:variant>
        <vt:i4>993</vt:i4>
      </vt:variant>
      <vt:variant>
        <vt:i4>0</vt:i4>
      </vt:variant>
      <vt:variant>
        <vt:i4>5</vt:i4>
      </vt:variant>
      <vt:variant>
        <vt:lpwstr>yeshua.html</vt:lpwstr>
      </vt:variant>
      <vt:variant>
        <vt:lpwstr/>
      </vt:variant>
      <vt:variant>
        <vt:i4>3801212</vt:i4>
      </vt:variant>
      <vt:variant>
        <vt:i4>990</vt:i4>
      </vt:variant>
      <vt:variant>
        <vt:i4>0</vt:i4>
      </vt:variant>
      <vt:variant>
        <vt:i4>5</vt:i4>
      </vt:variant>
      <vt:variant>
        <vt:lpwstr>salvation.html</vt:lpwstr>
      </vt:variant>
      <vt:variant>
        <vt:lpwstr/>
      </vt:variant>
      <vt:variant>
        <vt:i4>327758</vt:i4>
      </vt:variant>
      <vt:variant>
        <vt:i4>987</vt:i4>
      </vt:variant>
      <vt:variant>
        <vt:i4>0</vt:i4>
      </vt:variant>
      <vt:variant>
        <vt:i4>5</vt:i4>
      </vt:variant>
      <vt:variant>
        <vt:lpwstr>mashiach.html</vt:lpwstr>
      </vt:variant>
      <vt:variant>
        <vt:lpwstr/>
      </vt:variant>
      <vt:variant>
        <vt:i4>5767183</vt:i4>
      </vt:variant>
      <vt:variant>
        <vt:i4>984</vt:i4>
      </vt:variant>
      <vt:variant>
        <vt:i4>0</vt:i4>
      </vt:variant>
      <vt:variant>
        <vt:i4>5</vt:i4>
      </vt:variant>
      <vt:variant>
        <vt:lpwstr>one.html</vt:lpwstr>
      </vt:variant>
      <vt:variant>
        <vt:lpwstr/>
      </vt:variant>
      <vt:variant>
        <vt:i4>1376349</vt:i4>
      </vt:variant>
      <vt:variant>
        <vt:i4>981</vt:i4>
      </vt:variant>
      <vt:variant>
        <vt:i4>0</vt:i4>
      </vt:variant>
      <vt:variant>
        <vt:i4>5</vt:i4>
      </vt:variant>
      <vt:variant>
        <vt:lpwstr>luke.html</vt:lpwstr>
      </vt:variant>
      <vt:variant>
        <vt:lpwstr/>
      </vt:variant>
      <vt:variant>
        <vt:i4>6881317</vt:i4>
      </vt:variant>
      <vt:variant>
        <vt:i4>978</vt:i4>
      </vt:variant>
      <vt:variant>
        <vt:i4>0</vt:i4>
      </vt:variant>
      <vt:variant>
        <vt:i4>5</vt:i4>
      </vt:variant>
      <vt:variant>
        <vt:lpwstr>yeshua.html</vt:lpwstr>
      </vt:variant>
      <vt:variant>
        <vt:lpwstr/>
      </vt:variant>
      <vt:variant>
        <vt:i4>5308423</vt:i4>
      </vt:variant>
      <vt:variant>
        <vt:i4>975</vt:i4>
      </vt:variant>
      <vt:variant>
        <vt:i4>0</vt:i4>
      </vt:variant>
      <vt:variant>
        <vt:i4>5</vt:i4>
      </vt:variant>
      <vt:variant>
        <vt:lpwstr>eternal.html</vt:lpwstr>
      </vt:variant>
      <vt:variant>
        <vt:lpwstr/>
      </vt:variant>
      <vt:variant>
        <vt:i4>6881317</vt:i4>
      </vt:variant>
      <vt:variant>
        <vt:i4>972</vt:i4>
      </vt:variant>
      <vt:variant>
        <vt:i4>0</vt:i4>
      </vt:variant>
      <vt:variant>
        <vt:i4>5</vt:i4>
      </vt:variant>
      <vt:variant>
        <vt:lpwstr>yeshua.html</vt:lpwstr>
      </vt:variant>
      <vt:variant>
        <vt:lpwstr/>
      </vt:variant>
      <vt:variant>
        <vt:i4>6488107</vt:i4>
      </vt:variant>
      <vt:variant>
        <vt:i4>969</vt:i4>
      </vt:variant>
      <vt:variant>
        <vt:i4>0</vt:i4>
      </vt:variant>
      <vt:variant>
        <vt:i4>5</vt:i4>
      </vt:variant>
      <vt:variant>
        <vt:lpwstr>wicked.html</vt:lpwstr>
      </vt:variant>
      <vt:variant>
        <vt:lpwstr/>
      </vt:variant>
      <vt:variant>
        <vt:i4>589902</vt:i4>
      </vt:variant>
      <vt:variant>
        <vt:i4>966</vt:i4>
      </vt:variant>
      <vt:variant>
        <vt:i4>0</vt:i4>
      </vt:variant>
      <vt:variant>
        <vt:i4>5</vt:i4>
      </vt:variant>
      <vt:variant>
        <vt:lpwstr>fire.html</vt:lpwstr>
      </vt:variant>
      <vt:variant>
        <vt:lpwstr/>
      </vt:variant>
      <vt:variant>
        <vt:i4>7667759</vt:i4>
      </vt:variant>
      <vt:variant>
        <vt:i4>963</vt:i4>
      </vt:variant>
      <vt:variant>
        <vt:i4>0</vt:i4>
      </vt:variant>
      <vt:variant>
        <vt:i4>5</vt:i4>
      </vt:variant>
      <vt:variant>
        <vt:lpwstr>temple.html</vt:lpwstr>
      </vt:variant>
      <vt:variant>
        <vt:lpwstr/>
      </vt:variant>
      <vt:variant>
        <vt:i4>327754</vt:i4>
      </vt:variant>
      <vt:variant>
        <vt:i4>960</vt:i4>
      </vt:variant>
      <vt:variant>
        <vt:i4>0</vt:i4>
      </vt:variant>
      <vt:variant>
        <vt:i4>5</vt:i4>
      </vt:variant>
      <vt:variant>
        <vt:lpwstr>bara.html</vt:lpwstr>
      </vt:variant>
      <vt:variant>
        <vt:lpwstr/>
      </vt:variant>
      <vt:variant>
        <vt:i4>6357028</vt:i4>
      </vt:variant>
      <vt:variant>
        <vt:i4>957</vt:i4>
      </vt:variant>
      <vt:variant>
        <vt:i4>0</vt:i4>
      </vt:variant>
      <vt:variant>
        <vt:i4>5</vt:i4>
      </vt:variant>
      <vt:variant>
        <vt:lpwstr>hashem.html</vt:lpwstr>
      </vt:variant>
      <vt:variant>
        <vt:lpwstr/>
      </vt:variant>
      <vt:variant>
        <vt:i4>7667759</vt:i4>
      </vt:variant>
      <vt:variant>
        <vt:i4>954</vt:i4>
      </vt:variant>
      <vt:variant>
        <vt:i4>0</vt:i4>
      </vt:variant>
      <vt:variant>
        <vt:i4>5</vt:i4>
      </vt:variant>
      <vt:variant>
        <vt:lpwstr>temple.html</vt:lpwstr>
      </vt:variant>
      <vt:variant>
        <vt:lpwstr/>
      </vt:variant>
      <vt:variant>
        <vt:i4>6291497</vt:i4>
      </vt:variant>
      <vt:variant>
        <vt:i4>951</vt:i4>
      </vt:variant>
      <vt:variant>
        <vt:i4>0</vt:i4>
      </vt:variant>
      <vt:variant>
        <vt:i4>5</vt:i4>
      </vt:variant>
      <vt:variant>
        <vt:lpwstr>connection.html</vt:lpwstr>
      </vt:variant>
      <vt:variant>
        <vt:lpwstr/>
      </vt:variant>
      <vt:variant>
        <vt:i4>5767183</vt:i4>
      </vt:variant>
      <vt:variant>
        <vt:i4>948</vt:i4>
      </vt:variant>
      <vt:variant>
        <vt:i4>0</vt:i4>
      </vt:variant>
      <vt:variant>
        <vt:i4>5</vt:i4>
      </vt:variant>
      <vt:variant>
        <vt:lpwstr>one.html</vt:lpwstr>
      </vt:variant>
      <vt:variant>
        <vt:lpwstr/>
      </vt:variant>
      <vt:variant>
        <vt:i4>5308423</vt:i4>
      </vt:variant>
      <vt:variant>
        <vt:i4>945</vt:i4>
      </vt:variant>
      <vt:variant>
        <vt:i4>0</vt:i4>
      </vt:variant>
      <vt:variant>
        <vt:i4>5</vt:i4>
      </vt:variant>
      <vt:variant>
        <vt:lpwstr>eternal.html</vt:lpwstr>
      </vt:variant>
      <vt:variant>
        <vt:lpwstr/>
      </vt:variant>
      <vt:variant>
        <vt:i4>6881317</vt:i4>
      </vt:variant>
      <vt:variant>
        <vt:i4>942</vt:i4>
      </vt:variant>
      <vt:variant>
        <vt:i4>0</vt:i4>
      </vt:variant>
      <vt:variant>
        <vt:i4>5</vt:i4>
      </vt:variant>
      <vt:variant>
        <vt:lpwstr>yeshua.html</vt:lpwstr>
      </vt:variant>
      <vt:variant>
        <vt:lpwstr/>
      </vt:variant>
      <vt:variant>
        <vt:i4>1048671</vt:i4>
      </vt:variant>
      <vt:variant>
        <vt:i4>939</vt:i4>
      </vt:variant>
      <vt:variant>
        <vt:i4>0</vt:i4>
      </vt:variant>
      <vt:variant>
        <vt:i4>5</vt:i4>
      </vt:variant>
      <vt:variant>
        <vt:lpwstr>daat.html</vt:lpwstr>
      </vt:variant>
      <vt:variant>
        <vt:lpwstr/>
      </vt:variant>
      <vt:variant>
        <vt:i4>5308423</vt:i4>
      </vt:variant>
      <vt:variant>
        <vt:i4>936</vt:i4>
      </vt:variant>
      <vt:variant>
        <vt:i4>0</vt:i4>
      </vt:variant>
      <vt:variant>
        <vt:i4>5</vt:i4>
      </vt:variant>
      <vt:variant>
        <vt:lpwstr>eternal.html</vt:lpwstr>
      </vt:variant>
      <vt:variant>
        <vt:lpwstr/>
      </vt:variant>
      <vt:variant>
        <vt:i4>1704015</vt:i4>
      </vt:variant>
      <vt:variant>
        <vt:i4>933</vt:i4>
      </vt:variant>
      <vt:variant>
        <vt:i4>0</vt:i4>
      </vt:variant>
      <vt:variant>
        <vt:i4>5</vt:i4>
      </vt:variant>
      <vt:variant>
        <vt:lpwstr>covenant.html</vt:lpwstr>
      </vt:variant>
      <vt:variant>
        <vt:lpwstr/>
      </vt:variant>
      <vt:variant>
        <vt:i4>5308423</vt:i4>
      </vt:variant>
      <vt:variant>
        <vt:i4>930</vt:i4>
      </vt:variant>
      <vt:variant>
        <vt:i4>0</vt:i4>
      </vt:variant>
      <vt:variant>
        <vt:i4>5</vt:i4>
      </vt:variant>
      <vt:variant>
        <vt:lpwstr>eternal.html</vt:lpwstr>
      </vt:variant>
      <vt:variant>
        <vt:lpwstr/>
      </vt:variant>
      <vt:variant>
        <vt:i4>327754</vt:i4>
      </vt:variant>
      <vt:variant>
        <vt:i4>927</vt:i4>
      </vt:variant>
      <vt:variant>
        <vt:i4>0</vt:i4>
      </vt:variant>
      <vt:variant>
        <vt:i4>5</vt:i4>
      </vt:variant>
      <vt:variant>
        <vt:lpwstr>bara.html</vt:lpwstr>
      </vt:variant>
      <vt:variant>
        <vt:lpwstr/>
      </vt:variant>
      <vt:variant>
        <vt:i4>4718602</vt:i4>
      </vt:variant>
      <vt:variant>
        <vt:i4>924</vt:i4>
      </vt:variant>
      <vt:variant>
        <vt:i4>0</vt:i4>
      </vt:variant>
      <vt:variant>
        <vt:i4>5</vt:i4>
      </vt:variant>
      <vt:variant>
        <vt:lpwstr>mikdash.html</vt:lpwstr>
      </vt:variant>
      <vt:variant>
        <vt:lpwstr/>
      </vt:variant>
      <vt:variant>
        <vt:i4>5570570</vt:i4>
      </vt:variant>
      <vt:variant>
        <vt:i4>921</vt:i4>
      </vt:variant>
      <vt:variant>
        <vt:i4>0</vt:i4>
      </vt:variant>
      <vt:variant>
        <vt:i4>5</vt:i4>
      </vt:variant>
      <vt:variant>
        <vt:lpwstr>teacher.html</vt:lpwstr>
      </vt:variant>
      <vt:variant>
        <vt:lpwstr/>
      </vt:variant>
      <vt:variant>
        <vt:i4>7667759</vt:i4>
      </vt:variant>
      <vt:variant>
        <vt:i4>918</vt:i4>
      </vt:variant>
      <vt:variant>
        <vt:i4>0</vt:i4>
      </vt:variant>
      <vt:variant>
        <vt:i4>5</vt:i4>
      </vt:variant>
      <vt:variant>
        <vt:lpwstr>temple.html</vt:lpwstr>
      </vt:variant>
      <vt:variant>
        <vt:lpwstr/>
      </vt:variant>
      <vt:variant>
        <vt:i4>7667759</vt:i4>
      </vt:variant>
      <vt:variant>
        <vt:i4>915</vt:i4>
      </vt:variant>
      <vt:variant>
        <vt:i4>0</vt:i4>
      </vt:variant>
      <vt:variant>
        <vt:i4>5</vt:i4>
      </vt:variant>
      <vt:variant>
        <vt:lpwstr>temple.html</vt:lpwstr>
      </vt:variant>
      <vt:variant>
        <vt:lpwstr/>
      </vt:variant>
      <vt:variant>
        <vt:i4>4718602</vt:i4>
      </vt:variant>
      <vt:variant>
        <vt:i4>912</vt:i4>
      </vt:variant>
      <vt:variant>
        <vt:i4>0</vt:i4>
      </vt:variant>
      <vt:variant>
        <vt:i4>5</vt:i4>
      </vt:variant>
      <vt:variant>
        <vt:lpwstr>mikdash.html</vt:lpwstr>
      </vt:variant>
      <vt:variant>
        <vt:lpwstr/>
      </vt:variant>
      <vt:variant>
        <vt:i4>7667759</vt:i4>
      </vt:variant>
      <vt:variant>
        <vt:i4>909</vt:i4>
      </vt:variant>
      <vt:variant>
        <vt:i4>0</vt:i4>
      </vt:variant>
      <vt:variant>
        <vt:i4>5</vt:i4>
      </vt:variant>
      <vt:variant>
        <vt:lpwstr>temple.html</vt:lpwstr>
      </vt:variant>
      <vt:variant>
        <vt:lpwstr/>
      </vt:variant>
      <vt:variant>
        <vt:i4>4718602</vt:i4>
      </vt:variant>
      <vt:variant>
        <vt:i4>906</vt:i4>
      </vt:variant>
      <vt:variant>
        <vt:i4>0</vt:i4>
      </vt:variant>
      <vt:variant>
        <vt:i4>5</vt:i4>
      </vt:variant>
      <vt:variant>
        <vt:lpwstr>mikdash.html</vt:lpwstr>
      </vt:variant>
      <vt:variant>
        <vt:lpwstr/>
      </vt:variant>
      <vt:variant>
        <vt:i4>1704015</vt:i4>
      </vt:variant>
      <vt:variant>
        <vt:i4>903</vt:i4>
      </vt:variant>
      <vt:variant>
        <vt:i4>0</vt:i4>
      </vt:variant>
      <vt:variant>
        <vt:i4>5</vt:i4>
      </vt:variant>
      <vt:variant>
        <vt:lpwstr>covenant.html</vt:lpwstr>
      </vt:variant>
      <vt:variant>
        <vt:lpwstr/>
      </vt:variant>
      <vt:variant>
        <vt:i4>5308423</vt:i4>
      </vt:variant>
      <vt:variant>
        <vt:i4>900</vt:i4>
      </vt:variant>
      <vt:variant>
        <vt:i4>0</vt:i4>
      </vt:variant>
      <vt:variant>
        <vt:i4>5</vt:i4>
      </vt:variant>
      <vt:variant>
        <vt:lpwstr>eternal.html</vt:lpwstr>
      </vt:variant>
      <vt:variant>
        <vt:lpwstr/>
      </vt:variant>
      <vt:variant>
        <vt:i4>1114203</vt:i4>
      </vt:variant>
      <vt:variant>
        <vt:i4>897</vt:i4>
      </vt:variant>
      <vt:variant>
        <vt:i4>0</vt:i4>
      </vt:variant>
      <vt:variant>
        <vt:i4>5</vt:i4>
      </vt:variant>
      <vt:variant>
        <vt:lpwstr>physical.html</vt:lpwstr>
      </vt:variant>
      <vt:variant>
        <vt:lpwstr/>
      </vt:variant>
      <vt:variant>
        <vt:i4>1572937</vt:i4>
      </vt:variant>
      <vt:variant>
        <vt:i4>894</vt:i4>
      </vt:variant>
      <vt:variant>
        <vt:i4>0</vt:i4>
      </vt:variant>
      <vt:variant>
        <vt:i4>5</vt:i4>
      </vt:variant>
      <vt:variant>
        <vt:lpwstr>four.html</vt:lpwstr>
      </vt:variant>
      <vt:variant>
        <vt:lpwstr/>
      </vt:variant>
      <vt:variant>
        <vt:i4>6946853</vt:i4>
      </vt:variant>
      <vt:variant>
        <vt:i4>891</vt:i4>
      </vt:variant>
      <vt:variant>
        <vt:i4>0</vt:i4>
      </vt:variant>
      <vt:variant>
        <vt:i4>5</vt:i4>
      </vt:variant>
      <vt:variant>
        <vt:lpwstr>exodus.html</vt:lpwstr>
      </vt:variant>
      <vt:variant>
        <vt:lpwstr/>
      </vt:variant>
      <vt:variant>
        <vt:i4>786522</vt:i4>
      </vt:variant>
      <vt:variant>
        <vt:i4>888</vt:i4>
      </vt:variant>
      <vt:variant>
        <vt:i4>0</vt:i4>
      </vt:variant>
      <vt:variant>
        <vt:i4>5</vt:i4>
      </vt:variant>
      <vt:variant>
        <vt:lpwstr>adam.html</vt:lpwstr>
      </vt:variant>
      <vt:variant>
        <vt:lpwstr/>
      </vt:variant>
      <vt:variant>
        <vt:i4>6946853</vt:i4>
      </vt:variant>
      <vt:variant>
        <vt:i4>885</vt:i4>
      </vt:variant>
      <vt:variant>
        <vt:i4>0</vt:i4>
      </vt:variant>
      <vt:variant>
        <vt:i4>5</vt:i4>
      </vt:variant>
      <vt:variant>
        <vt:lpwstr>exodus.html</vt:lpwstr>
      </vt:variant>
      <vt:variant>
        <vt:lpwstr/>
      </vt:variant>
      <vt:variant>
        <vt:i4>5308423</vt:i4>
      </vt:variant>
      <vt:variant>
        <vt:i4>882</vt:i4>
      </vt:variant>
      <vt:variant>
        <vt:i4>0</vt:i4>
      </vt:variant>
      <vt:variant>
        <vt:i4>5</vt:i4>
      </vt:variant>
      <vt:variant>
        <vt:lpwstr>eternal.html</vt:lpwstr>
      </vt:variant>
      <vt:variant>
        <vt:lpwstr/>
      </vt:variant>
      <vt:variant>
        <vt:i4>1048652</vt:i4>
      </vt:variant>
      <vt:variant>
        <vt:i4>879</vt:i4>
      </vt:variant>
      <vt:variant>
        <vt:i4>0</vt:i4>
      </vt:variant>
      <vt:variant>
        <vt:i4>5</vt:i4>
      </vt:variant>
      <vt:variant>
        <vt:lpwstr>east.html</vt:lpwstr>
      </vt:variant>
      <vt:variant>
        <vt:lpwstr/>
      </vt:variant>
      <vt:variant>
        <vt:i4>7667759</vt:i4>
      </vt:variant>
      <vt:variant>
        <vt:i4>876</vt:i4>
      </vt:variant>
      <vt:variant>
        <vt:i4>0</vt:i4>
      </vt:variant>
      <vt:variant>
        <vt:i4>5</vt:i4>
      </vt:variant>
      <vt:variant>
        <vt:lpwstr>temple.html</vt:lpwstr>
      </vt:variant>
      <vt:variant>
        <vt:lpwstr/>
      </vt:variant>
      <vt:variant>
        <vt:i4>5373968</vt:i4>
      </vt:variant>
      <vt:variant>
        <vt:i4>873</vt:i4>
      </vt:variant>
      <vt:variant>
        <vt:i4>0</vt:i4>
      </vt:variant>
      <vt:variant>
        <vt:i4>5</vt:i4>
      </vt:variant>
      <vt:variant>
        <vt:lpwstr>walking.html</vt:lpwstr>
      </vt:variant>
      <vt:variant>
        <vt:lpwstr/>
      </vt:variant>
      <vt:variant>
        <vt:i4>4718602</vt:i4>
      </vt:variant>
      <vt:variant>
        <vt:i4>870</vt:i4>
      </vt:variant>
      <vt:variant>
        <vt:i4>0</vt:i4>
      </vt:variant>
      <vt:variant>
        <vt:i4>5</vt:i4>
      </vt:variant>
      <vt:variant>
        <vt:lpwstr>mikdash.html</vt:lpwstr>
      </vt:variant>
      <vt:variant>
        <vt:lpwstr/>
      </vt:variant>
      <vt:variant>
        <vt:i4>5373968</vt:i4>
      </vt:variant>
      <vt:variant>
        <vt:i4>867</vt:i4>
      </vt:variant>
      <vt:variant>
        <vt:i4>0</vt:i4>
      </vt:variant>
      <vt:variant>
        <vt:i4>5</vt:i4>
      </vt:variant>
      <vt:variant>
        <vt:lpwstr>walking.html</vt:lpwstr>
      </vt:variant>
      <vt:variant>
        <vt:lpwstr/>
      </vt:variant>
      <vt:variant>
        <vt:i4>4718602</vt:i4>
      </vt:variant>
      <vt:variant>
        <vt:i4>864</vt:i4>
      </vt:variant>
      <vt:variant>
        <vt:i4>0</vt:i4>
      </vt:variant>
      <vt:variant>
        <vt:i4>5</vt:i4>
      </vt:variant>
      <vt:variant>
        <vt:lpwstr>mikdash.html</vt:lpwstr>
      </vt:variant>
      <vt:variant>
        <vt:lpwstr/>
      </vt:variant>
      <vt:variant>
        <vt:i4>7667759</vt:i4>
      </vt:variant>
      <vt:variant>
        <vt:i4>861</vt:i4>
      </vt:variant>
      <vt:variant>
        <vt:i4>0</vt:i4>
      </vt:variant>
      <vt:variant>
        <vt:i4>5</vt:i4>
      </vt:variant>
      <vt:variant>
        <vt:lpwstr>temple.html</vt:lpwstr>
      </vt:variant>
      <vt:variant>
        <vt:lpwstr/>
      </vt:variant>
      <vt:variant>
        <vt:i4>1376333</vt:i4>
      </vt:variant>
      <vt:variant>
        <vt:i4>858</vt:i4>
      </vt:variant>
      <vt:variant>
        <vt:i4>0</vt:i4>
      </vt:variant>
      <vt:variant>
        <vt:i4>5</vt:i4>
      </vt:variant>
      <vt:variant>
        <vt:lpwstr>city.html</vt:lpwstr>
      </vt:variant>
      <vt:variant>
        <vt:lpwstr/>
      </vt:variant>
      <vt:variant>
        <vt:i4>4718602</vt:i4>
      </vt:variant>
      <vt:variant>
        <vt:i4>855</vt:i4>
      </vt:variant>
      <vt:variant>
        <vt:i4>0</vt:i4>
      </vt:variant>
      <vt:variant>
        <vt:i4>5</vt:i4>
      </vt:variant>
      <vt:variant>
        <vt:lpwstr>mikdash.html</vt:lpwstr>
      </vt:variant>
      <vt:variant>
        <vt:lpwstr/>
      </vt:variant>
      <vt:variant>
        <vt:i4>1572937</vt:i4>
      </vt:variant>
      <vt:variant>
        <vt:i4>852</vt:i4>
      </vt:variant>
      <vt:variant>
        <vt:i4>0</vt:i4>
      </vt:variant>
      <vt:variant>
        <vt:i4>5</vt:i4>
      </vt:variant>
      <vt:variant>
        <vt:lpwstr>four.html</vt:lpwstr>
      </vt:variant>
      <vt:variant>
        <vt:lpwstr/>
      </vt:variant>
      <vt:variant>
        <vt:i4>4718602</vt:i4>
      </vt:variant>
      <vt:variant>
        <vt:i4>849</vt:i4>
      </vt:variant>
      <vt:variant>
        <vt:i4>0</vt:i4>
      </vt:variant>
      <vt:variant>
        <vt:i4>5</vt:i4>
      </vt:variant>
      <vt:variant>
        <vt:lpwstr>mikdash.html</vt:lpwstr>
      </vt:variant>
      <vt:variant>
        <vt:lpwstr/>
      </vt:variant>
      <vt:variant>
        <vt:i4>6488127</vt:i4>
      </vt:variant>
      <vt:variant>
        <vt:i4>846</vt:i4>
      </vt:variant>
      <vt:variant>
        <vt:i4>0</vt:i4>
      </vt:variant>
      <vt:variant>
        <vt:i4>5</vt:i4>
      </vt:variant>
      <vt:variant>
        <vt:lpwstr>cycles.html</vt:lpwstr>
      </vt:variant>
      <vt:variant>
        <vt:lpwstr/>
      </vt:variant>
      <vt:variant>
        <vt:i4>1376342</vt:i4>
      </vt:variant>
      <vt:variant>
        <vt:i4>843</vt:i4>
      </vt:variant>
      <vt:variant>
        <vt:i4>0</vt:i4>
      </vt:variant>
      <vt:variant>
        <vt:i4>5</vt:i4>
      </vt:variant>
      <vt:variant>
        <vt:lpwstr>thebirth.html</vt:lpwstr>
      </vt:variant>
      <vt:variant>
        <vt:lpwstr/>
      </vt:variant>
      <vt:variant>
        <vt:i4>1376342</vt:i4>
      </vt:variant>
      <vt:variant>
        <vt:i4>840</vt:i4>
      </vt:variant>
      <vt:variant>
        <vt:i4>0</vt:i4>
      </vt:variant>
      <vt:variant>
        <vt:i4>5</vt:i4>
      </vt:variant>
      <vt:variant>
        <vt:lpwstr>thebirth.html</vt:lpwstr>
      </vt:variant>
      <vt:variant>
        <vt:lpwstr/>
      </vt:variant>
      <vt:variant>
        <vt:i4>5832728</vt:i4>
      </vt:variant>
      <vt:variant>
        <vt:i4>837</vt:i4>
      </vt:variant>
      <vt:variant>
        <vt:i4>0</vt:i4>
      </vt:variant>
      <vt:variant>
        <vt:i4>5</vt:i4>
      </vt:variant>
      <vt:variant>
        <vt:lpwstr>wedding.html</vt:lpwstr>
      </vt:variant>
      <vt:variant>
        <vt:lpwstr/>
      </vt:variant>
      <vt:variant>
        <vt:i4>5767183</vt:i4>
      </vt:variant>
      <vt:variant>
        <vt:i4>834</vt:i4>
      </vt:variant>
      <vt:variant>
        <vt:i4>0</vt:i4>
      </vt:variant>
      <vt:variant>
        <vt:i4>5</vt:i4>
      </vt:variant>
      <vt:variant>
        <vt:lpwstr>one.html</vt:lpwstr>
      </vt:variant>
      <vt:variant>
        <vt:lpwstr/>
      </vt:variant>
      <vt:variant>
        <vt:i4>589891</vt:i4>
      </vt:variant>
      <vt:variant>
        <vt:i4>831</vt:i4>
      </vt:variant>
      <vt:variant>
        <vt:i4>0</vt:i4>
      </vt:variant>
      <vt:variant>
        <vt:i4>5</vt:i4>
      </vt:variant>
      <vt:variant>
        <vt:lpwstr>time.html</vt:lpwstr>
      </vt:variant>
      <vt:variant>
        <vt:lpwstr/>
      </vt:variant>
      <vt:variant>
        <vt:i4>589891</vt:i4>
      </vt:variant>
      <vt:variant>
        <vt:i4>828</vt:i4>
      </vt:variant>
      <vt:variant>
        <vt:i4>0</vt:i4>
      </vt:variant>
      <vt:variant>
        <vt:i4>5</vt:i4>
      </vt:variant>
      <vt:variant>
        <vt:lpwstr>time.html</vt:lpwstr>
      </vt:variant>
      <vt:variant>
        <vt:lpwstr/>
      </vt:variant>
      <vt:variant>
        <vt:i4>327754</vt:i4>
      </vt:variant>
      <vt:variant>
        <vt:i4>825</vt:i4>
      </vt:variant>
      <vt:variant>
        <vt:i4>0</vt:i4>
      </vt:variant>
      <vt:variant>
        <vt:i4>5</vt:i4>
      </vt:variant>
      <vt:variant>
        <vt:lpwstr>bara.html</vt:lpwstr>
      </vt:variant>
      <vt:variant>
        <vt:lpwstr/>
      </vt:variant>
      <vt:variant>
        <vt:i4>327754</vt:i4>
      </vt:variant>
      <vt:variant>
        <vt:i4>822</vt:i4>
      </vt:variant>
      <vt:variant>
        <vt:i4>0</vt:i4>
      </vt:variant>
      <vt:variant>
        <vt:i4>5</vt:i4>
      </vt:variant>
      <vt:variant>
        <vt:lpwstr>bara.html</vt:lpwstr>
      </vt:variant>
      <vt:variant>
        <vt:lpwstr/>
      </vt:variant>
      <vt:variant>
        <vt:i4>1376342</vt:i4>
      </vt:variant>
      <vt:variant>
        <vt:i4>819</vt:i4>
      </vt:variant>
      <vt:variant>
        <vt:i4>0</vt:i4>
      </vt:variant>
      <vt:variant>
        <vt:i4>5</vt:i4>
      </vt:variant>
      <vt:variant>
        <vt:lpwstr>thebirth.html</vt:lpwstr>
      </vt:variant>
      <vt:variant>
        <vt:lpwstr/>
      </vt:variant>
      <vt:variant>
        <vt:i4>7667771</vt:i4>
      </vt:variant>
      <vt:variant>
        <vt:i4>816</vt:i4>
      </vt:variant>
      <vt:variant>
        <vt:i4>0</vt:i4>
      </vt:variant>
      <vt:variant>
        <vt:i4>5</vt:i4>
      </vt:variant>
      <vt:variant>
        <vt:lpwstr>worlds.html</vt:lpwstr>
      </vt:variant>
      <vt:variant>
        <vt:lpwstr/>
      </vt:variant>
      <vt:variant>
        <vt:i4>589891</vt:i4>
      </vt:variant>
      <vt:variant>
        <vt:i4>813</vt:i4>
      </vt:variant>
      <vt:variant>
        <vt:i4>0</vt:i4>
      </vt:variant>
      <vt:variant>
        <vt:i4>5</vt:i4>
      </vt:variant>
      <vt:variant>
        <vt:lpwstr>time.html</vt:lpwstr>
      </vt:variant>
      <vt:variant>
        <vt:lpwstr/>
      </vt:variant>
      <vt:variant>
        <vt:i4>6291497</vt:i4>
      </vt:variant>
      <vt:variant>
        <vt:i4>810</vt:i4>
      </vt:variant>
      <vt:variant>
        <vt:i4>0</vt:i4>
      </vt:variant>
      <vt:variant>
        <vt:i4>5</vt:i4>
      </vt:variant>
      <vt:variant>
        <vt:lpwstr>connection.html</vt:lpwstr>
      </vt:variant>
      <vt:variant>
        <vt:lpwstr/>
      </vt:variant>
      <vt:variant>
        <vt:i4>1245276</vt:i4>
      </vt:variant>
      <vt:variant>
        <vt:i4>807</vt:i4>
      </vt:variant>
      <vt:variant>
        <vt:i4>0</vt:i4>
      </vt:variant>
      <vt:variant>
        <vt:i4>5</vt:i4>
      </vt:variant>
      <vt:variant>
        <vt:lpwstr>body.html</vt:lpwstr>
      </vt:variant>
      <vt:variant>
        <vt:lpwstr/>
      </vt:variant>
      <vt:variant>
        <vt:i4>589891</vt:i4>
      </vt:variant>
      <vt:variant>
        <vt:i4>804</vt:i4>
      </vt:variant>
      <vt:variant>
        <vt:i4>0</vt:i4>
      </vt:variant>
      <vt:variant>
        <vt:i4>5</vt:i4>
      </vt:variant>
      <vt:variant>
        <vt:lpwstr>time.html</vt:lpwstr>
      </vt:variant>
      <vt:variant>
        <vt:lpwstr/>
      </vt:variant>
      <vt:variant>
        <vt:i4>5767183</vt:i4>
      </vt:variant>
      <vt:variant>
        <vt:i4>801</vt:i4>
      </vt:variant>
      <vt:variant>
        <vt:i4>0</vt:i4>
      </vt:variant>
      <vt:variant>
        <vt:i4>5</vt:i4>
      </vt:variant>
      <vt:variant>
        <vt:lpwstr>one.html</vt:lpwstr>
      </vt:variant>
      <vt:variant>
        <vt:lpwstr/>
      </vt:variant>
      <vt:variant>
        <vt:i4>589891</vt:i4>
      </vt:variant>
      <vt:variant>
        <vt:i4>798</vt:i4>
      </vt:variant>
      <vt:variant>
        <vt:i4>0</vt:i4>
      </vt:variant>
      <vt:variant>
        <vt:i4>5</vt:i4>
      </vt:variant>
      <vt:variant>
        <vt:lpwstr>time.html</vt:lpwstr>
      </vt:variant>
      <vt:variant>
        <vt:lpwstr/>
      </vt:variant>
      <vt:variant>
        <vt:i4>7667771</vt:i4>
      </vt:variant>
      <vt:variant>
        <vt:i4>795</vt:i4>
      </vt:variant>
      <vt:variant>
        <vt:i4>0</vt:i4>
      </vt:variant>
      <vt:variant>
        <vt:i4>5</vt:i4>
      </vt:variant>
      <vt:variant>
        <vt:lpwstr>worlds.html</vt:lpwstr>
      </vt:variant>
      <vt:variant>
        <vt:lpwstr/>
      </vt:variant>
      <vt:variant>
        <vt:i4>1376342</vt:i4>
      </vt:variant>
      <vt:variant>
        <vt:i4>792</vt:i4>
      </vt:variant>
      <vt:variant>
        <vt:i4>0</vt:i4>
      </vt:variant>
      <vt:variant>
        <vt:i4>5</vt:i4>
      </vt:variant>
      <vt:variant>
        <vt:lpwstr>thebirth.html</vt:lpwstr>
      </vt:variant>
      <vt:variant>
        <vt:lpwstr/>
      </vt:variant>
      <vt:variant>
        <vt:i4>7995437</vt:i4>
      </vt:variant>
      <vt:variant>
        <vt:i4>789</vt:i4>
      </vt:variant>
      <vt:variant>
        <vt:i4>0</vt:i4>
      </vt:variant>
      <vt:variant>
        <vt:i4>5</vt:i4>
      </vt:variant>
      <vt:variant>
        <vt:lpwstr>toldot.html</vt:lpwstr>
      </vt:variant>
      <vt:variant>
        <vt:lpwstr/>
      </vt:variant>
      <vt:variant>
        <vt:i4>7995437</vt:i4>
      </vt:variant>
      <vt:variant>
        <vt:i4>786</vt:i4>
      </vt:variant>
      <vt:variant>
        <vt:i4>0</vt:i4>
      </vt:variant>
      <vt:variant>
        <vt:i4>5</vt:i4>
      </vt:variant>
      <vt:variant>
        <vt:lpwstr>toldot.html</vt:lpwstr>
      </vt:variant>
      <vt:variant>
        <vt:lpwstr/>
      </vt:variant>
      <vt:variant>
        <vt:i4>6488107</vt:i4>
      </vt:variant>
      <vt:variant>
        <vt:i4>783</vt:i4>
      </vt:variant>
      <vt:variant>
        <vt:i4>0</vt:i4>
      </vt:variant>
      <vt:variant>
        <vt:i4>5</vt:i4>
      </vt:variant>
      <vt:variant>
        <vt:lpwstr>wicked.html</vt:lpwstr>
      </vt:variant>
      <vt:variant>
        <vt:lpwstr/>
      </vt:variant>
      <vt:variant>
        <vt:i4>7995437</vt:i4>
      </vt:variant>
      <vt:variant>
        <vt:i4>780</vt:i4>
      </vt:variant>
      <vt:variant>
        <vt:i4>0</vt:i4>
      </vt:variant>
      <vt:variant>
        <vt:i4>5</vt:i4>
      </vt:variant>
      <vt:variant>
        <vt:lpwstr>toldot.html</vt:lpwstr>
      </vt:variant>
      <vt:variant>
        <vt:lpwstr/>
      </vt:variant>
      <vt:variant>
        <vt:i4>7995437</vt:i4>
      </vt:variant>
      <vt:variant>
        <vt:i4>777</vt:i4>
      </vt:variant>
      <vt:variant>
        <vt:i4>0</vt:i4>
      </vt:variant>
      <vt:variant>
        <vt:i4>5</vt:i4>
      </vt:variant>
      <vt:variant>
        <vt:lpwstr>toldot.html</vt:lpwstr>
      </vt:variant>
      <vt:variant>
        <vt:lpwstr/>
      </vt:variant>
      <vt:variant>
        <vt:i4>5767183</vt:i4>
      </vt:variant>
      <vt:variant>
        <vt:i4>774</vt:i4>
      </vt:variant>
      <vt:variant>
        <vt:i4>0</vt:i4>
      </vt:variant>
      <vt:variant>
        <vt:i4>5</vt:i4>
      </vt:variant>
      <vt:variant>
        <vt:lpwstr>one.html</vt:lpwstr>
      </vt:variant>
      <vt:variant>
        <vt:lpwstr/>
      </vt:variant>
      <vt:variant>
        <vt:i4>7667771</vt:i4>
      </vt:variant>
      <vt:variant>
        <vt:i4>771</vt:i4>
      </vt:variant>
      <vt:variant>
        <vt:i4>0</vt:i4>
      </vt:variant>
      <vt:variant>
        <vt:i4>5</vt:i4>
      </vt:variant>
      <vt:variant>
        <vt:lpwstr>worlds.html</vt:lpwstr>
      </vt:variant>
      <vt:variant>
        <vt:lpwstr/>
      </vt:variant>
      <vt:variant>
        <vt:i4>5767183</vt:i4>
      </vt:variant>
      <vt:variant>
        <vt:i4>768</vt:i4>
      </vt:variant>
      <vt:variant>
        <vt:i4>0</vt:i4>
      </vt:variant>
      <vt:variant>
        <vt:i4>5</vt:i4>
      </vt:variant>
      <vt:variant>
        <vt:lpwstr>one.html</vt:lpwstr>
      </vt:variant>
      <vt:variant>
        <vt:lpwstr/>
      </vt:variant>
      <vt:variant>
        <vt:i4>5767183</vt:i4>
      </vt:variant>
      <vt:variant>
        <vt:i4>765</vt:i4>
      </vt:variant>
      <vt:variant>
        <vt:i4>0</vt:i4>
      </vt:variant>
      <vt:variant>
        <vt:i4>5</vt:i4>
      </vt:variant>
      <vt:variant>
        <vt:lpwstr>one.html</vt:lpwstr>
      </vt:variant>
      <vt:variant>
        <vt:lpwstr/>
      </vt:variant>
      <vt:variant>
        <vt:i4>786522</vt:i4>
      </vt:variant>
      <vt:variant>
        <vt:i4>762</vt:i4>
      </vt:variant>
      <vt:variant>
        <vt:i4>0</vt:i4>
      </vt:variant>
      <vt:variant>
        <vt:i4>5</vt:i4>
      </vt:variant>
      <vt:variant>
        <vt:lpwstr>adam.html</vt:lpwstr>
      </vt:variant>
      <vt:variant>
        <vt:lpwstr/>
      </vt:variant>
      <vt:variant>
        <vt:i4>5767183</vt:i4>
      </vt:variant>
      <vt:variant>
        <vt:i4>759</vt:i4>
      </vt:variant>
      <vt:variant>
        <vt:i4>0</vt:i4>
      </vt:variant>
      <vt:variant>
        <vt:i4>5</vt:i4>
      </vt:variant>
      <vt:variant>
        <vt:lpwstr>one.html</vt:lpwstr>
      </vt:variant>
      <vt:variant>
        <vt:lpwstr/>
      </vt:variant>
      <vt:variant>
        <vt:i4>589891</vt:i4>
      </vt:variant>
      <vt:variant>
        <vt:i4>756</vt:i4>
      </vt:variant>
      <vt:variant>
        <vt:i4>0</vt:i4>
      </vt:variant>
      <vt:variant>
        <vt:i4>5</vt:i4>
      </vt:variant>
      <vt:variant>
        <vt:lpwstr>time.html</vt:lpwstr>
      </vt:variant>
      <vt:variant>
        <vt:lpwstr/>
      </vt:variant>
      <vt:variant>
        <vt:i4>8192048</vt:i4>
      </vt:variant>
      <vt:variant>
        <vt:i4>753</vt:i4>
      </vt:variant>
      <vt:variant>
        <vt:i4>0</vt:i4>
      </vt:variant>
      <vt:variant>
        <vt:i4>5</vt:i4>
      </vt:variant>
      <vt:variant>
        <vt:lpwstr>angels.html</vt:lpwstr>
      </vt:variant>
      <vt:variant>
        <vt:lpwstr/>
      </vt:variant>
      <vt:variant>
        <vt:i4>327769</vt:i4>
      </vt:variant>
      <vt:variant>
        <vt:i4>750</vt:i4>
      </vt:variant>
      <vt:variant>
        <vt:i4>0</vt:i4>
      </vt:variant>
      <vt:variant>
        <vt:i4>5</vt:i4>
      </vt:variant>
      <vt:variant>
        <vt:lpwstr>noachide.html</vt:lpwstr>
      </vt:variant>
      <vt:variant>
        <vt:lpwstr/>
      </vt:variant>
      <vt:variant>
        <vt:i4>6225944</vt:i4>
      </vt:variant>
      <vt:variant>
        <vt:i4>747</vt:i4>
      </vt:variant>
      <vt:variant>
        <vt:i4>0</vt:i4>
      </vt:variant>
      <vt:variant>
        <vt:i4>5</vt:i4>
      </vt:variant>
      <vt:variant>
        <vt:lpwstr>sin.html</vt:lpwstr>
      </vt:variant>
      <vt:variant>
        <vt:lpwstr/>
      </vt:variant>
      <vt:variant>
        <vt:i4>6357028</vt:i4>
      </vt:variant>
      <vt:variant>
        <vt:i4>744</vt:i4>
      </vt:variant>
      <vt:variant>
        <vt:i4>0</vt:i4>
      </vt:variant>
      <vt:variant>
        <vt:i4>5</vt:i4>
      </vt:variant>
      <vt:variant>
        <vt:lpwstr>hashem.html</vt:lpwstr>
      </vt:variant>
      <vt:variant>
        <vt:lpwstr/>
      </vt:variant>
      <vt:variant>
        <vt:i4>5373966</vt:i4>
      </vt:variant>
      <vt:variant>
        <vt:i4>741</vt:i4>
      </vt:variant>
      <vt:variant>
        <vt:i4>0</vt:i4>
      </vt:variant>
      <vt:variant>
        <vt:i4>5</vt:i4>
      </vt:variant>
      <vt:variant>
        <vt:lpwstr>hachama.html</vt:lpwstr>
      </vt:variant>
      <vt:variant>
        <vt:lpwstr/>
      </vt:variant>
      <vt:variant>
        <vt:i4>5439516</vt:i4>
      </vt:variant>
      <vt:variant>
        <vt:i4>738</vt:i4>
      </vt:variant>
      <vt:variant>
        <vt:i4>0</vt:i4>
      </vt:variant>
      <vt:variant>
        <vt:i4>5</vt:i4>
      </vt:variant>
      <vt:variant>
        <vt:lpwstr>new.html</vt:lpwstr>
      </vt:variant>
      <vt:variant>
        <vt:lpwstr/>
      </vt:variant>
      <vt:variant>
        <vt:i4>6619181</vt:i4>
      </vt:variant>
      <vt:variant>
        <vt:i4>735</vt:i4>
      </vt:variant>
      <vt:variant>
        <vt:i4>0</vt:i4>
      </vt:variant>
      <vt:variant>
        <vt:i4>5</vt:i4>
      </vt:variant>
      <vt:variant>
        <vt:lpwstr>stages.html</vt:lpwstr>
      </vt:variant>
      <vt:variant>
        <vt:lpwstr/>
      </vt:variant>
      <vt:variant>
        <vt:i4>6619181</vt:i4>
      </vt:variant>
      <vt:variant>
        <vt:i4>732</vt:i4>
      </vt:variant>
      <vt:variant>
        <vt:i4>0</vt:i4>
      </vt:variant>
      <vt:variant>
        <vt:i4>5</vt:i4>
      </vt:variant>
      <vt:variant>
        <vt:lpwstr>stages.html</vt:lpwstr>
      </vt:variant>
      <vt:variant>
        <vt:lpwstr/>
      </vt:variant>
      <vt:variant>
        <vt:i4>2949224</vt:i4>
      </vt:variant>
      <vt:variant>
        <vt:i4>729</vt:i4>
      </vt:variant>
      <vt:variant>
        <vt:i4>0</vt:i4>
      </vt:variant>
      <vt:variant>
        <vt:i4>5</vt:i4>
      </vt:variant>
      <vt:variant>
        <vt:lpwstr>forty.html</vt:lpwstr>
      </vt:variant>
      <vt:variant>
        <vt:lpwstr/>
      </vt:variant>
      <vt:variant>
        <vt:i4>6291497</vt:i4>
      </vt:variant>
      <vt:variant>
        <vt:i4>726</vt:i4>
      </vt:variant>
      <vt:variant>
        <vt:i4>0</vt:i4>
      </vt:variant>
      <vt:variant>
        <vt:i4>5</vt:i4>
      </vt:variant>
      <vt:variant>
        <vt:lpwstr>connection.html</vt:lpwstr>
      </vt:variant>
      <vt:variant>
        <vt:lpwstr/>
      </vt:variant>
      <vt:variant>
        <vt:i4>5308423</vt:i4>
      </vt:variant>
      <vt:variant>
        <vt:i4>723</vt:i4>
      </vt:variant>
      <vt:variant>
        <vt:i4>0</vt:i4>
      </vt:variant>
      <vt:variant>
        <vt:i4>5</vt:i4>
      </vt:variant>
      <vt:variant>
        <vt:lpwstr>eternal.html</vt:lpwstr>
      </vt:variant>
      <vt:variant>
        <vt:lpwstr/>
      </vt:variant>
      <vt:variant>
        <vt:i4>5373966</vt:i4>
      </vt:variant>
      <vt:variant>
        <vt:i4>720</vt:i4>
      </vt:variant>
      <vt:variant>
        <vt:i4>0</vt:i4>
      </vt:variant>
      <vt:variant>
        <vt:i4>5</vt:i4>
      </vt:variant>
      <vt:variant>
        <vt:lpwstr>hachama.html</vt:lpwstr>
      </vt:variant>
      <vt:variant>
        <vt:lpwstr/>
      </vt:variant>
      <vt:variant>
        <vt:i4>7798821</vt:i4>
      </vt:variant>
      <vt:variant>
        <vt:i4>717</vt:i4>
      </vt:variant>
      <vt:variant>
        <vt:i4>0</vt:i4>
      </vt:variant>
      <vt:variant>
        <vt:i4>5</vt:i4>
      </vt:variant>
      <vt:variant>
        <vt:lpwstr>lights.html</vt:lpwstr>
      </vt:variant>
      <vt:variant>
        <vt:lpwstr/>
      </vt:variant>
      <vt:variant>
        <vt:i4>65625</vt:i4>
      </vt:variant>
      <vt:variant>
        <vt:i4>714</vt:i4>
      </vt:variant>
      <vt:variant>
        <vt:i4>0</vt:i4>
      </vt:variant>
      <vt:variant>
        <vt:i4>5</vt:i4>
      </vt:variant>
      <vt:variant>
        <vt:lpwstr>name.html</vt:lpwstr>
      </vt:variant>
      <vt:variant>
        <vt:lpwstr/>
      </vt:variant>
      <vt:variant>
        <vt:i4>1245276</vt:i4>
      </vt:variant>
      <vt:variant>
        <vt:i4>711</vt:i4>
      </vt:variant>
      <vt:variant>
        <vt:i4>0</vt:i4>
      </vt:variant>
      <vt:variant>
        <vt:i4>5</vt:i4>
      </vt:variant>
      <vt:variant>
        <vt:lpwstr>body.html</vt:lpwstr>
      </vt:variant>
      <vt:variant>
        <vt:lpwstr/>
      </vt:variant>
      <vt:variant>
        <vt:i4>1376333</vt:i4>
      </vt:variant>
      <vt:variant>
        <vt:i4>708</vt:i4>
      </vt:variant>
      <vt:variant>
        <vt:i4>0</vt:i4>
      </vt:variant>
      <vt:variant>
        <vt:i4>5</vt:i4>
      </vt:variant>
      <vt:variant>
        <vt:lpwstr>city.html</vt:lpwstr>
      </vt:variant>
      <vt:variant>
        <vt:lpwstr/>
      </vt:variant>
      <vt:variant>
        <vt:i4>5242883</vt:i4>
      </vt:variant>
      <vt:variant>
        <vt:i4>705</vt:i4>
      </vt:variant>
      <vt:variant>
        <vt:i4>0</vt:i4>
      </vt:variant>
      <vt:variant>
        <vt:i4>5</vt:i4>
      </vt:variant>
      <vt:variant>
        <vt:lpwstr>nations.html</vt:lpwstr>
      </vt:variant>
      <vt:variant>
        <vt:lpwstr/>
      </vt:variant>
      <vt:variant>
        <vt:i4>8060989</vt:i4>
      </vt:variant>
      <vt:variant>
        <vt:i4>702</vt:i4>
      </vt:variant>
      <vt:variant>
        <vt:i4>0</vt:i4>
      </vt:variant>
      <vt:variant>
        <vt:i4>5</vt:i4>
      </vt:variant>
      <vt:variant>
        <vt:lpwstr>twelve.html</vt:lpwstr>
      </vt:variant>
      <vt:variant>
        <vt:lpwstr/>
      </vt:variant>
      <vt:variant>
        <vt:i4>5308423</vt:i4>
      </vt:variant>
      <vt:variant>
        <vt:i4>699</vt:i4>
      </vt:variant>
      <vt:variant>
        <vt:i4>0</vt:i4>
      </vt:variant>
      <vt:variant>
        <vt:i4>5</vt:i4>
      </vt:variant>
      <vt:variant>
        <vt:lpwstr>eternal.html</vt:lpwstr>
      </vt:variant>
      <vt:variant>
        <vt:lpwstr/>
      </vt:variant>
      <vt:variant>
        <vt:i4>1376333</vt:i4>
      </vt:variant>
      <vt:variant>
        <vt:i4>696</vt:i4>
      </vt:variant>
      <vt:variant>
        <vt:i4>0</vt:i4>
      </vt:variant>
      <vt:variant>
        <vt:i4>5</vt:i4>
      </vt:variant>
      <vt:variant>
        <vt:lpwstr>city.html</vt:lpwstr>
      </vt:variant>
      <vt:variant>
        <vt:lpwstr/>
      </vt:variant>
      <vt:variant>
        <vt:i4>8192048</vt:i4>
      </vt:variant>
      <vt:variant>
        <vt:i4>693</vt:i4>
      </vt:variant>
      <vt:variant>
        <vt:i4>0</vt:i4>
      </vt:variant>
      <vt:variant>
        <vt:i4>5</vt:i4>
      </vt:variant>
      <vt:variant>
        <vt:lpwstr>angels.html</vt:lpwstr>
      </vt:variant>
      <vt:variant>
        <vt:lpwstr/>
      </vt:variant>
      <vt:variant>
        <vt:i4>6291500</vt:i4>
      </vt:variant>
      <vt:variant>
        <vt:i4>690</vt:i4>
      </vt:variant>
      <vt:variant>
        <vt:i4>0</vt:i4>
      </vt:variant>
      <vt:variant>
        <vt:i4>5</vt:i4>
      </vt:variant>
      <vt:variant>
        <vt:lpwstr>purity.html</vt:lpwstr>
      </vt:variant>
      <vt:variant>
        <vt:lpwstr/>
      </vt:variant>
      <vt:variant>
        <vt:i4>5242883</vt:i4>
      </vt:variant>
      <vt:variant>
        <vt:i4>687</vt:i4>
      </vt:variant>
      <vt:variant>
        <vt:i4>0</vt:i4>
      </vt:variant>
      <vt:variant>
        <vt:i4>5</vt:i4>
      </vt:variant>
      <vt:variant>
        <vt:lpwstr>nations.html</vt:lpwstr>
      </vt:variant>
      <vt:variant>
        <vt:lpwstr/>
      </vt:variant>
      <vt:variant>
        <vt:i4>5373968</vt:i4>
      </vt:variant>
      <vt:variant>
        <vt:i4>684</vt:i4>
      </vt:variant>
      <vt:variant>
        <vt:i4>0</vt:i4>
      </vt:variant>
      <vt:variant>
        <vt:i4>5</vt:i4>
      </vt:variant>
      <vt:variant>
        <vt:lpwstr>walking.html</vt:lpwstr>
      </vt:variant>
      <vt:variant>
        <vt:lpwstr/>
      </vt:variant>
      <vt:variant>
        <vt:i4>5242883</vt:i4>
      </vt:variant>
      <vt:variant>
        <vt:i4>681</vt:i4>
      </vt:variant>
      <vt:variant>
        <vt:i4>0</vt:i4>
      </vt:variant>
      <vt:variant>
        <vt:i4>5</vt:i4>
      </vt:variant>
      <vt:variant>
        <vt:lpwstr>nations.html</vt:lpwstr>
      </vt:variant>
      <vt:variant>
        <vt:lpwstr/>
      </vt:variant>
      <vt:variant>
        <vt:i4>4784132</vt:i4>
      </vt:variant>
      <vt:variant>
        <vt:i4>678</vt:i4>
      </vt:variant>
      <vt:variant>
        <vt:i4>0</vt:i4>
      </vt:variant>
      <vt:variant>
        <vt:i4>5</vt:i4>
      </vt:variant>
      <vt:variant>
        <vt:lpwstr>chodesh.html</vt:lpwstr>
      </vt:variant>
      <vt:variant>
        <vt:lpwstr/>
      </vt:variant>
      <vt:variant>
        <vt:i4>5373966</vt:i4>
      </vt:variant>
      <vt:variant>
        <vt:i4>675</vt:i4>
      </vt:variant>
      <vt:variant>
        <vt:i4>0</vt:i4>
      </vt:variant>
      <vt:variant>
        <vt:i4>5</vt:i4>
      </vt:variant>
      <vt:variant>
        <vt:lpwstr>hachama.html</vt:lpwstr>
      </vt:variant>
      <vt:variant>
        <vt:lpwstr/>
      </vt:variant>
      <vt:variant>
        <vt:i4>1376333</vt:i4>
      </vt:variant>
      <vt:variant>
        <vt:i4>672</vt:i4>
      </vt:variant>
      <vt:variant>
        <vt:i4>0</vt:i4>
      </vt:variant>
      <vt:variant>
        <vt:i4>5</vt:i4>
      </vt:variant>
      <vt:variant>
        <vt:lpwstr>city.html</vt:lpwstr>
      </vt:variant>
      <vt:variant>
        <vt:lpwstr/>
      </vt:variant>
      <vt:variant>
        <vt:i4>7667759</vt:i4>
      </vt:variant>
      <vt:variant>
        <vt:i4>669</vt:i4>
      </vt:variant>
      <vt:variant>
        <vt:i4>0</vt:i4>
      </vt:variant>
      <vt:variant>
        <vt:i4>5</vt:i4>
      </vt:variant>
      <vt:variant>
        <vt:lpwstr>temple.html</vt:lpwstr>
      </vt:variant>
      <vt:variant>
        <vt:lpwstr/>
      </vt:variant>
      <vt:variant>
        <vt:i4>1376333</vt:i4>
      </vt:variant>
      <vt:variant>
        <vt:i4>666</vt:i4>
      </vt:variant>
      <vt:variant>
        <vt:i4>0</vt:i4>
      </vt:variant>
      <vt:variant>
        <vt:i4>5</vt:i4>
      </vt:variant>
      <vt:variant>
        <vt:lpwstr>city.html</vt:lpwstr>
      </vt:variant>
      <vt:variant>
        <vt:lpwstr/>
      </vt:variant>
      <vt:variant>
        <vt:i4>7667759</vt:i4>
      </vt:variant>
      <vt:variant>
        <vt:i4>663</vt:i4>
      </vt:variant>
      <vt:variant>
        <vt:i4>0</vt:i4>
      </vt:variant>
      <vt:variant>
        <vt:i4>5</vt:i4>
      </vt:variant>
      <vt:variant>
        <vt:lpwstr>temple.html</vt:lpwstr>
      </vt:variant>
      <vt:variant>
        <vt:lpwstr/>
      </vt:variant>
      <vt:variant>
        <vt:i4>1376333</vt:i4>
      </vt:variant>
      <vt:variant>
        <vt:i4>660</vt:i4>
      </vt:variant>
      <vt:variant>
        <vt:i4>0</vt:i4>
      </vt:variant>
      <vt:variant>
        <vt:i4>5</vt:i4>
      </vt:variant>
      <vt:variant>
        <vt:lpwstr>city.html</vt:lpwstr>
      </vt:variant>
      <vt:variant>
        <vt:lpwstr/>
      </vt:variant>
      <vt:variant>
        <vt:i4>8060989</vt:i4>
      </vt:variant>
      <vt:variant>
        <vt:i4>657</vt:i4>
      </vt:variant>
      <vt:variant>
        <vt:i4>0</vt:i4>
      </vt:variant>
      <vt:variant>
        <vt:i4>5</vt:i4>
      </vt:variant>
      <vt:variant>
        <vt:lpwstr>twelve.html</vt:lpwstr>
      </vt:variant>
      <vt:variant>
        <vt:lpwstr/>
      </vt:variant>
      <vt:variant>
        <vt:i4>8060989</vt:i4>
      </vt:variant>
      <vt:variant>
        <vt:i4>654</vt:i4>
      </vt:variant>
      <vt:variant>
        <vt:i4>0</vt:i4>
      </vt:variant>
      <vt:variant>
        <vt:i4>5</vt:i4>
      </vt:variant>
      <vt:variant>
        <vt:lpwstr>twelve.html</vt:lpwstr>
      </vt:variant>
      <vt:variant>
        <vt:lpwstr/>
      </vt:variant>
      <vt:variant>
        <vt:i4>8060989</vt:i4>
      </vt:variant>
      <vt:variant>
        <vt:i4>651</vt:i4>
      </vt:variant>
      <vt:variant>
        <vt:i4>0</vt:i4>
      </vt:variant>
      <vt:variant>
        <vt:i4>5</vt:i4>
      </vt:variant>
      <vt:variant>
        <vt:lpwstr>twelve.html</vt:lpwstr>
      </vt:variant>
      <vt:variant>
        <vt:lpwstr/>
      </vt:variant>
      <vt:variant>
        <vt:i4>589914</vt:i4>
      </vt:variant>
      <vt:variant>
        <vt:i4>648</vt:i4>
      </vt:variant>
      <vt:variant>
        <vt:i4>0</vt:i4>
      </vt:variant>
      <vt:variant>
        <vt:i4>5</vt:i4>
      </vt:variant>
      <vt:variant>
        <vt:lpwstr>nine.html</vt:lpwstr>
      </vt:variant>
      <vt:variant>
        <vt:lpwstr/>
      </vt:variant>
      <vt:variant>
        <vt:i4>3604595</vt:i4>
      </vt:variant>
      <vt:variant>
        <vt:i4>645</vt:i4>
      </vt:variant>
      <vt:variant>
        <vt:i4>0</vt:i4>
      </vt:variant>
      <vt:variant>
        <vt:i4>5</vt:i4>
      </vt:variant>
      <vt:variant>
        <vt:lpwstr>eight.html</vt:lpwstr>
      </vt:variant>
      <vt:variant>
        <vt:lpwstr/>
      </vt:variant>
      <vt:variant>
        <vt:i4>6225934</vt:i4>
      </vt:variant>
      <vt:variant>
        <vt:i4>642</vt:i4>
      </vt:variant>
      <vt:variant>
        <vt:i4>0</vt:i4>
      </vt:variant>
      <vt:variant>
        <vt:i4>5</vt:i4>
      </vt:variant>
      <vt:variant>
        <vt:lpwstr>six.html</vt:lpwstr>
      </vt:variant>
      <vt:variant>
        <vt:lpwstr/>
      </vt:variant>
      <vt:variant>
        <vt:i4>589898</vt:i4>
      </vt:variant>
      <vt:variant>
        <vt:i4>639</vt:i4>
      </vt:variant>
      <vt:variant>
        <vt:i4>0</vt:i4>
      </vt:variant>
      <vt:variant>
        <vt:i4>5</vt:i4>
      </vt:variant>
      <vt:variant>
        <vt:lpwstr>five.html</vt:lpwstr>
      </vt:variant>
      <vt:variant>
        <vt:lpwstr/>
      </vt:variant>
      <vt:variant>
        <vt:i4>1572937</vt:i4>
      </vt:variant>
      <vt:variant>
        <vt:i4>636</vt:i4>
      </vt:variant>
      <vt:variant>
        <vt:i4>0</vt:i4>
      </vt:variant>
      <vt:variant>
        <vt:i4>5</vt:i4>
      </vt:variant>
      <vt:variant>
        <vt:lpwstr>four.html</vt:lpwstr>
      </vt:variant>
      <vt:variant>
        <vt:lpwstr/>
      </vt:variant>
      <vt:variant>
        <vt:i4>3866726</vt:i4>
      </vt:variant>
      <vt:variant>
        <vt:i4>633</vt:i4>
      </vt:variant>
      <vt:variant>
        <vt:i4>0</vt:i4>
      </vt:variant>
      <vt:variant>
        <vt:i4>5</vt:i4>
      </vt:variant>
      <vt:variant>
        <vt:lpwstr>three.html</vt:lpwstr>
      </vt:variant>
      <vt:variant>
        <vt:lpwstr/>
      </vt:variant>
      <vt:variant>
        <vt:i4>5767183</vt:i4>
      </vt:variant>
      <vt:variant>
        <vt:i4>630</vt:i4>
      </vt:variant>
      <vt:variant>
        <vt:i4>0</vt:i4>
      </vt:variant>
      <vt:variant>
        <vt:i4>5</vt:i4>
      </vt:variant>
      <vt:variant>
        <vt:lpwstr>one.html</vt:lpwstr>
      </vt:variant>
      <vt:variant>
        <vt:lpwstr/>
      </vt:variant>
      <vt:variant>
        <vt:i4>1376333</vt:i4>
      </vt:variant>
      <vt:variant>
        <vt:i4>627</vt:i4>
      </vt:variant>
      <vt:variant>
        <vt:i4>0</vt:i4>
      </vt:variant>
      <vt:variant>
        <vt:i4>5</vt:i4>
      </vt:variant>
      <vt:variant>
        <vt:lpwstr>city.html</vt:lpwstr>
      </vt:variant>
      <vt:variant>
        <vt:lpwstr/>
      </vt:variant>
      <vt:variant>
        <vt:i4>1376333</vt:i4>
      </vt:variant>
      <vt:variant>
        <vt:i4>624</vt:i4>
      </vt:variant>
      <vt:variant>
        <vt:i4>0</vt:i4>
      </vt:variant>
      <vt:variant>
        <vt:i4>5</vt:i4>
      </vt:variant>
      <vt:variant>
        <vt:lpwstr>city.html</vt:lpwstr>
      </vt:variant>
      <vt:variant>
        <vt:lpwstr/>
      </vt:variant>
      <vt:variant>
        <vt:i4>8192048</vt:i4>
      </vt:variant>
      <vt:variant>
        <vt:i4>621</vt:i4>
      </vt:variant>
      <vt:variant>
        <vt:i4>0</vt:i4>
      </vt:variant>
      <vt:variant>
        <vt:i4>5</vt:i4>
      </vt:variant>
      <vt:variant>
        <vt:lpwstr>angels.html</vt:lpwstr>
      </vt:variant>
      <vt:variant>
        <vt:lpwstr/>
      </vt:variant>
      <vt:variant>
        <vt:i4>2359409</vt:i4>
      </vt:variant>
      <vt:variant>
        <vt:i4>618</vt:i4>
      </vt:variant>
      <vt:variant>
        <vt:i4>0</vt:i4>
      </vt:variant>
      <vt:variant>
        <vt:i4>5</vt:i4>
      </vt:variant>
      <vt:variant>
        <vt:lpwstr>staff.html</vt:lpwstr>
      </vt:variant>
      <vt:variant>
        <vt:lpwstr/>
      </vt:variant>
      <vt:variant>
        <vt:i4>1376333</vt:i4>
      </vt:variant>
      <vt:variant>
        <vt:i4>615</vt:i4>
      </vt:variant>
      <vt:variant>
        <vt:i4>0</vt:i4>
      </vt:variant>
      <vt:variant>
        <vt:i4>5</vt:i4>
      </vt:variant>
      <vt:variant>
        <vt:lpwstr>city.html</vt:lpwstr>
      </vt:variant>
      <vt:variant>
        <vt:lpwstr/>
      </vt:variant>
      <vt:variant>
        <vt:i4>1376333</vt:i4>
      </vt:variant>
      <vt:variant>
        <vt:i4>612</vt:i4>
      </vt:variant>
      <vt:variant>
        <vt:i4>0</vt:i4>
      </vt:variant>
      <vt:variant>
        <vt:i4>5</vt:i4>
      </vt:variant>
      <vt:variant>
        <vt:lpwstr>city.html</vt:lpwstr>
      </vt:variant>
      <vt:variant>
        <vt:lpwstr/>
      </vt:variant>
      <vt:variant>
        <vt:i4>1376333</vt:i4>
      </vt:variant>
      <vt:variant>
        <vt:i4>609</vt:i4>
      </vt:variant>
      <vt:variant>
        <vt:i4>0</vt:i4>
      </vt:variant>
      <vt:variant>
        <vt:i4>5</vt:i4>
      </vt:variant>
      <vt:variant>
        <vt:lpwstr>city.html</vt:lpwstr>
      </vt:variant>
      <vt:variant>
        <vt:lpwstr/>
      </vt:variant>
      <vt:variant>
        <vt:i4>2359409</vt:i4>
      </vt:variant>
      <vt:variant>
        <vt:i4>606</vt:i4>
      </vt:variant>
      <vt:variant>
        <vt:i4>0</vt:i4>
      </vt:variant>
      <vt:variant>
        <vt:i4>5</vt:i4>
      </vt:variant>
      <vt:variant>
        <vt:lpwstr>staff.html</vt:lpwstr>
      </vt:variant>
      <vt:variant>
        <vt:lpwstr/>
      </vt:variant>
      <vt:variant>
        <vt:i4>8192048</vt:i4>
      </vt:variant>
      <vt:variant>
        <vt:i4>603</vt:i4>
      </vt:variant>
      <vt:variant>
        <vt:i4>0</vt:i4>
      </vt:variant>
      <vt:variant>
        <vt:i4>5</vt:i4>
      </vt:variant>
      <vt:variant>
        <vt:lpwstr>angels.html</vt:lpwstr>
      </vt:variant>
      <vt:variant>
        <vt:lpwstr/>
      </vt:variant>
      <vt:variant>
        <vt:i4>8060989</vt:i4>
      </vt:variant>
      <vt:variant>
        <vt:i4>600</vt:i4>
      </vt:variant>
      <vt:variant>
        <vt:i4>0</vt:i4>
      </vt:variant>
      <vt:variant>
        <vt:i4>5</vt:i4>
      </vt:variant>
      <vt:variant>
        <vt:lpwstr>twelve.html</vt:lpwstr>
      </vt:variant>
      <vt:variant>
        <vt:lpwstr/>
      </vt:variant>
      <vt:variant>
        <vt:i4>8060989</vt:i4>
      </vt:variant>
      <vt:variant>
        <vt:i4>597</vt:i4>
      </vt:variant>
      <vt:variant>
        <vt:i4>0</vt:i4>
      </vt:variant>
      <vt:variant>
        <vt:i4>5</vt:i4>
      </vt:variant>
      <vt:variant>
        <vt:lpwstr>twelve.html</vt:lpwstr>
      </vt:variant>
      <vt:variant>
        <vt:lpwstr/>
      </vt:variant>
      <vt:variant>
        <vt:i4>1376333</vt:i4>
      </vt:variant>
      <vt:variant>
        <vt:i4>594</vt:i4>
      </vt:variant>
      <vt:variant>
        <vt:i4>0</vt:i4>
      </vt:variant>
      <vt:variant>
        <vt:i4>5</vt:i4>
      </vt:variant>
      <vt:variant>
        <vt:lpwstr>city.html</vt:lpwstr>
      </vt:variant>
      <vt:variant>
        <vt:lpwstr/>
      </vt:variant>
      <vt:variant>
        <vt:i4>3866726</vt:i4>
      </vt:variant>
      <vt:variant>
        <vt:i4>591</vt:i4>
      </vt:variant>
      <vt:variant>
        <vt:i4>0</vt:i4>
      </vt:variant>
      <vt:variant>
        <vt:i4>5</vt:i4>
      </vt:variant>
      <vt:variant>
        <vt:lpwstr>three.html</vt:lpwstr>
      </vt:variant>
      <vt:variant>
        <vt:lpwstr/>
      </vt:variant>
      <vt:variant>
        <vt:i4>3866726</vt:i4>
      </vt:variant>
      <vt:variant>
        <vt:i4>588</vt:i4>
      </vt:variant>
      <vt:variant>
        <vt:i4>0</vt:i4>
      </vt:variant>
      <vt:variant>
        <vt:i4>5</vt:i4>
      </vt:variant>
      <vt:variant>
        <vt:lpwstr>three.html</vt:lpwstr>
      </vt:variant>
      <vt:variant>
        <vt:lpwstr/>
      </vt:variant>
      <vt:variant>
        <vt:i4>3866726</vt:i4>
      </vt:variant>
      <vt:variant>
        <vt:i4>585</vt:i4>
      </vt:variant>
      <vt:variant>
        <vt:i4>0</vt:i4>
      </vt:variant>
      <vt:variant>
        <vt:i4>5</vt:i4>
      </vt:variant>
      <vt:variant>
        <vt:lpwstr>three.html</vt:lpwstr>
      </vt:variant>
      <vt:variant>
        <vt:lpwstr/>
      </vt:variant>
      <vt:variant>
        <vt:i4>1048652</vt:i4>
      </vt:variant>
      <vt:variant>
        <vt:i4>582</vt:i4>
      </vt:variant>
      <vt:variant>
        <vt:i4>0</vt:i4>
      </vt:variant>
      <vt:variant>
        <vt:i4>5</vt:i4>
      </vt:variant>
      <vt:variant>
        <vt:lpwstr>east.html</vt:lpwstr>
      </vt:variant>
      <vt:variant>
        <vt:lpwstr/>
      </vt:variant>
      <vt:variant>
        <vt:i4>3866726</vt:i4>
      </vt:variant>
      <vt:variant>
        <vt:i4>579</vt:i4>
      </vt:variant>
      <vt:variant>
        <vt:i4>0</vt:i4>
      </vt:variant>
      <vt:variant>
        <vt:i4>5</vt:i4>
      </vt:variant>
      <vt:variant>
        <vt:lpwstr>three.html</vt:lpwstr>
      </vt:variant>
      <vt:variant>
        <vt:lpwstr/>
      </vt:variant>
      <vt:variant>
        <vt:i4>6684706</vt:i4>
      </vt:variant>
      <vt:variant>
        <vt:i4>576</vt:i4>
      </vt:variant>
      <vt:variant>
        <vt:i4>0</vt:i4>
      </vt:variant>
      <vt:variant>
        <vt:i4>5</vt:i4>
      </vt:variant>
      <vt:variant>
        <vt:lpwstr>tribes.html</vt:lpwstr>
      </vt:variant>
      <vt:variant>
        <vt:lpwstr/>
      </vt:variant>
      <vt:variant>
        <vt:i4>8060989</vt:i4>
      </vt:variant>
      <vt:variant>
        <vt:i4>573</vt:i4>
      </vt:variant>
      <vt:variant>
        <vt:i4>0</vt:i4>
      </vt:variant>
      <vt:variant>
        <vt:i4>5</vt:i4>
      </vt:variant>
      <vt:variant>
        <vt:lpwstr>twelve.html</vt:lpwstr>
      </vt:variant>
      <vt:variant>
        <vt:lpwstr/>
      </vt:variant>
      <vt:variant>
        <vt:i4>8192048</vt:i4>
      </vt:variant>
      <vt:variant>
        <vt:i4>570</vt:i4>
      </vt:variant>
      <vt:variant>
        <vt:i4>0</vt:i4>
      </vt:variant>
      <vt:variant>
        <vt:i4>5</vt:i4>
      </vt:variant>
      <vt:variant>
        <vt:lpwstr>angels.html</vt:lpwstr>
      </vt:variant>
      <vt:variant>
        <vt:lpwstr/>
      </vt:variant>
      <vt:variant>
        <vt:i4>8060989</vt:i4>
      </vt:variant>
      <vt:variant>
        <vt:i4>567</vt:i4>
      </vt:variant>
      <vt:variant>
        <vt:i4>0</vt:i4>
      </vt:variant>
      <vt:variant>
        <vt:i4>5</vt:i4>
      </vt:variant>
      <vt:variant>
        <vt:lpwstr>twelve.html</vt:lpwstr>
      </vt:variant>
      <vt:variant>
        <vt:lpwstr/>
      </vt:variant>
      <vt:variant>
        <vt:i4>8060989</vt:i4>
      </vt:variant>
      <vt:variant>
        <vt:i4>564</vt:i4>
      </vt:variant>
      <vt:variant>
        <vt:i4>0</vt:i4>
      </vt:variant>
      <vt:variant>
        <vt:i4>5</vt:i4>
      </vt:variant>
      <vt:variant>
        <vt:lpwstr>twelve.html</vt:lpwstr>
      </vt:variant>
      <vt:variant>
        <vt:lpwstr/>
      </vt:variant>
      <vt:variant>
        <vt:i4>7864374</vt:i4>
      </vt:variant>
      <vt:variant>
        <vt:i4>561</vt:i4>
      </vt:variant>
      <vt:variant>
        <vt:i4>0</vt:i4>
      </vt:variant>
      <vt:variant>
        <vt:i4>5</vt:i4>
      </vt:variant>
      <vt:variant>
        <vt:lpwstr>heaven.html</vt:lpwstr>
      </vt:variant>
      <vt:variant>
        <vt:lpwstr/>
      </vt:variant>
      <vt:variant>
        <vt:i4>6553658</vt:i4>
      </vt:variant>
      <vt:variant>
        <vt:i4>558</vt:i4>
      </vt:variant>
      <vt:variant>
        <vt:i4>0</vt:i4>
      </vt:variant>
      <vt:variant>
        <vt:i4>5</vt:i4>
      </vt:variant>
      <vt:variant>
        <vt:lpwstr>coming.html</vt:lpwstr>
      </vt:variant>
      <vt:variant>
        <vt:lpwstr/>
      </vt:variant>
      <vt:variant>
        <vt:i4>1376333</vt:i4>
      </vt:variant>
      <vt:variant>
        <vt:i4>555</vt:i4>
      </vt:variant>
      <vt:variant>
        <vt:i4>0</vt:i4>
      </vt:variant>
      <vt:variant>
        <vt:i4>5</vt:i4>
      </vt:variant>
      <vt:variant>
        <vt:lpwstr>city.html</vt:lpwstr>
      </vt:variant>
      <vt:variant>
        <vt:lpwstr/>
      </vt:variant>
      <vt:variant>
        <vt:i4>1376333</vt:i4>
      </vt:variant>
      <vt:variant>
        <vt:i4>552</vt:i4>
      </vt:variant>
      <vt:variant>
        <vt:i4>0</vt:i4>
      </vt:variant>
      <vt:variant>
        <vt:i4>5</vt:i4>
      </vt:variant>
      <vt:variant>
        <vt:lpwstr>city.html</vt:lpwstr>
      </vt:variant>
      <vt:variant>
        <vt:lpwstr/>
      </vt:variant>
      <vt:variant>
        <vt:i4>5767186</vt:i4>
      </vt:variant>
      <vt:variant>
        <vt:i4>549</vt:i4>
      </vt:variant>
      <vt:variant>
        <vt:i4>0</vt:i4>
      </vt:variant>
      <vt:variant>
        <vt:i4>5</vt:i4>
      </vt:variant>
      <vt:variant>
        <vt:lpwstr>plagues.html</vt:lpwstr>
      </vt:variant>
      <vt:variant>
        <vt:lpwstr/>
      </vt:variant>
      <vt:variant>
        <vt:i4>3539054</vt:i4>
      </vt:variant>
      <vt:variant>
        <vt:i4>546</vt:i4>
      </vt:variant>
      <vt:variant>
        <vt:i4>0</vt:i4>
      </vt:variant>
      <vt:variant>
        <vt:i4>5</vt:i4>
      </vt:variant>
      <vt:variant>
        <vt:lpwstr>seven.html</vt:lpwstr>
      </vt:variant>
      <vt:variant>
        <vt:lpwstr/>
      </vt:variant>
      <vt:variant>
        <vt:i4>3539054</vt:i4>
      </vt:variant>
      <vt:variant>
        <vt:i4>543</vt:i4>
      </vt:variant>
      <vt:variant>
        <vt:i4>0</vt:i4>
      </vt:variant>
      <vt:variant>
        <vt:i4>5</vt:i4>
      </vt:variant>
      <vt:variant>
        <vt:lpwstr>seven.html</vt:lpwstr>
      </vt:variant>
      <vt:variant>
        <vt:lpwstr/>
      </vt:variant>
      <vt:variant>
        <vt:i4>8192048</vt:i4>
      </vt:variant>
      <vt:variant>
        <vt:i4>540</vt:i4>
      </vt:variant>
      <vt:variant>
        <vt:i4>0</vt:i4>
      </vt:variant>
      <vt:variant>
        <vt:i4>5</vt:i4>
      </vt:variant>
      <vt:variant>
        <vt:lpwstr>angels.html</vt:lpwstr>
      </vt:variant>
      <vt:variant>
        <vt:lpwstr/>
      </vt:variant>
      <vt:variant>
        <vt:i4>3539054</vt:i4>
      </vt:variant>
      <vt:variant>
        <vt:i4>537</vt:i4>
      </vt:variant>
      <vt:variant>
        <vt:i4>0</vt:i4>
      </vt:variant>
      <vt:variant>
        <vt:i4>5</vt:i4>
      </vt:variant>
      <vt:variant>
        <vt:lpwstr>seven.html</vt:lpwstr>
      </vt:variant>
      <vt:variant>
        <vt:lpwstr/>
      </vt:variant>
      <vt:variant>
        <vt:i4>5767183</vt:i4>
      </vt:variant>
      <vt:variant>
        <vt:i4>534</vt:i4>
      </vt:variant>
      <vt:variant>
        <vt:i4>0</vt:i4>
      </vt:variant>
      <vt:variant>
        <vt:i4>5</vt:i4>
      </vt:variant>
      <vt:variant>
        <vt:lpwstr>one.html</vt:lpwstr>
      </vt:variant>
      <vt:variant>
        <vt:lpwstr/>
      </vt:variant>
      <vt:variant>
        <vt:i4>5505026</vt:i4>
      </vt:variant>
      <vt:variant>
        <vt:i4>531</vt:i4>
      </vt:variant>
      <vt:variant>
        <vt:i4>0</vt:i4>
      </vt:variant>
      <vt:variant>
        <vt:i4>5</vt:i4>
      </vt:variant>
      <vt:variant>
        <vt:lpwstr>inherit.html</vt:lpwstr>
      </vt:variant>
      <vt:variant>
        <vt:lpwstr/>
      </vt:variant>
      <vt:variant>
        <vt:i4>5439516</vt:i4>
      </vt:variant>
      <vt:variant>
        <vt:i4>528</vt:i4>
      </vt:variant>
      <vt:variant>
        <vt:i4>0</vt:i4>
      </vt:variant>
      <vt:variant>
        <vt:i4>5</vt:i4>
      </vt:variant>
      <vt:variant>
        <vt:lpwstr>new.html</vt:lpwstr>
      </vt:variant>
      <vt:variant>
        <vt:lpwstr/>
      </vt:variant>
      <vt:variant>
        <vt:i4>6291493</vt:i4>
      </vt:variant>
      <vt:variant>
        <vt:i4>525</vt:i4>
      </vt:variant>
      <vt:variant>
        <vt:i4>0</vt:i4>
      </vt:variant>
      <vt:variant>
        <vt:i4>5</vt:i4>
      </vt:variant>
      <vt:variant>
        <vt:lpwstr>mashal.html</vt:lpwstr>
      </vt:variant>
      <vt:variant>
        <vt:lpwstr/>
      </vt:variant>
      <vt:variant>
        <vt:i4>1441858</vt:i4>
      </vt:variant>
      <vt:variant>
        <vt:i4>522</vt:i4>
      </vt:variant>
      <vt:variant>
        <vt:i4>0</vt:i4>
      </vt:variant>
      <vt:variant>
        <vt:i4>5</vt:i4>
      </vt:variant>
      <vt:variant>
        <vt:lpwstr>mourning.html</vt:lpwstr>
      </vt:variant>
      <vt:variant>
        <vt:lpwstr/>
      </vt:variant>
      <vt:variant>
        <vt:i4>1245276</vt:i4>
      </vt:variant>
      <vt:variant>
        <vt:i4>519</vt:i4>
      </vt:variant>
      <vt:variant>
        <vt:i4>0</vt:i4>
      </vt:variant>
      <vt:variant>
        <vt:i4>5</vt:i4>
      </vt:variant>
      <vt:variant>
        <vt:lpwstr>body.html</vt:lpwstr>
      </vt:variant>
      <vt:variant>
        <vt:lpwstr/>
      </vt:variant>
      <vt:variant>
        <vt:i4>6291493</vt:i4>
      </vt:variant>
      <vt:variant>
        <vt:i4>516</vt:i4>
      </vt:variant>
      <vt:variant>
        <vt:i4>0</vt:i4>
      </vt:variant>
      <vt:variant>
        <vt:i4>5</vt:i4>
      </vt:variant>
      <vt:variant>
        <vt:lpwstr>mashal.html</vt:lpwstr>
      </vt:variant>
      <vt:variant>
        <vt:lpwstr/>
      </vt:variant>
      <vt:variant>
        <vt:i4>1048665</vt:i4>
      </vt:variant>
      <vt:variant>
        <vt:i4>513</vt:i4>
      </vt:variant>
      <vt:variant>
        <vt:i4>0</vt:i4>
      </vt:variant>
      <vt:variant>
        <vt:i4>5</vt:i4>
      </vt:variant>
      <vt:variant>
        <vt:lpwstr>dwelling.html</vt:lpwstr>
      </vt:variant>
      <vt:variant>
        <vt:lpwstr/>
      </vt:variant>
      <vt:variant>
        <vt:i4>5832728</vt:i4>
      </vt:variant>
      <vt:variant>
        <vt:i4>510</vt:i4>
      </vt:variant>
      <vt:variant>
        <vt:i4>0</vt:i4>
      </vt:variant>
      <vt:variant>
        <vt:i4>5</vt:i4>
      </vt:variant>
      <vt:variant>
        <vt:lpwstr>wedding.html</vt:lpwstr>
      </vt:variant>
      <vt:variant>
        <vt:lpwstr/>
      </vt:variant>
      <vt:variant>
        <vt:i4>7864374</vt:i4>
      </vt:variant>
      <vt:variant>
        <vt:i4>507</vt:i4>
      </vt:variant>
      <vt:variant>
        <vt:i4>0</vt:i4>
      </vt:variant>
      <vt:variant>
        <vt:i4>5</vt:i4>
      </vt:variant>
      <vt:variant>
        <vt:lpwstr>heaven.html</vt:lpwstr>
      </vt:variant>
      <vt:variant>
        <vt:lpwstr/>
      </vt:variant>
      <vt:variant>
        <vt:i4>6553658</vt:i4>
      </vt:variant>
      <vt:variant>
        <vt:i4>504</vt:i4>
      </vt:variant>
      <vt:variant>
        <vt:i4>0</vt:i4>
      </vt:variant>
      <vt:variant>
        <vt:i4>5</vt:i4>
      </vt:variant>
      <vt:variant>
        <vt:lpwstr>coming.html</vt:lpwstr>
      </vt:variant>
      <vt:variant>
        <vt:lpwstr/>
      </vt:variant>
      <vt:variant>
        <vt:i4>1376333</vt:i4>
      </vt:variant>
      <vt:variant>
        <vt:i4>501</vt:i4>
      </vt:variant>
      <vt:variant>
        <vt:i4>0</vt:i4>
      </vt:variant>
      <vt:variant>
        <vt:i4>5</vt:i4>
      </vt:variant>
      <vt:variant>
        <vt:lpwstr>city.html</vt:lpwstr>
      </vt:variant>
      <vt:variant>
        <vt:lpwstr/>
      </vt:variant>
      <vt:variant>
        <vt:i4>5439516</vt:i4>
      </vt:variant>
      <vt:variant>
        <vt:i4>498</vt:i4>
      </vt:variant>
      <vt:variant>
        <vt:i4>0</vt:i4>
      </vt:variant>
      <vt:variant>
        <vt:i4>5</vt:i4>
      </vt:variant>
      <vt:variant>
        <vt:lpwstr>new.html</vt:lpwstr>
      </vt:variant>
      <vt:variant>
        <vt:lpwstr/>
      </vt:variant>
      <vt:variant>
        <vt:i4>1376333</vt:i4>
      </vt:variant>
      <vt:variant>
        <vt:i4>495</vt:i4>
      </vt:variant>
      <vt:variant>
        <vt:i4>0</vt:i4>
      </vt:variant>
      <vt:variant>
        <vt:i4>5</vt:i4>
      </vt:variant>
      <vt:variant>
        <vt:lpwstr>city.html</vt:lpwstr>
      </vt:variant>
      <vt:variant>
        <vt:lpwstr/>
      </vt:variant>
      <vt:variant>
        <vt:i4>5767183</vt:i4>
      </vt:variant>
      <vt:variant>
        <vt:i4>492</vt:i4>
      </vt:variant>
      <vt:variant>
        <vt:i4>0</vt:i4>
      </vt:variant>
      <vt:variant>
        <vt:i4>5</vt:i4>
      </vt:variant>
      <vt:variant>
        <vt:lpwstr>one.html</vt:lpwstr>
      </vt:variant>
      <vt:variant>
        <vt:lpwstr/>
      </vt:variant>
      <vt:variant>
        <vt:i4>7864374</vt:i4>
      </vt:variant>
      <vt:variant>
        <vt:i4>489</vt:i4>
      </vt:variant>
      <vt:variant>
        <vt:i4>0</vt:i4>
      </vt:variant>
      <vt:variant>
        <vt:i4>5</vt:i4>
      </vt:variant>
      <vt:variant>
        <vt:lpwstr>heaven.html</vt:lpwstr>
      </vt:variant>
      <vt:variant>
        <vt:lpwstr/>
      </vt:variant>
      <vt:variant>
        <vt:i4>5767183</vt:i4>
      </vt:variant>
      <vt:variant>
        <vt:i4>486</vt:i4>
      </vt:variant>
      <vt:variant>
        <vt:i4>0</vt:i4>
      </vt:variant>
      <vt:variant>
        <vt:i4>5</vt:i4>
      </vt:variant>
      <vt:variant>
        <vt:lpwstr>one.html</vt:lpwstr>
      </vt:variant>
      <vt:variant>
        <vt:lpwstr/>
      </vt:variant>
      <vt:variant>
        <vt:i4>5439516</vt:i4>
      </vt:variant>
      <vt:variant>
        <vt:i4>483</vt:i4>
      </vt:variant>
      <vt:variant>
        <vt:i4>0</vt:i4>
      </vt:variant>
      <vt:variant>
        <vt:i4>5</vt:i4>
      </vt:variant>
      <vt:variant>
        <vt:lpwstr>new.html</vt:lpwstr>
      </vt:variant>
      <vt:variant>
        <vt:lpwstr/>
      </vt:variant>
      <vt:variant>
        <vt:i4>7864374</vt:i4>
      </vt:variant>
      <vt:variant>
        <vt:i4>480</vt:i4>
      </vt:variant>
      <vt:variant>
        <vt:i4>0</vt:i4>
      </vt:variant>
      <vt:variant>
        <vt:i4>5</vt:i4>
      </vt:variant>
      <vt:variant>
        <vt:lpwstr>heaven.html</vt:lpwstr>
      </vt:variant>
      <vt:variant>
        <vt:lpwstr/>
      </vt:variant>
      <vt:variant>
        <vt:i4>5439516</vt:i4>
      </vt:variant>
      <vt:variant>
        <vt:i4>477</vt:i4>
      </vt:variant>
      <vt:variant>
        <vt:i4>0</vt:i4>
      </vt:variant>
      <vt:variant>
        <vt:i4>5</vt:i4>
      </vt:variant>
      <vt:variant>
        <vt:lpwstr>new.html</vt:lpwstr>
      </vt:variant>
      <vt:variant>
        <vt:lpwstr/>
      </vt:variant>
      <vt:variant>
        <vt:i4>1376333</vt:i4>
      </vt:variant>
      <vt:variant>
        <vt:i4>474</vt:i4>
      </vt:variant>
      <vt:variant>
        <vt:i4>0</vt:i4>
      </vt:variant>
      <vt:variant>
        <vt:i4>5</vt:i4>
      </vt:variant>
      <vt:variant>
        <vt:lpwstr>city.html</vt:lpwstr>
      </vt:variant>
      <vt:variant>
        <vt:lpwstr/>
      </vt:variant>
      <vt:variant>
        <vt:i4>5439516</vt:i4>
      </vt:variant>
      <vt:variant>
        <vt:i4>471</vt:i4>
      </vt:variant>
      <vt:variant>
        <vt:i4>0</vt:i4>
      </vt:variant>
      <vt:variant>
        <vt:i4>5</vt:i4>
      </vt:variant>
      <vt:variant>
        <vt:lpwstr>new.html</vt:lpwstr>
      </vt:variant>
      <vt:variant>
        <vt:lpwstr/>
      </vt:variant>
      <vt:variant>
        <vt:i4>5308423</vt:i4>
      </vt:variant>
      <vt:variant>
        <vt:i4>468</vt:i4>
      </vt:variant>
      <vt:variant>
        <vt:i4>0</vt:i4>
      </vt:variant>
      <vt:variant>
        <vt:i4>5</vt:i4>
      </vt:variant>
      <vt:variant>
        <vt:lpwstr>eternal.html</vt:lpwstr>
      </vt:variant>
      <vt:variant>
        <vt:lpwstr/>
      </vt:variant>
      <vt:variant>
        <vt:i4>5242951</vt:i4>
      </vt:variant>
      <vt:variant>
        <vt:i4>465</vt:i4>
      </vt:variant>
      <vt:variant>
        <vt:i4>0</vt:i4>
      </vt:variant>
      <vt:variant>
        <vt:i4>5</vt:i4>
      </vt:variant>
      <vt:variant>
        <vt:lpwstr>revelation1.html</vt:lpwstr>
      </vt:variant>
      <vt:variant>
        <vt:lpwstr/>
      </vt:variant>
      <vt:variant>
        <vt:i4>5308423</vt:i4>
      </vt:variant>
      <vt:variant>
        <vt:i4>462</vt:i4>
      </vt:variant>
      <vt:variant>
        <vt:i4>0</vt:i4>
      </vt:variant>
      <vt:variant>
        <vt:i4>5</vt:i4>
      </vt:variant>
      <vt:variant>
        <vt:lpwstr>eternal.html</vt:lpwstr>
      </vt:variant>
      <vt:variant>
        <vt:lpwstr/>
      </vt:variant>
      <vt:variant>
        <vt:i4>6946853</vt:i4>
      </vt:variant>
      <vt:variant>
        <vt:i4>459</vt:i4>
      </vt:variant>
      <vt:variant>
        <vt:i4>0</vt:i4>
      </vt:variant>
      <vt:variant>
        <vt:i4>5</vt:i4>
      </vt:variant>
      <vt:variant>
        <vt:lpwstr>eating.html</vt:lpwstr>
      </vt:variant>
      <vt:variant>
        <vt:lpwstr/>
      </vt:variant>
      <vt:variant>
        <vt:i4>5767183</vt:i4>
      </vt:variant>
      <vt:variant>
        <vt:i4>456</vt:i4>
      </vt:variant>
      <vt:variant>
        <vt:i4>0</vt:i4>
      </vt:variant>
      <vt:variant>
        <vt:i4>5</vt:i4>
      </vt:variant>
      <vt:variant>
        <vt:lpwstr>one.html</vt:lpwstr>
      </vt:variant>
      <vt:variant>
        <vt:lpwstr/>
      </vt:variant>
      <vt:variant>
        <vt:i4>5308423</vt:i4>
      </vt:variant>
      <vt:variant>
        <vt:i4>453</vt:i4>
      </vt:variant>
      <vt:variant>
        <vt:i4>0</vt:i4>
      </vt:variant>
      <vt:variant>
        <vt:i4>5</vt:i4>
      </vt:variant>
      <vt:variant>
        <vt:lpwstr>eternal.html</vt:lpwstr>
      </vt:variant>
      <vt:variant>
        <vt:lpwstr/>
      </vt:variant>
      <vt:variant>
        <vt:i4>6946853</vt:i4>
      </vt:variant>
      <vt:variant>
        <vt:i4>450</vt:i4>
      </vt:variant>
      <vt:variant>
        <vt:i4>0</vt:i4>
      </vt:variant>
      <vt:variant>
        <vt:i4>5</vt:i4>
      </vt:variant>
      <vt:variant>
        <vt:lpwstr>eating.html</vt:lpwstr>
      </vt:variant>
      <vt:variant>
        <vt:lpwstr/>
      </vt:variant>
      <vt:variant>
        <vt:i4>7798831</vt:i4>
      </vt:variant>
      <vt:variant>
        <vt:i4>447</vt:i4>
      </vt:variant>
      <vt:variant>
        <vt:i4>0</vt:i4>
      </vt:variant>
      <vt:variant>
        <vt:i4>5</vt:i4>
      </vt:variant>
      <vt:variant>
        <vt:lpwstr>church.html</vt:lpwstr>
      </vt:variant>
      <vt:variant>
        <vt:lpwstr/>
      </vt:variant>
      <vt:variant>
        <vt:i4>6946853</vt:i4>
      </vt:variant>
      <vt:variant>
        <vt:i4>444</vt:i4>
      </vt:variant>
      <vt:variant>
        <vt:i4>0</vt:i4>
      </vt:variant>
      <vt:variant>
        <vt:i4>5</vt:i4>
      </vt:variant>
      <vt:variant>
        <vt:lpwstr>eating.html</vt:lpwstr>
      </vt:variant>
      <vt:variant>
        <vt:lpwstr/>
      </vt:variant>
      <vt:variant>
        <vt:i4>5767183</vt:i4>
      </vt:variant>
      <vt:variant>
        <vt:i4>441</vt:i4>
      </vt:variant>
      <vt:variant>
        <vt:i4>0</vt:i4>
      </vt:variant>
      <vt:variant>
        <vt:i4>5</vt:i4>
      </vt:variant>
      <vt:variant>
        <vt:lpwstr>one.html</vt:lpwstr>
      </vt:variant>
      <vt:variant>
        <vt:lpwstr/>
      </vt:variant>
      <vt:variant>
        <vt:i4>7536681</vt:i4>
      </vt:variant>
      <vt:variant>
        <vt:i4>438</vt:i4>
      </vt:variant>
      <vt:variant>
        <vt:i4>0</vt:i4>
      </vt:variant>
      <vt:variant>
        <vt:i4>5</vt:i4>
      </vt:variant>
      <vt:variant>
        <vt:lpwstr>spirit.html</vt:lpwstr>
      </vt:variant>
      <vt:variant>
        <vt:lpwstr/>
      </vt:variant>
      <vt:variant>
        <vt:i4>589891</vt:i4>
      </vt:variant>
      <vt:variant>
        <vt:i4>435</vt:i4>
      </vt:variant>
      <vt:variant>
        <vt:i4>0</vt:i4>
      </vt:variant>
      <vt:variant>
        <vt:i4>5</vt:i4>
      </vt:variant>
      <vt:variant>
        <vt:lpwstr>time.html</vt:lpwstr>
      </vt:variant>
      <vt:variant>
        <vt:lpwstr/>
      </vt:variant>
      <vt:variant>
        <vt:i4>7536681</vt:i4>
      </vt:variant>
      <vt:variant>
        <vt:i4>432</vt:i4>
      </vt:variant>
      <vt:variant>
        <vt:i4>0</vt:i4>
      </vt:variant>
      <vt:variant>
        <vt:i4>5</vt:i4>
      </vt:variant>
      <vt:variant>
        <vt:lpwstr>spirit.html</vt:lpwstr>
      </vt:variant>
      <vt:variant>
        <vt:lpwstr/>
      </vt:variant>
      <vt:variant>
        <vt:i4>5308423</vt:i4>
      </vt:variant>
      <vt:variant>
        <vt:i4>429</vt:i4>
      </vt:variant>
      <vt:variant>
        <vt:i4>0</vt:i4>
      </vt:variant>
      <vt:variant>
        <vt:i4>5</vt:i4>
      </vt:variant>
      <vt:variant>
        <vt:lpwstr>eternal.html</vt:lpwstr>
      </vt:variant>
      <vt:variant>
        <vt:lpwstr/>
      </vt:variant>
      <vt:variant>
        <vt:i4>5308423</vt:i4>
      </vt:variant>
      <vt:variant>
        <vt:i4>426</vt:i4>
      </vt:variant>
      <vt:variant>
        <vt:i4>0</vt:i4>
      </vt:variant>
      <vt:variant>
        <vt:i4>5</vt:i4>
      </vt:variant>
      <vt:variant>
        <vt:lpwstr>eternal.html</vt:lpwstr>
      </vt:variant>
      <vt:variant>
        <vt:lpwstr/>
      </vt:variant>
      <vt:variant>
        <vt:i4>5308423</vt:i4>
      </vt:variant>
      <vt:variant>
        <vt:i4>423</vt:i4>
      </vt:variant>
      <vt:variant>
        <vt:i4>0</vt:i4>
      </vt:variant>
      <vt:variant>
        <vt:i4>5</vt:i4>
      </vt:variant>
      <vt:variant>
        <vt:lpwstr>eternal.html</vt:lpwstr>
      </vt:variant>
      <vt:variant>
        <vt:lpwstr/>
      </vt:variant>
      <vt:variant>
        <vt:i4>7536681</vt:i4>
      </vt:variant>
      <vt:variant>
        <vt:i4>420</vt:i4>
      </vt:variant>
      <vt:variant>
        <vt:i4>0</vt:i4>
      </vt:variant>
      <vt:variant>
        <vt:i4>5</vt:i4>
      </vt:variant>
      <vt:variant>
        <vt:lpwstr>spirit.html</vt:lpwstr>
      </vt:variant>
      <vt:variant>
        <vt:lpwstr/>
      </vt:variant>
      <vt:variant>
        <vt:i4>1048671</vt:i4>
      </vt:variant>
      <vt:variant>
        <vt:i4>417</vt:i4>
      </vt:variant>
      <vt:variant>
        <vt:i4>0</vt:i4>
      </vt:variant>
      <vt:variant>
        <vt:i4>5</vt:i4>
      </vt:variant>
      <vt:variant>
        <vt:lpwstr>daat.html</vt:lpwstr>
      </vt:variant>
      <vt:variant>
        <vt:lpwstr/>
      </vt:variant>
      <vt:variant>
        <vt:i4>7536681</vt:i4>
      </vt:variant>
      <vt:variant>
        <vt:i4>414</vt:i4>
      </vt:variant>
      <vt:variant>
        <vt:i4>0</vt:i4>
      </vt:variant>
      <vt:variant>
        <vt:i4>5</vt:i4>
      </vt:variant>
      <vt:variant>
        <vt:lpwstr>spirit.html</vt:lpwstr>
      </vt:variant>
      <vt:variant>
        <vt:lpwstr/>
      </vt:variant>
      <vt:variant>
        <vt:i4>6619189</vt:i4>
      </vt:variant>
      <vt:variant>
        <vt:i4>411</vt:i4>
      </vt:variant>
      <vt:variant>
        <vt:i4>0</vt:i4>
      </vt:variant>
      <vt:variant>
        <vt:i4>5</vt:i4>
      </vt:variant>
      <vt:variant>
        <vt:lpwstr>hebrew.html</vt:lpwstr>
      </vt:variant>
      <vt:variant>
        <vt:lpwstr/>
      </vt:variant>
      <vt:variant>
        <vt:i4>5767183</vt:i4>
      </vt:variant>
      <vt:variant>
        <vt:i4>408</vt:i4>
      </vt:variant>
      <vt:variant>
        <vt:i4>0</vt:i4>
      </vt:variant>
      <vt:variant>
        <vt:i4>5</vt:i4>
      </vt:variant>
      <vt:variant>
        <vt:lpwstr>one.html</vt:lpwstr>
      </vt:variant>
      <vt:variant>
        <vt:lpwstr/>
      </vt:variant>
      <vt:variant>
        <vt:i4>5570588</vt:i4>
      </vt:variant>
      <vt:variant>
        <vt:i4>405</vt:i4>
      </vt:variant>
      <vt:variant>
        <vt:i4>0</vt:i4>
      </vt:variant>
      <vt:variant>
        <vt:i4>5</vt:i4>
      </vt:variant>
      <vt:variant>
        <vt:lpwstr>priests.html</vt:lpwstr>
      </vt:variant>
      <vt:variant>
        <vt:lpwstr/>
      </vt:variant>
      <vt:variant>
        <vt:i4>1048665</vt:i4>
      </vt:variant>
      <vt:variant>
        <vt:i4>402</vt:i4>
      </vt:variant>
      <vt:variant>
        <vt:i4>0</vt:i4>
      </vt:variant>
      <vt:variant>
        <vt:i4>5</vt:i4>
      </vt:variant>
      <vt:variant>
        <vt:lpwstr>dwelling.html</vt:lpwstr>
      </vt:variant>
      <vt:variant>
        <vt:lpwstr/>
      </vt:variant>
      <vt:variant>
        <vt:i4>5570570</vt:i4>
      </vt:variant>
      <vt:variant>
        <vt:i4>399</vt:i4>
      </vt:variant>
      <vt:variant>
        <vt:i4>0</vt:i4>
      </vt:variant>
      <vt:variant>
        <vt:i4>5</vt:i4>
      </vt:variant>
      <vt:variant>
        <vt:lpwstr>teacher.html</vt:lpwstr>
      </vt:variant>
      <vt:variant>
        <vt:lpwstr/>
      </vt:variant>
      <vt:variant>
        <vt:i4>5701662</vt:i4>
      </vt:variant>
      <vt:variant>
        <vt:i4>396</vt:i4>
      </vt:variant>
      <vt:variant>
        <vt:i4>0</vt:i4>
      </vt:variant>
      <vt:variant>
        <vt:i4>5</vt:i4>
      </vt:variant>
      <vt:variant>
        <vt:lpwstr>law.html</vt:lpwstr>
      </vt:variant>
      <vt:variant>
        <vt:lpwstr/>
      </vt:variant>
      <vt:variant>
        <vt:i4>4653056</vt:i4>
      </vt:variant>
      <vt:variant>
        <vt:i4>393</vt:i4>
      </vt:variant>
      <vt:variant>
        <vt:i4>0</vt:i4>
      </vt:variant>
      <vt:variant>
        <vt:i4>5</vt:i4>
      </vt:variant>
      <vt:variant>
        <vt:lpwstr>mezuzah.html</vt:lpwstr>
      </vt:variant>
      <vt:variant>
        <vt:lpwstr/>
      </vt:variant>
      <vt:variant>
        <vt:i4>720973</vt:i4>
      </vt:variant>
      <vt:variant>
        <vt:i4>390</vt:i4>
      </vt:variant>
      <vt:variant>
        <vt:i4>0</vt:i4>
      </vt:variant>
      <vt:variant>
        <vt:i4>5</vt:i4>
      </vt:variant>
      <vt:variant>
        <vt:lpwstr>tefillin.html</vt:lpwstr>
      </vt:variant>
      <vt:variant>
        <vt:lpwstr/>
      </vt:variant>
      <vt:variant>
        <vt:i4>5701662</vt:i4>
      </vt:variant>
      <vt:variant>
        <vt:i4>387</vt:i4>
      </vt:variant>
      <vt:variant>
        <vt:i4>0</vt:i4>
      </vt:variant>
      <vt:variant>
        <vt:i4>5</vt:i4>
      </vt:variant>
      <vt:variant>
        <vt:lpwstr>law.html</vt:lpwstr>
      </vt:variant>
      <vt:variant>
        <vt:lpwstr/>
      </vt:variant>
      <vt:variant>
        <vt:i4>5570571</vt:i4>
      </vt:variant>
      <vt:variant>
        <vt:i4>384</vt:i4>
      </vt:variant>
      <vt:variant>
        <vt:i4>0</vt:i4>
      </vt:variant>
      <vt:variant>
        <vt:i4>5</vt:i4>
      </vt:variant>
      <vt:variant>
        <vt:lpwstr>letters.html</vt:lpwstr>
      </vt:variant>
      <vt:variant>
        <vt:lpwstr/>
      </vt:variant>
      <vt:variant>
        <vt:i4>1769489</vt:i4>
      </vt:variant>
      <vt:variant>
        <vt:i4>381</vt:i4>
      </vt:variant>
      <vt:variant>
        <vt:i4>0</vt:i4>
      </vt:variant>
      <vt:variant>
        <vt:i4>5</vt:i4>
      </vt:variant>
      <vt:variant>
        <vt:lpwstr>gen-jew.html</vt:lpwstr>
      </vt:variant>
      <vt:variant>
        <vt:lpwstr/>
      </vt:variant>
      <vt:variant>
        <vt:i4>5373968</vt:i4>
      </vt:variant>
      <vt:variant>
        <vt:i4>378</vt:i4>
      </vt:variant>
      <vt:variant>
        <vt:i4>0</vt:i4>
      </vt:variant>
      <vt:variant>
        <vt:i4>5</vt:i4>
      </vt:variant>
      <vt:variant>
        <vt:lpwstr>walking.html</vt:lpwstr>
      </vt:variant>
      <vt:variant>
        <vt:lpwstr/>
      </vt:variant>
      <vt:variant>
        <vt:i4>4784144</vt:i4>
      </vt:variant>
      <vt:variant>
        <vt:i4>375</vt:i4>
      </vt:variant>
      <vt:variant>
        <vt:i4>0</vt:i4>
      </vt:variant>
      <vt:variant>
        <vt:i4>5</vt:i4>
      </vt:variant>
      <vt:variant>
        <vt:lpwstr>orallaw.html</vt:lpwstr>
      </vt:variant>
      <vt:variant>
        <vt:lpwstr/>
      </vt:variant>
      <vt:variant>
        <vt:i4>5308423</vt:i4>
      </vt:variant>
      <vt:variant>
        <vt:i4>372</vt:i4>
      </vt:variant>
      <vt:variant>
        <vt:i4>0</vt:i4>
      </vt:variant>
      <vt:variant>
        <vt:i4>5</vt:i4>
      </vt:variant>
      <vt:variant>
        <vt:lpwstr>eternal.html</vt:lpwstr>
      </vt:variant>
      <vt:variant>
        <vt:lpwstr/>
      </vt:variant>
      <vt:variant>
        <vt:i4>5767183</vt:i4>
      </vt:variant>
      <vt:variant>
        <vt:i4>369</vt:i4>
      </vt:variant>
      <vt:variant>
        <vt:i4>0</vt:i4>
      </vt:variant>
      <vt:variant>
        <vt:i4>5</vt:i4>
      </vt:variant>
      <vt:variant>
        <vt:lpwstr>one.html</vt:lpwstr>
      </vt:variant>
      <vt:variant>
        <vt:lpwstr/>
      </vt:variant>
      <vt:variant>
        <vt:i4>5308423</vt:i4>
      </vt:variant>
      <vt:variant>
        <vt:i4>366</vt:i4>
      </vt:variant>
      <vt:variant>
        <vt:i4>0</vt:i4>
      </vt:variant>
      <vt:variant>
        <vt:i4>5</vt:i4>
      </vt:variant>
      <vt:variant>
        <vt:lpwstr>eternal.html</vt:lpwstr>
      </vt:variant>
      <vt:variant>
        <vt:lpwstr/>
      </vt:variant>
      <vt:variant>
        <vt:i4>7995437</vt:i4>
      </vt:variant>
      <vt:variant>
        <vt:i4>363</vt:i4>
      </vt:variant>
      <vt:variant>
        <vt:i4>0</vt:i4>
      </vt:variant>
      <vt:variant>
        <vt:i4>5</vt:i4>
      </vt:variant>
      <vt:variant>
        <vt:lpwstr>toldot.html</vt:lpwstr>
      </vt:variant>
      <vt:variant>
        <vt:lpwstr/>
      </vt:variant>
      <vt:variant>
        <vt:i4>6225934</vt:i4>
      </vt:variant>
      <vt:variant>
        <vt:i4>360</vt:i4>
      </vt:variant>
      <vt:variant>
        <vt:i4>0</vt:i4>
      </vt:variant>
      <vt:variant>
        <vt:i4>5</vt:i4>
      </vt:variant>
      <vt:variant>
        <vt:lpwstr>six.html</vt:lpwstr>
      </vt:variant>
      <vt:variant>
        <vt:lpwstr/>
      </vt:variant>
      <vt:variant>
        <vt:i4>6619199</vt:i4>
      </vt:variant>
      <vt:variant>
        <vt:i4>357</vt:i4>
      </vt:variant>
      <vt:variant>
        <vt:i4>0</vt:i4>
      </vt:variant>
      <vt:variant>
        <vt:i4>5</vt:i4>
      </vt:variant>
      <vt:variant>
        <vt:lpwstr>twenty.html</vt:lpwstr>
      </vt:variant>
      <vt:variant>
        <vt:lpwstr/>
      </vt:variant>
      <vt:variant>
        <vt:i4>4259870</vt:i4>
      </vt:variant>
      <vt:variant>
        <vt:i4>354</vt:i4>
      </vt:variant>
      <vt:variant>
        <vt:i4>0</vt:i4>
      </vt:variant>
      <vt:variant>
        <vt:i4>5</vt:i4>
      </vt:variant>
      <vt:variant>
        <vt:lpwstr>two.html</vt:lpwstr>
      </vt:variant>
      <vt:variant>
        <vt:lpwstr/>
      </vt:variant>
      <vt:variant>
        <vt:i4>6291493</vt:i4>
      </vt:variant>
      <vt:variant>
        <vt:i4>351</vt:i4>
      </vt:variant>
      <vt:variant>
        <vt:i4>0</vt:i4>
      </vt:variant>
      <vt:variant>
        <vt:i4>5</vt:i4>
      </vt:variant>
      <vt:variant>
        <vt:lpwstr>mashal.html</vt:lpwstr>
      </vt:variant>
      <vt:variant>
        <vt:lpwstr/>
      </vt:variant>
      <vt:variant>
        <vt:i4>6946853</vt:i4>
      </vt:variant>
      <vt:variant>
        <vt:i4>348</vt:i4>
      </vt:variant>
      <vt:variant>
        <vt:i4>0</vt:i4>
      </vt:variant>
      <vt:variant>
        <vt:i4>5</vt:i4>
      </vt:variant>
      <vt:variant>
        <vt:lpwstr>eating.html</vt:lpwstr>
      </vt:variant>
      <vt:variant>
        <vt:lpwstr/>
      </vt:variant>
      <vt:variant>
        <vt:i4>3801198</vt:i4>
      </vt:variant>
      <vt:variant>
        <vt:i4>345</vt:i4>
      </vt:variant>
      <vt:variant>
        <vt:i4>0</vt:i4>
      </vt:variant>
      <vt:variant>
        <vt:i4>5</vt:i4>
      </vt:variant>
      <vt:variant>
        <vt:lpwstr>merit.html</vt:lpwstr>
      </vt:variant>
      <vt:variant>
        <vt:lpwstr/>
      </vt:variant>
      <vt:variant>
        <vt:i4>1704014</vt:i4>
      </vt:variant>
      <vt:variant>
        <vt:i4>342</vt:i4>
      </vt:variant>
      <vt:variant>
        <vt:i4>0</vt:i4>
      </vt:variant>
      <vt:variant>
        <vt:i4>5</vt:i4>
      </vt:variant>
      <vt:variant>
        <vt:lpwstr>israelja.html</vt:lpwstr>
      </vt:variant>
      <vt:variant>
        <vt:lpwstr/>
      </vt:variant>
      <vt:variant>
        <vt:i4>5505026</vt:i4>
      </vt:variant>
      <vt:variant>
        <vt:i4>339</vt:i4>
      </vt:variant>
      <vt:variant>
        <vt:i4>0</vt:i4>
      </vt:variant>
      <vt:variant>
        <vt:i4>5</vt:i4>
      </vt:variant>
      <vt:variant>
        <vt:lpwstr>inherit.html</vt:lpwstr>
      </vt:variant>
      <vt:variant>
        <vt:lpwstr/>
      </vt:variant>
      <vt:variant>
        <vt:i4>5505026</vt:i4>
      </vt:variant>
      <vt:variant>
        <vt:i4>336</vt:i4>
      </vt:variant>
      <vt:variant>
        <vt:i4>0</vt:i4>
      </vt:variant>
      <vt:variant>
        <vt:i4>5</vt:i4>
      </vt:variant>
      <vt:variant>
        <vt:lpwstr>inherit.html</vt:lpwstr>
      </vt:variant>
      <vt:variant>
        <vt:lpwstr/>
      </vt:variant>
      <vt:variant>
        <vt:i4>1704014</vt:i4>
      </vt:variant>
      <vt:variant>
        <vt:i4>333</vt:i4>
      </vt:variant>
      <vt:variant>
        <vt:i4>0</vt:i4>
      </vt:variant>
      <vt:variant>
        <vt:i4>5</vt:i4>
      </vt:variant>
      <vt:variant>
        <vt:lpwstr>israelja.html</vt:lpwstr>
      </vt:variant>
      <vt:variant>
        <vt:lpwstr/>
      </vt:variant>
      <vt:variant>
        <vt:i4>5505026</vt:i4>
      </vt:variant>
      <vt:variant>
        <vt:i4>330</vt:i4>
      </vt:variant>
      <vt:variant>
        <vt:i4>0</vt:i4>
      </vt:variant>
      <vt:variant>
        <vt:i4>5</vt:i4>
      </vt:variant>
      <vt:variant>
        <vt:lpwstr>inherit.html</vt:lpwstr>
      </vt:variant>
      <vt:variant>
        <vt:lpwstr/>
      </vt:variant>
      <vt:variant>
        <vt:i4>5701662</vt:i4>
      </vt:variant>
      <vt:variant>
        <vt:i4>327</vt:i4>
      </vt:variant>
      <vt:variant>
        <vt:i4>0</vt:i4>
      </vt:variant>
      <vt:variant>
        <vt:i4>5</vt:i4>
      </vt:variant>
      <vt:variant>
        <vt:lpwstr>law.html</vt:lpwstr>
      </vt:variant>
      <vt:variant>
        <vt:lpwstr/>
      </vt:variant>
      <vt:variant>
        <vt:i4>5505026</vt:i4>
      </vt:variant>
      <vt:variant>
        <vt:i4>324</vt:i4>
      </vt:variant>
      <vt:variant>
        <vt:i4>0</vt:i4>
      </vt:variant>
      <vt:variant>
        <vt:i4>5</vt:i4>
      </vt:variant>
      <vt:variant>
        <vt:lpwstr>inherit.html</vt:lpwstr>
      </vt:variant>
      <vt:variant>
        <vt:lpwstr/>
      </vt:variant>
      <vt:variant>
        <vt:i4>5505026</vt:i4>
      </vt:variant>
      <vt:variant>
        <vt:i4>321</vt:i4>
      </vt:variant>
      <vt:variant>
        <vt:i4>0</vt:i4>
      </vt:variant>
      <vt:variant>
        <vt:i4>5</vt:i4>
      </vt:variant>
      <vt:variant>
        <vt:lpwstr>inherit.html</vt:lpwstr>
      </vt:variant>
      <vt:variant>
        <vt:lpwstr/>
      </vt:variant>
      <vt:variant>
        <vt:i4>6946853</vt:i4>
      </vt:variant>
      <vt:variant>
        <vt:i4>318</vt:i4>
      </vt:variant>
      <vt:variant>
        <vt:i4>0</vt:i4>
      </vt:variant>
      <vt:variant>
        <vt:i4>5</vt:i4>
      </vt:variant>
      <vt:variant>
        <vt:lpwstr>eating.html</vt:lpwstr>
      </vt:variant>
      <vt:variant>
        <vt:lpwstr/>
      </vt:variant>
      <vt:variant>
        <vt:i4>2556006</vt:i4>
      </vt:variant>
      <vt:variant>
        <vt:i4>315</vt:i4>
      </vt:variant>
      <vt:variant>
        <vt:i4>0</vt:i4>
      </vt:variant>
      <vt:variant>
        <vt:i4>5</vt:i4>
      </vt:variant>
      <vt:variant>
        <vt:lpwstr>grace.html</vt:lpwstr>
      </vt:variant>
      <vt:variant>
        <vt:lpwstr/>
      </vt:variant>
      <vt:variant>
        <vt:i4>2556006</vt:i4>
      </vt:variant>
      <vt:variant>
        <vt:i4>312</vt:i4>
      </vt:variant>
      <vt:variant>
        <vt:i4>0</vt:i4>
      </vt:variant>
      <vt:variant>
        <vt:i4>5</vt:i4>
      </vt:variant>
      <vt:variant>
        <vt:lpwstr>grace.html</vt:lpwstr>
      </vt:variant>
      <vt:variant>
        <vt:lpwstr/>
      </vt:variant>
      <vt:variant>
        <vt:i4>4784144</vt:i4>
      </vt:variant>
      <vt:variant>
        <vt:i4>309</vt:i4>
      </vt:variant>
      <vt:variant>
        <vt:i4>0</vt:i4>
      </vt:variant>
      <vt:variant>
        <vt:i4>5</vt:i4>
      </vt:variant>
      <vt:variant>
        <vt:lpwstr>orallaw.html</vt:lpwstr>
      </vt:variant>
      <vt:variant>
        <vt:lpwstr/>
      </vt:variant>
      <vt:variant>
        <vt:i4>5505034</vt:i4>
      </vt:variant>
      <vt:variant>
        <vt:i4>306</vt:i4>
      </vt:variant>
      <vt:variant>
        <vt:i4>0</vt:i4>
      </vt:variant>
      <vt:variant>
        <vt:i4>5</vt:i4>
      </vt:variant>
      <vt:variant>
        <vt:lpwstr>haggada.html</vt:lpwstr>
      </vt:variant>
      <vt:variant>
        <vt:lpwstr/>
      </vt:variant>
      <vt:variant>
        <vt:i4>4784144</vt:i4>
      </vt:variant>
      <vt:variant>
        <vt:i4>303</vt:i4>
      </vt:variant>
      <vt:variant>
        <vt:i4>0</vt:i4>
      </vt:variant>
      <vt:variant>
        <vt:i4>5</vt:i4>
      </vt:variant>
      <vt:variant>
        <vt:lpwstr>orallaw.html</vt:lpwstr>
      </vt:variant>
      <vt:variant>
        <vt:lpwstr/>
      </vt:variant>
      <vt:variant>
        <vt:i4>2949228</vt:i4>
      </vt:variant>
      <vt:variant>
        <vt:i4>300</vt:i4>
      </vt:variant>
      <vt:variant>
        <vt:i4>0</vt:i4>
      </vt:variant>
      <vt:variant>
        <vt:i4>5</vt:i4>
      </vt:variant>
      <vt:variant>
        <vt:lpwstr>knowledge.html</vt:lpwstr>
      </vt:variant>
      <vt:variant>
        <vt:lpwstr/>
      </vt:variant>
      <vt:variant>
        <vt:i4>917587</vt:i4>
      </vt:variant>
      <vt:variant>
        <vt:i4>297</vt:i4>
      </vt:variant>
      <vt:variant>
        <vt:i4>0</vt:i4>
      </vt:variant>
      <vt:variant>
        <vt:i4>5</vt:i4>
      </vt:variant>
      <vt:variant>
        <vt:lpwstr>food.html</vt:lpwstr>
      </vt:variant>
      <vt:variant>
        <vt:lpwstr/>
      </vt:variant>
      <vt:variant>
        <vt:i4>5373968</vt:i4>
      </vt:variant>
      <vt:variant>
        <vt:i4>294</vt:i4>
      </vt:variant>
      <vt:variant>
        <vt:i4>0</vt:i4>
      </vt:variant>
      <vt:variant>
        <vt:i4>5</vt:i4>
      </vt:variant>
      <vt:variant>
        <vt:lpwstr>walking.html</vt:lpwstr>
      </vt:variant>
      <vt:variant>
        <vt:lpwstr/>
      </vt:variant>
      <vt:variant>
        <vt:i4>5767183</vt:i4>
      </vt:variant>
      <vt:variant>
        <vt:i4>291</vt:i4>
      </vt:variant>
      <vt:variant>
        <vt:i4>0</vt:i4>
      </vt:variant>
      <vt:variant>
        <vt:i4>5</vt:i4>
      </vt:variant>
      <vt:variant>
        <vt:lpwstr>one.html</vt:lpwstr>
      </vt:variant>
      <vt:variant>
        <vt:lpwstr/>
      </vt:variant>
      <vt:variant>
        <vt:i4>3801212</vt:i4>
      </vt:variant>
      <vt:variant>
        <vt:i4>288</vt:i4>
      </vt:variant>
      <vt:variant>
        <vt:i4>0</vt:i4>
      </vt:variant>
      <vt:variant>
        <vt:i4>5</vt:i4>
      </vt:variant>
      <vt:variant>
        <vt:lpwstr>salvation.html</vt:lpwstr>
      </vt:variant>
      <vt:variant>
        <vt:lpwstr/>
      </vt:variant>
      <vt:variant>
        <vt:i4>4784144</vt:i4>
      </vt:variant>
      <vt:variant>
        <vt:i4>285</vt:i4>
      </vt:variant>
      <vt:variant>
        <vt:i4>0</vt:i4>
      </vt:variant>
      <vt:variant>
        <vt:i4>5</vt:i4>
      </vt:variant>
      <vt:variant>
        <vt:lpwstr>orallaw.html</vt:lpwstr>
      </vt:variant>
      <vt:variant>
        <vt:lpwstr/>
      </vt:variant>
      <vt:variant>
        <vt:i4>5308423</vt:i4>
      </vt:variant>
      <vt:variant>
        <vt:i4>282</vt:i4>
      </vt:variant>
      <vt:variant>
        <vt:i4>0</vt:i4>
      </vt:variant>
      <vt:variant>
        <vt:i4>5</vt:i4>
      </vt:variant>
      <vt:variant>
        <vt:lpwstr>eternal.html</vt:lpwstr>
      </vt:variant>
      <vt:variant>
        <vt:lpwstr/>
      </vt:variant>
      <vt:variant>
        <vt:i4>4784144</vt:i4>
      </vt:variant>
      <vt:variant>
        <vt:i4>279</vt:i4>
      </vt:variant>
      <vt:variant>
        <vt:i4>0</vt:i4>
      </vt:variant>
      <vt:variant>
        <vt:i4>5</vt:i4>
      </vt:variant>
      <vt:variant>
        <vt:lpwstr>orallaw.html</vt:lpwstr>
      </vt:variant>
      <vt:variant>
        <vt:lpwstr/>
      </vt:variant>
      <vt:variant>
        <vt:i4>589891</vt:i4>
      </vt:variant>
      <vt:variant>
        <vt:i4>276</vt:i4>
      </vt:variant>
      <vt:variant>
        <vt:i4>0</vt:i4>
      </vt:variant>
      <vt:variant>
        <vt:i4>5</vt:i4>
      </vt:variant>
      <vt:variant>
        <vt:lpwstr>time.html</vt:lpwstr>
      </vt:variant>
      <vt:variant>
        <vt:lpwstr/>
      </vt:variant>
      <vt:variant>
        <vt:i4>6946853</vt:i4>
      </vt:variant>
      <vt:variant>
        <vt:i4>273</vt:i4>
      </vt:variant>
      <vt:variant>
        <vt:i4>0</vt:i4>
      </vt:variant>
      <vt:variant>
        <vt:i4>5</vt:i4>
      </vt:variant>
      <vt:variant>
        <vt:lpwstr>eating.html</vt:lpwstr>
      </vt:variant>
      <vt:variant>
        <vt:lpwstr/>
      </vt:variant>
      <vt:variant>
        <vt:i4>8192048</vt:i4>
      </vt:variant>
      <vt:variant>
        <vt:i4>270</vt:i4>
      </vt:variant>
      <vt:variant>
        <vt:i4>0</vt:i4>
      </vt:variant>
      <vt:variant>
        <vt:i4>5</vt:i4>
      </vt:variant>
      <vt:variant>
        <vt:lpwstr>angels.html</vt:lpwstr>
      </vt:variant>
      <vt:variant>
        <vt:lpwstr/>
      </vt:variant>
      <vt:variant>
        <vt:i4>5308423</vt:i4>
      </vt:variant>
      <vt:variant>
        <vt:i4>267</vt:i4>
      </vt:variant>
      <vt:variant>
        <vt:i4>0</vt:i4>
      </vt:variant>
      <vt:variant>
        <vt:i4>5</vt:i4>
      </vt:variant>
      <vt:variant>
        <vt:lpwstr>eternal.html</vt:lpwstr>
      </vt:variant>
      <vt:variant>
        <vt:lpwstr/>
      </vt:variant>
      <vt:variant>
        <vt:i4>8192048</vt:i4>
      </vt:variant>
      <vt:variant>
        <vt:i4>264</vt:i4>
      </vt:variant>
      <vt:variant>
        <vt:i4>0</vt:i4>
      </vt:variant>
      <vt:variant>
        <vt:i4>5</vt:i4>
      </vt:variant>
      <vt:variant>
        <vt:lpwstr>angels.html</vt:lpwstr>
      </vt:variant>
      <vt:variant>
        <vt:lpwstr/>
      </vt:variant>
      <vt:variant>
        <vt:i4>1048652</vt:i4>
      </vt:variant>
      <vt:variant>
        <vt:i4>261</vt:i4>
      </vt:variant>
      <vt:variant>
        <vt:i4>0</vt:i4>
      </vt:variant>
      <vt:variant>
        <vt:i4>5</vt:i4>
      </vt:variant>
      <vt:variant>
        <vt:lpwstr>east.html</vt:lpwstr>
      </vt:variant>
      <vt:variant>
        <vt:lpwstr/>
      </vt:variant>
      <vt:variant>
        <vt:i4>6946853</vt:i4>
      </vt:variant>
      <vt:variant>
        <vt:i4>258</vt:i4>
      </vt:variant>
      <vt:variant>
        <vt:i4>0</vt:i4>
      </vt:variant>
      <vt:variant>
        <vt:i4>5</vt:i4>
      </vt:variant>
      <vt:variant>
        <vt:lpwstr>eating.html</vt:lpwstr>
      </vt:variant>
      <vt:variant>
        <vt:lpwstr/>
      </vt:variant>
      <vt:variant>
        <vt:i4>6357028</vt:i4>
      </vt:variant>
      <vt:variant>
        <vt:i4>255</vt:i4>
      </vt:variant>
      <vt:variant>
        <vt:i4>0</vt:i4>
      </vt:variant>
      <vt:variant>
        <vt:i4>5</vt:i4>
      </vt:variant>
      <vt:variant>
        <vt:lpwstr>hashem.html</vt:lpwstr>
      </vt:variant>
      <vt:variant>
        <vt:lpwstr/>
      </vt:variant>
      <vt:variant>
        <vt:i4>5308423</vt:i4>
      </vt:variant>
      <vt:variant>
        <vt:i4>252</vt:i4>
      </vt:variant>
      <vt:variant>
        <vt:i4>0</vt:i4>
      </vt:variant>
      <vt:variant>
        <vt:i4>5</vt:i4>
      </vt:variant>
      <vt:variant>
        <vt:lpwstr>eternal.html</vt:lpwstr>
      </vt:variant>
      <vt:variant>
        <vt:lpwstr/>
      </vt:variant>
      <vt:variant>
        <vt:i4>6946853</vt:i4>
      </vt:variant>
      <vt:variant>
        <vt:i4>249</vt:i4>
      </vt:variant>
      <vt:variant>
        <vt:i4>0</vt:i4>
      </vt:variant>
      <vt:variant>
        <vt:i4>5</vt:i4>
      </vt:variant>
      <vt:variant>
        <vt:lpwstr>eating.html</vt:lpwstr>
      </vt:variant>
      <vt:variant>
        <vt:lpwstr/>
      </vt:variant>
      <vt:variant>
        <vt:i4>5308423</vt:i4>
      </vt:variant>
      <vt:variant>
        <vt:i4>246</vt:i4>
      </vt:variant>
      <vt:variant>
        <vt:i4>0</vt:i4>
      </vt:variant>
      <vt:variant>
        <vt:i4>5</vt:i4>
      </vt:variant>
      <vt:variant>
        <vt:lpwstr>eternal.html</vt:lpwstr>
      </vt:variant>
      <vt:variant>
        <vt:lpwstr/>
      </vt:variant>
      <vt:variant>
        <vt:i4>1245272</vt:i4>
      </vt:variant>
      <vt:variant>
        <vt:i4>243</vt:i4>
      </vt:variant>
      <vt:variant>
        <vt:i4>0</vt:i4>
      </vt:variant>
      <vt:variant>
        <vt:i4>5</vt:i4>
      </vt:variant>
      <vt:variant>
        <vt:lpwstr>fourteen.html</vt:lpwstr>
      </vt:variant>
      <vt:variant>
        <vt:lpwstr/>
      </vt:variant>
      <vt:variant>
        <vt:i4>5767183</vt:i4>
      </vt:variant>
      <vt:variant>
        <vt:i4>240</vt:i4>
      </vt:variant>
      <vt:variant>
        <vt:i4>0</vt:i4>
      </vt:variant>
      <vt:variant>
        <vt:i4>5</vt:i4>
      </vt:variant>
      <vt:variant>
        <vt:lpwstr>one.html</vt:lpwstr>
      </vt:variant>
      <vt:variant>
        <vt:lpwstr/>
      </vt:variant>
      <vt:variant>
        <vt:i4>6357028</vt:i4>
      </vt:variant>
      <vt:variant>
        <vt:i4>237</vt:i4>
      </vt:variant>
      <vt:variant>
        <vt:i4>0</vt:i4>
      </vt:variant>
      <vt:variant>
        <vt:i4>5</vt:i4>
      </vt:variant>
      <vt:variant>
        <vt:lpwstr>hashem.html</vt:lpwstr>
      </vt:variant>
      <vt:variant>
        <vt:lpwstr/>
      </vt:variant>
      <vt:variant>
        <vt:i4>5308423</vt:i4>
      </vt:variant>
      <vt:variant>
        <vt:i4>234</vt:i4>
      </vt:variant>
      <vt:variant>
        <vt:i4>0</vt:i4>
      </vt:variant>
      <vt:variant>
        <vt:i4>5</vt:i4>
      </vt:variant>
      <vt:variant>
        <vt:lpwstr>eternal.html</vt:lpwstr>
      </vt:variant>
      <vt:variant>
        <vt:lpwstr/>
      </vt:variant>
      <vt:variant>
        <vt:i4>6946853</vt:i4>
      </vt:variant>
      <vt:variant>
        <vt:i4>231</vt:i4>
      </vt:variant>
      <vt:variant>
        <vt:i4>0</vt:i4>
      </vt:variant>
      <vt:variant>
        <vt:i4>5</vt:i4>
      </vt:variant>
      <vt:variant>
        <vt:lpwstr>eating.html</vt:lpwstr>
      </vt:variant>
      <vt:variant>
        <vt:lpwstr/>
      </vt:variant>
      <vt:variant>
        <vt:i4>5767183</vt:i4>
      </vt:variant>
      <vt:variant>
        <vt:i4>228</vt:i4>
      </vt:variant>
      <vt:variant>
        <vt:i4>0</vt:i4>
      </vt:variant>
      <vt:variant>
        <vt:i4>5</vt:i4>
      </vt:variant>
      <vt:variant>
        <vt:lpwstr>one.html</vt:lpwstr>
      </vt:variant>
      <vt:variant>
        <vt:lpwstr/>
      </vt:variant>
      <vt:variant>
        <vt:i4>6357028</vt:i4>
      </vt:variant>
      <vt:variant>
        <vt:i4>225</vt:i4>
      </vt:variant>
      <vt:variant>
        <vt:i4>0</vt:i4>
      </vt:variant>
      <vt:variant>
        <vt:i4>5</vt:i4>
      </vt:variant>
      <vt:variant>
        <vt:lpwstr>hashem.html</vt:lpwstr>
      </vt:variant>
      <vt:variant>
        <vt:lpwstr/>
      </vt:variant>
      <vt:variant>
        <vt:i4>5308423</vt:i4>
      </vt:variant>
      <vt:variant>
        <vt:i4>222</vt:i4>
      </vt:variant>
      <vt:variant>
        <vt:i4>0</vt:i4>
      </vt:variant>
      <vt:variant>
        <vt:i4>5</vt:i4>
      </vt:variant>
      <vt:variant>
        <vt:lpwstr>eternal.html</vt:lpwstr>
      </vt:variant>
      <vt:variant>
        <vt:lpwstr/>
      </vt:variant>
      <vt:variant>
        <vt:i4>5308423</vt:i4>
      </vt:variant>
      <vt:variant>
        <vt:i4>219</vt:i4>
      </vt:variant>
      <vt:variant>
        <vt:i4>0</vt:i4>
      </vt:variant>
      <vt:variant>
        <vt:i4>5</vt:i4>
      </vt:variant>
      <vt:variant>
        <vt:lpwstr>eternal.html</vt:lpwstr>
      </vt:variant>
      <vt:variant>
        <vt:lpwstr/>
      </vt:variant>
      <vt:variant>
        <vt:i4>7667771</vt:i4>
      </vt:variant>
      <vt:variant>
        <vt:i4>216</vt:i4>
      </vt:variant>
      <vt:variant>
        <vt:i4>0</vt:i4>
      </vt:variant>
      <vt:variant>
        <vt:i4>5</vt:i4>
      </vt:variant>
      <vt:variant>
        <vt:lpwstr>worlds.html</vt:lpwstr>
      </vt:variant>
      <vt:variant>
        <vt:lpwstr/>
      </vt:variant>
      <vt:variant>
        <vt:i4>7667771</vt:i4>
      </vt:variant>
      <vt:variant>
        <vt:i4>213</vt:i4>
      </vt:variant>
      <vt:variant>
        <vt:i4>0</vt:i4>
      </vt:variant>
      <vt:variant>
        <vt:i4>5</vt:i4>
      </vt:variant>
      <vt:variant>
        <vt:lpwstr>worlds.html</vt:lpwstr>
      </vt:variant>
      <vt:variant>
        <vt:lpwstr/>
      </vt:variant>
      <vt:variant>
        <vt:i4>5767183</vt:i4>
      </vt:variant>
      <vt:variant>
        <vt:i4>210</vt:i4>
      </vt:variant>
      <vt:variant>
        <vt:i4>0</vt:i4>
      </vt:variant>
      <vt:variant>
        <vt:i4>5</vt:i4>
      </vt:variant>
      <vt:variant>
        <vt:lpwstr>one.html</vt:lpwstr>
      </vt:variant>
      <vt:variant>
        <vt:lpwstr/>
      </vt:variant>
      <vt:variant>
        <vt:i4>4784144</vt:i4>
      </vt:variant>
      <vt:variant>
        <vt:i4>207</vt:i4>
      </vt:variant>
      <vt:variant>
        <vt:i4>0</vt:i4>
      </vt:variant>
      <vt:variant>
        <vt:i4>5</vt:i4>
      </vt:variant>
      <vt:variant>
        <vt:lpwstr>orallaw.html</vt:lpwstr>
      </vt:variant>
      <vt:variant>
        <vt:lpwstr/>
      </vt:variant>
      <vt:variant>
        <vt:i4>5767183</vt:i4>
      </vt:variant>
      <vt:variant>
        <vt:i4>204</vt:i4>
      </vt:variant>
      <vt:variant>
        <vt:i4>0</vt:i4>
      </vt:variant>
      <vt:variant>
        <vt:i4>5</vt:i4>
      </vt:variant>
      <vt:variant>
        <vt:lpwstr>one.html</vt:lpwstr>
      </vt:variant>
      <vt:variant>
        <vt:lpwstr/>
      </vt:variant>
      <vt:variant>
        <vt:i4>655441</vt:i4>
      </vt:variant>
      <vt:variant>
        <vt:i4>201</vt:i4>
      </vt:variant>
      <vt:variant>
        <vt:i4>0</vt:i4>
      </vt:variant>
      <vt:variant>
        <vt:i4>5</vt:i4>
      </vt:variant>
      <vt:variant>
        <vt:lpwstr>settimes.html</vt:lpwstr>
      </vt:variant>
      <vt:variant>
        <vt:lpwstr/>
      </vt:variant>
      <vt:variant>
        <vt:i4>4718602</vt:i4>
      </vt:variant>
      <vt:variant>
        <vt:i4>198</vt:i4>
      </vt:variant>
      <vt:variant>
        <vt:i4>0</vt:i4>
      </vt:variant>
      <vt:variant>
        <vt:i4>5</vt:i4>
      </vt:variant>
      <vt:variant>
        <vt:lpwstr>mikdash.html</vt:lpwstr>
      </vt:variant>
      <vt:variant>
        <vt:lpwstr/>
      </vt:variant>
      <vt:variant>
        <vt:i4>4718602</vt:i4>
      </vt:variant>
      <vt:variant>
        <vt:i4>195</vt:i4>
      </vt:variant>
      <vt:variant>
        <vt:i4>0</vt:i4>
      </vt:variant>
      <vt:variant>
        <vt:i4>5</vt:i4>
      </vt:variant>
      <vt:variant>
        <vt:lpwstr>mikdash.html</vt:lpwstr>
      </vt:variant>
      <vt:variant>
        <vt:lpwstr/>
      </vt:variant>
      <vt:variant>
        <vt:i4>7667771</vt:i4>
      </vt:variant>
      <vt:variant>
        <vt:i4>192</vt:i4>
      </vt:variant>
      <vt:variant>
        <vt:i4>0</vt:i4>
      </vt:variant>
      <vt:variant>
        <vt:i4>5</vt:i4>
      </vt:variant>
      <vt:variant>
        <vt:lpwstr>worlds.html</vt:lpwstr>
      </vt:variant>
      <vt:variant>
        <vt:lpwstr/>
      </vt:variant>
      <vt:variant>
        <vt:i4>4784144</vt:i4>
      </vt:variant>
      <vt:variant>
        <vt:i4>189</vt:i4>
      </vt:variant>
      <vt:variant>
        <vt:i4>0</vt:i4>
      </vt:variant>
      <vt:variant>
        <vt:i4>5</vt:i4>
      </vt:variant>
      <vt:variant>
        <vt:lpwstr>orallaw.html</vt:lpwstr>
      </vt:variant>
      <vt:variant>
        <vt:lpwstr/>
      </vt:variant>
      <vt:variant>
        <vt:i4>5767183</vt:i4>
      </vt:variant>
      <vt:variant>
        <vt:i4>186</vt:i4>
      </vt:variant>
      <vt:variant>
        <vt:i4>0</vt:i4>
      </vt:variant>
      <vt:variant>
        <vt:i4>5</vt:i4>
      </vt:variant>
      <vt:variant>
        <vt:lpwstr>one.html</vt:lpwstr>
      </vt:variant>
      <vt:variant>
        <vt:lpwstr/>
      </vt:variant>
      <vt:variant>
        <vt:i4>6357028</vt:i4>
      </vt:variant>
      <vt:variant>
        <vt:i4>183</vt:i4>
      </vt:variant>
      <vt:variant>
        <vt:i4>0</vt:i4>
      </vt:variant>
      <vt:variant>
        <vt:i4>5</vt:i4>
      </vt:variant>
      <vt:variant>
        <vt:lpwstr>hashem.html</vt:lpwstr>
      </vt:variant>
      <vt:variant>
        <vt:lpwstr/>
      </vt:variant>
      <vt:variant>
        <vt:i4>6357028</vt:i4>
      </vt:variant>
      <vt:variant>
        <vt:i4>180</vt:i4>
      </vt:variant>
      <vt:variant>
        <vt:i4>0</vt:i4>
      </vt:variant>
      <vt:variant>
        <vt:i4>5</vt:i4>
      </vt:variant>
      <vt:variant>
        <vt:lpwstr>hashem.html</vt:lpwstr>
      </vt:variant>
      <vt:variant>
        <vt:lpwstr/>
      </vt:variant>
      <vt:variant>
        <vt:i4>1572937</vt:i4>
      </vt:variant>
      <vt:variant>
        <vt:i4>177</vt:i4>
      </vt:variant>
      <vt:variant>
        <vt:i4>0</vt:i4>
      </vt:variant>
      <vt:variant>
        <vt:i4>5</vt:i4>
      </vt:variant>
      <vt:variant>
        <vt:lpwstr>four.html</vt:lpwstr>
      </vt:variant>
      <vt:variant>
        <vt:lpwstr/>
      </vt:variant>
      <vt:variant>
        <vt:i4>2949228</vt:i4>
      </vt:variant>
      <vt:variant>
        <vt:i4>174</vt:i4>
      </vt:variant>
      <vt:variant>
        <vt:i4>0</vt:i4>
      </vt:variant>
      <vt:variant>
        <vt:i4>5</vt:i4>
      </vt:variant>
      <vt:variant>
        <vt:lpwstr>knowledge.html</vt:lpwstr>
      </vt:variant>
      <vt:variant>
        <vt:lpwstr/>
      </vt:variant>
      <vt:variant>
        <vt:i4>5308423</vt:i4>
      </vt:variant>
      <vt:variant>
        <vt:i4>171</vt:i4>
      </vt:variant>
      <vt:variant>
        <vt:i4>0</vt:i4>
      </vt:variant>
      <vt:variant>
        <vt:i4>5</vt:i4>
      </vt:variant>
      <vt:variant>
        <vt:lpwstr>eternal.html</vt:lpwstr>
      </vt:variant>
      <vt:variant>
        <vt:lpwstr/>
      </vt:variant>
      <vt:variant>
        <vt:i4>917587</vt:i4>
      </vt:variant>
      <vt:variant>
        <vt:i4>168</vt:i4>
      </vt:variant>
      <vt:variant>
        <vt:i4>0</vt:i4>
      </vt:variant>
      <vt:variant>
        <vt:i4>5</vt:i4>
      </vt:variant>
      <vt:variant>
        <vt:lpwstr>food.html</vt:lpwstr>
      </vt:variant>
      <vt:variant>
        <vt:lpwstr/>
      </vt:variant>
      <vt:variant>
        <vt:i4>1245276</vt:i4>
      </vt:variant>
      <vt:variant>
        <vt:i4>165</vt:i4>
      </vt:variant>
      <vt:variant>
        <vt:i4>0</vt:i4>
      </vt:variant>
      <vt:variant>
        <vt:i4>5</vt:i4>
      </vt:variant>
      <vt:variant>
        <vt:lpwstr>body.html</vt:lpwstr>
      </vt:variant>
      <vt:variant>
        <vt:lpwstr/>
      </vt:variant>
      <vt:variant>
        <vt:i4>6488107</vt:i4>
      </vt:variant>
      <vt:variant>
        <vt:i4>162</vt:i4>
      </vt:variant>
      <vt:variant>
        <vt:i4>0</vt:i4>
      </vt:variant>
      <vt:variant>
        <vt:i4>5</vt:i4>
      </vt:variant>
      <vt:variant>
        <vt:lpwstr>wicked.html</vt:lpwstr>
      </vt:variant>
      <vt:variant>
        <vt:lpwstr/>
      </vt:variant>
      <vt:variant>
        <vt:i4>6357028</vt:i4>
      </vt:variant>
      <vt:variant>
        <vt:i4>159</vt:i4>
      </vt:variant>
      <vt:variant>
        <vt:i4>0</vt:i4>
      </vt:variant>
      <vt:variant>
        <vt:i4>5</vt:i4>
      </vt:variant>
      <vt:variant>
        <vt:lpwstr>hashem.html</vt:lpwstr>
      </vt:variant>
      <vt:variant>
        <vt:lpwstr/>
      </vt:variant>
      <vt:variant>
        <vt:i4>1048652</vt:i4>
      </vt:variant>
      <vt:variant>
        <vt:i4>156</vt:i4>
      </vt:variant>
      <vt:variant>
        <vt:i4>0</vt:i4>
      </vt:variant>
      <vt:variant>
        <vt:i4>5</vt:i4>
      </vt:variant>
      <vt:variant>
        <vt:lpwstr>east.html</vt:lpwstr>
      </vt:variant>
      <vt:variant>
        <vt:lpwstr/>
      </vt:variant>
      <vt:variant>
        <vt:i4>6357028</vt:i4>
      </vt:variant>
      <vt:variant>
        <vt:i4>153</vt:i4>
      </vt:variant>
      <vt:variant>
        <vt:i4>0</vt:i4>
      </vt:variant>
      <vt:variant>
        <vt:i4>5</vt:i4>
      </vt:variant>
      <vt:variant>
        <vt:lpwstr>hashem.html</vt:lpwstr>
      </vt:variant>
      <vt:variant>
        <vt:lpwstr/>
      </vt:variant>
      <vt:variant>
        <vt:i4>589891</vt:i4>
      </vt:variant>
      <vt:variant>
        <vt:i4>150</vt:i4>
      </vt:variant>
      <vt:variant>
        <vt:i4>0</vt:i4>
      </vt:variant>
      <vt:variant>
        <vt:i4>5</vt:i4>
      </vt:variant>
      <vt:variant>
        <vt:lpwstr>time.html</vt:lpwstr>
      </vt:variant>
      <vt:variant>
        <vt:lpwstr/>
      </vt:variant>
      <vt:variant>
        <vt:i4>5767183</vt:i4>
      </vt:variant>
      <vt:variant>
        <vt:i4>147</vt:i4>
      </vt:variant>
      <vt:variant>
        <vt:i4>0</vt:i4>
      </vt:variant>
      <vt:variant>
        <vt:i4>5</vt:i4>
      </vt:variant>
      <vt:variant>
        <vt:lpwstr>one.html</vt:lpwstr>
      </vt:variant>
      <vt:variant>
        <vt:lpwstr/>
      </vt:variant>
      <vt:variant>
        <vt:i4>6619189</vt:i4>
      </vt:variant>
      <vt:variant>
        <vt:i4>144</vt:i4>
      </vt:variant>
      <vt:variant>
        <vt:i4>0</vt:i4>
      </vt:variant>
      <vt:variant>
        <vt:i4>5</vt:i4>
      </vt:variant>
      <vt:variant>
        <vt:lpwstr>hebrew.html</vt:lpwstr>
      </vt:variant>
      <vt:variant>
        <vt:lpwstr/>
      </vt:variant>
      <vt:variant>
        <vt:i4>5767183</vt:i4>
      </vt:variant>
      <vt:variant>
        <vt:i4>141</vt:i4>
      </vt:variant>
      <vt:variant>
        <vt:i4>0</vt:i4>
      </vt:variant>
      <vt:variant>
        <vt:i4>5</vt:i4>
      </vt:variant>
      <vt:variant>
        <vt:lpwstr>one.html</vt:lpwstr>
      </vt:variant>
      <vt:variant>
        <vt:lpwstr/>
      </vt:variant>
      <vt:variant>
        <vt:i4>786522</vt:i4>
      </vt:variant>
      <vt:variant>
        <vt:i4>138</vt:i4>
      </vt:variant>
      <vt:variant>
        <vt:i4>0</vt:i4>
      </vt:variant>
      <vt:variant>
        <vt:i4>5</vt:i4>
      </vt:variant>
      <vt:variant>
        <vt:lpwstr>adam.html</vt:lpwstr>
      </vt:variant>
      <vt:variant>
        <vt:lpwstr/>
      </vt:variant>
      <vt:variant>
        <vt:i4>5767183</vt:i4>
      </vt:variant>
      <vt:variant>
        <vt:i4>135</vt:i4>
      </vt:variant>
      <vt:variant>
        <vt:i4>0</vt:i4>
      </vt:variant>
      <vt:variant>
        <vt:i4>5</vt:i4>
      </vt:variant>
      <vt:variant>
        <vt:lpwstr>one.html</vt:lpwstr>
      </vt:variant>
      <vt:variant>
        <vt:lpwstr/>
      </vt:variant>
      <vt:variant>
        <vt:i4>5767183</vt:i4>
      </vt:variant>
      <vt:variant>
        <vt:i4>132</vt:i4>
      </vt:variant>
      <vt:variant>
        <vt:i4>0</vt:i4>
      </vt:variant>
      <vt:variant>
        <vt:i4>5</vt:i4>
      </vt:variant>
      <vt:variant>
        <vt:lpwstr>one.html</vt:lpwstr>
      </vt:variant>
      <vt:variant>
        <vt:lpwstr/>
      </vt:variant>
      <vt:variant>
        <vt:i4>1048671</vt:i4>
      </vt:variant>
      <vt:variant>
        <vt:i4>129</vt:i4>
      </vt:variant>
      <vt:variant>
        <vt:i4>0</vt:i4>
      </vt:variant>
      <vt:variant>
        <vt:i4>5</vt:i4>
      </vt:variant>
      <vt:variant>
        <vt:lpwstr>daat.html</vt:lpwstr>
      </vt:variant>
      <vt:variant>
        <vt:lpwstr/>
      </vt:variant>
      <vt:variant>
        <vt:i4>589902</vt:i4>
      </vt:variant>
      <vt:variant>
        <vt:i4>126</vt:i4>
      </vt:variant>
      <vt:variant>
        <vt:i4>0</vt:i4>
      </vt:variant>
      <vt:variant>
        <vt:i4>5</vt:i4>
      </vt:variant>
      <vt:variant>
        <vt:lpwstr>fire.html</vt:lpwstr>
      </vt:variant>
      <vt:variant>
        <vt:lpwstr/>
      </vt:variant>
      <vt:variant>
        <vt:i4>327754</vt:i4>
      </vt:variant>
      <vt:variant>
        <vt:i4>123</vt:i4>
      </vt:variant>
      <vt:variant>
        <vt:i4>0</vt:i4>
      </vt:variant>
      <vt:variant>
        <vt:i4>5</vt:i4>
      </vt:variant>
      <vt:variant>
        <vt:lpwstr>bara.html</vt:lpwstr>
      </vt:variant>
      <vt:variant>
        <vt:lpwstr/>
      </vt:variant>
      <vt:variant>
        <vt:i4>5439519</vt:i4>
      </vt:variant>
      <vt:variant>
        <vt:i4>120</vt:i4>
      </vt:variant>
      <vt:variant>
        <vt:i4>0</vt:i4>
      </vt:variant>
      <vt:variant>
        <vt:i4>5</vt:i4>
      </vt:variant>
      <vt:variant>
        <vt:lpwstr>ten.html</vt:lpwstr>
      </vt:variant>
      <vt:variant>
        <vt:lpwstr/>
      </vt:variant>
      <vt:variant>
        <vt:i4>1704015</vt:i4>
      </vt:variant>
      <vt:variant>
        <vt:i4>117</vt:i4>
      </vt:variant>
      <vt:variant>
        <vt:i4>0</vt:i4>
      </vt:variant>
      <vt:variant>
        <vt:i4>5</vt:i4>
      </vt:variant>
      <vt:variant>
        <vt:lpwstr>covenant.html</vt:lpwstr>
      </vt:variant>
      <vt:variant>
        <vt:lpwstr/>
      </vt:variant>
      <vt:variant>
        <vt:i4>1245276</vt:i4>
      </vt:variant>
      <vt:variant>
        <vt:i4>114</vt:i4>
      </vt:variant>
      <vt:variant>
        <vt:i4>0</vt:i4>
      </vt:variant>
      <vt:variant>
        <vt:i4>5</vt:i4>
      </vt:variant>
      <vt:variant>
        <vt:lpwstr>body.html</vt:lpwstr>
      </vt:variant>
      <vt:variant>
        <vt:lpwstr/>
      </vt:variant>
      <vt:variant>
        <vt:i4>1245276</vt:i4>
      </vt:variant>
      <vt:variant>
        <vt:i4>111</vt:i4>
      </vt:variant>
      <vt:variant>
        <vt:i4>0</vt:i4>
      </vt:variant>
      <vt:variant>
        <vt:i4>5</vt:i4>
      </vt:variant>
      <vt:variant>
        <vt:lpwstr>body.html</vt:lpwstr>
      </vt:variant>
      <vt:variant>
        <vt:lpwstr/>
      </vt:variant>
      <vt:variant>
        <vt:i4>6291493</vt:i4>
      </vt:variant>
      <vt:variant>
        <vt:i4>108</vt:i4>
      </vt:variant>
      <vt:variant>
        <vt:i4>0</vt:i4>
      </vt:variant>
      <vt:variant>
        <vt:i4>5</vt:i4>
      </vt:variant>
      <vt:variant>
        <vt:lpwstr>mashal.html</vt:lpwstr>
      </vt:variant>
      <vt:variant>
        <vt:lpwstr/>
      </vt:variant>
      <vt:variant>
        <vt:i4>1245276</vt:i4>
      </vt:variant>
      <vt:variant>
        <vt:i4>105</vt:i4>
      </vt:variant>
      <vt:variant>
        <vt:i4>0</vt:i4>
      </vt:variant>
      <vt:variant>
        <vt:i4>5</vt:i4>
      </vt:variant>
      <vt:variant>
        <vt:lpwstr>body.html</vt:lpwstr>
      </vt:variant>
      <vt:variant>
        <vt:lpwstr/>
      </vt:variant>
      <vt:variant>
        <vt:i4>5439519</vt:i4>
      </vt:variant>
      <vt:variant>
        <vt:i4>102</vt:i4>
      </vt:variant>
      <vt:variant>
        <vt:i4>0</vt:i4>
      </vt:variant>
      <vt:variant>
        <vt:i4>5</vt:i4>
      </vt:variant>
      <vt:variant>
        <vt:lpwstr>ten.html</vt:lpwstr>
      </vt:variant>
      <vt:variant>
        <vt:lpwstr/>
      </vt:variant>
      <vt:variant>
        <vt:i4>6619184</vt:i4>
      </vt:variant>
      <vt:variant>
        <vt:i4>99</vt:i4>
      </vt:variant>
      <vt:variant>
        <vt:i4>0</vt:i4>
      </vt:variant>
      <vt:variant>
        <vt:i4>5</vt:i4>
      </vt:variant>
      <vt:variant>
        <vt:lpwstr>shmita.html</vt:lpwstr>
      </vt:variant>
      <vt:variant>
        <vt:lpwstr/>
      </vt:variant>
      <vt:variant>
        <vt:i4>6357028</vt:i4>
      </vt:variant>
      <vt:variant>
        <vt:i4>96</vt:i4>
      </vt:variant>
      <vt:variant>
        <vt:i4>0</vt:i4>
      </vt:variant>
      <vt:variant>
        <vt:i4>5</vt:i4>
      </vt:variant>
      <vt:variant>
        <vt:lpwstr>hashem.html</vt:lpwstr>
      </vt:variant>
      <vt:variant>
        <vt:lpwstr/>
      </vt:variant>
      <vt:variant>
        <vt:i4>5373968</vt:i4>
      </vt:variant>
      <vt:variant>
        <vt:i4>93</vt:i4>
      </vt:variant>
      <vt:variant>
        <vt:i4>0</vt:i4>
      </vt:variant>
      <vt:variant>
        <vt:i4>5</vt:i4>
      </vt:variant>
      <vt:variant>
        <vt:lpwstr>walking.html</vt:lpwstr>
      </vt:variant>
      <vt:variant>
        <vt:lpwstr/>
      </vt:variant>
      <vt:variant>
        <vt:i4>5373966</vt:i4>
      </vt:variant>
      <vt:variant>
        <vt:i4>90</vt:i4>
      </vt:variant>
      <vt:variant>
        <vt:i4>0</vt:i4>
      </vt:variant>
      <vt:variant>
        <vt:i4>5</vt:i4>
      </vt:variant>
      <vt:variant>
        <vt:lpwstr>hachama.html</vt:lpwstr>
      </vt:variant>
      <vt:variant>
        <vt:lpwstr/>
      </vt:variant>
      <vt:variant>
        <vt:i4>5439516</vt:i4>
      </vt:variant>
      <vt:variant>
        <vt:i4>87</vt:i4>
      </vt:variant>
      <vt:variant>
        <vt:i4>0</vt:i4>
      </vt:variant>
      <vt:variant>
        <vt:i4>5</vt:i4>
      </vt:variant>
      <vt:variant>
        <vt:lpwstr>new.html</vt:lpwstr>
      </vt:variant>
      <vt:variant>
        <vt:lpwstr/>
      </vt:variant>
      <vt:variant>
        <vt:i4>6291514</vt:i4>
      </vt:variant>
      <vt:variant>
        <vt:i4>84</vt:i4>
      </vt:variant>
      <vt:variant>
        <vt:i4>0</vt:i4>
      </vt:variant>
      <vt:variant>
        <vt:i4>5</vt:i4>
      </vt:variant>
      <vt:variant>
        <vt:lpwstr>future.html</vt:lpwstr>
      </vt:variant>
      <vt:variant>
        <vt:lpwstr/>
      </vt:variant>
      <vt:variant>
        <vt:i4>5767183</vt:i4>
      </vt:variant>
      <vt:variant>
        <vt:i4>81</vt:i4>
      </vt:variant>
      <vt:variant>
        <vt:i4>0</vt:i4>
      </vt:variant>
      <vt:variant>
        <vt:i4>5</vt:i4>
      </vt:variant>
      <vt:variant>
        <vt:lpwstr>one.html</vt:lpwstr>
      </vt:variant>
      <vt:variant>
        <vt:lpwstr/>
      </vt:variant>
      <vt:variant>
        <vt:i4>2949228</vt:i4>
      </vt:variant>
      <vt:variant>
        <vt:i4>78</vt:i4>
      </vt:variant>
      <vt:variant>
        <vt:i4>0</vt:i4>
      </vt:variant>
      <vt:variant>
        <vt:i4>5</vt:i4>
      </vt:variant>
      <vt:variant>
        <vt:lpwstr>knowledge.html</vt:lpwstr>
      </vt:variant>
      <vt:variant>
        <vt:lpwstr/>
      </vt:variant>
      <vt:variant>
        <vt:i4>6946853</vt:i4>
      </vt:variant>
      <vt:variant>
        <vt:i4>75</vt:i4>
      </vt:variant>
      <vt:variant>
        <vt:i4>0</vt:i4>
      </vt:variant>
      <vt:variant>
        <vt:i4>5</vt:i4>
      </vt:variant>
      <vt:variant>
        <vt:lpwstr>eating.html</vt:lpwstr>
      </vt:variant>
      <vt:variant>
        <vt:lpwstr/>
      </vt:variant>
      <vt:variant>
        <vt:i4>327754</vt:i4>
      </vt:variant>
      <vt:variant>
        <vt:i4>72</vt:i4>
      </vt:variant>
      <vt:variant>
        <vt:i4>0</vt:i4>
      </vt:variant>
      <vt:variant>
        <vt:i4>5</vt:i4>
      </vt:variant>
      <vt:variant>
        <vt:lpwstr>bara.html</vt:lpwstr>
      </vt:variant>
      <vt:variant>
        <vt:lpwstr/>
      </vt:variant>
      <vt:variant>
        <vt:i4>786522</vt:i4>
      </vt:variant>
      <vt:variant>
        <vt:i4>69</vt:i4>
      </vt:variant>
      <vt:variant>
        <vt:i4>0</vt:i4>
      </vt:variant>
      <vt:variant>
        <vt:i4>5</vt:i4>
      </vt:variant>
      <vt:variant>
        <vt:lpwstr>adam.html</vt:lpwstr>
      </vt:variant>
      <vt:variant>
        <vt:lpwstr/>
      </vt:variant>
      <vt:variant>
        <vt:i4>1966138</vt:i4>
      </vt:variant>
      <vt:variant>
        <vt:i4>62</vt:i4>
      </vt:variant>
      <vt:variant>
        <vt:i4>0</vt:i4>
      </vt:variant>
      <vt:variant>
        <vt:i4>5</vt:i4>
      </vt:variant>
      <vt:variant>
        <vt:lpwstr/>
      </vt:variant>
      <vt:variant>
        <vt:lpwstr>_Toc418011797</vt:lpwstr>
      </vt:variant>
      <vt:variant>
        <vt:i4>1966138</vt:i4>
      </vt:variant>
      <vt:variant>
        <vt:i4>56</vt:i4>
      </vt:variant>
      <vt:variant>
        <vt:i4>0</vt:i4>
      </vt:variant>
      <vt:variant>
        <vt:i4>5</vt:i4>
      </vt:variant>
      <vt:variant>
        <vt:lpwstr/>
      </vt:variant>
      <vt:variant>
        <vt:lpwstr>_Toc418011796</vt:lpwstr>
      </vt:variant>
      <vt:variant>
        <vt:i4>1966138</vt:i4>
      </vt:variant>
      <vt:variant>
        <vt:i4>50</vt:i4>
      </vt:variant>
      <vt:variant>
        <vt:i4>0</vt:i4>
      </vt:variant>
      <vt:variant>
        <vt:i4>5</vt:i4>
      </vt:variant>
      <vt:variant>
        <vt:lpwstr/>
      </vt:variant>
      <vt:variant>
        <vt:lpwstr>_Toc418011795</vt:lpwstr>
      </vt:variant>
      <vt:variant>
        <vt:i4>1966138</vt:i4>
      </vt:variant>
      <vt:variant>
        <vt:i4>44</vt:i4>
      </vt:variant>
      <vt:variant>
        <vt:i4>0</vt:i4>
      </vt:variant>
      <vt:variant>
        <vt:i4>5</vt:i4>
      </vt:variant>
      <vt:variant>
        <vt:lpwstr/>
      </vt:variant>
      <vt:variant>
        <vt:lpwstr>_Toc418011794</vt:lpwstr>
      </vt:variant>
      <vt:variant>
        <vt:i4>1966138</vt:i4>
      </vt:variant>
      <vt:variant>
        <vt:i4>38</vt:i4>
      </vt:variant>
      <vt:variant>
        <vt:i4>0</vt:i4>
      </vt:variant>
      <vt:variant>
        <vt:i4>5</vt:i4>
      </vt:variant>
      <vt:variant>
        <vt:lpwstr/>
      </vt:variant>
      <vt:variant>
        <vt:lpwstr>_Toc418011793</vt:lpwstr>
      </vt:variant>
      <vt:variant>
        <vt:i4>1966138</vt:i4>
      </vt:variant>
      <vt:variant>
        <vt:i4>32</vt:i4>
      </vt:variant>
      <vt:variant>
        <vt:i4>0</vt:i4>
      </vt:variant>
      <vt:variant>
        <vt:i4>5</vt:i4>
      </vt:variant>
      <vt:variant>
        <vt:lpwstr/>
      </vt:variant>
      <vt:variant>
        <vt:lpwstr>_Toc418011792</vt:lpwstr>
      </vt:variant>
      <vt:variant>
        <vt:i4>1966138</vt:i4>
      </vt:variant>
      <vt:variant>
        <vt:i4>26</vt:i4>
      </vt:variant>
      <vt:variant>
        <vt:i4>0</vt:i4>
      </vt:variant>
      <vt:variant>
        <vt:i4>5</vt:i4>
      </vt:variant>
      <vt:variant>
        <vt:lpwstr/>
      </vt:variant>
      <vt:variant>
        <vt:lpwstr>_Toc418011791</vt:lpwstr>
      </vt:variant>
      <vt:variant>
        <vt:i4>1966138</vt:i4>
      </vt:variant>
      <vt:variant>
        <vt:i4>20</vt:i4>
      </vt:variant>
      <vt:variant>
        <vt:i4>0</vt:i4>
      </vt:variant>
      <vt:variant>
        <vt:i4>5</vt:i4>
      </vt:variant>
      <vt:variant>
        <vt:lpwstr/>
      </vt:variant>
      <vt:variant>
        <vt:lpwstr>_Toc418011790</vt:lpwstr>
      </vt:variant>
      <vt:variant>
        <vt:i4>2031674</vt:i4>
      </vt:variant>
      <vt:variant>
        <vt:i4>14</vt:i4>
      </vt:variant>
      <vt:variant>
        <vt:i4>0</vt:i4>
      </vt:variant>
      <vt:variant>
        <vt:i4>5</vt:i4>
      </vt:variant>
      <vt:variant>
        <vt:lpwstr/>
      </vt:variant>
      <vt:variant>
        <vt:lpwstr>_Toc418011789</vt:lpwstr>
      </vt:variant>
      <vt:variant>
        <vt:i4>2031674</vt:i4>
      </vt:variant>
      <vt:variant>
        <vt:i4>8</vt:i4>
      </vt:variant>
      <vt:variant>
        <vt:i4>0</vt:i4>
      </vt:variant>
      <vt:variant>
        <vt:i4>5</vt:i4>
      </vt:variant>
      <vt:variant>
        <vt:lpwstr/>
      </vt:variant>
      <vt:variant>
        <vt:lpwstr>_Toc418011788</vt:lpwstr>
      </vt:variant>
      <vt:variant>
        <vt:i4>2031674</vt:i4>
      </vt:variant>
      <vt:variant>
        <vt:i4>2</vt:i4>
      </vt:variant>
      <vt:variant>
        <vt:i4>0</vt:i4>
      </vt:variant>
      <vt:variant>
        <vt:i4>5</vt:i4>
      </vt:variant>
      <vt:variant>
        <vt:lpwstr/>
      </vt:variant>
      <vt:variant>
        <vt:lpwstr>_Toc418011787</vt:lpwstr>
      </vt:variant>
      <vt:variant>
        <vt:i4>6291497</vt:i4>
      </vt:variant>
      <vt:variant>
        <vt:i4>15</vt:i4>
      </vt:variant>
      <vt:variant>
        <vt:i4>0</vt:i4>
      </vt:variant>
      <vt:variant>
        <vt:i4>5</vt:i4>
      </vt:variant>
      <vt:variant>
        <vt:lpwstr>connection.html</vt:lpwstr>
      </vt:variant>
      <vt:variant>
        <vt:lpwstr/>
      </vt:variant>
      <vt:variant>
        <vt:i4>6619189</vt:i4>
      </vt:variant>
      <vt:variant>
        <vt:i4>12</vt:i4>
      </vt:variant>
      <vt:variant>
        <vt:i4>0</vt:i4>
      </vt:variant>
      <vt:variant>
        <vt:i4>5</vt:i4>
      </vt:variant>
      <vt:variant>
        <vt:lpwstr>hebrew.html</vt:lpwstr>
      </vt:variant>
      <vt:variant>
        <vt:lpwstr/>
      </vt:variant>
      <vt:variant>
        <vt:i4>4784144</vt:i4>
      </vt:variant>
      <vt:variant>
        <vt:i4>9</vt:i4>
      </vt:variant>
      <vt:variant>
        <vt:i4>0</vt:i4>
      </vt:variant>
      <vt:variant>
        <vt:i4>5</vt:i4>
      </vt:variant>
      <vt:variant>
        <vt:lpwstr>orallaw.html</vt:lpwstr>
      </vt:variant>
      <vt:variant>
        <vt:lpwstr/>
      </vt:variant>
      <vt:variant>
        <vt:i4>5373968</vt:i4>
      </vt:variant>
      <vt:variant>
        <vt:i4>6</vt:i4>
      </vt:variant>
      <vt:variant>
        <vt:i4>0</vt:i4>
      </vt:variant>
      <vt:variant>
        <vt:i4>5</vt:i4>
      </vt:variant>
      <vt:variant>
        <vt:lpwstr>walking.html</vt:lpwstr>
      </vt:variant>
      <vt:variant>
        <vt:lpwstr/>
      </vt:variant>
      <vt:variant>
        <vt:i4>4784144</vt:i4>
      </vt:variant>
      <vt:variant>
        <vt:i4>3</vt:i4>
      </vt:variant>
      <vt:variant>
        <vt:i4>0</vt:i4>
      </vt:variant>
      <vt:variant>
        <vt:i4>5</vt:i4>
      </vt:variant>
      <vt:variant>
        <vt:lpwstr>orallaw.html</vt:lpwstr>
      </vt:variant>
      <vt:variant>
        <vt:lpwstr/>
      </vt:variant>
      <vt:variant>
        <vt:i4>2949228</vt:i4>
      </vt:variant>
      <vt:variant>
        <vt:i4>0</vt:i4>
      </vt:variant>
      <vt:variant>
        <vt:i4>0</vt:i4>
      </vt:variant>
      <vt:variant>
        <vt:i4>5</vt:i4>
      </vt:variant>
      <vt:variant>
        <vt:lpwstr>knowledge.html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 Eden</dc:title>
  <dc:subject>Garden of Eden</dc:subject>
  <dc:creator>Hillel ben David (Greg Killian)</dc:creator>
  <cp:keywords>gan  גַּן עֵדֶן</cp:keywords>
  <dc:description>Adam and Eve were created and then placed in the garden of Eden. They lived in Eden until they ate of the tree of the knowledge of good and evil. I believe the scriptures indicate that the righteous will, one day, return to the Garden of Eden.</dc:description>
  <cp:lastModifiedBy>Greg Killian</cp:lastModifiedBy>
  <cp:revision>2</cp:revision>
  <cp:lastPrinted>2003-12-05T22:45:00Z</cp:lastPrinted>
  <dcterms:created xsi:type="dcterms:W3CDTF">2025-10-28T04:39:00Z</dcterms:created>
  <dcterms:modified xsi:type="dcterms:W3CDTF">2025-10-28T04:39:00Z</dcterms:modified>
  <cp:category>places</cp:category>
  <cp:contentStatus>In-Process</cp:contentStatus>
</cp:coreProperties>
</file>