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8167" w14:textId="77777777" w:rsidR="008F5F1C" w:rsidRDefault="003772F3">
      <w:pPr>
        <w:jc w:val="center"/>
      </w:pPr>
      <w:r w:rsidRPr="00744F0B">
        <w:rPr>
          <w:noProof/>
          <w:lang w:bidi="he-IL"/>
        </w:rPr>
        <w:drawing>
          <wp:inline distT="0" distB="0" distL="0" distR="0" wp14:anchorId="456AF644" wp14:editId="3376631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FE9019" w14:textId="77777777" w:rsidR="00CC3702" w:rsidRDefault="000018BB">
      <w:pPr>
        <w:pStyle w:val="Title"/>
        <w:rPr>
          <w:rFonts w:cs="Times New Roman"/>
        </w:rPr>
      </w:pPr>
      <w:r>
        <w:rPr>
          <w:rFonts w:cs="Times New Roman"/>
        </w:rPr>
        <w:t>Israel’s</w:t>
      </w:r>
      <w:r w:rsidR="000F44EA">
        <w:rPr>
          <w:rFonts w:cs="Times New Roman"/>
        </w:rPr>
        <w:t xml:space="preserve"> </w:t>
      </w:r>
      <w:r w:rsidR="006A1E1E" w:rsidRPr="00EE1377">
        <w:rPr>
          <w:rFonts w:cs="Times New Roman"/>
        </w:rPr>
        <w:t>First</w:t>
      </w:r>
      <w:r w:rsidR="000F44EA">
        <w:rPr>
          <w:rFonts w:cs="Times New Roman"/>
        </w:rPr>
        <w:t xml:space="preserve"> </w:t>
      </w:r>
      <w:r w:rsidRPr="00EE1377">
        <w:rPr>
          <w:rFonts w:cs="Times New Roman"/>
        </w:rPr>
        <w:t>Exodus</w:t>
      </w:r>
    </w:p>
    <w:p w14:paraId="564124C2" w14:textId="353384EA" w:rsidR="008F5F1C" w:rsidRPr="00CC3702" w:rsidRDefault="00CC3702" w:rsidP="00CC3702">
      <w:pPr>
        <w:jc w:val="center"/>
        <w:rPr>
          <w:b/>
          <w:bCs/>
        </w:rPr>
      </w:pPr>
      <w:r w:rsidRPr="00CC3702">
        <w:rPr>
          <w:b/>
          <w:bCs/>
        </w:rPr>
        <w:t xml:space="preserve">(And </w:t>
      </w:r>
      <w:r w:rsidR="00C1765C">
        <w:rPr>
          <w:b/>
          <w:bCs/>
        </w:rPr>
        <w:t>Exodus 0 and Exodus III</w:t>
      </w:r>
      <w:r w:rsidRPr="00CC3702">
        <w:rPr>
          <w:b/>
          <w:bCs/>
        </w:rPr>
        <w:t>)</w:t>
      </w:r>
    </w:p>
    <w:p w14:paraId="1C2C063D" w14:textId="68180DA1" w:rsidR="008F5F1C" w:rsidRDefault="008F5F1C">
      <w:pPr>
        <w:jc w:val="center"/>
      </w:pPr>
      <w:r>
        <w:t>By</w:t>
      </w:r>
      <w:r w:rsidR="000F44EA">
        <w:t xml:space="preserve"> </w:t>
      </w:r>
      <w:r>
        <w:t>Rabbi</w:t>
      </w:r>
      <w:r w:rsidR="000F44EA">
        <w:t xml:space="preserve"> </w:t>
      </w:r>
      <w:r>
        <w:t>Dr.</w:t>
      </w:r>
      <w:r w:rsidR="000F44EA">
        <w:t xml:space="preserve"> </w:t>
      </w:r>
      <w:r>
        <w:t>Hillel</w:t>
      </w:r>
      <w:r w:rsidR="000F44EA">
        <w:t xml:space="preserve"> </w:t>
      </w:r>
      <w:r>
        <w:t>ben</w:t>
      </w:r>
      <w:r w:rsidR="000F44EA">
        <w:t xml:space="preserve"> </w:t>
      </w:r>
      <w:r>
        <w:t>David</w:t>
      </w:r>
      <w:r w:rsidR="000F44EA">
        <w:t xml:space="preserve"> </w:t>
      </w:r>
      <w:r>
        <w:t>(Greg</w:t>
      </w:r>
      <w:r w:rsidR="000F44EA">
        <w:t xml:space="preserve"> </w:t>
      </w:r>
      <w:r>
        <w:t>Killian)</w:t>
      </w:r>
    </w:p>
    <w:p w14:paraId="5FF80AE1" w14:textId="77777777" w:rsidR="008F5F1C" w:rsidRDefault="003772F3">
      <w:pPr>
        <w:jc w:val="center"/>
      </w:pPr>
      <w:r w:rsidRPr="00744F0B">
        <w:rPr>
          <w:noProof/>
          <w:lang w:bidi="he-IL"/>
        </w:rPr>
        <w:drawing>
          <wp:inline distT="0" distB="0" distL="0" distR="0" wp14:anchorId="5FC3979B" wp14:editId="6D9C0EF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9C646D5" w14:textId="77777777" w:rsidR="008F5F1C" w:rsidRDefault="008F5F1C"/>
    <w:p w14:paraId="56984533" w14:textId="77777777" w:rsidR="008F5F1C" w:rsidRDefault="008F5F1C">
      <w:pPr>
        <w:jc w:val="left"/>
        <w:sectPr w:rsidR="008F5F1C">
          <w:footerReference w:type="even" r:id="rId9"/>
          <w:footerReference w:type="default" r:id="rId10"/>
          <w:pgSz w:w="12240" w:h="15840"/>
          <w:pgMar w:top="720" w:right="720" w:bottom="720" w:left="1008" w:header="720" w:footer="720" w:gutter="0"/>
          <w:cols w:space="720"/>
          <w:docGrid w:linePitch="360"/>
          <w15:footnoteColumns w:val="1"/>
        </w:sectPr>
      </w:pPr>
    </w:p>
    <w:p w14:paraId="2AA39DFB" w14:textId="6B3698DD" w:rsidR="003772F3" w:rsidRDefault="00505593" w:rsidP="003772F3">
      <w:r>
        <w:t>The</w:t>
      </w:r>
      <w:r w:rsidR="000F44EA">
        <w:t xml:space="preserve"> </w:t>
      </w:r>
      <w:r>
        <w:t>title</w:t>
      </w:r>
      <w:r w:rsidR="000F44EA">
        <w:t xml:space="preserve"> </w:t>
      </w:r>
      <w:r>
        <w:t>of</w:t>
      </w:r>
      <w:r w:rsidR="000F44EA">
        <w:t xml:space="preserve"> </w:t>
      </w:r>
      <w:r>
        <w:t>this</w:t>
      </w:r>
      <w:r w:rsidR="000F44EA">
        <w:t xml:space="preserve"> </w:t>
      </w:r>
      <w:r w:rsidRPr="00EE1377">
        <w:t>study</w:t>
      </w:r>
      <w:r w:rsidR="000F44EA">
        <w:t xml:space="preserve"> </w:t>
      </w:r>
      <w:r>
        <w:t>is</w:t>
      </w:r>
      <w:r w:rsidR="000F44EA">
        <w:t xml:space="preserve"> </w:t>
      </w:r>
      <w:r>
        <w:t>a</w:t>
      </w:r>
      <w:r w:rsidR="000F44EA">
        <w:t xml:space="preserve"> </w:t>
      </w:r>
      <w:r>
        <w:t>bit</w:t>
      </w:r>
      <w:r w:rsidR="000F44EA">
        <w:t xml:space="preserve"> </w:t>
      </w:r>
      <w:r>
        <w:t>of</w:t>
      </w:r>
      <w:r w:rsidR="000F44EA">
        <w:t xml:space="preserve"> </w:t>
      </w:r>
      <w:r>
        <w:t>a</w:t>
      </w:r>
      <w:r w:rsidR="000F44EA">
        <w:t xml:space="preserve"> </w:t>
      </w:r>
      <w:r>
        <w:t>word</w:t>
      </w:r>
      <w:r w:rsidR="000F44EA">
        <w:t xml:space="preserve"> </w:t>
      </w:r>
      <w:r>
        <w:t>play.</w:t>
      </w:r>
      <w:r w:rsidR="000F44EA">
        <w:t xml:space="preserve"> </w:t>
      </w:r>
      <w:r>
        <w:t>I</w:t>
      </w:r>
      <w:r w:rsidR="000F44EA">
        <w:t xml:space="preserve"> </w:t>
      </w:r>
      <w:r>
        <w:t>intend</w:t>
      </w:r>
      <w:r w:rsidR="000F44EA">
        <w:t xml:space="preserve"> </w:t>
      </w:r>
      <w:r>
        <w:t>to</w:t>
      </w:r>
      <w:r w:rsidR="000F44EA">
        <w:t xml:space="preserve"> </w:t>
      </w:r>
      <w:r w:rsidRPr="00EE1377">
        <w:t>speak</w:t>
      </w:r>
      <w:r w:rsidR="000F44EA">
        <w:t xml:space="preserve"> </w:t>
      </w:r>
      <w:r>
        <w:t>about</w:t>
      </w:r>
      <w:r w:rsidR="000F44EA">
        <w:t xml:space="preserve"> </w:t>
      </w:r>
      <w:bookmarkStart w:id="0" w:name="_Hlk41366887"/>
      <w:r>
        <w:t>Israel’s</w:t>
      </w:r>
      <w:r w:rsidR="009650BB">
        <w:t>,</w:t>
      </w:r>
      <w:r w:rsidR="000F44EA">
        <w:t xml:space="preserve"> </w:t>
      </w:r>
      <w:r w:rsidR="009650BB">
        <w:t>aka</w:t>
      </w:r>
      <w:r w:rsidR="000F44EA">
        <w:t xml:space="preserve"> </w:t>
      </w:r>
      <w:r w:rsidR="009650BB" w:rsidRPr="00EE1377">
        <w:t>Yaaqob</w:t>
      </w:r>
      <w:r w:rsidR="009650BB">
        <w:t>’s</w:t>
      </w:r>
      <w:r w:rsidR="000F44EA">
        <w:t xml:space="preserve"> </w:t>
      </w:r>
      <w:r w:rsidR="009650BB" w:rsidRPr="00EE1377">
        <w:t>exodus</w:t>
      </w:r>
      <w:r w:rsidR="009650BB">
        <w:t>;</w:t>
      </w:r>
      <w:r w:rsidR="000F44EA">
        <w:t xml:space="preserve"> </w:t>
      </w:r>
      <w:r w:rsidR="009650BB">
        <w:t>and</w:t>
      </w:r>
      <w:r w:rsidR="000F44EA">
        <w:t xml:space="preserve"> </w:t>
      </w:r>
      <w:r w:rsidR="009650BB">
        <w:t>Israel’s,</w:t>
      </w:r>
      <w:r w:rsidR="000F44EA">
        <w:t xml:space="preserve"> </w:t>
      </w:r>
      <w:r w:rsidR="009650BB">
        <w:t>aka</w:t>
      </w:r>
      <w:r w:rsidR="000F44EA">
        <w:t xml:space="preserve"> </w:t>
      </w:r>
      <w:r w:rsidR="009650BB">
        <w:t>the</w:t>
      </w:r>
      <w:r w:rsidR="000F44EA">
        <w:t xml:space="preserve"> </w:t>
      </w:r>
      <w:r w:rsidR="009650BB">
        <w:t>children</w:t>
      </w:r>
      <w:r w:rsidR="000F44EA">
        <w:t xml:space="preserve"> </w:t>
      </w:r>
      <w:r w:rsidR="009650BB">
        <w:t>of</w:t>
      </w:r>
      <w:r w:rsidR="000F44EA">
        <w:t xml:space="preserve"> </w:t>
      </w:r>
      <w:r w:rsidR="009650BB">
        <w:t>Israel’s,</w:t>
      </w:r>
      <w:r w:rsidR="000F44EA">
        <w:t xml:space="preserve"> </w:t>
      </w:r>
      <w:r w:rsidR="009650BB" w:rsidRPr="00EE1377">
        <w:t>exodus</w:t>
      </w:r>
      <w:r w:rsidR="009650BB">
        <w:t>.</w:t>
      </w:r>
      <w:r w:rsidR="000F44EA">
        <w:t xml:space="preserve"> </w:t>
      </w:r>
      <w:r>
        <w:t>While</w:t>
      </w:r>
      <w:r w:rsidR="000F44EA">
        <w:t xml:space="preserve"> </w:t>
      </w:r>
      <w:r>
        <w:t>it</w:t>
      </w:r>
      <w:r w:rsidR="000F44EA">
        <w:t xml:space="preserve"> </w:t>
      </w:r>
      <w:r>
        <w:t>is</w:t>
      </w:r>
      <w:r w:rsidR="000F44EA">
        <w:t xml:space="preserve"> </w:t>
      </w:r>
      <w:r>
        <w:t>clearly</w:t>
      </w:r>
      <w:r w:rsidR="000F44EA">
        <w:t xml:space="preserve"> </w:t>
      </w:r>
      <w:r>
        <w:t>spelled</w:t>
      </w:r>
      <w:r w:rsidR="000F44EA">
        <w:t xml:space="preserve"> </w:t>
      </w:r>
      <w:r>
        <w:t>out</w:t>
      </w:r>
      <w:r w:rsidR="000F44EA">
        <w:t xml:space="preserve"> </w:t>
      </w:r>
      <w:r>
        <w:t>in</w:t>
      </w:r>
      <w:r w:rsidR="000F44EA">
        <w:t xml:space="preserve"> </w:t>
      </w:r>
      <w:r>
        <w:t>the</w:t>
      </w:r>
      <w:r w:rsidR="000F44EA">
        <w:t xml:space="preserve"> </w:t>
      </w:r>
      <w:r w:rsidR="00BC0A3C" w:rsidRPr="00EE1377">
        <w:t>Haggada</w:t>
      </w:r>
      <w:r>
        <w:t>,</w:t>
      </w:r>
      <w:r w:rsidR="000F44EA">
        <w:t xml:space="preserve"> </w:t>
      </w:r>
      <w:r>
        <w:t>it</w:t>
      </w:r>
      <w:r w:rsidR="000F44EA">
        <w:t xml:space="preserve"> </w:t>
      </w:r>
      <w:r>
        <w:t>is</w:t>
      </w:r>
      <w:r w:rsidR="000F44EA">
        <w:t xml:space="preserve"> </w:t>
      </w:r>
      <w:r>
        <w:t>rarely</w:t>
      </w:r>
      <w:r w:rsidR="000F44EA">
        <w:t xml:space="preserve"> </w:t>
      </w:r>
      <w:r>
        <w:t>understood</w:t>
      </w:r>
      <w:r w:rsidR="000F44EA">
        <w:t xml:space="preserve"> </w:t>
      </w:r>
      <w:r>
        <w:t>or</w:t>
      </w:r>
      <w:r w:rsidR="000F44EA">
        <w:t xml:space="preserve"> </w:t>
      </w:r>
      <w:r>
        <w:t>appreciated</w:t>
      </w:r>
      <w:r w:rsidR="000F44EA">
        <w:t xml:space="preserve"> </w:t>
      </w:r>
      <w:r w:rsidR="009650BB">
        <w:t>that</w:t>
      </w:r>
      <w:r w:rsidR="000F44EA">
        <w:t xml:space="preserve"> </w:t>
      </w:r>
      <w:r w:rsidR="009650BB">
        <w:t>these</w:t>
      </w:r>
      <w:r w:rsidR="000F44EA">
        <w:t xml:space="preserve"> </w:t>
      </w:r>
      <w:r w:rsidR="009650BB" w:rsidRPr="00EE1377">
        <w:t>two</w:t>
      </w:r>
      <w:r w:rsidR="000F44EA">
        <w:t xml:space="preserve"> </w:t>
      </w:r>
      <w:r w:rsidR="009650BB" w:rsidRPr="00EE1377">
        <w:t>events</w:t>
      </w:r>
      <w:r w:rsidR="000F44EA">
        <w:t xml:space="preserve"> </w:t>
      </w:r>
      <w:r w:rsidR="009650BB">
        <w:t>are,</w:t>
      </w:r>
      <w:r w:rsidR="000F44EA">
        <w:t xml:space="preserve"> </w:t>
      </w:r>
      <w:r w:rsidR="009650BB">
        <w:t>in</w:t>
      </w:r>
      <w:r w:rsidR="000F44EA">
        <w:t xml:space="preserve"> </w:t>
      </w:r>
      <w:r w:rsidR="009650BB">
        <w:t>many</w:t>
      </w:r>
      <w:r w:rsidR="000F44EA">
        <w:t xml:space="preserve"> </w:t>
      </w:r>
      <w:r w:rsidR="009650BB">
        <w:t>ways,</w:t>
      </w:r>
      <w:r w:rsidR="000F44EA">
        <w:t xml:space="preserve"> </w:t>
      </w:r>
      <w:r w:rsidR="009650BB">
        <w:t>identical</w:t>
      </w:r>
      <w:r>
        <w:t>.</w:t>
      </w:r>
      <w:r w:rsidR="000F44EA">
        <w:t xml:space="preserve"> </w:t>
      </w:r>
      <w:bookmarkEnd w:id="0"/>
      <w:r w:rsidR="009B01A4">
        <w:t>In</w:t>
      </w:r>
      <w:r w:rsidR="000F44EA">
        <w:t xml:space="preserve"> </w:t>
      </w:r>
      <w:r w:rsidR="009B01A4">
        <w:t>this</w:t>
      </w:r>
      <w:r w:rsidR="000F44EA">
        <w:t xml:space="preserve"> </w:t>
      </w:r>
      <w:r w:rsidR="009B01A4">
        <w:t>paper,</w:t>
      </w:r>
      <w:r w:rsidR="000F44EA">
        <w:t xml:space="preserve"> </w:t>
      </w:r>
      <w:r w:rsidR="009B01A4">
        <w:t>I</w:t>
      </w:r>
      <w:r w:rsidR="000F44EA">
        <w:t xml:space="preserve"> </w:t>
      </w:r>
      <w:r w:rsidR="009B01A4">
        <w:t>intend</w:t>
      </w:r>
      <w:r w:rsidR="000F44EA">
        <w:t xml:space="preserve"> </w:t>
      </w:r>
      <w:r w:rsidR="009B01A4">
        <w:t>to</w:t>
      </w:r>
      <w:r w:rsidR="000F44EA">
        <w:t xml:space="preserve"> </w:t>
      </w:r>
      <w:r w:rsidR="009B01A4">
        <w:t>spell</w:t>
      </w:r>
      <w:r w:rsidR="000F44EA">
        <w:t xml:space="preserve"> </w:t>
      </w:r>
      <w:r w:rsidR="009B01A4">
        <w:t>out</w:t>
      </w:r>
      <w:r w:rsidR="000F44EA">
        <w:t xml:space="preserve"> </w:t>
      </w:r>
      <w:r w:rsidR="009650BB" w:rsidRPr="00EE1377">
        <w:t>Yaaqob</w:t>
      </w:r>
      <w:r w:rsidR="009650BB">
        <w:t>’s</w:t>
      </w:r>
      <w:r w:rsidR="000F44EA">
        <w:t xml:space="preserve"> </w:t>
      </w:r>
      <w:r w:rsidR="009B01A4">
        <w:t>story</w:t>
      </w:r>
      <w:r w:rsidR="000F44EA">
        <w:t xml:space="preserve"> </w:t>
      </w:r>
      <w:r w:rsidR="009B01A4">
        <w:t>and</w:t>
      </w:r>
      <w:r w:rsidR="000F44EA">
        <w:t xml:space="preserve"> </w:t>
      </w:r>
      <w:r w:rsidR="009B01A4">
        <w:t>connect</w:t>
      </w:r>
      <w:r w:rsidR="000F44EA">
        <w:t xml:space="preserve"> </w:t>
      </w:r>
      <w:r w:rsidR="009B01A4">
        <w:t>it</w:t>
      </w:r>
      <w:r w:rsidR="000F44EA">
        <w:t xml:space="preserve"> </w:t>
      </w:r>
      <w:r w:rsidR="009B01A4">
        <w:t>to</w:t>
      </w:r>
      <w:r w:rsidR="000F44EA">
        <w:t xml:space="preserve"> </w:t>
      </w:r>
      <w:r w:rsidR="009B01A4" w:rsidRPr="00EE1377">
        <w:t>Exodus</w:t>
      </w:r>
      <w:r w:rsidR="000F44EA">
        <w:t xml:space="preserve"> </w:t>
      </w:r>
      <w:r w:rsidR="009B01A4">
        <w:t>II,</w:t>
      </w:r>
      <w:r w:rsidR="000F44EA">
        <w:t xml:space="preserve"> </w:t>
      </w:r>
      <w:r w:rsidR="009B01A4">
        <w:t>the</w:t>
      </w:r>
      <w:r w:rsidR="000F44EA">
        <w:t xml:space="preserve"> </w:t>
      </w:r>
      <w:r w:rsidR="009B01A4" w:rsidRPr="00EE1377">
        <w:t>exodus</w:t>
      </w:r>
      <w:r w:rsidR="000F44EA">
        <w:t xml:space="preserve"> </w:t>
      </w:r>
      <w:r w:rsidR="009B01A4" w:rsidRPr="00EE1377">
        <w:t>from</w:t>
      </w:r>
      <w:r w:rsidR="000F44EA">
        <w:t xml:space="preserve"> </w:t>
      </w:r>
      <w:r w:rsidR="009B01A4" w:rsidRPr="00EE1377">
        <w:t>Egypt</w:t>
      </w:r>
      <w:r w:rsidR="009B01A4">
        <w:t>.</w:t>
      </w:r>
      <w:r w:rsidR="009B01A4">
        <w:rPr>
          <w:rStyle w:val="FootnoteReference"/>
        </w:rPr>
        <w:footnoteReference w:id="1"/>
      </w:r>
      <w:r w:rsidR="000F44EA">
        <w:t xml:space="preserve"> </w:t>
      </w:r>
      <w:r w:rsidR="00843C5B">
        <w:t>This</w:t>
      </w:r>
      <w:r w:rsidR="000F44EA">
        <w:t xml:space="preserve"> </w:t>
      </w:r>
      <w:r w:rsidR="00843C5B">
        <w:t>idea</w:t>
      </w:r>
      <w:r w:rsidR="000F44EA">
        <w:t xml:space="preserve"> </w:t>
      </w:r>
      <w:r w:rsidR="00843C5B">
        <w:t>should</w:t>
      </w:r>
      <w:r w:rsidR="000F44EA">
        <w:t xml:space="preserve"> </w:t>
      </w:r>
      <w:r w:rsidR="00843C5B">
        <w:t>help</w:t>
      </w:r>
      <w:r w:rsidR="000F44EA">
        <w:t xml:space="preserve"> </w:t>
      </w:r>
      <w:r w:rsidR="00843C5B">
        <w:t>you</w:t>
      </w:r>
      <w:r w:rsidR="000F44EA">
        <w:t xml:space="preserve"> </w:t>
      </w:r>
      <w:r w:rsidR="00843C5B">
        <w:t>to</w:t>
      </w:r>
      <w:r w:rsidR="000F44EA">
        <w:t xml:space="preserve"> </w:t>
      </w:r>
      <w:r w:rsidR="00843C5B">
        <w:t>understand</w:t>
      </w:r>
      <w:r w:rsidR="000F44EA">
        <w:t xml:space="preserve"> </w:t>
      </w:r>
      <w:r w:rsidR="00843C5B">
        <w:t>and</w:t>
      </w:r>
      <w:r w:rsidR="000F44EA">
        <w:t xml:space="preserve"> </w:t>
      </w:r>
      <w:r w:rsidR="00843C5B">
        <w:t>explain</w:t>
      </w:r>
      <w:r w:rsidR="000F44EA">
        <w:t xml:space="preserve"> </w:t>
      </w:r>
      <w:r w:rsidR="00843C5B">
        <w:t>the</w:t>
      </w:r>
      <w:r w:rsidR="000F44EA">
        <w:t xml:space="preserve"> </w:t>
      </w:r>
      <w:r w:rsidR="00BC0A3C">
        <w:t>Haggadah’s</w:t>
      </w:r>
      <w:r w:rsidR="003F445B">
        <w:rPr>
          <w:rStyle w:val="FootnoteReference"/>
        </w:rPr>
        <w:footnoteReference w:id="2"/>
      </w:r>
      <w:r w:rsidR="000F44EA">
        <w:t xml:space="preserve"> </w:t>
      </w:r>
      <w:r w:rsidR="00843C5B">
        <w:t>maggid,</w:t>
      </w:r>
      <w:r w:rsidR="000F44EA">
        <w:t xml:space="preserve"> </w:t>
      </w:r>
      <w:r w:rsidR="00843C5B">
        <w:t>the</w:t>
      </w:r>
      <w:r w:rsidR="000F44EA">
        <w:t xml:space="preserve"> </w:t>
      </w:r>
      <w:r w:rsidR="00843C5B">
        <w:t>story</w:t>
      </w:r>
      <w:r w:rsidR="000F44EA">
        <w:t xml:space="preserve"> </w:t>
      </w:r>
      <w:r w:rsidR="00843C5B">
        <w:t>that</w:t>
      </w:r>
      <w:r w:rsidR="000F44EA">
        <w:t xml:space="preserve"> </w:t>
      </w:r>
      <w:r w:rsidR="00843C5B">
        <w:t>we</w:t>
      </w:r>
      <w:r w:rsidR="000F44EA">
        <w:t xml:space="preserve"> </w:t>
      </w:r>
      <w:r w:rsidR="00843C5B">
        <w:t>are</w:t>
      </w:r>
      <w:r w:rsidR="000F44EA">
        <w:t xml:space="preserve"> </w:t>
      </w:r>
      <w:r w:rsidR="00843C5B">
        <w:t>to</w:t>
      </w:r>
      <w:r w:rsidR="000F44EA">
        <w:t xml:space="preserve"> </w:t>
      </w:r>
      <w:r w:rsidR="00843C5B">
        <w:t>retell</w:t>
      </w:r>
      <w:r w:rsidR="000F44EA">
        <w:t xml:space="preserve"> </w:t>
      </w:r>
      <w:r w:rsidR="00843C5B">
        <w:t>on</w:t>
      </w:r>
      <w:r w:rsidR="000F44EA">
        <w:t xml:space="preserve"> </w:t>
      </w:r>
      <w:r w:rsidR="00843C5B" w:rsidRPr="00EE1377">
        <w:t>Passover</w:t>
      </w:r>
      <w:r w:rsidR="00843C5B">
        <w:t>.</w:t>
      </w:r>
    </w:p>
    <w:p w14:paraId="61F0619A" w14:textId="77777777" w:rsidR="00EC3EAB" w:rsidRDefault="00EC3EAB" w:rsidP="003772F3"/>
    <w:p w14:paraId="5DDD2C5B" w14:textId="60344BCC" w:rsidR="00EC3EAB" w:rsidRDefault="001F05E7" w:rsidP="00A23C8E">
      <w:r>
        <w:t>The</w:t>
      </w:r>
      <w:r w:rsidR="000F44EA">
        <w:t xml:space="preserve"> </w:t>
      </w:r>
      <w:r>
        <w:t>comparisons</w:t>
      </w:r>
      <w:r w:rsidR="000F44EA">
        <w:t xml:space="preserve"> </w:t>
      </w:r>
      <w:r>
        <w:t>that</w:t>
      </w:r>
      <w:r w:rsidR="000F44EA">
        <w:t xml:space="preserve"> </w:t>
      </w:r>
      <w:r>
        <w:t>I</w:t>
      </w:r>
      <w:r w:rsidR="000F44EA">
        <w:t xml:space="preserve"> </w:t>
      </w:r>
      <w:r>
        <w:t>am</w:t>
      </w:r>
      <w:r w:rsidR="000F44EA">
        <w:t xml:space="preserve"> </w:t>
      </w:r>
      <w:r>
        <w:t>about</w:t>
      </w:r>
      <w:r w:rsidR="000F44EA">
        <w:t xml:space="preserve"> </w:t>
      </w:r>
      <w:r>
        <w:t>to</w:t>
      </w:r>
      <w:r w:rsidR="000F44EA">
        <w:t xml:space="preserve"> </w:t>
      </w:r>
      <w:r>
        <w:t>share</w:t>
      </w:r>
      <w:r w:rsidR="000F44EA">
        <w:t xml:space="preserve"> </w:t>
      </w:r>
      <w:r w:rsidR="00D922BE">
        <w:t>are</w:t>
      </w:r>
      <w:r w:rsidR="000F44EA">
        <w:t xml:space="preserve"> </w:t>
      </w:r>
      <w:r w:rsidR="00D922BE">
        <w:t>a</w:t>
      </w:r>
      <w:r w:rsidR="000F44EA">
        <w:t xml:space="preserve"> </w:t>
      </w:r>
      <w:r w:rsidR="00D922BE">
        <w:t>direct</w:t>
      </w:r>
      <w:r w:rsidR="000F44EA">
        <w:t xml:space="preserve"> </w:t>
      </w:r>
      <w:r w:rsidR="00D922BE">
        <w:t>consequence</w:t>
      </w:r>
      <w:r w:rsidR="000F44EA">
        <w:t xml:space="preserve"> </w:t>
      </w:r>
      <w:r w:rsidR="00D922BE">
        <w:t>of</w:t>
      </w:r>
      <w:r w:rsidR="000F44EA">
        <w:t xml:space="preserve"> </w:t>
      </w:r>
      <w:r w:rsidR="00D922BE">
        <w:t>an</w:t>
      </w:r>
      <w:r w:rsidR="000F44EA">
        <w:t xml:space="preserve"> </w:t>
      </w:r>
      <w:r w:rsidR="00D922BE">
        <w:t>important</w:t>
      </w:r>
      <w:r w:rsidR="000F44EA">
        <w:t xml:space="preserve"> </w:t>
      </w:r>
      <w:r w:rsidR="00BC0A3C">
        <w:t>Midrashic</w:t>
      </w:r>
      <w:r w:rsidR="000F44EA">
        <w:t xml:space="preserve"> </w:t>
      </w:r>
      <w:r w:rsidR="00D922BE">
        <w:t>understanding.</w:t>
      </w:r>
      <w:r w:rsidR="000F44EA">
        <w:t xml:space="preserve"> </w:t>
      </w:r>
      <w:r w:rsidR="00EC3EAB" w:rsidRPr="00EC3EAB">
        <w:t>The</w:t>
      </w:r>
      <w:r w:rsidR="000F44EA">
        <w:t xml:space="preserve"> </w:t>
      </w:r>
      <w:r w:rsidR="00EC3EAB" w:rsidRPr="00EC3EAB">
        <w:t>Ramban</w:t>
      </w:r>
      <w:r w:rsidR="00BB0761">
        <w:t>,</w:t>
      </w:r>
      <w:r w:rsidR="003F445B">
        <w:rPr>
          <w:rStyle w:val="FootnoteReference"/>
        </w:rPr>
        <w:footnoteReference w:id="3"/>
      </w:r>
      <w:r w:rsidR="000F44EA">
        <w:t xml:space="preserve"> </w:t>
      </w:r>
      <w:r w:rsidR="00BB0761">
        <w:t>commenting</w:t>
      </w:r>
      <w:r w:rsidR="000F44EA">
        <w:t xml:space="preserve"> </w:t>
      </w:r>
      <w:r w:rsidR="00BB0761">
        <w:t>on</w:t>
      </w:r>
      <w:r w:rsidR="000F44EA">
        <w:t xml:space="preserve"> </w:t>
      </w:r>
      <w:r w:rsidR="00BB0761" w:rsidRPr="00EE1377">
        <w:t>Midrash</w:t>
      </w:r>
      <w:r w:rsidR="000F44EA">
        <w:t xml:space="preserve"> </w:t>
      </w:r>
      <w:r w:rsidR="00BB0761">
        <w:t>Tanchuma</w:t>
      </w:r>
      <w:r w:rsidR="000F44EA">
        <w:t xml:space="preserve"> </w:t>
      </w:r>
      <w:r w:rsidR="006132B0">
        <w:t>on</w:t>
      </w:r>
      <w:r w:rsidR="000F44EA">
        <w:t xml:space="preserve"> </w:t>
      </w:r>
      <w:r w:rsidR="00395F8F">
        <w:t>Lech</w:t>
      </w:r>
      <w:r w:rsidR="000F44EA">
        <w:t xml:space="preserve"> </w:t>
      </w:r>
      <w:r w:rsidR="00395F8F">
        <w:t>Lecha</w:t>
      </w:r>
      <w:r w:rsidR="006132B0">
        <w:t>,</w:t>
      </w:r>
      <w:r w:rsidR="00386E9F">
        <w:rPr>
          <w:rStyle w:val="FootnoteReference"/>
        </w:rPr>
        <w:footnoteReference w:id="4"/>
      </w:r>
      <w:r w:rsidR="000F44EA">
        <w:t xml:space="preserve"> </w:t>
      </w:r>
      <w:r w:rsidR="00EC3EAB" w:rsidRPr="00EC3EAB">
        <w:t>states</w:t>
      </w:r>
      <w:r w:rsidR="000F44EA">
        <w:t xml:space="preserve"> </w:t>
      </w:r>
      <w:r w:rsidR="00EC3EAB" w:rsidRPr="00EC3EAB">
        <w:t>that:</w:t>
      </w:r>
      <w:r w:rsidR="000F44EA">
        <w:t xml:space="preserve"> </w:t>
      </w:r>
      <w:r w:rsidR="00EC3EAB" w:rsidRPr="00EC3EAB">
        <w:t>“Whatever</w:t>
      </w:r>
      <w:r w:rsidR="000F44EA">
        <w:t xml:space="preserve"> </w:t>
      </w:r>
      <w:r w:rsidR="00EC3EAB" w:rsidRPr="00EC3EAB">
        <w:t>happened</w:t>
      </w:r>
      <w:r w:rsidR="000F44EA">
        <w:t xml:space="preserve"> </w:t>
      </w:r>
      <w:r w:rsidR="00EC3EAB" w:rsidRPr="00EC3EAB">
        <w:t>to</w:t>
      </w:r>
      <w:r w:rsidR="000F44EA">
        <w:t xml:space="preserve"> </w:t>
      </w:r>
      <w:r w:rsidR="00EC3EAB" w:rsidRPr="00EC3EAB">
        <w:t>the</w:t>
      </w:r>
      <w:r w:rsidR="000F44EA">
        <w:t xml:space="preserve"> </w:t>
      </w:r>
      <w:r w:rsidR="00EC3EAB" w:rsidRPr="00EC3EAB">
        <w:t>Patriarchs</w:t>
      </w:r>
      <w:r w:rsidR="000F44EA">
        <w:t xml:space="preserve"> </w:t>
      </w:r>
      <w:r w:rsidR="00EC3EAB" w:rsidRPr="00EC3EAB">
        <w:t>is</w:t>
      </w:r>
      <w:r w:rsidR="000F44EA">
        <w:t xml:space="preserve"> </w:t>
      </w:r>
      <w:r w:rsidR="00EC3EAB" w:rsidRPr="00EC3EAB">
        <w:t>a</w:t>
      </w:r>
      <w:r w:rsidR="000F44EA">
        <w:t xml:space="preserve"> </w:t>
      </w:r>
      <w:r w:rsidR="00EC3EAB" w:rsidRPr="00EC3EAB">
        <w:t>portent</w:t>
      </w:r>
      <w:r w:rsidR="000F44EA">
        <w:t xml:space="preserve"> </w:t>
      </w:r>
      <w:r w:rsidR="00EC3EAB" w:rsidRPr="00EC3EAB">
        <w:t>for</w:t>
      </w:r>
      <w:r w:rsidR="000F44EA">
        <w:t xml:space="preserve"> </w:t>
      </w:r>
      <w:r w:rsidR="00EC3EAB" w:rsidRPr="00EC3EAB">
        <w:t>their</w:t>
      </w:r>
      <w:r w:rsidR="000F44EA">
        <w:t xml:space="preserve"> </w:t>
      </w:r>
      <w:r w:rsidR="00EC3EAB" w:rsidRPr="00EC3EAB">
        <w:t>[</w:t>
      </w:r>
      <w:r w:rsidR="00EC3EAB" w:rsidRPr="00EE1377">
        <w:t>future</w:t>
      </w:r>
      <w:r w:rsidR="00EC3EAB" w:rsidRPr="00EC3EAB">
        <w:t>]</w:t>
      </w:r>
      <w:r w:rsidR="000F44EA">
        <w:t xml:space="preserve"> </w:t>
      </w:r>
      <w:r w:rsidR="00EC3EAB" w:rsidRPr="00EC3EAB">
        <w:t>children.”</w:t>
      </w:r>
      <w:r w:rsidR="000F44EA">
        <w:t xml:space="preserve"> </w:t>
      </w:r>
      <w:r w:rsidR="00EC3EAB" w:rsidRPr="00EC3EAB">
        <w:t>He</w:t>
      </w:r>
      <w:r w:rsidR="000F44EA">
        <w:t xml:space="preserve"> </w:t>
      </w:r>
      <w:r w:rsidR="00EC3EAB" w:rsidRPr="00EC3EAB">
        <w:t>believed</w:t>
      </w:r>
      <w:r w:rsidR="000F44EA">
        <w:t xml:space="preserve"> </w:t>
      </w:r>
      <w:r w:rsidR="00EC3EAB" w:rsidRPr="00EC3EAB">
        <w:t>that</w:t>
      </w:r>
      <w:r w:rsidR="000F44EA">
        <w:t xml:space="preserve"> </w:t>
      </w:r>
      <w:r w:rsidR="00EC3EAB" w:rsidRPr="00EC3EAB">
        <w:t>all</w:t>
      </w:r>
      <w:r w:rsidR="000F44EA">
        <w:t xml:space="preserve"> </w:t>
      </w:r>
      <w:r w:rsidR="00EC3EAB" w:rsidRPr="00EE1377">
        <w:t>events</w:t>
      </w:r>
      <w:r w:rsidR="000F44EA">
        <w:t xml:space="preserve"> </w:t>
      </w:r>
      <w:r w:rsidR="00EC3EAB" w:rsidRPr="00EC3EAB">
        <w:t>mentioned</w:t>
      </w:r>
      <w:r w:rsidR="000F44EA">
        <w:t xml:space="preserve"> </w:t>
      </w:r>
      <w:r w:rsidR="00EC3EAB" w:rsidRPr="00EC3EAB">
        <w:t>in</w:t>
      </w:r>
      <w:r w:rsidR="000F44EA">
        <w:t xml:space="preserve"> </w:t>
      </w:r>
      <w:r w:rsidR="00EC3EAB" w:rsidRPr="00EC3EAB">
        <w:t>the</w:t>
      </w:r>
      <w:r w:rsidR="000F44EA">
        <w:t xml:space="preserve"> </w:t>
      </w:r>
      <w:r w:rsidR="00EC3EAB" w:rsidRPr="00EC3EAB">
        <w:t>Torah</w:t>
      </w:r>
      <w:r w:rsidR="000F44EA">
        <w:t xml:space="preserve"> </w:t>
      </w:r>
      <w:r w:rsidR="00EC3EAB" w:rsidRPr="00EC3EAB">
        <w:t>would</w:t>
      </w:r>
      <w:r w:rsidR="000F44EA">
        <w:t xml:space="preserve"> </w:t>
      </w:r>
      <w:r w:rsidR="00EC3EAB" w:rsidRPr="00EC3EAB">
        <w:t>affect</w:t>
      </w:r>
      <w:r w:rsidR="000F44EA">
        <w:t xml:space="preserve"> </w:t>
      </w:r>
      <w:r w:rsidR="00EC3EAB" w:rsidRPr="00EE1377">
        <w:t>future</w:t>
      </w:r>
      <w:r w:rsidR="000F44EA">
        <w:t xml:space="preserve"> </w:t>
      </w:r>
      <w:r w:rsidR="00EC3EAB" w:rsidRPr="00EE1377">
        <w:t>generations</w:t>
      </w:r>
      <w:r w:rsidR="00EC3EAB" w:rsidRPr="00EC3EAB">
        <w:t>.</w:t>
      </w:r>
      <w:r w:rsidR="000F44EA">
        <w:t xml:space="preserve"> </w:t>
      </w:r>
      <w:r w:rsidR="00A23C8E" w:rsidRPr="00EE1377">
        <w:t>One</w:t>
      </w:r>
      <w:r w:rsidR="000F44EA">
        <w:t xml:space="preserve"> </w:t>
      </w:r>
      <w:r w:rsidR="00A23C8E" w:rsidRPr="00A23C8E">
        <w:t>of</w:t>
      </w:r>
      <w:r w:rsidR="000F44EA">
        <w:t xml:space="preserve"> </w:t>
      </w:r>
      <w:r w:rsidR="00A23C8E" w:rsidRPr="00A23C8E">
        <w:t>the</w:t>
      </w:r>
      <w:r w:rsidR="000F44EA">
        <w:t xml:space="preserve"> </w:t>
      </w:r>
      <w:r w:rsidR="00A23C8E" w:rsidRPr="00A23C8E">
        <w:t>themes</w:t>
      </w:r>
      <w:r w:rsidR="000F44EA">
        <w:t xml:space="preserve"> </w:t>
      </w:r>
      <w:r w:rsidR="00A23C8E" w:rsidRPr="00A23C8E">
        <w:t>of</w:t>
      </w:r>
      <w:r w:rsidR="000F44EA">
        <w:t xml:space="preserve"> </w:t>
      </w:r>
      <w:r w:rsidR="00A23C8E" w:rsidRPr="00A23C8E">
        <w:t>Sefer</w:t>
      </w:r>
      <w:r w:rsidR="000F44EA">
        <w:t xml:space="preserve"> </w:t>
      </w:r>
      <w:r w:rsidR="00A23C8E" w:rsidRPr="00A23C8E">
        <w:t>[the</w:t>
      </w:r>
      <w:r w:rsidR="000F44EA">
        <w:t xml:space="preserve"> </w:t>
      </w:r>
      <w:r w:rsidR="00A23C8E" w:rsidRPr="00A23C8E">
        <w:t>book</w:t>
      </w:r>
      <w:r w:rsidR="000F44EA">
        <w:t xml:space="preserve"> </w:t>
      </w:r>
      <w:r w:rsidR="00A23C8E" w:rsidRPr="00A23C8E">
        <w:t>of]</w:t>
      </w:r>
      <w:r w:rsidR="000F44EA">
        <w:t xml:space="preserve"> </w:t>
      </w:r>
      <w:r w:rsidR="00A23C8E" w:rsidRPr="00A23C8E">
        <w:t>Bereshi</w:t>
      </w:r>
      <w:r w:rsidR="00A23C8E">
        <w:t>t</w:t>
      </w:r>
      <w:r w:rsidR="000F44EA">
        <w:t xml:space="preserve"> </w:t>
      </w:r>
      <w:r w:rsidR="00A23C8E" w:rsidRPr="00A23C8E">
        <w:t>is</w:t>
      </w:r>
      <w:r w:rsidR="000F44EA">
        <w:t xml:space="preserve"> </w:t>
      </w:r>
      <w:bookmarkStart w:id="1" w:name="_Hlk41367137"/>
      <w:r w:rsidR="00A23C8E" w:rsidRPr="00A23C8E">
        <w:t>"ma'aseh</w:t>
      </w:r>
      <w:r w:rsidR="000F44EA">
        <w:t xml:space="preserve"> </w:t>
      </w:r>
      <w:r w:rsidR="00BC0A3C" w:rsidRPr="00A23C8E">
        <w:t>Avo</w:t>
      </w:r>
      <w:r w:rsidR="00BC0A3C">
        <w:t>t</w:t>
      </w:r>
      <w:r w:rsidR="000F44EA">
        <w:t xml:space="preserve"> </w:t>
      </w:r>
      <w:r w:rsidR="00A23C8E" w:rsidRPr="00A23C8E">
        <w:t>siman</w:t>
      </w:r>
      <w:r w:rsidR="000F44EA">
        <w:t xml:space="preserve"> </w:t>
      </w:r>
      <w:r w:rsidR="00A23C8E" w:rsidRPr="00A23C8E">
        <w:t>l'banim"</w:t>
      </w:r>
      <w:r w:rsidR="00A23C8E">
        <w:t>,</w:t>
      </w:r>
      <w:r w:rsidR="000F44EA">
        <w:t xml:space="preserve"> </w:t>
      </w:r>
      <w:r w:rsidR="00A23C8E" w:rsidRPr="00A23C8E">
        <w:t>that</w:t>
      </w:r>
      <w:r w:rsidR="000F44EA">
        <w:t xml:space="preserve"> </w:t>
      </w:r>
      <w:r w:rsidR="00A23C8E" w:rsidRPr="00A23C8E">
        <w:rPr>
          <w:i/>
          <w:iCs/>
        </w:rPr>
        <w:t>the</w:t>
      </w:r>
      <w:r w:rsidR="000F44EA">
        <w:rPr>
          <w:i/>
          <w:iCs/>
        </w:rPr>
        <w:t xml:space="preserve"> </w:t>
      </w:r>
      <w:r w:rsidR="00A23C8E" w:rsidRPr="00A23C8E">
        <w:rPr>
          <w:i/>
          <w:iCs/>
        </w:rPr>
        <w:t>actions</w:t>
      </w:r>
      <w:r w:rsidR="000F44EA">
        <w:rPr>
          <w:i/>
          <w:iCs/>
        </w:rPr>
        <w:t xml:space="preserve"> </w:t>
      </w:r>
      <w:r w:rsidR="00A23C8E" w:rsidRPr="00A23C8E">
        <w:rPr>
          <w:i/>
          <w:iCs/>
        </w:rPr>
        <w:t>of</w:t>
      </w:r>
      <w:r w:rsidR="000F44EA">
        <w:rPr>
          <w:i/>
          <w:iCs/>
        </w:rPr>
        <w:t xml:space="preserve"> </w:t>
      </w:r>
      <w:r w:rsidR="00A23C8E" w:rsidRPr="00A23C8E">
        <w:rPr>
          <w:i/>
          <w:iCs/>
        </w:rPr>
        <w:t>the</w:t>
      </w:r>
      <w:r w:rsidR="000F44EA">
        <w:rPr>
          <w:i/>
          <w:iCs/>
        </w:rPr>
        <w:t xml:space="preserve"> </w:t>
      </w:r>
      <w:r w:rsidR="00A23C8E" w:rsidRPr="00A23C8E">
        <w:rPr>
          <w:i/>
          <w:iCs/>
        </w:rPr>
        <w:t>forefathers</w:t>
      </w:r>
      <w:r w:rsidR="000F44EA">
        <w:rPr>
          <w:i/>
          <w:iCs/>
        </w:rPr>
        <w:t xml:space="preserve"> </w:t>
      </w:r>
      <w:r w:rsidR="00A23C8E" w:rsidRPr="00A23C8E">
        <w:rPr>
          <w:i/>
          <w:iCs/>
        </w:rPr>
        <w:t>foreshadow</w:t>
      </w:r>
      <w:r w:rsidR="000F44EA">
        <w:rPr>
          <w:i/>
          <w:iCs/>
        </w:rPr>
        <w:t xml:space="preserve"> </w:t>
      </w:r>
      <w:r w:rsidR="00A23C8E" w:rsidRPr="00A23C8E">
        <w:rPr>
          <w:i/>
          <w:iCs/>
        </w:rPr>
        <w:t>similar</w:t>
      </w:r>
      <w:r w:rsidR="000F44EA">
        <w:rPr>
          <w:i/>
          <w:iCs/>
        </w:rPr>
        <w:t xml:space="preserve"> </w:t>
      </w:r>
      <w:r w:rsidR="00A23C8E" w:rsidRPr="00EE1377">
        <w:t>events</w:t>
      </w:r>
      <w:r w:rsidR="000F44EA">
        <w:rPr>
          <w:i/>
          <w:iCs/>
        </w:rPr>
        <w:t xml:space="preserve"> </w:t>
      </w:r>
      <w:r w:rsidR="00A23C8E" w:rsidRPr="00A23C8E">
        <w:rPr>
          <w:i/>
          <w:iCs/>
        </w:rPr>
        <w:t>for</w:t>
      </w:r>
      <w:r w:rsidR="000F44EA">
        <w:rPr>
          <w:i/>
          <w:iCs/>
        </w:rPr>
        <w:t xml:space="preserve"> </w:t>
      </w:r>
      <w:r w:rsidR="00A23C8E" w:rsidRPr="00A23C8E">
        <w:rPr>
          <w:i/>
          <w:iCs/>
        </w:rPr>
        <w:t>their</w:t>
      </w:r>
      <w:r w:rsidR="000F44EA">
        <w:rPr>
          <w:i/>
          <w:iCs/>
        </w:rPr>
        <w:t xml:space="preserve"> </w:t>
      </w:r>
      <w:r w:rsidR="00A23C8E" w:rsidRPr="00A23C8E">
        <w:rPr>
          <w:i/>
          <w:iCs/>
        </w:rPr>
        <w:t>children</w:t>
      </w:r>
      <w:r w:rsidR="00A23C8E" w:rsidRPr="00A23C8E">
        <w:t>.</w:t>
      </w:r>
      <w:bookmarkEnd w:id="1"/>
      <w:r w:rsidR="00E80D5E">
        <w:rPr>
          <w:rStyle w:val="FootnoteReference"/>
        </w:rPr>
        <w:footnoteReference w:id="5"/>
      </w:r>
      <w:r w:rsidR="000F44EA">
        <w:t xml:space="preserve"> </w:t>
      </w:r>
      <w:r w:rsidR="00A23C8E" w:rsidRPr="00A23C8E">
        <w:t>Sef</w:t>
      </w:r>
      <w:r w:rsidR="00A23C8E">
        <w:t>er</w:t>
      </w:r>
      <w:r w:rsidR="000F44EA">
        <w:t xml:space="preserve"> </w:t>
      </w:r>
      <w:r w:rsidR="00A23C8E">
        <w:t>Bereshit</w:t>
      </w:r>
      <w:r w:rsidR="000F44EA">
        <w:t xml:space="preserve"> </w:t>
      </w:r>
      <w:r w:rsidR="00386E9F">
        <w:t>[Genesis]</w:t>
      </w:r>
      <w:r w:rsidR="000F44EA">
        <w:t xml:space="preserve"> </w:t>
      </w:r>
      <w:r w:rsidR="00A23C8E" w:rsidRPr="00A23C8E">
        <w:t>is</w:t>
      </w:r>
      <w:r w:rsidR="000F44EA">
        <w:t xml:space="preserve"> </w:t>
      </w:r>
      <w:r w:rsidR="00A23C8E" w:rsidRPr="00A23C8E">
        <w:t>a</w:t>
      </w:r>
      <w:r w:rsidR="000F44EA">
        <w:t xml:space="preserve"> </w:t>
      </w:r>
      <w:r w:rsidR="00A23C8E" w:rsidRPr="00A23C8E">
        <w:t>virtual</w:t>
      </w:r>
      <w:r w:rsidR="000F44EA">
        <w:t xml:space="preserve"> </w:t>
      </w:r>
      <w:r w:rsidR="00A23C8E" w:rsidRPr="00A23C8E">
        <w:t>blueprint</w:t>
      </w:r>
      <w:r w:rsidR="000F44EA">
        <w:t xml:space="preserve"> </w:t>
      </w:r>
      <w:r w:rsidR="00A23C8E" w:rsidRPr="00A23C8E">
        <w:t>of</w:t>
      </w:r>
      <w:r w:rsidR="000F44EA">
        <w:t xml:space="preserve"> </w:t>
      </w:r>
      <w:r w:rsidR="00A23C8E" w:rsidRPr="00A23C8E">
        <w:t>what</w:t>
      </w:r>
      <w:r w:rsidR="000F44EA">
        <w:t xml:space="preserve"> </w:t>
      </w:r>
      <w:r w:rsidR="00A23C8E" w:rsidRPr="00A23C8E">
        <w:t>will</w:t>
      </w:r>
      <w:r w:rsidR="000F44EA">
        <w:t xml:space="preserve"> </w:t>
      </w:r>
      <w:r w:rsidR="00A23C8E" w:rsidRPr="00A23C8E">
        <w:t>happen</w:t>
      </w:r>
      <w:r w:rsidR="000F44EA">
        <w:t xml:space="preserve"> </w:t>
      </w:r>
      <w:r w:rsidR="00A23C8E" w:rsidRPr="00A23C8E">
        <w:t>to</w:t>
      </w:r>
      <w:r w:rsidR="000F44EA">
        <w:t xml:space="preserve"> </w:t>
      </w:r>
      <w:r w:rsidR="00A23C8E" w:rsidRPr="00A23C8E">
        <w:t>our</w:t>
      </w:r>
      <w:r w:rsidR="000F44EA">
        <w:t xml:space="preserve"> </w:t>
      </w:r>
      <w:r w:rsidR="00A23C8E" w:rsidRPr="00EE1377">
        <w:t>nation</w:t>
      </w:r>
      <w:r w:rsidR="000F44EA">
        <w:t xml:space="preserve"> </w:t>
      </w:r>
      <w:r w:rsidR="00A23C8E" w:rsidRPr="00A23C8E">
        <w:t>during</w:t>
      </w:r>
      <w:r w:rsidR="000F44EA">
        <w:t xml:space="preserve"> </w:t>
      </w:r>
      <w:r w:rsidR="00A23C8E" w:rsidRPr="00A23C8E">
        <w:t>its</w:t>
      </w:r>
      <w:r w:rsidR="000F44EA">
        <w:t xml:space="preserve"> </w:t>
      </w:r>
      <w:r w:rsidR="00A23C8E" w:rsidRPr="00A23C8E">
        <w:t>history.</w:t>
      </w:r>
      <w:r w:rsidR="000F44EA">
        <w:t xml:space="preserve"> </w:t>
      </w:r>
      <w:r w:rsidR="00A23C8E" w:rsidRPr="00A23C8E">
        <w:t>The</w:t>
      </w:r>
      <w:r w:rsidR="000F44EA">
        <w:t xml:space="preserve"> </w:t>
      </w:r>
      <w:r w:rsidR="00A23C8E" w:rsidRPr="00A23C8E">
        <w:t>experiences</w:t>
      </w:r>
      <w:r w:rsidR="000F44EA">
        <w:t xml:space="preserve"> </w:t>
      </w:r>
      <w:r w:rsidR="00A23C8E" w:rsidRPr="00A23C8E">
        <w:t>of</w:t>
      </w:r>
      <w:r w:rsidR="000F44EA">
        <w:t xml:space="preserve"> </w:t>
      </w:r>
      <w:r w:rsidR="00A23C8E" w:rsidRPr="00A23C8E">
        <w:t>the</w:t>
      </w:r>
      <w:r w:rsidR="000F44EA">
        <w:t xml:space="preserve"> </w:t>
      </w:r>
      <w:r w:rsidR="00A23C8E" w:rsidRPr="00A23C8E">
        <w:t>Avo</w:t>
      </w:r>
      <w:r w:rsidR="00A23C8E">
        <w:t>t</w:t>
      </w:r>
      <w:r w:rsidR="000F44EA">
        <w:t xml:space="preserve"> </w:t>
      </w:r>
      <w:r w:rsidR="00A23C8E" w:rsidRPr="00A23C8E">
        <w:t>[Patriarchs]</w:t>
      </w:r>
      <w:r w:rsidR="000F44EA">
        <w:t xml:space="preserve"> </w:t>
      </w:r>
      <w:r w:rsidR="00A23C8E" w:rsidRPr="00A23C8E">
        <w:t>provide</w:t>
      </w:r>
      <w:r w:rsidR="000F44EA">
        <w:t xml:space="preserve"> </w:t>
      </w:r>
      <w:r w:rsidR="00A23C8E" w:rsidRPr="00A23C8E">
        <w:t>us</w:t>
      </w:r>
      <w:r w:rsidR="000F44EA">
        <w:t xml:space="preserve"> </w:t>
      </w:r>
      <w:r w:rsidR="00A23C8E" w:rsidRPr="00A23C8E">
        <w:t>with</w:t>
      </w:r>
      <w:r w:rsidR="000F44EA">
        <w:t xml:space="preserve"> </w:t>
      </w:r>
      <w:r w:rsidR="00A23C8E" w:rsidRPr="00A23C8E">
        <w:t>the</w:t>
      </w:r>
      <w:r w:rsidR="000F44EA">
        <w:t xml:space="preserve"> </w:t>
      </w:r>
      <w:r w:rsidR="00A23C8E" w:rsidRPr="00A23C8E">
        <w:t>strength</w:t>
      </w:r>
      <w:r w:rsidR="000F44EA">
        <w:t xml:space="preserve"> </w:t>
      </w:r>
      <w:r w:rsidR="00A23C8E" w:rsidRPr="00A23C8E">
        <w:t>to</w:t>
      </w:r>
      <w:r w:rsidR="000F44EA">
        <w:t xml:space="preserve"> </w:t>
      </w:r>
      <w:r w:rsidR="00A23C8E" w:rsidRPr="00A23C8E">
        <w:t>endure.</w:t>
      </w:r>
    </w:p>
    <w:p w14:paraId="08FB8FFB" w14:textId="77777777" w:rsidR="00474298" w:rsidRDefault="00474298" w:rsidP="003772F3"/>
    <w:p w14:paraId="35CF3965" w14:textId="32D1A9C7" w:rsidR="00474298" w:rsidRDefault="00474298" w:rsidP="003772F3">
      <w:r>
        <w:t>The</w:t>
      </w:r>
      <w:r w:rsidR="000F44EA">
        <w:t xml:space="preserve"> </w:t>
      </w:r>
      <w:r>
        <w:t>Maggid</w:t>
      </w:r>
      <w:r w:rsidR="000F44EA">
        <w:t xml:space="preserve"> </w:t>
      </w:r>
      <w:r>
        <w:t>section</w:t>
      </w:r>
      <w:r w:rsidR="000F44EA">
        <w:t xml:space="preserve"> </w:t>
      </w:r>
      <w:r>
        <w:t>of</w:t>
      </w:r>
      <w:r w:rsidR="000F44EA">
        <w:t xml:space="preserve"> </w:t>
      </w:r>
      <w:r>
        <w:t>the</w:t>
      </w:r>
      <w:r w:rsidR="000F44EA">
        <w:t xml:space="preserve"> </w:t>
      </w:r>
      <w:r w:rsidRPr="00EE1377">
        <w:t>Haggada</w:t>
      </w:r>
      <w:r w:rsidR="000F44EA">
        <w:t xml:space="preserve"> </w:t>
      </w:r>
      <w:r w:rsidR="009650BB">
        <w:t>begins</w:t>
      </w:r>
      <w:r w:rsidR="000F44EA">
        <w:t xml:space="preserve"> </w:t>
      </w:r>
      <w:r>
        <w:t>with</w:t>
      </w:r>
      <w:r w:rsidR="000F44EA">
        <w:t xml:space="preserve"> </w:t>
      </w:r>
      <w:r>
        <w:t>a</w:t>
      </w:r>
      <w:r w:rsidR="000F44EA">
        <w:t xml:space="preserve"> </w:t>
      </w:r>
      <w:r>
        <w:t>quote</w:t>
      </w:r>
      <w:r w:rsidR="000F44EA">
        <w:t xml:space="preserve"> </w:t>
      </w:r>
      <w:r>
        <w:t>f</w:t>
      </w:r>
      <w:r w:rsidR="009650BB">
        <w:t>rom</w:t>
      </w:r>
      <w:r w:rsidR="000F44EA">
        <w:t xml:space="preserve"> </w:t>
      </w:r>
      <w:r w:rsidR="009650BB">
        <w:t>sefer</w:t>
      </w:r>
      <w:r w:rsidR="000F44EA">
        <w:t xml:space="preserve"> </w:t>
      </w:r>
      <w:r>
        <w:t>Yehoshua:</w:t>
      </w:r>
    </w:p>
    <w:p w14:paraId="69D9ADC8" w14:textId="77777777" w:rsidR="00474298" w:rsidRDefault="00474298" w:rsidP="003772F3">
      <w:bookmarkStart w:id="2" w:name="_Hlk479609856"/>
    </w:p>
    <w:p w14:paraId="5EECC68B" w14:textId="24B27C1C" w:rsidR="009E4B7E" w:rsidRPr="009E4B7E" w:rsidRDefault="00474298" w:rsidP="009E4B7E">
      <w:pPr>
        <w:ind w:left="288" w:right="288"/>
        <w:rPr>
          <w:i/>
          <w:iCs/>
        </w:rPr>
      </w:pPr>
      <w:r w:rsidRPr="009E4B7E">
        <w:rPr>
          <w:b/>
          <w:bCs/>
          <w:i/>
          <w:iCs/>
        </w:rPr>
        <w:t>Yehoshua</w:t>
      </w:r>
      <w:r w:rsidR="000F44EA">
        <w:rPr>
          <w:b/>
          <w:bCs/>
          <w:i/>
          <w:iCs/>
        </w:rPr>
        <w:t xml:space="preserve"> </w:t>
      </w:r>
      <w:r w:rsidRPr="009E4B7E">
        <w:rPr>
          <w:b/>
          <w:bCs/>
          <w:i/>
          <w:iCs/>
        </w:rPr>
        <w:t>(Joshua)</w:t>
      </w:r>
      <w:r w:rsidR="000F44EA">
        <w:rPr>
          <w:b/>
          <w:bCs/>
          <w:i/>
          <w:iCs/>
        </w:rPr>
        <w:t xml:space="preserve"> </w:t>
      </w:r>
      <w:r w:rsidRPr="009E4B7E">
        <w:rPr>
          <w:b/>
          <w:bCs/>
          <w:i/>
          <w:iCs/>
        </w:rPr>
        <w:t>24:</w:t>
      </w:r>
      <w:r w:rsidRPr="009E4B7E">
        <w:rPr>
          <w:rFonts w:hint="cs"/>
          <w:b/>
          <w:bCs/>
          <w:i/>
          <w:iCs/>
        </w:rPr>
        <w:t>2</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Joshua</w:t>
      </w:r>
      <w:r w:rsidR="000F44EA">
        <w:rPr>
          <w:rFonts w:hint="cs"/>
          <w:i/>
          <w:iCs/>
        </w:rPr>
        <w:t xml:space="preserve"> </w:t>
      </w:r>
      <w:r w:rsidRPr="009E4B7E">
        <w:rPr>
          <w:rFonts w:hint="cs"/>
          <w:i/>
          <w:iCs/>
        </w:rPr>
        <w:t>said</w:t>
      </w:r>
      <w:r w:rsidR="000F44EA">
        <w:rPr>
          <w:rFonts w:hint="cs"/>
          <w:i/>
          <w:iCs/>
        </w:rPr>
        <w:t xml:space="preserve"> </w:t>
      </w:r>
      <w:r w:rsidRPr="009E4B7E">
        <w:rPr>
          <w:rFonts w:hint="cs"/>
          <w:i/>
          <w:iCs/>
        </w:rPr>
        <w:t>unto</w:t>
      </w:r>
      <w:r w:rsidR="000F44EA">
        <w:rPr>
          <w:rFonts w:hint="cs"/>
          <w:i/>
          <w:iCs/>
        </w:rPr>
        <w:t xml:space="preserve"> </w:t>
      </w:r>
      <w:r w:rsidRPr="009E4B7E">
        <w:rPr>
          <w:rFonts w:hint="cs"/>
          <w:i/>
          <w:iCs/>
        </w:rPr>
        <w:t>all</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people:</w:t>
      </w:r>
      <w:r w:rsidR="000F44EA">
        <w:rPr>
          <w:rFonts w:hint="cs"/>
          <w:i/>
          <w:iCs/>
        </w:rPr>
        <w:t xml:space="preserve"> </w:t>
      </w:r>
      <w:r w:rsidRPr="009E4B7E">
        <w:rPr>
          <w:rFonts w:hint="cs"/>
          <w:i/>
          <w:iCs/>
        </w:rPr>
        <w:t>'Thus</w:t>
      </w:r>
      <w:r w:rsidR="000F44EA">
        <w:rPr>
          <w:rFonts w:hint="cs"/>
          <w:i/>
          <w:iCs/>
        </w:rPr>
        <w:t xml:space="preserve"> </w:t>
      </w:r>
      <w:r w:rsidRPr="009E4B7E">
        <w:rPr>
          <w:rFonts w:hint="cs"/>
          <w:i/>
          <w:iCs/>
        </w:rPr>
        <w:t>saith</w:t>
      </w:r>
      <w:r w:rsidR="000F44EA">
        <w:rPr>
          <w:rFonts w:hint="cs"/>
          <w:i/>
          <w:iCs/>
        </w:rPr>
        <w:t xml:space="preserve"> </w:t>
      </w:r>
      <w:r w:rsidR="009E4B7E" w:rsidRPr="00EE1377">
        <w:t>HaShem</w:t>
      </w:r>
      <w:r w:rsidRPr="009E4B7E">
        <w:rPr>
          <w:rFonts w:hint="cs"/>
          <w:i/>
          <w:iCs/>
        </w:rPr>
        <w:t>,</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God</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Israel:</w:t>
      </w:r>
      <w:r w:rsidR="000F44EA">
        <w:rPr>
          <w:rFonts w:hint="cs"/>
          <w:i/>
          <w:iCs/>
        </w:rPr>
        <w:t xml:space="preserve"> </w:t>
      </w:r>
      <w:r w:rsidRPr="009E4B7E">
        <w:rPr>
          <w:rFonts w:hint="cs"/>
          <w:i/>
          <w:iCs/>
        </w:rPr>
        <w:t>Your</w:t>
      </w:r>
      <w:r w:rsidR="000F44EA">
        <w:rPr>
          <w:rFonts w:hint="cs"/>
          <w:i/>
          <w:iCs/>
        </w:rPr>
        <w:t xml:space="preserve"> </w:t>
      </w:r>
      <w:r w:rsidRPr="00EE1377">
        <w:rPr>
          <w:rFonts w:hint="cs"/>
        </w:rPr>
        <w:t>fathers</w:t>
      </w:r>
      <w:r w:rsidR="000F44EA">
        <w:rPr>
          <w:rFonts w:hint="cs"/>
          <w:i/>
          <w:iCs/>
        </w:rPr>
        <w:t xml:space="preserve"> </w:t>
      </w:r>
      <w:r w:rsidRPr="009E4B7E">
        <w:rPr>
          <w:rFonts w:hint="cs"/>
          <w:i/>
          <w:iCs/>
        </w:rPr>
        <w:t>dwelt</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old</w:t>
      </w:r>
      <w:r w:rsidR="000F44EA">
        <w:rPr>
          <w:rFonts w:hint="cs"/>
          <w:i/>
          <w:iCs/>
        </w:rPr>
        <w:t xml:space="preserve"> </w:t>
      </w:r>
      <w:r w:rsidRPr="00EE1377">
        <w:rPr>
          <w:rFonts w:hint="cs"/>
        </w:rPr>
        <w:t>time</w:t>
      </w:r>
      <w:r w:rsidR="000F44EA">
        <w:rPr>
          <w:rFonts w:hint="cs"/>
          <w:i/>
          <w:iCs/>
        </w:rPr>
        <w:t xml:space="preserve"> </w:t>
      </w:r>
      <w:r w:rsidRPr="009E4B7E">
        <w:rPr>
          <w:rFonts w:hint="cs"/>
          <w:i/>
          <w:iCs/>
        </w:rPr>
        <w:t>beyond</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River,</w:t>
      </w:r>
      <w:r w:rsidR="000F44EA">
        <w:rPr>
          <w:rFonts w:hint="cs"/>
          <w:i/>
          <w:iCs/>
        </w:rPr>
        <w:t xml:space="preserve"> </w:t>
      </w:r>
      <w:r w:rsidRPr="009E4B7E">
        <w:rPr>
          <w:rFonts w:hint="cs"/>
          <w:i/>
          <w:iCs/>
        </w:rPr>
        <w:t>even</w:t>
      </w:r>
      <w:r w:rsidR="000F44EA">
        <w:rPr>
          <w:rFonts w:hint="cs"/>
          <w:i/>
          <w:iCs/>
        </w:rPr>
        <w:t xml:space="preserve"> </w:t>
      </w:r>
      <w:r w:rsidRPr="00EE1377">
        <w:rPr>
          <w:rFonts w:hint="cs"/>
        </w:rPr>
        <w:t>Terah</w:t>
      </w:r>
      <w:r w:rsidRPr="009E4B7E">
        <w:rPr>
          <w:rFonts w:hint="cs"/>
          <w:i/>
          <w:iCs/>
        </w:rPr>
        <w:t>,</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father</w:t>
      </w:r>
      <w:r w:rsidR="000F44EA">
        <w:rPr>
          <w:rFonts w:hint="cs"/>
          <w:i/>
          <w:iCs/>
        </w:rPr>
        <w:t xml:space="preserve"> </w:t>
      </w:r>
      <w:r w:rsidRPr="009E4B7E">
        <w:rPr>
          <w:rFonts w:hint="cs"/>
          <w:i/>
          <w:iCs/>
        </w:rPr>
        <w:t>of</w:t>
      </w:r>
      <w:r w:rsidR="000F44EA">
        <w:rPr>
          <w:rFonts w:hint="cs"/>
          <w:i/>
          <w:iCs/>
        </w:rPr>
        <w:t xml:space="preserve"> </w:t>
      </w:r>
      <w:r w:rsidR="00443143" w:rsidRPr="00EE1377">
        <w:rPr>
          <w:rFonts w:hint="cs"/>
        </w:rPr>
        <w:t>Avraham</w:t>
      </w:r>
      <w:r w:rsidRPr="009E4B7E">
        <w:rPr>
          <w:rFonts w:hint="cs"/>
          <w:i/>
          <w:iCs/>
        </w:rPr>
        <w:t>,</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father</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Nahor;</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they</w:t>
      </w:r>
      <w:r w:rsidR="000F44EA">
        <w:rPr>
          <w:rFonts w:hint="cs"/>
          <w:i/>
          <w:iCs/>
        </w:rPr>
        <w:t xml:space="preserve"> </w:t>
      </w:r>
      <w:r w:rsidRPr="009E4B7E">
        <w:rPr>
          <w:rFonts w:hint="cs"/>
          <w:i/>
          <w:iCs/>
        </w:rPr>
        <w:t>served</w:t>
      </w:r>
      <w:r w:rsidR="000F44EA">
        <w:rPr>
          <w:rFonts w:hint="cs"/>
          <w:i/>
          <w:iCs/>
        </w:rPr>
        <w:t xml:space="preserve"> </w:t>
      </w:r>
      <w:r w:rsidRPr="009E4B7E">
        <w:rPr>
          <w:rFonts w:hint="cs"/>
          <w:i/>
          <w:iCs/>
        </w:rPr>
        <w:t>other</w:t>
      </w:r>
      <w:r w:rsidR="000F44EA">
        <w:rPr>
          <w:rFonts w:hint="cs"/>
          <w:i/>
          <w:iCs/>
        </w:rPr>
        <w:t xml:space="preserve"> </w:t>
      </w:r>
      <w:r w:rsidRPr="009E4B7E">
        <w:rPr>
          <w:rFonts w:hint="cs"/>
          <w:i/>
          <w:iCs/>
        </w:rPr>
        <w:t>gods.</w:t>
      </w:r>
      <w:r w:rsidR="000F44EA">
        <w:rPr>
          <w:i/>
          <w:iCs/>
        </w:rPr>
        <w:t xml:space="preserve"> </w:t>
      </w:r>
      <w:r w:rsidR="009E4B7E" w:rsidRPr="009E4B7E">
        <w:rPr>
          <w:rFonts w:hint="cs"/>
          <w:b/>
          <w:bCs/>
          <w:i/>
          <w:iCs/>
        </w:rPr>
        <w:t>3</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I</w:t>
      </w:r>
      <w:r w:rsidR="000F44EA">
        <w:rPr>
          <w:rFonts w:hint="cs"/>
          <w:i/>
          <w:iCs/>
        </w:rPr>
        <w:t xml:space="preserve"> </w:t>
      </w:r>
      <w:r w:rsidR="009E4B7E" w:rsidRPr="009E4B7E">
        <w:rPr>
          <w:rFonts w:hint="cs"/>
          <w:i/>
          <w:iCs/>
        </w:rPr>
        <w:t>took</w:t>
      </w:r>
      <w:r w:rsidR="000F44EA">
        <w:rPr>
          <w:rFonts w:hint="cs"/>
          <w:i/>
          <w:iCs/>
        </w:rPr>
        <w:t xml:space="preserve"> </w:t>
      </w:r>
      <w:r w:rsidR="009E4B7E" w:rsidRPr="009E4B7E">
        <w:rPr>
          <w:rFonts w:hint="cs"/>
          <w:i/>
          <w:iCs/>
        </w:rPr>
        <w:t>your</w:t>
      </w:r>
      <w:r w:rsidR="000F44EA">
        <w:rPr>
          <w:rFonts w:hint="cs"/>
          <w:i/>
          <w:iCs/>
        </w:rPr>
        <w:t xml:space="preserve"> </w:t>
      </w:r>
      <w:r w:rsidR="009E4B7E" w:rsidRPr="009E4B7E">
        <w:rPr>
          <w:rFonts w:hint="cs"/>
          <w:i/>
          <w:iCs/>
        </w:rPr>
        <w:t>father</w:t>
      </w:r>
      <w:r w:rsidR="000F44EA">
        <w:rPr>
          <w:rFonts w:hint="cs"/>
          <w:i/>
          <w:iCs/>
        </w:rPr>
        <w:t xml:space="preserve"> </w:t>
      </w:r>
      <w:r w:rsidR="00443143" w:rsidRPr="00EE1377">
        <w:rPr>
          <w:rFonts w:hint="cs"/>
        </w:rPr>
        <w:t>Avraham</w:t>
      </w:r>
      <w:r w:rsidR="000F44EA">
        <w:rPr>
          <w:rFonts w:hint="cs"/>
          <w:i/>
          <w:iCs/>
        </w:rPr>
        <w:t xml:space="preserve"> </w:t>
      </w:r>
      <w:r w:rsidR="009E4B7E" w:rsidRPr="009E4B7E">
        <w:rPr>
          <w:rFonts w:hint="cs"/>
          <w:i/>
          <w:iCs/>
        </w:rPr>
        <w:t>from</w:t>
      </w:r>
      <w:r w:rsidR="000F44EA">
        <w:rPr>
          <w:rFonts w:hint="cs"/>
          <w:i/>
          <w:iCs/>
        </w:rPr>
        <w:t xml:space="preserve"> </w:t>
      </w:r>
      <w:r w:rsidR="009E4B7E" w:rsidRPr="009E4B7E">
        <w:rPr>
          <w:rFonts w:hint="cs"/>
          <w:i/>
          <w:iCs/>
        </w:rPr>
        <w:t>beyond</w:t>
      </w:r>
      <w:r w:rsidR="000F44EA">
        <w:rPr>
          <w:rFonts w:hint="cs"/>
          <w:i/>
          <w:iCs/>
        </w:rPr>
        <w:t xml:space="preserve"> </w:t>
      </w:r>
      <w:r w:rsidR="009E4B7E" w:rsidRPr="009E4B7E">
        <w:rPr>
          <w:rFonts w:hint="cs"/>
          <w:i/>
          <w:iCs/>
        </w:rPr>
        <w:t>the</w:t>
      </w:r>
      <w:r w:rsidR="000F44EA">
        <w:rPr>
          <w:rFonts w:hint="cs"/>
          <w:i/>
          <w:iCs/>
        </w:rPr>
        <w:t xml:space="preserve"> </w:t>
      </w:r>
      <w:r w:rsidR="009E4B7E" w:rsidRPr="009E4B7E">
        <w:rPr>
          <w:rFonts w:hint="cs"/>
          <w:i/>
          <w:iCs/>
        </w:rPr>
        <w:t>River,</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led</w:t>
      </w:r>
      <w:r w:rsidR="000F44EA">
        <w:rPr>
          <w:rFonts w:hint="cs"/>
          <w:i/>
          <w:iCs/>
        </w:rPr>
        <w:t xml:space="preserve"> </w:t>
      </w:r>
      <w:r w:rsidR="009E4B7E" w:rsidRPr="009E4B7E">
        <w:rPr>
          <w:rFonts w:hint="cs"/>
          <w:i/>
          <w:iCs/>
        </w:rPr>
        <w:t>him</w:t>
      </w:r>
      <w:r w:rsidR="000F44EA">
        <w:rPr>
          <w:rFonts w:hint="cs"/>
          <w:i/>
          <w:iCs/>
        </w:rPr>
        <w:t xml:space="preserve"> </w:t>
      </w:r>
      <w:r w:rsidR="009E4B7E" w:rsidRPr="009E4B7E">
        <w:rPr>
          <w:rFonts w:hint="cs"/>
          <w:i/>
          <w:iCs/>
        </w:rPr>
        <w:t>throughout</w:t>
      </w:r>
      <w:r w:rsidR="000F44EA">
        <w:rPr>
          <w:rFonts w:hint="cs"/>
          <w:i/>
          <w:iCs/>
        </w:rPr>
        <w:t xml:space="preserve"> </w:t>
      </w:r>
      <w:r w:rsidR="009E4B7E" w:rsidRPr="009E4B7E">
        <w:rPr>
          <w:rFonts w:hint="cs"/>
          <w:i/>
          <w:iCs/>
        </w:rPr>
        <w:t>all</w:t>
      </w:r>
      <w:r w:rsidR="000F44EA">
        <w:rPr>
          <w:rFonts w:hint="cs"/>
          <w:i/>
          <w:iCs/>
        </w:rPr>
        <w:t xml:space="preserve"> </w:t>
      </w:r>
      <w:r w:rsidR="009E4B7E" w:rsidRPr="009E4B7E">
        <w:rPr>
          <w:rFonts w:hint="cs"/>
          <w:i/>
          <w:iCs/>
        </w:rPr>
        <w:t>the</w:t>
      </w:r>
      <w:r w:rsidR="000F44EA">
        <w:rPr>
          <w:rFonts w:hint="cs"/>
          <w:i/>
          <w:iCs/>
        </w:rPr>
        <w:t xml:space="preserve"> </w:t>
      </w:r>
      <w:r w:rsidR="009E4B7E" w:rsidRPr="009E4B7E">
        <w:rPr>
          <w:rFonts w:hint="cs"/>
          <w:i/>
          <w:iCs/>
        </w:rPr>
        <w:t>land</w:t>
      </w:r>
      <w:r w:rsidR="000F44EA">
        <w:rPr>
          <w:rFonts w:hint="cs"/>
          <w:i/>
          <w:iCs/>
        </w:rPr>
        <w:t xml:space="preserve"> </w:t>
      </w:r>
      <w:r w:rsidR="009E4B7E" w:rsidRPr="009E4B7E">
        <w:rPr>
          <w:rFonts w:hint="cs"/>
          <w:i/>
          <w:iCs/>
        </w:rPr>
        <w:t>of</w:t>
      </w:r>
      <w:r w:rsidR="000F44EA">
        <w:rPr>
          <w:rFonts w:hint="cs"/>
          <w:i/>
          <w:iCs/>
        </w:rPr>
        <w:t xml:space="preserve"> </w:t>
      </w:r>
      <w:r w:rsidR="009E4B7E" w:rsidRPr="009E4B7E">
        <w:rPr>
          <w:rFonts w:hint="cs"/>
          <w:i/>
          <w:iCs/>
        </w:rPr>
        <w:t>Canaan,</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multiplied</w:t>
      </w:r>
      <w:r w:rsidR="000F44EA">
        <w:rPr>
          <w:rFonts w:hint="cs"/>
          <w:i/>
          <w:iCs/>
        </w:rPr>
        <w:t xml:space="preserve"> </w:t>
      </w:r>
      <w:r w:rsidR="009E4B7E" w:rsidRPr="009E4B7E">
        <w:rPr>
          <w:rFonts w:hint="cs"/>
          <w:i/>
          <w:iCs/>
        </w:rPr>
        <w:t>his</w:t>
      </w:r>
      <w:r w:rsidR="000F44EA">
        <w:rPr>
          <w:rFonts w:hint="cs"/>
          <w:i/>
          <w:iCs/>
        </w:rPr>
        <w:t xml:space="preserve"> </w:t>
      </w:r>
      <w:r w:rsidR="009E4B7E" w:rsidRPr="00EE1377">
        <w:rPr>
          <w:rFonts w:hint="cs"/>
        </w:rPr>
        <w:t>seed</w:t>
      </w:r>
      <w:r w:rsidR="009E4B7E" w:rsidRPr="009E4B7E">
        <w:rPr>
          <w:rFonts w:hint="cs"/>
          <w:i/>
          <w:iCs/>
        </w:rPr>
        <w:t>,</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gave</w:t>
      </w:r>
      <w:r w:rsidR="000F44EA">
        <w:rPr>
          <w:rFonts w:hint="cs"/>
          <w:i/>
          <w:iCs/>
        </w:rPr>
        <w:t xml:space="preserve"> </w:t>
      </w:r>
      <w:r w:rsidR="009E4B7E" w:rsidRPr="009E4B7E">
        <w:rPr>
          <w:rFonts w:hint="cs"/>
          <w:i/>
          <w:iCs/>
        </w:rPr>
        <w:t>him</w:t>
      </w:r>
      <w:r w:rsidR="000F44EA">
        <w:rPr>
          <w:rFonts w:hint="cs"/>
          <w:i/>
          <w:iCs/>
        </w:rPr>
        <w:t xml:space="preserve"> </w:t>
      </w:r>
      <w:r w:rsidR="00443143" w:rsidRPr="00EE1377">
        <w:rPr>
          <w:rFonts w:hint="cs"/>
        </w:rPr>
        <w:t>Yitzchak</w:t>
      </w:r>
      <w:r w:rsidR="009E4B7E" w:rsidRPr="009E4B7E">
        <w:rPr>
          <w:rFonts w:hint="cs"/>
          <w:i/>
          <w:iCs/>
        </w:rPr>
        <w:t>.</w:t>
      </w:r>
      <w:r w:rsidR="000F44EA">
        <w:rPr>
          <w:i/>
          <w:iCs/>
        </w:rPr>
        <w:t xml:space="preserve"> </w:t>
      </w:r>
      <w:r w:rsidR="009E4B7E" w:rsidRPr="009E4B7E">
        <w:rPr>
          <w:rFonts w:hint="cs"/>
          <w:b/>
          <w:bCs/>
          <w:i/>
          <w:iCs/>
        </w:rPr>
        <w:t>4</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I</w:t>
      </w:r>
      <w:r w:rsidR="000F44EA">
        <w:rPr>
          <w:rFonts w:hint="cs"/>
          <w:i/>
          <w:iCs/>
        </w:rPr>
        <w:t xml:space="preserve"> </w:t>
      </w:r>
      <w:r w:rsidR="009E4B7E" w:rsidRPr="009E4B7E">
        <w:rPr>
          <w:rFonts w:hint="cs"/>
          <w:i/>
          <w:iCs/>
        </w:rPr>
        <w:t>gave</w:t>
      </w:r>
      <w:r w:rsidR="000F44EA">
        <w:rPr>
          <w:rFonts w:hint="cs"/>
          <w:i/>
          <w:iCs/>
        </w:rPr>
        <w:t xml:space="preserve"> </w:t>
      </w:r>
      <w:r w:rsidR="009E4B7E" w:rsidRPr="009E4B7E">
        <w:rPr>
          <w:rFonts w:hint="cs"/>
          <w:i/>
          <w:iCs/>
        </w:rPr>
        <w:t>unto</w:t>
      </w:r>
      <w:r w:rsidR="000F44EA">
        <w:rPr>
          <w:rFonts w:hint="cs"/>
          <w:i/>
          <w:iCs/>
        </w:rPr>
        <w:t xml:space="preserve"> </w:t>
      </w:r>
      <w:r w:rsidR="00443143" w:rsidRPr="00EE1377">
        <w:rPr>
          <w:rFonts w:hint="cs"/>
        </w:rPr>
        <w:t>Yitzchak</w:t>
      </w:r>
      <w:r w:rsidR="000F44EA">
        <w:rPr>
          <w:rFonts w:hint="cs"/>
          <w:i/>
          <w:iCs/>
        </w:rPr>
        <w:t xml:space="preserve"> </w:t>
      </w:r>
      <w:r w:rsidR="00443143" w:rsidRPr="00EE1377">
        <w:rPr>
          <w:rFonts w:hint="cs"/>
        </w:rPr>
        <w:t>Yaaqob</w:t>
      </w:r>
      <w:r w:rsidR="000F44EA">
        <w:rPr>
          <w:rFonts w:hint="cs"/>
          <w:i/>
          <w:iCs/>
        </w:rPr>
        <w:t xml:space="preserve"> </w:t>
      </w:r>
      <w:r w:rsidR="009E4B7E" w:rsidRPr="009E4B7E">
        <w:rPr>
          <w:rFonts w:hint="cs"/>
          <w:i/>
          <w:iCs/>
        </w:rPr>
        <w:t>and</w:t>
      </w:r>
      <w:r w:rsidR="000F44EA">
        <w:rPr>
          <w:rFonts w:hint="cs"/>
          <w:i/>
          <w:iCs/>
        </w:rPr>
        <w:t xml:space="preserve"> </w:t>
      </w:r>
      <w:r w:rsidR="009E4B7E" w:rsidRPr="00EE1377">
        <w:rPr>
          <w:rFonts w:hint="cs"/>
        </w:rPr>
        <w:t>Esau</w:t>
      </w:r>
      <w:r w:rsidR="009E4B7E" w:rsidRPr="009E4B7E">
        <w:rPr>
          <w:rFonts w:hint="cs"/>
          <w:i/>
          <w:iCs/>
        </w:rPr>
        <w:t>;</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I</w:t>
      </w:r>
      <w:r w:rsidR="000F44EA">
        <w:rPr>
          <w:rFonts w:hint="cs"/>
          <w:i/>
          <w:iCs/>
        </w:rPr>
        <w:t xml:space="preserve"> </w:t>
      </w:r>
      <w:r w:rsidR="009E4B7E" w:rsidRPr="009E4B7E">
        <w:rPr>
          <w:rFonts w:hint="cs"/>
          <w:i/>
          <w:iCs/>
        </w:rPr>
        <w:t>gave</w:t>
      </w:r>
      <w:r w:rsidR="000F44EA">
        <w:rPr>
          <w:rFonts w:hint="cs"/>
          <w:i/>
          <w:iCs/>
        </w:rPr>
        <w:t xml:space="preserve"> </w:t>
      </w:r>
      <w:r w:rsidR="009E4B7E" w:rsidRPr="009E4B7E">
        <w:rPr>
          <w:rFonts w:hint="cs"/>
          <w:i/>
          <w:iCs/>
        </w:rPr>
        <w:t>unto</w:t>
      </w:r>
      <w:r w:rsidR="000F44EA">
        <w:rPr>
          <w:rFonts w:hint="cs"/>
          <w:i/>
          <w:iCs/>
        </w:rPr>
        <w:t xml:space="preserve"> </w:t>
      </w:r>
      <w:r w:rsidR="009E4B7E" w:rsidRPr="00EE1377">
        <w:rPr>
          <w:rFonts w:hint="cs"/>
        </w:rPr>
        <w:t>Esau</w:t>
      </w:r>
      <w:r w:rsidR="000F44EA">
        <w:rPr>
          <w:rFonts w:hint="cs"/>
          <w:i/>
          <w:iCs/>
        </w:rPr>
        <w:t xml:space="preserve"> </w:t>
      </w:r>
      <w:r w:rsidR="009E4B7E" w:rsidRPr="009E4B7E">
        <w:rPr>
          <w:rFonts w:hint="cs"/>
          <w:i/>
          <w:iCs/>
        </w:rPr>
        <w:t>mount</w:t>
      </w:r>
      <w:r w:rsidR="000F44EA">
        <w:rPr>
          <w:rFonts w:hint="cs"/>
          <w:i/>
          <w:iCs/>
        </w:rPr>
        <w:t xml:space="preserve"> </w:t>
      </w:r>
      <w:r w:rsidR="009E4B7E" w:rsidRPr="009E4B7E">
        <w:rPr>
          <w:rFonts w:hint="cs"/>
          <w:i/>
          <w:iCs/>
        </w:rPr>
        <w:t>Seir,</w:t>
      </w:r>
      <w:r w:rsidR="000F44EA">
        <w:rPr>
          <w:rFonts w:hint="cs"/>
          <w:i/>
          <w:iCs/>
        </w:rPr>
        <w:t xml:space="preserve"> </w:t>
      </w:r>
      <w:r w:rsidR="009E4B7E" w:rsidRPr="009E4B7E">
        <w:rPr>
          <w:rFonts w:hint="cs"/>
          <w:i/>
          <w:iCs/>
        </w:rPr>
        <w:t>to</w:t>
      </w:r>
      <w:r w:rsidR="000F44EA">
        <w:rPr>
          <w:rFonts w:hint="cs"/>
          <w:i/>
          <w:iCs/>
        </w:rPr>
        <w:t xml:space="preserve"> </w:t>
      </w:r>
      <w:r w:rsidR="009E4B7E" w:rsidRPr="009E4B7E">
        <w:rPr>
          <w:rFonts w:hint="cs"/>
          <w:i/>
          <w:iCs/>
        </w:rPr>
        <w:t>possess</w:t>
      </w:r>
      <w:r w:rsidR="000F44EA">
        <w:rPr>
          <w:rFonts w:hint="cs"/>
          <w:i/>
          <w:iCs/>
        </w:rPr>
        <w:t xml:space="preserve"> </w:t>
      </w:r>
      <w:r w:rsidR="009E4B7E" w:rsidRPr="009E4B7E">
        <w:rPr>
          <w:rFonts w:hint="cs"/>
          <w:i/>
          <w:iCs/>
        </w:rPr>
        <w:t>it;</w:t>
      </w:r>
      <w:r w:rsidR="000F44EA">
        <w:rPr>
          <w:rFonts w:hint="cs"/>
          <w:i/>
          <w:iCs/>
        </w:rPr>
        <w:t xml:space="preserve"> </w:t>
      </w:r>
      <w:r w:rsidR="009E4B7E" w:rsidRPr="009E4B7E">
        <w:rPr>
          <w:rFonts w:hint="cs"/>
          <w:i/>
          <w:iCs/>
        </w:rPr>
        <w:t>and</w:t>
      </w:r>
      <w:r w:rsidR="000F44EA">
        <w:rPr>
          <w:rFonts w:hint="cs"/>
          <w:i/>
          <w:iCs/>
        </w:rPr>
        <w:t xml:space="preserve"> </w:t>
      </w:r>
      <w:r w:rsidR="00443143" w:rsidRPr="00EE1377">
        <w:rPr>
          <w:rFonts w:hint="cs"/>
        </w:rPr>
        <w:t>Yaaqob</w:t>
      </w:r>
      <w:r w:rsidR="000F44EA">
        <w:rPr>
          <w:rFonts w:hint="cs"/>
          <w:i/>
          <w:iCs/>
        </w:rPr>
        <w:t xml:space="preserve"> </w:t>
      </w:r>
      <w:r w:rsidR="009E4B7E" w:rsidRPr="009E4B7E">
        <w:rPr>
          <w:rFonts w:hint="cs"/>
          <w:i/>
          <w:iCs/>
        </w:rPr>
        <w:t>and</w:t>
      </w:r>
      <w:r w:rsidR="000F44EA">
        <w:rPr>
          <w:rFonts w:hint="cs"/>
          <w:i/>
          <w:iCs/>
        </w:rPr>
        <w:t xml:space="preserve"> </w:t>
      </w:r>
      <w:r w:rsidR="009E4B7E" w:rsidRPr="009E4B7E">
        <w:rPr>
          <w:rFonts w:hint="cs"/>
          <w:i/>
          <w:iCs/>
        </w:rPr>
        <w:t>his</w:t>
      </w:r>
      <w:r w:rsidR="000F44EA">
        <w:rPr>
          <w:rFonts w:hint="cs"/>
          <w:i/>
          <w:iCs/>
        </w:rPr>
        <w:t xml:space="preserve"> </w:t>
      </w:r>
      <w:r w:rsidR="009E4B7E" w:rsidRPr="009E4B7E">
        <w:rPr>
          <w:rFonts w:hint="cs"/>
          <w:i/>
          <w:iCs/>
        </w:rPr>
        <w:t>children</w:t>
      </w:r>
      <w:r w:rsidR="000F44EA">
        <w:rPr>
          <w:rFonts w:hint="cs"/>
          <w:i/>
          <w:iCs/>
        </w:rPr>
        <w:t xml:space="preserve"> </w:t>
      </w:r>
      <w:r w:rsidR="009E4B7E" w:rsidRPr="009E4B7E">
        <w:rPr>
          <w:rFonts w:hint="cs"/>
          <w:i/>
          <w:iCs/>
        </w:rPr>
        <w:t>went</w:t>
      </w:r>
      <w:r w:rsidR="000F44EA">
        <w:rPr>
          <w:rFonts w:hint="cs"/>
          <w:i/>
          <w:iCs/>
        </w:rPr>
        <w:t xml:space="preserve"> </w:t>
      </w:r>
      <w:r w:rsidR="009E4B7E" w:rsidRPr="009E4B7E">
        <w:rPr>
          <w:rFonts w:hint="cs"/>
          <w:i/>
          <w:iCs/>
        </w:rPr>
        <w:t>down</w:t>
      </w:r>
      <w:r w:rsidR="000F44EA">
        <w:rPr>
          <w:rFonts w:hint="cs"/>
          <w:i/>
          <w:iCs/>
        </w:rPr>
        <w:t xml:space="preserve"> </w:t>
      </w:r>
      <w:r w:rsidR="009E4B7E" w:rsidRPr="00EE1377">
        <w:rPr>
          <w:rFonts w:hint="cs"/>
        </w:rPr>
        <w:t>into</w:t>
      </w:r>
      <w:r w:rsidR="000F44EA">
        <w:rPr>
          <w:rFonts w:hint="cs"/>
        </w:rPr>
        <w:t xml:space="preserve"> </w:t>
      </w:r>
      <w:r w:rsidR="009E4B7E" w:rsidRPr="00EE1377">
        <w:rPr>
          <w:rFonts w:hint="cs"/>
        </w:rPr>
        <w:t>Egypt</w:t>
      </w:r>
      <w:r w:rsidR="009E4B7E" w:rsidRPr="009E4B7E">
        <w:rPr>
          <w:rFonts w:hint="cs"/>
          <w:i/>
          <w:iCs/>
        </w:rPr>
        <w:t>.</w:t>
      </w:r>
    </w:p>
    <w:bookmarkEnd w:id="2"/>
    <w:p w14:paraId="3C89AA1F" w14:textId="77777777" w:rsidR="009E4B7E" w:rsidRDefault="009E4B7E" w:rsidP="003772F3"/>
    <w:p w14:paraId="0850491F" w14:textId="0460BAF5" w:rsidR="009E4B7E" w:rsidRDefault="009E4B7E" w:rsidP="003772F3">
      <w:r>
        <w:t>The</w:t>
      </w:r>
      <w:r w:rsidR="000F44EA">
        <w:t xml:space="preserve"> </w:t>
      </w:r>
      <w:r>
        <w:t>question</w:t>
      </w:r>
      <w:r w:rsidR="000F44EA">
        <w:t xml:space="preserve"> </w:t>
      </w:r>
      <w:r>
        <w:t>is</w:t>
      </w:r>
      <w:r w:rsidR="000F44EA">
        <w:t xml:space="preserve"> </w:t>
      </w:r>
      <w:r>
        <w:t>why?</w:t>
      </w:r>
      <w:r w:rsidR="000F44EA">
        <w:t xml:space="preserve"> </w:t>
      </w:r>
      <w:r>
        <w:t>Why</w:t>
      </w:r>
      <w:r w:rsidR="000F44EA">
        <w:t xml:space="preserve"> </w:t>
      </w:r>
      <w:r>
        <w:t>do</w:t>
      </w:r>
      <w:r w:rsidR="000F44EA">
        <w:t xml:space="preserve"> </w:t>
      </w:r>
      <w:r>
        <w:t>we</w:t>
      </w:r>
      <w:r w:rsidR="000F44EA">
        <w:t xml:space="preserve"> </w:t>
      </w:r>
      <w:r>
        <w:t>start</w:t>
      </w:r>
      <w:r w:rsidR="000F44EA">
        <w:t xml:space="preserve"> </w:t>
      </w:r>
      <w:r>
        <w:t>with</w:t>
      </w:r>
      <w:r w:rsidR="000F44EA">
        <w:t xml:space="preserve"> </w:t>
      </w:r>
      <w:r w:rsidRPr="00EE1377">
        <w:t>Avraham</w:t>
      </w:r>
      <w:r>
        <w:t>?</w:t>
      </w:r>
      <w:r w:rsidR="000F44EA">
        <w:t xml:space="preserve"> </w:t>
      </w:r>
      <w:r w:rsidR="00386E9F">
        <w:t>(We’ll</w:t>
      </w:r>
      <w:r w:rsidR="000F44EA">
        <w:t xml:space="preserve"> </w:t>
      </w:r>
      <w:r w:rsidR="00386E9F">
        <w:t>eventually</w:t>
      </w:r>
      <w:r w:rsidR="000F44EA">
        <w:t xml:space="preserve"> </w:t>
      </w:r>
      <w:r w:rsidR="00386E9F">
        <w:t>get</w:t>
      </w:r>
      <w:r w:rsidR="000F44EA">
        <w:t xml:space="preserve"> </w:t>
      </w:r>
      <w:r w:rsidR="00386E9F">
        <w:t>a</w:t>
      </w:r>
      <w:r w:rsidR="000F44EA">
        <w:t xml:space="preserve"> </w:t>
      </w:r>
      <w:r w:rsidR="00386E9F">
        <w:t>good</w:t>
      </w:r>
      <w:r w:rsidR="000F44EA">
        <w:t xml:space="preserve"> </w:t>
      </w:r>
      <w:r w:rsidR="00386E9F">
        <w:t>answer</w:t>
      </w:r>
      <w:r w:rsidR="000F44EA">
        <w:t xml:space="preserve"> </w:t>
      </w:r>
      <w:r w:rsidR="00386E9F">
        <w:t>for</w:t>
      </w:r>
      <w:r w:rsidR="000F44EA">
        <w:t xml:space="preserve"> </w:t>
      </w:r>
      <w:r w:rsidR="00386E9F">
        <w:t>this,</w:t>
      </w:r>
      <w:r w:rsidR="000F44EA">
        <w:t xml:space="preserve"> </w:t>
      </w:r>
      <w:r w:rsidR="00386E9F">
        <w:t>but</w:t>
      </w:r>
      <w:r w:rsidR="000F44EA">
        <w:t xml:space="preserve"> </w:t>
      </w:r>
      <w:r w:rsidR="00386E9F" w:rsidRPr="00EE1377">
        <w:t>first</w:t>
      </w:r>
      <w:r w:rsidR="000F44EA">
        <w:t xml:space="preserve"> </w:t>
      </w:r>
      <w:r w:rsidR="00386E9F">
        <w:t>we</w:t>
      </w:r>
      <w:r w:rsidR="000F44EA">
        <w:t xml:space="preserve"> </w:t>
      </w:r>
      <w:r w:rsidR="00386E9F">
        <w:t>need</w:t>
      </w:r>
      <w:r w:rsidR="000F44EA">
        <w:t xml:space="preserve"> </w:t>
      </w:r>
      <w:r w:rsidR="00386E9F">
        <w:t>a</w:t>
      </w:r>
      <w:r w:rsidR="000F44EA">
        <w:t xml:space="preserve"> </w:t>
      </w:r>
      <w:r w:rsidR="00386E9F">
        <w:t>bit</w:t>
      </w:r>
      <w:r w:rsidR="000F44EA">
        <w:t xml:space="preserve"> </w:t>
      </w:r>
      <w:r w:rsidR="00386E9F">
        <w:t>more</w:t>
      </w:r>
      <w:r w:rsidR="000F44EA">
        <w:t xml:space="preserve"> </w:t>
      </w:r>
      <w:r w:rsidR="00386E9F">
        <w:t>background.)</w:t>
      </w:r>
    </w:p>
    <w:p w14:paraId="0B11E648" w14:textId="77777777" w:rsidR="00C43827" w:rsidRDefault="00C43827" w:rsidP="003772F3"/>
    <w:p w14:paraId="48BC1E97" w14:textId="31300CC6" w:rsidR="00C43827" w:rsidRDefault="00C43827" w:rsidP="00C43827">
      <w:r>
        <w:t>Next,</w:t>
      </w:r>
      <w:r w:rsidR="000F44EA">
        <w:t xml:space="preserve"> </w:t>
      </w:r>
      <w:r>
        <w:t>the</w:t>
      </w:r>
      <w:r w:rsidR="000F44EA">
        <w:t xml:space="preserve"> </w:t>
      </w:r>
      <w:r w:rsidR="00BC0A3C" w:rsidRPr="00EE1377">
        <w:t>Haggada</w:t>
      </w:r>
      <w:r w:rsidR="000F44EA">
        <w:t xml:space="preserve"> </w:t>
      </w:r>
      <w:r>
        <w:t>speaks</w:t>
      </w:r>
      <w:r w:rsidR="000F44EA">
        <w:t xml:space="preserve"> </w:t>
      </w:r>
      <w:r>
        <w:t>of</w:t>
      </w:r>
      <w:r w:rsidR="000F44EA">
        <w:t xml:space="preserve"> </w:t>
      </w:r>
      <w:r>
        <w:t>Laban’s</w:t>
      </w:r>
      <w:r w:rsidR="000F44EA">
        <w:t xml:space="preserve"> </w:t>
      </w:r>
      <w:r>
        <w:t>plan</w:t>
      </w:r>
      <w:r w:rsidR="000F44EA">
        <w:t xml:space="preserve"> </w:t>
      </w:r>
      <w:r>
        <w:t>for</w:t>
      </w:r>
      <w:r w:rsidR="000F44EA">
        <w:t xml:space="preserve"> </w:t>
      </w:r>
      <w:r w:rsidR="003C4314" w:rsidRPr="00EE1377">
        <w:t>Yaakov</w:t>
      </w:r>
      <w:r>
        <w:t>:</w:t>
      </w:r>
      <w:r w:rsidR="000F44EA">
        <w:t xml:space="preserve">  </w:t>
      </w:r>
      <w:r w:rsidRPr="00C43827">
        <w:rPr>
          <w:i/>
          <w:iCs/>
        </w:rPr>
        <w:t>Go</w:t>
      </w:r>
      <w:r w:rsidR="000F44EA">
        <w:rPr>
          <w:i/>
          <w:iCs/>
        </w:rPr>
        <w:t xml:space="preserve"> </w:t>
      </w:r>
      <w:r w:rsidRPr="00C43827">
        <w:rPr>
          <w:i/>
          <w:iCs/>
        </w:rPr>
        <w:t>and</w:t>
      </w:r>
      <w:r w:rsidR="000F44EA">
        <w:rPr>
          <w:i/>
          <w:iCs/>
        </w:rPr>
        <w:t xml:space="preserve"> </w:t>
      </w:r>
      <w:r w:rsidRPr="00C43827">
        <w:rPr>
          <w:i/>
          <w:iCs/>
        </w:rPr>
        <w:t>learn</w:t>
      </w:r>
      <w:r w:rsidR="000F44EA">
        <w:rPr>
          <w:i/>
          <w:iCs/>
        </w:rPr>
        <w:t xml:space="preserve"> </w:t>
      </w:r>
      <w:r w:rsidRPr="00C43827">
        <w:rPr>
          <w:i/>
          <w:iCs/>
        </w:rPr>
        <w:t>what</w:t>
      </w:r>
      <w:r w:rsidR="000F44EA">
        <w:rPr>
          <w:i/>
          <w:iCs/>
        </w:rPr>
        <w:t xml:space="preserve"> </w:t>
      </w:r>
      <w:r w:rsidRPr="00C43827">
        <w:rPr>
          <w:i/>
          <w:iCs/>
        </w:rPr>
        <w:t>Laban</w:t>
      </w:r>
      <w:r w:rsidR="000F44EA">
        <w:rPr>
          <w:i/>
          <w:iCs/>
        </w:rPr>
        <w:t xml:space="preserve"> </w:t>
      </w:r>
      <w:r w:rsidRPr="00C43827">
        <w:rPr>
          <w:i/>
          <w:iCs/>
        </w:rPr>
        <w:t>the</w:t>
      </w:r>
      <w:r w:rsidR="000F44EA">
        <w:rPr>
          <w:i/>
          <w:iCs/>
        </w:rPr>
        <w:t xml:space="preserve"> </w:t>
      </w:r>
      <w:r w:rsidRPr="00C43827">
        <w:rPr>
          <w:i/>
          <w:iCs/>
        </w:rPr>
        <w:t>Aramean</w:t>
      </w:r>
      <w:r w:rsidR="000F44EA">
        <w:rPr>
          <w:i/>
          <w:iCs/>
        </w:rPr>
        <w:t xml:space="preserve"> </w:t>
      </w:r>
      <w:r w:rsidRPr="00C43827">
        <w:rPr>
          <w:i/>
          <w:iCs/>
        </w:rPr>
        <w:t>planned</w:t>
      </w:r>
      <w:r w:rsidR="000F44EA">
        <w:rPr>
          <w:i/>
          <w:iCs/>
        </w:rPr>
        <w:t xml:space="preserve"> </w:t>
      </w:r>
      <w:r w:rsidRPr="00C43827">
        <w:rPr>
          <w:i/>
          <w:iCs/>
        </w:rPr>
        <w:t>to</w:t>
      </w:r>
      <w:r w:rsidR="000F44EA">
        <w:rPr>
          <w:i/>
          <w:iCs/>
        </w:rPr>
        <w:t xml:space="preserve"> </w:t>
      </w:r>
      <w:r w:rsidRPr="00C43827">
        <w:rPr>
          <w:i/>
          <w:iCs/>
        </w:rPr>
        <w:t>do</w:t>
      </w:r>
      <w:r w:rsidR="000F44EA">
        <w:rPr>
          <w:i/>
          <w:iCs/>
        </w:rPr>
        <w:t xml:space="preserve"> </w:t>
      </w:r>
      <w:r w:rsidRPr="00C43827">
        <w:rPr>
          <w:i/>
          <w:iCs/>
        </w:rPr>
        <w:t>to</w:t>
      </w:r>
      <w:r w:rsidR="000F44EA">
        <w:rPr>
          <w:i/>
          <w:iCs/>
        </w:rPr>
        <w:t xml:space="preserve"> </w:t>
      </w:r>
      <w:r w:rsidRPr="00C43827">
        <w:rPr>
          <w:i/>
          <w:iCs/>
        </w:rPr>
        <w:t>our</w:t>
      </w:r>
      <w:r w:rsidR="000F44EA">
        <w:rPr>
          <w:i/>
          <w:iCs/>
        </w:rPr>
        <w:t xml:space="preserve"> </w:t>
      </w:r>
      <w:r w:rsidRPr="00C43827">
        <w:rPr>
          <w:i/>
          <w:iCs/>
        </w:rPr>
        <w:t>father</w:t>
      </w:r>
      <w:r w:rsidR="000F44EA">
        <w:rPr>
          <w:i/>
          <w:iCs/>
        </w:rPr>
        <w:t xml:space="preserve"> </w:t>
      </w:r>
      <w:r w:rsidRPr="00EE1377">
        <w:t>Yaaqob</w:t>
      </w:r>
      <w:r>
        <w:t>…</w:t>
      </w:r>
    </w:p>
    <w:p w14:paraId="73EE56CD" w14:textId="77777777" w:rsidR="009E4B7E" w:rsidRDefault="009E4B7E" w:rsidP="003772F3"/>
    <w:p w14:paraId="1984EF69" w14:textId="5DDD3E9A" w:rsidR="00B47EEC" w:rsidRDefault="00B47EEC" w:rsidP="00407B18">
      <w:r w:rsidRPr="00B47EEC">
        <w:t>The</w:t>
      </w:r>
      <w:r w:rsidR="000F44EA">
        <w:t xml:space="preserve"> </w:t>
      </w:r>
      <w:r w:rsidRPr="00B47EEC">
        <w:t>Vilna</w:t>
      </w:r>
      <w:r w:rsidR="000F44EA">
        <w:t xml:space="preserve"> </w:t>
      </w:r>
      <w:r w:rsidRPr="00B47EEC">
        <w:t>Gaon</w:t>
      </w:r>
      <w:r w:rsidR="000F44EA">
        <w:t xml:space="preserve"> </w:t>
      </w:r>
      <w:r w:rsidRPr="00B47EEC">
        <w:t>explains</w:t>
      </w:r>
      <w:r w:rsidR="000F44EA">
        <w:t xml:space="preserve"> </w:t>
      </w:r>
      <w:r w:rsidRPr="00B47EEC">
        <w:t>that</w:t>
      </w:r>
      <w:r w:rsidR="000F44EA">
        <w:t xml:space="preserve"> </w:t>
      </w:r>
      <w:r w:rsidRPr="00B47EEC">
        <w:t>this</w:t>
      </w:r>
      <w:r w:rsidR="000F44EA">
        <w:t xml:space="preserve"> </w:t>
      </w:r>
      <w:r w:rsidRPr="00B47EEC">
        <w:t>is</w:t>
      </w:r>
      <w:r w:rsidR="000F44EA">
        <w:t xml:space="preserve"> </w:t>
      </w:r>
      <w:r w:rsidRPr="00B47EEC">
        <w:t>the</w:t>
      </w:r>
      <w:r w:rsidR="000F44EA">
        <w:t xml:space="preserve"> </w:t>
      </w:r>
      <w:r w:rsidRPr="00B47EEC">
        <w:t>reason</w:t>
      </w:r>
      <w:r w:rsidR="000F44EA">
        <w:t xml:space="preserve"> </w:t>
      </w:r>
      <w:r w:rsidRPr="00B47EEC">
        <w:t>why</w:t>
      </w:r>
      <w:r w:rsidR="000F44EA">
        <w:t xml:space="preserve"> </w:t>
      </w:r>
      <w:r w:rsidRPr="00B47EEC">
        <w:t>the</w:t>
      </w:r>
      <w:r w:rsidR="000F44EA">
        <w:t xml:space="preserve"> </w:t>
      </w:r>
      <w:r w:rsidRPr="00EE1377">
        <w:t>Pesach</w:t>
      </w:r>
      <w:r w:rsidR="000F44EA">
        <w:t xml:space="preserve"> </w:t>
      </w:r>
      <w:r w:rsidR="00395F8F" w:rsidRPr="00EE1377">
        <w:t>Haggada</w:t>
      </w:r>
      <w:r w:rsidR="000F44EA">
        <w:t xml:space="preserve"> </w:t>
      </w:r>
      <w:r w:rsidRPr="00B47EEC">
        <w:t>tells</w:t>
      </w:r>
      <w:r w:rsidR="000F44EA">
        <w:t xml:space="preserve"> </w:t>
      </w:r>
      <w:r w:rsidRPr="00B47EEC">
        <w:t>us</w:t>
      </w:r>
      <w:r w:rsidR="000F44EA">
        <w:t xml:space="preserve"> </w:t>
      </w:r>
      <w:r w:rsidRPr="00B47EEC">
        <w:t>to</w:t>
      </w:r>
      <w:r w:rsidR="000F44EA">
        <w:t xml:space="preserve"> </w:t>
      </w:r>
      <w:r w:rsidRPr="00B47EEC">
        <w:t>“</w:t>
      </w:r>
      <w:r w:rsidRPr="00B47EEC">
        <w:rPr>
          <w:i/>
          <w:iCs/>
        </w:rPr>
        <w:t>go</w:t>
      </w:r>
      <w:r w:rsidR="000F44EA">
        <w:rPr>
          <w:i/>
          <w:iCs/>
        </w:rPr>
        <w:t xml:space="preserve"> </w:t>
      </w:r>
      <w:r w:rsidRPr="00B47EEC">
        <w:rPr>
          <w:i/>
          <w:iCs/>
        </w:rPr>
        <w:t>out</w:t>
      </w:r>
      <w:r w:rsidR="000F44EA">
        <w:rPr>
          <w:i/>
          <w:iCs/>
        </w:rPr>
        <w:t xml:space="preserve"> </w:t>
      </w:r>
      <w:r w:rsidRPr="00B47EEC">
        <w:rPr>
          <w:i/>
          <w:iCs/>
        </w:rPr>
        <w:t>and</w:t>
      </w:r>
      <w:r w:rsidR="000F44EA">
        <w:rPr>
          <w:i/>
          <w:iCs/>
        </w:rPr>
        <w:t xml:space="preserve"> </w:t>
      </w:r>
      <w:r w:rsidRPr="00EE1377">
        <w:t>study</w:t>
      </w:r>
      <w:r w:rsidR="000F44EA">
        <w:rPr>
          <w:i/>
          <w:iCs/>
        </w:rPr>
        <w:t xml:space="preserve"> </w:t>
      </w:r>
      <w:r w:rsidRPr="00B47EEC">
        <w:rPr>
          <w:i/>
          <w:iCs/>
        </w:rPr>
        <w:t>what</w:t>
      </w:r>
      <w:r w:rsidR="000F44EA">
        <w:rPr>
          <w:i/>
          <w:iCs/>
        </w:rPr>
        <w:t xml:space="preserve"> </w:t>
      </w:r>
      <w:r w:rsidR="00407B18">
        <w:rPr>
          <w:i/>
          <w:iCs/>
        </w:rPr>
        <w:t>Laban</w:t>
      </w:r>
      <w:r w:rsidR="000F44EA">
        <w:rPr>
          <w:i/>
          <w:iCs/>
        </w:rPr>
        <w:t xml:space="preserve"> </w:t>
      </w:r>
      <w:r w:rsidRPr="00B47EEC">
        <w:rPr>
          <w:i/>
          <w:iCs/>
        </w:rPr>
        <w:t>wanted</w:t>
      </w:r>
      <w:r w:rsidR="000F44EA">
        <w:rPr>
          <w:i/>
          <w:iCs/>
        </w:rPr>
        <w:t xml:space="preserve"> </w:t>
      </w:r>
      <w:r w:rsidRPr="00B47EEC">
        <w:rPr>
          <w:i/>
          <w:iCs/>
        </w:rPr>
        <w:t>to</w:t>
      </w:r>
      <w:r w:rsidR="000F44EA">
        <w:rPr>
          <w:i/>
          <w:iCs/>
        </w:rPr>
        <w:t xml:space="preserve"> </w:t>
      </w:r>
      <w:r w:rsidRPr="00B47EEC">
        <w:rPr>
          <w:i/>
          <w:iCs/>
        </w:rPr>
        <w:t>do</w:t>
      </w:r>
      <w:r w:rsidR="000F44EA">
        <w:rPr>
          <w:i/>
          <w:iCs/>
        </w:rPr>
        <w:t xml:space="preserve"> </w:t>
      </w:r>
      <w:r w:rsidRPr="00B47EEC">
        <w:rPr>
          <w:i/>
          <w:iCs/>
        </w:rPr>
        <w:t>to</w:t>
      </w:r>
      <w:r w:rsidR="000F44EA">
        <w:rPr>
          <w:i/>
          <w:iCs/>
        </w:rPr>
        <w:t xml:space="preserve"> </w:t>
      </w:r>
      <w:r w:rsidR="00407B18" w:rsidRPr="00EE1377">
        <w:t>Yaaqob</w:t>
      </w:r>
      <w:r w:rsidRPr="00B47EEC">
        <w:t>”.</w:t>
      </w:r>
      <w:r w:rsidR="000F44EA">
        <w:t xml:space="preserve"> </w:t>
      </w:r>
      <w:r w:rsidRPr="00B47EEC">
        <w:t>In</w:t>
      </w:r>
      <w:r w:rsidR="000F44EA">
        <w:t xml:space="preserve"> </w:t>
      </w:r>
      <w:r w:rsidRPr="00B47EEC">
        <w:t>order</w:t>
      </w:r>
      <w:r w:rsidR="000F44EA">
        <w:t xml:space="preserve"> </w:t>
      </w:r>
      <w:r w:rsidRPr="00B47EEC">
        <w:t>to</w:t>
      </w:r>
      <w:r w:rsidR="000F44EA">
        <w:t xml:space="preserve"> </w:t>
      </w:r>
      <w:r w:rsidRPr="00B47EEC">
        <w:t>understand</w:t>
      </w:r>
      <w:r w:rsidR="000F44EA">
        <w:t xml:space="preserve"> </w:t>
      </w:r>
      <w:r w:rsidRPr="00B47EEC">
        <w:t>the</w:t>
      </w:r>
      <w:r w:rsidR="000F44EA">
        <w:t xml:space="preserve"> </w:t>
      </w:r>
      <w:r w:rsidRPr="00B47EEC">
        <w:t>story</w:t>
      </w:r>
      <w:r w:rsidR="000F44EA">
        <w:t xml:space="preserve"> </w:t>
      </w:r>
      <w:r w:rsidRPr="00B47EEC">
        <w:t>of</w:t>
      </w:r>
      <w:r w:rsidR="000F44EA">
        <w:t xml:space="preserve"> </w:t>
      </w:r>
      <w:r w:rsidR="00407B18" w:rsidRPr="00EE1377">
        <w:t>exodus</w:t>
      </w:r>
      <w:r w:rsidR="000F44EA">
        <w:t xml:space="preserve"> </w:t>
      </w:r>
      <w:r w:rsidR="00407B18" w:rsidRPr="00EE1377">
        <w:t>from</w:t>
      </w:r>
      <w:r w:rsidR="000F44EA">
        <w:t xml:space="preserve"> </w:t>
      </w:r>
      <w:r w:rsidR="00407B18" w:rsidRPr="00EE1377">
        <w:t>Egypt</w:t>
      </w:r>
      <w:r w:rsidR="000F44EA">
        <w:t xml:space="preserve"> </w:t>
      </w:r>
      <w:r w:rsidR="00407B18">
        <w:t>w</w:t>
      </w:r>
      <w:r w:rsidRPr="00407B18">
        <w:t>e</w:t>
      </w:r>
      <w:r w:rsidR="000F44EA">
        <w:t xml:space="preserve"> </w:t>
      </w:r>
      <w:r w:rsidRPr="00B47EEC">
        <w:t>need</w:t>
      </w:r>
      <w:r w:rsidR="000F44EA">
        <w:t xml:space="preserve"> </w:t>
      </w:r>
      <w:r w:rsidRPr="00B47EEC">
        <w:t>to</w:t>
      </w:r>
      <w:r w:rsidR="000F44EA">
        <w:t xml:space="preserve"> </w:t>
      </w:r>
      <w:r w:rsidRPr="00EE1377">
        <w:t>study</w:t>
      </w:r>
      <w:r w:rsidR="000F44EA">
        <w:t xml:space="preserve"> </w:t>
      </w:r>
      <w:r w:rsidRPr="00B47EEC">
        <w:t>the</w:t>
      </w:r>
      <w:r w:rsidR="000F44EA">
        <w:t xml:space="preserve"> </w:t>
      </w:r>
      <w:r w:rsidRPr="00B47EEC">
        <w:rPr>
          <w:i/>
          <w:iCs/>
        </w:rPr>
        <w:t>ma’ase</w:t>
      </w:r>
      <w:r>
        <w:rPr>
          <w:i/>
          <w:iCs/>
        </w:rPr>
        <w:t>h</w:t>
      </w:r>
      <w:r w:rsidR="000F44EA">
        <w:rPr>
          <w:i/>
          <w:iCs/>
        </w:rPr>
        <w:t xml:space="preserve"> </w:t>
      </w:r>
      <w:r w:rsidR="00BC0A3C" w:rsidRPr="00B47EEC">
        <w:rPr>
          <w:i/>
          <w:iCs/>
        </w:rPr>
        <w:t>Avot</w:t>
      </w:r>
      <w:r w:rsidR="000F44EA">
        <w:rPr>
          <w:i/>
          <w:iCs/>
        </w:rPr>
        <w:t xml:space="preserve"> </w:t>
      </w:r>
      <w:r w:rsidRPr="00B47EEC">
        <w:rPr>
          <w:i/>
          <w:iCs/>
        </w:rPr>
        <w:t>siman</w:t>
      </w:r>
      <w:r w:rsidR="000F44EA">
        <w:rPr>
          <w:i/>
          <w:iCs/>
        </w:rPr>
        <w:t xml:space="preserve"> </w:t>
      </w:r>
      <w:r w:rsidRPr="00B47EEC">
        <w:rPr>
          <w:i/>
          <w:iCs/>
        </w:rPr>
        <w:t>l</w:t>
      </w:r>
      <w:r>
        <w:rPr>
          <w:i/>
          <w:iCs/>
        </w:rPr>
        <w:t>’</w:t>
      </w:r>
      <w:r w:rsidRPr="00B47EEC">
        <w:rPr>
          <w:i/>
          <w:iCs/>
        </w:rPr>
        <w:t>banim</w:t>
      </w:r>
      <w:r w:rsidR="000F44EA">
        <w:t xml:space="preserve"> </w:t>
      </w:r>
      <w:r w:rsidRPr="00B47EEC">
        <w:t>that</w:t>
      </w:r>
      <w:r w:rsidR="000F44EA">
        <w:t xml:space="preserve"> </w:t>
      </w:r>
      <w:r w:rsidRPr="00B47EEC">
        <w:t>preceded</w:t>
      </w:r>
      <w:r w:rsidR="000F44EA">
        <w:t xml:space="preserve"> </w:t>
      </w:r>
      <w:r w:rsidRPr="00B47EEC">
        <w:t>it;</w:t>
      </w:r>
      <w:r w:rsidR="000F44EA">
        <w:t xml:space="preserve"> </w:t>
      </w:r>
      <w:r w:rsidRPr="00B47EEC">
        <w:t>this</w:t>
      </w:r>
      <w:r w:rsidR="000F44EA">
        <w:t xml:space="preserve"> </w:t>
      </w:r>
      <w:r w:rsidRPr="00B47EEC">
        <w:t>was</w:t>
      </w:r>
      <w:r w:rsidR="000F44EA">
        <w:t xml:space="preserve"> </w:t>
      </w:r>
      <w:r w:rsidRPr="00B47EEC">
        <w:t>the</w:t>
      </w:r>
      <w:r w:rsidR="000F44EA">
        <w:t xml:space="preserve"> </w:t>
      </w:r>
      <w:r w:rsidRPr="00B47EEC">
        <w:t>story</w:t>
      </w:r>
      <w:r w:rsidR="000F44EA">
        <w:t xml:space="preserve"> </w:t>
      </w:r>
      <w:r w:rsidRPr="00B47EEC">
        <w:t>of</w:t>
      </w:r>
      <w:r w:rsidR="000F44EA">
        <w:t xml:space="preserve"> </w:t>
      </w:r>
      <w:r w:rsidRPr="00EE1377">
        <w:t>Yaaqob</w:t>
      </w:r>
      <w:r w:rsidR="000F44EA">
        <w:t xml:space="preserve"> </w:t>
      </w:r>
      <w:r w:rsidRPr="00B47EEC">
        <w:t>in</w:t>
      </w:r>
      <w:r w:rsidR="000F44EA">
        <w:t xml:space="preserve"> </w:t>
      </w:r>
      <w:r w:rsidR="00407B18">
        <w:t>Laban</w:t>
      </w:r>
      <w:r w:rsidRPr="00B47EEC">
        <w:t>’s</w:t>
      </w:r>
      <w:r w:rsidR="000F44EA">
        <w:t xml:space="preserve"> </w:t>
      </w:r>
      <w:r w:rsidRPr="00B47EEC">
        <w:t>home.</w:t>
      </w:r>
    </w:p>
    <w:p w14:paraId="1BE14937" w14:textId="77777777" w:rsidR="00B47EEC" w:rsidRDefault="00B47EEC" w:rsidP="003772F3"/>
    <w:p w14:paraId="2CC2940E" w14:textId="29020E4C" w:rsidR="00843C5B" w:rsidRDefault="00474298" w:rsidP="003772F3">
      <w:r>
        <w:t>Now,</w:t>
      </w:r>
      <w:r w:rsidR="000F44EA">
        <w:t xml:space="preserve"> </w:t>
      </w:r>
      <w:r>
        <w:t>let’s</w:t>
      </w:r>
      <w:r w:rsidR="000F44EA">
        <w:t xml:space="preserve"> </w:t>
      </w:r>
      <w:r>
        <w:t>look</w:t>
      </w:r>
      <w:r w:rsidR="000F44EA">
        <w:t xml:space="preserve"> </w:t>
      </w:r>
      <w:r w:rsidR="00843C5B">
        <w:t>at</w:t>
      </w:r>
      <w:r w:rsidR="000F44EA">
        <w:t xml:space="preserve"> </w:t>
      </w:r>
      <w:r w:rsidR="00843C5B">
        <w:t>the</w:t>
      </w:r>
      <w:r w:rsidR="000F44EA">
        <w:t xml:space="preserve"> </w:t>
      </w:r>
      <w:r w:rsidR="00843C5B">
        <w:t>words</w:t>
      </w:r>
      <w:r w:rsidR="000F44EA">
        <w:t xml:space="preserve"> </w:t>
      </w:r>
      <w:r w:rsidR="00843C5B">
        <w:t>of</w:t>
      </w:r>
      <w:r w:rsidR="000F44EA">
        <w:t xml:space="preserve"> </w:t>
      </w:r>
      <w:r w:rsidR="00843C5B">
        <w:t>the</w:t>
      </w:r>
      <w:r w:rsidR="000F44EA">
        <w:t xml:space="preserve"> </w:t>
      </w:r>
      <w:r w:rsidR="00BC0A3C" w:rsidRPr="00EE1377">
        <w:t>Haggada</w:t>
      </w:r>
      <w:r w:rsidR="00843C5B">
        <w:t>,</w:t>
      </w:r>
      <w:r w:rsidR="000F44EA">
        <w:t xml:space="preserve"> </w:t>
      </w:r>
      <w:r w:rsidR="00843C5B">
        <w:t>in</w:t>
      </w:r>
      <w:r w:rsidR="000F44EA">
        <w:t xml:space="preserve"> </w:t>
      </w:r>
      <w:r w:rsidR="00843C5B">
        <w:t>the</w:t>
      </w:r>
      <w:r w:rsidR="000F44EA">
        <w:t xml:space="preserve"> </w:t>
      </w:r>
      <w:r w:rsidR="00843C5B">
        <w:t>maggid</w:t>
      </w:r>
      <w:r w:rsidR="000F44EA">
        <w:t xml:space="preserve"> </w:t>
      </w:r>
      <w:r w:rsidR="00843C5B">
        <w:t>section,</w:t>
      </w:r>
      <w:r w:rsidR="000F44EA">
        <w:t xml:space="preserve"> </w:t>
      </w:r>
      <w:r w:rsidR="00843C5B">
        <w:t>and</w:t>
      </w:r>
      <w:r w:rsidR="000F44EA">
        <w:t xml:space="preserve"> </w:t>
      </w:r>
      <w:r w:rsidR="00843C5B">
        <w:t>try</w:t>
      </w:r>
      <w:r w:rsidR="000F44EA">
        <w:t xml:space="preserve"> </w:t>
      </w:r>
      <w:r w:rsidR="00843C5B">
        <w:t>to</w:t>
      </w:r>
      <w:r w:rsidR="000F44EA">
        <w:t xml:space="preserve"> </w:t>
      </w:r>
      <w:r w:rsidR="00843C5B">
        <w:t>understand</w:t>
      </w:r>
      <w:r w:rsidR="000F44EA">
        <w:t xml:space="preserve"> </w:t>
      </w:r>
      <w:r w:rsidR="00843C5B">
        <w:t>their</w:t>
      </w:r>
      <w:r w:rsidR="000F44EA">
        <w:t xml:space="preserve"> </w:t>
      </w:r>
      <w:r w:rsidR="00843C5B">
        <w:t>import:</w:t>
      </w:r>
    </w:p>
    <w:p w14:paraId="3FB6A518" w14:textId="77777777" w:rsidR="00843C5B" w:rsidRDefault="00843C5B" w:rsidP="003772F3"/>
    <w:p w14:paraId="5CE8528C" w14:textId="7052753E" w:rsidR="00843C5B" w:rsidRPr="00843C5B" w:rsidRDefault="00843C5B" w:rsidP="00A4560E">
      <w:pPr>
        <w:ind w:left="288"/>
        <w:rPr>
          <w:i/>
          <w:iCs/>
        </w:rPr>
      </w:pPr>
      <w:r w:rsidRPr="00843C5B">
        <w:rPr>
          <w:i/>
          <w:iCs/>
        </w:rPr>
        <w:t>Blessed</w:t>
      </w:r>
      <w:r w:rsidR="000F44EA">
        <w:rPr>
          <w:i/>
          <w:iCs/>
        </w:rPr>
        <w:t xml:space="preserve"> </w:t>
      </w:r>
      <w:r w:rsidRPr="00843C5B">
        <w:rPr>
          <w:i/>
          <w:iCs/>
        </w:rPr>
        <w:t>be</w:t>
      </w:r>
      <w:r w:rsidR="000F44EA">
        <w:rPr>
          <w:i/>
          <w:iCs/>
        </w:rPr>
        <w:t xml:space="preserve"> </w:t>
      </w:r>
      <w:r w:rsidRPr="00843C5B">
        <w:rPr>
          <w:i/>
          <w:iCs/>
        </w:rPr>
        <w:t>He,</w:t>
      </w:r>
      <w:r w:rsidR="000F44EA">
        <w:rPr>
          <w:i/>
          <w:iCs/>
        </w:rPr>
        <w:t xml:space="preserve"> </w:t>
      </w:r>
      <w:r w:rsidRPr="00843C5B">
        <w:rPr>
          <w:i/>
          <w:iCs/>
        </w:rPr>
        <w:t>who</w:t>
      </w:r>
      <w:r w:rsidR="000F44EA">
        <w:rPr>
          <w:i/>
          <w:iCs/>
        </w:rPr>
        <w:t xml:space="preserve"> </w:t>
      </w:r>
      <w:r w:rsidRPr="00843C5B">
        <w:rPr>
          <w:i/>
          <w:iCs/>
        </w:rPr>
        <w:t>keeps</w:t>
      </w:r>
      <w:r w:rsidR="000F44EA">
        <w:rPr>
          <w:i/>
          <w:iCs/>
        </w:rPr>
        <w:t xml:space="preserve"> </w:t>
      </w:r>
      <w:r w:rsidRPr="00843C5B">
        <w:rPr>
          <w:i/>
          <w:iCs/>
        </w:rPr>
        <w:t>His</w:t>
      </w:r>
      <w:r w:rsidR="000F44EA">
        <w:rPr>
          <w:i/>
          <w:iCs/>
        </w:rPr>
        <w:t xml:space="preserve"> </w:t>
      </w:r>
      <w:r w:rsidRPr="00843C5B">
        <w:rPr>
          <w:i/>
          <w:iCs/>
        </w:rPr>
        <w:t>assurance</w:t>
      </w:r>
      <w:r w:rsidR="000F44EA">
        <w:rPr>
          <w:i/>
          <w:iCs/>
        </w:rPr>
        <w:t xml:space="preserve"> </w:t>
      </w:r>
      <w:r w:rsidRPr="00843C5B">
        <w:rPr>
          <w:i/>
          <w:iCs/>
        </w:rPr>
        <w:t>to</w:t>
      </w:r>
      <w:r w:rsidR="000F44EA">
        <w:rPr>
          <w:i/>
          <w:iCs/>
        </w:rPr>
        <w:t xml:space="preserve"> </w:t>
      </w:r>
      <w:r w:rsidRPr="00843C5B">
        <w:rPr>
          <w:i/>
          <w:iCs/>
        </w:rPr>
        <w:t>Israel,</w:t>
      </w:r>
      <w:r w:rsidR="000F44EA">
        <w:rPr>
          <w:i/>
          <w:iCs/>
        </w:rPr>
        <w:t xml:space="preserve"> </w:t>
      </w:r>
      <w:r w:rsidRPr="00843C5B">
        <w:rPr>
          <w:i/>
          <w:iCs/>
        </w:rPr>
        <w:t>blessed</w:t>
      </w:r>
      <w:r w:rsidR="000F44EA">
        <w:rPr>
          <w:i/>
          <w:iCs/>
        </w:rPr>
        <w:t xml:space="preserve"> </w:t>
      </w:r>
      <w:r w:rsidRPr="00843C5B">
        <w:rPr>
          <w:i/>
          <w:iCs/>
        </w:rPr>
        <w:t>be</w:t>
      </w:r>
      <w:r w:rsidR="000F44EA">
        <w:rPr>
          <w:i/>
          <w:iCs/>
        </w:rPr>
        <w:t xml:space="preserve"> </w:t>
      </w:r>
      <w:r w:rsidRPr="00843C5B">
        <w:rPr>
          <w:i/>
          <w:iCs/>
        </w:rPr>
        <w:t>He!</w:t>
      </w:r>
      <w:r w:rsidR="000F44EA">
        <w:rPr>
          <w:i/>
          <w:iCs/>
        </w:rPr>
        <w:t xml:space="preserve"> </w:t>
      </w:r>
      <w:r w:rsidRPr="00843C5B">
        <w:rPr>
          <w:i/>
          <w:iCs/>
        </w:rPr>
        <w:t>For</w:t>
      </w:r>
      <w:r w:rsidR="000F44EA">
        <w:rPr>
          <w:i/>
          <w:iCs/>
        </w:rPr>
        <w:t xml:space="preserve"> </w:t>
      </w:r>
      <w:r w:rsidRPr="00843C5B">
        <w:rPr>
          <w:i/>
          <w:iCs/>
        </w:rPr>
        <w:t>the</w:t>
      </w:r>
      <w:r w:rsidR="000F44EA">
        <w:rPr>
          <w:i/>
          <w:iCs/>
        </w:rPr>
        <w:t xml:space="preserve"> </w:t>
      </w:r>
      <w:r w:rsidRPr="00843C5B">
        <w:rPr>
          <w:i/>
          <w:iCs/>
        </w:rPr>
        <w:t>Holy</w:t>
      </w:r>
      <w:r w:rsidR="000F44EA">
        <w:rPr>
          <w:i/>
          <w:iCs/>
        </w:rPr>
        <w:t xml:space="preserve"> </w:t>
      </w:r>
      <w:r w:rsidRPr="00EE1377">
        <w:t>One</w:t>
      </w:r>
      <w:r w:rsidRPr="00843C5B">
        <w:rPr>
          <w:i/>
          <w:iCs/>
        </w:rPr>
        <w:t>,</w:t>
      </w:r>
      <w:r w:rsidR="000F44EA">
        <w:rPr>
          <w:i/>
          <w:iCs/>
        </w:rPr>
        <w:t xml:space="preserve"> </w:t>
      </w:r>
      <w:r w:rsidRPr="00843C5B">
        <w:rPr>
          <w:i/>
          <w:iCs/>
        </w:rPr>
        <w:t>blessed</w:t>
      </w:r>
      <w:r w:rsidR="000F44EA">
        <w:rPr>
          <w:i/>
          <w:iCs/>
        </w:rPr>
        <w:t xml:space="preserve"> </w:t>
      </w:r>
      <w:r w:rsidRPr="00843C5B">
        <w:rPr>
          <w:i/>
          <w:iCs/>
        </w:rPr>
        <w:t>be</w:t>
      </w:r>
      <w:r w:rsidR="000F44EA">
        <w:rPr>
          <w:i/>
          <w:iCs/>
        </w:rPr>
        <w:t xml:space="preserve"> </w:t>
      </w:r>
      <w:r w:rsidRPr="00843C5B">
        <w:rPr>
          <w:i/>
          <w:iCs/>
        </w:rPr>
        <w:t>He,</w:t>
      </w:r>
      <w:r w:rsidR="000F44EA">
        <w:rPr>
          <w:i/>
          <w:iCs/>
        </w:rPr>
        <w:t xml:space="preserve"> </w:t>
      </w:r>
      <w:r w:rsidRPr="00843C5B">
        <w:rPr>
          <w:i/>
          <w:iCs/>
        </w:rPr>
        <w:t>planned</w:t>
      </w:r>
      <w:r w:rsidR="000F44EA">
        <w:rPr>
          <w:i/>
          <w:iCs/>
        </w:rPr>
        <w:t xml:space="preserve"> </w:t>
      </w:r>
      <w:r w:rsidRPr="00843C5B">
        <w:rPr>
          <w:i/>
          <w:iCs/>
        </w:rPr>
        <w:t>the</w:t>
      </w:r>
      <w:r w:rsidR="000F44EA">
        <w:rPr>
          <w:i/>
          <w:iCs/>
        </w:rPr>
        <w:t xml:space="preserve"> </w:t>
      </w:r>
      <w:r w:rsidRPr="00843C5B">
        <w:rPr>
          <w:i/>
          <w:iCs/>
        </w:rPr>
        <w:t>end</w:t>
      </w:r>
      <w:r w:rsidR="000F44EA">
        <w:rPr>
          <w:i/>
          <w:iCs/>
        </w:rPr>
        <w:t xml:space="preserve"> </w:t>
      </w:r>
      <w:r w:rsidRPr="00843C5B">
        <w:rPr>
          <w:i/>
          <w:iCs/>
        </w:rPr>
        <w:t>of</w:t>
      </w:r>
      <w:r w:rsidR="000F44EA">
        <w:rPr>
          <w:i/>
          <w:iCs/>
        </w:rPr>
        <w:t xml:space="preserve"> </w:t>
      </w:r>
      <w:r w:rsidRPr="00843C5B">
        <w:rPr>
          <w:i/>
          <w:iCs/>
        </w:rPr>
        <w:t>their</w:t>
      </w:r>
      <w:r w:rsidR="000F44EA">
        <w:rPr>
          <w:i/>
          <w:iCs/>
        </w:rPr>
        <w:t xml:space="preserve"> </w:t>
      </w:r>
      <w:r w:rsidRPr="00843C5B">
        <w:rPr>
          <w:i/>
          <w:iCs/>
        </w:rPr>
        <w:t>bondage,</w:t>
      </w:r>
      <w:r w:rsidR="000F44EA">
        <w:rPr>
          <w:i/>
          <w:iCs/>
        </w:rPr>
        <w:t xml:space="preserve"> </w:t>
      </w:r>
      <w:r w:rsidRPr="00843C5B">
        <w:rPr>
          <w:i/>
          <w:iCs/>
        </w:rPr>
        <w:t>in</w:t>
      </w:r>
      <w:r w:rsidR="000F44EA">
        <w:rPr>
          <w:i/>
          <w:iCs/>
        </w:rPr>
        <w:t xml:space="preserve"> </w:t>
      </w:r>
      <w:r w:rsidRPr="00843C5B">
        <w:rPr>
          <w:i/>
          <w:iCs/>
        </w:rPr>
        <w:t>order</w:t>
      </w:r>
      <w:r w:rsidR="000F44EA">
        <w:rPr>
          <w:i/>
          <w:iCs/>
        </w:rPr>
        <w:t xml:space="preserve"> </w:t>
      </w:r>
      <w:r w:rsidRPr="00843C5B">
        <w:rPr>
          <w:i/>
          <w:iCs/>
        </w:rPr>
        <w:t>to</w:t>
      </w:r>
      <w:r w:rsidR="000F44EA">
        <w:rPr>
          <w:i/>
          <w:iCs/>
        </w:rPr>
        <w:t xml:space="preserve"> </w:t>
      </w:r>
      <w:r w:rsidRPr="00843C5B">
        <w:rPr>
          <w:i/>
          <w:iCs/>
        </w:rPr>
        <w:t>do</w:t>
      </w:r>
      <w:r w:rsidR="000F44EA">
        <w:rPr>
          <w:i/>
          <w:iCs/>
        </w:rPr>
        <w:t xml:space="preserve"> </w:t>
      </w:r>
      <w:r w:rsidRPr="00843C5B">
        <w:rPr>
          <w:i/>
          <w:iCs/>
        </w:rPr>
        <w:t>as</w:t>
      </w:r>
      <w:r w:rsidR="000F44EA">
        <w:rPr>
          <w:i/>
          <w:iCs/>
        </w:rPr>
        <w:t xml:space="preserve"> </w:t>
      </w:r>
      <w:r w:rsidRPr="00843C5B">
        <w:rPr>
          <w:i/>
          <w:iCs/>
        </w:rPr>
        <w:t>He</w:t>
      </w:r>
      <w:r w:rsidR="000F44EA">
        <w:rPr>
          <w:i/>
          <w:iCs/>
        </w:rPr>
        <w:t xml:space="preserve"> </w:t>
      </w:r>
      <w:r w:rsidRPr="00843C5B">
        <w:rPr>
          <w:i/>
          <w:iCs/>
        </w:rPr>
        <w:t>had</w:t>
      </w:r>
      <w:r w:rsidR="000F44EA">
        <w:rPr>
          <w:i/>
          <w:iCs/>
        </w:rPr>
        <w:t xml:space="preserve"> </w:t>
      </w:r>
      <w:r w:rsidRPr="00843C5B">
        <w:rPr>
          <w:i/>
          <w:iCs/>
        </w:rPr>
        <w:t>said</w:t>
      </w:r>
      <w:r w:rsidR="000F44EA">
        <w:rPr>
          <w:i/>
          <w:iCs/>
        </w:rPr>
        <w:t xml:space="preserve"> </w:t>
      </w:r>
      <w:r w:rsidRPr="00843C5B">
        <w:rPr>
          <w:i/>
          <w:iCs/>
        </w:rPr>
        <w:t>to</w:t>
      </w:r>
      <w:r w:rsidR="000F44EA">
        <w:rPr>
          <w:i/>
          <w:iCs/>
        </w:rPr>
        <w:t xml:space="preserve"> </w:t>
      </w:r>
      <w:r w:rsidRPr="00843C5B">
        <w:rPr>
          <w:i/>
          <w:iCs/>
        </w:rPr>
        <w:t>our</w:t>
      </w:r>
      <w:r w:rsidR="000F44EA">
        <w:rPr>
          <w:i/>
          <w:iCs/>
        </w:rPr>
        <w:t xml:space="preserve"> </w:t>
      </w:r>
      <w:r w:rsidRPr="00843C5B">
        <w:rPr>
          <w:i/>
          <w:iCs/>
        </w:rPr>
        <w:t>father</w:t>
      </w:r>
      <w:r w:rsidR="000F44EA">
        <w:rPr>
          <w:i/>
          <w:iCs/>
        </w:rPr>
        <w:t xml:space="preserve"> </w:t>
      </w:r>
      <w:r w:rsidR="00443143" w:rsidRPr="00EE1377">
        <w:t>Avraham</w:t>
      </w:r>
      <w:r w:rsidR="000F44EA">
        <w:rPr>
          <w:i/>
          <w:iCs/>
        </w:rPr>
        <w:t xml:space="preserve"> </w:t>
      </w:r>
      <w:r w:rsidRPr="00843C5B">
        <w:rPr>
          <w:i/>
          <w:iCs/>
        </w:rPr>
        <w:t>at</w:t>
      </w:r>
      <w:r w:rsidR="000F44EA">
        <w:rPr>
          <w:i/>
          <w:iCs/>
        </w:rPr>
        <w:t xml:space="preserve"> </w:t>
      </w:r>
      <w:r w:rsidRPr="00843C5B">
        <w:rPr>
          <w:i/>
          <w:iCs/>
        </w:rPr>
        <w:t>the</w:t>
      </w:r>
      <w:r w:rsidR="000F44EA">
        <w:rPr>
          <w:i/>
          <w:iCs/>
        </w:rPr>
        <w:t xml:space="preserve"> </w:t>
      </w:r>
      <w:r w:rsidRPr="00EE1377">
        <w:t>covenant</w:t>
      </w:r>
      <w:r w:rsidR="000F44EA">
        <w:rPr>
          <w:i/>
          <w:iCs/>
        </w:rPr>
        <w:t xml:space="preserve"> </w:t>
      </w:r>
      <w:r w:rsidRPr="00843C5B">
        <w:rPr>
          <w:i/>
          <w:iCs/>
        </w:rPr>
        <w:t>between</w:t>
      </w:r>
      <w:r w:rsidR="000F44EA">
        <w:rPr>
          <w:i/>
          <w:iCs/>
        </w:rPr>
        <w:t xml:space="preserve"> </w:t>
      </w:r>
      <w:r w:rsidRPr="00843C5B">
        <w:rPr>
          <w:i/>
          <w:iCs/>
        </w:rPr>
        <w:t>the</w:t>
      </w:r>
      <w:r w:rsidR="000F44EA">
        <w:rPr>
          <w:i/>
          <w:iCs/>
        </w:rPr>
        <w:t xml:space="preserve"> </w:t>
      </w:r>
      <w:r w:rsidRPr="00843C5B">
        <w:rPr>
          <w:i/>
          <w:iCs/>
        </w:rPr>
        <w:t>Portions,</w:t>
      </w:r>
      <w:r w:rsidR="000F44EA">
        <w:rPr>
          <w:i/>
          <w:iCs/>
        </w:rPr>
        <w:t xml:space="preserve"> </w:t>
      </w:r>
      <w:r w:rsidRPr="00843C5B">
        <w:rPr>
          <w:i/>
          <w:iCs/>
        </w:rPr>
        <w:lastRenderedPageBreak/>
        <w:t>as</w:t>
      </w:r>
      <w:r w:rsidR="000F44EA">
        <w:rPr>
          <w:i/>
          <w:iCs/>
        </w:rPr>
        <w:t xml:space="preserve"> </w:t>
      </w:r>
      <w:r w:rsidRPr="00843C5B">
        <w:rPr>
          <w:i/>
          <w:iCs/>
        </w:rPr>
        <w:t>it</w:t>
      </w:r>
      <w:r w:rsidR="000F44EA">
        <w:rPr>
          <w:i/>
          <w:iCs/>
        </w:rPr>
        <w:t xml:space="preserve"> </w:t>
      </w:r>
      <w:r w:rsidRPr="00843C5B">
        <w:rPr>
          <w:i/>
          <w:iCs/>
        </w:rPr>
        <w:t>states:</w:t>
      </w:r>
      <w:r w:rsidR="000F44EA">
        <w:rPr>
          <w:i/>
          <w:iCs/>
        </w:rPr>
        <w:t xml:space="preserve"> </w:t>
      </w:r>
      <w:r w:rsidRPr="005F7D19">
        <w:rPr>
          <w:i/>
          <w:iCs/>
        </w:rPr>
        <w:t>"And</w:t>
      </w:r>
      <w:r w:rsidR="000F44EA">
        <w:rPr>
          <w:i/>
          <w:iCs/>
        </w:rPr>
        <w:t xml:space="preserve"> </w:t>
      </w:r>
      <w:r w:rsidRPr="005F7D19">
        <w:rPr>
          <w:i/>
          <w:iCs/>
        </w:rPr>
        <w:t>He</w:t>
      </w:r>
      <w:r w:rsidR="000F44EA">
        <w:rPr>
          <w:i/>
          <w:iCs/>
        </w:rPr>
        <w:t xml:space="preserve"> </w:t>
      </w:r>
      <w:r w:rsidRPr="005F7D19">
        <w:rPr>
          <w:i/>
          <w:iCs/>
        </w:rPr>
        <w:t>said</w:t>
      </w:r>
      <w:r w:rsidR="000F44EA">
        <w:rPr>
          <w:i/>
          <w:iCs/>
        </w:rPr>
        <w:t xml:space="preserve"> </w:t>
      </w:r>
      <w:r w:rsidRPr="005F7D19">
        <w:rPr>
          <w:i/>
          <w:iCs/>
        </w:rPr>
        <w:t>to</w:t>
      </w:r>
      <w:r w:rsidR="000F44EA">
        <w:rPr>
          <w:i/>
          <w:iCs/>
        </w:rPr>
        <w:t xml:space="preserve"> </w:t>
      </w:r>
      <w:r w:rsidRPr="00EE1377">
        <w:t>Abram</w:t>
      </w:r>
      <w:r w:rsidRPr="005F7D19">
        <w:rPr>
          <w:i/>
          <w:iCs/>
        </w:rPr>
        <w:t>:</w:t>
      </w:r>
      <w:r w:rsidR="000F44EA">
        <w:rPr>
          <w:i/>
          <w:iCs/>
        </w:rPr>
        <w:t xml:space="preserve"> </w:t>
      </w:r>
      <w:r w:rsidRPr="005F7D19">
        <w:rPr>
          <w:i/>
          <w:iCs/>
        </w:rPr>
        <w:t>'You</w:t>
      </w:r>
      <w:r w:rsidR="000F44EA">
        <w:rPr>
          <w:i/>
          <w:iCs/>
        </w:rPr>
        <w:t xml:space="preserve"> </w:t>
      </w:r>
      <w:r w:rsidRPr="005F7D19">
        <w:rPr>
          <w:i/>
          <w:iCs/>
        </w:rPr>
        <w:t>should</w:t>
      </w:r>
      <w:r w:rsidR="000F44EA">
        <w:rPr>
          <w:i/>
          <w:iCs/>
        </w:rPr>
        <w:t xml:space="preserve"> </w:t>
      </w:r>
      <w:r w:rsidRPr="00EE1377">
        <w:t>know</w:t>
      </w:r>
      <w:r w:rsidR="000F44EA">
        <w:rPr>
          <w:i/>
          <w:iCs/>
        </w:rPr>
        <w:t xml:space="preserve"> </w:t>
      </w:r>
      <w:r w:rsidRPr="005F7D19">
        <w:rPr>
          <w:i/>
          <w:iCs/>
        </w:rPr>
        <w:t>for</w:t>
      </w:r>
      <w:r w:rsidR="000F44EA">
        <w:rPr>
          <w:i/>
          <w:iCs/>
        </w:rPr>
        <w:t xml:space="preserve"> </w:t>
      </w:r>
      <w:r w:rsidRPr="005F7D19">
        <w:rPr>
          <w:i/>
          <w:iCs/>
        </w:rPr>
        <w:t>certain</w:t>
      </w:r>
      <w:r w:rsidR="000F44EA">
        <w:rPr>
          <w:i/>
          <w:iCs/>
        </w:rPr>
        <w:t xml:space="preserve"> </w:t>
      </w:r>
      <w:r w:rsidRPr="005F7D19">
        <w:rPr>
          <w:i/>
          <w:iCs/>
        </w:rPr>
        <w:t>that</w:t>
      </w:r>
      <w:r w:rsidR="000F44EA">
        <w:rPr>
          <w:i/>
          <w:iCs/>
        </w:rPr>
        <w:t xml:space="preserve"> </w:t>
      </w:r>
      <w:r w:rsidRPr="005F7D19">
        <w:rPr>
          <w:i/>
          <w:iCs/>
        </w:rPr>
        <w:t>your</w:t>
      </w:r>
      <w:r w:rsidR="000F44EA">
        <w:rPr>
          <w:i/>
          <w:iCs/>
        </w:rPr>
        <w:t xml:space="preserve"> </w:t>
      </w:r>
      <w:r w:rsidRPr="005F7D19">
        <w:rPr>
          <w:i/>
          <w:iCs/>
        </w:rPr>
        <w:t>descendants</w:t>
      </w:r>
      <w:r w:rsidR="000F44EA">
        <w:rPr>
          <w:i/>
          <w:iCs/>
        </w:rPr>
        <w:t xml:space="preserve"> </w:t>
      </w:r>
      <w:r w:rsidRPr="005F7D19">
        <w:rPr>
          <w:i/>
          <w:iCs/>
        </w:rPr>
        <w:t>shall</w:t>
      </w:r>
      <w:r w:rsidR="000F44EA">
        <w:rPr>
          <w:i/>
          <w:iCs/>
        </w:rPr>
        <w:t xml:space="preserve"> </w:t>
      </w:r>
      <w:r w:rsidRPr="005F7D19">
        <w:rPr>
          <w:i/>
          <w:iCs/>
        </w:rPr>
        <w:t>be</w:t>
      </w:r>
      <w:r w:rsidR="000F44EA">
        <w:rPr>
          <w:i/>
          <w:iCs/>
        </w:rPr>
        <w:t xml:space="preserve"> </w:t>
      </w:r>
      <w:r w:rsidRPr="005F7D19">
        <w:rPr>
          <w:i/>
          <w:iCs/>
        </w:rPr>
        <w:t>strangers</w:t>
      </w:r>
      <w:r w:rsidR="000F44EA">
        <w:rPr>
          <w:i/>
          <w:iCs/>
        </w:rPr>
        <w:t xml:space="preserve"> </w:t>
      </w:r>
      <w:r w:rsidRPr="005F7D19">
        <w:rPr>
          <w:i/>
          <w:iCs/>
        </w:rPr>
        <w:t>in</w:t>
      </w:r>
      <w:r w:rsidR="000F44EA">
        <w:rPr>
          <w:i/>
          <w:iCs/>
        </w:rPr>
        <w:t xml:space="preserve"> </w:t>
      </w:r>
      <w:r w:rsidRPr="005F7D19">
        <w:rPr>
          <w:i/>
          <w:iCs/>
        </w:rPr>
        <w:t>a</w:t>
      </w:r>
      <w:r w:rsidR="000F44EA">
        <w:rPr>
          <w:i/>
          <w:iCs/>
        </w:rPr>
        <w:t xml:space="preserve"> </w:t>
      </w:r>
      <w:r w:rsidRPr="005F7D19">
        <w:rPr>
          <w:i/>
          <w:iCs/>
        </w:rPr>
        <w:t>land</w:t>
      </w:r>
      <w:r w:rsidR="000F44EA">
        <w:rPr>
          <w:i/>
          <w:iCs/>
        </w:rPr>
        <w:t xml:space="preserve"> </w:t>
      </w:r>
      <w:r w:rsidRPr="005F7D19">
        <w:rPr>
          <w:i/>
          <w:iCs/>
        </w:rPr>
        <w:t>that</w:t>
      </w:r>
      <w:r w:rsidR="000F44EA">
        <w:rPr>
          <w:i/>
          <w:iCs/>
        </w:rPr>
        <w:t xml:space="preserve"> </w:t>
      </w:r>
      <w:r w:rsidRPr="005F7D19">
        <w:rPr>
          <w:i/>
          <w:iCs/>
        </w:rPr>
        <w:t>is</w:t>
      </w:r>
      <w:r w:rsidR="000F44EA">
        <w:rPr>
          <w:i/>
          <w:iCs/>
        </w:rPr>
        <w:t xml:space="preserve"> </w:t>
      </w:r>
      <w:r w:rsidRPr="005F7D19">
        <w:rPr>
          <w:i/>
          <w:iCs/>
        </w:rPr>
        <w:t>not</w:t>
      </w:r>
      <w:r w:rsidR="000F44EA">
        <w:rPr>
          <w:i/>
          <w:iCs/>
        </w:rPr>
        <w:t xml:space="preserve"> </w:t>
      </w:r>
      <w:r w:rsidRPr="005F7D19">
        <w:rPr>
          <w:i/>
          <w:iCs/>
        </w:rPr>
        <w:t>theirs,</w:t>
      </w:r>
      <w:r w:rsidR="000F44EA">
        <w:rPr>
          <w:i/>
          <w:iCs/>
        </w:rPr>
        <w:t xml:space="preserve"> </w:t>
      </w:r>
      <w:r w:rsidRPr="005F7D19">
        <w:rPr>
          <w:i/>
          <w:iCs/>
        </w:rPr>
        <w:t>and</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serve</w:t>
      </w:r>
      <w:r w:rsidR="000F44EA">
        <w:rPr>
          <w:i/>
          <w:iCs/>
        </w:rPr>
        <w:t xml:space="preserve"> </w:t>
      </w:r>
      <w:r w:rsidRPr="005F7D19">
        <w:rPr>
          <w:i/>
          <w:iCs/>
        </w:rPr>
        <w:t>them,</w:t>
      </w:r>
      <w:r w:rsidR="000F44EA">
        <w:rPr>
          <w:i/>
          <w:iCs/>
        </w:rPr>
        <w:t xml:space="preserve"> </w:t>
      </w:r>
      <w:r w:rsidRPr="005F7D19">
        <w:rPr>
          <w:i/>
          <w:iCs/>
        </w:rPr>
        <w:t>and</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treat</w:t>
      </w:r>
      <w:r w:rsidR="000F44EA">
        <w:rPr>
          <w:i/>
          <w:iCs/>
        </w:rPr>
        <w:t xml:space="preserve"> </w:t>
      </w:r>
      <w:r w:rsidRPr="005F7D19">
        <w:rPr>
          <w:i/>
          <w:iCs/>
        </w:rPr>
        <w:t>them</w:t>
      </w:r>
      <w:r w:rsidR="000F44EA">
        <w:rPr>
          <w:i/>
          <w:iCs/>
        </w:rPr>
        <w:t xml:space="preserve"> </w:t>
      </w:r>
      <w:r w:rsidRPr="005F7D19">
        <w:rPr>
          <w:i/>
          <w:iCs/>
        </w:rPr>
        <w:t>harshly,</w:t>
      </w:r>
      <w:r w:rsidR="000F44EA">
        <w:rPr>
          <w:i/>
          <w:iCs/>
        </w:rPr>
        <w:t xml:space="preserve"> </w:t>
      </w:r>
      <w:r w:rsidRPr="005F7D19">
        <w:rPr>
          <w:i/>
          <w:iCs/>
        </w:rPr>
        <w:t>for</w:t>
      </w:r>
      <w:r w:rsidR="000F44EA">
        <w:rPr>
          <w:i/>
          <w:iCs/>
        </w:rPr>
        <w:t xml:space="preserve"> </w:t>
      </w:r>
      <w:r w:rsidRPr="00EE1377">
        <w:t>four</w:t>
      </w:r>
      <w:r w:rsidR="000F44EA">
        <w:rPr>
          <w:i/>
          <w:iCs/>
        </w:rPr>
        <w:t xml:space="preserve"> </w:t>
      </w:r>
      <w:r w:rsidRPr="005F7D19">
        <w:rPr>
          <w:i/>
          <w:iCs/>
        </w:rPr>
        <w:t>hundred</w:t>
      </w:r>
      <w:r w:rsidR="000F44EA">
        <w:rPr>
          <w:i/>
          <w:iCs/>
        </w:rPr>
        <w:t xml:space="preserve"> </w:t>
      </w:r>
      <w:r w:rsidRPr="005F7D19">
        <w:rPr>
          <w:i/>
          <w:iCs/>
        </w:rPr>
        <w:t>years;</w:t>
      </w:r>
      <w:r w:rsidR="000F44EA">
        <w:rPr>
          <w:i/>
          <w:iCs/>
        </w:rPr>
        <w:t xml:space="preserve"> </w:t>
      </w:r>
      <w:r w:rsidRPr="005F7D19">
        <w:rPr>
          <w:i/>
          <w:iCs/>
        </w:rPr>
        <w:t>but</w:t>
      </w:r>
      <w:r w:rsidR="000F44EA">
        <w:rPr>
          <w:i/>
          <w:iCs/>
        </w:rPr>
        <w:t xml:space="preserve"> </w:t>
      </w:r>
      <w:r w:rsidRPr="005F7D19">
        <w:rPr>
          <w:i/>
          <w:iCs/>
        </w:rPr>
        <w:t>I</w:t>
      </w:r>
      <w:r w:rsidR="000F44EA">
        <w:rPr>
          <w:i/>
          <w:iCs/>
        </w:rPr>
        <w:t xml:space="preserve"> </w:t>
      </w:r>
      <w:r w:rsidRPr="005F7D19">
        <w:rPr>
          <w:i/>
          <w:iCs/>
        </w:rPr>
        <w:t>will</w:t>
      </w:r>
      <w:r w:rsidR="000F44EA">
        <w:rPr>
          <w:i/>
          <w:iCs/>
        </w:rPr>
        <w:t xml:space="preserve"> </w:t>
      </w:r>
      <w:r w:rsidRPr="005F7D19">
        <w:rPr>
          <w:i/>
          <w:iCs/>
        </w:rPr>
        <w:t>also</w:t>
      </w:r>
      <w:r w:rsidR="000F44EA">
        <w:rPr>
          <w:i/>
          <w:iCs/>
        </w:rPr>
        <w:t xml:space="preserve"> </w:t>
      </w:r>
      <w:r w:rsidRPr="005F7D19">
        <w:rPr>
          <w:i/>
          <w:iCs/>
        </w:rPr>
        <w:t>judge</w:t>
      </w:r>
      <w:r w:rsidR="000F44EA">
        <w:rPr>
          <w:i/>
          <w:iCs/>
        </w:rPr>
        <w:t xml:space="preserve"> </w:t>
      </w:r>
      <w:r w:rsidRPr="005F7D19">
        <w:rPr>
          <w:i/>
          <w:iCs/>
        </w:rPr>
        <w:t>the</w:t>
      </w:r>
      <w:r w:rsidR="000F44EA">
        <w:rPr>
          <w:i/>
          <w:iCs/>
        </w:rPr>
        <w:t xml:space="preserve"> </w:t>
      </w:r>
      <w:r w:rsidRPr="00EE1377">
        <w:t>nation</w:t>
      </w:r>
      <w:r w:rsidR="000F44EA">
        <w:rPr>
          <w:i/>
          <w:iCs/>
        </w:rPr>
        <w:t xml:space="preserve"> </w:t>
      </w:r>
      <w:r w:rsidRPr="005F7D19">
        <w:rPr>
          <w:i/>
          <w:iCs/>
        </w:rPr>
        <w:t>that</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serve,</w:t>
      </w:r>
      <w:r w:rsidR="000F44EA">
        <w:rPr>
          <w:i/>
          <w:iCs/>
        </w:rPr>
        <w:t xml:space="preserve"> </w:t>
      </w:r>
      <w:r w:rsidRPr="005F7D19">
        <w:rPr>
          <w:i/>
          <w:iCs/>
        </w:rPr>
        <w:t>and</w:t>
      </w:r>
      <w:r w:rsidR="000F44EA">
        <w:rPr>
          <w:i/>
          <w:iCs/>
        </w:rPr>
        <w:t xml:space="preserve"> </w:t>
      </w:r>
      <w:r w:rsidRPr="005F7D19">
        <w:rPr>
          <w:i/>
          <w:iCs/>
        </w:rPr>
        <w:t>afterwards</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come</w:t>
      </w:r>
      <w:r w:rsidR="000F44EA">
        <w:rPr>
          <w:i/>
          <w:iCs/>
        </w:rPr>
        <w:t xml:space="preserve"> </w:t>
      </w:r>
      <w:r w:rsidRPr="005F7D19">
        <w:rPr>
          <w:i/>
          <w:iCs/>
        </w:rPr>
        <w:t>out</w:t>
      </w:r>
      <w:r w:rsidR="000F44EA">
        <w:rPr>
          <w:i/>
          <w:iCs/>
        </w:rPr>
        <w:t xml:space="preserve"> </w:t>
      </w:r>
      <w:r w:rsidRPr="005F7D19">
        <w:rPr>
          <w:i/>
          <w:iCs/>
        </w:rPr>
        <w:t>with</w:t>
      </w:r>
      <w:r w:rsidR="000F44EA">
        <w:rPr>
          <w:i/>
          <w:iCs/>
        </w:rPr>
        <w:t xml:space="preserve"> </w:t>
      </w:r>
      <w:r w:rsidRPr="005F7D19">
        <w:rPr>
          <w:i/>
          <w:iCs/>
        </w:rPr>
        <w:t>great</w:t>
      </w:r>
      <w:r w:rsidR="000F44EA">
        <w:rPr>
          <w:i/>
          <w:iCs/>
        </w:rPr>
        <w:t xml:space="preserve"> </w:t>
      </w:r>
      <w:r w:rsidRPr="005F7D19">
        <w:rPr>
          <w:i/>
          <w:iCs/>
        </w:rPr>
        <w:t>wealth'."</w:t>
      </w:r>
    </w:p>
    <w:p w14:paraId="57B3B3FA" w14:textId="77777777" w:rsidR="00843C5B" w:rsidRDefault="00843C5B" w:rsidP="00A4560E">
      <w:pPr>
        <w:ind w:left="288"/>
        <w:rPr>
          <w:sz w:val="16"/>
        </w:rPr>
      </w:pPr>
    </w:p>
    <w:p w14:paraId="240C65F9" w14:textId="590FC0B8" w:rsidR="00843C5B" w:rsidRPr="00114B90" w:rsidRDefault="00843C5B" w:rsidP="00A4560E">
      <w:pPr>
        <w:ind w:left="288"/>
        <w:jc w:val="center"/>
        <w:rPr>
          <w:bCs/>
          <w:i/>
          <w:iCs/>
        </w:rPr>
      </w:pPr>
      <w:r w:rsidRPr="00114B90">
        <w:rPr>
          <w:bCs/>
          <w:i/>
          <w:iCs/>
        </w:rPr>
        <w:t>The</w:t>
      </w:r>
      <w:r w:rsidR="000F44EA">
        <w:rPr>
          <w:bCs/>
          <w:i/>
          <w:iCs/>
        </w:rPr>
        <w:t xml:space="preserve"> </w:t>
      </w:r>
      <w:r w:rsidR="00CC3702">
        <w:t>m</w:t>
      </w:r>
      <w:r w:rsidRPr="00EE1377">
        <w:t>atzot</w:t>
      </w:r>
      <w:r w:rsidR="000F44EA">
        <w:rPr>
          <w:bCs/>
          <w:i/>
          <w:iCs/>
        </w:rPr>
        <w:t xml:space="preserve"> </w:t>
      </w:r>
      <w:r w:rsidRPr="00114B90">
        <w:rPr>
          <w:bCs/>
          <w:i/>
          <w:iCs/>
        </w:rPr>
        <w:t>are</w:t>
      </w:r>
      <w:r w:rsidR="000F44EA">
        <w:rPr>
          <w:bCs/>
          <w:i/>
          <w:iCs/>
        </w:rPr>
        <w:t xml:space="preserve"> </w:t>
      </w:r>
      <w:r w:rsidRPr="00114B90">
        <w:rPr>
          <w:bCs/>
          <w:i/>
          <w:iCs/>
        </w:rPr>
        <w:t>covered,</w:t>
      </w:r>
      <w:r w:rsidR="000F44EA">
        <w:rPr>
          <w:bCs/>
          <w:i/>
          <w:iCs/>
        </w:rPr>
        <w:t xml:space="preserve"> </w:t>
      </w:r>
      <w:r w:rsidRPr="00114B90">
        <w:rPr>
          <w:bCs/>
          <w:i/>
          <w:iCs/>
        </w:rPr>
        <w:t>and</w:t>
      </w:r>
      <w:r w:rsidR="000F44EA">
        <w:rPr>
          <w:bCs/>
          <w:i/>
          <w:iCs/>
        </w:rPr>
        <w:t xml:space="preserve"> </w:t>
      </w:r>
      <w:r w:rsidRPr="00114B90">
        <w:rPr>
          <w:bCs/>
          <w:i/>
          <w:iCs/>
        </w:rPr>
        <w:t>the</w:t>
      </w:r>
      <w:r w:rsidR="000F44EA">
        <w:rPr>
          <w:bCs/>
          <w:i/>
          <w:iCs/>
        </w:rPr>
        <w:t xml:space="preserve"> </w:t>
      </w:r>
      <w:r w:rsidRPr="00114B90">
        <w:rPr>
          <w:bCs/>
          <w:i/>
          <w:iCs/>
        </w:rPr>
        <w:t>cups</w:t>
      </w:r>
      <w:r w:rsidR="000F44EA">
        <w:rPr>
          <w:bCs/>
          <w:i/>
          <w:iCs/>
        </w:rPr>
        <w:t xml:space="preserve"> </w:t>
      </w:r>
      <w:r w:rsidRPr="00114B90">
        <w:rPr>
          <w:bCs/>
          <w:i/>
          <w:iCs/>
        </w:rPr>
        <w:t>are</w:t>
      </w:r>
      <w:r w:rsidR="000F44EA">
        <w:rPr>
          <w:bCs/>
          <w:i/>
          <w:iCs/>
        </w:rPr>
        <w:t xml:space="preserve"> </w:t>
      </w:r>
      <w:r w:rsidRPr="00114B90">
        <w:rPr>
          <w:bCs/>
          <w:i/>
          <w:iCs/>
        </w:rPr>
        <w:t>lifted.</w:t>
      </w:r>
    </w:p>
    <w:p w14:paraId="0AB0C75E" w14:textId="77777777" w:rsidR="00843C5B" w:rsidRDefault="00843C5B" w:rsidP="00A4560E">
      <w:pPr>
        <w:ind w:left="288"/>
        <w:jc w:val="center"/>
        <w:rPr>
          <w:bCs/>
          <w:sz w:val="16"/>
        </w:rPr>
      </w:pPr>
    </w:p>
    <w:p w14:paraId="3ADD26AF" w14:textId="0AF2633D" w:rsidR="00843C5B" w:rsidRPr="00843C5B" w:rsidRDefault="00843C5B" w:rsidP="00A4560E">
      <w:pPr>
        <w:ind w:left="288"/>
        <w:rPr>
          <w:i/>
          <w:iCs/>
        </w:rPr>
      </w:pPr>
      <w:r w:rsidRPr="00843C5B">
        <w:rPr>
          <w:i/>
          <w:iCs/>
        </w:rPr>
        <w:t>And</w:t>
      </w:r>
      <w:r w:rsidR="000F44EA">
        <w:rPr>
          <w:i/>
          <w:iCs/>
        </w:rPr>
        <w:t xml:space="preserve"> </w:t>
      </w:r>
      <w:r w:rsidRPr="00843C5B">
        <w:rPr>
          <w:i/>
          <w:iCs/>
        </w:rPr>
        <w:t>it</w:t>
      </w:r>
      <w:r w:rsidR="000F44EA">
        <w:rPr>
          <w:i/>
          <w:iCs/>
        </w:rPr>
        <w:t xml:space="preserve"> </w:t>
      </w:r>
      <w:r w:rsidRPr="00843C5B">
        <w:rPr>
          <w:i/>
          <w:iCs/>
        </w:rPr>
        <w:t>is</w:t>
      </w:r>
      <w:r w:rsidR="000F44EA">
        <w:rPr>
          <w:i/>
          <w:iCs/>
        </w:rPr>
        <w:t xml:space="preserve"> </w:t>
      </w:r>
      <w:r w:rsidRPr="00843C5B">
        <w:rPr>
          <w:i/>
          <w:iCs/>
        </w:rPr>
        <w:t>this</w:t>
      </w:r>
      <w:r w:rsidR="000F44EA">
        <w:rPr>
          <w:i/>
          <w:iCs/>
        </w:rPr>
        <w:t xml:space="preserve"> </w:t>
      </w:r>
      <w:r w:rsidRPr="00843C5B">
        <w:rPr>
          <w:i/>
          <w:iCs/>
        </w:rPr>
        <w:t>that</w:t>
      </w:r>
      <w:r w:rsidR="000F44EA">
        <w:rPr>
          <w:i/>
          <w:iCs/>
        </w:rPr>
        <w:t xml:space="preserve"> </w:t>
      </w:r>
      <w:r w:rsidRPr="00843C5B">
        <w:rPr>
          <w:i/>
          <w:iCs/>
        </w:rPr>
        <w:t>has</w:t>
      </w:r>
      <w:r w:rsidR="000F44EA">
        <w:rPr>
          <w:i/>
          <w:iCs/>
        </w:rPr>
        <w:t xml:space="preserve"> </w:t>
      </w:r>
      <w:r w:rsidRPr="00843C5B">
        <w:rPr>
          <w:i/>
          <w:iCs/>
        </w:rPr>
        <w:t>stood</w:t>
      </w:r>
      <w:r w:rsidR="000F44EA">
        <w:rPr>
          <w:i/>
          <w:iCs/>
        </w:rPr>
        <w:t xml:space="preserve"> </w:t>
      </w:r>
      <w:r w:rsidRPr="00843C5B">
        <w:rPr>
          <w:i/>
          <w:iCs/>
        </w:rPr>
        <w:t>by</w:t>
      </w:r>
      <w:r w:rsidR="000F44EA">
        <w:rPr>
          <w:i/>
          <w:iCs/>
        </w:rPr>
        <w:t xml:space="preserve"> </w:t>
      </w:r>
      <w:r w:rsidRPr="00843C5B">
        <w:rPr>
          <w:i/>
          <w:iCs/>
        </w:rPr>
        <w:t>our</w:t>
      </w:r>
      <w:r w:rsidR="000F44EA">
        <w:rPr>
          <w:i/>
          <w:iCs/>
        </w:rPr>
        <w:t xml:space="preserve"> </w:t>
      </w:r>
      <w:r w:rsidRPr="00EE1377">
        <w:t>fathers</w:t>
      </w:r>
      <w:r w:rsidR="000F44EA">
        <w:rPr>
          <w:i/>
          <w:iCs/>
        </w:rPr>
        <w:t xml:space="preserve"> </w:t>
      </w:r>
      <w:r w:rsidRPr="00843C5B">
        <w:rPr>
          <w:i/>
          <w:iCs/>
        </w:rPr>
        <w:t>and</w:t>
      </w:r>
      <w:r w:rsidR="000F44EA">
        <w:rPr>
          <w:i/>
          <w:iCs/>
        </w:rPr>
        <w:t xml:space="preserve"> </w:t>
      </w:r>
      <w:r w:rsidRPr="00843C5B">
        <w:rPr>
          <w:i/>
          <w:iCs/>
        </w:rPr>
        <w:t>us;</w:t>
      </w:r>
      <w:r w:rsidR="000F44EA">
        <w:rPr>
          <w:i/>
          <w:iCs/>
        </w:rPr>
        <w:t xml:space="preserve"> </w:t>
      </w:r>
      <w:r w:rsidRPr="00843C5B">
        <w:rPr>
          <w:i/>
          <w:iCs/>
        </w:rPr>
        <w:t>for</w:t>
      </w:r>
      <w:r w:rsidR="000F44EA">
        <w:rPr>
          <w:i/>
          <w:iCs/>
        </w:rPr>
        <w:t xml:space="preserve"> </w:t>
      </w:r>
      <w:r w:rsidRPr="00843C5B">
        <w:rPr>
          <w:i/>
          <w:iCs/>
        </w:rPr>
        <w:t>not</w:t>
      </w:r>
      <w:r w:rsidR="000F44EA">
        <w:rPr>
          <w:i/>
          <w:iCs/>
        </w:rPr>
        <w:t xml:space="preserve"> </w:t>
      </w:r>
      <w:r w:rsidRPr="00843C5B">
        <w:rPr>
          <w:i/>
          <w:iCs/>
        </w:rPr>
        <w:t>only</w:t>
      </w:r>
      <w:r w:rsidR="000F44EA">
        <w:rPr>
          <w:i/>
          <w:iCs/>
        </w:rPr>
        <w:t xml:space="preserve"> </w:t>
      </w:r>
      <w:r w:rsidRPr="00EE1377">
        <w:t>one</w:t>
      </w:r>
      <w:r w:rsidR="000F44EA">
        <w:rPr>
          <w:i/>
          <w:iCs/>
        </w:rPr>
        <w:t xml:space="preserve"> </w:t>
      </w:r>
      <w:r w:rsidRPr="00843C5B">
        <w:rPr>
          <w:i/>
          <w:iCs/>
        </w:rPr>
        <w:t>has</w:t>
      </w:r>
      <w:r w:rsidR="000F44EA">
        <w:rPr>
          <w:i/>
          <w:iCs/>
        </w:rPr>
        <w:t xml:space="preserve"> </w:t>
      </w:r>
      <w:r w:rsidRPr="00843C5B">
        <w:rPr>
          <w:i/>
          <w:iCs/>
        </w:rPr>
        <w:t>risen</w:t>
      </w:r>
      <w:r w:rsidR="000F44EA">
        <w:rPr>
          <w:i/>
          <w:iCs/>
        </w:rPr>
        <w:t xml:space="preserve"> </w:t>
      </w:r>
      <w:r w:rsidRPr="00843C5B">
        <w:rPr>
          <w:i/>
          <w:iCs/>
        </w:rPr>
        <w:t>up</w:t>
      </w:r>
      <w:r w:rsidR="000F44EA">
        <w:rPr>
          <w:i/>
          <w:iCs/>
        </w:rPr>
        <w:t xml:space="preserve"> </w:t>
      </w:r>
      <w:r w:rsidRPr="00843C5B">
        <w:rPr>
          <w:i/>
          <w:iCs/>
        </w:rPr>
        <w:t>against</w:t>
      </w:r>
      <w:r w:rsidR="000F44EA">
        <w:rPr>
          <w:i/>
          <w:iCs/>
        </w:rPr>
        <w:t xml:space="preserve"> </w:t>
      </w:r>
      <w:r w:rsidRPr="00843C5B">
        <w:rPr>
          <w:i/>
          <w:iCs/>
        </w:rPr>
        <w:t>us</w:t>
      </w:r>
      <w:r w:rsidR="000F44EA">
        <w:rPr>
          <w:i/>
          <w:iCs/>
        </w:rPr>
        <w:t xml:space="preserve"> </w:t>
      </w:r>
      <w:r w:rsidRPr="00843C5B">
        <w:rPr>
          <w:i/>
          <w:iCs/>
        </w:rPr>
        <w:t>to</w:t>
      </w:r>
      <w:r w:rsidR="000F44EA">
        <w:rPr>
          <w:i/>
          <w:iCs/>
        </w:rPr>
        <w:t xml:space="preserve"> </w:t>
      </w:r>
      <w:r w:rsidRPr="00843C5B">
        <w:rPr>
          <w:i/>
          <w:iCs/>
        </w:rPr>
        <w:t>destroy</w:t>
      </w:r>
      <w:r w:rsidR="000F44EA">
        <w:rPr>
          <w:i/>
          <w:iCs/>
        </w:rPr>
        <w:t xml:space="preserve"> </w:t>
      </w:r>
      <w:r w:rsidRPr="00843C5B">
        <w:rPr>
          <w:i/>
          <w:iCs/>
        </w:rPr>
        <w:t>us,</w:t>
      </w:r>
      <w:r w:rsidR="000F44EA">
        <w:rPr>
          <w:i/>
          <w:iCs/>
        </w:rPr>
        <w:t xml:space="preserve"> </w:t>
      </w:r>
      <w:r w:rsidRPr="00843C5B">
        <w:rPr>
          <w:i/>
          <w:iCs/>
        </w:rPr>
        <w:t>but</w:t>
      </w:r>
      <w:r w:rsidR="000F44EA">
        <w:rPr>
          <w:i/>
          <w:iCs/>
        </w:rPr>
        <w:t xml:space="preserve"> </w:t>
      </w:r>
      <w:r w:rsidRPr="00843C5B">
        <w:rPr>
          <w:i/>
          <w:iCs/>
        </w:rPr>
        <w:t>in</w:t>
      </w:r>
      <w:r w:rsidR="000F44EA">
        <w:rPr>
          <w:i/>
          <w:iCs/>
        </w:rPr>
        <w:t xml:space="preserve"> </w:t>
      </w:r>
      <w:r w:rsidRPr="00843C5B">
        <w:rPr>
          <w:i/>
          <w:iCs/>
        </w:rPr>
        <w:t>all</w:t>
      </w:r>
      <w:r w:rsidR="000F44EA">
        <w:rPr>
          <w:i/>
          <w:iCs/>
        </w:rPr>
        <w:t xml:space="preserve"> </w:t>
      </w:r>
      <w:r w:rsidRPr="00843C5B">
        <w:rPr>
          <w:i/>
          <w:iCs/>
        </w:rPr>
        <w:t>ages</w:t>
      </w:r>
      <w:r w:rsidR="000F44EA">
        <w:rPr>
          <w:i/>
          <w:iCs/>
        </w:rPr>
        <w:t xml:space="preserve"> </w:t>
      </w:r>
      <w:r w:rsidRPr="00843C5B">
        <w:rPr>
          <w:i/>
          <w:iCs/>
        </w:rPr>
        <w:t>they</w:t>
      </w:r>
      <w:r w:rsidR="000F44EA">
        <w:rPr>
          <w:i/>
          <w:iCs/>
        </w:rPr>
        <w:t xml:space="preserve"> </w:t>
      </w:r>
      <w:r w:rsidRPr="00843C5B">
        <w:rPr>
          <w:i/>
          <w:iCs/>
        </w:rPr>
        <w:t>rise</w:t>
      </w:r>
      <w:r w:rsidR="000F44EA">
        <w:rPr>
          <w:i/>
          <w:iCs/>
        </w:rPr>
        <w:t xml:space="preserve"> </w:t>
      </w:r>
      <w:r w:rsidRPr="00843C5B">
        <w:rPr>
          <w:i/>
          <w:iCs/>
        </w:rPr>
        <w:t>up</w:t>
      </w:r>
      <w:r w:rsidR="000F44EA">
        <w:rPr>
          <w:i/>
          <w:iCs/>
        </w:rPr>
        <w:t xml:space="preserve"> </w:t>
      </w:r>
      <w:r w:rsidRPr="00843C5B">
        <w:rPr>
          <w:i/>
          <w:iCs/>
        </w:rPr>
        <w:t>against</w:t>
      </w:r>
      <w:r w:rsidR="000F44EA">
        <w:rPr>
          <w:i/>
          <w:iCs/>
        </w:rPr>
        <w:t xml:space="preserve"> </w:t>
      </w:r>
      <w:r w:rsidRPr="00843C5B">
        <w:rPr>
          <w:i/>
          <w:iCs/>
        </w:rPr>
        <w:t>us</w:t>
      </w:r>
      <w:r w:rsidR="000F44EA">
        <w:rPr>
          <w:i/>
          <w:iCs/>
        </w:rPr>
        <w:t xml:space="preserve"> </w:t>
      </w:r>
      <w:r w:rsidRPr="00843C5B">
        <w:rPr>
          <w:i/>
          <w:iCs/>
        </w:rPr>
        <w:t>to</w:t>
      </w:r>
      <w:r w:rsidR="000F44EA">
        <w:rPr>
          <w:i/>
          <w:iCs/>
        </w:rPr>
        <w:t xml:space="preserve"> </w:t>
      </w:r>
      <w:r w:rsidRPr="00843C5B">
        <w:rPr>
          <w:i/>
          <w:iCs/>
        </w:rPr>
        <w:t>destroy</w:t>
      </w:r>
      <w:r w:rsidR="000F44EA">
        <w:rPr>
          <w:i/>
          <w:iCs/>
        </w:rPr>
        <w:t xml:space="preserve"> </w:t>
      </w:r>
      <w:r w:rsidRPr="00843C5B">
        <w:rPr>
          <w:i/>
          <w:iCs/>
        </w:rPr>
        <w:t>us;</w:t>
      </w:r>
      <w:r w:rsidR="000F44EA">
        <w:rPr>
          <w:i/>
          <w:iCs/>
        </w:rPr>
        <w:t xml:space="preserve"> </w:t>
      </w:r>
      <w:r w:rsidRPr="00843C5B">
        <w:rPr>
          <w:i/>
          <w:iCs/>
        </w:rPr>
        <w:t>and</w:t>
      </w:r>
      <w:r w:rsidR="000F44EA">
        <w:rPr>
          <w:i/>
          <w:iCs/>
        </w:rPr>
        <w:t xml:space="preserve"> </w:t>
      </w:r>
      <w:r w:rsidRPr="00843C5B">
        <w:rPr>
          <w:i/>
          <w:iCs/>
        </w:rPr>
        <w:t>the</w:t>
      </w:r>
      <w:r w:rsidR="000F44EA">
        <w:rPr>
          <w:i/>
          <w:iCs/>
        </w:rPr>
        <w:t xml:space="preserve"> </w:t>
      </w:r>
      <w:r w:rsidRPr="00843C5B">
        <w:rPr>
          <w:i/>
          <w:iCs/>
        </w:rPr>
        <w:t>Holy</w:t>
      </w:r>
      <w:r w:rsidR="000F44EA">
        <w:rPr>
          <w:i/>
          <w:iCs/>
        </w:rPr>
        <w:t xml:space="preserve"> </w:t>
      </w:r>
      <w:r w:rsidRPr="00EE1377">
        <w:t>One</w:t>
      </w:r>
      <w:r w:rsidRPr="00843C5B">
        <w:rPr>
          <w:i/>
          <w:iCs/>
        </w:rPr>
        <w:t>,</w:t>
      </w:r>
      <w:r w:rsidR="000F44EA">
        <w:rPr>
          <w:i/>
          <w:iCs/>
        </w:rPr>
        <w:t xml:space="preserve"> </w:t>
      </w:r>
      <w:r w:rsidRPr="00843C5B">
        <w:rPr>
          <w:i/>
          <w:iCs/>
        </w:rPr>
        <w:t>blessed</w:t>
      </w:r>
      <w:r w:rsidR="000F44EA">
        <w:rPr>
          <w:i/>
          <w:iCs/>
        </w:rPr>
        <w:t xml:space="preserve"> </w:t>
      </w:r>
      <w:r w:rsidRPr="00843C5B">
        <w:rPr>
          <w:i/>
          <w:iCs/>
        </w:rPr>
        <w:t>be</w:t>
      </w:r>
      <w:r w:rsidR="000F44EA">
        <w:rPr>
          <w:i/>
          <w:iCs/>
        </w:rPr>
        <w:t xml:space="preserve"> </w:t>
      </w:r>
      <w:r w:rsidRPr="00843C5B">
        <w:rPr>
          <w:i/>
          <w:iCs/>
        </w:rPr>
        <w:t>He,</w:t>
      </w:r>
      <w:r w:rsidR="000F44EA">
        <w:rPr>
          <w:i/>
          <w:iCs/>
        </w:rPr>
        <w:t xml:space="preserve"> </w:t>
      </w:r>
      <w:r w:rsidRPr="00843C5B">
        <w:rPr>
          <w:i/>
          <w:iCs/>
        </w:rPr>
        <w:t>rescues</w:t>
      </w:r>
      <w:r w:rsidR="000F44EA">
        <w:rPr>
          <w:i/>
          <w:iCs/>
        </w:rPr>
        <w:t xml:space="preserve"> </w:t>
      </w:r>
      <w:r w:rsidRPr="00843C5B">
        <w:rPr>
          <w:i/>
          <w:iCs/>
        </w:rPr>
        <w:t>us</w:t>
      </w:r>
      <w:r w:rsidR="000F44EA">
        <w:rPr>
          <w:i/>
          <w:iCs/>
        </w:rPr>
        <w:t xml:space="preserve"> </w:t>
      </w:r>
      <w:r w:rsidRPr="00843C5B">
        <w:rPr>
          <w:i/>
          <w:iCs/>
        </w:rPr>
        <w:t>from</w:t>
      </w:r>
      <w:r w:rsidR="000F44EA">
        <w:rPr>
          <w:i/>
          <w:iCs/>
        </w:rPr>
        <w:t xml:space="preserve"> </w:t>
      </w:r>
      <w:r w:rsidRPr="00843C5B">
        <w:rPr>
          <w:i/>
          <w:iCs/>
        </w:rPr>
        <w:t>their</w:t>
      </w:r>
      <w:r w:rsidR="000F44EA">
        <w:rPr>
          <w:i/>
          <w:iCs/>
        </w:rPr>
        <w:t xml:space="preserve"> </w:t>
      </w:r>
      <w:r w:rsidRPr="00EE1377">
        <w:t>hands</w:t>
      </w:r>
      <w:r w:rsidRPr="00843C5B">
        <w:rPr>
          <w:i/>
          <w:iCs/>
        </w:rPr>
        <w:t>.</w:t>
      </w:r>
    </w:p>
    <w:p w14:paraId="5121D0A1" w14:textId="77777777" w:rsidR="00843C5B" w:rsidRDefault="00843C5B" w:rsidP="003772F3"/>
    <w:p w14:paraId="194D8E27" w14:textId="0EA6BD04" w:rsidR="005F7D19" w:rsidRDefault="00A4560E" w:rsidP="003772F3">
      <w:r>
        <w:t>The</w:t>
      </w:r>
      <w:r w:rsidR="000F44EA">
        <w:t xml:space="preserve"> </w:t>
      </w:r>
      <w:r w:rsidR="00BC0A3C" w:rsidRPr="00EE1377">
        <w:t>Haggada</w:t>
      </w:r>
      <w:r w:rsidR="000F44EA">
        <w:t xml:space="preserve"> </w:t>
      </w:r>
      <w:r>
        <w:t>begins</w:t>
      </w:r>
      <w:r w:rsidR="000F44EA">
        <w:t xml:space="preserve"> </w:t>
      </w:r>
      <w:r>
        <w:t>by</w:t>
      </w:r>
      <w:r w:rsidR="000F44EA">
        <w:t xml:space="preserve"> </w:t>
      </w:r>
      <w:r>
        <w:t>telling</w:t>
      </w:r>
      <w:r w:rsidR="000F44EA">
        <w:t xml:space="preserve"> </w:t>
      </w:r>
      <w:r>
        <w:t>us</w:t>
      </w:r>
      <w:r w:rsidR="000F44EA">
        <w:t xml:space="preserve"> </w:t>
      </w:r>
      <w:r>
        <w:t>the</w:t>
      </w:r>
      <w:r w:rsidR="000F44EA">
        <w:t xml:space="preserve"> </w:t>
      </w:r>
      <w:r>
        <w:t>promise</w:t>
      </w:r>
      <w:r w:rsidR="000F44EA">
        <w:t xml:space="preserve"> </w:t>
      </w:r>
      <w:r>
        <w:t>given</w:t>
      </w:r>
      <w:r w:rsidR="000F44EA">
        <w:t xml:space="preserve"> </w:t>
      </w:r>
      <w:r>
        <w:t>to</w:t>
      </w:r>
      <w:r w:rsidR="000F44EA">
        <w:t xml:space="preserve"> </w:t>
      </w:r>
      <w:r w:rsidRPr="00EE1377">
        <w:t>Avraham</w:t>
      </w:r>
      <w:r w:rsidR="000F44EA">
        <w:t xml:space="preserve"> </w:t>
      </w:r>
      <w:r>
        <w:t>at</w:t>
      </w:r>
      <w:r w:rsidR="000F44EA">
        <w:t xml:space="preserve"> </w:t>
      </w:r>
      <w:r>
        <w:t>the</w:t>
      </w:r>
      <w:r w:rsidR="000F44EA">
        <w:t xml:space="preserve"> </w:t>
      </w:r>
      <w:r w:rsidRPr="00EE1377">
        <w:t>covenant</w:t>
      </w:r>
      <w:r w:rsidR="000F44EA">
        <w:t xml:space="preserve"> </w:t>
      </w:r>
      <w:r>
        <w:t>between</w:t>
      </w:r>
      <w:r w:rsidR="000F44EA">
        <w:t xml:space="preserve"> </w:t>
      </w:r>
      <w:r>
        <w:t>the</w:t>
      </w:r>
      <w:r w:rsidR="000F44EA">
        <w:t xml:space="preserve"> </w:t>
      </w:r>
      <w:r>
        <w:t>parts,</w:t>
      </w:r>
      <w:r w:rsidR="000F44EA">
        <w:t xml:space="preserve"> </w:t>
      </w:r>
      <w:r>
        <w:t>the</w:t>
      </w:r>
      <w:r w:rsidR="000F44EA">
        <w:t xml:space="preserve"> </w:t>
      </w:r>
      <w:r>
        <w:t>Brit</w:t>
      </w:r>
      <w:r w:rsidR="000F44EA">
        <w:t xml:space="preserve"> </w:t>
      </w:r>
      <w:r>
        <w:t>HaBetarim.</w:t>
      </w:r>
      <w:r w:rsidR="000F44EA">
        <w:t xml:space="preserve"> </w:t>
      </w:r>
      <w:r w:rsidR="005F7D19">
        <w:t>Here</w:t>
      </w:r>
      <w:r w:rsidR="000F44EA">
        <w:t xml:space="preserve"> </w:t>
      </w:r>
      <w:r w:rsidR="005F7D19">
        <w:t>is</w:t>
      </w:r>
      <w:r w:rsidR="000F44EA">
        <w:t xml:space="preserve"> </w:t>
      </w:r>
      <w:r w:rsidR="005F7D19">
        <w:t>the</w:t>
      </w:r>
      <w:r w:rsidR="000F44EA">
        <w:t xml:space="preserve"> </w:t>
      </w:r>
      <w:r w:rsidR="005F7D19">
        <w:t>full</w:t>
      </w:r>
      <w:r w:rsidR="000F44EA">
        <w:t xml:space="preserve"> </w:t>
      </w:r>
      <w:r w:rsidR="005F7D19">
        <w:t>text</w:t>
      </w:r>
      <w:r w:rsidR="000F44EA">
        <w:t xml:space="preserve"> </w:t>
      </w:r>
      <w:r w:rsidR="005F7D19">
        <w:t>of</w:t>
      </w:r>
      <w:r w:rsidR="000F44EA">
        <w:t xml:space="preserve"> </w:t>
      </w:r>
      <w:r w:rsidR="005F7D19">
        <w:t>that</w:t>
      </w:r>
      <w:r w:rsidR="000F44EA">
        <w:t xml:space="preserve"> </w:t>
      </w:r>
      <w:r w:rsidR="005F7D19" w:rsidRPr="00EE1377">
        <w:t>covenant</w:t>
      </w:r>
      <w:r w:rsidR="005F7D19">
        <w:t>:</w:t>
      </w:r>
    </w:p>
    <w:p w14:paraId="4F532397" w14:textId="77777777" w:rsidR="005F7D19" w:rsidRDefault="005F7D19" w:rsidP="003772F3"/>
    <w:p w14:paraId="43894540" w14:textId="0E24A36A" w:rsidR="005F7D19" w:rsidRPr="005F7D19" w:rsidRDefault="005F7D19" w:rsidP="005F7D19">
      <w:pPr>
        <w:ind w:left="288" w:right="288"/>
        <w:rPr>
          <w:i/>
          <w:iCs/>
        </w:rPr>
      </w:pPr>
      <w:r w:rsidRPr="005F7D19">
        <w:rPr>
          <w:b/>
          <w:bCs/>
          <w:i/>
          <w:iCs/>
        </w:rPr>
        <w:t>Bereshit</w:t>
      </w:r>
      <w:r w:rsidR="000F44EA">
        <w:rPr>
          <w:b/>
          <w:bCs/>
          <w:i/>
          <w:iCs/>
        </w:rPr>
        <w:t xml:space="preserve"> </w:t>
      </w:r>
      <w:r w:rsidRPr="005F7D19">
        <w:rPr>
          <w:b/>
          <w:bCs/>
          <w:i/>
          <w:iCs/>
        </w:rPr>
        <w:t>(Genesis)</w:t>
      </w:r>
      <w:r w:rsidR="000F44EA">
        <w:rPr>
          <w:b/>
          <w:bCs/>
          <w:i/>
          <w:iCs/>
        </w:rPr>
        <w:t xml:space="preserve"> </w:t>
      </w:r>
      <w:r w:rsidRPr="005F7D19">
        <w:rPr>
          <w:b/>
          <w:bCs/>
          <w:i/>
          <w:iCs/>
        </w:rPr>
        <w:t>15:13-16</w:t>
      </w:r>
      <w:r w:rsidR="000F44EA">
        <w:rPr>
          <w:i/>
          <w:iCs/>
        </w:rPr>
        <w:t xml:space="preserve"> </w:t>
      </w:r>
      <w:r w:rsidRPr="005F7D19">
        <w:rPr>
          <w:i/>
          <w:iCs/>
        </w:rPr>
        <w:t>And</w:t>
      </w:r>
      <w:r w:rsidR="000F44EA">
        <w:rPr>
          <w:i/>
          <w:iCs/>
        </w:rPr>
        <w:t xml:space="preserve"> </w:t>
      </w:r>
      <w:r w:rsidRPr="005F7D19">
        <w:rPr>
          <w:i/>
          <w:iCs/>
        </w:rPr>
        <w:t>he</w:t>
      </w:r>
      <w:r w:rsidR="000F44EA">
        <w:rPr>
          <w:i/>
          <w:iCs/>
        </w:rPr>
        <w:t xml:space="preserve"> </w:t>
      </w:r>
      <w:r w:rsidRPr="005F7D19">
        <w:rPr>
          <w:i/>
          <w:iCs/>
        </w:rPr>
        <w:t>said</w:t>
      </w:r>
      <w:r w:rsidR="000F44EA">
        <w:rPr>
          <w:i/>
          <w:iCs/>
        </w:rPr>
        <w:t xml:space="preserve"> </w:t>
      </w:r>
      <w:r w:rsidRPr="005F7D19">
        <w:rPr>
          <w:i/>
          <w:iCs/>
        </w:rPr>
        <w:t>unto</w:t>
      </w:r>
      <w:r w:rsidR="000F44EA">
        <w:rPr>
          <w:i/>
          <w:iCs/>
        </w:rPr>
        <w:t xml:space="preserve"> </w:t>
      </w:r>
      <w:r w:rsidRPr="00EE1377">
        <w:t>Abram</w:t>
      </w:r>
      <w:r w:rsidRPr="005F7D19">
        <w:rPr>
          <w:i/>
          <w:iCs/>
        </w:rPr>
        <w:t>,</w:t>
      </w:r>
      <w:r w:rsidR="000F44EA">
        <w:rPr>
          <w:i/>
          <w:iCs/>
        </w:rPr>
        <w:t xml:space="preserve"> </w:t>
      </w:r>
      <w:r w:rsidRPr="00EE1377">
        <w:t>Know</w:t>
      </w:r>
      <w:r w:rsidR="000F44EA">
        <w:rPr>
          <w:i/>
          <w:iCs/>
        </w:rPr>
        <w:t xml:space="preserve"> </w:t>
      </w:r>
      <w:r w:rsidRPr="005F7D19">
        <w:rPr>
          <w:i/>
          <w:iCs/>
        </w:rPr>
        <w:t>of</w:t>
      </w:r>
      <w:r w:rsidR="000F44EA">
        <w:rPr>
          <w:i/>
          <w:iCs/>
        </w:rPr>
        <w:t xml:space="preserve"> </w:t>
      </w:r>
      <w:r w:rsidRPr="005F7D19">
        <w:rPr>
          <w:i/>
          <w:iCs/>
        </w:rPr>
        <w:t>a</w:t>
      </w:r>
      <w:r w:rsidR="000F44EA">
        <w:rPr>
          <w:i/>
          <w:iCs/>
        </w:rPr>
        <w:t xml:space="preserve"> </w:t>
      </w:r>
      <w:r w:rsidRPr="005F7D19">
        <w:rPr>
          <w:i/>
          <w:iCs/>
        </w:rPr>
        <w:t>surety</w:t>
      </w:r>
      <w:r w:rsidR="000F44EA">
        <w:rPr>
          <w:i/>
          <w:iCs/>
        </w:rPr>
        <w:t xml:space="preserve"> </w:t>
      </w:r>
      <w:r w:rsidRPr="005F7D19">
        <w:rPr>
          <w:i/>
          <w:iCs/>
        </w:rPr>
        <w:t>that</w:t>
      </w:r>
      <w:r w:rsidR="000F44EA">
        <w:rPr>
          <w:i/>
          <w:iCs/>
        </w:rPr>
        <w:t xml:space="preserve"> </w:t>
      </w:r>
      <w:r w:rsidRPr="005F7D19">
        <w:rPr>
          <w:i/>
          <w:iCs/>
        </w:rPr>
        <w:t>thy</w:t>
      </w:r>
      <w:r w:rsidR="000F44EA">
        <w:rPr>
          <w:i/>
          <w:iCs/>
        </w:rPr>
        <w:t xml:space="preserve"> </w:t>
      </w:r>
      <w:r w:rsidRPr="00EE1377">
        <w:t>seed</w:t>
      </w:r>
      <w:r w:rsidR="000F44EA">
        <w:rPr>
          <w:i/>
          <w:iCs/>
        </w:rPr>
        <w:t xml:space="preserve"> </w:t>
      </w:r>
      <w:r w:rsidRPr="005F7D19">
        <w:rPr>
          <w:i/>
          <w:iCs/>
        </w:rPr>
        <w:t>shall</w:t>
      </w:r>
      <w:r w:rsidR="000F44EA">
        <w:rPr>
          <w:i/>
          <w:iCs/>
        </w:rPr>
        <w:t xml:space="preserve"> </w:t>
      </w:r>
      <w:r w:rsidRPr="005F7D19">
        <w:rPr>
          <w:i/>
          <w:iCs/>
        </w:rPr>
        <w:t>be</w:t>
      </w:r>
      <w:r w:rsidR="000F44EA">
        <w:rPr>
          <w:i/>
          <w:iCs/>
        </w:rPr>
        <w:t xml:space="preserve"> </w:t>
      </w:r>
      <w:r w:rsidRPr="005F7D19">
        <w:rPr>
          <w:i/>
          <w:iCs/>
        </w:rPr>
        <w:t>a</w:t>
      </w:r>
      <w:r w:rsidR="000F44EA">
        <w:rPr>
          <w:i/>
          <w:iCs/>
        </w:rPr>
        <w:t xml:space="preserve"> </w:t>
      </w:r>
      <w:r w:rsidRPr="005F7D19">
        <w:rPr>
          <w:i/>
          <w:iCs/>
        </w:rPr>
        <w:t>stranger</w:t>
      </w:r>
      <w:r w:rsidR="000F44EA">
        <w:rPr>
          <w:i/>
          <w:iCs/>
        </w:rPr>
        <w:t xml:space="preserve"> </w:t>
      </w:r>
      <w:r w:rsidRPr="005F7D19">
        <w:rPr>
          <w:i/>
          <w:iCs/>
        </w:rPr>
        <w:t>in</w:t>
      </w:r>
      <w:r w:rsidR="000F44EA">
        <w:rPr>
          <w:i/>
          <w:iCs/>
        </w:rPr>
        <w:t xml:space="preserve"> </w:t>
      </w:r>
      <w:r w:rsidRPr="005F7D19">
        <w:rPr>
          <w:i/>
          <w:iCs/>
        </w:rPr>
        <w:t>a</w:t>
      </w:r>
      <w:r w:rsidR="000F44EA">
        <w:rPr>
          <w:i/>
          <w:iCs/>
        </w:rPr>
        <w:t xml:space="preserve"> </w:t>
      </w:r>
      <w:r w:rsidRPr="005F7D19">
        <w:rPr>
          <w:i/>
          <w:iCs/>
        </w:rPr>
        <w:t>land</w:t>
      </w:r>
      <w:r w:rsidR="000F44EA">
        <w:rPr>
          <w:i/>
          <w:iCs/>
        </w:rPr>
        <w:t xml:space="preserve"> </w:t>
      </w:r>
      <w:r w:rsidRPr="005F7D19">
        <w:rPr>
          <w:i/>
          <w:iCs/>
        </w:rPr>
        <w:t>that</w:t>
      </w:r>
      <w:r w:rsidR="000F44EA">
        <w:rPr>
          <w:i/>
          <w:iCs/>
        </w:rPr>
        <w:t xml:space="preserve"> </w:t>
      </w:r>
      <w:r w:rsidRPr="005F7D19">
        <w:rPr>
          <w:i/>
          <w:iCs/>
        </w:rPr>
        <w:t>is</w:t>
      </w:r>
      <w:r w:rsidR="000F44EA">
        <w:rPr>
          <w:i/>
          <w:iCs/>
        </w:rPr>
        <w:t xml:space="preserve"> </w:t>
      </w:r>
      <w:r w:rsidRPr="005F7D19">
        <w:rPr>
          <w:i/>
          <w:iCs/>
        </w:rPr>
        <w:t>not</w:t>
      </w:r>
      <w:r w:rsidR="000F44EA">
        <w:rPr>
          <w:i/>
          <w:iCs/>
        </w:rPr>
        <w:t xml:space="preserve"> </w:t>
      </w:r>
      <w:r w:rsidRPr="005F7D19">
        <w:rPr>
          <w:i/>
          <w:iCs/>
        </w:rPr>
        <w:t>theirs,</w:t>
      </w:r>
      <w:r w:rsidR="000F44EA">
        <w:rPr>
          <w:i/>
          <w:iCs/>
        </w:rPr>
        <w:t xml:space="preserve"> </w:t>
      </w:r>
      <w:r w:rsidRPr="005F7D19">
        <w:rPr>
          <w:i/>
          <w:iCs/>
        </w:rPr>
        <w:t>and</w:t>
      </w:r>
      <w:r w:rsidR="000F44EA">
        <w:rPr>
          <w:i/>
          <w:iCs/>
        </w:rPr>
        <w:t xml:space="preserve"> </w:t>
      </w:r>
      <w:r w:rsidRPr="005F7D19">
        <w:rPr>
          <w:i/>
          <w:iCs/>
        </w:rPr>
        <w:t>shall</w:t>
      </w:r>
      <w:r w:rsidR="000F44EA">
        <w:rPr>
          <w:i/>
          <w:iCs/>
        </w:rPr>
        <w:t xml:space="preserve"> </w:t>
      </w:r>
      <w:r w:rsidRPr="005F7D19">
        <w:rPr>
          <w:i/>
          <w:iCs/>
        </w:rPr>
        <w:t>serve</w:t>
      </w:r>
      <w:r w:rsidR="000F44EA">
        <w:rPr>
          <w:i/>
          <w:iCs/>
        </w:rPr>
        <w:t xml:space="preserve"> </w:t>
      </w:r>
      <w:r w:rsidRPr="005F7D19">
        <w:rPr>
          <w:i/>
          <w:iCs/>
        </w:rPr>
        <w:t>them;</w:t>
      </w:r>
      <w:r w:rsidR="000F44EA">
        <w:rPr>
          <w:i/>
          <w:iCs/>
        </w:rPr>
        <w:t xml:space="preserve"> </w:t>
      </w:r>
      <w:r w:rsidRPr="005F7D19">
        <w:rPr>
          <w:i/>
          <w:iCs/>
        </w:rPr>
        <w:t>and</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afflict</w:t>
      </w:r>
      <w:r w:rsidR="000F44EA">
        <w:rPr>
          <w:i/>
          <w:iCs/>
        </w:rPr>
        <w:t xml:space="preserve"> </w:t>
      </w:r>
      <w:r w:rsidRPr="005F7D19">
        <w:rPr>
          <w:i/>
          <w:iCs/>
        </w:rPr>
        <w:t>them</w:t>
      </w:r>
      <w:r w:rsidR="000F44EA">
        <w:rPr>
          <w:i/>
          <w:iCs/>
        </w:rPr>
        <w:t xml:space="preserve"> </w:t>
      </w:r>
      <w:r w:rsidRPr="00EE1377">
        <w:t>four</w:t>
      </w:r>
      <w:r w:rsidR="000F44EA">
        <w:rPr>
          <w:i/>
          <w:iCs/>
        </w:rPr>
        <w:t xml:space="preserve"> </w:t>
      </w:r>
      <w:r w:rsidRPr="005F7D19">
        <w:rPr>
          <w:i/>
          <w:iCs/>
        </w:rPr>
        <w:t>hundred</w:t>
      </w:r>
      <w:r w:rsidR="000F44EA">
        <w:rPr>
          <w:i/>
          <w:iCs/>
        </w:rPr>
        <w:t xml:space="preserve"> </w:t>
      </w:r>
      <w:r w:rsidRPr="005F7D19">
        <w:rPr>
          <w:i/>
          <w:iCs/>
        </w:rPr>
        <w:t>years;</w:t>
      </w:r>
      <w:r w:rsidR="000F44EA">
        <w:rPr>
          <w:i/>
          <w:iCs/>
        </w:rPr>
        <w:t xml:space="preserve"> </w:t>
      </w:r>
      <w:r w:rsidR="00B75718" w:rsidRPr="005F7D19">
        <w:rPr>
          <w:i/>
          <w:iCs/>
        </w:rPr>
        <w:t>14</w:t>
      </w:r>
      <w:r w:rsidR="000F44EA">
        <w:rPr>
          <w:i/>
          <w:iCs/>
        </w:rPr>
        <w:t xml:space="preserve"> </w:t>
      </w:r>
      <w:r w:rsidR="00B75718" w:rsidRPr="005F7D19">
        <w:rPr>
          <w:i/>
          <w:iCs/>
        </w:rPr>
        <w:t>And</w:t>
      </w:r>
      <w:r w:rsidR="000F44EA">
        <w:rPr>
          <w:i/>
          <w:iCs/>
        </w:rPr>
        <w:t xml:space="preserve"> </w:t>
      </w:r>
      <w:r w:rsidRPr="005F7D19">
        <w:rPr>
          <w:i/>
          <w:iCs/>
        </w:rPr>
        <w:t>also</w:t>
      </w:r>
      <w:r w:rsidR="000F44EA">
        <w:rPr>
          <w:i/>
          <w:iCs/>
        </w:rPr>
        <w:t xml:space="preserve"> </w:t>
      </w:r>
      <w:r w:rsidRPr="005F7D19">
        <w:rPr>
          <w:i/>
          <w:iCs/>
        </w:rPr>
        <w:t>that</w:t>
      </w:r>
      <w:r w:rsidR="000F44EA">
        <w:rPr>
          <w:i/>
          <w:iCs/>
        </w:rPr>
        <w:t xml:space="preserve"> </w:t>
      </w:r>
      <w:r w:rsidRPr="00EE1377">
        <w:t>nation</w:t>
      </w:r>
      <w:r w:rsidRPr="005F7D19">
        <w:rPr>
          <w:i/>
          <w:iCs/>
        </w:rPr>
        <w:t>,</w:t>
      </w:r>
      <w:r w:rsidR="000F44EA">
        <w:rPr>
          <w:i/>
          <w:iCs/>
        </w:rPr>
        <w:t xml:space="preserve"> </w:t>
      </w:r>
      <w:r w:rsidRPr="005F7D19">
        <w:rPr>
          <w:i/>
          <w:iCs/>
        </w:rPr>
        <w:t>whom</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serve,</w:t>
      </w:r>
      <w:r w:rsidR="000F44EA">
        <w:rPr>
          <w:i/>
          <w:iCs/>
        </w:rPr>
        <w:t xml:space="preserve"> </w:t>
      </w:r>
      <w:r w:rsidRPr="005F7D19">
        <w:rPr>
          <w:i/>
          <w:iCs/>
        </w:rPr>
        <w:t>will</w:t>
      </w:r>
      <w:r w:rsidR="000F44EA">
        <w:rPr>
          <w:i/>
          <w:iCs/>
        </w:rPr>
        <w:t xml:space="preserve"> </w:t>
      </w:r>
      <w:r w:rsidRPr="005F7D19">
        <w:rPr>
          <w:i/>
          <w:iCs/>
        </w:rPr>
        <w:t>I</w:t>
      </w:r>
      <w:r w:rsidR="000F44EA">
        <w:rPr>
          <w:i/>
          <w:iCs/>
        </w:rPr>
        <w:t xml:space="preserve"> </w:t>
      </w:r>
      <w:r w:rsidRPr="005F7D19">
        <w:rPr>
          <w:i/>
          <w:iCs/>
        </w:rPr>
        <w:t>judge:</w:t>
      </w:r>
      <w:r w:rsidR="000F44EA">
        <w:rPr>
          <w:i/>
          <w:iCs/>
        </w:rPr>
        <w:t xml:space="preserve"> </w:t>
      </w:r>
      <w:r w:rsidRPr="005F7D19">
        <w:rPr>
          <w:i/>
          <w:iCs/>
        </w:rPr>
        <w:t>and</w:t>
      </w:r>
      <w:r w:rsidR="000F44EA">
        <w:rPr>
          <w:i/>
          <w:iCs/>
        </w:rPr>
        <w:t xml:space="preserve"> </w:t>
      </w:r>
      <w:r w:rsidRPr="005F7D19">
        <w:rPr>
          <w:i/>
          <w:iCs/>
        </w:rPr>
        <w:t>afterward</w:t>
      </w:r>
      <w:r w:rsidR="000F44EA">
        <w:rPr>
          <w:i/>
          <w:iCs/>
        </w:rPr>
        <w:t xml:space="preserve"> </w:t>
      </w:r>
      <w:r w:rsidRPr="005F7D19">
        <w:rPr>
          <w:i/>
          <w:iCs/>
        </w:rPr>
        <w:t>shall</w:t>
      </w:r>
      <w:r w:rsidR="000F44EA">
        <w:rPr>
          <w:i/>
          <w:iCs/>
        </w:rPr>
        <w:t xml:space="preserve"> </w:t>
      </w:r>
      <w:r w:rsidRPr="005F7D19">
        <w:rPr>
          <w:i/>
          <w:iCs/>
        </w:rPr>
        <w:t>they</w:t>
      </w:r>
      <w:r w:rsidR="000F44EA">
        <w:rPr>
          <w:i/>
          <w:iCs/>
        </w:rPr>
        <w:t xml:space="preserve"> </w:t>
      </w:r>
      <w:r w:rsidRPr="005F7D19">
        <w:rPr>
          <w:i/>
          <w:iCs/>
        </w:rPr>
        <w:t>come</w:t>
      </w:r>
      <w:r w:rsidR="000F44EA">
        <w:rPr>
          <w:i/>
          <w:iCs/>
        </w:rPr>
        <w:t xml:space="preserve"> </w:t>
      </w:r>
      <w:r w:rsidRPr="005F7D19">
        <w:rPr>
          <w:i/>
          <w:iCs/>
        </w:rPr>
        <w:t>out</w:t>
      </w:r>
      <w:r w:rsidR="000F44EA">
        <w:rPr>
          <w:i/>
          <w:iCs/>
        </w:rPr>
        <w:t xml:space="preserve"> </w:t>
      </w:r>
      <w:r w:rsidRPr="005F7D19">
        <w:rPr>
          <w:i/>
          <w:iCs/>
        </w:rPr>
        <w:t>with</w:t>
      </w:r>
      <w:r w:rsidR="000F44EA">
        <w:rPr>
          <w:i/>
          <w:iCs/>
        </w:rPr>
        <w:t xml:space="preserve"> </w:t>
      </w:r>
      <w:r w:rsidRPr="005F7D19">
        <w:rPr>
          <w:i/>
          <w:iCs/>
        </w:rPr>
        <w:t>great</w:t>
      </w:r>
      <w:r w:rsidR="000F44EA">
        <w:rPr>
          <w:i/>
          <w:iCs/>
        </w:rPr>
        <w:t xml:space="preserve"> </w:t>
      </w:r>
      <w:r w:rsidRPr="005F7D19">
        <w:rPr>
          <w:i/>
          <w:iCs/>
        </w:rPr>
        <w:t>substance.</w:t>
      </w:r>
      <w:r w:rsidR="000F44EA">
        <w:rPr>
          <w:i/>
          <w:iCs/>
        </w:rPr>
        <w:t xml:space="preserve"> </w:t>
      </w:r>
      <w:r w:rsidRPr="005F7D19">
        <w:rPr>
          <w:i/>
          <w:iCs/>
        </w:rPr>
        <w:t>15</w:t>
      </w:r>
      <w:r w:rsidR="000F44EA">
        <w:rPr>
          <w:i/>
          <w:iCs/>
        </w:rPr>
        <w:t xml:space="preserve">  </w:t>
      </w:r>
      <w:r w:rsidRPr="005F7D19">
        <w:rPr>
          <w:i/>
          <w:iCs/>
        </w:rPr>
        <w:t>And</w:t>
      </w:r>
      <w:r w:rsidR="000F44EA">
        <w:rPr>
          <w:i/>
          <w:iCs/>
        </w:rPr>
        <w:t xml:space="preserve"> </w:t>
      </w:r>
      <w:r w:rsidRPr="005F7D19">
        <w:rPr>
          <w:i/>
          <w:iCs/>
        </w:rPr>
        <w:t>thou</w:t>
      </w:r>
      <w:r w:rsidR="000F44EA">
        <w:rPr>
          <w:i/>
          <w:iCs/>
        </w:rPr>
        <w:t xml:space="preserve"> </w:t>
      </w:r>
      <w:r w:rsidRPr="005F7D19">
        <w:rPr>
          <w:i/>
          <w:iCs/>
        </w:rPr>
        <w:t>shalt</w:t>
      </w:r>
      <w:r w:rsidR="000F44EA">
        <w:rPr>
          <w:i/>
          <w:iCs/>
        </w:rPr>
        <w:t xml:space="preserve"> </w:t>
      </w:r>
      <w:r w:rsidRPr="005F7D19">
        <w:rPr>
          <w:i/>
          <w:iCs/>
        </w:rPr>
        <w:t>go</w:t>
      </w:r>
      <w:r w:rsidR="000F44EA">
        <w:rPr>
          <w:i/>
          <w:iCs/>
        </w:rPr>
        <w:t xml:space="preserve"> </w:t>
      </w:r>
      <w:r w:rsidRPr="005F7D19">
        <w:rPr>
          <w:i/>
          <w:iCs/>
        </w:rPr>
        <w:t>to</w:t>
      </w:r>
      <w:r w:rsidR="000F44EA">
        <w:rPr>
          <w:i/>
          <w:iCs/>
        </w:rPr>
        <w:t xml:space="preserve"> </w:t>
      </w:r>
      <w:r w:rsidRPr="005F7D19">
        <w:rPr>
          <w:i/>
          <w:iCs/>
        </w:rPr>
        <w:t>thy</w:t>
      </w:r>
      <w:r w:rsidR="000F44EA">
        <w:rPr>
          <w:i/>
          <w:iCs/>
        </w:rPr>
        <w:t xml:space="preserve"> </w:t>
      </w:r>
      <w:r w:rsidRPr="00EE1377">
        <w:t>fathers</w:t>
      </w:r>
      <w:r w:rsidR="000F44EA">
        <w:rPr>
          <w:i/>
          <w:iCs/>
        </w:rPr>
        <w:t xml:space="preserve"> </w:t>
      </w:r>
      <w:r w:rsidRPr="005F7D19">
        <w:rPr>
          <w:i/>
          <w:iCs/>
        </w:rPr>
        <w:t>in</w:t>
      </w:r>
      <w:r w:rsidR="000F44EA">
        <w:rPr>
          <w:i/>
          <w:iCs/>
        </w:rPr>
        <w:t xml:space="preserve"> </w:t>
      </w:r>
      <w:r w:rsidRPr="005F7D19">
        <w:rPr>
          <w:i/>
          <w:iCs/>
        </w:rPr>
        <w:t>peace;</w:t>
      </w:r>
      <w:r w:rsidR="000F44EA">
        <w:rPr>
          <w:i/>
          <w:iCs/>
        </w:rPr>
        <w:t xml:space="preserve"> </w:t>
      </w:r>
      <w:r w:rsidRPr="005F7D19">
        <w:rPr>
          <w:i/>
          <w:iCs/>
        </w:rPr>
        <w:t>thou</w:t>
      </w:r>
      <w:r w:rsidR="000F44EA">
        <w:rPr>
          <w:i/>
          <w:iCs/>
        </w:rPr>
        <w:t xml:space="preserve"> </w:t>
      </w:r>
      <w:r w:rsidRPr="005F7D19">
        <w:rPr>
          <w:i/>
          <w:iCs/>
        </w:rPr>
        <w:t>shalt</w:t>
      </w:r>
      <w:r w:rsidR="000F44EA">
        <w:rPr>
          <w:i/>
          <w:iCs/>
        </w:rPr>
        <w:t xml:space="preserve"> </w:t>
      </w:r>
      <w:r w:rsidRPr="005F7D19">
        <w:rPr>
          <w:i/>
          <w:iCs/>
        </w:rPr>
        <w:t>be</w:t>
      </w:r>
      <w:r w:rsidR="000F44EA">
        <w:rPr>
          <w:i/>
          <w:iCs/>
        </w:rPr>
        <w:t xml:space="preserve"> </w:t>
      </w:r>
      <w:r w:rsidRPr="005F7D19">
        <w:rPr>
          <w:i/>
          <w:iCs/>
        </w:rPr>
        <w:t>buried</w:t>
      </w:r>
      <w:r w:rsidR="000F44EA">
        <w:rPr>
          <w:i/>
          <w:iCs/>
        </w:rPr>
        <w:t xml:space="preserve"> </w:t>
      </w:r>
      <w:r w:rsidRPr="005F7D19">
        <w:rPr>
          <w:i/>
          <w:iCs/>
        </w:rPr>
        <w:t>in</w:t>
      </w:r>
      <w:r w:rsidR="000F44EA">
        <w:rPr>
          <w:i/>
          <w:iCs/>
        </w:rPr>
        <w:t xml:space="preserve"> </w:t>
      </w:r>
      <w:r w:rsidRPr="005F7D19">
        <w:rPr>
          <w:i/>
          <w:iCs/>
        </w:rPr>
        <w:t>a</w:t>
      </w:r>
      <w:r w:rsidR="000F44EA">
        <w:rPr>
          <w:i/>
          <w:iCs/>
        </w:rPr>
        <w:t xml:space="preserve"> </w:t>
      </w:r>
      <w:r w:rsidRPr="005F7D19">
        <w:rPr>
          <w:i/>
          <w:iCs/>
        </w:rPr>
        <w:t>good</w:t>
      </w:r>
      <w:r w:rsidR="000F44EA">
        <w:rPr>
          <w:i/>
          <w:iCs/>
        </w:rPr>
        <w:t xml:space="preserve"> </w:t>
      </w:r>
      <w:r w:rsidRPr="005F7D19">
        <w:rPr>
          <w:i/>
          <w:iCs/>
        </w:rPr>
        <w:t>old</w:t>
      </w:r>
      <w:r w:rsidR="000F44EA">
        <w:rPr>
          <w:i/>
          <w:iCs/>
        </w:rPr>
        <w:t xml:space="preserve"> </w:t>
      </w:r>
      <w:r w:rsidRPr="005F7D19">
        <w:rPr>
          <w:i/>
          <w:iCs/>
        </w:rPr>
        <w:t>age.</w:t>
      </w:r>
      <w:r w:rsidR="000F44EA">
        <w:rPr>
          <w:i/>
          <w:iCs/>
        </w:rPr>
        <w:t xml:space="preserve"> </w:t>
      </w:r>
      <w:r w:rsidRPr="005F7D19">
        <w:rPr>
          <w:i/>
          <w:iCs/>
        </w:rPr>
        <w:t>16</w:t>
      </w:r>
      <w:r w:rsidR="000F44EA">
        <w:rPr>
          <w:i/>
          <w:iCs/>
        </w:rPr>
        <w:t xml:space="preserve">  </w:t>
      </w:r>
      <w:r w:rsidRPr="00CC3702">
        <w:rPr>
          <w:b/>
          <w:bCs/>
          <w:i/>
          <w:iCs/>
          <w:u w:val="single"/>
        </w:rPr>
        <w:t>But</w:t>
      </w:r>
      <w:r w:rsidR="000F44EA" w:rsidRPr="00CC3702">
        <w:rPr>
          <w:b/>
          <w:bCs/>
          <w:i/>
          <w:iCs/>
          <w:u w:val="single"/>
        </w:rPr>
        <w:t xml:space="preserve"> </w:t>
      </w:r>
      <w:r w:rsidRPr="00CC3702">
        <w:rPr>
          <w:b/>
          <w:bCs/>
          <w:i/>
          <w:iCs/>
          <w:u w:val="single"/>
        </w:rPr>
        <w:t>in</w:t>
      </w:r>
      <w:r w:rsidR="000F44EA" w:rsidRPr="00CC3702">
        <w:rPr>
          <w:b/>
          <w:bCs/>
          <w:i/>
          <w:iCs/>
          <w:u w:val="single"/>
        </w:rPr>
        <w:t xml:space="preserve"> </w:t>
      </w:r>
      <w:r w:rsidRPr="00CC3702">
        <w:rPr>
          <w:b/>
          <w:bCs/>
          <w:i/>
          <w:iCs/>
          <w:u w:val="single"/>
        </w:rPr>
        <w:t>the</w:t>
      </w:r>
      <w:r w:rsidR="000F44EA" w:rsidRPr="00CC3702">
        <w:rPr>
          <w:b/>
          <w:bCs/>
          <w:i/>
          <w:iCs/>
          <w:u w:val="single"/>
        </w:rPr>
        <w:t xml:space="preserve"> </w:t>
      </w:r>
      <w:r w:rsidRPr="00CC3702">
        <w:rPr>
          <w:b/>
          <w:bCs/>
        </w:rPr>
        <w:t>fourth</w:t>
      </w:r>
      <w:r w:rsidR="000F44EA" w:rsidRPr="00CC3702">
        <w:rPr>
          <w:b/>
          <w:bCs/>
          <w:i/>
          <w:iCs/>
          <w:u w:val="single"/>
        </w:rPr>
        <w:t xml:space="preserve"> </w:t>
      </w:r>
      <w:r w:rsidRPr="00CC3702">
        <w:rPr>
          <w:b/>
          <w:bCs/>
        </w:rPr>
        <w:t>generation</w:t>
      </w:r>
      <w:r w:rsidR="000F44EA">
        <w:rPr>
          <w:i/>
          <w:iCs/>
        </w:rPr>
        <w:t xml:space="preserve"> </w:t>
      </w:r>
      <w:r w:rsidRPr="005F7D19">
        <w:rPr>
          <w:i/>
          <w:iCs/>
        </w:rPr>
        <w:t>they</w:t>
      </w:r>
      <w:r w:rsidR="000F44EA">
        <w:rPr>
          <w:i/>
          <w:iCs/>
        </w:rPr>
        <w:t xml:space="preserve"> </w:t>
      </w:r>
      <w:r w:rsidRPr="005F7D19">
        <w:rPr>
          <w:i/>
          <w:iCs/>
        </w:rPr>
        <w:t>shall</w:t>
      </w:r>
      <w:r w:rsidR="000F44EA">
        <w:rPr>
          <w:i/>
          <w:iCs/>
        </w:rPr>
        <w:t xml:space="preserve"> </w:t>
      </w:r>
      <w:r w:rsidRPr="005F7D19">
        <w:rPr>
          <w:i/>
          <w:iCs/>
        </w:rPr>
        <w:t>come</w:t>
      </w:r>
      <w:r w:rsidR="000F44EA">
        <w:rPr>
          <w:i/>
          <w:iCs/>
        </w:rPr>
        <w:t xml:space="preserve"> </w:t>
      </w:r>
      <w:r w:rsidRPr="005F7D19">
        <w:rPr>
          <w:i/>
          <w:iCs/>
        </w:rPr>
        <w:t>hither</w:t>
      </w:r>
      <w:r w:rsidR="000F44EA">
        <w:rPr>
          <w:i/>
          <w:iCs/>
        </w:rPr>
        <w:t xml:space="preserve"> </w:t>
      </w:r>
      <w:r w:rsidRPr="005F7D19">
        <w:rPr>
          <w:i/>
          <w:iCs/>
        </w:rPr>
        <w:t>again:</w:t>
      </w:r>
      <w:r w:rsidR="000F44EA">
        <w:rPr>
          <w:i/>
          <w:iCs/>
        </w:rPr>
        <w:t xml:space="preserve"> </w:t>
      </w:r>
      <w:r w:rsidRPr="005F7D19">
        <w:rPr>
          <w:i/>
          <w:iCs/>
        </w:rPr>
        <w:t>for</w:t>
      </w:r>
      <w:r w:rsidR="000F44EA">
        <w:rPr>
          <w:i/>
          <w:iCs/>
        </w:rPr>
        <w:t xml:space="preserve"> </w:t>
      </w:r>
      <w:r w:rsidRPr="005F7D19">
        <w:rPr>
          <w:i/>
          <w:iCs/>
        </w:rPr>
        <w:t>the</w:t>
      </w:r>
      <w:r w:rsidR="000F44EA">
        <w:rPr>
          <w:i/>
          <w:iCs/>
        </w:rPr>
        <w:t xml:space="preserve"> </w:t>
      </w:r>
      <w:r w:rsidRPr="005F7D19">
        <w:rPr>
          <w:i/>
          <w:iCs/>
        </w:rPr>
        <w:t>iniquity</w:t>
      </w:r>
      <w:r w:rsidR="000F44EA">
        <w:rPr>
          <w:i/>
          <w:iCs/>
        </w:rPr>
        <w:t xml:space="preserve"> </w:t>
      </w:r>
      <w:r w:rsidRPr="005F7D19">
        <w:rPr>
          <w:i/>
          <w:iCs/>
        </w:rPr>
        <w:t>of</w:t>
      </w:r>
      <w:r w:rsidR="000F44EA">
        <w:rPr>
          <w:i/>
          <w:iCs/>
        </w:rPr>
        <w:t xml:space="preserve"> </w:t>
      </w:r>
      <w:r w:rsidRPr="005F7D19">
        <w:rPr>
          <w:i/>
          <w:iCs/>
        </w:rPr>
        <w:t>the</w:t>
      </w:r>
      <w:r w:rsidR="000F44EA">
        <w:rPr>
          <w:i/>
          <w:iCs/>
        </w:rPr>
        <w:t xml:space="preserve"> </w:t>
      </w:r>
      <w:r w:rsidRPr="005F7D19">
        <w:rPr>
          <w:i/>
          <w:iCs/>
        </w:rPr>
        <w:t>Amorites</w:t>
      </w:r>
      <w:r w:rsidR="000F44EA">
        <w:rPr>
          <w:i/>
          <w:iCs/>
        </w:rPr>
        <w:t xml:space="preserve"> </w:t>
      </w:r>
      <w:r w:rsidRPr="005F7D19">
        <w:rPr>
          <w:i/>
          <w:iCs/>
        </w:rPr>
        <w:t>is</w:t>
      </w:r>
      <w:r w:rsidR="000F44EA">
        <w:rPr>
          <w:i/>
          <w:iCs/>
        </w:rPr>
        <w:t xml:space="preserve"> </w:t>
      </w:r>
      <w:r w:rsidRPr="005F7D19">
        <w:rPr>
          <w:i/>
          <w:iCs/>
        </w:rPr>
        <w:t>not</w:t>
      </w:r>
      <w:r w:rsidR="000F44EA">
        <w:rPr>
          <w:i/>
          <w:iCs/>
        </w:rPr>
        <w:t xml:space="preserve"> </w:t>
      </w:r>
      <w:r w:rsidRPr="005F7D19">
        <w:rPr>
          <w:i/>
          <w:iCs/>
        </w:rPr>
        <w:t>yet</w:t>
      </w:r>
      <w:r w:rsidR="000F44EA">
        <w:rPr>
          <w:i/>
          <w:iCs/>
        </w:rPr>
        <w:t xml:space="preserve"> </w:t>
      </w:r>
      <w:r w:rsidRPr="005F7D19">
        <w:rPr>
          <w:i/>
          <w:iCs/>
        </w:rPr>
        <w:t>full.</w:t>
      </w:r>
    </w:p>
    <w:p w14:paraId="04328996" w14:textId="77777777" w:rsidR="005F7D19" w:rsidRDefault="005F7D19" w:rsidP="003772F3"/>
    <w:p w14:paraId="21D4F119" w14:textId="13CDB8BF" w:rsidR="00843C5B" w:rsidRDefault="00A4560E" w:rsidP="003772F3">
      <w:r>
        <w:t>Then,</w:t>
      </w:r>
      <w:r w:rsidR="000F44EA">
        <w:t xml:space="preserve"> </w:t>
      </w:r>
      <w:r>
        <w:t>the</w:t>
      </w:r>
      <w:r w:rsidR="000F44EA">
        <w:t xml:space="preserve"> </w:t>
      </w:r>
      <w:r>
        <w:t>second</w:t>
      </w:r>
      <w:r w:rsidR="000F44EA">
        <w:t xml:space="preserve"> </w:t>
      </w:r>
      <w:r>
        <w:t>paragraph</w:t>
      </w:r>
      <w:r w:rsidR="004E179D">
        <w:t>,</w:t>
      </w:r>
      <w:r w:rsidR="000F44EA">
        <w:t xml:space="preserve"> </w:t>
      </w:r>
      <w:r w:rsidR="004E179D">
        <w:t>of</w:t>
      </w:r>
      <w:r w:rsidR="000F44EA">
        <w:t xml:space="preserve"> </w:t>
      </w:r>
      <w:r w:rsidR="004E179D">
        <w:t>the</w:t>
      </w:r>
      <w:r w:rsidR="000F44EA">
        <w:t xml:space="preserve"> </w:t>
      </w:r>
      <w:r w:rsidR="00BC0A3C" w:rsidRPr="00EE1377">
        <w:t>Haggada</w:t>
      </w:r>
      <w:r w:rsidR="004E179D">
        <w:t>,</w:t>
      </w:r>
      <w:r w:rsidR="000F44EA">
        <w:t xml:space="preserve"> </w:t>
      </w:r>
      <w:r>
        <w:t>tells</w:t>
      </w:r>
      <w:r w:rsidR="000F44EA">
        <w:t xml:space="preserve"> </w:t>
      </w:r>
      <w:r>
        <w:t>us</w:t>
      </w:r>
      <w:r w:rsidR="000F44EA">
        <w:t xml:space="preserve"> </w:t>
      </w:r>
      <w:r>
        <w:t>that</w:t>
      </w:r>
      <w:r w:rsidR="000F44EA">
        <w:t xml:space="preserve"> </w:t>
      </w:r>
      <w:r>
        <w:t>this</w:t>
      </w:r>
      <w:r w:rsidR="000F44EA">
        <w:t xml:space="preserve"> </w:t>
      </w:r>
      <w:r>
        <w:t>promise</w:t>
      </w:r>
      <w:r w:rsidR="000F44EA">
        <w:t xml:space="preserve"> </w:t>
      </w:r>
      <w:r w:rsidRPr="00A4560E">
        <w:rPr>
          <w:i/>
          <w:iCs/>
        </w:rPr>
        <w:t>has</w:t>
      </w:r>
      <w:r w:rsidR="000F44EA">
        <w:rPr>
          <w:i/>
          <w:iCs/>
        </w:rPr>
        <w:t xml:space="preserve"> </w:t>
      </w:r>
      <w:r w:rsidRPr="00A4560E">
        <w:rPr>
          <w:i/>
          <w:iCs/>
        </w:rPr>
        <w:t>stood</w:t>
      </w:r>
      <w:r w:rsidR="000F44EA">
        <w:rPr>
          <w:i/>
          <w:iCs/>
        </w:rPr>
        <w:t xml:space="preserve"> </w:t>
      </w:r>
      <w:r w:rsidRPr="00A4560E">
        <w:rPr>
          <w:i/>
          <w:iCs/>
        </w:rPr>
        <w:t>by</w:t>
      </w:r>
      <w:r w:rsidR="000F44EA">
        <w:rPr>
          <w:i/>
          <w:iCs/>
        </w:rPr>
        <w:t xml:space="preserve"> </w:t>
      </w:r>
      <w:r w:rsidRPr="00970DE9">
        <w:rPr>
          <w:i/>
          <w:iCs/>
          <w:u w:val="single"/>
        </w:rPr>
        <w:t>our</w:t>
      </w:r>
      <w:r w:rsidR="000F44EA">
        <w:rPr>
          <w:i/>
          <w:iCs/>
          <w:u w:val="single"/>
        </w:rPr>
        <w:t xml:space="preserve"> </w:t>
      </w:r>
      <w:r w:rsidRPr="00EE1377">
        <w:t>fathers</w:t>
      </w:r>
      <w:r w:rsidR="000F44EA">
        <w:rPr>
          <w:i/>
          <w:iCs/>
        </w:rPr>
        <w:t xml:space="preserve"> </w:t>
      </w:r>
      <w:r w:rsidRPr="00A4560E">
        <w:rPr>
          <w:i/>
          <w:iCs/>
        </w:rPr>
        <w:t>and</w:t>
      </w:r>
      <w:r w:rsidR="000F44EA">
        <w:rPr>
          <w:i/>
          <w:iCs/>
        </w:rPr>
        <w:t xml:space="preserve"> </w:t>
      </w:r>
      <w:r w:rsidRPr="00A4560E">
        <w:rPr>
          <w:i/>
          <w:iCs/>
        </w:rPr>
        <w:t>us</w:t>
      </w:r>
      <w:r>
        <w:t>…</w:t>
      </w:r>
    </w:p>
    <w:p w14:paraId="01320901" w14:textId="77777777" w:rsidR="00843C5B" w:rsidRDefault="00843C5B" w:rsidP="003772F3"/>
    <w:p w14:paraId="77901253" w14:textId="252CFCDD" w:rsidR="00A4560E" w:rsidRPr="000018BB" w:rsidRDefault="00A4560E" w:rsidP="003772F3">
      <w:r>
        <w:t>Let</w:t>
      </w:r>
      <w:r w:rsidR="009E318C">
        <w:t>’s,</w:t>
      </w:r>
      <w:r w:rsidR="000F44EA">
        <w:t xml:space="preserve"> </w:t>
      </w:r>
      <w:r w:rsidR="009E318C">
        <w:t>for</w:t>
      </w:r>
      <w:r w:rsidR="000F44EA">
        <w:t xml:space="preserve"> </w:t>
      </w:r>
      <w:r w:rsidR="009E318C">
        <w:t>a</w:t>
      </w:r>
      <w:r w:rsidR="000F44EA">
        <w:t xml:space="preserve"> </w:t>
      </w:r>
      <w:r w:rsidR="009E318C">
        <w:t>mome</w:t>
      </w:r>
      <w:r>
        <w:t>nt,</w:t>
      </w:r>
      <w:r w:rsidR="000F44EA">
        <w:t xml:space="preserve"> </w:t>
      </w:r>
      <w:r w:rsidR="009E318C">
        <w:t>consider</w:t>
      </w:r>
      <w:r w:rsidR="000F44EA">
        <w:t xml:space="preserve"> </w:t>
      </w:r>
      <w:r w:rsidR="009E318C">
        <w:t>what</w:t>
      </w:r>
      <w:r w:rsidR="000F44EA">
        <w:t xml:space="preserve"> </w:t>
      </w:r>
      <w:r w:rsidR="009E318C" w:rsidRPr="00EE1377">
        <w:t>Yaaqob</w:t>
      </w:r>
      <w:r w:rsidR="000F44EA">
        <w:t xml:space="preserve"> </w:t>
      </w:r>
      <w:r w:rsidR="009E318C">
        <w:t>might</w:t>
      </w:r>
      <w:r w:rsidR="000F44EA">
        <w:t xml:space="preserve"> </w:t>
      </w:r>
      <w:r w:rsidR="009E318C">
        <w:t>have</w:t>
      </w:r>
      <w:r w:rsidR="000F44EA">
        <w:t xml:space="preserve"> </w:t>
      </w:r>
      <w:r w:rsidR="009E318C">
        <w:t>learned</w:t>
      </w:r>
      <w:r w:rsidR="000F44EA">
        <w:t xml:space="preserve"> </w:t>
      </w:r>
      <w:r w:rsidR="009E318C">
        <w:t>from</w:t>
      </w:r>
      <w:r w:rsidR="000F44EA">
        <w:t xml:space="preserve"> </w:t>
      </w:r>
      <w:r w:rsidR="009E318C">
        <w:t>the</w:t>
      </w:r>
      <w:r w:rsidR="000F44EA">
        <w:t xml:space="preserve"> </w:t>
      </w:r>
      <w:r w:rsidR="009E318C">
        <w:t>words</w:t>
      </w:r>
      <w:r w:rsidR="000F44EA">
        <w:t xml:space="preserve"> </w:t>
      </w:r>
      <w:r w:rsidR="009E318C">
        <w:t>of</w:t>
      </w:r>
      <w:r w:rsidR="000F44EA">
        <w:t xml:space="preserve"> </w:t>
      </w:r>
      <w:r w:rsidR="004E179D">
        <w:t>the</w:t>
      </w:r>
      <w:r w:rsidR="000F44EA">
        <w:t xml:space="preserve"> </w:t>
      </w:r>
      <w:r w:rsidR="009E318C" w:rsidRPr="00EE1377">
        <w:t>covenant</w:t>
      </w:r>
      <w:r w:rsidR="000F44EA">
        <w:t xml:space="preserve"> </w:t>
      </w:r>
      <w:r w:rsidR="004E179D">
        <w:t>made</w:t>
      </w:r>
      <w:r w:rsidR="000F44EA">
        <w:t xml:space="preserve"> </w:t>
      </w:r>
      <w:r w:rsidR="004E179D">
        <w:t>with</w:t>
      </w:r>
      <w:r w:rsidR="000F44EA">
        <w:t xml:space="preserve"> </w:t>
      </w:r>
      <w:r w:rsidR="004E179D" w:rsidRPr="00EE1377">
        <w:t>Avraham</w:t>
      </w:r>
      <w:r w:rsidR="004E179D">
        <w:t>,</w:t>
      </w:r>
      <w:r w:rsidR="000F44EA">
        <w:t xml:space="preserve"> </w:t>
      </w:r>
      <w:r w:rsidR="004E179D">
        <w:t>when</w:t>
      </w:r>
      <w:r w:rsidR="000F44EA">
        <w:t xml:space="preserve"> </w:t>
      </w:r>
      <w:r w:rsidR="004E179D" w:rsidRPr="00EE1377">
        <w:t>HaShem</w:t>
      </w:r>
      <w:r w:rsidR="000F44EA">
        <w:t xml:space="preserve"> </w:t>
      </w:r>
      <w:r w:rsidR="004E179D">
        <w:t>passed</w:t>
      </w:r>
      <w:r w:rsidR="000F44EA">
        <w:t xml:space="preserve"> </w:t>
      </w:r>
      <w:r w:rsidR="004E179D">
        <w:t>between</w:t>
      </w:r>
      <w:r w:rsidR="000F44EA">
        <w:t xml:space="preserve"> </w:t>
      </w:r>
      <w:r w:rsidR="004E179D">
        <w:t>the</w:t>
      </w:r>
      <w:r w:rsidR="000F44EA">
        <w:t xml:space="preserve"> </w:t>
      </w:r>
      <w:r w:rsidR="004E179D">
        <w:t>animal</w:t>
      </w:r>
      <w:r w:rsidR="000F44EA">
        <w:t xml:space="preserve"> </w:t>
      </w:r>
      <w:r w:rsidR="004E179D">
        <w:t>parts</w:t>
      </w:r>
      <w:r w:rsidR="000F44EA">
        <w:t xml:space="preserve"> </w:t>
      </w:r>
      <w:r w:rsidR="004E179D">
        <w:t>on</w:t>
      </w:r>
      <w:r w:rsidR="000F44EA">
        <w:t xml:space="preserve"> </w:t>
      </w:r>
      <w:r w:rsidR="004E179D">
        <w:t>that</w:t>
      </w:r>
      <w:r w:rsidR="000F44EA">
        <w:t xml:space="preserve"> </w:t>
      </w:r>
      <w:r w:rsidR="004E179D">
        <w:t>fateful</w:t>
      </w:r>
      <w:r w:rsidR="000F44EA">
        <w:t xml:space="preserve"> </w:t>
      </w:r>
      <w:r w:rsidR="004E179D">
        <w:t>day</w:t>
      </w:r>
      <w:r w:rsidR="009E318C">
        <w:t>.</w:t>
      </w:r>
      <w:r w:rsidR="000F44EA">
        <w:t xml:space="preserve"> </w:t>
      </w:r>
      <w:r w:rsidR="00685191">
        <w:t>If</w:t>
      </w:r>
      <w:r w:rsidR="000F44EA">
        <w:t xml:space="preserve"> </w:t>
      </w:r>
      <w:r w:rsidR="00685191" w:rsidRPr="00EE1377">
        <w:t>Yaaqob</w:t>
      </w:r>
      <w:r w:rsidR="000F44EA">
        <w:t xml:space="preserve"> </w:t>
      </w:r>
      <w:r w:rsidR="004E179D">
        <w:t>believed</w:t>
      </w:r>
      <w:r w:rsidR="000F44EA">
        <w:t xml:space="preserve"> </w:t>
      </w:r>
      <w:r w:rsidR="004E179D">
        <w:t>that</w:t>
      </w:r>
      <w:r w:rsidR="000F44EA">
        <w:t xml:space="preserve"> </w:t>
      </w:r>
      <w:r w:rsidR="004E179D">
        <w:t>those</w:t>
      </w:r>
      <w:r w:rsidR="000F44EA">
        <w:t xml:space="preserve"> </w:t>
      </w:r>
      <w:r w:rsidR="004E179D" w:rsidRPr="00EE1377">
        <w:t>covenantal</w:t>
      </w:r>
      <w:r w:rsidR="000F44EA">
        <w:t xml:space="preserve"> </w:t>
      </w:r>
      <w:r w:rsidR="00685191">
        <w:t>words</w:t>
      </w:r>
      <w:r w:rsidR="000F44EA">
        <w:t xml:space="preserve"> </w:t>
      </w:r>
      <w:r w:rsidR="00685191">
        <w:t>applied</w:t>
      </w:r>
      <w:r w:rsidR="000F44EA">
        <w:t xml:space="preserve"> </w:t>
      </w:r>
      <w:r w:rsidR="00685191">
        <w:t>to</w:t>
      </w:r>
      <w:r w:rsidR="000F44EA">
        <w:t xml:space="preserve"> </w:t>
      </w:r>
      <w:r w:rsidR="00685191">
        <w:t>his</w:t>
      </w:r>
      <w:r w:rsidR="000F44EA">
        <w:t xml:space="preserve"> </w:t>
      </w:r>
      <w:r w:rsidR="00685191">
        <w:t>situation,</w:t>
      </w:r>
      <w:r w:rsidR="000F44EA">
        <w:t xml:space="preserve"> </w:t>
      </w:r>
      <w:r w:rsidR="00685191">
        <w:t>then</w:t>
      </w:r>
      <w:r w:rsidR="000F44EA">
        <w:t xml:space="preserve"> </w:t>
      </w:r>
      <w:r w:rsidR="00685191">
        <w:t>he</w:t>
      </w:r>
      <w:r w:rsidR="000F44EA">
        <w:t xml:space="preserve"> </w:t>
      </w:r>
      <w:r w:rsidR="00685191">
        <w:t>would</w:t>
      </w:r>
      <w:r w:rsidR="000F44EA">
        <w:t xml:space="preserve"> </w:t>
      </w:r>
      <w:r w:rsidR="00685191">
        <w:t>start</w:t>
      </w:r>
      <w:r w:rsidR="000F44EA">
        <w:t xml:space="preserve"> </w:t>
      </w:r>
      <w:r w:rsidR="00685191">
        <w:t>contemplating,</w:t>
      </w:r>
      <w:r w:rsidR="000F44EA">
        <w:t xml:space="preserve"> </w:t>
      </w:r>
      <w:r w:rsidR="00685191">
        <w:t>while</w:t>
      </w:r>
      <w:r w:rsidR="000F44EA">
        <w:t xml:space="preserve"> </w:t>
      </w:r>
      <w:r w:rsidR="00685191">
        <w:t>guarding</w:t>
      </w:r>
      <w:r w:rsidR="000F44EA">
        <w:t xml:space="preserve"> </w:t>
      </w:r>
      <w:r w:rsidR="00685191">
        <w:t>Laban’s</w:t>
      </w:r>
      <w:r w:rsidR="000F44EA">
        <w:t xml:space="preserve"> </w:t>
      </w:r>
      <w:r w:rsidR="00685191">
        <w:t>sheep,</w:t>
      </w:r>
      <w:r w:rsidR="000F44EA">
        <w:t xml:space="preserve"> </w:t>
      </w:r>
      <w:r w:rsidR="00685191">
        <w:t>that</w:t>
      </w:r>
      <w:r w:rsidR="000F44EA">
        <w:t xml:space="preserve"> </w:t>
      </w:r>
      <w:r w:rsidR="00685191">
        <w:t>he</w:t>
      </w:r>
      <w:r w:rsidR="000F44EA">
        <w:t xml:space="preserve"> </w:t>
      </w:r>
      <w:r w:rsidR="00685191">
        <w:t>would</w:t>
      </w:r>
      <w:r w:rsidR="000F44EA">
        <w:t xml:space="preserve"> </w:t>
      </w:r>
      <w:r w:rsidR="00685191">
        <w:t>be</w:t>
      </w:r>
      <w:r w:rsidR="000F44EA">
        <w:t xml:space="preserve"> </w:t>
      </w:r>
      <w:r w:rsidR="00685191">
        <w:t>in</w:t>
      </w:r>
      <w:r w:rsidR="000F44EA">
        <w:t xml:space="preserve"> </w:t>
      </w:r>
      <w:r w:rsidR="00685191">
        <w:t>a</w:t>
      </w:r>
      <w:r w:rsidR="000F44EA">
        <w:t xml:space="preserve"> </w:t>
      </w:r>
      <w:r w:rsidR="00685191">
        <w:t>unique</w:t>
      </w:r>
      <w:r w:rsidR="000F44EA">
        <w:t xml:space="preserve"> </w:t>
      </w:r>
      <w:r w:rsidR="00685191">
        <w:t>position</w:t>
      </w:r>
      <w:r w:rsidR="000F44EA">
        <w:t xml:space="preserve"> </w:t>
      </w:r>
      <w:r w:rsidR="00685191">
        <w:t>once</w:t>
      </w:r>
      <w:r w:rsidR="000F44EA">
        <w:t xml:space="preserve"> </w:t>
      </w:r>
      <w:r w:rsidR="00685191">
        <w:t>his</w:t>
      </w:r>
      <w:r w:rsidR="000F44EA">
        <w:t xml:space="preserve"> </w:t>
      </w:r>
      <w:r w:rsidR="00685191">
        <w:t>primary,</w:t>
      </w:r>
      <w:r w:rsidR="000F44EA">
        <w:t xml:space="preserve"> </w:t>
      </w:r>
      <w:r w:rsidR="00685191">
        <w:t>and</w:t>
      </w:r>
      <w:r w:rsidR="000F44EA">
        <w:t xml:space="preserve"> </w:t>
      </w:r>
      <w:r w:rsidR="00685191">
        <w:t>beloved,</w:t>
      </w:r>
      <w:r w:rsidR="000F44EA">
        <w:t xml:space="preserve"> </w:t>
      </w:r>
      <w:r w:rsidR="00685191">
        <w:t>wife</w:t>
      </w:r>
      <w:r w:rsidR="000F44EA">
        <w:t xml:space="preserve"> </w:t>
      </w:r>
      <w:r w:rsidR="00685191">
        <w:t>gave</w:t>
      </w:r>
      <w:r w:rsidR="000F44EA">
        <w:t xml:space="preserve"> </w:t>
      </w:r>
      <w:r w:rsidR="00685191" w:rsidRPr="00EE1377">
        <w:t>birth</w:t>
      </w:r>
      <w:r w:rsidR="000F44EA">
        <w:t xml:space="preserve"> </w:t>
      </w:r>
      <w:r w:rsidR="00685191">
        <w:t>to</w:t>
      </w:r>
      <w:r w:rsidR="000F44EA">
        <w:t xml:space="preserve"> </w:t>
      </w:r>
      <w:r w:rsidR="00685191">
        <w:t>her</w:t>
      </w:r>
      <w:r w:rsidR="000F44EA">
        <w:t xml:space="preserve"> </w:t>
      </w:r>
      <w:r w:rsidR="00685191" w:rsidRPr="00EE1377">
        <w:t>first</w:t>
      </w:r>
      <w:r w:rsidR="000F44EA">
        <w:t xml:space="preserve"> </w:t>
      </w:r>
      <w:r w:rsidR="00685191">
        <w:t>son,</w:t>
      </w:r>
      <w:r w:rsidR="000F44EA">
        <w:t xml:space="preserve"> </w:t>
      </w:r>
      <w:r w:rsidR="00685191" w:rsidRPr="00EE1377">
        <w:t>Joseph</w:t>
      </w:r>
      <w:r w:rsidR="00685191">
        <w:t>.</w:t>
      </w:r>
      <w:r w:rsidR="000F44EA">
        <w:t xml:space="preserve"> </w:t>
      </w:r>
      <w:r w:rsidR="004E179D">
        <w:t>You</w:t>
      </w:r>
      <w:r w:rsidR="000F44EA">
        <w:t xml:space="preserve"> </w:t>
      </w:r>
      <w:r w:rsidR="004E179D">
        <w:t>see,</w:t>
      </w:r>
      <w:r w:rsidR="000F44EA">
        <w:t xml:space="preserve"> </w:t>
      </w:r>
      <w:r w:rsidR="004E179D" w:rsidRPr="00EE1377">
        <w:t>Joseph</w:t>
      </w:r>
      <w:r w:rsidR="000F44EA">
        <w:t xml:space="preserve"> </w:t>
      </w:r>
      <w:r w:rsidR="004E179D">
        <w:t>was</w:t>
      </w:r>
      <w:r w:rsidR="000F44EA">
        <w:t xml:space="preserve"> </w:t>
      </w:r>
      <w:r w:rsidR="004E179D">
        <w:t>the</w:t>
      </w:r>
      <w:r w:rsidR="000F44EA">
        <w:t xml:space="preserve"> </w:t>
      </w:r>
      <w:r w:rsidR="004E179D" w:rsidRPr="00EE1377">
        <w:t>fourth</w:t>
      </w:r>
      <w:r w:rsidR="000F44EA">
        <w:t xml:space="preserve"> </w:t>
      </w:r>
      <w:r w:rsidR="004E179D" w:rsidRPr="00EE1377">
        <w:t>generation</w:t>
      </w:r>
      <w:r w:rsidR="000F44EA">
        <w:t xml:space="preserve"> </w:t>
      </w:r>
      <w:r w:rsidR="004E179D">
        <w:t>from</w:t>
      </w:r>
      <w:r w:rsidR="000F44EA">
        <w:t xml:space="preserve"> </w:t>
      </w:r>
      <w:r w:rsidR="004E179D" w:rsidRPr="00EE1377">
        <w:t>Avraham</w:t>
      </w:r>
      <w:r w:rsidR="004E179D">
        <w:t>.</w:t>
      </w:r>
    </w:p>
    <w:p w14:paraId="6D1BE560" w14:textId="77777777" w:rsidR="003772F3" w:rsidRDefault="003772F3" w:rsidP="003772F3">
      <w:bookmarkStart w:id="3" w:name="_Hlk479273031"/>
    </w:p>
    <w:p w14:paraId="623B768E" w14:textId="2C4C074E" w:rsidR="00BB0D7B" w:rsidRPr="005F1C77" w:rsidRDefault="00BB0D7B" w:rsidP="005F1C77">
      <w:pPr>
        <w:ind w:left="288" w:right="288"/>
        <w:rPr>
          <w:i/>
          <w:iCs/>
        </w:rPr>
      </w:pPr>
      <w:r w:rsidRPr="005F1C77">
        <w:rPr>
          <w:b/>
          <w:bCs/>
          <w:i/>
          <w:iCs/>
        </w:rPr>
        <w:t>Bereshit</w:t>
      </w:r>
      <w:r w:rsidR="000F44EA">
        <w:rPr>
          <w:b/>
          <w:bCs/>
          <w:i/>
          <w:iCs/>
        </w:rPr>
        <w:t xml:space="preserve"> </w:t>
      </w:r>
      <w:r w:rsidRPr="005F1C77">
        <w:rPr>
          <w:b/>
          <w:bCs/>
          <w:i/>
          <w:iCs/>
        </w:rPr>
        <w:t>(Genesis)</w:t>
      </w:r>
      <w:r w:rsidR="000F44EA">
        <w:rPr>
          <w:b/>
          <w:bCs/>
          <w:i/>
          <w:iCs/>
        </w:rPr>
        <w:t xml:space="preserve"> </w:t>
      </w:r>
      <w:r w:rsidR="005F1C77" w:rsidRPr="005F1C77">
        <w:rPr>
          <w:b/>
          <w:bCs/>
          <w:i/>
          <w:iCs/>
        </w:rPr>
        <w:t>30:</w:t>
      </w:r>
      <w:r w:rsidRPr="005F1C77">
        <w:rPr>
          <w:rFonts w:hint="cs"/>
          <w:b/>
          <w:bCs/>
          <w:i/>
          <w:iCs/>
        </w:rPr>
        <w:t>25</w:t>
      </w:r>
      <w:r w:rsidR="000F44EA">
        <w:rPr>
          <w:rFonts w:hint="cs"/>
          <w:i/>
          <w:iCs/>
        </w:rPr>
        <w:t xml:space="preserve"> </w:t>
      </w:r>
      <w:r w:rsidRPr="005F1C77">
        <w:rPr>
          <w:rFonts w:hint="cs"/>
          <w:i/>
          <w:iCs/>
        </w:rPr>
        <w:t>And</w:t>
      </w:r>
      <w:r w:rsidR="000F44EA">
        <w:rPr>
          <w:rFonts w:hint="cs"/>
          <w:i/>
          <w:iCs/>
        </w:rPr>
        <w:t xml:space="preserve"> </w:t>
      </w:r>
      <w:r w:rsidRPr="005F1C77">
        <w:rPr>
          <w:rFonts w:hint="cs"/>
          <w:i/>
          <w:iCs/>
        </w:rPr>
        <w:t>it</w:t>
      </w:r>
      <w:r w:rsidR="000F44EA">
        <w:rPr>
          <w:rFonts w:hint="cs"/>
          <w:i/>
          <w:iCs/>
        </w:rPr>
        <w:t xml:space="preserve"> </w:t>
      </w:r>
      <w:r w:rsidRPr="005F1C77">
        <w:rPr>
          <w:rFonts w:hint="cs"/>
          <w:i/>
          <w:iCs/>
        </w:rPr>
        <w:t>came</w:t>
      </w:r>
      <w:r w:rsidR="000F44EA">
        <w:rPr>
          <w:rFonts w:hint="cs"/>
          <w:i/>
          <w:iCs/>
        </w:rPr>
        <w:t xml:space="preserve"> </w:t>
      </w:r>
      <w:r w:rsidRPr="005F1C77">
        <w:rPr>
          <w:rFonts w:hint="cs"/>
          <w:i/>
          <w:iCs/>
        </w:rPr>
        <w:t>to</w:t>
      </w:r>
      <w:r w:rsidR="000F44EA">
        <w:rPr>
          <w:rFonts w:hint="cs"/>
          <w:i/>
          <w:iCs/>
        </w:rPr>
        <w:t xml:space="preserve"> </w:t>
      </w:r>
      <w:r w:rsidRPr="005F1C77">
        <w:rPr>
          <w:rFonts w:hint="cs"/>
          <w:i/>
          <w:iCs/>
        </w:rPr>
        <w:t>pass,</w:t>
      </w:r>
      <w:r w:rsidR="000F44EA">
        <w:rPr>
          <w:rFonts w:hint="cs"/>
          <w:i/>
          <w:iCs/>
        </w:rPr>
        <w:t xml:space="preserve"> </w:t>
      </w:r>
      <w:r w:rsidRPr="005F1C77">
        <w:rPr>
          <w:rFonts w:hint="cs"/>
          <w:i/>
          <w:iCs/>
        </w:rPr>
        <w:t>when</w:t>
      </w:r>
      <w:r w:rsidR="000F44EA">
        <w:rPr>
          <w:rFonts w:hint="cs"/>
          <w:i/>
          <w:iCs/>
        </w:rPr>
        <w:t xml:space="preserve"> </w:t>
      </w:r>
      <w:r w:rsidRPr="00EE1377">
        <w:rPr>
          <w:rFonts w:hint="cs"/>
          <w:i/>
          <w:iCs/>
        </w:rPr>
        <w:t>Rachel</w:t>
      </w:r>
      <w:r w:rsidR="000F44EA">
        <w:rPr>
          <w:rFonts w:hint="cs"/>
          <w:i/>
          <w:iCs/>
        </w:rPr>
        <w:t xml:space="preserve"> </w:t>
      </w:r>
      <w:r w:rsidRPr="005F1C77">
        <w:rPr>
          <w:rFonts w:hint="cs"/>
          <w:i/>
          <w:iCs/>
        </w:rPr>
        <w:t>had</w:t>
      </w:r>
      <w:r w:rsidR="000F44EA">
        <w:rPr>
          <w:rFonts w:hint="cs"/>
          <w:i/>
          <w:iCs/>
        </w:rPr>
        <w:t xml:space="preserve"> </w:t>
      </w:r>
      <w:r w:rsidRPr="005F1C77">
        <w:rPr>
          <w:rFonts w:hint="cs"/>
          <w:i/>
          <w:iCs/>
        </w:rPr>
        <w:t>borne</w:t>
      </w:r>
      <w:r w:rsidR="000F44EA">
        <w:rPr>
          <w:rFonts w:hint="cs"/>
          <w:i/>
          <w:iCs/>
        </w:rPr>
        <w:t xml:space="preserve"> </w:t>
      </w:r>
      <w:r w:rsidRPr="00EE1377">
        <w:rPr>
          <w:rFonts w:hint="cs"/>
        </w:rPr>
        <w:t>Joseph</w:t>
      </w:r>
      <w:r w:rsidRPr="005F1C77">
        <w:rPr>
          <w:rFonts w:hint="cs"/>
          <w:i/>
          <w:iCs/>
        </w:rPr>
        <w:t>,</w:t>
      </w:r>
      <w:r w:rsidR="000F44EA">
        <w:rPr>
          <w:rFonts w:hint="cs"/>
          <w:i/>
          <w:iCs/>
        </w:rPr>
        <w:t xml:space="preserve"> </w:t>
      </w:r>
      <w:r w:rsidRPr="005F1C77">
        <w:rPr>
          <w:rFonts w:hint="cs"/>
          <w:i/>
          <w:iCs/>
        </w:rPr>
        <w:t>that</w:t>
      </w:r>
      <w:r w:rsidR="000F44EA">
        <w:rPr>
          <w:rFonts w:hint="cs"/>
          <w:i/>
          <w:iCs/>
        </w:rPr>
        <w:t xml:space="preserve"> </w:t>
      </w:r>
      <w:r w:rsidR="00443143" w:rsidRPr="00EE1377">
        <w:rPr>
          <w:rFonts w:hint="cs"/>
        </w:rPr>
        <w:t>Yaaqob</w:t>
      </w:r>
      <w:r w:rsidR="000F44EA">
        <w:rPr>
          <w:rFonts w:hint="cs"/>
          <w:i/>
          <w:iCs/>
        </w:rPr>
        <w:t xml:space="preserve"> </w:t>
      </w:r>
      <w:r w:rsidRPr="005F1C77">
        <w:rPr>
          <w:rFonts w:hint="cs"/>
          <w:i/>
          <w:iCs/>
        </w:rPr>
        <w:t>said</w:t>
      </w:r>
      <w:r w:rsidR="000F44EA">
        <w:rPr>
          <w:rFonts w:hint="cs"/>
          <w:i/>
          <w:iCs/>
        </w:rPr>
        <w:t xml:space="preserve"> </w:t>
      </w:r>
      <w:r w:rsidRPr="005F1C77">
        <w:rPr>
          <w:rFonts w:hint="cs"/>
          <w:i/>
          <w:iCs/>
        </w:rPr>
        <w:t>unto</w:t>
      </w:r>
      <w:r w:rsidR="000F44EA">
        <w:rPr>
          <w:rFonts w:hint="cs"/>
          <w:i/>
          <w:iCs/>
        </w:rPr>
        <w:t xml:space="preserve"> </w:t>
      </w:r>
      <w:r w:rsidRPr="005F1C77">
        <w:rPr>
          <w:rFonts w:hint="cs"/>
          <w:i/>
          <w:iCs/>
        </w:rPr>
        <w:t>Laban:</w:t>
      </w:r>
      <w:r w:rsidR="000F44EA">
        <w:rPr>
          <w:rFonts w:hint="cs"/>
          <w:i/>
          <w:iCs/>
        </w:rPr>
        <w:t xml:space="preserve"> </w:t>
      </w:r>
      <w:r w:rsidRPr="005F1C77">
        <w:rPr>
          <w:rFonts w:hint="cs"/>
          <w:i/>
          <w:iCs/>
        </w:rPr>
        <w:t>'Send</w:t>
      </w:r>
      <w:r w:rsidR="000F44EA">
        <w:rPr>
          <w:rFonts w:hint="cs"/>
          <w:i/>
          <w:iCs/>
        </w:rPr>
        <w:t xml:space="preserve"> </w:t>
      </w:r>
      <w:r w:rsidRPr="005F1C77">
        <w:rPr>
          <w:rFonts w:hint="cs"/>
          <w:i/>
          <w:iCs/>
        </w:rPr>
        <w:t>me</w:t>
      </w:r>
      <w:r w:rsidR="000F44EA">
        <w:rPr>
          <w:rFonts w:hint="cs"/>
          <w:i/>
          <w:iCs/>
        </w:rPr>
        <w:t xml:space="preserve"> </w:t>
      </w:r>
      <w:r w:rsidRPr="005F1C77">
        <w:rPr>
          <w:rFonts w:hint="cs"/>
          <w:i/>
          <w:iCs/>
        </w:rPr>
        <w:t>away,</w:t>
      </w:r>
      <w:r w:rsidR="000F44EA">
        <w:rPr>
          <w:rFonts w:hint="cs"/>
          <w:i/>
          <w:iCs/>
        </w:rPr>
        <w:t xml:space="preserve"> </w:t>
      </w:r>
      <w:r w:rsidRPr="005F1C77">
        <w:rPr>
          <w:rFonts w:hint="cs"/>
          <w:i/>
          <w:iCs/>
        </w:rPr>
        <w:t>that</w:t>
      </w:r>
      <w:r w:rsidR="000F44EA">
        <w:rPr>
          <w:rFonts w:hint="cs"/>
          <w:i/>
          <w:iCs/>
        </w:rPr>
        <w:t xml:space="preserve"> </w:t>
      </w:r>
      <w:r w:rsidRPr="005F1C77">
        <w:rPr>
          <w:rFonts w:hint="cs"/>
          <w:i/>
          <w:iCs/>
        </w:rPr>
        <w:t>I</w:t>
      </w:r>
      <w:r w:rsidR="000F44EA">
        <w:rPr>
          <w:rFonts w:hint="cs"/>
          <w:i/>
          <w:iCs/>
        </w:rPr>
        <w:t xml:space="preserve"> </w:t>
      </w:r>
      <w:r w:rsidRPr="005F1C77">
        <w:rPr>
          <w:rFonts w:hint="cs"/>
          <w:i/>
          <w:iCs/>
        </w:rPr>
        <w:t>may</w:t>
      </w:r>
      <w:r w:rsidR="000F44EA">
        <w:rPr>
          <w:rFonts w:hint="cs"/>
          <w:i/>
          <w:iCs/>
        </w:rPr>
        <w:t xml:space="preserve"> </w:t>
      </w:r>
      <w:r w:rsidRPr="005F1C77">
        <w:rPr>
          <w:rFonts w:hint="cs"/>
          <w:i/>
          <w:iCs/>
        </w:rPr>
        <w:t>go</w:t>
      </w:r>
      <w:r w:rsidR="000F44EA">
        <w:rPr>
          <w:rFonts w:hint="cs"/>
          <w:i/>
          <w:iCs/>
        </w:rPr>
        <w:t xml:space="preserve"> </w:t>
      </w:r>
      <w:r w:rsidRPr="005F1C77">
        <w:rPr>
          <w:rFonts w:hint="cs"/>
          <w:i/>
          <w:iCs/>
        </w:rPr>
        <w:t>unto</w:t>
      </w:r>
      <w:r w:rsidR="000F44EA">
        <w:rPr>
          <w:rFonts w:hint="cs"/>
          <w:i/>
          <w:iCs/>
        </w:rPr>
        <w:t xml:space="preserve"> </w:t>
      </w:r>
      <w:r w:rsidRPr="005F1C77">
        <w:rPr>
          <w:rFonts w:hint="cs"/>
          <w:i/>
          <w:iCs/>
        </w:rPr>
        <w:t>mine</w:t>
      </w:r>
      <w:r w:rsidR="000F44EA">
        <w:rPr>
          <w:rFonts w:hint="cs"/>
          <w:i/>
          <w:iCs/>
        </w:rPr>
        <w:t xml:space="preserve"> </w:t>
      </w:r>
      <w:r w:rsidRPr="005F1C77">
        <w:rPr>
          <w:rFonts w:hint="cs"/>
          <w:i/>
          <w:iCs/>
        </w:rPr>
        <w:t>own</w:t>
      </w:r>
      <w:r w:rsidR="000F44EA">
        <w:rPr>
          <w:rFonts w:hint="cs"/>
          <w:i/>
          <w:iCs/>
        </w:rPr>
        <w:t xml:space="preserve"> </w:t>
      </w:r>
      <w:r w:rsidRPr="005F1C77">
        <w:rPr>
          <w:rFonts w:hint="cs"/>
          <w:i/>
          <w:iCs/>
        </w:rPr>
        <w:t>place,</w:t>
      </w:r>
      <w:r w:rsidR="000F44EA">
        <w:rPr>
          <w:rFonts w:hint="cs"/>
          <w:i/>
          <w:iCs/>
        </w:rPr>
        <w:t xml:space="preserve"> </w:t>
      </w:r>
      <w:r w:rsidRPr="005F1C77">
        <w:rPr>
          <w:rFonts w:hint="cs"/>
          <w:i/>
          <w:iCs/>
        </w:rPr>
        <w:t>and</w:t>
      </w:r>
      <w:r w:rsidR="000F44EA">
        <w:rPr>
          <w:rFonts w:hint="cs"/>
          <w:i/>
          <w:iCs/>
        </w:rPr>
        <w:t xml:space="preserve"> </w:t>
      </w:r>
      <w:r w:rsidRPr="005F1C77">
        <w:rPr>
          <w:rFonts w:hint="cs"/>
          <w:i/>
          <w:iCs/>
        </w:rPr>
        <w:t>to</w:t>
      </w:r>
      <w:r w:rsidR="000F44EA">
        <w:rPr>
          <w:rFonts w:hint="cs"/>
          <w:i/>
          <w:iCs/>
        </w:rPr>
        <w:t xml:space="preserve"> </w:t>
      </w:r>
      <w:r w:rsidRPr="005F1C77">
        <w:rPr>
          <w:rFonts w:hint="cs"/>
          <w:i/>
          <w:iCs/>
        </w:rPr>
        <w:t>my</w:t>
      </w:r>
      <w:r w:rsidR="000F44EA">
        <w:rPr>
          <w:rFonts w:hint="cs"/>
          <w:i/>
          <w:iCs/>
        </w:rPr>
        <w:t xml:space="preserve"> </w:t>
      </w:r>
      <w:r w:rsidRPr="005F1C77">
        <w:rPr>
          <w:rFonts w:hint="cs"/>
          <w:i/>
          <w:iCs/>
        </w:rPr>
        <w:t>country.</w:t>
      </w:r>
    </w:p>
    <w:p w14:paraId="1E4007F8" w14:textId="77777777" w:rsidR="00BB0D7B" w:rsidRDefault="00BB0D7B" w:rsidP="003772F3"/>
    <w:bookmarkEnd w:id="3"/>
    <w:p w14:paraId="197E7B87" w14:textId="4A2FEAA8" w:rsidR="00BB0D7B" w:rsidRDefault="00685191" w:rsidP="00970DE9">
      <w:r>
        <w:t>The</w:t>
      </w:r>
      <w:r w:rsidR="000F44EA">
        <w:t xml:space="preserve"> </w:t>
      </w:r>
      <w:r>
        <w:t>Torah</w:t>
      </w:r>
      <w:r w:rsidR="000F44EA">
        <w:t xml:space="preserve"> </w:t>
      </w:r>
      <w:r>
        <w:t>comes</w:t>
      </w:r>
      <w:r w:rsidR="000F44EA">
        <w:t xml:space="preserve"> </w:t>
      </w:r>
      <w:r>
        <w:t>to</w:t>
      </w:r>
      <w:r w:rsidR="000F44EA">
        <w:t xml:space="preserve"> </w:t>
      </w:r>
      <w:r w:rsidRPr="00EE1377">
        <w:t>teach</w:t>
      </w:r>
      <w:r w:rsidR="000F44EA">
        <w:t xml:space="preserve"> </w:t>
      </w:r>
      <w:r>
        <w:t>us</w:t>
      </w:r>
      <w:r w:rsidR="000F44EA">
        <w:t xml:space="preserve"> </w:t>
      </w:r>
      <w:r>
        <w:t>that</w:t>
      </w:r>
      <w:r w:rsidR="000F44EA">
        <w:t xml:space="preserve"> </w:t>
      </w:r>
      <w:r>
        <w:t>the</w:t>
      </w:r>
      <w:r w:rsidR="000F44EA">
        <w:t xml:space="preserve"> </w:t>
      </w:r>
      <w:r w:rsidRPr="00EE1377">
        <w:t>birth</w:t>
      </w:r>
      <w:r w:rsidR="000F44EA">
        <w:t xml:space="preserve"> </w:t>
      </w:r>
      <w:r>
        <w:t>of</w:t>
      </w:r>
      <w:r w:rsidR="000F44EA">
        <w:t xml:space="preserve"> </w:t>
      </w:r>
      <w:r w:rsidRPr="00EE1377">
        <w:t>Joseph</w:t>
      </w:r>
      <w:r>
        <w:t>,</w:t>
      </w:r>
      <w:r w:rsidR="000F44EA">
        <w:t xml:space="preserve"> </w:t>
      </w:r>
      <w:r>
        <w:t>in</w:t>
      </w:r>
      <w:r w:rsidR="000F44EA">
        <w:t xml:space="preserve"> </w:t>
      </w:r>
      <w:r>
        <w:t>the</w:t>
      </w:r>
      <w:r w:rsidR="000F44EA">
        <w:t xml:space="preserve"> </w:t>
      </w:r>
      <w:r>
        <w:t>above</w:t>
      </w:r>
      <w:r w:rsidR="000F44EA">
        <w:t xml:space="preserve"> </w:t>
      </w:r>
      <w:r>
        <w:t>pasuk,</w:t>
      </w:r>
      <w:r w:rsidR="000F44EA">
        <w:t xml:space="preserve"> </w:t>
      </w:r>
      <w:r>
        <w:t>was</w:t>
      </w:r>
      <w:r w:rsidR="000F44EA">
        <w:t xml:space="preserve"> </w:t>
      </w:r>
      <w:r>
        <w:t>the</w:t>
      </w:r>
      <w:r w:rsidR="000F44EA">
        <w:t xml:space="preserve"> </w:t>
      </w:r>
      <w:r>
        <w:t>trigger</w:t>
      </w:r>
      <w:r w:rsidR="000F44EA">
        <w:t xml:space="preserve"> </w:t>
      </w:r>
      <w:r>
        <w:t>that</w:t>
      </w:r>
      <w:r w:rsidR="000F44EA">
        <w:t xml:space="preserve"> </w:t>
      </w:r>
      <w:r>
        <w:t>caused</w:t>
      </w:r>
      <w:r w:rsidR="000F44EA">
        <w:t xml:space="preserve"> </w:t>
      </w:r>
      <w:r w:rsidRPr="00EE1377">
        <w:t>Yaaqob</w:t>
      </w:r>
      <w:r w:rsidR="000F44EA">
        <w:t xml:space="preserve"> </w:t>
      </w:r>
      <w:r>
        <w:t>(Israel)</w:t>
      </w:r>
      <w:r w:rsidR="000F44EA">
        <w:t xml:space="preserve"> </w:t>
      </w:r>
      <w:r>
        <w:t>to</w:t>
      </w:r>
      <w:r w:rsidR="000F44EA">
        <w:t xml:space="preserve"> </w:t>
      </w:r>
      <w:r>
        <w:t>leave</w:t>
      </w:r>
      <w:r w:rsidR="000F44EA">
        <w:t xml:space="preserve"> </w:t>
      </w:r>
      <w:r>
        <w:t>Laban</w:t>
      </w:r>
      <w:r w:rsidR="000F44EA">
        <w:t xml:space="preserve"> </w:t>
      </w:r>
      <w:r>
        <w:t>and</w:t>
      </w:r>
      <w:r w:rsidR="000F44EA">
        <w:t xml:space="preserve"> </w:t>
      </w:r>
      <w:r>
        <w:t>return</w:t>
      </w:r>
      <w:r w:rsidR="000F44EA">
        <w:t xml:space="preserve"> </w:t>
      </w:r>
      <w:r>
        <w:t>to</w:t>
      </w:r>
      <w:r w:rsidR="000F44EA">
        <w:t xml:space="preserve"> </w:t>
      </w:r>
      <w:r>
        <w:t>the</w:t>
      </w:r>
      <w:r w:rsidR="000F44EA">
        <w:t xml:space="preserve"> </w:t>
      </w:r>
      <w:r>
        <w:t>land</w:t>
      </w:r>
      <w:r w:rsidR="000F44EA">
        <w:t xml:space="preserve"> </w:t>
      </w:r>
      <w:r>
        <w:t>of</w:t>
      </w:r>
      <w:r w:rsidR="000F44EA">
        <w:t xml:space="preserve"> </w:t>
      </w:r>
      <w:r>
        <w:t>Canaan.</w:t>
      </w:r>
      <w:r w:rsidR="000F44EA">
        <w:t xml:space="preserve"> </w:t>
      </w:r>
      <w:r>
        <w:t>Consider</w:t>
      </w:r>
      <w:r w:rsidR="000F44EA">
        <w:t xml:space="preserve"> </w:t>
      </w:r>
      <w:r>
        <w:t>what</w:t>
      </w:r>
      <w:r w:rsidR="000F44EA">
        <w:t xml:space="preserve"> </w:t>
      </w:r>
      <w:r>
        <w:t>he</w:t>
      </w:r>
      <w:r w:rsidR="000F44EA">
        <w:t xml:space="preserve"> </w:t>
      </w:r>
      <w:r>
        <w:t>might</w:t>
      </w:r>
      <w:r w:rsidR="000F44EA">
        <w:t xml:space="preserve"> </w:t>
      </w:r>
      <w:r>
        <w:t>have</w:t>
      </w:r>
      <w:r w:rsidR="000F44EA">
        <w:t xml:space="preserve"> </w:t>
      </w:r>
      <w:r>
        <w:t>thought:</w:t>
      </w:r>
      <w:r w:rsidR="000F44EA">
        <w:t xml:space="preserve">  </w:t>
      </w:r>
      <w:r>
        <w:t>I</w:t>
      </w:r>
      <w:r w:rsidR="000F44EA">
        <w:t xml:space="preserve"> </w:t>
      </w:r>
      <w:r>
        <w:t>am</w:t>
      </w:r>
      <w:r w:rsidR="000F44EA">
        <w:t xml:space="preserve"> </w:t>
      </w:r>
      <w:r>
        <w:t>a</w:t>
      </w:r>
      <w:r w:rsidR="000F44EA">
        <w:rPr>
          <w:i/>
          <w:iCs/>
        </w:rPr>
        <w:t xml:space="preserve"> </w:t>
      </w:r>
      <w:r w:rsidRPr="00685191">
        <w:rPr>
          <w:i/>
          <w:iCs/>
        </w:rPr>
        <w:t>stranger</w:t>
      </w:r>
      <w:r w:rsidR="000F44EA">
        <w:rPr>
          <w:i/>
          <w:iCs/>
        </w:rPr>
        <w:t xml:space="preserve"> </w:t>
      </w:r>
      <w:r w:rsidRPr="00685191">
        <w:rPr>
          <w:i/>
          <w:iCs/>
        </w:rPr>
        <w:t>in</w:t>
      </w:r>
      <w:r w:rsidR="000F44EA">
        <w:rPr>
          <w:i/>
          <w:iCs/>
        </w:rPr>
        <w:t xml:space="preserve"> </w:t>
      </w:r>
      <w:r w:rsidRPr="00685191">
        <w:rPr>
          <w:i/>
          <w:iCs/>
        </w:rPr>
        <w:t>a</w:t>
      </w:r>
      <w:r w:rsidR="000F44EA">
        <w:rPr>
          <w:i/>
          <w:iCs/>
        </w:rPr>
        <w:t xml:space="preserve"> </w:t>
      </w:r>
      <w:r w:rsidRPr="00685191">
        <w:rPr>
          <w:i/>
          <w:iCs/>
        </w:rPr>
        <w:t>land</w:t>
      </w:r>
      <w:r w:rsidR="000F44EA">
        <w:rPr>
          <w:i/>
          <w:iCs/>
        </w:rPr>
        <w:t xml:space="preserve"> </w:t>
      </w:r>
      <w:r w:rsidRPr="00685191">
        <w:rPr>
          <w:i/>
          <w:iCs/>
        </w:rPr>
        <w:t>that</w:t>
      </w:r>
      <w:r w:rsidR="000F44EA">
        <w:rPr>
          <w:i/>
          <w:iCs/>
        </w:rPr>
        <w:t xml:space="preserve"> </w:t>
      </w:r>
      <w:r w:rsidRPr="00685191">
        <w:rPr>
          <w:i/>
          <w:iCs/>
        </w:rPr>
        <w:t>is</w:t>
      </w:r>
      <w:r w:rsidR="000F44EA">
        <w:rPr>
          <w:i/>
          <w:iCs/>
        </w:rPr>
        <w:t xml:space="preserve"> </w:t>
      </w:r>
      <w:r w:rsidRPr="00685191">
        <w:rPr>
          <w:i/>
          <w:iCs/>
        </w:rPr>
        <w:t>not</w:t>
      </w:r>
      <w:r w:rsidR="000F44EA">
        <w:rPr>
          <w:i/>
          <w:iCs/>
        </w:rPr>
        <w:t xml:space="preserve"> </w:t>
      </w:r>
      <w:r>
        <w:rPr>
          <w:i/>
          <w:iCs/>
        </w:rPr>
        <w:t>my</w:t>
      </w:r>
      <w:r w:rsidR="000F44EA">
        <w:rPr>
          <w:i/>
          <w:iCs/>
        </w:rPr>
        <w:t xml:space="preserve"> </w:t>
      </w:r>
      <w:r>
        <w:rPr>
          <w:i/>
          <w:iCs/>
        </w:rPr>
        <w:t>own</w:t>
      </w:r>
      <w:r w:rsidRPr="00685191">
        <w:t>,</w:t>
      </w:r>
      <w:r w:rsidR="000F44EA">
        <w:t xml:space="preserve"> </w:t>
      </w:r>
      <w:r w:rsidRPr="00685191">
        <w:t>just</w:t>
      </w:r>
      <w:r w:rsidR="000F44EA">
        <w:t xml:space="preserve"> </w:t>
      </w:r>
      <w:r w:rsidRPr="00685191">
        <w:t>as</w:t>
      </w:r>
      <w:r w:rsidR="000F44EA">
        <w:t xml:space="preserve"> </w:t>
      </w:r>
      <w:r w:rsidRPr="00685191">
        <w:t>the</w:t>
      </w:r>
      <w:r w:rsidR="000F44EA">
        <w:t xml:space="preserve"> </w:t>
      </w:r>
      <w:r w:rsidRPr="00685191">
        <w:t>promise</w:t>
      </w:r>
      <w:r w:rsidR="000F44EA">
        <w:t xml:space="preserve"> </w:t>
      </w:r>
      <w:r w:rsidRPr="00685191">
        <w:t>foretold.</w:t>
      </w:r>
      <w:r w:rsidR="000F44EA">
        <w:t xml:space="preserve"> </w:t>
      </w:r>
      <w:r w:rsidR="00970DE9">
        <w:t>Now,</w:t>
      </w:r>
      <w:r w:rsidR="000F44EA">
        <w:t xml:space="preserve"> </w:t>
      </w:r>
      <w:r w:rsidR="00970DE9" w:rsidRPr="00EE1377">
        <w:t>Joseph</w:t>
      </w:r>
      <w:r w:rsidR="000F44EA">
        <w:t xml:space="preserve"> </w:t>
      </w:r>
      <w:r w:rsidR="00970DE9">
        <w:t>will</w:t>
      </w:r>
      <w:r w:rsidR="000F44EA">
        <w:t xml:space="preserve"> </w:t>
      </w:r>
      <w:r w:rsidR="00970DE9">
        <w:t>be</w:t>
      </w:r>
      <w:r w:rsidR="000F44EA">
        <w:t xml:space="preserve"> </w:t>
      </w:r>
      <w:r w:rsidR="00970DE9">
        <w:t>the</w:t>
      </w:r>
      <w:r w:rsidR="000F44EA">
        <w:t xml:space="preserve"> </w:t>
      </w:r>
      <w:r w:rsidR="00970DE9" w:rsidRPr="00EE1377">
        <w:t>fourth</w:t>
      </w:r>
      <w:r w:rsidR="000F44EA">
        <w:t xml:space="preserve"> </w:t>
      </w:r>
      <w:r w:rsidR="00970DE9" w:rsidRPr="00EE1377">
        <w:t>generation</w:t>
      </w:r>
      <w:r w:rsidR="000F44EA">
        <w:t xml:space="preserve"> </w:t>
      </w:r>
      <w:r w:rsidR="00970DE9">
        <w:t>since</w:t>
      </w:r>
      <w:r w:rsidR="000F44EA">
        <w:t xml:space="preserve"> </w:t>
      </w:r>
      <w:r w:rsidR="00970DE9">
        <w:t>the</w:t>
      </w:r>
      <w:r w:rsidR="000F44EA">
        <w:t xml:space="preserve"> </w:t>
      </w:r>
      <w:r w:rsidR="00970DE9">
        <w:t>prophecy</w:t>
      </w:r>
      <w:r w:rsidR="000F44EA">
        <w:t xml:space="preserve"> </w:t>
      </w:r>
      <w:r w:rsidR="00970DE9">
        <w:t>was</w:t>
      </w:r>
      <w:r w:rsidR="000F44EA">
        <w:t xml:space="preserve"> </w:t>
      </w:r>
      <w:r w:rsidR="00970DE9">
        <w:t>given:</w:t>
      </w:r>
      <w:r w:rsidR="000F44EA">
        <w:t xml:space="preserve">  </w:t>
      </w:r>
      <w:r w:rsidR="00970DE9" w:rsidRPr="00EE1377">
        <w:t>Avraham</w:t>
      </w:r>
      <w:r w:rsidR="00970DE9">
        <w:t>,</w:t>
      </w:r>
      <w:r w:rsidR="000F44EA">
        <w:t xml:space="preserve"> </w:t>
      </w:r>
      <w:r w:rsidR="00970DE9" w:rsidRPr="00EE1377">
        <w:t>Yitzchak</w:t>
      </w:r>
      <w:r w:rsidR="00970DE9">
        <w:t>,</w:t>
      </w:r>
      <w:r w:rsidR="000F44EA">
        <w:t xml:space="preserve"> </w:t>
      </w:r>
      <w:r w:rsidR="00970DE9" w:rsidRPr="00EE1377">
        <w:t>Yaaqob</w:t>
      </w:r>
      <w:r w:rsidR="00970DE9">
        <w:t>,</w:t>
      </w:r>
      <w:r w:rsidR="000F44EA">
        <w:t xml:space="preserve"> </w:t>
      </w:r>
      <w:r w:rsidR="00970DE9" w:rsidRPr="00EE1377">
        <w:t>Joseph</w:t>
      </w:r>
      <w:r w:rsidR="00970DE9">
        <w:t>…</w:t>
      </w:r>
      <w:r w:rsidR="000F44EA">
        <w:t xml:space="preserve"> </w:t>
      </w:r>
      <w:r w:rsidR="00970DE9">
        <w:t>The</w:t>
      </w:r>
      <w:r w:rsidR="000F44EA">
        <w:t xml:space="preserve"> </w:t>
      </w:r>
      <w:r w:rsidR="00970DE9">
        <w:t>prophecy</w:t>
      </w:r>
      <w:r w:rsidR="000F44EA">
        <w:t xml:space="preserve"> </w:t>
      </w:r>
      <w:r w:rsidR="00970DE9">
        <w:t>said</w:t>
      </w:r>
      <w:r w:rsidR="000F44EA">
        <w:t xml:space="preserve"> </w:t>
      </w:r>
      <w:r w:rsidR="00970DE9">
        <w:t>that</w:t>
      </w:r>
      <w:r w:rsidR="000F44EA">
        <w:t xml:space="preserve"> </w:t>
      </w:r>
      <w:r w:rsidR="00970DE9" w:rsidRPr="00970DE9">
        <w:rPr>
          <w:i/>
          <w:iCs/>
        </w:rPr>
        <w:t>in</w:t>
      </w:r>
      <w:r w:rsidR="000F44EA">
        <w:rPr>
          <w:i/>
          <w:iCs/>
        </w:rPr>
        <w:t xml:space="preserve"> </w:t>
      </w:r>
      <w:r w:rsidR="00970DE9" w:rsidRPr="00970DE9">
        <w:rPr>
          <w:i/>
          <w:iCs/>
        </w:rPr>
        <w:t>the</w:t>
      </w:r>
      <w:r w:rsidR="000F44EA">
        <w:rPr>
          <w:i/>
          <w:iCs/>
        </w:rPr>
        <w:t xml:space="preserve"> </w:t>
      </w:r>
      <w:r w:rsidR="00970DE9" w:rsidRPr="00EE1377">
        <w:t>fourth</w:t>
      </w:r>
      <w:r w:rsidR="000F44EA">
        <w:rPr>
          <w:i/>
          <w:iCs/>
        </w:rPr>
        <w:t xml:space="preserve"> </w:t>
      </w:r>
      <w:r w:rsidR="00970DE9" w:rsidRPr="00EE1377">
        <w:t>generation</w:t>
      </w:r>
      <w:r w:rsidR="000F44EA">
        <w:rPr>
          <w:i/>
          <w:iCs/>
        </w:rPr>
        <w:t xml:space="preserve"> </w:t>
      </w:r>
      <w:r w:rsidR="00970DE9" w:rsidRPr="00970DE9">
        <w:rPr>
          <w:i/>
          <w:iCs/>
        </w:rPr>
        <w:t>they</w:t>
      </w:r>
      <w:r w:rsidR="000F44EA">
        <w:rPr>
          <w:i/>
          <w:iCs/>
        </w:rPr>
        <w:t xml:space="preserve"> </w:t>
      </w:r>
      <w:r w:rsidR="00970DE9" w:rsidRPr="00970DE9">
        <w:rPr>
          <w:i/>
          <w:iCs/>
        </w:rPr>
        <w:t>shall</w:t>
      </w:r>
      <w:r w:rsidR="000F44EA">
        <w:rPr>
          <w:i/>
          <w:iCs/>
        </w:rPr>
        <w:t xml:space="preserve"> </w:t>
      </w:r>
      <w:r w:rsidR="00970DE9" w:rsidRPr="00970DE9">
        <w:rPr>
          <w:i/>
          <w:iCs/>
        </w:rPr>
        <w:t>come</w:t>
      </w:r>
      <w:r w:rsidR="000F44EA">
        <w:rPr>
          <w:i/>
          <w:iCs/>
        </w:rPr>
        <w:t xml:space="preserve"> </w:t>
      </w:r>
      <w:r w:rsidR="00970DE9" w:rsidRPr="00970DE9">
        <w:rPr>
          <w:i/>
          <w:iCs/>
        </w:rPr>
        <w:t>hither</w:t>
      </w:r>
      <w:r w:rsidR="000F44EA">
        <w:rPr>
          <w:i/>
          <w:iCs/>
        </w:rPr>
        <w:t xml:space="preserve"> </w:t>
      </w:r>
      <w:r w:rsidR="00970DE9" w:rsidRPr="00970DE9">
        <w:rPr>
          <w:i/>
          <w:iCs/>
        </w:rPr>
        <w:t>again</w:t>
      </w:r>
      <w:r w:rsidR="00970DE9">
        <w:rPr>
          <w:i/>
          <w:iCs/>
        </w:rPr>
        <w:t>.</w:t>
      </w:r>
      <w:r w:rsidR="000F44EA">
        <w:t xml:space="preserve"> </w:t>
      </w:r>
      <w:r w:rsidR="00970DE9">
        <w:t>If</w:t>
      </w:r>
      <w:r w:rsidR="000F44EA">
        <w:t xml:space="preserve"> </w:t>
      </w:r>
      <w:r w:rsidR="00970DE9" w:rsidRPr="00EE1377">
        <w:t>Joseph</w:t>
      </w:r>
      <w:r w:rsidR="000F44EA">
        <w:t xml:space="preserve"> </w:t>
      </w:r>
      <w:r w:rsidR="00970DE9">
        <w:t>is</w:t>
      </w:r>
      <w:r w:rsidR="000F44EA">
        <w:t xml:space="preserve"> </w:t>
      </w:r>
      <w:r w:rsidR="00970DE9">
        <w:t>the</w:t>
      </w:r>
      <w:r w:rsidR="000F44EA">
        <w:t xml:space="preserve"> </w:t>
      </w:r>
      <w:r w:rsidR="00970DE9" w:rsidRPr="00EE1377">
        <w:t>fourth</w:t>
      </w:r>
      <w:r w:rsidR="000F44EA">
        <w:t xml:space="preserve"> </w:t>
      </w:r>
      <w:r w:rsidR="00970DE9" w:rsidRPr="00EE1377">
        <w:t>generation</w:t>
      </w:r>
      <w:r w:rsidR="00970DE9">
        <w:t>,</w:t>
      </w:r>
      <w:r w:rsidR="000F44EA">
        <w:t xml:space="preserve"> </w:t>
      </w:r>
      <w:r w:rsidR="00970DE9">
        <w:t>then</w:t>
      </w:r>
      <w:r w:rsidR="000F44EA">
        <w:t xml:space="preserve"> </w:t>
      </w:r>
      <w:r w:rsidR="00970DE9">
        <w:t>it</w:t>
      </w:r>
      <w:r w:rsidR="000F44EA">
        <w:t xml:space="preserve"> </w:t>
      </w:r>
      <w:r w:rsidR="00970DE9">
        <w:t>is</w:t>
      </w:r>
      <w:r w:rsidR="000F44EA">
        <w:t xml:space="preserve"> </w:t>
      </w:r>
      <w:r w:rsidR="00970DE9" w:rsidRPr="00EE1377">
        <w:t>time</w:t>
      </w:r>
      <w:r w:rsidR="000F44EA">
        <w:t xml:space="preserve"> </w:t>
      </w:r>
      <w:r w:rsidR="00970DE9">
        <w:t>for</w:t>
      </w:r>
      <w:r w:rsidR="000F44EA">
        <w:t xml:space="preserve"> </w:t>
      </w:r>
      <w:r w:rsidR="00970DE9">
        <w:t>me</w:t>
      </w:r>
      <w:r w:rsidR="000F44EA">
        <w:t xml:space="preserve"> </w:t>
      </w:r>
      <w:r w:rsidR="00970DE9">
        <w:t>to</w:t>
      </w:r>
      <w:r w:rsidR="000F44EA">
        <w:t xml:space="preserve"> </w:t>
      </w:r>
      <w:r w:rsidR="00970DE9">
        <w:t>return</w:t>
      </w:r>
      <w:r w:rsidR="000F44EA">
        <w:t xml:space="preserve"> </w:t>
      </w:r>
      <w:r w:rsidR="00970DE9">
        <w:t>to</w:t>
      </w:r>
      <w:r w:rsidR="000F44EA">
        <w:t xml:space="preserve"> </w:t>
      </w:r>
      <w:r w:rsidR="00970DE9">
        <w:t>the</w:t>
      </w:r>
      <w:r w:rsidR="000F44EA">
        <w:t xml:space="preserve"> </w:t>
      </w:r>
      <w:r w:rsidR="00970DE9">
        <w:t>land</w:t>
      </w:r>
      <w:r w:rsidR="000F44EA">
        <w:t xml:space="preserve"> </w:t>
      </w:r>
      <w:r w:rsidR="00970DE9">
        <w:t>promised</w:t>
      </w:r>
      <w:r w:rsidR="000F44EA">
        <w:t xml:space="preserve"> </w:t>
      </w:r>
      <w:r w:rsidR="00970DE9">
        <w:t>to</w:t>
      </w:r>
      <w:r w:rsidR="000F44EA">
        <w:t xml:space="preserve"> </w:t>
      </w:r>
      <w:r w:rsidR="00970DE9" w:rsidRPr="00EE1377">
        <w:t>Avraham</w:t>
      </w:r>
      <w:r w:rsidR="00970DE9">
        <w:t>.</w:t>
      </w:r>
      <w:r w:rsidR="000F44EA">
        <w:t xml:space="preserve"> </w:t>
      </w:r>
      <w:r w:rsidR="00B75718">
        <w:t>Thus,</w:t>
      </w:r>
      <w:r w:rsidR="000F44EA">
        <w:t xml:space="preserve"> </w:t>
      </w:r>
      <w:r w:rsidR="00970DE9">
        <w:t>the</w:t>
      </w:r>
      <w:r w:rsidR="000F44EA">
        <w:t xml:space="preserve"> </w:t>
      </w:r>
      <w:r w:rsidR="00970DE9">
        <w:t>Torah</w:t>
      </w:r>
      <w:r w:rsidR="000F44EA">
        <w:t xml:space="preserve"> </w:t>
      </w:r>
      <w:r w:rsidR="00970DE9">
        <w:t>tells</w:t>
      </w:r>
      <w:r w:rsidR="000F44EA">
        <w:t xml:space="preserve"> </w:t>
      </w:r>
      <w:r w:rsidR="00970DE9">
        <w:t>us</w:t>
      </w:r>
      <w:r w:rsidR="000F44EA">
        <w:t xml:space="preserve"> </w:t>
      </w:r>
      <w:r w:rsidR="00970DE9">
        <w:t>that</w:t>
      </w:r>
      <w:r w:rsidR="000F44EA">
        <w:t xml:space="preserve"> </w:t>
      </w:r>
      <w:r w:rsidR="00970DE9" w:rsidRPr="00EE1377">
        <w:t>Joseph</w:t>
      </w:r>
      <w:r w:rsidR="00970DE9">
        <w:t>’s</w:t>
      </w:r>
      <w:r w:rsidR="000F44EA">
        <w:t xml:space="preserve"> </w:t>
      </w:r>
      <w:r w:rsidR="00970DE9" w:rsidRPr="00EE1377">
        <w:t>birth</w:t>
      </w:r>
      <w:r w:rsidR="000F44EA">
        <w:t xml:space="preserve"> </w:t>
      </w:r>
      <w:r w:rsidR="00970DE9">
        <w:t>was</w:t>
      </w:r>
      <w:r w:rsidR="000F44EA">
        <w:t xml:space="preserve"> </w:t>
      </w:r>
      <w:r w:rsidR="00970DE9">
        <w:t>the</w:t>
      </w:r>
      <w:r w:rsidR="000F44EA">
        <w:t xml:space="preserve"> </w:t>
      </w:r>
      <w:r w:rsidR="00970DE9">
        <w:t>trigger</w:t>
      </w:r>
      <w:r w:rsidR="000F44EA">
        <w:t xml:space="preserve"> </w:t>
      </w:r>
      <w:r w:rsidR="00970DE9">
        <w:t>that</w:t>
      </w:r>
      <w:r w:rsidR="000F44EA">
        <w:t xml:space="preserve"> </w:t>
      </w:r>
      <w:r w:rsidR="00970DE9">
        <w:t>caused</w:t>
      </w:r>
      <w:r w:rsidR="000F44EA">
        <w:t xml:space="preserve"> </w:t>
      </w:r>
      <w:r w:rsidR="00970DE9" w:rsidRPr="00EE1377">
        <w:t>Yaaqob</w:t>
      </w:r>
      <w:r w:rsidR="000F44EA">
        <w:t xml:space="preserve"> </w:t>
      </w:r>
      <w:r w:rsidR="00970DE9">
        <w:t>(Israel)</w:t>
      </w:r>
      <w:r w:rsidR="000F44EA">
        <w:t xml:space="preserve"> </w:t>
      </w:r>
      <w:r w:rsidR="00970DE9">
        <w:t>to</w:t>
      </w:r>
      <w:r w:rsidR="000F44EA">
        <w:t xml:space="preserve"> </w:t>
      </w:r>
      <w:r w:rsidR="00970DE9">
        <w:t>return</w:t>
      </w:r>
      <w:r w:rsidR="000F44EA">
        <w:t xml:space="preserve"> </w:t>
      </w:r>
      <w:r w:rsidR="00970DE9">
        <w:t>to</w:t>
      </w:r>
      <w:r w:rsidR="000F44EA">
        <w:t xml:space="preserve"> </w:t>
      </w:r>
      <w:r w:rsidR="00970DE9">
        <w:t>the</w:t>
      </w:r>
      <w:r w:rsidR="000F44EA">
        <w:t xml:space="preserve"> </w:t>
      </w:r>
      <w:r w:rsidR="00970DE9">
        <w:t>promised</w:t>
      </w:r>
      <w:r w:rsidR="000F44EA">
        <w:t xml:space="preserve"> </w:t>
      </w:r>
      <w:r w:rsidR="00970DE9">
        <w:t>land.</w:t>
      </w:r>
    </w:p>
    <w:p w14:paraId="2455B9FE" w14:textId="77777777" w:rsidR="00970DE9" w:rsidRDefault="00970DE9" w:rsidP="00970DE9"/>
    <w:p w14:paraId="07CD17D9" w14:textId="237036EF" w:rsidR="004E179D" w:rsidRDefault="00BF2B16" w:rsidP="00970DE9">
      <w:r>
        <w:t>The</w:t>
      </w:r>
      <w:r w:rsidR="000F44EA">
        <w:t xml:space="preserve"> </w:t>
      </w:r>
      <w:r>
        <w:t>Torah</w:t>
      </w:r>
      <w:r w:rsidR="000F44EA">
        <w:t xml:space="preserve"> </w:t>
      </w:r>
      <w:r>
        <w:t>strongly</w:t>
      </w:r>
      <w:r w:rsidR="000F44EA">
        <w:t xml:space="preserve"> </w:t>
      </w:r>
      <w:r>
        <w:t>hints</w:t>
      </w:r>
      <w:r w:rsidR="000F44EA">
        <w:t xml:space="preserve"> </w:t>
      </w:r>
      <w:r>
        <w:t>that</w:t>
      </w:r>
      <w:r w:rsidR="000F44EA">
        <w:t xml:space="preserve"> </w:t>
      </w:r>
      <w:r>
        <w:t>what</w:t>
      </w:r>
      <w:r w:rsidR="000F44EA">
        <w:t xml:space="preserve"> </w:t>
      </w:r>
      <w:r>
        <w:t>happened</w:t>
      </w:r>
      <w:r w:rsidR="000F44EA">
        <w:t xml:space="preserve"> </w:t>
      </w:r>
      <w:r>
        <w:t>in</w:t>
      </w:r>
      <w:r w:rsidR="000F44EA">
        <w:t xml:space="preserve"> </w:t>
      </w:r>
      <w:r w:rsidRPr="00EE1377">
        <w:t>Yaaqob</w:t>
      </w:r>
      <w:r>
        <w:t>’s</w:t>
      </w:r>
      <w:r w:rsidR="000F44EA">
        <w:t xml:space="preserve"> </w:t>
      </w:r>
      <w:r>
        <w:t>life</w:t>
      </w:r>
      <w:r w:rsidR="000F44EA">
        <w:t xml:space="preserve"> </w:t>
      </w:r>
      <w:r>
        <w:t>was</w:t>
      </w:r>
      <w:r w:rsidR="000F44EA">
        <w:t xml:space="preserve"> </w:t>
      </w:r>
      <w:r>
        <w:t>the</w:t>
      </w:r>
      <w:r w:rsidR="000F44EA">
        <w:t xml:space="preserve"> </w:t>
      </w:r>
      <w:r>
        <w:t>pattern</w:t>
      </w:r>
      <w:r w:rsidR="000F44EA">
        <w:t xml:space="preserve"> </w:t>
      </w:r>
      <w:r>
        <w:t>that</w:t>
      </w:r>
      <w:r w:rsidR="000F44EA">
        <w:t xml:space="preserve"> </w:t>
      </w:r>
      <w:r>
        <w:t>would</w:t>
      </w:r>
      <w:r w:rsidR="000F44EA">
        <w:t xml:space="preserve"> </w:t>
      </w:r>
      <w:r>
        <w:t>follow</w:t>
      </w:r>
      <w:r w:rsidR="000F44EA">
        <w:t xml:space="preserve"> </w:t>
      </w:r>
      <w:r>
        <w:t>in</w:t>
      </w:r>
      <w:r w:rsidR="000F44EA">
        <w:t xml:space="preserve"> </w:t>
      </w:r>
      <w:r>
        <w:t>the</w:t>
      </w:r>
      <w:r w:rsidR="000F44EA">
        <w:t xml:space="preserve"> </w:t>
      </w:r>
      <w:r>
        <w:t>Egyptian</w:t>
      </w:r>
      <w:r w:rsidR="000F44EA">
        <w:t xml:space="preserve"> </w:t>
      </w:r>
      <w:r w:rsidRPr="00EE1377">
        <w:t>exodus</w:t>
      </w:r>
      <w:r>
        <w:t>.</w:t>
      </w:r>
      <w:r w:rsidR="000F44EA">
        <w:t xml:space="preserve"> </w:t>
      </w:r>
      <w:r w:rsidR="004E179D">
        <w:t>Let’s</w:t>
      </w:r>
      <w:r w:rsidR="000F44EA">
        <w:t xml:space="preserve"> </w:t>
      </w:r>
      <w:r w:rsidR="004E179D">
        <w:t>take</w:t>
      </w:r>
      <w:r w:rsidR="000F44EA">
        <w:t xml:space="preserve"> </w:t>
      </w:r>
      <w:r w:rsidR="004E179D">
        <w:t>a</w:t>
      </w:r>
      <w:r w:rsidR="000F44EA">
        <w:t xml:space="preserve"> </w:t>
      </w:r>
      <w:r w:rsidR="004E179D">
        <w:t>moment</w:t>
      </w:r>
      <w:r w:rsidR="000F44EA">
        <w:t xml:space="preserve"> </w:t>
      </w:r>
      <w:r w:rsidR="004E179D">
        <w:t>and</w:t>
      </w:r>
      <w:r w:rsidR="000F44EA">
        <w:t xml:space="preserve"> </w:t>
      </w:r>
      <w:r w:rsidR="004E179D">
        <w:t>compare</w:t>
      </w:r>
      <w:r w:rsidR="000F44EA">
        <w:t xml:space="preserve"> </w:t>
      </w:r>
      <w:r w:rsidR="004E179D" w:rsidRPr="00EE1377">
        <w:t>Yaaqob</w:t>
      </w:r>
      <w:r w:rsidR="004E179D">
        <w:t>’s</w:t>
      </w:r>
      <w:r w:rsidR="000F44EA">
        <w:t xml:space="preserve"> </w:t>
      </w:r>
      <w:r w:rsidR="004E179D" w:rsidRPr="00EE1377">
        <w:t>exodus</w:t>
      </w:r>
      <w:r w:rsidR="000F44EA">
        <w:t xml:space="preserve"> </w:t>
      </w:r>
      <w:r w:rsidR="00A13312">
        <w:t>from</w:t>
      </w:r>
      <w:r w:rsidR="000F44EA">
        <w:t xml:space="preserve"> </w:t>
      </w:r>
      <w:r w:rsidR="00A13312">
        <w:t>Laban</w:t>
      </w:r>
      <w:r w:rsidR="000F44EA">
        <w:t xml:space="preserve"> </w:t>
      </w:r>
      <w:r w:rsidR="004E179D">
        <w:t>with</w:t>
      </w:r>
      <w:r w:rsidR="000F44EA">
        <w:t xml:space="preserve"> </w:t>
      </w:r>
      <w:r w:rsidR="004E179D">
        <w:t>the</w:t>
      </w:r>
      <w:r w:rsidR="000F44EA">
        <w:t xml:space="preserve"> </w:t>
      </w:r>
      <w:r w:rsidR="004E179D" w:rsidRPr="00EE1377">
        <w:t>exodu</w:t>
      </w:r>
      <w:r w:rsidR="00A13312" w:rsidRPr="00EE1377">
        <w:t>s</w:t>
      </w:r>
      <w:r w:rsidR="000F44EA">
        <w:t xml:space="preserve"> </w:t>
      </w:r>
      <w:r w:rsidR="004E179D">
        <w:t>of</w:t>
      </w:r>
      <w:r w:rsidR="000F44EA">
        <w:t xml:space="preserve"> </w:t>
      </w:r>
      <w:r w:rsidR="004E179D">
        <w:t>the</w:t>
      </w:r>
      <w:r w:rsidR="000F44EA">
        <w:t xml:space="preserve"> </w:t>
      </w:r>
      <w:r w:rsidR="004E179D">
        <w:t>Children</w:t>
      </w:r>
      <w:r w:rsidR="000F44EA">
        <w:t xml:space="preserve"> </w:t>
      </w:r>
      <w:r w:rsidR="004E179D">
        <w:t>of</w:t>
      </w:r>
      <w:r w:rsidR="000F44EA">
        <w:t xml:space="preserve"> </w:t>
      </w:r>
      <w:r w:rsidR="004E179D">
        <w:t>Israel</w:t>
      </w:r>
      <w:r w:rsidR="000F44EA">
        <w:t xml:space="preserve"> </w:t>
      </w:r>
      <w:r w:rsidR="004E179D" w:rsidRPr="00EE1377">
        <w:t>from</w:t>
      </w:r>
      <w:r w:rsidR="000F44EA">
        <w:t xml:space="preserve"> </w:t>
      </w:r>
      <w:r w:rsidR="004E179D" w:rsidRPr="00EE1377">
        <w:t>Egypt</w:t>
      </w:r>
      <w:r w:rsidR="000F44EA">
        <w:t xml:space="preserve"> </w:t>
      </w:r>
      <w:r w:rsidR="00A13312">
        <w:t>in</w:t>
      </w:r>
      <w:r w:rsidR="000F44EA">
        <w:t xml:space="preserve"> </w:t>
      </w:r>
      <w:r w:rsidR="00A13312">
        <w:t>the</w:t>
      </w:r>
      <w:r w:rsidR="000F44EA">
        <w:t xml:space="preserve"> </w:t>
      </w:r>
      <w:r w:rsidR="00A13312">
        <w:t>days</w:t>
      </w:r>
      <w:r w:rsidR="000F44EA">
        <w:t xml:space="preserve"> </w:t>
      </w:r>
      <w:r w:rsidR="00A13312">
        <w:t>of</w:t>
      </w:r>
      <w:r w:rsidR="000F44EA">
        <w:t xml:space="preserve"> </w:t>
      </w:r>
      <w:r w:rsidR="00A13312">
        <w:t>Moshe</w:t>
      </w:r>
      <w:r w:rsidR="004E179D">
        <w:t>.</w:t>
      </w:r>
    </w:p>
    <w:p w14:paraId="621899C0" w14:textId="77777777" w:rsidR="004E179D" w:rsidRDefault="004E179D" w:rsidP="00970DE9"/>
    <w:p w14:paraId="64CF443F" w14:textId="40E991C2" w:rsidR="00B17441" w:rsidRDefault="00A13312" w:rsidP="00912D85">
      <w:r>
        <w:t>There</w:t>
      </w:r>
      <w:r w:rsidR="000F44EA">
        <w:t xml:space="preserve"> </w:t>
      </w:r>
      <w:r>
        <w:t>are</w:t>
      </w:r>
      <w:r w:rsidR="000F44EA">
        <w:t xml:space="preserve"> </w:t>
      </w:r>
      <w:r w:rsidRPr="00EE1377">
        <w:t>four</w:t>
      </w:r>
      <w:r w:rsidR="000F44EA">
        <w:t xml:space="preserve"> </w:t>
      </w:r>
      <w:r>
        <w:t>particular</w:t>
      </w:r>
      <w:r w:rsidR="000F44EA">
        <w:t xml:space="preserve"> </w:t>
      </w:r>
      <w:r>
        <w:t>points</w:t>
      </w:r>
      <w:r w:rsidR="000F44EA">
        <w:t xml:space="preserve"> </w:t>
      </w:r>
      <w:r>
        <w:t>of</w:t>
      </w:r>
      <w:r w:rsidR="000F44EA">
        <w:t xml:space="preserve"> </w:t>
      </w:r>
      <w:r>
        <w:t>congruence</w:t>
      </w:r>
      <w:r w:rsidR="000F44EA">
        <w:t xml:space="preserve"> </w:t>
      </w:r>
      <w:r>
        <w:t>between</w:t>
      </w:r>
      <w:r w:rsidR="000F44EA">
        <w:t xml:space="preserve"> </w:t>
      </w:r>
      <w:r w:rsidRPr="00EE1377">
        <w:t>Yaaqob</w:t>
      </w:r>
      <w:r>
        <w:t>’s</w:t>
      </w:r>
      <w:r w:rsidR="000F44EA">
        <w:t xml:space="preserve"> </w:t>
      </w:r>
      <w:r w:rsidRPr="00EE1377">
        <w:t>exodus</w:t>
      </w:r>
      <w:r w:rsidR="000F44EA">
        <w:t xml:space="preserve"> </w:t>
      </w:r>
      <w:r>
        <w:t>and</w:t>
      </w:r>
      <w:r w:rsidR="000F44EA">
        <w:t xml:space="preserve"> </w:t>
      </w:r>
      <w:r>
        <w:t>the</w:t>
      </w:r>
      <w:r w:rsidR="000F44EA">
        <w:t xml:space="preserve"> </w:t>
      </w:r>
      <w:r w:rsidRPr="00EE1377">
        <w:t>exodus</w:t>
      </w:r>
      <w:r w:rsidR="000F44EA">
        <w:t xml:space="preserve"> </w:t>
      </w:r>
      <w:r>
        <w:t>of</w:t>
      </w:r>
      <w:r w:rsidR="000F44EA">
        <w:t xml:space="preserve"> </w:t>
      </w:r>
      <w:r>
        <w:t>the</w:t>
      </w:r>
      <w:r w:rsidR="000F44EA">
        <w:t xml:space="preserve"> </w:t>
      </w:r>
      <w:r>
        <w:t>Children</w:t>
      </w:r>
      <w:r w:rsidR="000F44EA">
        <w:t xml:space="preserve"> </w:t>
      </w:r>
      <w:r>
        <w:t>of</w:t>
      </w:r>
      <w:r w:rsidR="000F44EA">
        <w:t xml:space="preserve"> </w:t>
      </w:r>
      <w:r>
        <w:t>Israel.</w:t>
      </w:r>
      <w:r w:rsidR="000F44EA">
        <w:t xml:space="preserve"> </w:t>
      </w:r>
      <w:r>
        <w:t>These</w:t>
      </w:r>
      <w:r w:rsidR="000F44EA">
        <w:t xml:space="preserve"> </w:t>
      </w:r>
      <w:r w:rsidRPr="00EE1377">
        <w:t>four</w:t>
      </w:r>
      <w:r w:rsidR="000F44EA">
        <w:t xml:space="preserve"> </w:t>
      </w:r>
      <w:r>
        <w:t>passages</w:t>
      </w:r>
      <w:r w:rsidR="000F44EA">
        <w:t xml:space="preserve"> </w:t>
      </w:r>
      <w:r>
        <w:t>are</w:t>
      </w:r>
      <w:r w:rsidR="000F44EA">
        <w:t xml:space="preserve"> </w:t>
      </w:r>
      <w:r>
        <w:t>delineated</w:t>
      </w:r>
      <w:r w:rsidR="000F44EA">
        <w:t xml:space="preserve"> </w:t>
      </w:r>
      <w:r>
        <w:t>by</w:t>
      </w:r>
      <w:r w:rsidR="000F44EA">
        <w:t xml:space="preserve"> </w:t>
      </w:r>
      <w:r>
        <w:t>the</w:t>
      </w:r>
      <w:r w:rsidR="000F44EA">
        <w:t xml:space="preserve"> </w:t>
      </w:r>
      <w:r>
        <w:t>us</w:t>
      </w:r>
      <w:r w:rsidR="00BC0A3C">
        <w:t>e</w:t>
      </w:r>
      <w:r w:rsidR="000F44EA">
        <w:t xml:space="preserve"> </w:t>
      </w:r>
      <w:r>
        <w:t>of</w:t>
      </w:r>
      <w:r w:rsidR="000F44EA">
        <w:t xml:space="preserve"> </w:t>
      </w:r>
      <w:r>
        <w:t>the</w:t>
      </w:r>
      <w:r w:rsidR="000F44EA">
        <w:t xml:space="preserve"> </w:t>
      </w:r>
      <w:r>
        <w:t>same</w:t>
      </w:r>
      <w:r w:rsidR="000F44EA">
        <w:t xml:space="preserve"> </w:t>
      </w:r>
      <w:r>
        <w:t>word</w:t>
      </w:r>
      <w:r w:rsidR="000F44EA">
        <w:t xml:space="preserve"> </w:t>
      </w:r>
      <w:r>
        <w:t>in</w:t>
      </w:r>
      <w:r w:rsidR="000F44EA">
        <w:t xml:space="preserve"> </w:t>
      </w:r>
      <w:r>
        <w:t>each</w:t>
      </w:r>
      <w:r w:rsidR="000F44EA">
        <w:t xml:space="preserve"> </w:t>
      </w:r>
      <w:r>
        <w:t>of</w:t>
      </w:r>
      <w:r w:rsidR="000F44EA">
        <w:t xml:space="preserve"> </w:t>
      </w:r>
      <w:r>
        <w:t>the</w:t>
      </w:r>
      <w:r w:rsidR="000F44EA">
        <w:t xml:space="preserve"> </w:t>
      </w:r>
      <w:r>
        <w:t>following</w:t>
      </w:r>
      <w:r w:rsidR="000F44EA">
        <w:t xml:space="preserve"> </w:t>
      </w:r>
      <w:r w:rsidRPr="00EE1377">
        <w:t>four</w:t>
      </w:r>
      <w:r w:rsidR="000F44EA">
        <w:t xml:space="preserve"> </w:t>
      </w:r>
      <w:r>
        <w:t>passages.</w:t>
      </w:r>
      <w:r w:rsidR="000F44EA">
        <w:t xml:space="preserve"> </w:t>
      </w:r>
    </w:p>
    <w:p w14:paraId="7E7A1B7F" w14:textId="77777777" w:rsidR="00B17441" w:rsidRDefault="00B17441" w:rsidP="00912D85"/>
    <w:p w14:paraId="4ECDA2CB" w14:textId="77777777" w:rsidR="00CC3702" w:rsidRDefault="00B17441" w:rsidP="00B17441">
      <w:r>
        <w:t>The</w:t>
      </w:r>
      <w:r w:rsidR="000F44EA">
        <w:t xml:space="preserve"> </w:t>
      </w:r>
      <w:r>
        <w:t>second</w:t>
      </w:r>
      <w:r w:rsidR="000F44EA">
        <w:t xml:space="preserve"> </w:t>
      </w:r>
      <w:r>
        <w:t>of</w:t>
      </w:r>
      <w:r w:rsidR="000F44EA">
        <w:t xml:space="preserve"> </w:t>
      </w:r>
      <w:r>
        <w:t>Rabbi</w:t>
      </w:r>
      <w:r w:rsidR="000F44EA">
        <w:t xml:space="preserve"> </w:t>
      </w:r>
      <w:r>
        <w:t>Ishmael’s</w:t>
      </w:r>
      <w:r w:rsidR="000F44EA">
        <w:t xml:space="preserve"> </w:t>
      </w:r>
      <w:r w:rsidR="00FB4879" w:rsidRPr="00EE1377">
        <w:t>thirteen</w:t>
      </w:r>
      <w:r w:rsidR="000F44EA">
        <w:t xml:space="preserve"> </w:t>
      </w:r>
      <w:r>
        <w:t>rules</w:t>
      </w:r>
      <w:r w:rsidR="000F44EA">
        <w:t xml:space="preserve"> </w:t>
      </w:r>
      <w:r>
        <w:t>of</w:t>
      </w:r>
      <w:r w:rsidR="000F44EA">
        <w:t xml:space="preserve"> </w:t>
      </w:r>
      <w:r w:rsidR="00FB4879">
        <w:t>hermeneutics</w:t>
      </w:r>
      <w:r>
        <w:t>,</w:t>
      </w:r>
      <w:r w:rsidR="000F44EA">
        <w:t xml:space="preserve"> </w:t>
      </w:r>
      <w:r>
        <w:t>says</w:t>
      </w:r>
      <w:r w:rsidR="000F44EA">
        <w:t xml:space="preserve"> </w:t>
      </w:r>
      <w:r>
        <w:t>that:</w:t>
      </w:r>
      <w:r w:rsidR="000F44EA">
        <w:t xml:space="preserve">  </w:t>
      </w:r>
    </w:p>
    <w:p w14:paraId="2D7DC595" w14:textId="41EB2821" w:rsidR="00B17441" w:rsidRPr="00CC3702" w:rsidRDefault="00B17441" w:rsidP="00B17441">
      <w:pPr>
        <w:rPr>
          <w:b/>
          <w:bCs/>
        </w:rPr>
      </w:pPr>
      <w:r w:rsidRPr="00CC3702">
        <w:rPr>
          <w:b/>
          <w:bCs/>
        </w:rPr>
        <w:t>2.</w:t>
      </w:r>
      <w:r w:rsidR="000F44EA" w:rsidRPr="00CC3702">
        <w:rPr>
          <w:b/>
          <w:bCs/>
        </w:rPr>
        <w:t xml:space="preserve"> </w:t>
      </w:r>
      <w:r w:rsidRPr="00CC3702">
        <w:rPr>
          <w:b/>
          <w:bCs/>
        </w:rPr>
        <w:t>Gezerah</w:t>
      </w:r>
      <w:r w:rsidR="000F44EA" w:rsidRPr="00CC3702">
        <w:rPr>
          <w:b/>
          <w:bCs/>
        </w:rPr>
        <w:t xml:space="preserve"> </w:t>
      </w:r>
      <w:r w:rsidRPr="00CC3702">
        <w:rPr>
          <w:b/>
          <w:bCs/>
        </w:rPr>
        <w:t>shavah:</w:t>
      </w:r>
      <w:r w:rsidR="000F44EA" w:rsidRPr="00CC3702">
        <w:rPr>
          <w:b/>
          <w:bCs/>
        </w:rPr>
        <w:t xml:space="preserve"> </w:t>
      </w:r>
      <w:r w:rsidRPr="00CC3702">
        <w:rPr>
          <w:b/>
          <w:bCs/>
          <w:i/>
        </w:rPr>
        <w:t>From</w:t>
      </w:r>
      <w:r w:rsidR="000F44EA" w:rsidRPr="00CC3702">
        <w:rPr>
          <w:b/>
          <w:bCs/>
          <w:i/>
        </w:rPr>
        <w:t xml:space="preserve"> </w:t>
      </w:r>
      <w:r w:rsidRPr="00CC3702">
        <w:rPr>
          <w:b/>
          <w:bCs/>
          <w:i/>
        </w:rPr>
        <w:t>a</w:t>
      </w:r>
      <w:r w:rsidR="000F44EA" w:rsidRPr="00CC3702">
        <w:rPr>
          <w:b/>
          <w:bCs/>
          <w:i/>
        </w:rPr>
        <w:t xml:space="preserve"> </w:t>
      </w:r>
      <w:r w:rsidRPr="00CC3702">
        <w:rPr>
          <w:b/>
          <w:bCs/>
          <w:i/>
        </w:rPr>
        <w:t>similarity</w:t>
      </w:r>
      <w:r w:rsidR="000F44EA" w:rsidRPr="00CC3702">
        <w:rPr>
          <w:b/>
          <w:bCs/>
          <w:i/>
        </w:rPr>
        <w:t xml:space="preserve"> </w:t>
      </w:r>
      <w:r w:rsidRPr="00CC3702">
        <w:rPr>
          <w:b/>
          <w:bCs/>
          <w:i/>
        </w:rPr>
        <w:t>of</w:t>
      </w:r>
      <w:r w:rsidR="000F44EA" w:rsidRPr="00CC3702">
        <w:rPr>
          <w:b/>
          <w:bCs/>
          <w:i/>
        </w:rPr>
        <w:t xml:space="preserve"> </w:t>
      </w:r>
      <w:r w:rsidRPr="00CC3702">
        <w:rPr>
          <w:b/>
          <w:bCs/>
          <w:i/>
        </w:rPr>
        <w:t>words.</w:t>
      </w:r>
      <w:r w:rsidR="000F44EA" w:rsidRPr="00CC3702">
        <w:rPr>
          <w:b/>
          <w:bCs/>
        </w:rPr>
        <w:t xml:space="preserve"> </w:t>
      </w:r>
      <w:r w:rsidRPr="00CC3702">
        <w:rPr>
          <w:b/>
          <w:bCs/>
        </w:rPr>
        <w:t>(Identical</w:t>
      </w:r>
      <w:r w:rsidR="000F44EA" w:rsidRPr="00CC3702">
        <w:rPr>
          <w:b/>
          <w:bCs/>
        </w:rPr>
        <w:t xml:space="preserve"> </w:t>
      </w:r>
      <w:r w:rsidRPr="00CC3702">
        <w:rPr>
          <w:b/>
          <w:bCs/>
        </w:rPr>
        <w:t>with</w:t>
      </w:r>
      <w:r w:rsidR="000F44EA" w:rsidRPr="00CC3702">
        <w:rPr>
          <w:b/>
          <w:bCs/>
        </w:rPr>
        <w:t xml:space="preserve"> </w:t>
      </w:r>
      <w:r w:rsidRPr="00CC3702">
        <w:rPr>
          <w:b/>
          <w:bCs/>
        </w:rPr>
        <w:t>the</w:t>
      </w:r>
      <w:r w:rsidR="000F44EA" w:rsidRPr="00CC3702">
        <w:rPr>
          <w:b/>
          <w:bCs/>
        </w:rPr>
        <w:t xml:space="preserve"> </w:t>
      </w:r>
      <w:r w:rsidRPr="00CC3702">
        <w:rPr>
          <w:b/>
          <w:bCs/>
        </w:rPr>
        <w:t>second</w:t>
      </w:r>
      <w:r w:rsidR="000F44EA" w:rsidRPr="00CC3702">
        <w:rPr>
          <w:b/>
          <w:bCs/>
        </w:rPr>
        <w:t xml:space="preserve"> </w:t>
      </w:r>
      <w:r w:rsidRPr="00CC3702">
        <w:rPr>
          <w:b/>
          <w:bCs/>
        </w:rPr>
        <w:t>rule</w:t>
      </w:r>
      <w:r w:rsidR="000F44EA" w:rsidRPr="00CC3702">
        <w:rPr>
          <w:b/>
          <w:bCs/>
        </w:rPr>
        <w:t xml:space="preserve"> </w:t>
      </w:r>
      <w:r w:rsidRPr="00CC3702">
        <w:rPr>
          <w:b/>
          <w:bCs/>
        </w:rPr>
        <w:t>of</w:t>
      </w:r>
      <w:r w:rsidR="000F44EA" w:rsidRPr="00CC3702">
        <w:rPr>
          <w:b/>
          <w:bCs/>
        </w:rPr>
        <w:t xml:space="preserve"> </w:t>
      </w:r>
      <w:r w:rsidRPr="00CC3702">
        <w:rPr>
          <w:b/>
          <w:bCs/>
        </w:rPr>
        <w:t>Hillel.)</w:t>
      </w:r>
    </w:p>
    <w:p w14:paraId="4D11B514" w14:textId="77777777" w:rsidR="00B17441" w:rsidRPr="00147572" w:rsidRDefault="00B17441" w:rsidP="00B17441"/>
    <w:p w14:paraId="6979FC06" w14:textId="7F037B95" w:rsidR="007F279D" w:rsidRDefault="00B17441" w:rsidP="000F44EA">
      <w:r w:rsidRPr="00147572">
        <w:rPr>
          <w:iCs/>
          <w:lang w:bidi="he-IL"/>
        </w:rPr>
        <w:t>If</w:t>
      </w:r>
      <w:r w:rsidR="000F44EA">
        <w:rPr>
          <w:iCs/>
          <w:lang w:bidi="he-IL"/>
        </w:rPr>
        <w:t xml:space="preserve"> </w:t>
      </w:r>
      <w:r w:rsidRPr="00147572">
        <w:rPr>
          <w:iCs/>
          <w:lang w:bidi="he-IL"/>
        </w:rPr>
        <w:t>a</w:t>
      </w:r>
      <w:r w:rsidR="000F44EA">
        <w:rPr>
          <w:iCs/>
          <w:lang w:bidi="he-IL"/>
        </w:rPr>
        <w:t xml:space="preserve"> </w:t>
      </w:r>
      <w:r w:rsidRPr="00147572">
        <w:rPr>
          <w:iCs/>
          <w:lang w:bidi="he-IL"/>
        </w:rPr>
        <w:t>similar</w:t>
      </w:r>
      <w:r w:rsidR="000F44EA">
        <w:rPr>
          <w:iCs/>
          <w:lang w:bidi="he-IL"/>
        </w:rPr>
        <w:t xml:space="preserve"> </w:t>
      </w:r>
      <w:r w:rsidRPr="00147572">
        <w:rPr>
          <w:iCs/>
          <w:lang w:bidi="he-IL"/>
        </w:rPr>
        <w:t>word</w:t>
      </w:r>
      <w:r w:rsidR="000F44EA">
        <w:rPr>
          <w:iCs/>
          <w:lang w:bidi="he-IL"/>
        </w:rPr>
        <w:t xml:space="preserve"> </w:t>
      </w:r>
      <w:r w:rsidRPr="00147572">
        <w:rPr>
          <w:iCs/>
          <w:lang w:bidi="he-IL"/>
        </w:rPr>
        <w:t>or</w:t>
      </w:r>
      <w:r w:rsidR="000F44EA">
        <w:rPr>
          <w:iCs/>
          <w:lang w:bidi="he-IL"/>
        </w:rPr>
        <w:t xml:space="preserve"> </w:t>
      </w:r>
      <w:r w:rsidRPr="00147572">
        <w:rPr>
          <w:iCs/>
          <w:lang w:bidi="he-IL"/>
        </w:rPr>
        <w:t>expression</w:t>
      </w:r>
      <w:r w:rsidR="000F44EA">
        <w:rPr>
          <w:iCs/>
          <w:lang w:bidi="he-IL"/>
        </w:rPr>
        <w:t xml:space="preserve"> </w:t>
      </w:r>
      <w:r w:rsidRPr="00147572">
        <w:rPr>
          <w:iCs/>
          <w:lang w:bidi="he-IL"/>
        </w:rPr>
        <w:t>occurs</w:t>
      </w:r>
      <w:r w:rsidR="000F44EA">
        <w:rPr>
          <w:iCs/>
          <w:lang w:bidi="he-IL"/>
        </w:rPr>
        <w:t xml:space="preserve"> </w:t>
      </w:r>
      <w:r w:rsidRPr="00147572">
        <w:rPr>
          <w:iCs/>
          <w:lang w:bidi="he-IL"/>
        </w:rPr>
        <w:t>in</w:t>
      </w:r>
      <w:r w:rsidR="000F44EA">
        <w:rPr>
          <w:iCs/>
          <w:lang w:bidi="he-IL"/>
        </w:rPr>
        <w:t xml:space="preserve"> </w:t>
      </w:r>
      <w:r w:rsidRPr="00EE1377">
        <w:rPr>
          <w:lang w:bidi="he-IL"/>
        </w:rPr>
        <w:t>two</w:t>
      </w:r>
      <w:r w:rsidR="000F44EA">
        <w:rPr>
          <w:iCs/>
          <w:lang w:bidi="he-IL"/>
        </w:rPr>
        <w:t xml:space="preserve"> </w:t>
      </w:r>
      <w:r w:rsidRPr="00147572">
        <w:rPr>
          <w:iCs/>
          <w:lang w:bidi="he-IL"/>
        </w:rPr>
        <w:t>places</w:t>
      </w:r>
      <w:r w:rsidR="000F44EA">
        <w:rPr>
          <w:iCs/>
          <w:lang w:bidi="he-IL"/>
        </w:rPr>
        <w:t xml:space="preserve"> </w:t>
      </w:r>
      <w:r w:rsidRPr="00147572">
        <w:rPr>
          <w:iCs/>
          <w:lang w:bidi="he-IL"/>
        </w:rPr>
        <w:t>in</w:t>
      </w:r>
      <w:r w:rsidR="000F44EA">
        <w:rPr>
          <w:iCs/>
          <w:lang w:bidi="he-IL"/>
        </w:rPr>
        <w:t xml:space="preserve"> </w:t>
      </w:r>
      <w:r w:rsidRPr="00147572">
        <w:rPr>
          <w:iCs/>
          <w:lang w:bidi="he-IL"/>
        </w:rPr>
        <w:t>scripture,</w:t>
      </w:r>
      <w:r w:rsidR="000F44EA">
        <w:rPr>
          <w:iCs/>
          <w:lang w:bidi="he-IL"/>
        </w:rPr>
        <w:t xml:space="preserve"> </w:t>
      </w:r>
      <w:r w:rsidRPr="00147572">
        <w:rPr>
          <w:iCs/>
          <w:lang w:bidi="he-IL"/>
        </w:rPr>
        <w:t>the</w:t>
      </w:r>
      <w:r w:rsidR="000F44EA">
        <w:rPr>
          <w:iCs/>
          <w:lang w:bidi="he-IL"/>
        </w:rPr>
        <w:t xml:space="preserve"> </w:t>
      </w:r>
      <w:r w:rsidRPr="00147572">
        <w:rPr>
          <w:iCs/>
          <w:lang w:bidi="he-IL"/>
        </w:rPr>
        <w:t>rulings</w:t>
      </w:r>
      <w:r w:rsidR="000F44EA">
        <w:rPr>
          <w:iCs/>
          <w:lang w:bidi="he-IL"/>
        </w:rPr>
        <w:t xml:space="preserve"> </w:t>
      </w:r>
      <w:r w:rsidRPr="00147572">
        <w:rPr>
          <w:iCs/>
          <w:lang w:bidi="he-IL"/>
        </w:rPr>
        <w:t>of</w:t>
      </w:r>
      <w:r w:rsidR="000F44EA">
        <w:rPr>
          <w:iCs/>
          <w:lang w:bidi="he-IL"/>
        </w:rPr>
        <w:t xml:space="preserve"> </w:t>
      </w:r>
      <w:r w:rsidRPr="00147572">
        <w:rPr>
          <w:iCs/>
          <w:lang w:bidi="he-IL"/>
        </w:rPr>
        <w:t>each</w:t>
      </w:r>
      <w:r w:rsidR="000F44EA">
        <w:rPr>
          <w:iCs/>
          <w:lang w:bidi="he-IL"/>
        </w:rPr>
        <w:t xml:space="preserve"> </w:t>
      </w:r>
      <w:r w:rsidRPr="00147572">
        <w:rPr>
          <w:iCs/>
          <w:lang w:bidi="he-IL"/>
        </w:rPr>
        <w:t>place</w:t>
      </w:r>
      <w:r w:rsidR="000F44EA">
        <w:rPr>
          <w:iCs/>
          <w:lang w:bidi="he-IL"/>
        </w:rPr>
        <w:t xml:space="preserve"> </w:t>
      </w:r>
      <w:r w:rsidRPr="00147572">
        <w:rPr>
          <w:iCs/>
          <w:lang w:bidi="he-IL"/>
        </w:rPr>
        <w:t>may</w:t>
      </w:r>
      <w:r w:rsidR="000F44EA">
        <w:rPr>
          <w:iCs/>
          <w:lang w:bidi="he-IL"/>
        </w:rPr>
        <w:t xml:space="preserve"> </w:t>
      </w:r>
      <w:r w:rsidRPr="00147572">
        <w:rPr>
          <w:iCs/>
          <w:lang w:bidi="he-IL"/>
        </w:rPr>
        <w:t>be</w:t>
      </w:r>
      <w:r w:rsidR="000F44EA">
        <w:rPr>
          <w:iCs/>
          <w:lang w:bidi="he-IL"/>
        </w:rPr>
        <w:t xml:space="preserve"> </w:t>
      </w:r>
      <w:r w:rsidRPr="00147572">
        <w:rPr>
          <w:iCs/>
          <w:lang w:bidi="he-IL"/>
        </w:rPr>
        <w:t>applied</w:t>
      </w:r>
      <w:r w:rsidR="000F44EA">
        <w:rPr>
          <w:iCs/>
          <w:lang w:bidi="he-IL"/>
        </w:rPr>
        <w:t xml:space="preserve"> </w:t>
      </w:r>
      <w:r w:rsidRPr="00147572">
        <w:rPr>
          <w:iCs/>
          <w:lang w:bidi="he-IL"/>
        </w:rPr>
        <w:t>to</w:t>
      </w:r>
      <w:r w:rsidR="000F44EA">
        <w:rPr>
          <w:iCs/>
          <w:lang w:bidi="he-IL"/>
        </w:rPr>
        <w:t xml:space="preserve"> </w:t>
      </w:r>
      <w:r w:rsidRPr="00147572">
        <w:rPr>
          <w:iCs/>
          <w:lang w:bidi="he-IL"/>
        </w:rPr>
        <w:t>the</w:t>
      </w:r>
      <w:r w:rsidR="000F44EA">
        <w:rPr>
          <w:iCs/>
          <w:lang w:bidi="he-IL"/>
        </w:rPr>
        <w:t xml:space="preserve"> </w:t>
      </w:r>
      <w:r w:rsidRPr="00147572">
        <w:rPr>
          <w:iCs/>
          <w:lang w:bidi="he-IL"/>
        </w:rPr>
        <w:t>other.</w:t>
      </w:r>
      <w:r w:rsidR="000F44EA">
        <w:rPr>
          <w:iCs/>
          <w:lang w:bidi="he-IL"/>
        </w:rPr>
        <w:t xml:space="preserve"> </w:t>
      </w:r>
      <w:r>
        <w:rPr>
          <w:iCs/>
          <w:lang w:bidi="he-IL"/>
        </w:rPr>
        <w:t>The</w:t>
      </w:r>
      <w:r w:rsidR="000F44EA">
        <w:rPr>
          <w:iCs/>
          <w:lang w:bidi="he-IL"/>
        </w:rPr>
        <w:t xml:space="preserve"> </w:t>
      </w:r>
      <w:r w:rsidRPr="00EE1377">
        <w:rPr>
          <w:lang w:bidi="he-IL"/>
        </w:rPr>
        <w:t>Haggada</w:t>
      </w:r>
      <w:r w:rsidR="000F44EA">
        <w:rPr>
          <w:iCs/>
          <w:lang w:bidi="he-IL"/>
        </w:rPr>
        <w:t xml:space="preserve"> </w:t>
      </w:r>
      <w:r>
        <w:rPr>
          <w:iCs/>
          <w:lang w:bidi="he-IL"/>
        </w:rPr>
        <w:t>is</w:t>
      </w:r>
      <w:r w:rsidR="000F44EA">
        <w:rPr>
          <w:iCs/>
          <w:lang w:bidi="he-IL"/>
        </w:rPr>
        <w:t xml:space="preserve"> </w:t>
      </w:r>
      <w:r>
        <w:rPr>
          <w:iCs/>
          <w:lang w:bidi="he-IL"/>
        </w:rPr>
        <w:t>making</w:t>
      </w:r>
      <w:r w:rsidR="000F44EA">
        <w:rPr>
          <w:iCs/>
          <w:lang w:bidi="he-IL"/>
        </w:rPr>
        <w:t xml:space="preserve"> </w:t>
      </w:r>
      <w:r>
        <w:rPr>
          <w:iCs/>
          <w:lang w:bidi="he-IL"/>
        </w:rPr>
        <w:t>this</w:t>
      </w:r>
      <w:r w:rsidR="000F44EA">
        <w:rPr>
          <w:iCs/>
          <w:lang w:bidi="he-IL"/>
        </w:rPr>
        <w:t xml:space="preserve"> </w:t>
      </w:r>
      <w:r w:rsidRPr="00EE1377">
        <w:rPr>
          <w:lang w:bidi="he-IL"/>
        </w:rPr>
        <w:t>connection</w:t>
      </w:r>
      <w:r w:rsidR="000F44EA">
        <w:rPr>
          <w:iCs/>
          <w:lang w:bidi="he-IL"/>
        </w:rPr>
        <w:t xml:space="preserve"> </w:t>
      </w:r>
      <w:r>
        <w:rPr>
          <w:iCs/>
          <w:lang w:bidi="he-IL"/>
        </w:rPr>
        <w:t>for</w:t>
      </w:r>
      <w:r w:rsidR="000F44EA">
        <w:rPr>
          <w:iCs/>
          <w:lang w:bidi="he-IL"/>
        </w:rPr>
        <w:t xml:space="preserve"> </w:t>
      </w:r>
      <w:r>
        <w:rPr>
          <w:iCs/>
          <w:lang w:bidi="he-IL"/>
        </w:rPr>
        <w:t>us.</w:t>
      </w:r>
      <w:r w:rsidR="000F44EA">
        <w:rPr>
          <w:iCs/>
          <w:lang w:bidi="he-IL"/>
        </w:rPr>
        <w:t xml:space="preserve"> </w:t>
      </w:r>
      <w:r w:rsidR="00BF2B16">
        <w:t>Consider</w:t>
      </w:r>
      <w:r w:rsidR="000F44EA">
        <w:t xml:space="preserve"> </w:t>
      </w:r>
      <w:r w:rsidR="00BF2B16">
        <w:t>that</w:t>
      </w:r>
      <w:r w:rsidR="000F44EA">
        <w:t xml:space="preserve"> </w:t>
      </w:r>
      <w:r w:rsidR="00BF2B16">
        <w:t>the</w:t>
      </w:r>
      <w:r w:rsidR="000F44EA">
        <w:t xml:space="preserve"> </w:t>
      </w:r>
      <w:r w:rsidR="00BF2B16">
        <w:t>identical</w:t>
      </w:r>
      <w:r w:rsidR="000F44EA">
        <w:t xml:space="preserve"> </w:t>
      </w:r>
      <w:r w:rsidR="00D36BAE" w:rsidRPr="00EE1377">
        <w:t>Hebrew</w:t>
      </w:r>
      <w:r w:rsidR="000F44EA">
        <w:t xml:space="preserve"> </w:t>
      </w:r>
      <w:r w:rsidR="00BF2B16">
        <w:t>words</w:t>
      </w:r>
      <w:r w:rsidR="000F44EA">
        <w:t xml:space="preserve"> </w:t>
      </w:r>
      <w:r w:rsidR="00093AA1">
        <w:t>(</w:t>
      </w:r>
      <w:proofErr w:type="spellStart"/>
      <w:r w:rsidR="00093AA1">
        <w:rPr>
          <w:rtl/>
          <w:lang w:bidi="he-IL"/>
        </w:rPr>
        <w:t>וישג</w:t>
      </w:r>
      <w:proofErr w:type="spellEnd"/>
      <w:r w:rsidR="000F44EA">
        <w:rPr>
          <w:rtl/>
        </w:rPr>
        <w:t xml:space="preserve"> </w:t>
      </w:r>
      <w:proofErr w:type="spellStart"/>
      <w:r w:rsidR="00093AA1">
        <w:rPr>
          <w:rtl/>
          <w:lang w:bidi="he-IL"/>
        </w:rPr>
        <w:t>וירדף</w:t>
      </w:r>
      <w:proofErr w:type="spellEnd"/>
      <w:r w:rsidR="000F44EA">
        <w:rPr>
          <w:rtl/>
        </w:rPr>
        <w:t xml:space="preserve"> </w:t>
      </w:r>
      <w:proofErr w:type="spellStart"/>
      <w:r w:rsidR="00093AA1">
        <w:rPr>
          <w:rtl/>
          <w:lang w:bidi="he-IL"/>
        </w:rPr>
        <w:t>ויקח</w:t>
      </w:r>
      <w:proofErr w:type="spellEnd"/>
      <w:r w:rsidR="000F44EA">
        <w:rPr>
          <w:rtl/>
        </w:rPr>
        <w:t xml:space="preserve"> </w:t>
      </w:r>
      <w:proofErr w:type="spellStart"/>
      <w:r w:rsidR="00093AA1">
        <w:rPr>
          <w:rtl/>
          <w:lang w:bidi="he-IL"/>
        </w:rPr>
        <w:t>ויגד</w:t>
      </w:r>
      <w:proofErr w:type="spellEnd"/>
      <w:r w:rsidR="00093AA1">
        <w:t>)</w:t>
      </w:r>
      <w:r w:rsidR="00D36BAE">
        <w:t>,</w:t>
      </w:r>
      <w:r w:rsidR="000F44EA">
        <w:t xml:space="preserve"> </w:t>
      </w:r>
      <w:r w:rsidR="00D36BAE">
        <w:t>in</w:t>
      </w:r>
      <w:r w:rsidR="000F44EA">
        <w:t xml:space="preserve"> </w:t>
      </w:r>
      <w:r w:rsidR="00D36BAE">
        <w:t>the</w:t>
      </w:r>
      <w:r w:rsidR="000F44EA">
        <w:t xml:space="preserve"> </w:t>
      </w:r>
      <w:r w:rsidR="00D36BAE">
        <w:t>identical</w:t>
      </w:r>
      <w:r w:rsidR="000F44EA">
        <w:t xml:space="preserve"> </w:t>
      </w:r>
      <w:r w:rsidR="00D36BAE">
        <w:t>order,</w:t>
      </w:r>
      <w:r w:rsidR="000F44EA">
        <w:t xml:space="preserve"> </w:t>
      </w:r>
      <w:r w:rsidR="00BF2B16">
        <w:t>are</w:t>
      </w:r>
      <w:r w:rsidR="000F44EA">
        <w:t xml:space="preserve"> </w:t>
      </w:r>
      <w:r w:rsidR="00BF2B16">
        <w:t>used</w:t>
      </w:r>
      <w:r w:rsidR="000F44EA">
        <w:t xml:space="preserve"> </w:t>
      </w:r>
      <w:r w:rsidR="00BF2B16">
        <w:t>in</w:t>
      </w:r>
      <w:r w:rsidR="000F44EA">
        <w:t xml:space="preserve"> </w:t>
      </w:r>
      <w:r w:rsidR="00395F8F">
        <w:t>all</w:t>
      </w:r>
      <w:r w:rsidR="000F44EA">
        <w:t xml:space="preserve"> </w:t>
      </w:r>
      <w:r w:rsidR="00395F8F">
        <w:t>of</w:t>
      </w:r>
      <w:r w:rsidR="000F44EA">
        <w:t xml:space="preserve"> </w:t>
      </w:r>
      <w:r w:rsidR="00912D85" w:rsidRPr="00912D85">
        <w:t>the</w:t>
      </w:r>
      <w:r w:rsidR="000F44EA">
        <w:t xml:space="preserve"> </w:t>
      </w:r>
      <w:r w:rsidR="00912D85" w:rsidRPr="00912D85">
        <w:t>following</w:t>
      </w:r>
      <w:r w:rsidR="000F44EA">
        <w:t xml:space="preserve"> </w:t>
      </w:r>
      <w:r w:rsidR="00912D85" w:rsidRPr="00912D85">
        <w:t>passages:</w:t>
      </w:r>
    </w:p>
    <w:p w14:paraId="60A047D5" w14:textId="7FF0A6B1" w:rsidR="00136117" w:rsidRDefault="00136117" w:rsidP="00970DE9"/>
    <w:p w14:paraId="6987DA80" w14:textId="024BC7CE" w:rsidR="00173B9E" w:rsidRDefault="00173B9E" w:rsidP="00FF007E">
      <w:r>
        <w:t>In</w:t>
      </w:r>
      <w:r w:rsidR="000F44EA">
        <w:t xml:space="preserve"> </w:t>
      </w:r>
      <w:r>
        <w:t>Bereshit</w:t>
      </w:r>
      <w:r w:rsidR="000F44EA">
        <w:t xml:space="preserve"> </w:t>
      </w:r>
      <w:r>
        <w:t>(Genesis)</w:t>
      </w:r>
      <w:r w:rsidR="000F44EA">
        <w:t xml:space="preserve"> </w:t>
      </w:r>
      <w:r>
        <w:t>31:18ff,</w:t>
      </w:r>
      <w:r w:rsidR="000F44EA">
        <w:t xml:space="preserve"> </w:t>
      </w:r>
      <w:r>
        <w:t>the</w:t>
      </w:r>
      <w:r w:rsidR="000F44EA">
        <w:t xml:space="preserve"> </w:t>
      </w:r>
      <w:r>
        <w:t>Torah</w:t>
      </w:r>
      <w:r w:rsidR="000F44EA">
        <w:t xml:space="preserve"> </w:t>
      </w:r>
      <w:r>
        <w:t>elaborates</w:t>
      </w:r>
      <w:r w:rsidR="000F44EA">
        <w:t xml:space="preserve"> </w:t>
      </w:r>
      <w:r>
        <w:t>on</w:t>
      </w:r>
      <w:r w:rsidR="000F44EA">
        <w:t xml:space="preserve"> </w:t>
      </w:r>
      <w:r w:rsidR="00FF007E" w:rsidRPr="00EE1377">
        <w:t>Yaaqob</w:t>
      </w:r>
      <w:r w:rsidR="00FF007E" w:rsidRPr="00FF007E">
        <w:t>'s</w:t>
      </w:r>
      <w:r w:rsidR="000F44EA">
        <w:t xml:space="preserve"> </w:t>
      </w:r>
      <w:r>
        <w:t>manner</w:t>
      </w:r>
      <w:r w:rsidR="000F44EA">
        <w:t xml:space="preserve"> </w:t>
      </w:r>
      <w:r>
        <w:t>of</w:t>
      </w:r>
      <w:r w:rsidR="000F44EA">
        <w:t xml:space="preserve"> </w:t>
      </w:r>
      <w:r>
        <w:t>leaving</w:t>
      </w:r>
      <w:r w:rsidR="000F44EA">
        <w:t xml:space="preserve"> </w:t>
      </w:r>
      <w:r>
        <w:t>Paddan</w:t>
      </w:r>
      <w:r w:rsidR="000F44EA">
        <w:t xml:space="preserve"> </w:t>
      </w:r>
      <w:r>
        <w:t>Aram,</w:t>
      </w:r>
      <w:r w:rsidR="000F44EA">
        <w:t xml:space="preserve"> </w:t>
      </w:r>
      <w:r>
        <w:lastRenderedPageBreak/>
        <w:t>because</w:t>
      </w:r>
      <w:r w:rsidR="000F44EA">
        <w:t xml:space="preserve"> </w:t>
      </w:r>
      <w:r>
        <w:t>it</w:t>
      </w:r>
      <w:r w:rsidR="000F44EA">
        <w:t xml:space="preserve"> </w:t>
      </w:r>
      <w:r>
        <w:t>strikingly</w:t>
      </w:r>
      <w:r w:rsidR="000F44EA">
        <w:t xml:space="preserve"> </w:t>
      </w:r>
      <w:r>
        <w:t>portends</w:t>
      </w:r>
      <w:r w:rsidR="000F44EA">
        <w:t xml:space="preserve"> </w:t>
      </w:r>
      <w:r>
        <w:t>the</w:t>
      </w:r>
      <w:r w:rsidR="000F44EA">
        <w:t xml:space="preserve"> </w:t>
      </w:r>
      <w:r>
        <w:t>departure</w:t>
      </w:r>
      <w:r w:rsidR="000F44EA">
        <w:t xml:space="preserve"> </w:t>
      </w:r>
      <w:r>
        <w:t>of</w:t>
      </w:r>
      <w:r w:rsidR="000F44EA">
        <w:t xml:space="preserve"> </w:t>
      </w:r>
      <w:r>
        <w:t>his</w:t>
      </w:r>
      <w:r w:rsidR="000F44EA">
        <w:t xml:space="preserve"> </w:t>
      </w:r>
      <w:r>
        <w:t>descendants</w:t>
      </w:r>
      <w:r w:rsidR="000F44EA">
        <w:t xml:space="preserve"> </w:t>
      </w:r>
      <w:r w:rsidRPr="00EE1377">
        <w:t>from</w:t>
      </w:r>
      <w:r w:rsidR="000F44EA">
        <w:t xml:space="preserve"> </w:t>
      </w:r>
      <w:r w:rsidRPr="00EE1377">
        <w:t>Egypt</w:t>
      </w:r>
      <w:r>
        <w:t>ian</w:t>
      </w:r>
      <w:r w:rsidR="000F44EA">
        <w:t xml:space="preserve"> </w:t>
      </w:r>
      <w:r>
        <w:t>bondage.</w:t>
      </w:r>
    </w:p>
    <w:p w14:paraId="1BD6564A" w14:textId="77777777" w:rsidR="00173B9E" w:rsidRDefault="00173B9E" w:rsidP="00173B9E"/>
    <w:p w14:paraId="08B91D0B" w14:textId="6DF11622" w:rsidR="005E26BB" w:rsidRDefault="00173B9E" w:rsidP="00896AFF">
      <w:r>
        <w:t>Just</w:t>
      </w:r>
      <w:r w:rsidR="000F44EA">
        <w:t xml:space="preserve"> </w:t>
      </w:r>
      <w:r>
        <w:t>as</w:t>
      </w:r>
      <w:r w:rsidR="000F44EA">
        <w:t xml:space="preserve"> </w:t>
      </w:r>
      <w:r w:rsidR="00FF007E" w:rsidRPr="00EE1377">
        <w:t>Yaaq</w:t>
      </w:r>
      <w:r w:rsidRPr="00EE1377">
        <w:t>ob</w:t>
      </w:r>
      <w:r w:rsidR="000F44EA">
        <w:t xml:space="preserve"> </w:t>
      </w:r>
      <w:r>
        <w:t>left</w:t>
      </w:r>
      <w:r w:rsidR="000F44EA">
        <w:t xml:space="preserve"> </w:t>
      </w:r>
      <w:r>
        <w:t>with</w:t>
      </w:r>
      <w:r w:rsidR="000F44EA">
        <w:t xml:space="preserve"> </w:t>
      </w:r>
      <w:r>
        <w:t>great</w:t>
      </w:r>
      <w:r w:rsidR="000F44EA">
        <w:t xml:space="preserve"> </w:t>
      </w:r>
      <w:r>
        <w:t>wealth,</w:t>
      </w:r>
      <w:r w:rsidR="000F44EA">
        <w:t xml:space="preserve"> </w:t>
      </w:r>
      <w:r>
        <w:t>so</w:t>
      </w:r>
      <w:r w:rsidR="000F44EA">
        <w:t xml:space="preserve"> </w:t>
      </w:r>
      <w:r>
        <w:t>his</w:t>
      </w:r>
      <w:r w:rsidR="000F44EA">
        <w:t xml:space="preserve"> </w:t>
      </w:r>
      <w:r>
        <w:t>descendants</w:t>
      </w:r>
      <w:r w:rsidR="000F44EA">
        <w:t xml:space="preserve"> </w:t>
      </w:r>
      <w:r>
        <w:t>left</w:t>
      </w:r>
      <w:r w:rsidR="000F44EA">
        <w:t xml:space="preserve"> </w:t>
      </w:r>
      <w:r>
        <w:t>Egypt</w:t>
      </w:r>
      <w:r w:rsidR="000F44EA">
        <w:t xml:space="preserve"> </w:t>
      </w:r>
      <w:r>
        <w:t>with</w:t>
      </w:r>
      <w:r w:rsidR="000F44EA">
        <w:t xml:space="preserve"> </w:t>
      </w:r>
      <w:r>
        <w:t>great</w:t>
      </w:r>
      <w:r w:rsidR="000F44EA">
        <w:t xml:space="preserve"> </w:t>
      </w:r>
      <w:r>
        <w:t>wealth,</w:t>
      </w:r>
      <w:r>
        <w:rPr>
          <w:rStyle w:val="FootnoteReference"/>
        </w:rPr>
        <w:footnoteReference w:id="6"/>
      </w:r>
      <w:r w:rsidR="000F44EA">
        <w:t xml:space="preserve"> </w:t>
      </w:r>
      <w:r>
        <w:t>as</w:t>
      </w:r>
      <w:r w:rsidR="000F44EA">
        <w:t xml:space="preserve"> </w:t>
      </w:r>
      <w:r w:rsidR="00B77182">
        <w:t>God</w:t>
      </w:r>
      <w:r w:rsidR="000F44EA">
        <w:t xml:space="preserve"> </w:t>
      </w:r>
      <w:r>
        <w:t>promised</w:t>
      </w:r>
      <w:r w:rsidR="000F44EA">
        <w:t xml:space="preserve"> </w:t>
      </w:r>
      <w:r w:rsidRPr="00EE1377">
        <w:t>A</w:t>
      </w:r>
      <w:r w:rsidR="00E665D7" w:rsidRPr="00EE1377">
        <w:t>v</w:t>
      </w:r>
      <w:r w:rsidRPr="00EE1377">
        <w:t>raham</w:t>
      </w:r>
      <w:r>
        <w:t>.</w:t>
      </w:r>
      <w:r>
        <w:rPr>
          <w:rStyle w:val="FootnoteReference"/>
        </w:rPr>
        <w:footnoteReference w:id="7"/>
      </w:r>
      <w:r w:rsidR="000F44EA">
        <w:t xml:space="preserve"> </w:t>
      </w:r>
      <w:r w:rsidR="00896AFF" w:rsidRPr="00896AFF">
        <w:t>When</w:t>
      </w:r>
      <w:r w:rsidR="000F44EA">
        <w:t xml:space="preserve"> </w:t>
      </w:r>
      <w:r w:rsidR="00407B18" w:rsidRPr="00EE1377">
        <w:t>Yaaqob</w:t>
      </w:r>
      <w:r w:rsidR="000F44EA">
        <w:t xml:space="preserve"> </w:t>
      </w:r>
      <w:r w:rsidR="00896AFF" w:rsidRPr="00896AFF">
        <w:t>left</w:t>
      </w:r>
      <w:r w:rsidR="000F44EA">
        <w:t xml:space="preserve"> </w:t>
      </w:r>
      <w:r w:rsidR="00407B18">
        <w:t>Laban</w:t>
      </w:r>
      <w:r w:rsidR="00896AFF" w:rsidRPr="00896AFF">
        <w:t>’s</w:t>
      </w:r>
      <w:r w:rsidR="000F44EA">
        <w:t xml:space="preserve"> </w:t>
      </w:r>
      <w:r w:rsidR="00896AFF" w:rsidRPr="00896AFF">
        <w:t>home,</w:t>
      </w:r>
      <w:r w:rsidR="000F44EA">
        <w:t xml:space="preserve"> </w:t>
      </w:r>
      <w:r w:rsidR="00407B18">
        <w:t>Laban</w:t>
      </w:r>
      <w:r w:rsidR="000F44EA">
        <w:t xml:space="preserve"> </w:t>
      </w:r>
      <w:r w:rsidR="00896AFF" w:rsidRPr="00896AFF">
        <w:t>chased</w:t>
      </w:r>
      <w:r w:rsidR="000F44EA">
        <w:t xml:space="preserve"> </w:t>
      </w:r>
      <w:r w:rsidR="00896AFF" w:rsidRPr="00896AFF">
        <w:t>him.</w:t>
      </w:r>
      <w:r w:rsidR="000F44EA">
        <w:t xml:space="preserve"> </w:t>
      </w:r>
      <w:r w:rsidR="00395F8F" w:rsidRPr="00896AFF">
        <w:t>Similarly,</w:t>
      </w:r>
      <w:r w:rsidR="000F44EA">
        <w:t xml:space="preserve"> </w:t>
      </w:r>
      <w:r w:rsidR="00896AFF" w:rsidRPr="00896AFF">
        <w:t>when</w:t>
      </w:r>
      <w:r w:rsidR="000F44EA">
        <w:t xml:space="preserve"> </w:t>
      </w:r>
      <w:r w:rsidR="00896AFF" w:rsidRPr="00896AFF">
        <w:t>the</w:t>
      </w:r>
      <w:r w:rsidR="000F44EA">
        <w:t xml:space="preserve"> </w:t>
      </w:r>
      <w:r w:rsidR="00896AFF" w:rsidRPr="00EE1377">
        <w:t>Jewish</w:t>
      </w:r>
      <w:r w:rsidR="000F44EA">
        <w:t xml:space="preserve"> </w:t>
      </w:r>
      <w:r w:rsidR="00896AFF" w:rsidRPr="00896AFF">
        <w:t>People</w:t>
      </w:r>
      <w:r w:rsidR="000F44EA">
        <w:t xml:space="preserve"> </w:t>
      </w:r>
      <w:r w:rsidR="00896AFF" w:rsidRPr="00896AFF">
        <w:t>left</w:t>
      </w:r>
      <w:r w:rsidR="000F44EA">
        <w:t xml:space="preserve"> </w:t>
      </w:r>
      <w:r w:rsidR="00F36715">
        <w:t>Egypt</w:t>
      </w:r>
      <w:r w:rsidR="00896AFF" w:rsidRPr="00896AFF">
        <w:t>,</w:t>
      </w:r>
      <w:r w:rsidR="000F44EA">
        <w:t xml:space="preserve"> </w:t>
      </w:r>
      <w:r w:rsidR="00896AFF" w:rsidRPr="00896AFF">
        <w:t>Pharaoh</w:t>
      </w:r>
      <w:r w:rsidR="000F44EA">
        <w:t xml:space="preserve"> </w:t>
      </w:r>
      <w:r w:rsidR="00896AFF" w:rsidRPr="00896AFF">
        <w:t>and</w:t>
      </w:r>
      <w:r w:rsidR="000F44EA">
        <w:t xml:space="preserve"> </w:t>
      </w:r>
      <w:r w:rsidR="00896AFF" w:rsidRPr="00896AFF">
        <w:t>his</w:t>
      </w:r>
      <w:r w:rsidR="000F44EA">
        <w:t xml:space="preserve"> </w:t>
      </w:r>
      <w:r w:rsidR="00896AFF" w:rsidRPr="00896AFF">
        <w:t>army</w:t>
      </w:r>
      <w:r w:rsidR="000F44EA">
        <w:t xml:space="preserve"> </w:t>
      </w:r>
      <w:r w:rsidR="00896AFF" w:rsidRPr="00896AFF">
        <w:t>chased</w:t>
      </w:r>
      <w:r w:rsidR="000F44EA">
        <w:t xml:space="preserve"> </w:t>
      </w:r>
      <w:r w:rsidR="00896AFF" w:rsidRPr="00896AFF">
        <w:t>after</w:t>
      </w:r>
      <w:r w:rsidR="000F44EA">
        <w:t xml:space="preserve"> </w:t>
      </w:r>
      <w:r w:rsidR="00896AFF" w:rsidRPr="00896AFF">
        <w:t>them.</w:t>
      </w:r>
      <w:r w:rsidR="000F44EA">
        <w:t xml:space="preserve"> </w:t>
      </w:r>
      <w:r w:rsidR="00896AFF" w:rsidRPr="00896AFF">
        <w:t>Furthermore,</w:t>
      </w:r>
      <w:r w:rsidR="000F44EA">
        <w:t xml:space="preserve"> </w:t>
      </w:r>
      <w:r w:rsidR="00896AFF" w:rsidRPr="00896AFF">
        <w:t>just</w:t>
      </w:r>
      <w:r w:rsidR="000F44EA">
        <w:t xml:space="preserve"> </w:t>
      </w:r>
      <w:r w:rsidR="00896AFF" w:rsidRPr="00896AFF">
        <w:t>like</w:t>
      </w:r>
      <w:r w:rsidR="000F44EA">
        <w:t xml:space="preserve"> </w:t>
      </w:r>
      <w:r w:rsidR="00896AFF" w:rsidRPr="00896AFF">
        <w:t>Pharaoh</w:t>
      </w:r>
      <w:r w:rsidR="000F44EA">
        <w:t xml:space="preserve"> </w:t>
      </w:r>
      <w:r w:rsidR="00896AFF" w:rsidRPr="00896AFF">
        <w:t>began</w:t>
      </w:r>
      <w:r w:rsidR="000F44EA">
        <w:t xml:space="preserve"> </w:t>
      </w:r>
      <w:r w:rsidR="00896AFF" w:rsidRPr="00896AFF">
        <w:t>his</w:t>
      </w:r>
      <w:r w:rsidR="000F44EA">
        <w:t xml:space="preserve"> </w:t>
      </w:r>
      <w:r w:rsidR="00896AFF" w:rsidRPr="00896AFF">
        <w:t>chase</w:t>
      </w:r>
      <w:r w:rsidR="000F44EA">
        <w:t xml:space="preserve"> </w:t>
      </w:r>
      <w:r w:rsidR="00896AFF" w:rsidRPr="00896AFF">
        <w:t>on</w:t>
      </w:r>
      <w:r w:rsidR="000F44EA">
        <w:t xml:space="preserve"> </w:t>
      </w:r>
      <w:r w:rsidR="00896AFF" w:rsidRPr="00896AFF">
        <w:t>the</w:t>
      </w:r>
      <w:r w:rsidR="000F44EA">
        <w:t xml:space="preserve"> </w:t>
      </w:r>
      <w:r w:rsidR="00896AFF" w:rsidRPr="00EE1377">
        <w:t>third</w:t>
      </w:r>
      <w:r w:rsidR="000F44EA">
        <w:t xml:space="preserve"> </w:t>
      </w:r>
      <w:r w:rsidR="00896AFF" w:rsidRPr="00896AFF">
        <w:t>day</w:t>
      </w:r>
      <w:r w:rsidR="000F44EA">
        <w:t xml:space="preserve"> </w:t>
      </w:r>
      <w:r w:rsidR="00896AFF" w:rsidRPr="00896AFF">
        <w:t>(because</w:t>
      </w:r>
      <w:r w:rsidR="000F44EA">
        <w:t xml:space="preserve"> </w:t>
      </w:r>
      <w:r w:rsidR="00896AFF" w:rsidRPr="00896AFF">
        <w:t>the</w:t>
      </w:r>
      <w:r w:rsidR="000F44EA">
        <w:t xml:space="preserve"> </w:t>
      </w:r>
      <w:r w:rsidR="00896AFF" w:rsidRPr="00EE1377">
        <w:t>Jewish</w:t>
      </w:r>
      <w:r w:rsidR="000F44EA">
        <w:t xml:space="preserve"> </w:t>
      </w:r>
      <w:r w:rsidR="00896AFF" w:rsidRPr="00896AFF">
        <w:t>people</w:t>
      </w:r>
      <w:r w:rsidR="000F44EA">
        <w:t xml:space="preserve"> </w:t>
      </w:r>
      <w:r w:rsidR="00896AFF" w:rsidRPr="00896AFF">
        <w:t>were</w:t>
      </w:r>
      <w:r w:rsidR="000F44EA">
        <w:t xml:space="preserve"> </w:t>
      </w:r>
      <w:r w:rsidR="00896AFF" w:rsidRPr="00896AFF">
        <w:t>supposed</w:t>
      </w:r>
      <w:r w:rsidR="000F44EA">
        <w:t xml:space="preserve"> </w:t>
      </w:r>
      <w:r w:rsidR="00896AFF" w:rsidRPr="00896AFF">
        <w:t>to</w:t>
      </w:r>
      <w:r w:rsidR="000F44EA">
        <w:t xml:space="preserve"> </w:t>
      </w:r>
      <w:r w:rsidR="00896AFF" w:rsidRPr="00896AFF">
        <w:t>go</w:t>
      </w:r>
      <w:r w:rsidR="000F44EA">
        <w:t xml:space="preserve"> </w:t>
      </w:r>
      <w:r w:rsidR="00896AFF" w:rsidRPr="00896AFF">
        <w:t>for</w:t>
      </w:r>
      <w:r w:rsidR="000F44EA">
        <w:t xml:space="preserve"> </w:t>
      </w:r>
      <w:r w:rsidR="00896AFF" w:rsidRPr="00896AFF">
        <w:t>just</w:t>
      </w:r>
      <w:r w:rsidR="000F44EA">
        <w:t xml:space="preserve"> </w:t>
      </w:r>
      <w:r w:rsidR="00896AFF" w:rsidRPr="00EE1377">
        <w:t>three</w:t>
      </w:r>
      <w:r w:rsidR="000F44EA">
        <w:t xml:space="preserve"> </w:t>
      </w:r>
      <w:r w:rsidR="00896AFF" w:rsidRPr="00896AFF">
        <w:t>days)</w:t>
      </w:r>
      <w:r w:rsidR="000F44EA">
        <w:t xml:space="preserve"> </w:t>
      </w:r>
      <w:r w:rsidR="00896AFF" w:rsidRPr="00896AFF">
        <w:t>and</w:t>
      </w:r>
      <w:r w:rsidR="000F44EA">
        <w:t xml:space="preserve"> </w:t>
      </w:r>
      <w:r w:rsidR="00896AFF" w:rsidRPr="00896AFF">
        <w:t>caught</w:t>
      </w:r>
      <w:r w:rsidR="000F44EA">
        <w:t xml:space="preserve"> </w:t>
      </w:r>
      <w:r w:rsidR="00896AFF" w:rsidRPr="00896AFF">
        <w:t>up</w:t>
      </w:r>
      <w:r w:rsidR="000F44EA">
        <w:t xml:space="preserve"> </w:t>
      </w:r>
      <w:r w:rsidR="00896AFF" w:rsidRPr="00896AFF">
        <w:t>with</w:t>
      </w:r>
      <w:r w:rsidR="000F44EA">
        <w:t xml:space="preserve"> </w:t>
      </w:r>
      <w:r w:rsidR="00896AFF" w:rsidRPr="00896AFF">
        <w:t>them</w:t>
      </w:r>
      <w:r w:rsidR="000F44EA">
        <w:t xml:space="preserve"> </w:t>
      </w:r>
      <w:r w:rsidR="00896AFF" w:rsidRPr="00896AFF">
        <w:t>on</w:t>
      </w:r>
      <w:r w:rsidR="000F44EA">
        <w:t xml:space="preserve"> </w:t>
      </w:r>
      <w:r w:rsidR="00896AFF" w:rsidRPr="00896AFF">
        <w:t>the</w:t>
      </w:r>
      <w:r w:rsidR="000F44EA">
        <w:t xml:space="preserve"> </w:t>
      </w:r>
      <w:r w:rsidR="00896AFF" w:rsidRPr="00EE1377">
        <w:t>seventh</w:t>
      </w:r>
      <w:r w:rsidR="00896AFF" w:rsidRPr="00896AFF">
        <w:t>,</w:t>
      </w:r>
      <w:r w:rsidR="000F44EA">
        <w:t xml:space="preserve"> </w:t>
      </w:r>
      <w:r w:rsidR="00407B18">
        <w:t>Laban</w:t>
      </w:r>
      <w:r w:rsidR="000F44EA">
        <w:t xml:space="preserve"> </w:t>
      </w:r>
      <w:r w:rsidR="00896AFF" w:rsidRPr="00896AFF">
        <w:t>also</w:t>
      </w:r>
      <w:r w:rsidR="000F44EA">
        <w:t xml:space="preserve"> </w:t>
      </w:r>
      <w:r w:rsidR="00896AFF" w:rsidRPr="00896AFF">
        <w:t>chased</w:t>
      </w:r>
      <w:r w:rsidR="000F44EA">
        <w:t xml:space="preserve"> </w:t>
      </w:r>
      <w:r w:rsidR="00407B18" w:rsidRPr="00EE1377">
        <w:t>Yaaqob</w:t>
      </w:r>
      <w:r w:rsidR="000F44EA">
        <w:t xml:space="preserve"> </w:t>
      </w:r>
      <w:r w:rsidR="00896AFF" w:rsidRPr="00896AFF">
        <w:t>on</w:t>
      </w:r>
      <w:r w:rsidR="000F44EA">
        <w:t xml:space="preserve"> </w:t>
      </w:r>
      <w:r w:rsidR="00896AFF" w:rsidRPr="00896AFF">
        <w:t>the</w:t>
      </w:r>
      <w:r w:rsidR="000F44EA">
        <w:t xml:space="preserve"> </w:t>
      </w:r>
      <w:r w:rsidR="00896AFF" w:rsidRPr="00EE1377">
        <w:t>third</w:t>
      </w:r>
      <w:r w:rsidR="000F44EA">
        <w:t xml:space="preserve"> </w:t>
      </w:r>
      <w:r w:rsidR="00896AFF" w:rsidRPr="00896AFF">
        <w:t>day</w:t>
      </w:r>
      <w:r w:rsidR="000F44EA">
        <w:t xml:space="preserve"> </w:t>
      </w:r>
      <w:r w:rsidR="00896AFF" w:rsidRPr="00896AFF">
        <w:t>of</w:t>
      </w:r>
      <w:r w:rsidR="000F44EA">
        <w:t xml:space="preserve"> </w:t>
      </w:r>
      <w:r w:rsidR="00896AFF" w:rsidRPr="00896AFF">
        <w:t>his</w:t>
      </w:r>
      <w:r w:rsidR="000F44EA">
        <w:t xml:space="preserve"> </w:t>
      </w:r>
      <w:r w:rsidR="00896AFF" w:rsidRPr="00896AFF">
        <w:t>absence</w:t>
      </w:r>
      <w:r w:rsidR="000F44EA">
        <w:t xml:space="preserve"> </w:t>
      </w:r>
      <w:r w:rsidR="00896AFF" w:rsidRPr="00896AFF">
        <w:t>and</w:t>
      </w:r>
      <w:r w:rsidR="000F44EA">
        <w:t xml:space="preserve"> </w:t>
      </w:r>
      <w:r w:rsidR="00896AFF" w:rsidRPr="00896AFF">
        <w:t>caught</w:t>
      </w:r>
      <w:r w:rsidR="000F44EA">
        <w:t xml:space="preserve"> </w:t>
      </w:r>
      <w:r w:rsidR="00896AFF" w:rsidRPr="00896AFF">
        <w:t>up</w:t>
      </w:r>
      <w:r w:rsidR="000F44EA">
        <w:t xml:space="preserve"> </w:t>
      </w:r>
      <w:r w:rsidR="00896AFF" w:rsidRPr="00896AFF">
        <w:t>with</w:t>
      </w:r>
      <w:r w:rsidR="000F44EA">
        <w:t xml:space="preserve"> </w:t>
      </w:r>
      <w:r w:rsidR="00896AFF" w:rsidRPr="00896AFF">
        <w:t>him</w:t>
      </w:r>
      <w:r w:rsidR="000F44EA">
        <w:t xml:space="preserve"> </w:t>
      </w:r>
      <w:r w:rsidR="00896AFF" w:rsidRPr="00896AFF">
        <w:t>on</w:t>
      </w:r>
      <w:r w:rsidR="000F44EA">
        <w:t xml:space="preserve"> </w:t>
      </w:r>
      <w:r w:rsidR="00896AFF" w:rsidRPr="00896AFF">
        <w:t>the</w:t>
      </w:r>
      <w:r w:rsidR="000F44EA">
        <w:t xml:space="preserve"> </w:t>
      </w:r>
      <w:r w:rsidR="00896AFF" w:rsidRPr="00EE1377">
        <w:t>seventh</w:t>
      </w:r>
      <w:r w:rsidR="00896AFF" w:rsidRPr="00896AFF">
        <w:t>.</w:t>
      </w:r>
      <w:r>
        <w:rPr>
          <w:rStyle w:val="FootnoteReference"/>
        </w:rPr>
        <w:footnoteReference w:id="8"/>
      </w:r>
      <w:r w:rsidR="000F44EA">
        <w:t xml:space="preserve"> </w:t>
      </w:r>
      <w:r>
        <w:t>Laban</w:t>
      </w:r>
      <w:r w:rsidR="000F44EA">
        <w:t xml:space="preserve"> </w:t>
      </w:r>
      <w:r>
        <w:t>pursued</w:t>
      </w:r>
      <w:r w:rsidR="000F44EA">
        <w:t xml:space="preserve"> </w:t>
      </w:r>
      <w:r w:rsidR="00FF007E" w:rsidRPr="00EE1377">
        <w:t>Yaaqob</w:t>
      </w:r>
      <w:r>
        <w:t>,</w:t>
      </w:r>
      <w:r w:rsidR="000F44EA">
        <w:t xml:space="preserve"> </w:t>
      </w:r>
      <w:r>
        <w:t>who</w:t>
      </w:r>
      <w:r w:rsidR="000F44EA">
        <w:t xml:space="preserve"> </w:t>
      </w:r>
      <w:r>
        <w:t>was</w:t>
      </w:r>
      <w:r w:rsidR="000F44EA">
        <w:t xml:space="preserve"> </w:t>
      </w:r>
      <w:r>
        <w:t>saved</w:t>
      </w:r>
      <w:r w:rsidR="000F44EA">
        <w:t xml:space="preserve"> </w:t>
      </w:r>
      <w:r>
        <w:t>because</w:t>
      </w:r>
      <w:r w:rsidR="000F44EA">
        <w:t xml:space="preserve"> </w:t>
      </w:r>
      <w:r>
        <w:t>of</w:t>
      </w:r>
      <w:r w:rsidR="000F44EA">
        <w:t xml:space="preserve"> </w:t>
      </w:r>
      <w:r w:rsidR="00B77182">
        <w:t>God</w:t>
      </w:r>
      <w:r>
        <w:t>'s</w:t>
      </w:r>
      <w:r w:rsidR="000F44EA">
        <w:t xml:space="preserve"> </w:t>
      </w:r>
      <w:r>
        <w:t>intervention;</w:t>
      </w:r>
      <w:r w:rsidR="000F44EA">
        <w:t xml:space="preserve"> </w:t>
      </w:r>
      <w:r>
        <w:t>Pharaoh</w:t>
      </w:r>
      <w:r w:rsidR="000F44EA">
        <w:t xml:space="preserve"> </w:t>
      </w:r>
      <w:r>
        <w:t>pursued</w:t>
      </w:r>
      <w:r w:rsidR="000F44EA">
        <w:t xml:space="preserve"> </w:t>
      </w:r>
      <w:r>
        <w:t>Israel</w:t>
      </w:r>
      <w:r w:rsidR="000F44EA">
        <w:t xml:space="preserve"> </w:t>
      </w:r>
      <w:r>
        <w:t>which</w:t>
      </w:r>
      <w:r w:rsidR="000F44EA">
        <w:t xml:space="preserve"> </w:t>
      </w:r>
      <w:r>
        <w:t>was</w:t>
      </w:r>
      <w:r w:rsidR="000F44EA">
        <w:t xml:space="preserve"> </w:t>
      </w:r>
      <w:r>
        <w:t>saved</w:t>
      </w:r>
      <w:r w:rsidR="000F44EA">
        <w:t xml:space="preserve"> </w:t>
      </w:r>
      <w:r>
        <w:t>by</w:t>
      </w:r>
      <w:r w:rsidR="000F44EA">
        <w:t xml:space="preserve"> </w:t>
      </w:r>
      <w:r>
        <w:t>the</w:t>
      </w:r>
      <w:r w:rsidR="000F44EA">
        <w:t xml:space="preserve"> </w:t>
      </w:r>
      <w:r>
        <w:t>miracle</w:t>
      </w:r>
      <w:r w:rsidR="000F44EA">
        <w:t xml:space="preserve"> </w:t>
      </w:r>
      <w:r>
        <w:t>at</w:t>
      </w:r>
      <w:r w:rsidR="000F44EA">
        <w:t xml:space="preserve"> </w:t>
      </w:r>
      <w:r>
        <w:t>the</w:t>
      </w:r>
      <w:r w:rsidR="000F44EA">
        <w:t xml:space="preserve"> </w:t>
      </w:r>
      <w:r>
        <w:t>Sea</w:t>
      </w:r>
      <w:r w:rsidR="000F44EA">
        <w:t xml:space="preserve"> </w:t>
      </w:r>
      <w:r>
        <w:t>of</w:t>
      </w:r>
      <w:r w:rsidR="000F44EA">
        <w:t xml:space="preserve"> </w:t>
      </w:r>
      <w:r>
        <w:t>Reeds.</w:t>
      </w:r>
      <w:r w:rsidR="00DF6E75">
        <w:rPr>
          <w:rStyle w:val="FootnoteReference"/>
        </w:rPr>
        <w:footnoteReference w:id="9"/>
      </w:r>
      <w:r w:rsidR="000F44EA">
        <w:t xml:space="preserve"> </w:t>
      </w:r>
      <w:r>
        <w:t>Thus,</w:t>
      </w:r>
      <w:r w:rsidR="000F44EA">
        <w:t xml:space="preserve"> </w:t>
      </w:r>
      <w:r>
        <w:t>this</w:t>
      </w:r>
      <w:r w:rsidR="000F44EA">
        <w:t xml:space="preserve"> </w:t>
      </w:r>
      <w:r>
        <w:t>is</w:t>
      </w:r>
      <w:r w:rsidR="000F44EA">
        <w:t xml:space="preserve"> </w:t>
      </w:r>
      <w:r>
        <w:t>another</w:t>
      </w:r>
      <w:r w:rsidR="000F44EA">
        <w:t xml:space="preserve"> </w:t>
      </w:r>
      <w:r>
        <w:t>illustration</w:t>
      </w:r>
      <w:r w:rsidR="000F44EA">
        <w:t xml:space="preserve"> </w:t>
      </w:r>
      <w:r>
        <w:t>of</w:t>
      </w:r>
      <w:r w:rsidR="000F44EA">
        <w:t xml:space="preserve"> </w:t>
      </w:r>
      <w:r>
        <w:t>the</w:t>
      </w:r>
      <w:r w:rsidR="000F44EA">
        <w:t xml:space="preserve"> </w:t>
      </w:r>
      <w:r>
        <w:t>principle</w:t>
      </w:r>
      <w:r w:rsidR="000F44EA">
        <w:t xml:space="preserve"> </w:t>
      </w:r>
      <w:r>
        <w:t>that</w:t>
      </w:r>
      <w:r w:rsidR="000F44EA">
        <w:t xml:space="preserve"> </w:t>
      </w:r>
      <w:r>
        <w:t>the</w:t>
      </w:r>
      <w:r w:rsidR="000F44EA">
        <w:t xml:space="preserve"> </w:t>
      </w:r>
      <w:r w:rsidRPr="00EE1377">
        <w:t>events</w:t>
      </w:r>
      <w:r w:rsidR="000F44EA">
        <w:t xml:space="preserve"> </w:t>
      </w:r>
      <w:r>
        <w:t>in</w:t>
      </w:r>
      <w:r w:rsidR="000F44EA">
        <w:t xml:space="preserve"> </w:t>
      </w:r>
      <w:r>
        <w:t>the</w:t>
      </w:r>
      <w:r w:rsidR="000F44EA">
        <w:t xml:space="preserve"> </w:t>
      </w:r>
      <w:r>
        <w:t>lives</w:t>
      </w:r>
      <w:r w:rsidR="000F44EA">
        <w:t xml:space="preserve"> </w:t>
      </w:r>
      <w:r>
        <w:t>of</w:t>
      </w:r>
      <w:r w:rsidR="000F44EA">
        <w:t xml:space="preserve"> </w:t>
      </w:r>
      <w:r>
        <w:t>the</w:t>
      </w:r>
      <w:r w:rsidR="000F44EA">
        <w:t xml:space="preserve"> </w:t>
      </w:r>
      <w:r>
        <w:t>Patriarchs</w:t>
      </w:r>
      <w:r w:rsidR="000F44EA">
        <w:t xml:space="preserve"> </w:t>
      </w:r>
      <w:r>
        <w:t>were</w:t>
      </w:r>
      <w:r w:rsidR="000F44EA">
        <w:t xml:space="preserve"> </w:t>
      </w:r>
      <w:r>
        <w:t>forerunners</w:t>
      </w:r>
      <w:r w:rsidR="000F44EA">
        <w:t xml:space="preserve"> </w:t>
      </w:r>
      <w:r>
        <w:t>of</w:t>
      </w:r>
      <w:r w:rsidR="000F44EA">
        <w:t xml:space="preserve"> </w:t>
      </w:r>
      <w:r>
        <w:t>their</w:t>
      </w:r>
      <w:r w:rsidR="000F44EA">
        <w:t xml:space="preserve"> </w:t>
      </w:r>
      <w:r>
        <w:t>children's</w:t>
      </w:r>
      <w:r w:rsidR="000F44EA">
        <w:t xml:space="preserve"> </w:t>
      </w:r>
      <w:r w:rsidRPr="00EE1377">
        <w:t>future</w:t>
      </w:r>
      <w:r w:rsidR="000F44EA">
        <w:t xml:space="preserve"> </w:t>
      </w:r>
      <w:r>
        <w:t>history.</w:t>
      </w:r>
      <w:r>
        <w:rPr>
          <w:rStyle w:val="FootnoteReference"/>
        </w:rPr>
        <w:footnoteReference w:id="10"/>
      </w:r>
    </w:p>
    <w:p w14:paraId="409BDF66" w14:textId="77777777" w:rsidR="002F41AC" w:rsidRDefault="002F41AC" w:rsidP="00E665D7"/>
    <w:p w14:paraId="36D632EF" w14:textId="3568EB7D" w:rsidR="002F41AC" w:rsidRPr="002F41AC" w:rsidRDefault="00896AFF" w:rsidP="00896AFF">
      <w:r w:rsidRPr="00EE1377">
        <w:t>Yaaqob</w:t>
      </w:r>
      <w:r w:rsidR="000F44EA">
        <w:t xml:space="preserve"> </w:t>
      </w:r>
      <w:r w:rsidR="002F41AC" w:rsidRPr="002F41AC">
        <w:t>worked</w:t>
      </w:r>
      <w:r w:rsidR="000F44EA">
        <w:t xml:space="preserve"> </w:t>
      </w:r>
      <w:r w:rsidR="002F41AC" w:rsidRPr="002F41AC">
        <w:t>tirelessly</w:t>
      </w:r>
      <w:r w:rsidR="000F44EA">
        <w:t xml:space="preserve"> </w:t>
      </w:r>
      <w:r w:rsidR="002F41AC" w:rsidRPr="002F41AC">
        <w:t>day</w:t>
      </w:r>
      <w:r w:rsidR="000F44EA">
        <w:t xml:space="preserve"> </w:t>
      </w:r>
      <w:r w:rsidR="002F41AC" w:rsidRPr="002F41AC">
        <w:t>and</w:t>
      </w:r>
      <w:r w:rsidR="000F44EA">
        <w:t xml:space="preserve"> </w:t>
      </w:r>
      <w:r w:rsidR="002F41AC" w:rsidRPr="002F41AC">
        <w:t>night</w:t>
      </w:r>
      <w:r w:rsidR="000F44EA">
        <w:t xml:space="preserve"> </w:t>
      </w:r>
      <w:r w:rsidR="002F41AC" w:rsidRPr="002F41AC">
        <w:t>tending</w:t>
      </w:r>
      <w:r w:rsidR="000F44EA">
        <w:t xml:space="preserve"> </w:t>
      </w:r>
      <w:r w:rsidR="002F41AC" w:rsidRPr="002F41AC">
        <w:t>to</w:t>
      </w:r>
      <w:r w:rsidR="000F44EA">
        <w:t xml:space="preserve"> </w:t>
      </w:r>
      <w:r w:rsidR="00407B18">
        <w:t>Laban</w:t>
      </w:r>
      <w:r w:rsidR="002F41AC" w:rsidRPr="002F41AC">
        <w:t>’s</w:t>
      </w:r>
      <w:r w:rsidR="000F44EA">
        <w:t xml:space="preserve"> </w:t>
      </w:r>
      <w:r w:rsidR="002F41AC" w:rsidRPr="002F41AC">
        <w:t>sheep,</w:t>
      </w:r>
      <w:r w:rsidR="000F44EA">
        <w:t xml:space="preserve"> </w:t>
      </w:r>
      <w:r w:rsidR="002F41AC" w:rsidRPr="002F41AC">
        <w:t>as</w:t>
      </w:r>
      <w:r w:rsidR="000F44EA">
        <w:t xml:space="preserve"> </w:t>
      </w:r>
      <w:r w:rsidRPr="00EE1377">
        <w:t>Yaaqob</w:t>
      </w:r>
      <w:r w:rsidR="000F44EA">
        <w:t xml:space="preserve"> </w:t>
      </w:r>
      <w:r w:rsidR="002F41AC" w:rsidRPr="002F41AC">
        <w:t>said</w:t>
      </w:r>
      <w:r w:rsidR="000F44EA">
        <w:t xml:space="preserve"> </w:t>
      </w:r>
      <w:r w:rsidR="002F41AC" w:rsidRPr="002F41AC">
        <w:t>regarding</w:t>
      </w:r>
      <w:r w:rsidR="000F44EA">
        <w:t xml:space="preserve"> </w:t>
      </w:r>
      <w:r w:rsidR="002F41AC" w:rsidRPr="002F41AC">
        <w:t>his</w:t>
      </w:r>
      <w:r w:rsidR="000F44EA">
        <w:t xml:space="preserve"> </w:t>
      </w:r>
      <w:r w:rsidR="002F41AC" w:rsidRPr="002F41AC">
        <w:t>working</w:t>
      </w:r>
      <w:r w:rsidR="000F44EA">
        <w:t xml:space="preserve"> </w:t>
      </w:r>
      <w:r w:rsidR="002F41AC" w:rsidRPr="002F41AC">
        <w:t>conditions,</w:t>
      </w:r>
      <w:r w:rsidR="000F44EA">
        <w:t xml:space="preserve"> </w:t>
      </w:r>
      <w:r w:rsidR="002F41AC" w:rsidRPr="002F41AC">
        <w:t>“</w:t>
      </w:r>
      <w:r w:rsidR="002F41AC" w:rsidRPr="002F41AC">
        <w:rPr>
          <w:i/>
          <w:iCs/>
        </w:rPr>
        <w:t>I</w:t>
      </w:r>
      <w:r w:rsidR="000F44EA">
        <w:rPr>
          <w:i/>
          <w:iCs/>
        </w:rPr>
        <w:t xml:space="preserve"> </w:t>
      </w:r>
      <w:r w:rsidR="002F41AC" w:rsidRPr="002F41AC">
        <w:rPr>
          <w:i/>
          <w:iCs/>
        </w:rPr>
        <w:t>was</w:t>
      </w:r>
      <w:r w:rsidR="000F44EA">
        <w:rPr>
          <w:i/>
          <w:iCs/>
        </w:rPr>
        <w:t xml:space="preserve"> </w:t>
      </w:r>
      <w:r w:rsidR="002F41AC" w:rsidRPr="002F41AC">
        <w:rPr>
          <w:i/>
          <w:iCs/>
        </w:rPr>
        <w:t>consumed</w:t>
      </w:r>
      <w:r w:rsidR="000F44EA">
        <w:rPr>
          <w:i/>
          <w:iCs/>
        </w:rPr>
        <w:t xml:space="preserve"> </w:t>
      </w:r>
      <w:r w:rsidR="002F41AC" w:rsidRPr="002F41AC">
        <w:rPr>
          <w:i/>
          <w:iCs/>
        </w:rPr>
        <w:t>by</w:t>
      </w:r>
      <w:r w:rsidR="000F44EA">
        <w:rPr>
          <w:i/>
          <w:iCs/>
        </w:rPr>
        <w:t xml:space="preserve"> </w:t>
      </w:r>
      <w:r w:rsidR="002F41AC" w:rsidRPr="002F41AC">
        <w:rPr>
          <w:i/>
          <w:iCs/>
        </w:rPr>
        <w:t>the</w:t>
      </w:r>
      <w:r w:rsidR="000F44EA">
        <w:rPr>
          <w:i/>
          <w:iCs/>
        </w:rPr>
        <w:t xml:space="preserve"> </w:t>
      </w:r>
      <w:r w:rsidR="002F41AC" w:rsidRPr="002F41AC">
        <w:rPr>
          <w:i/>
          <w:iCs/>
        </w:rPr>
        <w:t>heat</w:t>
      </w:r>
      <w:r w:rsidR="000F44EA">
        <w:rPr>
          <w:i/>
          <w:iCs/>
        </w:rPr>
        <w:t xml:space="preserve"> </w:t>
      </w:r>
      <w:r w:rsidR="002F41AC" w:rsidRPr="002F41AC">
        <w:rPr>
          <w:i/>
          <w:iCs/>
        </w:rPr>
        <w:t>during</w:t>
      </w:r>
      <w:r w:rsidR="000F44EA">
        <w:rPr>
          <w:i/>
          <w:iCs/>
        </w:rPr>
        <w:t xml:space="preserve"> </w:t>
      </w:r>
      <w:r w:rsidR="002F41AC" w:rsidRPr="002F41AC">
        <w:rPr>
          <w:i/>
          <w:iCs/>
        </w:rPr>
        <w:t>the</w:t>
      </w:r>
      <w:r w:rsidR="000F44EA">
        <w:rPr>
          <w:i/>
          <w:iCs/>
        </w:rPr>
        <w:t xml:space="preserve"> </w:t>
      </w:r>
      <w:r w:rsidR="002F41AC" w:rsidRPr="002F41AC">
        <w:rPr>
          <w:i/>
          <w:iCs/>
        </w:rPr>
        <w:t>day,</w:t>
      </w:r>
      <w:r w:rsidR="000F44EA">
        <w:rPr>
          <w:i/>
          <w:iCs/>
        </w:rPr>
        <w:t xml:space="preserve"> </w:t>
      </w:r>
      <w:r w:rsidR="002F41AC" w:rsidRPr="002F41AC">
        <w:rPr>
          <w:i/>
          <w:iCs/>
        </w:rPr>
        <w:t>and</w:t>
      </w:r>
      <w:r w:rsidR="000F44EA">
        <w:rPr>
          <w:i/>
          <w:iCs/>
        </w:rPr>
        <w:t xml:space="preserve"> </w:t>
      </w:r>
      <w:r w:rsidR="002F41AC" w:rsidRPr="002F41AC">
        <w:rPr>
          <w:i/>
          <w:iCs/>
        </w:rPr>
        <w:t>frost</w:t>
      </w:r>
      <w:r w:rsidR="000F44EA">
        <w:rPr>
          <w:i/>
          <w:iCs/>
        </w:rPr>
        <w:t xml:space="preserve"> </w:t>
      </w:r>
      <w:r w:rsidR="002F41AC" w:rsidRPr="002F41AC">
        <w:rPr>
          <w:i/>
          <w:iCs/>
        </w:rPr>
        <w:t>by</w:t>
      </w:r>
      <w:r w:rsidR="000F44EA">
        <w:rPr>
          <w:i/>
          <w:iCs/>
        </w:rPr>
        <w:t xml:space="preserve"> </w:t>
      </w:r>
      <w:r w:rsidR="002F41AC" w:rsidRPr="002F41AC">
        <w:rPr>
          <w:i/>
          <w:iCs/>
        </w:rPr>
        <w:t>night,</w:t>
      </w:r>
      <w:r w:rsidR="000F44EA">
        <w:rPr>
          <w:i/>
          <w:iCs/>
        </w:rPr>
        <w:t xml:space="preserve"> </w:t>
      </w:r>
      <w:r w:rsidR="002F41AC" w:rsidRPr="002F41AC">
        <w:rPr>
          <w:i/>
          <w:iCs/>
        </w:rPr>
        <w:t>and</w:t>
      </w:r>
      <w:r w:rsidR="000F44EA">
        <w:rPr>
          <w:i/>
          <w:iCs/>
        </w:rPr>
        <w:t xml:space="preserve"> </w:t>
      </w:r>
      <w:r w:rsidR="002F41AC" w:rsidRPr="002F41AC">
        <w:rPr>
          <w:i/>
          <w:iCs/>
        </w:rPr>
        <w:t>my</w:t>
      </w:r>
      <w:r w:rsidR="000F44EA">
        <w:rPr>
          <w:i/>
          <w:iCs/>
        </w:rPr>
        <w:t xml:space="preserve"> </w:t>
      </w:r>
      <w:r w:rsidR="002F41AC" w:rsidRPr="00EE1377">
        <w:t>sleep</w:t>
      </w:r>
      <w:r w:rsidR="000F44EA">
        <w:rPr>
          <w:i/>
          <w:iCs/>
        </w:rPr>
        <w:t xml:space="preserve"> </w:t>
      </w:r>
      <w:r w:rsidR="002F41AC" w:rsidRPr="002F41AC">
        <w:rPr>
          <w:i/>
          <w:iCs/>
        </w:rPr>
        <w:t>drifted</w:t>
      </w:r>
      <w:r w:rsidR="000F44EA">
        <w:rPr>
          <w:i/>
          <w:iCs/>
        </w:rPr>
        <w:t xml:space="preserve"> </w:t>
      </w:r>
      <w:r w:rsidR="002F41AC" w:rsidRPr="002F41AC">
        <w:rPr>
          <w:i/>
          <w:iCs/>
        </w:rPr>
        <w:t>from</w:t>
      </w:r>
      <w:r w:rsidR="000F44EA">
        <w:rPr>
          <w:i/>
          <w:iCs/>
        </w:rPr>
        <w:t xml:space="preserve"> </w:t>
      </w:r>
      <w:r w:rsidR="002F41AC" w:rsidRPr="002F41AC">
        <w:rPr>
          <w:i/>
          <w:iCs/>
        </w:rPr>
        <w:t>my</w:t>
      </w:r>
      <w:r w:rsidR="000F44EA">
        <w:rPr>
          <w:i/>
          <w:iCs/>
        </w:rPr>
        <w:t xml:space="preserve"> </w:t>
      </w:r>
      <w:r w:rsidR="00395F8F" w:rsidRPr="00EE1377">
        <w:t>eyes</w:t>
      </w:r>
      <w:r w:rsidR="00395F8F" w:rsidRPr="002F41AC">
        <w:rPr>
          <w:i/>
          <w:iCs/>
        </w:rPr>
        <w:t>.</w:t>
      </w:r>
      <w:r w:rsidR="00395F8F" w:rsidRPr="002F41AC">
        <w:t>”</w:t>
      </w:r>
      <w:r w:rsidR="000F44EA">
        <w:t xml:space="preserve"> </w:t>
      </w:r>
      <w:r w:rsidR="00395F8F" w:rsidRPr="002F41AC">
        <w:t>In</w:t>
      </w:r>
      <w:r w:rsidR="000F44EA">
        <w:t xml:space="preserve"> </w:t>
      </w:r>
      <w:r w:rsidR="00F36715">
        <w:t>Egypt</w:t>
      </w:r>
      <w:r w:rsidR="002F41AC" w:rsidRPr="002F41AC">
        <w:t>,</w:t>
      </w:r>
      <w:r w:rsidR="000F44EA">
        <w:t xml:space="preserve"> </w:t>
      </w:r>
      <w:r w:rsidR="002F41AC" w:rsidRPr="002F41AC">
        <w:t>too,</w:t>
      </w:r>
      <w:r w:rsidR="000F44EA">
        <w:t xml:space="preserve"> </w:t>
      </w:r>
      <w:r w:rsidR="002F41AC" w:rsidRPr="002F41AC">
        <w:t>the</w:t>
      </w:r>
      <w:r w:rsidR="000F44EA">
        <w:t xml:space="preserve"> </w:t>
      </w:r>
      <w:r w:rsidR="002F41AC" w:rsidRPr="00EE1377">
        <w:t>Jewish</w:t>
      </w:r>
      <w:r w:rsidR="000F44EA">
        <w:t xml:space="preserve"> </w:t>
      </w:r>
      <w:r w:rsidR="002F41AC" w:rsidRPr="002F41AC">
        <w:t>People</w:t>
      </w:r>
      <w:r w:rsidR="000F44EA">
        <w:t xml:space="preserve"> </w:t>
      </w:r>
      <w:r w:rsidR="002F41AC" w:rsidRPr="002F41AC">
        <w:t>worked</w:t>
      </w:r>
      <w:r w:rsidR="000F44EA">
        <w:t xml:space="preserve"> </w:t>
      </w:r>
      <w:r w:rsidR="002F41AC" w:rsidRPr="002F41AC">
        <w:t>day</w:t>
      </w:r>
      <w:r w:rsidR="000F44EA">
        <w:t xml:space="preserve"> </w:t>
      </w:r>
      <w:r w:rsidR="002F41AC" w:rsidRPr="002F41AC">
        <w:t>and</w:t>
      </w:r>
      <w:r w:rsidR="000F44EA">
        <w:t xml:space="preserve"> </w:t>
      </w:r>
      <w:r w:rsidR="002F41AC" w:rsidRPr="002F41AC">
        <w:t>night</w:t>
      </w:r>
      <w:r w:rsidR="000F44EA">
        <w:t xml:space="preserve"> </w:t>
      </w:r>
      <w:r w:rsidR="002F41AC" w:rsidRPr="002F41AC">
        <w:t>under</w:t>
      </w:r>
      <w:r w:rsidR="000F44EA">
        <w:t xml:space="preserve"> </w:t>
      </w:r>
      <w:r w:rsidR="002F41AC" w:rsidRPr="002F41AC">
        <w:t>ruthless</w:t>
      </w:r>
      <w:r w:rsidR="000F44EA">
        <w:t xml:space="preserve"> </w:t>
      </w:r>
      <w:r w:rsidR="002F41AC" w:rsidRPr="002F41AC">
        <w:t>conditions</w:t>
      </w:r>
      <w:r w:rsidR="000F44EA">
        <w:t xml:space="preserve"> </w:t>
      </w:r>
      <w:r w:rsidR="002F41AC" w:rsidRPr="002F41AC">
        <w:t>for</w:t>
      </w:r>
      <w:r w:rsidR="000F44EA">
        <w:t xml:space="preserve"> </w:t>
      </w:r>
      <w:r w:rsidR="002F41AC" w:rsidRPr="002F41AC">
        <w:t>Pharaoh.</w:t>
      </w:r>
    </w:p>
    <w:p w14:paraId="526CBD5C" w14:textId="77777777" w:rsidR="00896AFF" w:rsidRDefault="00896AFF" w:rsidP="00896AFF"/>
    <w:p w14:paraId="5B16818E" w14:textId="7CAC6E48" w:rsidR="00BB04F3" w:rsidRDefault="00407B18" w:rsidP="00896AFF">
      <w:r>
        <w:t>Laban</w:t>
      </w:r>
      <w:r w:rsidR="000F44EA">
        <w:t xml:space="preserve"> </w:t>
      </w:r>
      <w:r w:rsidR="002F41AC" w:rsidRPr="002F41AC">
        <w:t>changed</w:t>
      </w:r>
      <w:r w:rsidR="000F44EA">
        <w:t xml:space="preserve"> </w:t>
      </w:r>
      <w:r w:rsidR="00896AFF" w:rsidRPr="00EE1377">
        <w:t>Yaaqob</w:t>
      </w:r>
      <w:r w:rsidR="002F41AC" w:rsidRPr="002F41AC">
        <w:t>’s</w:t>
      </w:r>
      <w:r w:rsidR="000F44EA">
        <w:t xml:space="preserve"> </w:t>
      </w:r>
      <w:r w:rsidR="002F41AC" w:rsidRPr="002F41AC">
        <w:t>wages</w:t>
      </w:r>
      <w:r w:rsidR="000F44EA">
        <w:t xml:space="preserve"> </w:t>
      </w:r>
      <w:r w:rsidR="002F41AC" w:rsidRPr="00EE1377">
        <w:t>time</w:t>
      </w:r>
      <w:r w:rsidR="000F44EA">
        <w:t xml:space="preserve"> </w:t>
      </w:r>
      <w:r w:rsidR="002F41AC" w:rsidRPr="002F41AC">
        <w:t>and</w:t>
      </w:r>
      <w:r w:rsidR="000F44EA">
        <w:t xml:space="preserve"> </w:t>
      </w:r>
      <w:r w:rsidR="002F41AC" w:rsidRPr="00EE1377">
        <w:t>time</w:t>
      </w:r>
      <w:r w:rsidR="000F44EA">
        <w:t xml:space="preserve"> </w:t>
      </w:r>
      <w:r w:rsidR="002F41AC" w:rsidRPr="002F41AC">
        <w:t>again,</w:t>
      </w:r>
      <w:r w:rsidR="000F44EA">
        <w:t xml:space="preserve"> </w:t>
      </w:r>
      <w:r w:rsidR="002F41AC" w:rsidRPr="002F41AC">
        <w:t>as</w:t>
      </w:r>
      <w:r w:rsidR="000F44EA">
        <w:t xml:space="preserve"> </w:t>
      </w:r>
      <w:r w:rsidR="00896AFF" w:rsidRPr="00EE1377">
        <w:t>Yaaqob</w:t>
      </w:r>
      <w:r w:rsidR="000F44EA">
        <w:t xml:space="preserve"> </w:t>
      </w:r>
      <w:r w:rsidR="002F41AC" w:rsidRPr="002F41AC">
        <w:t>said</w:t>
      </w:r>
      <w:r w:rsidR="000F44EA">
        <w:t xml:space="preserve"> </w:t>
      </w:r>
      <w:r w:rsidR="002F41AC" w:rsidRPr="002F41AC">
        <w:t>to</w:t>
      </w:r>
      <w:r w:rsidR="000F44EA">
        <w:t xml:space="preserve"> </w:t>
      </w:r>
      <w:r w:rsidR="002F41AC" w:rsidRPr="002F41AC">
        <w:t>his</w:t>
      </w:r>
      <w:r w:rsidR="000F44EA">
        <w:t xml:space="preserve"> </w:t>
      </w:r>
      <w:r w:rsidR="002F41AC" w:rsidRPr="002F41AC">
        <w:t>wives,</w:t>
      </w:r>
      <w:r w:rsidR="000F44EA">
        <w:t xml:space="preserve"> </w:t>
      </w:r>
      <w:r w:rsidR="002F41AC" w:rsidRPr="002F41AC">
        <w:t>“</w:t>
      </w:r>
      <w:r w:rsidR="002F41AC" w:rsidRPr="00896AFF">
        <w:rPr>
          <w:i/>
          <w:iCs/>
        </w:rPr>
        <w:t>Your</w:t>
      </w:r>
      <w:r w:rsidR="000F44EA">
        <w:rPr>
          <w:i/>
          <w:iCs/>
        </w:rPr>
        <w:t xml:space="preserve"> </w:t>
      </w:r>
      <w:r w:rsidR="002F41AC" w:rsidRPr="00896AFF">
        <w:rPr>
          <w:i/>
          <w:iCs/>
        </w:rPr>
        <w:t>father</w:t>
      </w:r>
      <w:r w:rsidR="000F44EA">
        <w:rPr>
          <w:i/>
          <w:iCs/>
        </w:rPr>
        <w:t xml:space="preserve"> </w:t>
      </w:r>
      <w:r w:rsidR="002F41AC" w:rsidRPr="00896AFF">
        <w:rPr>
          <w:i/>
          <w:iCs/>
        </w:rPr>
        <w:t>[</w:t>
      </w:r>
      <w:r>
        <w:rPr>
          <w:i/>
          <w:iCs/>
        </w:rPr>
        <w:t>Laban</w:t>
      </w:r>
      <w:r w:rsidR="002F41AC" w:rsidRPr="00896AFF">
        <w:rPr>
          <w:i/>
          <w:iCs/>
        </w:rPr>
        <w:t>]</w:t>
      </w:r>
      <w:r w:rsidR="000F44EA">
        <w:rPr>
          <w:i/>
          <w:iCs/>
        </w:rPr>
        <w:t xml:space="preserve"> </w:t>
      </w:r>
      <w:r w:rsidR="002F41AC" w:rsidRPr="00896AFF">
        <w:rPr>
          <w:i/>
          <w:iCs/>
        </w:rPr>
        <w:t>mocked</w:t>
      </w:r>
      <w:r w:rsidR="000F44EA">
        <w:rPr>
          <w:i/>
          <w:iCs/>
        </w:rPr>
        <w:t xml:space="preserve"> </w:t>
      </w:r>
      <w:r w:rsidR="002F41AC" w:rsidRPr="00896AFF">
        <w:rPr>
          <w:i/>
          <w:iCs/>
        </w:rPr>
        <w:t>me</w:t>
      </w:r>
      <w:r w:rsidR="000F44EA">
        <w:rPr>
          <w:i/>
          <w:iCs/>
        </w:rPr>
        <w:t xml:space="preserve"> </w:t>
      </w:r>
      <w:r w:rsidR="002F41AC" w:rsidRPr="00896AFF">
        <w:rPr>
          <w:i/>
          <w:iCs/>
        </w:rPr>
        <w:t>and</w:t>
      </w:r>
      <w:r w:rsidR="000F44EA">
        <w:rPr>
          <w:i/>
          <w:iCs/>
        </w:rPr>
        <w:t xml:space="preserve"> </w:t>
      </w:r>
      <w:r w:rsidR="002F41AC" w:rsidRPr="00896AFF">
        <w:rPr>
          <w:i/>
          <w:iCs/>
        </w:rPr>
        <w:t>changed</w:t>
      </w:r>
      <w:r w:rsidR="000F44EA">
        <w:rPr>
          <w:i/>
          <w:iCs/>
        </w:rPr>
        <w:t xml:space="preserve"> </w:t>
      </w:r>
      <w:r w:rsidR="002F41AC" w:rsidRPr="00896AFF">
        <w:rPr>
          <w:i/>
          <w:iCs/>
        </w:rPr>
        <w:t>my</w:t>
      </w:r>
      <w:r w:rsidR="000F44EA">
        <w:rPr>
          <w:i/>
          <w:iCs/>
        </w:rPr>
        <w:t xml:space="preserve"> </w:t>
      </w:r>
      <w:r w:rsidR="002F41AC" w:rsidRPr="00896AFF">
        <w:rPr>
          <w:i/>
          <w:iCs/>
        </w:rPr>
        <w:t>wage</w:t>
      </w:r>
      <w:r w:rsidR="000F44EA">
        <w:rPr>
          <w:i/>
          <w:iCs/>
        </w:rPr>
        <w:t xml:space="preserve"> </w:t>
      </w:r>
      <w:r w:rsidR="002F41AC" w:rsidRPr="00EE1377">
        <w:t>ten</w:t>
      </w:r>
      <w:r w:rsidR="000F44EA">
        <w:rPr>
          <w:i/>
          <w:iCs/>
        </w:rPr>
        <w:t xml:space="preserve"> </w:t>
      </w:r>
      <w:r w:rsidR="002F41AC" w:rsidRPr="00896AFF">
        <w:rPr>
          <w:i/>
          <w:iCs/>
        </w:rPr>
        <w:t>times,</w:t>
      </w:r>
      <w:r w:rsidR="000F44EA">
        <w:rPr>
          <w:i/>
          <w:iCs/>
        </w:rPr>
        <w:t xml:space="preserve"> </w:t>
      </w:r>
      <w:r w:rsidR="002F41AC" w:rsidRPr="00896AFF">
        <w:rPr>
          <w:i/>
          <w:iCs/>
        </w:rPr>
        <w:t>but</w:t>
      </w:r>
      <w:r w:rsidR="000F44EA">
        <w:rPr>
          <w:i/>
          <w:iCs/>
        </w:rPr>
        <w:t xml:space="preserve"> </w:t>
      </w:r>
      <w:r w:rsidR="00395F8F" w:rsidRPr="00896AFF">
        <w:rPr>
          <w:i/>
          <w:iCs/>
        </w:rPr>
        <w:t>God</w:t>
      </w:r>
      <w:r w:rsidR="000F44EA">
        <w:rPr>
          <w:i/>
          <w:iCs/>
        </w:rPr>
        <w:t xml:space="preserve"> </w:t>
      </w:r>
      <w:r w:rsidR="002F41AC" w:rsidRPr="00896AFF">
        <w:rPr>
          <w:i/>
          <w:iCs/>
        </w:rPr>
        <w:t>did</w:t>
      </w:r>
      <w:r w:rsidR="000F44EA">
        <w:rPr>
          <w:i/>
          <w:iCs/>
        </w:rPr>
        <w:t xml:space="preserve"> </w:t>
      </w:r>
      <w:r w:rsidR="002F41AC" w:rsidRPr="00896AFF">
        <w:rPr>
          <w:i/>
          <w:iCs/>
        </w:rPr>
        <w:t>not</w:t>
      </w:r>
      <w:r w:rsidR="000F44EA">
        <w:rPr>
          <w:i/>
          <w:iCs/>
        </w:rPr>
        <w:t xml:space="preserve"> </w:t>
      </w:r>
      <w:r w:rsidR="002F41AC" w:rsidRPr="00896AFF">
        <w:rPr>
          <w:i/>
          <w:iCs/>
        </w:rPr>
        <w:t>let</w:t>
      </w:r>
      <w:r w:rsidR="000F44EA">
        <w:rPr>
          <w:i/>
          <w:iCs/>
        </w:rPr>
        <w:t xml:space="preserve"> </w:t>
      </w:r>
      <w:r w:rsidR="002F41AC" w:rsidRPr="00896AFF">
        <w:rPr>
          <w:i/>
          <w:iCs/>
        </w:rPr>
        <w:t>him</w:t>
      </w:r>
      <w:r w:rsidR="000F44EA">
        <w:rPr>
          <w:i/>
          <w:iCs/>
        </w:rPr>
        <w:t xml:space="preserve"> </w:t>
      </w:r>
      <w:r w:rsidR="002F41AC" w:rsidRPr="00896AFF">
        <w:rPr>
          <w:i/>
          <w:iCs/>
        </w:rPr>
        <w:t>harm</w:t>
      </w:r>
      <w:r w:rsidR="000F44EA">
        <w:rPr>
          <w:i/>
          <w:iCs/>
        </w:rPr>
        <w:t xml:space="preserve"> </w:t>
      </w:r>
      <w:r w:rsidR="002F41AC" w:rsidRPr="00896AFF">
        <w:rPr>
          <w:i/>
          <w:iCs/>
        </w:rPr>
        <w:t>me</w:t>
      </w:r>
      <w:r w:rsidR="002F41AC" w:rsidRPr="002F41AC">
        <w:t>.</w:t>
      </w:r>
      <w:r w:rsidR="000F44EA">
        <w:t xml:space="preserve"> </w:t>
      </w:r>
      <w:r w:rsidR="00BB04F3">
        <w:t xml:space="preserve">Laban was a master sorcerer and used all ten types of sorcery </w:t>
      </w:r>
      <w:r w:rsidR="00BB04F3">
        <w:t>against Yaakov.</w:t>
      </w:r>
      <w:r w:rsidR="00996D04">
        <w:t xml:space="preserve"> (see noachide.docx for the 10 types of sorcery).</w:t>
      </w:r>
    </w:p>
    <w:p w14:paraId="1312F0D2" w14:textId="77777777" w:rsidR="00BB04F3" w:rsidRDefault="00BB04F3" w:rsidP="00896AFF"/>
    <w:p w14:paraId="30A957A7" w14:textId="6374CE15" w:rsidR="002F41AC" w:rsidRDefault="002F41AC" w:rsidP="00896AFF">
      <w:r w:rsidRPr="002F41AC">
        <w:t>In</w:t>
      </w:r>
      <w:r w:rsidR="000F44EA">
        <w:t xml:space="preserve"> </w:t>
      </w:r>
      <w:r w:rsidR="00F36715">
        <w:t>Egypt</w:t>
      </w:r>
      <w:r w:rsidRPr="002F41AC">
        <w:t>,</w:t>
      </w:r>
      <w:r w:rsidR="000F44EA">
        <w:t xml:space="preserve"> </w:t>
      </w:r>
      <w:r w:rsidRPr="002F41AC">
        <w:t>Pharaoh</w:t>
      </w:r>
      <w:r w:rsidR="000F44EA">
        <w:t xml:space="preserve"> </w:t>
      </w:r>
      <w:r w:rsidRPr="002F41AC">
        <w:t>also</w:t>
      </w:r>
      <w:r w:rsidR="000F44EA">
        <w:t xml:space="preserve"> </w:t>
      </w:r>
      <w:r w:rsidRPr="002F41AC">
        <w:t>tricked</w:t>
      </w:r>
      <w:r w:rsidR="000F44EA">
        <w:t xml:space="preserve"> </w:t>
      </w:r>
      <w:r w:rsidRPr="002F41AC">
        <w:t>the</w:t>
      </w:r>
      <w:r w:rsidR="000F44EA">
        <w:t xml:space="preserve"> </w:t>
      </w:r>
      <w:r w:rsidRPr="00EE1377">
        <w:t>Jews</w:t>
      </w:r>
      <w:r w:rsidR="000F44EA">
        <w:t xml:space="preserve"> </w:t>
      </w:r>
      <w:r w:rsidRPr="002F41AC">
        <w:t>to</w:t>
      </w:r>
      <w:r w:rsidR="000F44EA">
        <w:t xml:space="preserve"> </w:t>
      </w:r>
      <w:r w:rsidRPr="002F41AC">
        <w:t>work</w:t>
      </w:r>
      <w:r w:rsidR="000F44EA">
        <w:t xml:space="preserve"> </w:t>
      </w:r>
      <w:r w:rsidRPr="002F41AC">
        <w:t>for</w:t>
      </w:r>
      <w:r w:rsidR="000F44EA">
        <w:t xml:space="preserve"> </w:t>
      </w:r>
      <w:r w:rsidRPr="002F41AC">
        <w:t>him</w:t>
      </w:r>
      <w:r w:rsidR="000F44EA">
        <w:t xml:space="preserve"> </w:t>
      </w:r>
      <w:r w:rsidRPr="002F41AC">
        <w:t>by</w:t>
      </w:r>
      <w:r w:rsidR="000F44EA">
        <w:t xml:space="preserve"> </w:t>
      </w:r>
      <w:r w:rsidRPr="002F41AC">
        <w:t>promising</w:t>
      </w:r>
      <w:r w:rsidR="000F44EA">
        <w:t xml:space="preserve"> </w:t>
      </w:r>
      <w:r w:rsidRPr="002F41AC">
        <w:t>wages,</w:t>
      </w:r>
      <w:r w:rsidR="000F44EA">
        <w:t xml:space="preserve"> </w:t>
      </w:r>
      <w:r w:rsidRPr="002F41AC">
        <w:t>but</w:t>
      </w:r>
      <w:r w:rsidR="000F44EA">
        <w:t xml:space="preserve"> </w:t>
      </w:r>
      <w:r w:rsidRPr="002F41AC">
        <w:t>then</w:t>
      </w:r>
      <w:r w:rsidR="000F44EA">
        <w:t xml:space="preserve"> </w:t>
      </w:r>
      <w:r w:rsidRPr="002F41AC">
        <w:t>ordered</w:t>
      </w:r>
      <w:r w:rsidR="000F44EA">
        <w:t xml:space="preserve"> </w:t>
      </w:r>
      <w:r w:rsidRPr="002F41AC">
        <w:t>them</w:t>
      </w:r>
      <w:r w:rsidR="000F44EA">
        <w:t xml:space="preserve"> </w:t>
      </w:r>
      <w:r w:rsidRPr="002F41AC">
        <w:t>to</w:t>
      </w:r>
      <w:r w:rsidR="000F44EA">
        <w:t xml:space="preserve"> </w:t>
      </w:r>
      <w:r w:rsidRPr="002F41AC">
        <w:t>work</w:t>
      </w:r>
      <w:r w:rsidR="000F44EA">
        <w:t xml:space="preserve"> </w:t>
      </w:r>
      <w:r w:rsidRPr="002F41AC">
        <w:t>without</w:t>
      </w:r>
      <w:r w:rsidR="000F44EA">
        <w:t xml:space="preserve"> </w:t>
      </w:r>
      <w:r w:rsidRPr="002F41AC">
        <w:t>compensation.</w:t>
      </w:r>
    </w:p>
    <w:p w14:paraId="6B94645A" w14:textId="77777777" w:rsidR="005E26BB" w:rsidRDefault="005E26BB" w:rsidP="00970DE9"/>
    <w:p w14:paraId="36DAC3DC" w14:textId="08944D2A" w:rsidR="00E665D7" w:rsidRDefault="00E665D7" w:rsidP="00970DE9">
      <w:r>
        <w:t>But</w:t>
      </w:r>
      <w:r w:rsidR="000F44EA">
        <w:t xml:space="preserve"> </w:t>
      </w:r>
      <w:r>
        <w:t>wait!</w:t>
      </w:r>
      <w:r w:rsidR="000F44EA">
        <w:t xml:space="preserve"> </w:t>
      </w:r>
      <w:r>
        <w:t>There</w:t>
      </w:r>
      <w:r w:rsidR="000F44EA">
        <w:t xml:space="preserve"> </w:t>
      </w:r>
      <w:r>
        <w:t>is</w:t>
      </w:r>
      <w:r w:rsidR="000F44EA">
        <w:t xml:space="preserve"> </w:t>
      </w:r>
      <w:r>
        <w:t>even</w:t>
      </w:r>
      <w:r w:rsidR="000F44EA">
        <w:t xml:space="preserve"> </w:t>
      </w:r>
      <w:r>
        <w:t>more!</w:t>
      </w:r>
    </w:p>
    <w:p w14:paraId="0198AFCF" w14:textId="77777777" w:rsidR="00E665D7" w:rsidRDefault="00E665D7" w:rsidP="00970DE9"/>
    <w:p w14:paraId="599D465B" w14:textId="71B990B1" w:rsidR="00E665D7" w:rsidRDefault="00E665D7" w:rsidP="00EA305A">
      <w:r w:rsidRPr="00E665D7">
        <w:rPr>
          <w:color w:val="000000"/>
          <w:lang w:bidi="en-US"/>
        </w:rPr>
        <w:t>In</w:t>
      </w:r>
      <w:r w:rsidR="000F44EA">
        <w:rPr>
          <w:color w:val="000000"/>
          <w:lang w:bidi="en-US"/>
        </w:rPr>
        <w:t xml:space="preserve"> </w:t>
      </w:r>
      <w:r w:rsidRPr="00E665D7">
        <w:rPr>
          <w:color w:val="000000"/>
          <w:lang w:bidi="en-US"/>
        </w:rPr>
        <w:t>Bereshit</w:t>
      </w:r>
      <w:r w:rsidR="000F44EA">
        <w:rPr>
          <w:color w:val="000000"/>
          <w:lang w:bidi="en-US"/>
        </w:rPr>
        <w:t xml:space="preserve"> </w:t>
      </w:r>
      <w:r w:rsidRPr="00E665D7">
        <w:rPr>
          <w:color w:val="000000"/>
          <w:lang w:bidi="en-US"/>
        </w:rPr>
        <w:t>(Genesis)</w:t>
      </w:r>
      <w:r w:rsidR="000F44EA">
        <w:rPr>
          <w:color w:val="000000"/>
          <w:lang w:bidi="en-US"/>
        </w:rPr>
        <w:t xml:space="preserve"> </w:t>
      </w:r>
      <w:r w:rsidRPr="00E665D7">
        <w:rPr>
          <w:color w:val="000000"/>
          <w:lang w:bidi="en-US"/>
        </w:rPr>
        <w:t>31:18ff,</w:t>
      </w:r>
      <w:r w:rsidR="000F44EA">
        <w:rPr>
          <w:color w:val="000000"/>
          <w:lang w:bidi="en-US"/>
        </w:rPr>
        <w:t xml:space="preserve"> </w:t>
      </w:r>
      <w:r w:rsidRPr="00EE1377">
        <w:rPr>
          <w:lang w:bidi="en-US"/>
        </w:rPr>
        <w:t>Yaaqob</w:t>
      </w:r>
      <w:r w:rsidR="000F44EA">
        <w:rPr>
          <w:color w:val="000000"/>
          <w:lang w:bidi="en-US"/>
        </w:rPr>
        <w:t xml:space="preserve"> </w:t>
      </w:r>
      <w:r>
        <w:rPr>
          <w:color w:val="000000"/>
          <w:lang w:bidi="en-US"/>
        </w:rPr>
        <w:t>purposely</w:t>
      </w:r>
      <w:r w:rsidR="000F44EA">
        <w:rPr>
          <w:color w:val="000000"/>
          <w:lang w:bidi="en-US"/>
        </w:rPr>
        <w:t xml:space="preserve"> </w:t>
      </w:r>
      <w:r>
        <w:rPr>
          <w:color w:val="000000"/>
          <w:lang w:bidi="en-US"/>
        </w:rPr>
        <w:t>left</w:t>
      </w:r>
      <w:r w:rsidR="000F44EA">
        <w:rPr>
          <w:color w:val="000000"/>
          <w:lang w:bidi="en-US"/>
        </w:rPr>
        <w:t xml:space="preserve"> </w:t>
      </w:r>
      <w:r>
        <w:rPr>
          <w:color w:val="000000"/>
          <w:lang w:bidi="en-US"/>
        </w:rPr>
        <w:t>in</w:t>
      </w:r>
      <w:r w:rsidR="000F44EA">
        <w:rPr>
          <w:color w:val="000000"/>
          <w:lang w:bidi="en-US"/>
        </w:rPr>
        <w:t xml:space="preserve"> </w:t>
      </w:r>
      <w:r>
        <w:rPr>
          <w:color w:val="000000"/>
          <w:lang w:bidi="en-US"/>
        </w:rPr>
        <w:t>a</w:t>
      </w:r>
      <w:r w:rsidR="000F44EA">
        <w:rPr>
          <w:color w:val="000000"/>
          <w:lang w:bidi="en-US"/>
        </w:rPr>
        <w:t xml:space="preserve"> </w:t>
      </w:r>
      <w:r>
        <w:rPr>
          <w:color w:val="000000"/>
          <w:lang w:bidi="en-US"/>
        </w:rPr>
        <w:t>grand</w:t>
      </w:r>
      <w:r w:rsidR="000F44EA">
        <w:rPr>
          <w:color w:val="000000"/>
          <w:lang w:bidi="en-US"/>
        </w:rPr>
        <w:t xml:space="preserve"> </w:t>
      </w:r>
      <w:r>
        <w:rPr>
          <w:color w:val="000000"/>
          <w:lang w:bidi="en-US"/>
        </w:rPr>
        <w:t>manner,</w:t>
      </w:r>
      <w:r w:rsidR="000F44EA">
        <w:rPr>
          <w:color w:val="000000"/>
          <w:lang w:bidi="en-US"/>
        </w:rPr>
        <w:t xml:space="preserve"> </w:t>
      </w:r>
      <w:r>
        <w:rPr>
          <w:color w:val="000000"/>
          <w:lang w:bidi="en-US"/>
        </w:rPr>
        <w:t>leading</w:t>
      </w:r>
      <w:r w:rsidR="000F44EA">
        <w:rPr>
          <w:color w:val="000000"/>
          <w:lang w:bidi="en-US"/>
        </w:rPr>
        <w:t xml:space="preserve"> </w:t>
      </w:r>
      <w:r>
        <w:rPr>
          <w:color w:val="000000"/>
          <w:lang w:bidi="en-US"/>
        </w:rPr>
        <w:t>his</w:t>
      </w:r>
      <w:r w:rsidR="000F44EA">
        <w:rPr>
          <w:color w:val="000000"/>
          <w:lang w:bidi="en-US"/>
        </w:rPr>
        <w:t xml:space="preserve"> </w:t>
      </w:r>
      <w:r>
        <w:rPr>
          <w:color w:val="000000"/>
          <w:lang w:bidi="en-US"/>
        </w:rPr>
        <w:t>flocks</w:t>
      </w:r>
      <w:r w:rsidR="006E1763">
        <w:rPr>
          <w:color w:val="000000"/>
          <w:lang w:bidi="en-US"/>
        </w:rPr>
        <w:t>,</w:t>
      </w:r>
      <w:r w:rsidR="000F44EA">
        <w:rPr>
          <w:color w:val="000000"/>
          <w:lang w:bidi="en-US"/>
        </w:rPr>
        <w:t xml:space="preserve"> </w:t>
      </w:r>
      <w:r w:rsidR="006E1763">
        <w:rPr>
          <w:color w:val="000000"/>
          <w:lang w:bidi="en-US"/>
        </w:rPr>
        <w:t>all</w:t>
      </w:r>
      <w:r w:rsidR="000F44EA">
        <w:rPr>
          <w:color w:val="000000"/>
          <w:lang w:bidi="en-US"/>
        </w:rPr>
        <w:t xml:space="preserve"> </w:t>
      </w:r>
      <w:r w:rsidR="006E1763">
        <w:rPr>
          <w:color w:val="000000"/>
          <w:lang w:bidi="en-US"/>
        </w:rPr>
        <w:t>600,0</w:t>
      </w:r>
      <w:r w:rsidR="001C7AF2">
        <w:rPr>
          <w:color w:val="000000"/>
          <w:lang w:bidi="en-US"/>
        </w:rPr>
        <w:t>0</w:t>
      </w:r>
      <w:r w:rsidR="006E1763">
        <w:rPr>
          <w:color w:val="000000"/>
          <w:lang w:bidi="en-US"/>
        </w:rPr>
        <w:t>0</w:t>
      </w:r>
      <w:r w:rsidR="000F44EA">
        <w:rPr>
          <w:color w:val="000000"/>
          <w:lang w:bidi="en-US"/>
        </w:rPr>
        <w:t xml:space="preserve"> </w:t>
      </w:r>
      <w:r w:rsidR="006E1763">
        <w:rPr>
          <w:color w:val="000000"/>
          <w:lang w:bidi="en-US"/>
        </w:rPr>
        <w:t>sheep</w:t>
      </w:r>
      <w:r w:rsidR="001C7AF2">
        <w:rPr>
          <w:rStyle w:val="FootnoteReference"/>
          <w:color w:val="000000"/>
          <w:lang w:bidi="en-US"/>
        </w:rPr>
        <w:footnoteReference w:id="11"/>
      </w:r>
      <w:r w:rsidR="000F44EA">
        <w:rPr>
          <w:color w:val="000000"/>
          <w:lang w:bidi="en-US"/>
        </w:rPr>
        <w:t xml:space="preserve"> </w:t>
      </w:r>
      <w:r w:rsidR="006E1763">
        <w:rPr>
          <w:color w:val="000000"/>
          <w:lang w:bidi="en-US"/>
        </w:rPr>
        <w:t>(mirroring</w:t>
      </w:r>
      <w:r w:rsidR="000F44EA">
        <w:rPr>
          <w:color w:val="000000"/>
          <w:lang w:bidi="en-US"/>
        </w:rPr>
        <w:t xml:space="preserve"> </w:t>
      </w:r>
      <w:r w:rsidR="006E1763">
        <w:rPr>
          <w:color w:val="000000"/>
          <w:lang w:bidi="en-US"/>
        </w:rPr>
        <w:t>the</w:t>
      </w:r>
      <w:r w:rsidR="000F44EA">
        <w:rPr>
          <w:color w:val="000000"/>
          <w:lang w:bidi="en-US"/>
        </w:rPr>
        <w:t xml:space="preserve"> </w:t>
      </w:r>
      <w:r w:rsidR="006E1763">
        <w:rPr>
          <w:color w:val="000000"/>
          <w:lang w:bidi="en-US"/>
        </w:rPr>
        <w:t>600,000</w:t>
      </w:r>
      <w:r w:rsidR="000F44EA">
        <w:rPr>
          <w:color w:val="000000"/>
          <w:lang w:bidi="en-US"/>
        </w:rPr>
        <w:t xml:space="preserve"> </w:t>
      </w:r>
      <w:r w:rsidR="006E1763">
        <w:rPr>
          <w:color w:val="000000"/>
          <w:lang w:bidi="en-US"/>
        </w:rPr>
        <w:t>men</w:t>
      </w:r>
      <w:r w:rsidR="000F44EA">
        <w:rPr>
          <w:color w:val="000000"/>
          <w:lang w:bidi="en-US"/>
        </w:rPr>
        <w:t xml:space="preserve"> </w:t>
      </w:r>
      <w:r w:rsidR="006E1763">
        <w:rPr>
          <w:color w:val="000000"/>
          <w:lang w:bidi="en-US"/>
        </w:rPr>
        <w:t>in</w:t>
      </w:r>
      <w:r w:rsidR="000F44EA">
        <w:rPr>
          <w:color w:val="000000"/>
          <w:lang w:bidi="en-US"/>
        </w:rPr>
        <w:t xml:space="preserve"> </w:t>
      </w:r>
      <w:r w:rsidR="006E1763">
        <w:rPr>
          <w:color w:val="000000"/>
          <w:lang w:bidi="en-US"/>
        </w:rPr>
        <w:t>the</w:t>
      </w:r>
      <w:r w:rsidR="000F44EA">
        <w:rPr>
          <w:color w:val="000000"/>
          <w:lang w:bidi="en-US"/>
        </w:rPr>
        <w:t xml:space="preserve"> </w:t>
      </w:r>
      <w:r w:rsidR="006E1763" w:rsidRPr="00EE1377">
        <w:rPr>
          <w:lang w:bidi="en-US"/>
        </w:rPr>
        <w:t>exodus</w:t>
      </w:r>
      <w:r w:rsidR="00FA7E9A">
        <w:rPr>
          <w:rStyle w:val="FootnoteReference"/>
          <w:color w:val="000000"/>
          <w:lang w:bidi="en-US"/>
        </w:rPr>
        <w:footnoteReference w:id="12"/>
      </w:r>
      <w:r w:rsidR="000F44EA">
        <w:rPr>
          <w:color w:val="000000"/>
          <w:lang w:bidi="en-US"/>
        </w:rPr>
        <w:t xml:space="preserve"> </w:t>
      </w:r>
      <w:r w:rsidR="00BA6C9E">
        <w:rPr>
          <w:rStyle w:val="FootnoteReference"/>
          <w:color w:val="000000"/>
          <w:lang w:bidi="en-US"/>
        </w:rPr>
        <w:footnoteReference w:id="13"/>
      </w:r>
      <w:r w:rsidR="006E1763">
        <w:rPr>
          <w:color w:val="000000"/>
          <w:lang w:bidi="en-US"/>
        </w:rPr>
        <w:t>),</w:t>
      </w:r>
      <w:r w:rsidR="000F44EA">
        <w:rPr>
          <w:color w:val="000000"/>
          <w:lang w:bidi="en-US"/>
        </w:rPr>
        <w:t xml:space="preserve"> </w:t>
      </w:r>
      <w:r>
        <w:rPr>
          <w:color w:val="000000"/>
          <w:lang w:bidi="en-US"/>
        </w:rPr>
        <w:t>and</w:t>
      </w:r>
      <w:r w:rsidR="000F44EA">
        <w:rPr>
          <w:color w:val="000000"/>
          <w:lang w:bidi="en-US"/>
        </w:rPr>
        <w:t xml:space="preserve"> </w:t>
      </w:r>
      <w:r>
        <w:rPr>
          <w:color w:val="000000"/>
          <w:lang w:bidi="en-US"/>
        </w:rPr>
        <w:t>systematically</w:t>
      </w:r>
      <w:r w:rsidR="000F44EA">
        <w:rPr>
          <w:color w:val="000000"/>
          <w:lang w:bidi="en-US"/>
        </w:rPr>
        <w:t xml:space="preserve"> </w:t>
      </w:r>
      <w:r>
        <w:rPr>
          <w:color w:val="000000"/>
          <w:lang w:bidi="en-US"/>
        </w:rPr>
        <w:t>gathering</w:t>
      </w:r>
      <w:r w:rsidR="000F44EA">
        <w:rPr>
          <w:color w:val="000000"/>
          <w:lang w:bidi="en-US"/>
        </w:rPr>
        <w:t xml:space="preserve"> </w:t>
      </w:r>
      <w:r>
        <w:rPr>
          <w:color w:val="000000"/>
          <w:lang w:bidi="en-US"/>
        </w:rPr>
        <w:t>all</w:t>
      </w:r>
      <w:r w:rsidR="000F44EA">
        <w:rPr>
          <w:color w:val="000000"/>
          <w:lang w:bidi="en-US"/>
        </w:rPr>
        <w:t xml:space="preserve"> </w:t>
      </w:r>
      <w:r>
        <w:rPr>
          <w:color w:val="000000"/>
          <w:lang w:bidi="en-US"/>
        </w:rPr>
        <w:t>his</w:t>
      </w:r>
      <w:r w:rsidR="000F44EA">
        <w:rPr>
          <w:color w:val="000000"/>
          <w:lang w:bidi="en-US"/>
        </w:rPr>
        <w:t xml:space="preserve"> </w:t>
      </w:r>
      <w:r>
        <w:rPr>
          <w:color w:val="000000"/>
          <w:lang w:bidi="en-US"/>
        </w:rPr>
        <w:t>wealth,</w:t>
      </w:r>
      <w:r w:rsidR="000F44EA">
        <w:rPr>
          <w:color w:val="000000"/>
          <w:lang w:bidi="en-US"/>
        </w:rPr>
        <w:t xml:space="preserve"> </w:t>
      </w:r>
      <w:r>
        <w:rPr>
          <w:color w:val="000000"/>
          <w:lang w:bidi="en-US"/>
        </w:rPr>
        <w:t>so</w:t>
      </w:r>
      <w:r w:rsidR="000F44EA">
        <w:rPr>
          <w:color w:val="000000"/>
          <w:lang w:bidi="en-US"/>
        </w:rPr>
        <w:t xml:space="preserve"> </w:t>
      </w:r>
      <w:r>
        <w:rPr>
          <w:color w:val="000000"/>
          <w:lang w:bidi="en-US"/>
        </w:rPr>
        <w:t>as</w:t>
      </w:r>
      <w:r w:rsidR="000F44EA">
        <w:rPr>
          <w:color w:val="000000"/>
          <w:lang w:bidi="en-US"/>
        </w:rPr>
        <w:t xml:space="preserve"> </w:t>
      </w:r>
      <w:r>
        <w:rPr>
          <w:color w:val="000000"/>
          <w:lang w:bidi="en-US"/>
        </w:rPr>
        <w:t>not</w:t>
      </w:r>
      <w:r w:rsidR="000F44EA">
        <w:rPr>
          <w:color w:val="000000"/>
          <w:lang w:bidi="en-US"/>
        </w:rPr>
        <w:t xml:space="preserve"> </w:t>
      </w:r>
      <w:r>
        <w:rPr>
          <w:color w:val="000000"/>
          <w:lang w:bidi="en-US"/>
        </w:rPr>
        <w:t>to</w:t>
      </w:r>
      <w:r w:rsidR="000F44EA">
        <w:rPr>
          <w:color w:val="000000"/>
          <w:lang w:bidi="en-US"/>
        </w:rPr>
        <w:t xml:space="preserve"> </w:t>
      </w:r>
      <w:r>
        <w:rPr>
          <w:color w:val="000000"/>
          <w:lang w:bidi="en-US"/>
        </w:rPr>
        <w:t>arouse</w:t>
      </w:r>
      <w:r w:rsidR="000F44EA">
        <w:rPr>
          <w:color w:val="000000"/>
          <w:lang w:bidi="en-US"/>
        </w:rPr>
        <w:t xml:space="preserve"> </w:t>
      </w:r>
      <w:r>
        <w:rPr>
          <w:color w:val="000000"/>
          <w:lang w:bidi="en-US"/>
        </w:rPr>
        <w:t>the</w:t>
      </w:r>
      <w:r w:rsidR="000F44EA">
        <w:rPr>
          <w:color w:val="000000"/>
          <w:lang w:bidi="en-US"/>
        </w:rPr>
        <w:t xml:space="preserve"> </w:t>
      </w:r>
      <w:r>
        <w:rPr>
          <w:color w:val="000000"/>
          <w:lang w:bidi="en-US"/>
        </w:rPr>
        <w:t>suspicions</w:t>
      </w:r>
      <w:r w:rsidR="000F44EA">
        <w:rPr>
          <w:color w:val="000000"/>
          <w:lang w:bidi="en-US"/>
        </w:rPr>
        <w:t xml:space="preserve"> </w:t>
      </w:r>
      <w:r>
        <w:rPr>
          <w:color w:val="000000"/>
          <w:lang w:bidi="en-US"/>
        </w:rPr>
        <w:t>of</w:t>
      </w:r>
      <w:r w:rsidR="000F44EA">
        <w:rPr>
          <w:color w:val="000000"/>
          <w:lang w:bidi="en-US"/>
        </w:rPr>
        <w:t xml:space="preserve"> </w:t>
      </w:r>
      <w:r>
        <w:rPr>
          <w:color w:val="000000"/>
          <w:lang w:bidi="en-US"/>
        </w:rPr>
        <w:t>Laban's</w:t>
      </w:r>
      <w:r w:rsidR="000F44EA">
        <w:rPr>
          <w:color w:val="000000"/>
          <w:lang w:bidi="en-US"/>
        </w:rPr>
        <w:t xml:space="preserve"> </w:t>
      </w:r>
      <w:r>
        <w:rPr>
          <w:color w:val="000000"/>
          <w:lang w:bidi="en-US"/>
        </w:rPr>
        <w:t>people.</w:t>
      </w:r>
      <w:r w:rsidR="000F44EA">
        <w:rPr>
          <w:color w:val="000000"/>
          <w:lang w:bidi="en-US"/>
        </w:rPr>
        <w:t xml:space="preserve"> </w:t>
      </w:r>
      <w:r>
        <w:rPr>
          <w:color w:val="000000"/>
          <w:lang w:bidi="en-US"/>
        </w:rPr>
        <w:t>Anyone</w:t>
      </w:r>
      <w:r w:rsidR="000F44EA">
        <w:rPr>
          <w:color w:val="000000"/>
          <w:lang w:bidi="en-US"/>
        </w:rPr>
        <w:t xml:space="preserve"> </w:t>
      </w:r>
      <w:r>
        <w:rPr>
          <w:color w:val="000000"/>
          <w:lang w:bidi="en-US"/>
        </w:rPr>
        <w:t>who</w:t>
      </w:r>
      <w:r w:rsidR="000F44EA">
        <w:rPr>
          <w:color w:val="000000"/>
          <w:lang w:bidi="en-US"/>
        </w:rPr>
        <w:t xml:space="preserve"> </w:t>
      </w:r>
      <w:r>
        <w:rPr>
          <w:color w:val="000000"/>
          <w:lang w:bidi="en-US"/>
        </w:rPr>
        <w:t>saw</w:t>
      </w:r>
      <w:r w:rsidR="000F44EA">
        <w:rPr>
          <w:color w:val="000000"/>
          <w:lang w:bidi="en-US"/>
        </w:rPr>
        <w:t xml:space="preserve"> </w:t>
      </w:r>
      <w:r>
        <w:rPr>
          <w:color w:val="000000"/>
          <w:lang w:bidi="en-US"/>
        </w:rPr>
        <w:t>him</w:t>
      </w:r>
      <w:r w:rsidR="000F44EA">
        <w:rPr>
          <w:color w:val="000000"/>
          <w:lang w:bidi="en-US"/>
        </w:rPr>
        <w:t xml:space="preserve"> </w:t>
      </w:r>
      <w:r>
        <w:rPr>
          <w:color w:val="000000"/>
          <w:lang w:bidi="en-US"/>
        </w:rPr>
        <w:t>leaving</w:t>
      </w:r>
      <w:r w:rsidR="000F44EA">
        <w:rPr>
          <w:color w:val="000000"/>
          <w:lang w:bidi="en-US"/>
        </w:rPr>
        <w:t xml:space="preserve"> </w:t>
      </w:r>
      <w:r>
        <w:rPr>
          <w:color w:val="000000"/>
          <w:lang w:bidi="en-US"/>
        </w:rPr>
        <w:t>so</w:t>
      </w:r>
      <w:r w:rsidR="000F44EA">
        <w:rPr>
          <w:color w:val="000000"/>
          <w:lang w:bidi="en-US"/>
        </w:rPr>
        <w:t xml:space="preserve"> </w:t>
      </w:r>
      <w:r>
        <w:rPr>
          <w:color w:val="000000"/>
          <w:lang w:bidi="en-US"/>
        </w:rPr>
        <w:t>openly</w:t>
      </w:r>
      <w:r w:rsidR="000F44EA">
        <w:rPr>
          <w:color w:val="000000"/>
          <w:lang w:bidi="en-US"/>
        </w:rPr>
        <w:t xml:space="preserve"> </w:t>
      </w:r>
      <w:r>
        <w:rPr>
          <w:color w:val="000000"/>
          <w:lang w:bidi="en-US"/>
        </w:rPr>
        <w:t>would</w:t>
      </w:r>
      <w:r w:rsidR="000F44EA">
        <w:rPr>
          <w:color w:val="000000"/>
          <w:lang w:bidi="en-US"/>
        </w:rPr>
        <w:t xml:space="preserve"> </w:t>
      </w:r>
      <w:r>
        <w:rPr>
          <w:color w:val="000000"/>
          <w:lang w:bidi="en-US"/>
        </w:rPr>
        <w:t>assume</w:t>
      </w:r>
      <w:r w:rsidR="000F44EA">
        <w:rPr>
          <w:color w:val="000000"/>
          <w:lang w:bidi="en-US"/>
        </w:rPr>
        <w:t xml:space="preserve"> </w:t>
      </w:r>
      <w:r>
        <w:rPr>
          <w:color w:val="000000"/>
          <w:lang w:bidi="en-US"/>
        </w:rPr>
        <w:t>that</w:t>
      </w:r>
      <w:r w:rsidR="000F44EA">
        <w:rPr>
          <w:color w:val="000000"/>
          <w:lang w:bidi="en-US"/>
        </w:rPr>
        <w:t xml:space="preserve"> </w:t>
      </w:r>
      <w:r>
        <w:rPr>
          <w:color w:val="000000"/>
          <w:lang w:bidi="en-US"/>
        </w:rPr>
        <w:t>he</w:t>
      </w:r>
      <w:r w:rsidR="000F44EA">
        <w:rPr>
          <w:color w:val="000000"/>
          <w:lang w:bidi="en-US"/>
        </w:rPr>
        <w:t xml:space="preserve"> </w:t>
      </w:r>
      <w:r>
        <w:rPr>
          <w:color w:val="000000"/>
          <w:lang w:bidi="en-US"/>
        </w:rPr>
        <w:t>was</w:t>
      </w:r>
      <w:r w:rsidR="000F44EA">
        <w:rPr>
          <w:color w:val="000000"/>
          <w:lang w:bidi="en-US"/>
        </w:rPr>
        <w:t xml:space="preserve"> </w:t>
      </w:r>
      <w:r>
        <w:rPr>
          <w:color w:val="000000"/>
          <w:lang w:bidi="en-US"/>
        </w:rPr>
        <w:t>departing</w:t>
      </w:r>
      <w:r w:rsidR="000F44EA">
        <w:rPr>
          <w:color w:val="000000"/>
          <w:lang w:bidi="en-US"/>
        </w:rPr>
        <w:t xml:space="preserve"> </w:t>
      </w:r>
      <w:r>
        <w:rPr>
          <w:color w:val="000000"/>
          <w:lang w:bidi="en-US"/>
        </w:rPr>
        <w:t>with</w:t>
      </w:r>
      <w:r w:rsidR="000F44EA">
        <w:rPr>
          <w:color w:val="000000"/>
          <w:lang w:bidi="en-US"/>
        </w:rPr>
        <w:t xml:space="preserve"> </w:t>
      </w:r>
      <w:r>
        <w:rPr>
          <w:color w:val="000000"/>
          <w:lang w:bidi="en-US"/>
        </w:rPr>
        <w:t>Laban's</w:t>
      </w:r>
      <w:r w:rsidR="000F44EA">
        <w:rPr>
          <w:color w:val="000000"/>
          <w:lang w:bidi="en-US"/>
        </w:rPr>
        <w:t xml:space="preserve"> </w:t>
      </w:r>
      <w:r>
        <w:rPr>
          <w:color w:val="000000"/>
          <w:lang w:bidi="en-US"/>
        </w:rPr>
        <w:t>full</w:t>
      </w:r>
      <w:r w:rsidR="000F44EA">
        <w:rPr>
          <w:color w:val="000000"/>
          <w:lang w:bidi="en-US"/>
        </w:rPr>
        <w:t xml:space="preserve"> </w:t>
      </w:r>
      <w:r w:rsidRPr="00EE1377">
        <w:rPr>
          <w:lang w:bidi="en-US"/>
        </w:rPr>
        <w:t>knowledge</w:t>
      </w:r>
      <w:r w:rsidR="000F44EA">
        <w:rPr>
          <w:color w:val="000000"/>
          <w:lang w:bidi="en-US"/>
        </w:rPr>
        <w:t xml:space="preserve"> </w:t>
      </w:r>
      <w:r>
        <w:rPr>
          <w:color w:val="000000"/>
          <w:lang w:bidi="en-US"/>
        </w:rPr>
        <w:t>and</w:t>
      </w:r>
      <w:r w:rsidR="000F44EA">
        <w:rPr>
          <w:color w:val="000000"/>
          <w:lang w:bidi="en-US"/>
        </w:rPr>
        <w:t xml:space="preserve"> </w:t>
      </w:r>
      <w:r>
        <w:rPr>
          <w:color w:val="000000"/>
          <w:lang w:bidi="en-US"/>
        </w:rPr>
        <w:t>consent.</w:t>
      </w:r>
      <w:r w:rsidR="000F44EA">
        <w:rPr>
          <w:color w:val="000000"/>
          <w:lang w:bidi="en-US"/>
        </w:rPr>
        <w:t xml:space="preserve"> </w:t>
      </w:r>
      <w:r>
        <w:rPr>
          <w:color w:val="000000"/>
          <w:lang w:bidi="en-US"/>
        </w:rPr>
        <w:t>Had</w:t>
      </w:r>
      <w:r w:rsidR="000F44EA">
        <w:rPr>
          <w:color w:val="000000"/>
          <w:lang w:bidi="en-US"/>
        </w:rPr>
        <w:t xml:space="preserve"> </w:t>
      </w:r>
      <w:r>
        <w:rPr>
          <w:color w:val="000000"/>
          <w:lang w:bidi="en-US"/>
        </w:rPr>
        <w:t>he</w:t>
      </w:r>
      <w:r w:rsidR="000F44EA">
        <w:rPr>
          <w:color w:val="000000"/>
          <w:lang w:bidi="en-US"/>
        </w:rPr>
        <w:t xml:space="preserve"> </w:t>
      </w:r>
      <w:r>
        <w:rPr>
          <w:color w:val="000000"/>
          <w:lang w:bidi="en-US"/>
        </w:rPr>
        <w:t>gone</w:t>
      </w:r>
      <w:r w:rsidR="000F44EA">
        <w:rPr>
          <w:color w:val="000000"/>
          <w:lang w:bidi="en-US"/>
        </w:rPr>
        <w:t xml:space="preserve"> </w:t>
      </w:r>
      <w:r>
        <w:rPr>
          <w:color w:val="000000"/>
          <w:lang w:bidi="en-US"/>
        </w:rPr>
        <w:t>stealthily,</w:t>
      </w:r>
      <w:r w:rsidR="000F44EA">
        <w:rPr>
          <w:color w:val="000000"/>
          <w:lang w:bidi="en-US"/>
        </w:rPr>
        <w:t xml:space="preserve"> </w:t>
      </w:r>
      <w:r>
        <w:rPr>
          <w:color w:val="000000"/>
          <w:lang w:bidi="en-US"/>
        </w:rPr>
        <w:t>he</w:t>
      </w:r>
      <w:r w:rsidR="000F44EA">
        <w:rPr>
          <w:color w:val="000000"/>
          <w:lang w:bidi="en-US"/>
        </w:rPr>
        <w:t xml:space="preserve"> </w:t>
      </w:r>
      <w:r>
        <w:rPr>
          <w:color w:val="000000"/>
          <w:lang w:bidi="en-US"/>
        </w:rPr>
        <w:t>would</w:t>
      </w:r>
      <w:r w:rsidR="000F44EA">
        <w:rPr>
          <w:color w:val="000000"/>
          <w:lang w:bidi="en-US"/>
        </w:rPr>
        <w:t xml:space="preserve"> </w:t>
      </w:r>
      <w:r>
        <w:rPr>
          <w:color w:val="000000"/>
          <w:lang w:bidi="en-US"/>
        </w:rPr>
        <w:t>have</w:t>
      </w:r>
      <w:r w:rsidR="000F44EA">
        <w:rPr>
          <w:color w:val="000000"/>
          <w:lang w:bidi="en-US"/>
        </w:rPr>
        <w:t xml:space="preserve"> </w:t>
      </w:r>
      <w:r>
        <w:rPr>
          <w:color w:val="000000"/>
          <w:lang w:bidi="en-US"/>
        </w:rPr>
        <w:t>been</w:t>
      </w:r>
      <w:r w:rsidR="000F44EA">
        <w:rPr>
          <w:color w:val="000000"/>
          <w:lang w:bidi="en-US"/>
        </w:rPr>
        <w:t xml:space="preserve"> </w:t>
      </w:r>
      <w:r>
        <w:rPr>
          <w:color w:val="000000"/>
          <w:lang w:bidi="en-US"/>
        </w:rPr>
        <w:t>stamped</w:t>
      </w:r>
      <w:r w:rsidR="000F44EA">
        <w:rPr>
          <w:color w:val="000000"/>
          <w:lang w:bidi="en-US"/>
        </w:rPr>
        <w:t xml:space="preserve"> </w:t>
      </w:r>
      <w:r>
        <w:rPr>
          <w:color w:val="000000"/>
          <w:lang w:bidi="en-US"/>
        </w:rPr>
        <w:t>as</w:t>
      </w:r>
      <w:r w:rsidR="000F44EA">
        <w:rPr>
          <w:color w:val="000000"/>
          <w:lang w:bidi="en-US"/>
        </w:rPr>
        <w:t xml:space="preserve"> </w:t>
      </w:r>
      <w:r>
        <w:rPr>
          <w:color w:val="000000"/>
          <w:lang w:bidi="en-US"/>
        </w:rPr>
        <w:t>a</w:t>
      </w:r>
      <w:r w:rsidR="000F44EA">
        <w:rPr>
          <w:color w:val="000000"/>
          <w:lang w:bidi="en-US"/>
        </w:rPr>
        <w:t xml:space="preserve"> </w:t>
      </w:r>
      <w:r>
        <w:rPr>
          <w:color w:val="000000"/>
          <w:lang w:bidi="en-US"/>
        </w:rPr>
        <w:t>fugitive.</w:t>
      </w:r>
      <w:r>
        <w:rPr>
          <w:rStyle w:val="FootnoteReference"/>
          <w:color w:val="000000"/>
          <w:lang w:bidi="en-US"/>
        </w:rPr>
        <w:footnoteReference w:id="14"/>
      </w:r>
      <w:r w:rsidR="000F44EA">
        <w:rPr>
          <w:color w:val="000000"/>
          <w:lang w:bidi="en-US"/>
        </w:rPr>
        <w:t xml:space="preserve"> </w:t>
      </w:r>
      <w:r>
        <w:rPr>
          <w:color w:val="000000"/>
          <w:lang w:bidi="en-US"/>
        </w:rPr>
        <w:t>In</w:t>
      </w:r>
      <w:r w:rsidR="000F44EA">
        <w:rPr>
          <w:color w:val="000000"/>
          <w:lang w:bidi="en-US"/>
        </w:rPr>
        <w:t xml:space="preserve"> </w:t>
      </w:r>
      <w:r>
        <w:rPr>
          <w:color w:val="000000"/>
          <w:lang w:bidi="en-US"/>
        </w:rPr>
        <w:t>the</w:t>
      </w:r>
      <w:r w:rsidR="000F44EA">
        <w:rPr>
          <w:color w:val="000000"/>
          <w:lang w:bidi="en-US"/>
        </w:rPr>
        <w:t xml:space="preserve"> </w:t>
      </w:r>
      <w:r>
        <w:rPr>
          <w:color w:val="000000"/>
          <w:lang w:bidi="en-US"/>
        </w:rPr>
        <w:t>same</w:t>
      </w:r>
      <w:r w:rsidR="000F44EA">
        <w:rPr>
          <w:color w:val="000000"/>
          <w:lang w:bidi="en-US"/>
        </w:rPr>
        <w:t xml:space="preserve"> </w:t>
      </w:r>
      <w:r>
        <w:rPr>
          <w:color w:val="000000"/>
          <w:lang w:bidi="en-US"/>
        </w:rPr>
        <w:t>way,</w:t>
      </w:r>
      <w:r w:rsidR="000F44EA">
        <w:rPr>
          <w:color w:val="000000"/>
          <w:lang w:bidi="en-US"/>
        </w:rPr>
        <w:t xml:space="preserve"> </w:t>
      </w:r>
      <w:r>
        <w:rPr>
          <w:color w:val="000000"/>
          <w:lang w:bidi="en-US"/>
        </w:rPr>
        <w:t>the</w:t>
      </w:r>
      <w:r w:rsidR="000F44EA">
        <w:rPr>
          <w:color w:val="000000"/>
          <w:lang w:bidi="en-US"/>
        </w:rPr>
        <w:t xml:space="preserve"> </w:t>
      </w:r>
      <w:r>
        <w:rPr>
          <w:color w:val="000000"/>
          <w:lang w:bidi="en-US"/>
        </w:rPr>
        <w:t>Torah</w:t>
      </w:r>
      <w:r w:rsidR="000F44EA">
        <w:rPr>
          <w:color w:val="000000"/>
          <w:lang w:bidi="en-US"/>
        </w:rPr>
        <w:t xml:space="preserve"> </w:t>
      </w:r>
      <w:r>
        <w:rPr>
          <w:color w:val="000000"/>
          <w:lang w:bidi="en-US"/>
        </w:rPr>
        <w:t>tells</w:t>
      </w:r>
      <w:r w:rsidR="000F44EA">
        <w:rPr>
          <w:color w:val="000000"/>
          <w:lang w:bidi="en-US"/>
        </w:rPr>
        <w:t xml:space="preserve"> </w:t>
      </w:r>
      <w:r>
        <w:rPr>
          <w:color w:val="000000"/>
          <w:lang w:bidi="en-US"/>
        </w:rPr>
        <w:t>us</w:t>
      </w:r>
      <w:r w:rsidR="000F44EA">
        <w:rPr>
          <w:color w:val="000000"/>
          <w:lang w:bidi="en-US"/>
        </w:rPr>
        <w:t xml:space="preserve"> </w:t>
      </w:r>
      <w:r>
        <w:rPr>
          <w:color w:val="000000"/>
          <w:lang w:bidi="en-US"/>
        </w:rPr>
        <w:t>that</w:t>
      </w:r>
      <w:r w:rsidR="000F44EA">
        <w:rPr>
          <w:color w:val="000000"/>
          <w:lang w:bidi="en-US"/>
        </w:rPr>
        <w:t xml:space="preserve"> </w:t>
      </w:r>
      <w:r>
        <w:rPr>
          <w:color w:val="000000"/>
          <w:lang w:bidi="en-US"/>
        </w:rPr>
        <w:t>the</w:t>
      </w:r>
      <w:r w:rsidR="000F44EA">
        <w:rPr>
          <w:color w:val="000000"/>
          <w:lang w:bidi="en-US"/>
        </w:rPr>
        <w:t xml:space="preserve"> </w:t>
      </w:r>
      <w:r w:rsidRPr="00EA305A">
        <w:rPr>
          <w:i/>
          <w:iCs/>
          <w:color w:val="000000"/>
          <w:lang w:bidi="en-US"/>
        </w:rPr>
        <w:t>Bne</w:t>
      </w:r>
      <w:r w:rsidR="000F44EA">
        <w:rPr>
          <w:i/>
          <w:iCs/>
          <w:color w:val="000000"/>
          <w:lang w:bidi="en-US"/>
        </w:rPr>
        <w:t xml:space="preserve"> </w:t>
      </w:r>
      <w:r w:rsidRPr="00EA305A">
        <w:rPr>
          <w:i/>
          <w:iCs/>
          <w:color w:val="000000"/>
          <w:lang w:bidi="en-US"/>
        </w:rPr>
        <w:t>Israel</w:t>
      </w:r>
      <w:r w:rsidR="000F44EA">
        <w:rPr>
          <w:i/>
          <w:iCs/>
          <w:color w:val="000000"/>
          <w:lang w:bidi="en-US"/>
        </w:rPr>
        <w:t xml:space="preserve"> </w:t>
      </w:r>
      <w:r w:rsidR="00EA305A" w:rsidRPr="00EA305A">
        <w:rPr>
          <w:rFonts w:hint="cs"/>
          <w:i/>
          <w:iCs/>
          <w:color w:val="000000"/>
          <w:lang w:bidi="en-US"/>
        </w:rPr>
        <w:t>went</w:t>
      </w:r>
      <w:r w:rsidR="000F44EA">
        <w:rPr>
          <w:rFonts w:hint="cs"/>
          <w:i/>
          <w:iCs/>
          <w:color w:val="000000"/>
          <w:lang w:bidi="en-US"/>
        </w:rPr>
        <w:t xml:space="preserve"> </w:t>
      </w:r>
      <w:r w:rsidR="00EA305A" w:rsidRPr="00EA305A">
        <w:rPr>
          <w:rFonts w:hint="cs"/>
          <w:i/>
          <w:iCs/>
          <w:color w:val="000000"/>
          <w:lang w:bidi="en-US"/>
        </w:rPr>
        <w:t>out</w:t>
      </w:r>
      <w:r w:rsidR="000F44EA">
        <w:rPr>
          <w:rFonts w:hint="cs"/>
          <w:i/>
          <w:iCs/>
          <w:color w:val="000000"/>
          <w:lang w:bidi="en-US"/>
        </w:rPr>
        <w:t xml:space="preserve"> </w:t>
      </w:r>
      <w:r w:rsidR="00EA305A" w:rsidRPr="00EA305A">
        <w:rPr>
          <w:rFonts w:hint="cs"/>
          <w:i/>
          <w:iCs/>
          <w:color w:val="000000"/>
          <w:lang w:bidi="en-US"/>
        </w:rPr>
        <w:t>with</w:t>
      </w:r>
      <w:r w:rsidR="000F44EA">
        <w:rPr>
          <w:rFonts w:hint="cs"/>
          <w:i/>
          <w:iCs/>
          <w:color w:val="000000"/>
          <w:lang w:bidi="en-US"/>
        </w:rPr>
        <w:t xml:space="preserve"> </w:t>
      </w:r>
      <w:r w:rsidR="00EA305A" w:rsidRPr="00EA305A">
        <w:rPr>
          <w:rFonts w:hint="cs"/>
          <w:i/>
          <w:iCs/>
          <w:color w:val="000000"/>
          <w:lang w:bidi="en-US"/>
        </w:rPr>
        <w:t>a</w:t>
      </w:r>
      <w:r w:rsidR="000F44EA">
        <w:rPr>
          <w:rFonts w:hint="cs"/>
          <w:i/>
          <w:iCs/>
          <w:color w:val="000000"/>
          <w:lang w:bidi="en-US"/>
        </w:rPr>
        <w:t xml:space="preserve"> </w:t>
      </w:r>
      <w:r w:rsidR="00EA305A" w:rsidRPr="00EA305A">
        <w:rPr>
          <w:rFonts w:hint="cs"/>
          <w:i/>
          <w:iCs/>
          <w:color w:val="000000"/>
          <w:lang w:bidi="en-US"/>
        </w:rPr>
        <w:t>high</w:t>
      </w:r>
      <w:r w:rsidR="000F44EA">
        <w:rPr>
          <w:rFonts w:hint="cs"/>
          <w:i/>
          <w:iCs/>
          <w:color w:val="000000"/>
          <w:lang w:bidi="en-US"/>
        </w:rPr>
        <w:t xml:space="preserve"> </w:t>
      </w:r>
      <w:r w:rsidR="00EA305A" w:rsidRPr="00EE1377">
        <w:rPr>
          <w:rFonts w:hint="cs"/>
          <w:lang w:bidi="en-US"/>
        </w:rPr>
        <w:t>hand</w:t>
      </w:r>
      <w:r w:rsidR="00EA305A" w:rsidRPr="00EA305A">
        <w:rPr>
          <w:rFonts w:hint="cs"/>
          <w:color w:val="000000"/>
          <w:lang w:bidi="en-US"/>
        </w:rPr>
        <w:t>.</w:t>
      </w:r>
      <w:r w:rsidR="00EA305A">
        <w:rPr>
          <w:rStyle w:val="FootnoteReference"/>
          <w:color w:val="000000"/>
          <w:lang w:bidi="en-US"/>
        </w:rPr>
        <w:footnoteReference w:id="15"/>
      </w:r>
      <w:r w:rsidR="000F44EA">
        <w:rPr>
          <w:color w:val="000000"/>
          <w:lang w:bidi="en-US"/>
        </w:rPr>
        <w:t xml:space="preserve"> </w:t>
      </w:r>
      <w:r w:rsidR="00EA305A">
        <w:rPr>
          <w:color w:val="000000"/>
          <w:lang w:bidi="en-US"/>
        </w:rPr>
        <w:t>Further,</w:t>
      </w:r>
      <w:r w:rsidR="000F44EA">
        <w:rPr>
          <w:color w:val="000000"/>
          <w:lang w:bidi="en-US"/>
        </w:rPr>
        <w:t xml:space="preserve"> </w:t>
      </w:r>
      <w:r w:rsidR="00EA305A">
        <w:rPr>
          <w:color w:val="000000"/>
          <w:lang w:bidi="en-US"/>
        </w:rPr>
        <w:t>we</w:t>
      </w:r>
      <w:r w:rsidR="000F44EA">
        <w:rPr>
          <w:color w:val="000000"/>
          <w:lang w:bidi="en-US"/>
        </w:rPr>
        <w:t xml:space="preserve"> </w:t>
      </w:r>
      <w:r w:rsidR="00EA305A">
        <w:rPr>
          <w:color w:val="000000"/>
          <w:lang w:bidi="en-US"/>
        </w:rPr>
        <w:t>read</w:t>
      </w:r>
      <w:r w:rsidR="000F44EA">
        <w:rPr>
          <w:color w:val="000000"/>
          <w:lang w:bidi="en-US"/>
        </w:rPr>
        <w:t xml:space="preserve"> </w:t>
      </w:r>
      <w:r w:rsidR="00EA305A">
        <w:rPr>
          <w:color w:val="000000"/>
          <w:lang w:bidi="en-US"/>
        </w:rPr>
        <w:t>that</w:t>
      </w:r>
      <w:r w:rsidR="000F44EA">
        <w:rPr>
          <w:color w:val="000000"/>
          <w:lang w:bidi="en-US"/>
        </w:rPr>
        <w:t xml:space="preserve"> </w:t>
      </w:r>
      <w:r w:rsidR="00EA305A">
        <w:rPr>
          <w:color w:val="000000"/>
          <w:lang w:bidi="en-US"/>
        </w:rPr>
        <w:t>the</w:t>
      </w:r>
      <w:r w:rsidR="000F44EA">
        <w:rPr>
          <w:color w:val="000000"/>
          <w:lang w:bidi="en-US"/>
        </w:rPr>
        <w:t xml:space="preserve"> </w:t>
      </w:r>
      <w:r w:rsidR="00EA305A" w:rsidRPr="00EA305A">
        <w:rPr>
          <w:i/>
          <w:iCs/>
          <w:color w:val="000000"/>
          <w:lang w:bidi="en-US"/>
        </w:rPr>
        <w:t>Bne</w:t>
      </w:r>
      <w:r w:rsidR="000F44EA">
        <w:rPr>
          <w:i/>
          <w:iCs/>
          <w:color w:val="000000"/>
          <w:lang w:bidi="en-US"/>
        </w:rPr>
        <w:t xml:space="preserve"> </w:t>
      </w:r>
      <w:r w:rsidR="00395F8F" w:rsidRPr="00EA305A">
        <w:rPr>
          <w:i/>
          <w:iCs/>
          <w:color w:val="000000"/>
          <w:lang w:bidi="en-US"/>
        </w:rPr>
        <w:t>Israel</w:t>
      </w:r>
      <w:r w:rsidR="000F44EA">
        <w:rPr>
          <w:i/>
          <w:iCs/>
          <w:color w:val="000000"/>
          <w:lang w:bidi="en-US"/>
        </w:rPr>
        <w:t xml:space="preserve"> </w:t>
      </w:r>
      <w:r w:rsidR="00395F8F" w:rsidRPr="00EA305A">
        <w:rPr>
          <w:i/>
          <w:iCs/>
          <w:color w:val="000000"/>
          <w:lang w:bidi="en-US"/>
        </w:rPr>
        <w:t>were</w:t>
      </w:r>
      <w:r w:rsidR="000F44EA">
        <w:rPr>
          <w:i/>
          <w:iCs/>
          <w:color w:val="000000"/>
          <w:lang w:bidi="en-US"/>
        </w:rPr>
        <w:t xml:space="preserve"> </w:t>
      </w:r>
      <w:r w:rsidR="00EA305A" w:rsidRPr="00EA305A">
        <w:rPr>
          <w:i/>
          <w:iCs/>
          <w:color w:val="000000"/>
          <w:lang w:bidi="en-US"/>
        </w:rPr>
        <w:t>armed</w:t>
      </w:r>
      <w:r w:rsidR="000F44EA">
        <w:rPr>
          <w:i/>
          <w:iCs/>
          <w:color w:val="000000"/>
          <w:lang w:bidi="en-US"/>
        </w:rPr>
        <w:t xml:space="preserve"> </w:t>
      </w:r>
      <w:r w:rsidR="00EA305A" w:rsidRPr="00EA305A">
        <w:rPr>
          <w:i/>
          <w:iCs/>
          <w:color w:val="000000"/>
          <w:lang w:bidi="en-US"/>
        </w:rPr>
        <w:t>when</w:t>
      </w:r>
      <w:r w:rsidR="000F44EA">
        <w:rPr>
          <w:i/>
          <w:iCs/>
          <w:color w:val="000000"/>
          <w:lang w:bidi="en-US"/>
        </w:rPr>
        <w:t xml:space="preserve"> </w:t>
      </w:r>
      <w:r w:rsidR="00EA305A" w:rsidRPr="00EA305A">
        <w:rPr>
          <w:i/>
          <w:iCs/>
          <w:color w:val="000000"/>
          <w:lang w:bidi="en-US"/>
        </w:rPr>
        <w:t>they</w:t>
      </w:r>
      <w:r w:rsidR="000F44EA">
        <w:rPr>
          <w:i/>
          <w:iCs/>
          <w:color w:val="000000"/>
          <w:lang w:bidi="en-US"/>
        </w:rPr>
        <w:t xml:space="preserve"> </w:t>
      </w:r>
      <w:r w:rsidR="00EA305A" w:rsidRPr="00EA305A">
        <w:rPr>
          <w:i/>
          <w:iCs/>
          <w:color w:val="000000"/>
          <w:lang w:bidi="en-US"/>
        </w:rPr>
        <w:t>went</w:t>
      </w:r>
      <w:r w:rsidR="000F44EA">
        <w:rPr>
          <w:i/>
          <w:iCs/>
          <w:color w:val="000000"/>
          <w:lang w:bidi="en-US"/>
        </w:rPr>
        <w:t xml:space="preserve"> </w:t>
      </w:r>
      <w:r w:rsidR="00EA305A" w:rsidRPr="00EA305A">
        <w:rPr>
          <w:i/>
          <w:iCs/>
          <w:color w:val="000000"/>
          <w:lang w:bidi="en-US"/>
        </w:rPr>
        <w:t>up</w:t>
      </w:r>
      <w:r w:rsidR="000F44EA">
        <w:rPr>
          <w:i/>
          <w:iCs/>
          <w:color w:val="000000"/>
          <w:lang w:bidi="en-US"/>
        </w:rPr>
        <w:t xml:space="preserve"> </w:t>
      </w:r>
      <w:r w:rsidR="00EA305A" w:rsidRPr="00EE1377">
        <w:rPr>
          <w:lang w:bidi="en-US"/>
        </w:rPr>
        <w:t>out</w:t>
      </w:r>
      <w:r w:rsidR="000F44EA">
        <w:rPr>
          <w:lang w:bidi="en-US"/>
        </w:rPr>
        <w:t xml:space="preserve"> </w:t>
      </w:r>
      <w:r w:rsidR="00EA305A" w:rsidRPr="00EE1377">
        <w:rPr>
          <w:lang w:bidi="en-US"/>
        </w:rPr>
        <w:t>of</w:t>
      </w:r>
      <w:r w:rsidR="000F44EA">
        <w:rPr>
          <w:lang w:bidi="en-US"/>
        </w:rPr>
        <w:t xml:space="preserve"> </w:t>
      </w:r>
      <w:r w:rsidR="00EA305A" w:rsidRPr="00EE1377">
        <w:rPr>
          <w:lang w:bidi="en-US"/>
        </w:rPr>
        <w:t>Egypt</w:t>
      </w:r>
      <w:r w:rsidR="00EA305A" w:rsidRPr="00EA305A">
        <w:rPr>
          <w:color w:val="000000"/>
          <w:lang w:bidi="en-US"/>
        </w:rPr>
        <w:t>.</w:t>
      </w:r>
      <w:r w:rsidR="00DC1B6D">
        <w:rPr>
          <w:rStyle w:val="FootnoteReference"/>
          <w:color w:val="000000"/>
          <w:lang w:bidi="en-US"/>
        </w:rPr>
        <w:footnoteReference w:id="16"/>
      </w:r>
    </w:p>
    <w:p w14:paraId="01A0E6B5" w14:textId="77777777" w:rsidR="00E665D7" w:rsidRDefault="00E665D7" w:rsidP="00970DE9"/>
    <w:p w14:paraId="14BF5DF0" w14:textId="0463D913" w:rsidR="006073F6" w:rsidRDefault="006073F6" w:rsidP="00970DE9">
      <w:r>
        <w:t>As</w:t>
      </w:r>
      <w:r w:rsidR="000F44EA">
        <w:t xml:space="preserve"> </w:t>
      </w:r>
      <w:r>
        <w:t>an</w:t>
      </w:r>
      <w:r w:rsidR="000F44EA">
        <w:t xml:space="preserve"> </w:t>
      </w:r>
      <w:r>
        <w:t>aside,</w:t>
      </w:r>
      <w:r w:rsidR="000F44EA">
        <w:t xml:space="preserve"> </w:t>
      </w:r>
      <w:r>
        <w:t>the</w:t>
      </w:r>
      <w:r w:rsidR="000F44EA">
        <w:t xml:space="preserve"> </w:t>
      </w:r>
      <w:r>
        <w:t>Targum</w:t>
      </w:r>
      <w:r w:rsidR="000F44EA">
        <w:t xml:space="preserve"> </w:t>
      </w:r>
      <w:r>
        <w:t>tells</w:t>
      </w:r>
      <w:r w:rsidR="000F44EA">
        <w:t xml:space="preserve"> </w:t>
      </w:r>
      <w:r>
        <w:t>us</w:t>
      </w:r>
      <w:r w:rsidR="000F44EA">
        <w:t xml:space="preserve"> </w:t>
      </w:r>
      <w:r>
        <w:t>clearly</w:t>
      </w:r>
      <w:r w:rsidR="000F44EA">
        <w:t xml:space="preserve"> </w:t>
      </w:r>
      <w:r>
        <w:t>that</w:t>
      </w:r>
      <w:r w:rsidR="000F44EA">
        <w:t xml:space="preserve"> </w:t>
      </w:r>
      <w:r>
        <w:t>the</w:t>
      </w:r>
      <w:r w:rsidR="000F44EA">
        <w:t xml:space="preserve"> </w:t>
      </w:r>
      <w:r>
        <w:t>Bne</w:t>
      </w:r>
      <w:r w:rsidR="000F44EA">
        <w:t xml:space="preserve"> </w:t>
      </w:r>
      <w:r>
        <w:t>Israel</w:t>
      </w:r>
      <w:r w:rsidR="000F44EA">
        <w:t xml:space="preserve"> </w:t>
      </w:r>
      <w:r>
        <w:t>were</w:t>
      </w:r>
      <w:r w:rsidR="000F44EA">
        <w:t xml:space="preserve"> </w:t>
      </w:r>
      <w:r>
        <w:t>in</w:t>
      </w:r>
      <w:r w:rsidR="000F44EA">
        <w:t xml:space="preserve"> </w:t>
      </w:r>
      <w:r>
        <w:t>Egypt</w:t>
      </w:r>
      <w:r w:rsidR="000F44EA">
        <w:t xml:space="preserve"> </w:t>
      </w:r>
      <w:r>
        <w:t>for</w:t>
      </w:r>
      <w:r w:rsidR="000F44EA">
        <w:t xml:space="preserve"> </w:t>
      </w:r>
      <w:r w:rsidRPr="00EE1377">
        <w:t>thirty</w:t>
      </w:r>
      <w:r w:rsidR="000F44EA">
        <w:t xml:space="preserve"> </w:t>
      </w:r>
      <w:r>
        <w:t>weeks</w:t>
      </w:r>
      <w:r w:rsidR="000F44EA">
        <w:t xml:space="preserve"> </w:t>
      </w:r>
      <w:r>
        <w:t>of</w:t>
      </w:r>
      <w:r w:rsidR="000F44EA">
        <w:t xml:space="preserve"> </w:t>
      </w:r>
      <w:r>
        <w:t>years:</w:t>
      </w:r>
    </w:p>
    <w:p w14:paraId="0C836BCD" w14:textId="77777777" w:rsidR="006073F6" w:rsidRDefault="006073F6" w:rsidP="00970DE9"/>
    <w:p w14:paraId="28CB4B83" w14:textId="4009EE43" w:rsidR="006073F6" w:rsidRPr="006073F6" w:rsidRDefault="006073F6" w:rsidP="006073F6">
      <w:pPr>
        <w:ind w:left="288" w:right="288"/>
        <w:rPr>
          <w:i/>
          <w:iCs/>
        </w:rPr>
      </w:pPr>
      <w:r w:rsidRPr="006073F6">
        <w:rPr>
          <w:b/>
          <w:bCs/>
          <w:i/>
          <w:iCs/>
        </w:rPr>
        <w:t>Targum</w:t>
      </w:r>
      <w:r w:rsidR="000F44EA">
        <w:rPr>
          <w:b/>
          <w:bCs/>
          <w:i/>
          <w:iCs/>
        </w:rPr>
        <w:t xml:space="preserve"> </w:t>
      </w:r>
      <w:r w:rsidRPr="006073F6">
        <w:rPr>
          <w:b/>
          <w:bCs/>
          <w:i/>
          <w:iCs/>
        </w:rPr>
        <w:t>Pseudo</w:t>
      </w:r>
      <w:r w:rsidR="000F44EA">
        <w:rPr>
          <w:b/>
          <w:bCs/>
          <w:i/>
          <w:iCs/>
        </w:rPr>
        <w:t xml:space="preserve"> </w:t>
      </w:r>
      <w:r w:rsidRPr="006073F6">
        <w:rPr>
          <w:b/>
          <w:bCs/>
          <w:i/>
          <w:iCs/>
        </w:rPr>
        <w:t>Jonathan</w:t>
      </w:r>
      <w:r w:rsidR="000F44EA">
        <w:rPr>
          <w:b/>
          <w:bCs/>
          <w:i/>
          <w:iCs/>
        </w:rPr>
        <w:t xml:space="preserve"> </w:t>
      </w:r>
      <w:r w:rsidRPr="006073F6">
        <w:rPr>
          <w:b/>
          <w:bCs/>
          <w:i/>
          <w:iCs/>
        </w:rPr>
        <w:t>for:</w:t>
      </w:r>
      <w:r w:rsidR="000F44EA">
        <w:rPr>
          <w:b/>
          <w:bCs/>
          <w:i/>
          <w:iCs/>
        </w:rPr>
        <w:t xml:space="preserve"> </w:t>
      </w:r>
      <w:r w:rsidRPr="006073F6">
        <w:rPr>
          <w:b/>
          <w:bCs/>
          <w:i/>
          <w:iCs/>
        </w:rPr>
        <w:t>Shemot</w:t>
      </w:r>
      <w:r w:rsidR="000F44EA">
        <w:rPr>
          <w:b/>
          <w:bCs/>
          <w:i/>
          <w:iCs/>
        </w:rPr>
        <w:t xml:space="preserve"> </w:t>
      </w:r>
      <w:r w:rsidRPr="006073F6">
        <w:rPr>
          <w:b/>
          <w:bCs/>
          <w:i/>
          <w:iCs/>
        </w:rPr>
        <w:t>12:40</w:t>
      </w:r>
      <w:r w:rsidRPr="006073F6">
        <w:rPr>
          <w:i/>
          <w:iCs/>
        </w:rPr>
        <w:t>.</w:t>
      </w:r>
      <w:r w:rsidR="000F44EA">
        <w:rPr>
          <w:i/>
          <w:iCs/>
        </w:rPr>
        <w:t xml:space="preserve"> </w:t>
      </w:r>
      <w:r w:rsidRPr="006073F6">
        <w:rPr>
          <w:i/>
          <w:iCs/>
        </w:rPr>
        <w:t>And</w:t>
      </w:r>
      <w:r w:rsidR="000F44EA">
        <w:rPr>
          <w:i/>
          <w:iCs/>
        </w:rPr>
        <w:t xml:space="preserve"> </w:t>
      </w:r>
      <w:r w:rsidRPr="006073F6">
        <w:rPr>
          <w:i/>
          <w:iCs/>
        </w:rPr>
        <w:t>the</w:t>
      </w:r>
      <w:r w:rsidR="000F44EA">
        <w:rPr>
          <w:i/>
          <w:iCs/>
        </w:rPr>
        <w:t xml:space="preserve"> </w:t>
      </w:r>
      <w:r w:rsidRPr="006073F6">
        <w:rPr>
          <w:i/>
          <w:iCs/>
        </w:rPr>
        <w:t>days</w:t>
      </w:r>
      <w:r w:rsidR="000F44EA">
        <w:rPr>
          <w:i/>
          <w:iCs/>
        </w:rPr>
        <w:t xml:space="preserve"> </w:t>
      </w:r>
      <w:r w:rsidRPr="006073F6">
        <w:rPr>
          <w:i/>
          <w:iCs/>
        </w:rPr>
        <w:t>of</w:t>
      </w:r>
      <w:r w:rsidR="000F44EA">
        <w:rPr>
          <w:i/>
          <w:iCs/>
        </w:rPr>
        <w:t xml:space="preserve"> </w:t>
      </w:r>
      <w:r w:rsidRPr="006073F6">
        <w:rPr>
          <w:i/>
          <w:iCs/>
        </w:rPr>
        <w:t>the</w:t>
      </w:r>
      <w:r w:rsidR="000F44EA">
        <w:rPr>
          <w:i/>
          <w:iCs/>
        </w:rPr>
        <w:t xml:space="preserve"> </w:t>
      </w:r>
      <w:r w:rsidRPr="00EE1377">
        <w:t>dwelling</w:t>
      </w:r>
      <w:r w:rsidR="000F44EA">
        <w:rPr>
          <w:i/>
          <w:iCs/>
        </w:rPr>
        <w:t xml:space="preserve"> </w:t>
      </w:r>
      <w:r w:rsidRPr="006073F6">
        <w:rPr>
          <w:i/>
          <w:iCs/>
        </w:rPr>
        <w:t>of</w:t>
      </w:r>
      <w:r w:rsidR="000F44EA">
        <w:rPr>
          <w:i/>
          <w:iCs/>
        </w:rPr>
        <w:t xml:space="preserve"> </w:t>
      </w:r>
      <w:r w:rsidRPr="006073F6">
        <w:rPr>
          <w:i/>
          <w:iCs/>
        </w:rPr>
        <w:t>the</w:t>
      </w:r>
      <w:r w:rsidR="000F44EA">
        <w:rPr>
          <w:i/>
          <w:iCs/>
        </w:rPr>
        <w:t xml:space="preserve"> </w:t>
      </w:r>
      <w:r w:rsidRPr="006073F6">
        <w:rPr>
          <w:i/>
          <w:iCs/>
        </w:rPr>
        <w:t>sons</w:t>
      </w:r>
      <w:r w:rsidR="000F44EA">
        <w:rPr>
          <w:i/>
          <w:iCs/>
        </w:rPr>
        <w:t xml:space="preserve"> </w:t>
      </w:r>
      <w:r w:rsidRPr="006073F6">
        <w:rPr>
          <w:i/>
          <w:iCs/>
        </w:rPr>
        <w:t>of</w:t>
      </w:r>
      <w:r w:rsidR="000F44EA">
        <w:rPr>
          <w:i/>
          <w:iCs/>
        </w:rPr>
        <w:t xml:space="preserve"> </w:t>
      </w:r>
      <w:r w:rsidRPr="006073F6">
        <w:rPr>
          <w:i/>
          <w:iCs/>
        </w:rPr>
        <w:t>Israel</w:t>
      </w:r>
      <w:r w:rsidR="000F44EA">
        <w:rPr>
          <w:i/>
          <w:iCs/>
        </w:rPr>
        <w:t xml:space="preserve"> </w:t>
      </w:r>
      <w:r w:rsidRPr="006073F6">
        <w:rPr>
          <w:i/>
          <w:iCs/>
        </w:rPr>
        <w:t>in</w:t>
      </w:r>
      <w:r w:rsidR="000F44EA">
        <w:rPr>
          <w:i/>
          <w:iCs/>
        </w:rPr>
        <w:t xml:space="preserve"> </w:t>
      </w:r>
      <w:r w:rsidR="00F36715">
        <w:rPr>
          <w:i/>
          <w:iCs/>
        </w:rPr>
        <w:t>Egypt</w:t>
      </w:r>
      <w:r w:rsidR="000F44EA">
        <w:rPr>
          <w:i/>
          <w:iCs/>
        </w:rPr>
        <w:t xml:space="preserve"> </w:t>
      </w:r>
      <w:r w:rsidRPr="006073F6">
        <w:rPr>
          <w:i/>
          <w:iCs/>
        </w:rPr>
        <w:t>were</w:t>
      </w:r>
      <w:r w:rsidR="000F44EA">
        <w:rPr>
          <w:i/>
          <w:iCs/>
        </w:rPr>
        <w:t xml:space="preserve"> </w:t>
      </w:r>
      <w:r w:rsidRPr="00EE1377">
        <w:t>thirty</w:t>
      </w:r>
      <w:r w:rsidR="000F44EA">
        <w:rPr>
          <w:i/>
          <w:iCs/>
        </w:rPr>
        <w:t xml:space="preserve"> </w:t>
      </w:r>
      <w:r w:rsidRPr="006073F6">
        <w:rPr>
          <w:i/>
          <w:iCs/>
        </w:rPr>
        <w:t>weeks</w:t>
      </w:r>
      <w:r w:rsidR="000F44EA">
        <w:rPr>
          <w:i/>
          <w:iCs/>
        </w:rPr>
        <w:t xml:space="preserve"> </w:t>
      </w:r>
      <w:r w:rsidRPr="006073F6">
        <w:rPr>
          <w:i/>
          <w:iCs/>
        </w:rPr>
        <w:t>of</w:t>
      </w:r>
      <w:r w:rsidR="000F44EA">
        <w:rPr>
          <w:i/>
          <w:iCs/>
        </w:rPr>
        <w:t xml:space="preserve"> </w:t>
      </w:r>
      <w:r w:rsidRPr="006073F6">
        <w:rPr>
          <w:i/>
          <w:iCs/>
        </w:rPr>
        <w:t>years,</w:t>
      </w:r>
      <w:r w:rsidR="000F44EA">
        <w:rPr>
          <w:i/>
          <w:iCs/>
        </w:rPr>
        <w:t xml:space="preserve"> </w:t>
      </w:r>
      <w:r w:rsidRPr="006073F6">
        <w:rPr>
          <w:i/>
          <w:iCs/>
        </w:rPr>
        <w:t>(</w:t>
      </w:r>
      <w:r w:rsidRPr="00EE1377">
        <w:t>thirty</w:t>
      </w:r>
      <w:r w:rsidR="000F44EA">
        <w:rPr>
          <w:i/>
          <w:iCs/>
        </w:rPr>
        <w:t xml:space="preserve"> </w:t>
      </w:r>
      <w:r w:rsidRPr="006073F6">
        <w:rPr>
          <w:i/>
          <w:iCs/>
        </w:rPr>
        <w:t>times</w:t>
      </w:r>
      <w:r w:rsidR="000F44EA">
        <w:rPr>
          <w:i/>
          <w:iCs/>
        </w:rPr>
        <w:t xml:space="preserve"> </w:t>
      </w:r>
      <w:r w:rsidRPr="00EE1377">
        <w:t>seven</w:t>
      </w:r>
      <w:r w:rsidR="000F44EA">
        <w:rPr>
          <w:i/>
          <w:iCs/>
        </w:rPr>
        <w:t xml:space="preserve"> </w:t>
      </w:r>
      <w:r w:rsidRPr="006073F6">
        <w:rPr>
          <w:i/>
          <w:iCs/>
        </w:rPr>
        <w:t>years,)</w:t>
      </w:r>
      <w:r w:rsidR="000F44EA">
        <w:rPr>
          <w:i/>
          <w:iCs/>
        </w:rPr>
        <w:t xml:space="preserve"> </w:t>
      </w:r>
      <w:r w:rsidRPr="006073F6">
        <w:rPr>
          <w:i/>
          <w:iCs/>
        </w:rPr>
        <w:t>which</w:t>
      </w:r>
      <w:r w:rsidR="000F44EA">
        <w:rPr>
          <w:i/>
          <w:iCs/>
        </w:rPr>
        <w:t xml:space="preserve"> </w:t>
      </w:r>
      <w:r w:rsidRPr="006073F6">
        <w:rPr>
          <w:i/>
          <w:iCs/>
        </w:rPr>
        <w:t>is</w:t>
      </w:r>
      <w:r w:rsidR="000F44EA">
        <w:rPr>
          <w:i/>
          <w:iCs/>
        </w:rPr>
        <w:t xml:space="preserve"> </w:t>
      </w:r>
      <w:r w:rsidRPr="006073F6">
        <w:rPr>
          <w:i/>
          <w:iCs/>
        </w:rPr>
        <w:t>the</w:t>
      </w:r>
      <w:r w:rsidR="000F44EA">
        <w:rPr>
          <w:i/>
          <w:iCs/>
        </w:rPr>
        <w:t xml:space="preserve"> </w:t>
      </w:r>
      <w:r w:rsidRPr="006073F6">
        <w:rPr>
          <w:i/>
          <w:iCs/>
        </w:rPr>
        <w:t>sum</w:t>
      </w:r>
      <w:r w:rsidR="000F44EA">
        <w:rPr>
          <w:i/>
          <w:iCs/>
        </w:rPr>
        <w:t xml:space="preserve"> </w:t>
      </w:r>
      <w:r w:rsidRPr="006073F6">
        <w:rPr>
          <w:i/>
          <w:iCs/>
        </w:rPr>
        <w:t>of</w:t>
      </w:r>
      <w:r w:rsidR="000F44EA">
        <w:rPr>
          <w:i/>
          <w:iCs/>
        </w:rPr>
        <w:t xml:space="preserve"> </w:t>
      </w:r>
      <w:r w:rsidRPr="00EE1377">
        <w:t>two</w:t>
      </w:r>
      <w:r w:rsidR="000F44EA">
        <w:rPr>
          <w:i/>
          <w:iCs/>
        </w:rPr>
        <w:t xml:space="preserve"> </w:t>
      </w:r>
      <w:r w:rsidRPr="006073F6">
        <w:rPr>
          <w:i/>
          <w:iCs/>
        </w:rPr>
        <w:t>hundred</w:t>
      </w:r>
      <w:r w:rsidR="000F44EA">
        <w:rPr>
          <w:i/>
          <w:iCs/>
        </w:rPr>
        <w:t xml:space="preserve"> </w:t>
      </w:r>
      <w:r w:rsidRPr="006073F6">
        <w:rPr>
          <w:i/>
          <w:iCs/>
        </w:rPr>
        <w:t>and</w:t>
      </w:r>
      <w:r w:rsidR="000F44EA">
        <w:rPr>
          <w:i/>
          <w:iCs/>
        </w:rPr>
        <w:t xml:space="preserve"> </w:t>
      </w:r>
      <w:r w:rsidRPr="00EE1377">
        <w:t>ten</w:t>
      </w:r>
      <w:r w:rsidR="000F44EA">
        <w:rPr>
          <w:i/>
          <w:iCs/>
        </w:rPr>
        <w:t xml:space="preserve"> </w:t>
      </w:r>
      <w:r w:rsidRPr="006073F6">
        <w:rPr>
          <w:i/>
          <w:iCs/>
        </w:rPr>
        <w:t>years.</w:t>
      </w:r>
      <w:r w:rsidR="000F44EA">
        <w:rPr>
          <w:i/>
          <w:iCs/>
        </w:rPr>
        <w:t xml:space="preserve"> </w:t>
      </w:r>
      <w:r w:rsidRPr="006073F6">
        <w:rPr>
          <w:i/>
          <w:iCs/>
        </w:rPr>
        <w:t>But</w:t>
      </w:r>
      <w:r w:rsidR="000F44EA">
        <w:rPr>
          <w:i/>
          <w:iCs/>
        </w:rPr>
        <w:t xml:space="preserve"> </w:t>
      </w:r>
      <w:r w:rsidRPr="006073F6">
        <w:rPr>
          <w:i/>
          <w:iCs/>
        </w:rPr>
        <w:t>the</w:t>
      </w:r>
      <w:r w:rsidR="000F44EA">
        <w:rPr>
          <w:i/>
          <w:iCs/>
        </w:rPr>
        <w:t xml:space="preserve"> </w:t>
      </w:r>
      <w:r w:rsidRPr="00EE1377">
        <w:t>number</w:t>
      </w:r>
      <w:r w:rsidR="000F44EA">
        <w:rPr>
          <w:i/>
          <w:iCs/>
        </w:rPr>
        <w:t xml:space="preserve"> </w:t>
      </w:r>
      <w:r w:rsidRPr="006073F6">
        <w:rPr>
          <w:i/>
          <w:iCs/>
        </w:rPr>
        <w:t>of</w:t>
      </w:r>
      <w:r w:rsidR="000F44EA">
        <w:rPr>
          <w:i/>
          <w:iCs/>
        </w:rPr>
        <w:t xml:space="preserve"> </w:t>
      </w:r>
      <w:r w:rsidRPr="00EE1377">
        <w:t>four</w:t>
      </w:r>
      <w:r w:rsidR="000F44EA">
        <w:rPr>
          <w:i/>
          <w:iCs/>
        </w:rPr>
        <w:t xml:space="preserve"> </w:t>
      </w:r>
      <w:r w:rsidRPr="006073F6">
        <w:rPr>
          <w:i/>
          <w:iCs/>
        </w:rPr>
        <w:t>hundred</w:t>
      </w:r>
      <w:r w:rsidR="000F44EA">
        <w:rPr>
          <w:i/>
          <w:iCs/>
        </w:rPr>
        <w:t xml:space="preserve"> </w:t>
      </w:r>
      <w:r w:rsidRPr="006073F6">
        <w:rPr>
          <w:i/>
          <w:iCs/>
        </w:rPr>
        <w:t>and</w:t>
      </w:r>
      <w:r w:rsidR="000F44EA">
        <w:rPr>
          <w:i/>
          <w:iCs/>
        </w:rPr>
        <w:t xml:space="preserve"> </w:t>
      </w:r>
      <w:r w:rsidRPr="00EE1377">
        <w:t>thirty</w:t>
      </w:r>
      <w:r w:rsidR="000F44EA">
        <w:rPr>
          <w:i/>
          <w:iCs/>
        </w:rPr>
        <w:t xml:space="preserve"> </w:t>
      </w:r>
      <w:r w:rsidRPr="006073F6">
        <w:rPr>
          <w:i/>
          <w:iCs/>
        </w:rPr>
        <w:t>years</w:t>
      </w:r>
      <w:r w:rsidR="000F44EA">
        <w:rPr>
          <w:i/>
          <w:iCs/>
        </w:rPr>
        <w:t xml:space="preserve"> </w:t>
      </w:r>
      <w:r w:rsidRPr="006073F6">
        <w:rPr>
          <w:i/>
          <w:iCs/>
        </w:rPr>
        <w:t>(had</w:t>
      </w:r>
      <w:r w:rsidR="000F44EA">
        <w:rPr>
          <w:i/>
          <w:iCs/>
        </w:rPr>
        <w:t xml:space="preserve"> </w:t>
      </w:r>
      <w:r w:rsidRPr="006073F6">
        <w:rPr>
          <w:i/>
          <w:iCs/>
        </w:rPr>
        <w:t>passed</w:t>
      </w:r>
      <w:r w:rsidR="000F44EA">
        <w:rPr>
          <w:i/>
          <w:iCs/>
        </w:rPr>
        <w:t xml:space="preserve"> </w:t>
      </w:r>
      <w:r w:rsidRPr="006073F6">
        <w:rPr>
          <w:i/>
          <w:iCs/>
        </w:rPr>
        <w:t>away</w:t>
      </w:r>
      <w:r w:rsidR="000F44EA">
        <w:rPr>
          <w:i/>
          <w:iCs/>
        </w:rPr>
        <w:t xml:space="preserve"> </w:t>
      </w:r>
      <w:r w:rsidRPr="006073F6">
        <w:rPr>
          <w:i/>
          <w:iCs/>
        </w:rPr>
        <w:t>since)</w:t>
      </w:r>
      <w:r w:rsidR="000F44EA">
        <w:rPr>
          <w:i/>
          <w:iCs/>
        </w:rPr>
        <w:t xml:space="preserve"> </w:t>
      </w:r>
      <w:r w:rsidRPr="006073F6">
        <w:rPr>
          <w:i/>
          <w:iCs/>
        </w:rPr>
        <w:t>the</w:t>
      </w:r>
      <w:r w:rsidR="000F44EA">
        <w:rPr>
          <w:i/>
          <w:iCs/>
        </w:rPr>
        <w:t xml:space="preserve"> </w:t>
      </w:r>
      <w:r w:rsidRPr="006073F6">
        <w:rPr>
          <w:i/>
          <w:iCs/>
        </w:rPr>
        <w:t>LORD</w:t>
      </w:r>
      <w:r w:rsidR="000F44EA">
        <w:rPr>
          <w:i/>
          <w:iCs/>
        </w:rPr>
        <w:t xml:space="preserve"> </w:t>
      </w:r>
      <w:r w:rsidRPr="00EE1377">
        <w:t>spoke</w:t>
      </w:r>
      <w:r w:rsidR="000F44EA">
        <w:rPr>
          <w:i/>
          <w:iCs/>
        </w:rPr>
        <w:t xml:space="preserve"> </w:t>
      </w:r>
      <w:r w:rsidRPr="006073F6">
        <w:rPr>
          <w:i/>
          <w:iCs/>
        </w:rPr>
        <w:t>to</w:t>
      </w:r>
      <w:r w:rsidR="000F44EA">
        <w:rPr>
          <w:i/>
          <w:iCs/>
        </w:rPr>
        <w:t xml:space="preserve"> </w:t>
      </w:r>
      <w:r w:rsidRPr="00EE1377">
        <w:t>Abraham</w:t>
      </w:r>
      <w:r w:rsidRPr="006073F6">
        <w:rPr>
          <w:i/>
          <w:iCs/>
        </w:rPr>
        <w:t>,</w:t>
      </w:r>
      <w:r w:rsidR="000F44EA">
        <w:rPr>
          <w:i/>
          <w:iCs/>
        </w:rPr>
        <w:t xml:space="preserve"> </w:t>
      </w:r>
      <w:r w:rsidRPr="006073F6">
        <w:rPr>
          <w:i/>
          <w:iCs/>
        </w:rPr>
        <w:t>in</w:t>
      </w:r>
      <w:r w:rsidR="000F44EA">
        <w:rPr>
          <w:i/>
          <w:iCs/>
        </w:rPr>
        <w:t xml:space="preserve"> </w:t>
      </w:r>
      <w:r w:rsidRPr="006073F6">
        <w:rPr>
          <w:i/>
          <w:iCs/>
        </w:rPr>
        <w:t>the</w:t>
      </w:r>
      <w:r w:rsidR="000F44EA">
        <w:rPr>
          <w:i/>
          <w:iCs/>
        </w:rPr>
        <w:t xml:space="preserve"> </w:t>
      </w:r>
      <w:r w:rsidRPr="006073F6">
        <w:rPr>
          <w:i/>
          <w:iCs/>
        </w:rPr>
        <w:t>hour</w:t>
      </w:r>
      <w:r w:rsidR="000F44EA">
        <w:rPr>
          <w:i/>
          <w:iCs/>
        </w:rPr>
        <w:t xml:space="preserve"> </w:t>
      </w:r>
      <w:r w:rsidRPr="006073F6">
        <w:rPr>
          <w:i/>
          <w:iCs/>
        </w:rPr>
        <w:t>that</w:t>
      </w:r>
      <w:r w:rsidR="000F44EA">
        <w:rPr>
          <w:i/>
          <w:iCs/>
        </w:rPr>
        <w:t xml:space="preserve"> </w:t>
      </w:r>
      <w:r w:rsidRPr="006073F6">
        <w:rPr>
          <w:i/>
          <w:iCs/>
        </w:rPr>
        <w:t>He</w:t>
      </w:r>
      <w:r w:rsidR="000F44EA">
        <w:rPr>
          <w:i/>
          <w:iCs/>
        </w:rPr>
        <w:t xml:space="preserve"> </w:t>
      </w:r>
      <w:r w:rsidRPr="00EE1377">
        <w:t>spoke</w:t>
      </w:r>
      <w:r w:rsidR="000F44EA">
        <w:rPr>
          <w:i/>
          <w:iCs/>
        </w:rPr>
        <w:t xml:space="preserve"> </w:t>
      </w:r>
      <w:r w:rsidRPr="006073F6">
        <w:rPr>
          <w:i/>
          <w:iCs/>
        </w:rPr>
        <w:t>with</w:t>
      </w:r>
      <w:r w:rsidR="000F44EA">
        <w:rPr>
          <w:i/>
          <w:iCs/>
        </w:rPr>
        <w:t xml:space="preserve"> </w:t>
      </w:r>
      <w:r w:rsidRPr="006073F6">
        <w:rPr>
          <w:i/>
          <w:iCs/>
        </w:rPr>
        <w:t>him</w:t>
      </w:r>
      <w:r w:rsidR="000F44EA">
        <w:rPr>
          <w:i/>
          <w:iCs/>
        </w:rPr>
        <w:t xml:space="preserve"> </w:t>
      </w:r>
      <w:r w:rsidRPr="006073F6">
        <w:rPr>
          <w:i/>
          <w:iCs/>
        </w:rPr>
        <w:t>on</w:t>
      </w:r>
      <w:r w:rsidR="000F44EA">
        <w:rPr>
          <w:i/>
          <w:iCs/>
        </w:rPr>
        <w:t xml:space="preserve"> </w:t>
      </w:r>
      <w:r w:rsidRPr="006073F6">
        <w:rPr>
          <w:i/>
          <w:iCs/>
        </w:rPr>
        <w:t>the</w:t>
      </w:r>
      <w:r w:rsidR="000F44EA">
        <w:rPr>
          <w:i/>
          <w:iCs/>
        </w:rPr>
        <w:t xml:space="preserve"> </w:t>
      </w:r>
      <w:r w:rsidRPr="00EE1377">
        <w:t>fifteenth</w:t>
      </w:r>
      <w:r w:rsidR="000F44EA">
        <w:rPr>
          <w:i/>
          <w:iCs/>
        </w:rPr>
        <w:t xml:space="preserve"> </w:t>
      </w:r>
      <w:r w:rsidRPr="006073F6">
        <w:rPr>
          <w:i/>
          <w:iCs/>
        </w:rPr>
        <w:t>of</w:t>
      </w:r>
      <w:r w:rsidR="000F44EA">
        <w:rPr>
          <w:i/>
          <w:iCs/>
        </w:rPr>
        <w:t xml:space="preserve"> </w:t>
      </w:r>
      <w:r w:rsidRPr="00EE1377">
        <w:t>Nisan</w:t>
      </w:r>
      <w:r w:rsidRPr="006073F6">
        <w:rPr>
          <w:i/>
          <w:iCs/>
        </w:rPr>
        <w:t>,</w:t>
      </w:r>
      <w:r w:rsidR="000F44EA">
        <w:rPr>
          <w:i/>
          <w:iCs/>
        </w:rPr>
        <w:t xml:space="preserve"> </w:t>
      </w:r>
      <w:r w:rsidRPr="006073F6">
        <w:rPr>
          <w:i/>
          <w:iCs/>
        </w:rPr>
        <w:t>between</w:t>
      </w:r>
      <w:r w:rsidR="000F44EA">
        <w:rPr>
          <w:i/>
          <w:iCs/>
        </w:rPr>
        <w:t xml:space="preserve"> </w:t>
      </w:r>
      <w:r w:rsidRPr="006073F6">
        <w:rPr>
          <w:i/>
          <w:iCs/>
        </w:rPr>
        <w:t>the</w:t>
      </w:r>
      <w:r w:rsidR="000F44EA">
        <w:rPr>
          <w:i/>
          <w:iCs/>
        </w:rPr>
        <w:t xml:space="preserve"> </w:t>
      </w:r>
      <w:r w:rsidRPr="006073F6">
        <w:rPr>
          <w:i/>
          <w:iCs/>
        </w:rPr>
        <w:t>divided</w:t>
      </w:r>
      <w:r w:rsidR="000F44EA">
        <w:rPr>
          <w:i/>
          <w:iCs/>
        </w:rPr>
        <w:t xml:space="preserve"> </w:t>
      </w:r>
      <w:r w:rsidRPr="006073F6">
        <w:rPr>
          <w:i/>
          <w:iCs/>
        </w:rPr>
        <w:lastRenderedPageBreak/>
        <w:t>parts,</w:t>
      </w:r>
      <w:r w:rsidR="000F44EA">
        <w:rPr>
          <w:i/>
          <w:iCs/>
        </w:rPr>
        <w:t xml:space="preserve"> </w:t>
      </w:r>
      <w:r w:rsidRPr="006073F6">
        <w:rPr>
          <w:i/>
          <w:iCs/>
        </w:rPr>
        <w:t>until</w:t>
      </w:r>
      <w:r w:rsidR="000F44EA">
        <w:rPr>
          <w:i/>
          <w:iCs/>
        </w:rPr>
        <w:t xml:space="preserve"> </w:t>
      </w:r>
      <w:r w:rsidRPr="006073F6">
        <w:rPr>
          <w:i/>
          <w:iCs/>
        </w:rPr>
        <w:t>the</w:t>
      </w:r>
      <w:r w:rsidR="000F44EA">
        <w:rPr>
          <w:i/>
          <w:iCs/>
        </w:rPr>
        <w:t xml:space="preserve"> </w:t>
      </w:r>
      <w:r w:rsidRPr="006073F6">
        <w:rPr>
          <w:i/>
          <w:iCs/>
        </w:rPr>
        <w:t>day</w:t>
      </w:r>
      <w:r w:rsidR="000F44EA">
        <w:rPr>
          <w:i/>
          <w:iCs/>
        </w:rPr>
        <w:t xml:space="preserve"> </w:t>
      </w:r>
      <w:r w:rsidRPr="006073F6">
        <w:rPr>
          <w:i/>
          <w:iCs/>
        </w:rPr>
        <w:t>that</w:t>
      </w:r>
      <w:r w:rsidR="000F44EA">
        <w:rPr>
          <w:i/>
          <w:iCs/>
        </w:rPr>
        <w:t xml:space="preserve"> </w:t>
      </w:r>
      <w:r w:rsidRPr="006073F6">
        <w:rPr>
          <w:i/>
          <w:iCs/>
        </w:rPr>
        <w:t>they</w:t>
      </w:r>
      <w:r w:rsidR="000F44EA">
        <w:rPr>
          <w:i/>
          <w:iCs/>
        </w:rPr>
        <w:t xml:space="preserve"> </w:t>
      </w:r>
      <w:r w:rsidRPr="006073F6">
        <w:rPr>
          <w:i/>
          <w:iCs/>
        </w:rPr>
        <w:t>went</w:t>
      </w:r>
      <w:r w:rsidR="000F44EA">
        <w:rPr>
          <w:i/>
          <w:iCs/>
        </w:rPr>
        <w:t xml:space="preserve"> </w:t>
      </w:r>
      <w:r w:rsidRPr="00EE1377">
        <w:t>out</w:t>
      </w:r>
      <w:r w:rsidR="000F44EA">
        <w:t xml:space="preserve"> </w:t>
      </w:r>
      <w:r w:rsidRPr="00EE1377">
        <w:t>of</w:t>
      </w:r>
      <w:r w:rsidR="000F44EA">
        <w:t xml:space="preserve"> </w:t>
      </w:r>
      <w:r w:rsidR="00F36715" w:rsidRPr="00EE1377">
        <w:t>Egypt</w:t>
      </w:r>
      <w:r w:rsidRPr="006073F6">
        <w:rPr>
          <w:i/>
          <w:iCs/>
        </w:rPr>
        <w:t>.</w:t>
      </w:r>
    </w:p>
    <w:p w14:paraId="1A1CACFB" w14:textId="77777777" w:rsidR="006073F6" w:rsidRDefault="006073F6" w:rsidP="00970DE9"/>
    <w:p w14:paraId="5924E6D8" w14:textId="0F12EA6E" w:rsidR="000E18B7" w:rsidRDefault="000E18B7" w:rsidP="000E18B7">
      <w:r>
        <w:t>When</w:t>
      </w:r>
      <w:r w:rsidR="000F44EA">
        <w:t xml:space="preserve"> </w:t>
      </w:r>
      <w:r>
        <w:t>we</w:t>
      </w:r>
      <w:r w:rsidR="000F44EA">
        <w:t xml:space="preserve"> </w:t>
      </w:r>
      <w:r>
        <w:t>compare</w:t>
      </w:r>
      <w:r w:rsidR="000F44EA">
        <w:t xml:space="preserve"> </w:t>
      </w:r>
      <w:r>
        <w:t>this</w:t>
      </w:r>
      <w:r w:rsidR="000F44EA">
        <w:t xml:space="preserve"> </w:t>
      </w:r>
      <w:r>
        <w:t>to</w:t>
      </w:r>
      <w:r w:rsidR="000F44EA">
        <w:t xml:space="preserve"> </w:t>
      </w:r>
      <w:r w:rsidRPr="00EE1377">
        <w:t>Yaaqob</w:t>
      </w:r>
      <w:r>
        <w:t>’s</w:t>
      </w:r>
      <w:r w:rsidR="000F44EA">
        <w:t xml:space="preserve"> </w:t>
      </w:r>
      <w:r w:rsidRPr="00EE1377">
        <w:t>time</w:t>
      </w:r>
      <w:r w:rsidR="000F44EA">
        <w:t xml:space="preserve"> </w:t>
      </w:r>
      <w:r>
        <w:t>with</w:t>
      </w:r>
      <w:r w:rsidR="000F44EA">
        <w:t xml:space="preserve"> </w:t>
      </w:r>
      <w:r>
        <w:t>Laban,</w:t>
      </w:r>
      <w:r w:rsidR="000F44EA">
        <w:t xml:space="preserve"> </w:t>
      </w:r>
      <w:r>
        <w:t>we</w:t>
      </w:r>
      <w:r w:rsidR="000F44EA">
        <w:t xml:space="preserve"> </w:t>
      </w:r>
      <w:r>
        <w:t>find</w:t>
      </w:r>
      <w:r w:rsidR="000F44EA">
        <w:t xml:space="preserve"> </w:t>
      </w:r>
      <w:r>
        <w:t>that</w:t>
      </w:r>
      <w:r w:rsidR="000F44EA">
        <w:t xml:space="preserve"> </w:t>
      </w:r>
      <w:r>
        <w:t>he</w:t>
      </w:r>
      <w:r w:rsidR="000F44EA">
        <w:t xml:space="preserve"> </w:t>
      </w:r>
      <w:r w:rsidR="00B77182">
        <w:t xml:space="preserve">First was </w:t>
      </w:r>
      <w:r w:rsidR="003C4314">
        <w:t>a guest</w:t>
      </w:r>
      <w:r w:rsidR="00B77182">
        <w:t xml:space="preserve"> of Laban for one month.</w:t>
      </w:r>
      <w:r w:rsidR="00B77182">
        <w:rPr>
          <w:rStyle w:val="FootnoteReference"/>
        </w:rPr>
        <w:footnoteReference w:id="17"/>
      </w:r>
      <w:r w:rsidR="00B77182">
        <w:t xml:space="preserve"> Then </w:t>
      </w:r>
      <w:r>
        <w:t>worked</w:t>
      </w:r>
      <w:r w:rsidR="000F44EA">
        <w:t xml:space="preserve"> </w:t>
      </w:r>
      <w:r w:rsidRPr="00EE1377">
        <w:t>seven</w:t>
      </w:r>
      <w:r w:rsidR="000F44EA">
        <w:t xml:space="preserve"> </w:t>
      </w:r>
      <w:r>
        <w:t>years</w:t>
      </w:r>
      <w:r w:rsidR="000F44EA">
        <w:t xml:space="preserve"> </w:t>
      </w:r>
      <w:r>
        <w:t>for</w:t>
      </w:r>
      <w:r w:rsidR="000F44EA">
        <w:t xml:space="preserve"> </w:t>
      </w:r>
      <w:r w:rsidRPr="00EE1377">
        <w:t>Rachel</w:t>
      </w:r>
      <w:r w:rsidR="000F44EA">
        <w:t xml:space="preserve"> </w:t>
      </w:r>
      <w:r>
        <w:t>and</w:t>
      </w:r>
      <w:r w:rsidR="000F44EA">
        <w:t xml:space="preserve"> </w:t>
      </w:r>
      <w:r>
        <w:t>received</w:t>
      </w:r>
      <w:r w:rsidR="000F44EA">
        <w:t xml:space="preserve"> </w:t>
      </w:r>
      <w:r>
        <w:t>Leah.</w:t>
      </w:r>
      <w:r w:rsidR="007F7A3F">
        <w:rPr>
          <w:rStyle w:val="FootnoteReference"/>
        </w:rPr>
        <w:footnoteReference w:id="18"/>
      </w:r>
      <w:r w:rsidR="000F44EA">
        <w:t xml:space="preserve"> </w:t>
      </w:r>
      <w:r>
        <w:t>He</w:t>
      </w:r>
      <w:r w:rsidR="000F44EA">
        <w:t xml:space="preserve"> </w:t>
      </w:r>
      <w:r>
        <w:t>then</w:t>
      </w:r>
      <w:r w:rsidR="000F44EA">
        <w:t xml:space="preserve"> </w:t>
      </w:r>
      <w:r>
        <w:t>served</w:t>
      </w:r>
      <w:r w:rsidR="000F44EA">
        <w:t xml:space="preserve"> </w:t>
      </w:r>
      <w:r w:rsidRPr="00EE1377">
        <w:t>seven</w:t>
      </w:r>
      <w:r w:rsidR="000F44EA">
        <w:t xml:space="preserve"> </w:t>
      </w:r>
      <w:r>
        <w:t>more</w:t>
      </w:r>
      <w:r w:rsidR="000F44EA">
        <w:t xml:space="preserve"> </w:t>
      </w:r>
      <w:r>
        <w:t>years</w:t>
      </w:r>
      <w:r w:rsidR="000F44EA">
        <w:t xml:space="preserve"> </w:t>
      </w:r>
      <w:r>
        <w:t>to</w:t>
      </w:r>
      <w:r w:rsidR="000F44EA">
        <w:t xml:space="preserve"> </w:t>
      </w:r>
      <w:r>
        <w:t>finally</w:t>
      </w:r>
      <w:r w:rsidR="000F44EA">
        <w:t xml:space="preserve"> </w:t>
      </w:r>
      <w:r>
        <w:t>receive</w:t>
      </w:r>
      <w:r w:rsidR="000F44EA">
        <w:t xml:space="preserve"> </w:t>
      </w:r>
      <w:r w:rsidRPr="00EE1377">
        <w:t>Rachel</w:t>
      </w:r>
      <w:r>
        <w:t>.</w:t>
      </w:r>
      <w:r w:rsidR="001110ED">
        <w:rPr>
          <w:rStyle w:val="FootnoteReference"/>
        </w:rPr>
        <w:footnoteReference w:id="19"/>
      </w:r>
      <w:r w:rsidR="000F44EA">
        <w:t xml:space="preserve"> </w:t>
      </w:r>
      <w:r>
        <w:t>Finally,</w:t>
      </w:r>
      <w:r w:rsidR="000F44EA">
        <w:t xml:space="preserve"> </w:t>
      </w:r>
      <w:r>
        <w:t>he</w:t>
      </w:r>
      <w:r w:rsidR="000F44EA">
        <w:t xml:space="preserve"> </w:t>
      </w:r>
      <w:r>
        <w:t>served</w:t>
      </w:r>
      <w:r w:rsidR="000F44EA">
        <w:t xml:space="preserve"> </w:t>
      </w:r>
      <w:r w:rsidRPr="00EE1377">
        <w:t>six</w:t>
      </w:r>
      <w:r w:rsidR="000F44EA">
        <w:t xml:space="preserve"> </w:t>
      </w:r>
      <w:r>
        <w:t>plus</w:t>
      </w:r>
      <w:r w:rsidR="000F44EA">
        <w:t xml:space="preserve"> </w:t>
      </w:r>
      <w:r>
        <w:t>years</w:t>
      </w:r>
      <w:r w:rsidR="000F44EA">
        <w:t xml:space="preserve"> </w:t>
      </w:r>
      <w:r>
        <w:t>to</w:t>
      </w:r>
      <w:r w:rsidR="000F44EA">
        <w:t xml:space="preserve"> </w:t>
      </w:r>
      <w:r>
        <w:t>acquire</w:t>
      </w:r>
      <w:r w:rsidR="000F44EA">
        <w:t xml:space="preserve"> </w:t>
      </w:r>
      <w:r>
        <w:t>his</w:t>
      </w:r>
      <w:r w:rsidR="000F44EA">
        <w:t xml:space="preserve"> </w:t>
      </w:r>
      <w:r>
        <w:t>fortune.</w:t>
      </w:r>
      <w:r w:rsidR="001110ED">
        <w:rPr>
          <w:rStyle w:val="FootnoteReference"/>
        </w:rPr>
        <w:footnoteReference w:id="20"/>
      </w:r>
      <w:r w:rsidR="000F44EA">
        <w:t xml:space="preserve"> </w:t>
      </w:r>
      <w:r>
        <w:t>Thus</w:t>
      </w:r>
      <w:r w:rsidR="000F44EA">
        <w:t xml:space="preserve"> </w:t>
      </w:r>
      <w:r>
        <w:t>w</w:t>
      </w:r>
      <w:r w:rsidR="00675BCD">
        <w:t>e</w:t>
      </w:r>
      <w:r w:rsidR="000F44EA">
        <w:t xml:space="preserve"> </w:t>
      </w:r>
      <w:r w:rsidR="00675BCD">
        <w:t>find</w:t>
      </w:r>
      <w:r w:rsidR="000F44EA">
        <w:t xml:space="preserve"> </w:t>
      </w:r>
      <w:r w:rsidR="00675BCD">
        <w:t>that</w:t>
      </w:r>
      <w:r w:rsidR="000F44EA">
        <w:t xml:space="preserve"> </w:t>
      </w:r>
      <w:r w:rsidR="00675BCD">
        <w:t>there</w:t>
      </w:r>
      <w:r w:rsidR="000F44EA">
        <w:t xml:space="preserve"> </w:t>
      </w:r>
      <w:r w:rsidR="00675BCD">
        <w:t>were</w:t>
      </w:r>
      <w:r w:rsidR="000F44EA">
        <w:t xml:space="preserve"> </w:t>
      </w:r>
      <w:r w:rsidRPr="00EE1377">
        <w:t>three</w:t>
      </w:r>
      <w:r w:rsidR="000F44EA">
        <w:t xml:space="preserve"> </w:t>
      </w:r>
      <w:r>
        <w:t>weeks</w:t>
      </w:r>
      <w:r w:rsidR="000F44EA">
        <w:t xml:space="preserve"> </w:t>
      </w:r>
      <w:r>
        <w:t>of</w:t>
      </w:r>
      <w:r w:rsidR="000F44EA">
        <w:t xml:space="preserve"> </w:t>
      </w:r>
      <w:r>
        <w:t>years</w:t>
      </w:r>
      <w:r w:rsidR="00B77182">
        <w:t xml:space="preserve"> (21 years)</w:t>
      </w:r>
      <w:r w:rsidR="000F44EA">
        <w:t xml:space="preserve"> </w:t>
      </w:r>
      <w:r>
        <w:t>that</w:t>
      </w:r>
      <w:r w:rsidR="000F44EA">
        <w:t xml:space="preserve"> </w:t>
      </w:r>
      <w:r w:rsidRPr="00EE1377">
        <w:t>Yaaqob</w:t>
      </w:r>
      <w:r w:rsidR="000F44EA">
        <w:t xml:space="preserve"> </w:t>
      </w:r>
      <w:r>
        <w:t>served</w:t>
      </w:r>
      <w:r w:rsidR="000F44EA">
        <w:t xml:space="preserve"> </w:t>
      </w:r>
      <w:r>
        <w:t>Laban</w:t>
      </w:r>
      <w:r w:rsidR="000F44EA">
        <w:t xml:space="preserve"> </w:t>
      </w:r>
      <w:r>
        <w:t>corresponding</w:t>
      </w:r>
      <w:r w:rsidR="000F44EA">
        <w:t xml:space="preserve"> </w:t>
      </w:r>
      <w:r>
        <w:t>to</w:t>
      </w:r>
      <w:r w:rsidR="000F44EA">
        <w:t xml:space="preserve"> </w:t>
      </w:r>
      <w:r w:rsidRPr="00EE1377">
        <w:t>one</w:t>
      </w:r>
      <w:r>
        <w:t>-tenth</w:t>
      </w:r>
      <w:r w:rsidR="000F44EA">
        <w:t xml:space="preserve"> </w:t>
      </w:r>
      <w:r>
        <w:t>the</w:t>
      </w:r>
      <w:r w:rsidR="000F44EA">
        <w:t xml:space="preserve"> </w:t>
      </w:r>
      <w:r w:rsidRPr="00EE1377">
        <w:t>thirty</w:t>
      </w:r>
      <w:r w:rsidR="000F44EA">
        <w:t xml:space="preserve"> </w:t>
      </w:r>
      <w:r>
        <w:t>weeks</w:t>
      </w:r>
      <w:r w:rsidR="000F44EA">
        <w:t xml:space="preserve"> </w:t>
      </w:r>
      <w:r>
        <w:t>of</w:t>
      </w:r>
      <w:r w:rsidR="000F44EA">
        <w:t xml:space="preserve"> </w:t>
      </w:r>
      <w:r>
        <w:t>years</w:t>
      </w:r>
      <w:r w:rsidR="00B77182">
        <w:t xml:space="preserve"> (210 years)</w:t>
      </w:r>
      <w:r w:rsidR="000F44EA">
        <w:t xml:space="preserve"> </w:t>
      </w:r>
      <w:r>
        <w:t>that</w:t>
      </w:r>
      <w:r w:rsidR="000F44EA">
        <w:t xml:space="preserve"> </w:t>
      </w:r>
      <w:r>
        <w:t>we</w:t>
      </w:r>
      <w:r w:rsidR="000F44EA">
        <w:t xml:space="preserve"> </w:t>
      </w:r>
      <w:r>
        <w:t>served</w:t>
      </w:r>
      <w:r w:rsidR="000F44EA">
        <w:t xml:space="preserve"> </w:t>
      </w:r>
      <w:r>
        <w:t>the</w:t>
      </w:r>
      <w:r w:rsidR="000F44EA">
        <w:t xml:space="preserve"> </w:t>
      </w:r>
      <w:r>
        <w:t>Egyptians.</w:t>
      </w:r>
    </w:p>
    <w:p w14:paraId="77B8E3DD" w14:textId="77777777" w:rsidR="000E18B7" w:rsidRDefault="000E18B7" w:rsidP="00970DE9"/>
    <w:p w14:paraId="0B0A9351" w14:textId="30E2E03D" w:rsidR="00E97423" w:rsidRDefault="00E97423" w:rsidP="00970DE9">
      <w:r>
        <w:t>There</w:t>
      </w:r>
      <w:r w:rsidR="000F44EA">
        <w:t xml:space="preserve"> </w:t>
      </w:r>
      <w:r>
        <w:t>were</w:t>
      </w:r>
      <w:r w:rsidR="000F44EA">
        <w:t xml:space="preserve"> </w:t>
      </w:r>
      <w:r w:rsidR="00A83D45">
        <w:t>four</w:t>
      </w:r>
      <w:r w:rsidR="000F44EA">
        <w:t xml:space="preserve"> </w:t>
      </w:r>
      <w:r w:rsidRPr="00EE1377">
        <w:t>stages</w:t>
      </w:r>
      <w:r w:rsidR="000F44EA">
        <w:t xml:space="preserve"> </w:t>
      </w:r>
      <w:r>
        <w:t>to</w:t>
      </w:r>
      <w:r w:rsidR="000F44EA">
        <w:t xml:space="preserve"> </w:t>
      </w:r>
      <w:r w:rsidRPr="00EE1377">
        <w:t>Yaaqob</w:t>
      </w:r>
      <w:r>
        <w:t>’s</w:t>
      </w:r>
      <w:r w:rsidR="000F44EA">
        <w:t xml:space="preserve"> </w:t>
      </w:r>
      <w:r w:rsidR="009B4220" w:rsidRPr="00EE1377">
        <w:t>exile</w:t>
      </w:r>
      <w:r w:rsidR="000F44EA">
        <w:t xml:space="preserve"> </w:t>
      </w:r>
      <w:r w:rsidR="009B4220">
        <w:t>and</w:t>
      </w:r>
      <w:r w:rsidR="000F44EA">
        <w:t xml:space="preserve"> </w:t>
      </w:r>
      <w:r w:rsidR="009B4220">
        <w:t>his</w:t>
      </w:r>
      <w:r w:rsidR="000F44EA">
        <w:t xml:space="preserve"> </w:t>
      </w:r>
      <w:r w:rsidR="009B4220">
        <w:t>family’s</w:t>
      </w:r>
      <w:r w:rsidR="000F44EA">
        <w:t xml:space="preserve"> </w:t>
      </w:r>
      <w:r w:rsidR="009B4220" w:rsidRPr="00EE1377">
        <w:t>exile</w:t>
      </w:r>
      <w:r w:rsidR="009B4220">
        <w:t>:</w:t>
      </w:r>
    </w:p>
    <w:p w14:paraId="2FC251FC" w14:textId="77777777" w:rsidR="009B4220" w:rsidRDefault="009B4220" w:rsidP="00970DE9"/>
    <w:p w14:paraId="4CCFF5EE" w14:textId="7875A758" w:rsidR="009B4220" w:rsidRDefault="009B4220" w:rsidP="009B4220">
      <w:pPr>
        <w:pStyle w:val="ListParagraph"/>
        <w:numPr>
          <w:ilvl w:val="0"/>
          <w:numId w:val="1"/>
        </w:numPr>
      </w:pPr>
      <w:r>
        <w:t>Entering</w:t>
      </w:r>
      <w:r w:rsidR="000F44EA">
        <w:t xml:space="preserve"> </w:t>
      </w:r>
      <w:r w:rsidRPr="00EE1377">
        <w:t>exile</w:t>
      </w:r>
    </w:p>
    <w:p w14:paraId="611A8CF1" w14:textId="77777777" w:rsidR="009B4220" w:rsidRDefault="009B4220" w:rsidP="009B4220">
      <w:pPr>
        <w:pStyle w:val="ListParagraph"/>
        <w:numPr>
          <w:ilvl w:val="0"/>
          <w:numId w:val="1"/>
        </w:numPr>
      </w:pPr>
      <w:r>
        <w:t>Slavery</w:t>
      </w:r>
    </w:p>
    <w:p w14:paraId="3479F79E" w14:textId="23F86E9E" w:rsidR="00A83D45" w:rsidRDefault="00A83D45" w:rsidP="009B4220">
      <w:pPr>
        <w:pStyle w:val="ListParagraph"/>
        <w:numPr>
          <w:ilvl w:val="0"/>
          <w:numId w:val="1"/>
        </w:numPr>
      </w:pPr>
      <w:r>
        <w:t>Attempt to leave early</w:t>
      </w:r>
    </w:p>
    <w:p w14:paraId="529DDF74" w14:textId="6084772D" w:rsidR="009B4220" w:rsidRDefault="009B4220" w:rsidP="009B4220">
      <w:pPr>
        <w:pStyle w:val="ListParagraph"/>
        <w:numPr>
          <w:ilvl w:val="0"/>
          <w:numId w:val="1"/>
        </w:numPr>
      </w:pPr>
      <w:r>
        <w:t>Leaving</w:t>
      </w:r>
      <w:r w:rsidR="000F44EA">
        <w:t xml:space="preserve"> </w:t>
      </w:r>
      <w:r w:rsidRPr="00EE1377">
        <w:t>exile</w:t>
      </w:r>
    </w:p>
    <w:p w14:paraId="0D92402F" w14:textId="77777777" w:rsidR="00E97423" w:rsidRDefault="00E97423" w:rsidP="00970DE9"/>
    <w:p w14:paraId="38462F5E" w14:textId="42D3EAB3" w:rsidR="00B9363F" w:rsidRDefault="00B9363F" w:rsidP="00970DE9">
      <w:r>
        <w:t>Yaaqob began his exile on Passover after serving Yitzchak the Passover lamb and receiving the blessing of the firstborn. The Bne Israel also went into exile on Passover.</w:t>
      </w:r>
    </w:p>
    <w:p w14:paraId="18650FFB" w14:textId="77777777" w:rsidR="00A83D45" w:rsidRDefault="00A83D45" w:rsidP="00970DE9"/>
    <w:p w14:paraId="3EB4F2C9" w14:textId="1560FDF6" w:rsidR="00E44825" w:rsidRDefault="00520ACE" w:rsidP="00520ACE">
      <w:r>
        <w:t>Both</w:t>
      </w:r>
      <w:r w:rsidR="000F44EA">
        <w:t xml:space="preserve"> </w:t>
      </w:r>
      <w:r w:rsidRPr="00EE1377">
        <w:t>Yaaqob</w:t>
      </w:r>
      <w:r w:rsidR="000F44EA">
        <w:t xml:space="preserve"> </w:t>
      </w:r>
      <w:r>
        <w:t>and</w:t>
      </w:r>
      <w:r w:rsidR="000F44EA">
        <w:t xml:space="preserve"> </w:t>
      </w:r>
      <w:r>
        <w:t>the</w:t>
      </w:r>
      <w:r w:rsidR="000F44EA">
        <w:t xml:space="preserve"> </w:t>
      </w:r>
      <w:r>
        <w:t>Children</w:t>
      </w:r>
      <w:r w:rsidR="000F44EA">
        <w:t xml:space="preserve"> </w:t>
      </w:r>
      <w:r>
        <w:t>of</w:t>
      </w:r>
      <w:r w:rsidR="000F44EA">
        <w:t xml:space="preserve"> </w:t>
      </w:r>
      <w:r>
        <w:t>Israel</w:t>
      </w:r>
      <w:r w:rsidR="000F44EA">
        <w:t xml:space="preserve"> </w:t>
      </w:r>
      <w:r w:rsidRPr="00520ACE">
        <w:rPr>
          <w:i/>
          <w:iCs/>
        </w:rPr>
        <w:t>serve</w:t>
      </w:r>
      <w:r>
        <w:rPr>
          <w:i/>
          <w:iCs/>
        </w:rPr>
        <w:t>d</w:t>
      </w:r>
      <w:r w:rsidR="000F44EA">
        <w:rPr>
          <w:i/>
          <w:iCs/>
        </w:rPr>
        <w:t xml:space="preserve"> </w:t>
      </w:r>
      <w:r>
        <w:rPr>
          <w:i/>
          <w:iCs/>
        </w:rPr>
        <w:t>(their</w:t>
      </w:r>
      <w:r w:rsidR="000F44EA">
        <w:rPr>
          <w:i/>
          <w:iCs/>
        </w:rPr>
        <w:t xml:space="preserve"> </w:t>
      </w:r>
      <w:r>
        <w:rPr>
          <w:i/>
          <w:iCs/>
        </w:rPr>
        <w:t>enslavers)</w:t>
      </w:r>
      <w:r w:rsidR="000F44EA">
        <w:rPr>
          <w:i/>
          <w:iCs/>
        </w:rPr>
        <w:t xml:space="preserve"> </w:t>
      </w:r>
      <w:r w:rsidRPr="00520ACE">
        <w:rPr>
          <w:i/>
          <w:iCs/>
        </w:rPr>
        <w:t>them;</w:t>
      </w:r>
      <w:r w:rsidR="000F44EA">
        <w:rPr>
          <w:i/>
          <w:iCs/>
        </w:rPr>
        <w:t xml:space="preserve"> </w:t>
      </w:r>
      <w:r w:rsidRPr="00520ACE">
        <w:rPr>
          <w:i/>
          <w:iCs/>
        </w:rPr>
        <w:t>and</w:t>
      </w:r>
      <w:r w:rsidR="000F44EA">
        <w:rPr>
          <w:i/>
          <w:iCs/>
        </w:rPr>
        <w:t xml:space="preserve"> </w:t>
      </w:r>
      <w:r w:rsidRPr="00520ACE">
        <w:rPr>
          <w:i/>
          <w:iCs/>
        </w:rPr>
        <w:t>they</w:t>
      </w:r>
      <w:r w:rsidR="000F44EA">
        <w:rPr>
          <w:i/>
          <w:iCs/>
        </w:rPr>
        <w:t xml:space="preserve"> </w:t>
      </w:r>
      <w:r w:rsidRPr="00520ACE">
        <w:rPr>
          <w:i/>
          <w:iCs/>
        </w:rPr>
        <w:t>shall</w:t>
      </w:r>
      <w:r w:rsidR="000F44EA">
        <w:rPr>
          <w:i/>
          <w:iCs/>
        </w:rPr>
        <w:t xml:space="preserve"> </w:t>
      </w:r>
      <w:r w:rsidRPr="00520ACE">
        <w:rPr>
          <w:i/>
          <w:iCs/>
        </w:rPr>
        <w:t>afflict</w:t>
      </w:r>
      <w:r w:rsidR="000F44EA">
        <w:rPr>
          <w:i/>
          <w:iCs/>
        </w:rPr>
        <w:t xml:space="preserve"> </w:t>
      </w:r>
      <w:r w:rsidRPr="00520ACE">
        <w:rPr>
          <w:i/>
          <w:iCs/>
        </w:rPr>
        <w:t>them</w:t>
      </w:r>
      <w:r>
        <w:t>,</w:t>
      </w:r>
      <w:r w:rsidR="000F44EA">
        <w:t xml:space="preserve"> </w:t>
      </w:r>
      <w:r>
        <w:t>just</w:t>
      </w:r>
      <w:r w:rsidR="000F44EA">
        <w:t xml:space="preserve"> </w:t>
      </w:r>
      <w:r>
        <w:t>as</w:t>
      </w:r>
      <w:r w:rsidR="000F44EA">
        <w:t xml:space="preserve"> </w:t>
      </w:r>
      <w:r w:rsidRPr="00EE1377">
        <w:t>Avraham</w:t>
      </w:r>
      <w:r>
        <w:t>’s</w:t>
      </w:r>
      <w:r w:rsidR="000F44EA">
        <w:t xml:space="preserve"> </w:t>
      </w:r>
      <w:r>
        <w:t>prophecy</w:t>
      </w:r>
      <w:r w:rsidR="000F44EA">
        <w:t xml:space="preserve"> </w:t>
      </w:r>
      <w:r>
        <w:t>foretold.</w:t>
      </w:r>
    </w:p>
    <w:p w14:paraId="3ED2ED33" w14:textId="77777777" w:rsidR="00271DEC" w:rsidRDefault="00271DEC" w:rsidP="00970DE9"/>
    <w:p w14:paraId="3CE291BF" w14:textId="0EBE40CA" w:rsidR="00970DE9" w:rsidRDefault="00B75718" w:rsidP="00970DE9">
      <w:r>
        <w:t>Thus,</w:t>
      </w:r>
      <w:r w:rsidR="000F44EA">
        <w:t xml:space="preserve"> </w:t>
      </w:r>
      <w:r w:rsidR="00C41F36" w:rsidRPr="00EE1377">
        <w:t>Yaaqob</w:t>
      </w:r>
      <w:r w:rsidR="000F44EA">
        <w:t xml:space="preserve"> </w:t>
      </w:r>
      <w:r w:rsidR="00C41F36">
        <w:t>understood</w:t>
      </w:r>
      <w:r w:rsidR="000F44EA">
        <w:t xml:space="preserve"> </w:t>
      </w:r>
      <w:r w:rsidR="00C41F36">
        <w:t>the</w:t>
      </w:r>
      <w:r w:rsidR="000F44EA">
        <w:t xml:space="preserve"> </w:t>
      </w:r>
      <w:r w:rsidR="00C41F36" w:rsidRPr="00EE1377">
        <w:t>covenant</w:t>
      </w:r>
      <w:r w:rsidR="00C41F36">
        <w:t>,</w:t>
      </w:r>
      <w:r w:rsidR="000F44EA">
        <w:t xml:space="preserve"> </w:t>
      </w:r>
      <w:r w:rsidR="00C41F36">
        <w:t>made</w:t>
      </w:r>
      <w:r w:rsidR="000F44EA">
        <w:t xml:space="preserve"> </w:t>
      </w:r>
      <w:r w:rsidR="00C41F36">
        <w:t>with</w:t>
      </w:r>
      <w:r w:rsidR="000F44EA">
        <w:t xml:space="preserve"> </w:t>
      </w:r>
      <w:r w:rsidR="00C41F36" w:rsidRPr="00EE1377">
        <w:t>Avraham</w:t>
      </w:r>
      <w:r w:rsidR="00C41F36">
        <w:t>,</w:t>
      </w:r>
      <w:r w:rsidR="000F44EA">
        <w:t xml:space="preserve"> </w:t>
      </w:r>
      <w:r w:rsidR="00C41F36">
        <w:t>was</w:t>
      </w:r>
      <w:r w:rsidR="000F44EA">
        <w:t xml:space="preserve"> </w:t>
      </w:r>
      <w:r w:rsidR="00C41F36">
        <w:t>to</w:t>
      </w:r>
      <w:r w:rsidR="000F44EA">
        <w:t xml:space="preserve"> </w:t>
      </w:r>
      <w:r w:rsidR="00C41F36">
        <w:t>be</w:t>
      </w:r>
      <w:r w:rsidR="000F44EA">
        <w:t xml:space="preserve"> </w:t>
      </w:r>
      <w:r w:rsidR="00C41F36">
        <w:t>fulfilled</w:t>
      </w:r>
      <w:r w:rsidR="000F44EA">
        <w:t xml:space="preserve"> </w:t>
      </w:r>
      <w:r w:rsidR="00C41F36">
        <w:t>in</w:t>
      </w:r>
      <w:r w:rsidR="000F44EA">
        <w:t xml:space="preserve"> </w:t>
      </w:r>
      <w:r w:rsidR="00C41F36">
        <w:t>his</w:t>
      </w:r>
      <w:r w:rsidR="000F44EA">
        <w:t xml:space="preserve"> </w:t>
      </w:r>
      <w:r w:rsidR="00C41F36">
        <w:t>day,</w:t>
      </w:r>
      <w:r w:rsidR="000F44EA">
        <w:t xml:space="preserve"> </w:t>
      </w:r>
      <w:r w:rsidR="00C41F36">
        <w:t>with</w:t>
      </w:r>
      <w:r w:rsidR="000F44EA">
        <w:t xml:space="preserve"> </w:t>
      </w:r>
      <w:r w:rsidR="00C41F36">
        <w:t>HIM!</w:t>
      </w:r>
      <w:r w:rsidR="000F44EA">
        <w:t xml:space="preserve"> </w:t>
      </w:r>
      <w:r w:rsidR="00296F69">
        <w:t>(Now</w:t>
      </w:r>
      <w:r w:rsidR="000F44EA">
        <w:t xml:space="preserve"> </w:t>
      </w:r>
      <w:r w:rsidR="00296F69">
        <w:t>how</w:t>
      </w:r>
      <w:r w:rsidR="000F44EA">
        <w:t xml:space="preserve"> </w:t>
      </w:r>
      <w:r w:rsidR="00296F69">
        <w:t>many</w:t>
      </w:r>
      <w:r w:rsidR="000F44EA">
        <w:t xml:space="preserve"> </w:t>
      </w:r>
      <w:r w:rsidR="00296F69">
        <w:t>of</w:t>
      </w:r>
      <w:r w:rsidR="000F44EA">
        <w:t xml:space="preserve"> </w:t>
      </w:r>
      <w:r w:rsidR="00296F69">
        <w:t>you</w:t>
      </w:r>
      <w:r w:rsidR="000F44EA">
        <w:t xml:space="preserve"> </w:t>
      </w:r>
      <w:r w:rsidR="00296F69">
        <w:t>thought</w:t>
      </w:r>
      <w:r w:rsidR="000F44EA">
        <w:t xml:space="preserve"> </w:t>
      </w:r>
      <w:r w:rsidR="00296F69">
        <w:t>that</w:t>
      </w:r>
      <w:r w:rsidR="000F44EA">
        <w:t xml:space="preserve"> </w:t>
      </w:r>
      <w:r w:rsidR="00296F69">
        <w:t>the</w:t>
      </w:r>
      <w:r w:rsidR="000F44EA">
        <w:t xml:space="preserve"> </w:t>
      </w:r>
      <w:r w:rsidR="00296F69" w:rsidRPr="00EE1377">
        <w:t>covenant</w:t>
      </w:r>
      <w:r w:rsidR="000F44EA">
        <w:t xml:space="preserve"> </w:t>
      </w:r>
      <w:r w:rsidR="00296F69">
        <w:t>mad</w:t>
      </w:r>
      <w:r w:rsidR="00883DBE">
        <w:t>e</w:t>
      </w:r>
      <w:r w:rsidR="000F44EA">
        <w:t xml:space="preserve"> </w:t>
      </w:r>
      <w:r w:rsidR="00296F69">
        <w:t>with</w:t>
      </w:r>
      <w:r w:rsidR="000F44EA">
        <w:t xml:space="preserve"> </w:t>
      </w:r>
      <w:r w:rsidR="00296F69" w:rsidRPr="00EE1377">
        <w:t>Avraham</w:t>
      </w:r>
      <w:r w:rsidR="000F44EA">
        <w:t xml:space="preserve"> </w:t>
      </w:r>
      <w:r w:rsidR="00296F69">
        <w:t>only</w:t>
      </w:r>
      <w:r w:rsidR="000F44EA">
        <w:t xml:space="preserve"> </w:t>
      </w:r>
      <w:r w:rsidR="00296F69">
        <w:t>applied</w:t>
      </w:r>
      <w:r w:rsidR="000F44EA">
        <w:t xml:space="preserve"> </w:t>
      </w:r>
      <w:r w:rsidR="00296F69">
        <w:t>to</w:t>
      </w:r>
      <w:r w:rsidR="000F44EA">
        <w:t xml:space="preserve"> </w:t>
      </w:r>
      <w:r w:rsidR="00296F69">
        <w:t>the</w:t>
      </w:r>
      <w:r w:rsidR="000F44EA">
        <w:t xml:space="preserve"> </w:t>
      </w:r>
      <w:r w:rsidR="00296F69">
        <w:t>Egyptian</w:t>
      </w:r>
      <w:r w:rsidR="000F44EA">
        <w:t xml:space="preserve"> </w:t>
      </w:r>
      <w:r w:rsidR="00296F69" w:rsidRPr="00EE1377">
        <w:t>exodus</w:t>
      </w:r>
      <w:r w:rsidR="000F44EA">
        <w:t xml:space="preserve"> </w:t>
      </w:r>
      <w:r w:rsidR="00296F69">
        <w:t>in</w:t>
      </w:r>
      <w:r w:rsidR="000F44EA">
        <w:t xml:space="preserve"> </w:t>
      </w:r>
      <w:r w:rsidR="00296F69">
        <w:t>the</w:t>
      </w:r>
      <w:r w:rsidR="000F44EA">
        <w:t xml:space="preserve"> </w:t>
      </w:r>
      <w:r w:rsidR="00296F69">
        <w:t>days</w:t>
      </w:r>
      <w:r w:rsidR="000F44EA">
        <w:t xml:space="preserve"> </w:t>
      </w:r>
      <w:r w:rsidR="00296F69">
        <w:t>of</w:t>
      </w:r>
      <w:r w:rsidR="000F44EA">
        <w:t xml:space="preserve"> </w:t>
      </w:r>
      <w:r w:rsidR="00296F69">
        <w:t>Moshe?)</w:t>
      </w:r>
    </w:p>
    <w:p w14:paraId="5AFE2C85" w14:textId="77777777" w:rsidR="009F260E" w:rsidRDefault="009F260E" w:rsidP="00970DE9"/>
    <w:p w14:paraId="63FEC5E0" w14:textId="2FD0A85F" w:rsidR="009F260E" w:rsidRDefault="009F260E" w:rsidP="00970DE9">
      <w:r w:rsidRPr="00EE1377">
        <w:t>Yaaqob</w:t>
      </w:r>
      <w:r w:rsidR="000F44EA">
        <w:t xml:space="preserve"> </w:t>
      </w:r>
      <w:r>
        <w:t>had</w:t>
      </w:r>
      <w:r w:rsidR="000F44EA">
        <w:t xml:space="preserve"> </w:t>
      </w:r>
      <w:r>
        <w:t>thought</w:t>
      </w:r>
      <w:r w:rsidR="000F44EA">
        <w:t xml:space="preserve"> </w:t>
      </w:r>
      <w:r>
        <w:t>that</w:t>
      </w:r>
      <w:r w:rsidR="000F44EA">
        <w:t xml:space="preserve"> </w:t>
      </w:r>
      <w:r>
        <w:t>the</w:t>
      </w:r>
      <w:r w:rsidR="000F44EA">
        <w:t xml:space="preserve"> </w:t>
      </w:r>
      <w:r>
        <w:t>prophecy</w:t>
      </w:r>
      <w:r w:rsidR="000F44EA">
        <w:t xml:space="preserve"> </w:t>
      </w:r>
      <w:r>
        <w:t>could</w:t>
      </w:r>
      <w:r w:rsidR="000F44EA">
        <w:t xml:space="preserve"> </w:t>
      </w:r>
      <w:r>
        <w:t>be</w:t>
      </w:r>
      <w:r w:rsidR="000F44EA">
        <w:t xml:space="preserve"> </w:t>
      </w:r>
      <w:r>
        <w:t>fulfilled</w:t>
      </w:r>
      <w:r w:rsidR="000F44EA">
        <w:t xml:space="preserve"> </w:t>
      </w:r>
      <w:r>
        <w:t>in</w:t>
      </w:r>
      <w:r w:rsidR="000F44EA">
        <w:t xml:space="preserve"> </w:t>
      </w:r>
      <w:r>
        <w:t>him.</w:t>
      </w:r>
      <w:r w:rsidR="000F44EA">
        <w:t xml:space="preserve"> </w:t>
      </w:r>
      <w:r>
        <w:t>However,</w:t>
      </w:r>
      <w:r w:rsidR="000F44EA">
        <w:t xml:space="preserve"> </w:t>
      </w:r>
      <w:r>
        <w:t>Chazal</w:t>
      </w:r>
      <w:r w:rsidR="000F44EA">
        <w:t xml:space="preserve"> </w:t>
      </w:r>
      <w:r w:rsidRPr="00EE1377">
        <w:t>teach</w:t>
      </w:r>
      <w:r w:rsidR="000F44EA">
        <w:t xml:space="preserve"> </w:t>
      </w:r>
      <w:r>
        <w:t>that</w:t>
      </w:r>
      <w:r w:rsidR="000F44EA">
        <w:t xml:space="preserve"> </w:t>
      </w:r>
      <w:r>
        <w:t>the</w:t>
      </w:r>
      <w:r w:rsidR="000F44EA">
        <w:t xml:space="preserve"> </w:t>
      </w:r>
      <w:r>
        <w:t>sale</w:t>
      </w:r>
      <w:r w:rsidR="000F44EA">
        <w:t xml:space="preserve"> </w:t>
      </w:r>
      <w:r>
        <w:t>of</w:t>
      </w:r>
      <w:r w:rsidR="000F44EA">
        <w:t xml:space="preserve"> </w:t>
      </w:r>
      <w:r w:rsidRPr="00EE1377">
        <w:t>Joseph</w:t>
      </w:r>
      <w:r w:rsidR="000F44EA">
        <w:t xml:space="preserve"> </w:t>
      </w:r>
      <w:r>
        <w:t>put</w:t>
      </w:r>
      <w:r w:rsidR="000F44EA">
        <w:t xml:space="preserve"> </w:t>
      </w:r>
      <w:r>
        <w:t>an</w:t>
      </w:r>
      <w:r w:rsidR="000F44EA">
        <w:t xml:space="preserve"> </w:t>
      </w:r>
      <w:r>
        <w:t>end</w:t>
      </w:r>
      <w:r w:rsidR="000F44EA">
        <w:t xml:space="preserve"> </w:t>
      </w:r>
      <w:r>
        <w:t>to</w:t>
      </w:r>
      <w:r w:rsidR="000F44EA">
        <w:t xml:space="preserve"> </w:t>
      </w:r>
      <w:r>
        <w:t>that</w:t>
      </w:r>
      <w:r w:rsidR="000F44EA">
        <w:t xml:space="preserve"> </w:t>
      </w:r>
      <w:r>
        <w:t>possibility.</w:t>
      </w:r>
      <w:r w:rsidR="000F44EA">
        <w:t xml:space="preserve"> </w:t>
      </w:r>
      <w:r>
        <w:t>Again,</w:t>
      </w:r>
      <w:r w:rsidR="000F44EA">
        <w:t xml:space="preserve"> </w:t>
      </w:r>
      <w:r w:rsidRPr="00EE1377">
        <w:t>Joseph</w:t>
      </w:r>
      <w:r w:rsidR="000F44EA">
        <w:t xml:space="preserve"> </w:t>
      </w:r>
      <w:r>
        <w:t>is</w:t>
      </w:r>
      <w:r w:rsidR="000F44EA">
        <w:t xml:space="preserve"> </w:t>
      </w:r>
      <w:r>
        <w:t>the</w:t>
      </w:r>
      <w:r w:rsidR="000F44EA">
        <w:t xml:space="preserve"> </w:t>
      </w:r>
      <w:r>
        <w:t>key</w:t>
      </w:r>
      <w:r w:rsidR="000F44EA">
        <w:t xml:space="preserve"> </w:t>
      </w:r>
      <w:r>
        <w:t>to</w:t>
      </w:r>
      <w:r w:rsidR="000F44EA">
        <w:t xml:space="preserve"> </w:t>
      </w:r>
      <w:r>
        <w:t>both</w:t>
      </w:r>
      <w:r w:rsidR="000F44EA">
        <w:t xml:space="preserve"> </w:t>
      </w:r>
      <w:r w:rsidRPr="00EE1377">
        <w:t>exodus</w:t>
      </w:r>
      <w:r w:rsidR="000F44EA">
        <w:t xml:space="preserve"> </w:t>
      </w:r>
      <w:r>
        <w:t>I</w:t>
      </w:r>
      <w:r w:rsidR="000F44EA">
        <w:t xml:space="preserve"> </w:t>
      </w:r>
      <w:r>
        <w:t>and</w:t>
      </w:r>
      <w:r w:rsidR="000F44EA">
        <w:t xml:space="preserve"> </w:t>
      </w:r>
      <w:r w:rsidRPr="00EE1377">
        <w:t>exodus</w:t>
      </w:r>
      <w:r w:rsidR="000F44EA">
        <w:t xml:space="preserve"> </w:t>
      </w:r>
      <w:r>
        <w:t>II.</w:t>
      </w:r>
    </w:p>
    <w:p w14:paraId="4BD89DD0" w14:textId="77777777" w:rsidR="007936A4" w:rsidRDefault="007936A4" w:rsidP="00970DE9"/>
    <w:p w14:paraId="393C8799" w14:textId="2A8CFB89" w:rsidR="007936A4" w:rsidRDefault="007936A4" w:rsidP="007936A4">
      <w:pPr>
        <w:sectPr w:rsidR="007936A4">
          <w:footerReference w:type="even" r:id="rId11"/>
          <w:footerReference w:type="default" r:id="rId12"/>
          <w:type w:val="continuous"/>
          <w:pgSz w:w="12240" w:h="15840"/>
          <w:pgMar w:top="720" w:right="720" w:bottom="720" w:left="1008" w:header="720" w:footer="720" w:gutter="0"/>
          <w:cols w:num="2" w:sep="1" w:space="720"/>
          <w15:footnoteColumns w:val="1"/>
        </w:sectPr>
      </w:pPr>
      <w:bookmarkStart w:id="4" w:name="_Hlk198793321"/>
      <w:r w:rsidRPr="007936A4">
        <w:t>“</w:t>
      </w:r>
      <w:r w:rsidRPr="007936A4">
        <w:rPr>
          <w:i/>
          <w:iCs/>
        </w:rPr>
        <w:t>ma’aseh</w:t>
      </w:r>
      <w:r w:rsidR="000F44EA">
        <w:rPr>
          <w:i/>
          <w:iCs/>
        </w:rPr>
        <w:t xml:space="preserve"> </w:t>
      </w:r>
      <w:r w:rsidRPr="007936A4">
        <w:rPr>
          <w:i/>
          <w:iCs/>
        </w:rPr>
        <w:t>avot</w:t>
      </w:r>
      <w:r w:rsidR="000F44EA">
        <w:rPr>
          <w:i/>
          <w:iCs/>
        </w:rPr>
        <w:t xml:space="preserve"> </w:t>
      </w:r>
      <w:r w:rsidRPr="007936A4">
        <w:rPr>
          <w:i/>
          <w:iCs/>
        </w:rPr>
        <w:t>siman</w:t>
      </w:r>
      <w:r w:rsidR="000F44EA">
        <w:rPr>
          <w:i/>
          <w:iCs/>
        </w:rPr>
        <w:t xml:space="preserve"> </w:t>
      </w:r>
      <w:r w:rsidR="003C4314" w:rsidRPr="007936A4">
        <w:rPr>
          <w:i/>
          <w:iCs/>
        </w:rPr>
        <w:t>l’banim</w:t>
      </w:r>
      <w:r>
        <w:rPr>
          <w:i/>
          <w:iCs/>
        </w:rPr>
        <w:t>”</w:t>
      </w:r>
      <w:r w:rsidR="000F44EA">
        <w:rPr>
          <w:i/>
          <w:iCs/>
        </w:rPr>
        <w:t xml:space="preserve"> </w:t>
      </w:r>
      <w:r>
        <w:rPr>
          <w:i/>
          <w:iCs/>
        </w:rPr>
        <w:t>-</w:t>
      </w:r>
      <w:r w:rsidR="000F44EA">
        <w:t xml:space="preserve"> </w:t>
      </w:r>
      <w:r w:rsidRPr="007936A4">
        <w:t>“The</w:t>
      </w:r>
      <w:r w:rsidR="000F44EA">
        <w:t xml:space="preserve"> </w:t>
      </w:r>
      <w:r w:rsidRPr="007936A4">
        <w:t>actions</w:t>
      </w:r>
      <w:r w:rsidR="000F44EA">
        <w:t xml:space="preserve"> </w:t>
      </w:r>
      <w:r w:rsidRPr="007936A4">
        <w:t>of</w:t>
      </w:r>
      <w:r w:rsidR="000F44EA">
        <w:t xml:space="preserve"> </w:t>
      </w:r>
      <w:r w:rsidRPr="007936A4">
        <w:t>the</w:t>
      </w:r>
      <w:r w:rsidR="000F44EA">
        <w:t xml:space="preserve"> </w:t>
      </w:r>
      <w:r w:rsidRPr="007936A4">
        <w:t>forefathers</w:t>
      </w:r>
      <w:r w:rsidR="000F44EA">
        <w:t xml:space="preserve"> </w:t>
      </w:r>
      <w:r w:rsidRPr="007936A4">
        <w:t>serve</w:t>
      </w:r>
      <w:r w:rsidR="000F44EA">
        <w:t xml:space="preserve"> </w:t>
      </w:r>
      <w:r w:rsidRPr="007936A4">
        <w:t>as</w:t>
      </w:r>
      <w:r w:rsidR="000F44EA">
        <w:t xml:space="preserve"> </w:t>
      </w:r>
      <w:r w:rsidRPr="007936A4">
        <w:t>a</w:t>
      </w:r>
      <w:r w:rsidR="000F44EA">
        <w:t xml:space="preserve"> </w:t>
      </w:r>
      <w:r w:rsidRPr="007936A4">
        <w:t>portent</w:t>
      </w:r>
      <w:r w:rsidR="000F44EA">
        <w:t xml:space="preserve"> </w:t>
      </w:r>
      <w:r w:rsidRPr="007936A4">
        <w:t>for</w:t>
      </w:r>
      <w:r w:rsidR="000F44EA">
        <w:t xml:space="preserve"> </w:t>
      </w:r>
      <w:r w:rsidRPr="007936A4">
        <w:t>their</w:t>
      </w:r>
      <w:r w:rsidR="000F44EA">
        <w:t xml:space="preserve"> </w:t>
      </w:r>
      <w:r w:rsidRPr="007936A4">
        <w:t>descendants”</w:t>
      </w:r>
      <w:r>
        <w:t>.</w:t>
      </w:r>
      <w:r>
        <w:rPr>
          <w:rStyle w:val="FootnoteReference"/>
        </w:rPr>
        <w:footnoteReference w:id="21"/>
      </w:r>
    </w:p>
    <w:bookmarkEnd w:id="4"/>
    <w:p w14:paraId="5A88415D" w14:textId="77777777" w:rsidR="00EE1377" w:rsidRDefault="00EE1377" w:rsidP="00970DE9"/>
    <w:tbl>
      <w:tblPr>
        <w:tblStyle w:val="TableGrid"/>
        <w:tblW w:w="10525" w:type="dxa"/>
        <w:tblInd w:w="0" w:type="dxa"/>
        <w:tblLook w:val="04A0" w:firstRow="1" w:lastRow="0" w:firstColumn="1" w:lastColumn="0" w:noHBand="0" w:noVBand="1"/>
      </w:tblPr>
      <w:tblGrid>
        <w:gridCol w:w="3207"/>
        <w:gridCol w:w="7"/>
        <w:gridCol w:w="3680"/>
        <w:gridCol w:w="15"/>
        <w:gridCol w:w="3593"/>
        <w:gridCol w:w="23"/>
      </w:tblGrid>
      <w:tr w:rsidR="00EE1377" w:rsidRPr="000356CA" w14:paraId="537A67F3" w14:textId="77777777" w:rsidTr="000356CA">
        <w:trPr>
          <w:gridAfter w:val="1"/>
          <w:wAfter w:w="23" w:type="dxa"/>
          <w:cantSplit/>
          <w:tblHeader/>
        </w:trPr>
        <w:tc>
          <w:tcPr>
            <w:tcW w:w="3207" w:type="dxa"/>
          </w:tcPr>
          <w:p w14:paraId="4A3754B4" w14:textId="77777777" w:rsidR="00EE1377" w:rsidRPr="000356CA" w:rsidRDefault="00EE1377" w:rsidP="000356CA">
            <w:pPr>
              <w:jc w:val="center"/>
              <w:rPr>
                <w:b/>
                <w:bCs/>
              </w:rPr>
            </w:pPr>
          </w:p>
        </w:tc>
        <w:tc>
          <w:tcPr>
            <w:tcW w:w="3687" w:type="dxa"/>
            <w:gridSpan w:val="2"/>
          </w:tcPr>
          <w:p w14:paraId="76F3B2EE" w14:textId="33C17E33" w:rsidR="00EE1377" w:rsidRPr="000356CA" w:rsidRDefault="000356CA" w:rsidP="000356CA">
            <w:pPr>
              <w:jc w:val="center"/>
              <w:rPr>
                <w:b/>
                <w:bCs/>
              </w:rPr>
            </w:pPr>
            <w:r w:rsidRPr="000356CA">
              <w:rPr>
                <w:b/>
                <w:bCs/>
              </w:rPr>
              <w:t>Yaaqob</w:t>
            </w:r>
          </w:p>
        </w:tc>
        <w:tc>
          <w:tcPr>
            <w:tcW w:w="3608" w:type="dxa"/>
            <w:gridSpan w:val="2"/>
          </w:tcPr>
          <w:p w14:paraId="7E245915" w14:textId="01D1F3D2" w:rsidR="00EE1377" w:rsidRPr="000356CA" w:rsidRDefault="000356CA" w:rsidP="000356CA">
            <w:pPr>
              <w:jc w:val="center"/>
              <w:rPr>
                <w:b/>
                <w:bCs/>
              </w:rPr>
            </w:pPr>
            <w:r w:rsidRPr="000356CA">
              <w:rPr>
                <w:b/>
                <w:bCs/>
              </w:rPr>
              <w:t>Bne Israel</w:t>
            </w:r>
          </w:p>
        </w:tc>
      </w:tr>
      <w:tr w:rsidR="00757F1F" w14:paraId="240550F9" w14:textId="77777777" w:rsidTr="00A53E02">
        <w:trPr>
          <w:gridAfter w:val="1"/>
          <w:wAfter w:w="23" w:type="dxa"/>
        </w:trPr>
        <w:tc>
          <w:tcPr>
            <w:tcW w:w="3207" w:type="dxa"/>
          </w:tcPr>
          <w:p w14:paraId="0F22C769" w14:textId="4063D6D2" w:rsidR="00757F1F" w:rsidRDefault="00757F1F" w:rsidP="00970DE9">
            <w:r>
              <w:t>Brothers</w:t>
            </w:r>
            <w:r w:rsidR="000F44EA">
              <w:t xml:space="preserve"> </w:t>
            </w:r>
            <w:r>
              <w:t>struggle</w:t>
            </w:r>
          </w:p>
        </w:tc>
        <w:tc>
          <w:tcPr>
            <w:tcW w:w="3687" w:type="dxa"/>
            <w:gridSpan w:val="2"/>
          </w:tcPr>
          <w:p w14:paraId="4448AED2" w14:textId="75ACA492" w:rsidR="00757F1F" w:rsidRDefault="00757F1F" w:rsidP="00970DE9">
            <w:r>
              <w:t>Yaaqob</w:t>
            </w:r>
            <w:r w:rsidR="000F44EA">
              <w:t xml:space="preserve"> </w:t>
            </w:r>
            <w:r>
              <w:t>and</w:t>
            </w:r>
            <w:r w:rsidR="000F44EA">
              <w:t xml:space="preserve"> </w:t>
            </w:r>
            <w:r>
              <w:t>Esav</w:t>
            </w:r>
            <w:r w:rsidR="000F44EA">
              <w:t xml:space="preserve"> </w:t>
            </w:r>
            <w:r>
              <w:t>are</w:t>
            </w:r>
            <w:r w:rsidR="000F44EA">
              <w:t xml:space="preserve"> </w:t>
            </w:r>
            <w:r>
              <w:t>struggling</w:t>
            </w:r>
            <w:r w:rsidR="000F44EA">
              <w:t xml:space="preserve"> </w:t>
            </w:r>
            <w:r>
              <w:t>in</w:t>
            </w:r>
            <w:r w:rsidR="000F44EA">
              <w:t xml:space="preserve"> </w:t>
            </w:r>
            <w:r>
              <w:t>the</w:t>
            </w:r>
            <w:r w:rsidR="000F44EA">
              <w:t xml:space="preserve"> </w:t>
            </w:r>
            <w:r>
              <w:t>womb</w:t>
            </w:r>
            <w:r w:rsidR="000F44EA">
              <w:t xml:space="preserve"> </w:t>
            </w:r>
            <w:r>
              <w:t>over</w:t>
            </w:r>
            <w:r w:rsidR="000F44EA">
              <w:t xml:space="preserve"> </w:t>
            </w:r>
            <w:r>
              <w:t>the</w:t>
            </w:r>
            <w:r w:rsidR="000F44EA">
              <w:t xml:space="preserve"> </w:t>
            </w:r>
            <w:r>
              <w:t>birthright</w:t>
            </w:r>
            <w:r w:rsidR="000F44EA">
              <w:t xml:space="preserve"> </w:t>
            </w:r>
            <w:r>
              <w:t>of</w:t>
            </w:r>
            <w:r w:rsidR="000F44EA">
              <w:t xml:space="preserve"> </w:t>
            </w:r>
            <w:r>
              <w:t>a</w:t>
            </w:r>
            <w:r w:rsidR="000F44EA">
              <w:t xml:space="preserve"> </w:t>
            </w:r>
            <w:r>
              <w:t>firstborn.</w:t>
            </w:r>
          </w:p>
        </w:tc>
        <w:tc>
          <w:tcPr>
            <w:tcW w:w="3608" w:type="dxa"/>
            <w:gridSpan w:val="2"/>
          </w:tcPr>
          <w:p w14:paraId="33677BCE" w14:textId="3F9BC26A" w:rsidR="00757F1F" w:rsidRDefault="00757F1F" w:rsidP="00970DE9">
            <w:r>
              <w:t>Yoseph</w:t>
            </w:r>
            <w:r w:rsidR="000F44EA">
              <w:t xml:space="preserve"> </w:t>
            </w:r>
            <w:r>
              <w:t>is</w:t>
            </w:r>
            <w:r w:rsidR="000F44EA">
              <w:t xml:space="preserve"> </w:t>
            </w:r>
            <w:r>
              <w:t>struggling</w:t>
            </w:r>
            <w:r w:rsidR="000F44EA">
              <w:t xml:space="preserve"> </w:t>
            </w:r>
            <w:r>
              <w:t>with</w:t>
            </w:r>
            <w:r w:rsidR="000F44EA">
              <w:t xml:space="preserve"> </w:t>
            </w:r>
            <w:r>
              <w:t>10</w:t>
            </w:r>
            <w:r w:rsidR="000F44EA">
              <w:t xml:space="preserve"> </w:t>
            </w:r>
            <w:r>
              <w:t>brothers</w:t>
            </w:r>
            <w:r w:rsidR="000F44EA">
              <w:t xml:space="preserve"> </w:t>
            </w:r>
            <w:r>
              <w:t>because</w:t>
            </w:r>
            <w:r w:rsidR="000F44EA">
              <w:t xml:space="preserve"> </w:t>
            </w:r>
            <w:r>
              <w:t>of</w:t>
            </w:r>
            <w:r w:rsidR="000F44EA">
              <w:t xml:space="preserve"> </w:t>
            </w:r>
            <w:r>
              <w:t>Yoseph’s</w:t>
            </w:r>
            <w:r w:rsidR="000F44EA">
              <w:t xml:space="preserve"> </w:t>
            </w:r>
            <w:r>
              <w:t>firstborn</w:t>
            </w:r>
            <w:r w:rsidR="000F44EA">
              <w:t xml:space="preserve"> </w:t>
            </w:r>
            <w:r>
              <w:t>elevation.</w:t>
            </w:r>
          </w:p>
        </w:tc>
      </w:tr>
      <w:tr w:rsidR="00757F1F" w14:paraId="41958EAA" w14:textId="77777777" w:rsidTr="00A53E02">
        <w:trPr>
          <w:gridAfter w:val="1"/>
          <w:wAfter w:w="23" w:type="dxa"/>
        </w:trPr>
        <w:tc>
          <w:tcPr>
            <w:tcW w:w="3207" w:type="dxa"/>
          </w:tcPr>
          <w:p w14:paraId="3B6381AF" w14:textId="77777777" w:rsidR="00757F1F" w:rsidRDefault="00757F1F" w:rsidP="00970DE9"/>
        </w:tc>
        <w:tc>
          <w:tcPr>
            <w:tcW w:w="3687" w:type="dxa"/>
            <w:gridSpan w:val="2"/>
          </w:tcPr>
          <w:p w14:paraId="7372F6EE" w14:textId="77777777" w:rsidR="00757F1F" w:rsidRDefault="00757F1F" w:rsidP="00970DE9"/>
        </w:tc>
        <w:tc>
          <w:tcPr>
            <w:tcW w:w="3608" w:type="dxa"/>
            <w:gridSpan w:val="2"/>
          </w:tcPr>
          <w:p w14:paraId="1C77F8EE" w14:textId="77777777" w:rsidR="00757F1F" w:rsidRDefault="00757F1F" w:rsidP="00970DE9"/>
        </w:tc>
      </w:tr>
      <w:tr w:rsidR="00496543" w14:paraId="3A023B79" w14:textId="77777777" w:rsidTr="00A53E02">
        <w:trPr>
          <w:gridAfter w:val="1"/>
          <w:wAfter w:w="23" w:type="dxa"/>
        </w:trPr>
        <w:tc>
          <w:tcPr>
            <w:tcW w:w="3207" w:type="dxa"/>
          </w:tcPr>
          <w:p w14:paraId="1CF2E358" w14:textId="3D83E1ED" w:rsidR="00496543" w:rsidRDefault="00496543" w:rsidP="00970DE9">
            <w:r>
              <w:t>The</w:t>
            </w:r>
            <w:r w:rsidR="000F44EA">
              <w:t xml:space="preserve"> </w:t>
            </w:r>
            <w:r>
              <w:t>birthright</w:t>
            </w:r>
            <w:r w:rsidR="000F44EA">
              <w:t xml:space="preserve"> </w:t>
            </w:r>
            <w:r>
              <w:t>is</w:t>
            </w:r>
            <w:r w:rsidR="000F44EA">
              <w:t xml:space="preserve"> </w:t>
            </w:r>
            <w:r>
              <w:t>acquired.</w:t>
            </w:r>
          </w:p>
        </w:tc>
        <w:tc>
          <w:tcPr>
            <w:tcW w:w="3687" w:type="dxa"/>
            <w:gridSpan w:val="2"/>
          </w:tcPr>
          <w:p w14:paraId="2D087100" w14:textId="3FD93C37" w:rsidR="00496543" w:rsidRDefault="00496543" w:rsidP="00970DE9">
            <w:r>
              <w:t>Yaaqob</w:t>
            </w:r>
            <w:r w:rsidR="000F44EA">
              <w:t xml:space="preserve"> </w:t>
            </w:r>
            <w:r>
              <w:t>buys</w:t>
            </w:r>
            <w:r w:rsidR="000F44EA">
              <w:t xml:space="preserve"> </w:t>
            </w:r>
            <w:r>
              <w:t>the</w:t>
            </w:r>
            <w:r w:rsidR="000F44EA">
              <w:t xml:space="preserve"> </w:t>
            </w:r>
            <w:r>
              <w:t>birthright</w:t>
            </w:r>
            <w:r w:rsidR="000F44EA">
              <w:t xml:space="preserve"> </w:t>
            </w:r>
            <w:r>
              <w:t>from</w:t>
            </w:r>
            <w:r w:rsidR="000F44EA">
              <w:t xml:space="preserve"> </w:t>
            </w:r>
            <w:r>
              <w:t>Esav</w:t>
            </w:r>
            <w:r w:rsidR="000F44EA">
              <w:t xml:space="preserve"> </w:t>
            </w:r>
            <w:r>
              <w:t>to</w:t>
            </w:r>
            <w:r w:rsidR="000F44EA">
              <w:t xml:space="preserve"> </w:t>
            </w:r>
            <w:r>
              <w:t>become</w:t>
            </w:r>
            <w:r w:rsidR="000F44EA">
              <w:t xml:space="preserve"> </w:t>
            </w:r>
            <w:r>
              <w:t>Yitzchak’s</w:t>
            </w:r>
            <w:r w:rsidR="000F44EA">
              <w:t xml:space="preserve"> </w:t>
            </w:r>
            <w:r w:rsidRPr="00496543">
              <w:rPr>
                <w:b/>
                <w:bCs/>
              </w:rPr>
              <w:t>firstborn</w:t>
            </w:r>
            <w:r>
              <w:t>.</w:t>
            </w:r>
          </w:p>
        </w:tc>
        <w:tc>
          <w:tcPr>
            <w:tcW w:w="3608" w:type="dxa"/>
            <w:gridSpan w:val="2"/>
          </w:tcPr>
          <w:p w14:paraId="37E3D229" w14:textId="354FD6B8" w:rsidR="00496543" w:rsidRDefault="00496543" w:rsidP="00970DE9">
            <w:r>
              <w:t>Yaaqob</w:t>
            </w:r>
            <w:r w:rsidR="000F44EA">
              <w:t xml:space="preserve"> </w:t>
            </w:r>
            <w:r>
              <w:t>gives</w:t>
            </w:r>
            <w:r w:rsidR="000F44EA">
              <w:t xml:space="preserve"> </w:t>
            </w:r>
            <w:r>
              <w:t>the</w:t>
            </w:r>
            <w:r w:rsidR="000F44EA">
              <w:t xml:space="preserve"> </w:t>
            </w:r>
            <w:r>
              <w:t>double</w:t>
            </w:r>
            <w:r w:rsidR="000F44EA">
              <w:t xml:space="preserve"> </w:t>
            </w:r>
            <w:r>
              <w:t>portion</w:t>
            </w:r>
            <w:r w:rsidR="000F44EA">
              <w:t xml:space="preserve"> </w:t>
            </w:r>
            <w:r>
              <w:t>of</w:t>
            </w:r>
            <w:r w:rsidR="000F44EA">
              <w:t xml:space="preserve"> </w:t>
            </w:r>
            <w:r>
              <w:t>garments</w:t>
            </w:r>
            <w:r w:rsidR="000F44EA">
              <w:t xml:space="preserve"> </w:t>
            </w:r>
            <w:r>
              <w:t>to</w:t>
            </w:r>
            <w:r w:rsidR="000F44EA">
              <w:t xml:space="preserve"> </w:t>
            </w:r>
            <w:r>
              <w:t>Yoseph</w:t>
            </w:r>
            <w:r w:rsidR="000F44EA">
              <w:t xml:space="preserve"> </w:t>
            </w:r>
            <w:r>
              <w:t>who</w:t>
            </w:r>
            <w:r w:rsidR="000F44EA">
              <w:t xml:space="preserve"> </w:t>
            </w:r>
            <w:r>
              <w:t>is</w:t>
            </w:r>
            <w:r w:rsidR="000F44EA">
              <w:t xml:space="preserve"> </w:t>
            </w:r>
            <w:r>
              <w:t>considered</w:t>
            </w:r>
            <w:r w:rsidR="000F44EA">
              <w:t xml:space="preserve"> </w:t>
            </w:r>
            <w:r>
              <w:t>by</w:t>
            </w:r>
            <w:r w:rsidR="000F44EA">
              <w:t xml:space="preserve"> </w:t>
            </w:r>
            <w:r>
              <w:t>Yaaqob</w:t>
            </w:r>
            <w:r w:rsidR="000F44EA">
              <w:t xml:space="preserve"> </w:t>
            </w:r>
            <w:r>
              <w:t>to</w:t>
            </w:r>
            <w:r w:rsidR="000F44EA">
              <w:t xml:space="preserve"> </w:t>
            </w:r>
            <w:r>
              <w:t>be</w:t>
            </w:r>
            <w:r w:rsidR="000F44EA">
              <w:t xml:space="preserve"> </w:t>
            </w:r>
            <w:r>
              <w:t>his</w:t>
            </w:r>
            <w:r w:rsidR="000F44EA">
              <w:t xml:space="preserve"> </w:t>
            </w:r>
            <w:r>
              <w:t>true</w:t>
            </w:r>
            <w:r w:rsidR="000F44EA">
              <w:t xml:space="preserve"> </w:t>
            </w:r>
            <w:r w:rsidRPr="00496543">
              <w:rPr>
                <w:b/>
                <w:bCs/>
              </w:rPr>
              <w:t>firstborn</w:t>
            </w:r>
            <w:r>
              <w:t>.</w:t>
            </w:r>
          </w:p>
        </w:tc>
      </w:tr>
      <w:tr w:rsidR="00757F1F" w14:paraId="123CBA31" w14:textId="77777777" w:rsidTr="00A53E02">
        <w:trPr>
          <w:gridAfter w:val="1"/>
          <w:wAfter w:w="23" w:type="dxa"/>
        </w:trPr>
        <w:tc>
          <w:tcPr>
            <w:tcW w:w="3207" w:type="dxa"/>
          </w:tcPr>
          <w:p w14:paraId="6F06C4F7" w14:textId="77777777" w:rsidR="00757F1F" w:rsidRDefault="00757F1F" w:rsidP="00970DE9"/>
        </w:tc>
        <w:tc>
          <w:tcPr>
            <w:tcW w:w="3687" w:type="dxa"/>
            <w:gridSpan w:val="2"/>
          </w:tcPr>
          <w:p w14:paraId="71BF3562" w14:textId="77777777" w:rsidR="00757F1F" w:rsidRDefault="00757F1F" w:rsidP="00970DE9"/>
        </w:tc>
        <w:tc>
          <w:tcPr>
            <w:tcW w:w="3608" w:type="dxa"/>
            <w:gridSpan w:val="2"/>
          </w:tcPr>
          <w:p w14:paraId="4F6FE1F8" w14:textId="77777777" w:rsidR="00757F1F" w:rsidRDefault="00757F1F" w:rsidP="00970DE9"/>
        </w:tc>
      </w:tr>
      <w:tr w:rsidR="00EE1377" w14:paraId="103E808F" w14:textId="77777777" w:rsidTr="00A53E02">
        <w:trPr>
          <w:gridAfter w:val="1"/>
          <w:wAfter w:w="23" w:type="dxa"/>
        </w:trPr>
        <w:tc>
          <w:tcPr>
            <w:tcW w:w="3207" w:type="dxa"/>
          </w:tcPr>
          <w:p w14:paraId="2DE991DF" w14:textId="52533643" w:rsidR="00EE1377" w:rsidRPr="00EE1377" w:rsidRDefault="00EE1377" w:rsidP="00EE1377">
            <w:r>
              <w:t>Trouble</w:t>
            </w:r>
            <w:r w:rsidR="000F44EA">
              <w:t xml:space="preserve"> </w:t>
            </w:r>
            <w:r w:rsidR="00496543">
              <w:t>brews</w:t>
            </w:r>
            <w:r w:rsidR="000F44EA">
              <w:t xml:space="preserve"> </w:t>
            </w:r>
            <w:r>
              <w:t>when</w:t>
            </w:r>
            <w:r w:rsidR="000F44EA">
              <w:t xml:space="preserve"> </w:t>
            </w:r>
            <w:r>
              <w:t>a</w:t>
            </w:r>
            <w:r w:rsidR="000F44EA">
              <w:t xml:space="preserve"> </w:t>
            </w:r>
            <w:r>
              <w:t>brother</w:t>
            </w:r>
            <w:r w:rsidR="000F44EA">
              <w:t xml:space="preserve"> </w:t>
            </w:r>
            <w:r>
              <w:t>is</w:t>
            </w:r>
            <w:r w:rsidR="000F44EA">
              <w:t xml:space="preserve"> </w:t>
            </w:r>
            <w:r>
              <w:t>elevated</w:t>
            </w:r>
            <w:r w:rsidR="000F44EA">
              <w:t xml:space="preserve"> </w:t>
            </w:r>
            <w:r>
              <w:t>to</w:t>
            </w:r>
            <w:r w:rsidR="000F44EA">
              <w:t xml:space="preserve"> </w:t>
            </w:r>
            <w:r>
              <w:t>become</w:t>
            </w:r>
            <w:r w:rsidR="000F44EA">
              <w:t xml:space="preserve"> </w:t>
            </w:r>
            <w:r>
              <w:t>the</w:t>
            </w:r>
            <w:r w:rsidR="000F44EA">
              <w:t xml:space="preserve"> </w:t>
            </w:r>
            <w:r>
              <w:t>becor,</w:t>
            </w:r>
            <w:r w:rsidR="000F44EA">
              <w:t xml:space="preserve"> </w:t>
            </w:r>
            <w:r>
              <w:t>the</w:t>
            </w:r>
            <w:r w:rsidR="000F44EA">
              <w:t xml:space="preserve"> </w:t>
            </w:r>
            <w:r w:rsidRPr="00496543">
              <w:rPr>
                <w:b/>
                <w:bCs/>
              </w:rPr>
              <w:t>firstborn</w:t>
            </w:r>
            <w:r>
              <w:t>.</w:t>
            </w:r>
          </w:p>
        </w:tc>
        <w:tc>
          <w:tcPr>
            <w:tcW w:w="3687" w:type="dxa"/>
            <w:gridSpan w:val="2"/>
          </w:tcPr>
          <w:p w14:paraId="19F2AFB8" w14:textId="49C0770E" w:rsidR="00EE1377" w:rsidRDefault="00EE1377" w:rsidP="00EE1377">
            <w:r w:rsidRPr="00EE1377">
              <w:t>When</w:t>
            </w:r>
            <w:r w:rsidR="000F44EA">
              <w:t xml:space="preserve"> </w:t>
            </w:r>
            <w:r w:rsidRPr="00EE1377">
              <w:t>Yaaqob</w:t>
            </w:r>
            <w:r w:rsidR="000F44EA">
              <w:t xml:space="preserve"> </w:t>
            </w:r>
            <w:r w:rsidR="003C4314" w:rsidRPr="00EE1377">
              <w:t>re</w:t>
            </w:r>
            <w:r w:rsidR="003C4314">
              <w:t>c</w:t>
            </w:r>
            <w:r w:rsidR="003C4314" w:rsidRPr="00EE1377">
              <w:t>eived</w:t>
            </w:r>
            <w:r w:rsidR="000F44EA">
              <w:t xml:space="preserve"> </w:t>
            </w:r>
            <w:r w:rsidRPr="00EE1377">
              <w:t>Yitzchak’s</w:t>
            </w:r>
            <w:r w:rsidR="000F44EA">
              <w:t xml:space="preserve"> </w:t>
            </w:r>
            <w:r w:rsidRPr="00EE1377">
              <w:t>blessing</w:t>
            </w:r>
            <w:r w:rsidR="000F44EA">
              <w:t xml:space="preserve"> </w:t>
            </w:r>
            <w:r w:rsidRPr="00EE1377">
              <w:t>for</w:t>
            </w:r>
            <w:r w:rsidR="000F44EA">
              <w:t xml:space="preserve"> </w:t>
            </w:r>
            <w:r w:rsidRPr="00EE1377">
              <w:t>the</w:t>
            </w:r>
            <w:r w:rsidR="000F44EA">
              <w:t xml:space="preserve"> </w:t>
            </w:r>
            <w:r w:rsidRPr="00EE1377">
              <w:t>firstborn</w:t>
            </w:r>
            <w:r w:rsidR="000F44EA">
              <w:t xml:space="preserve"> </w:t>
            </w:r>
            <w:r w:rsidRPr="00EE1377">
              <w:t>by</w:t>
            </w:r>
            <w:r w:rsidR="000F44EA">
              <w:t xml:space="preserve"> </w:t>
            </w:r>
            <w:r w:rsidRPr="00EE1377">
              <w:t>bringing</w:t>
            </w:r>
            <w:r w:rsidR="000F44EA">
              <w:t xml:space="preserve"> </w:t>
            </w:r>
            <w:r w:rsidRPr="00EE1377">
              <w:t>a</w:t>
            </w:r>
            <w:r w:rsidR="000F44EA">
              <w:t xml:space="preserve"> </w:t>
            </w:r>
            <w:r w:rsidRPr="00EE1377">
              <w:rPr>
                <w:u w:val="single"/>
              </w:rPr>
              <w:t>goat</w:t>
            </w:r>
            <w:r w:rsidR="000F44EA">
              <w:rPr>
                <w:u w:val="single"/>
              </w:rPr>
              <w:t xml:space="preserve"> </w:t>
            </w:r>
            <w:r w:rsidRPr="00EE1377">
              <w:rPr>
                <w:u w:val="single"/>
              </w:rPr>
              <w:t>meal</w:t>
            </w:r>
            <w:r w:rsidRPr="00EE1377">
              <w:t>,</w:t>
            </w:r>
            <w:r w:rsidR="000F44EA">
              <w:t xml:space="preserve"> </w:t>
            </w:r>
            <w:r w:rsidRPr="00EE1377">
              <w:t>wearing,</w:t>
            </w:r>
            <w:r w:rsidR="000F44EA">
              <w:t xml:space="preserve"> </w:t>
            </w:r>
            <w:r w:rsidRPr="00EE1377">
              <w:t>a</w:t>
            </w:r>
            <w:r w:rsidR="000F44EA">
              <w:t xml:space="preserve"> </w:t>
            </w:r>
            <w:r w:rsidRPr="00EE1377">
              <w:rPr>
                <w:u w:val="single"/>
              </w:rPr>
              <w:t>goat</w:t>
            </w:r>
            <w:r w:rsidR="000F44EA">
              <w:rPr>
                <w:u w:val="single"/>
              </w:rPr>
              <w:t xml:space="preserve"> </w:t>
            </w:r>
            <w:r w:rsidRPr="00EE1377">
              <w:rPr>
                <w:u w:val="single"/>
              </w:rPr>
              <w:t>skin</w:t>
            </w:r>
            <w:r w:rsidRPr="00EE1377">
              <w:t>,</w:t>
            </w:r>
            <w:r w:rsidR="000F44EA">
              <w:t xml:space="preserve"> </w:t>
            </w:r>
            <w:r w:rsidRPr="00EE1377">
              <w:t>and</w:t>
            </w:r>
            <w:r w:rsidR="000F44EA">
              <w:t xml:space="preserve"> </w:t>
            </w:r>
            <w:r>
              <w:t>representing</w:t>
            </w:r>
            <w:r w:rsidR="000F44EA">
              <w:t xml:space="preserve"> </w:t>
            </w:r>
            <w:r>
              <w:t>himself</w:t>
            </w:r>
            <w:r w:rsidR="000F44EA">
              <w:t xml:space="preserve"> </w:t>
            </w:r>
            <w:r w:rsidRPr="00EE1377">
              <w:t>to</w:t>
            </w:r>
            <w:r w:rsidR="000F44EA">
              <w:t xml:space="preserve"> </w:t>
            </w:r>
            <w:r w:rsidRPr="00EE1377">
              <w:t>be</w:t>
            </w:r>
            <w:r w:rsidR="000F44EA">
              <w:t xml:space="preserve"> </w:t>
            </w:r>
            <w:r>
              <w:t>the</w:t>
            </w:r>
            <w:r w:rsidR="000F44EA">
              <w:t xml:space="preserve"> </w:t>
            </w:r>
            <w:r w:rsidRPr="00EE1377">
              <w:rPr>
                <w:b/>
                <w:bCs/>
              </w:rPr>
              <w:t>firstborn</w:t>
            </w:r>
            <w:r w:rsidRPr="00EE1377">
              <w:t>,</w:t>
            </w:r>
            <w:r w:rsidR="000F44EA">
              <w:t xml:space="preserve"> </w:t>
            </w:r>
            <w:r w:rsidRPr="00EE1377">
              <w:t>this</w:t>
            </w:r>
            <w:r w:rsidR="000F44EA">
              <w:t xml:space="preserve"> </w:t>
            </w:r>
            <w:r w:rsidRPr="00EE1377">
              <w:t>forced</w:t>
            </w:r>
            <w:r w:rsidR="000F44EA">
              <w:t xml:space="preserve"> </w:t>
            </w:r>
            <w:r w:rsidRPr="00EE1377">
              <w:t>Yaaqob</w:t>
            </w:r>
            <w:r w:rsidR="000F44EA">
              <w:t xml:space="preserve"> </w:t>
            </w:r>
            <w:r w:rsidRPr="00EE1377">
              <w:t>into</w:t>
            </w:r>
            <w:r w:rsidR="000F44EA">
              <w:t xml:space="preserve"> </w:t>
            </w:r>
            <w:r w:rsidRPr="00EE1377">
              <w:t>his</w:t>
            </w:r>
            <w:r w:rsidR="000F44EA">
              <w:t xml:space="preserve"> </w:t>
            </w:r>
            <w:r w:rsidRPr="00EE1377">
              <w:t>exile.</w:t>
            </w:r>
            <w:r w:rsidR="000F44EA">
              <w:t xml:space="preserve"> </w:t>
            </w:r>
          </w:p>
        </w:tc>
        <w:tc>
          <w:tcPr>
            <w:tcW w:w="3608" w:type="dxa"/>
            <w:gridSpan w:val="2"/>
          </w:tcPr>
          <w:p w14:paraId="0E4BE28A" w14:textId="048AE4C4" w:rsidR="00EE1377" w:rsidRDefault="00EE1377" w:rsidP="00EE1377">
            <w:r w:rsidRPr="00EE1377">
              <w:t>In</w:t>
            </w:r>
            <w:r w:rsidR="000F44EA">
              <w:t xml:space="preserve"> </w:t>
            </w:r>
            <w:r w:rsidRPr="00EE1377">
              <w:t>the</w:t>
            </w:r>
            <w:r w:rsidR="000F44EA">
              <w:t xml:space="preserve"> </w:t>
            </w:r>
            <w:r w:rsidRPr="00EE1377">
              <w:t>same</w:t>
            </w:r>
            <w:r w:rsidR="000F44EA">
              <w:t xml:space="preserve"> </w:t>
            </w:r>
            <w:r w:rsidRPr="00EE1377">
              <w:t>way,</w:t>
            </w:r>
            <w:r w:rsidR="000F44EA">
              <w:t xml:space="preserve"> </w:t>
            </w:r>
            <w:r w:rsidRPr="00EE1377">
              <w:t>when</w:t>
            </w:r>
            <w:r w:rsidR="000F44EA">
              <w:t xml:space="preserve"> </w:t>
            </w:r>
            <w:r w:rsidRPr="00EE1377">
              <w:t>Joseph’s</w:t>
            </w:r>
            <w:r w:rsidR="000F44EA">
              <w:t xml:space="preserve"> </w:t>
            </w:r>
            <w:r w:rsidRPr="00EE1377">
              <w:t>brothers</w:t>
            </w:r>
            <w:r w:rsidR="000F44EA">
              <w:t xml:space="preserve"> </w:t>
            </w:r>
            <w:r w:rsidRPr="00EE1377">
              <w:t>dipped</w:t>
            </w:r>
            <w:r w:rsidR="000F44EA">
              <w:t xml:space="preserve"> </w:t>
            </w:r>
            <w:r w:rsidRPr="00EE1377">
              <w:rPr>
                <w:u w:val="single"/>
              </w:rPr>
              <w:t>Joseph’s</w:t>
            </w:r>
            <w:r w:rsidR="000F44EA">
              <w:rPr>
                <w:u w:val="single"/>
              </w:rPr>
              <w:t xml:space="preserve"> </w:t>
            </w:r>
            <w:r w:rsidRPr="00EE1377">
              <w:rPr>
                <w:u w:val="single"/>
              </w:rPr>
              <w:t>garment</w:t>
            </w:r>
            <w:r w:rsidR="000F44EA">
              <w:rPr>
                <w:u w:val="single"/>
              </w:rPr>
              <w:t xml:space="preserve"> </w:t>
            </w:r>
            <w:r>
              <w:rPr>
                <w:u w:val="single"/>
              </w:rPr>
              <w:t>of</w:t>
            </w:r>
            <w:r w:rsidR="000F44EA">
              <w:rPr>
                <w:u w:val="single"/>
              </w:rPr>
              <w:t xml:space="preserve"> </w:t>
            </w:r>
            <w:r>
              <w:rPr>
                <w:u w:val="single"/>
              </w:rPr>
              <w:t>a</w:t>
            </w:r>
            <w:r w:rsidR="000F44EA">
              <w:rPr>
                <w:u w:val="single"/>
              </w:rPr>
              <w:t xml:space="preserve"> </w:t>
            </w:r>
            <w:r w:rsidRPr="00496543">
              <w:rPr>
                <w:b/>
                <w:bCs/>
                <w:u w:val="single"/>
              </w:rPr>
              <w:t>firstborn</w:t>
            </w:r>
            <w:r w:rsidR="000F44EA">
              <w:t xml:space="preserve"> </w:t>
            </w:r>
            <w:r w:rsidRPr="00EE1377">
              <w:t>into</w:t>
            </w:r>
            <w:r w:rsidR="000F44EA">
              <w:t xml:space="preserve"> </w:t>
            </w:r>
            <w:r w:rsidRPr="00EE1377">
              <w:rPr>
                <w:u w:val="single"/>
              </w:rPr>
              <w:t>goat</w:t>
            </w:r>
            <w:r w:rsidR="000F44EA">
              <w:rPr>
                <w:u w:val="single"/>
              </w:rPr>
              <w:t xml:space="preserve"> </w:t>
            </w:r>
            <w:r w:rsidRPr="00EE1377">
              <w:rPr>
                <w:u w:val="single"/>
              </w:rPr>
              <w:t>blood</w:t>
            </w:r>
            <w:r w:rsidR="000F44EA">
              <w:t xml:space="preserve"> </w:t>
            </w:r>
            <w:r w:rsidRPr="00EE1377">
              <w:t>(a</w:t>
            </w:r>
            <w:r w:rsidR="000F44EA">
              <w:t xml:space="preserve"> </w:t>
            </w:r>
            <w:r w:rsidRPr="00EE1377">
              <w:t>goat</w:t>
            </w:r>
            <w:r w:rsidR="000F44EA">
              <w:t xml:space="preserve"> </w:t>
            </w:r>
            <w:r w:rsidRPr="00EE1377">
              <w:t>and</w:t>
            </w:r>
            <w:r w:rsidR="000F44EA">
              <w:t xml:space="preserve"> </w:t>
            </w:r>
            <w:r w:rsidRPr="00EE1377">
              <w:t>a</w:t>
            </w:r>
            <w:r w:rsidR="000F44EA">
              <w:t xml:space="preserve"> </w:t>
            </w:r>
            <w:r w:rsidRPr="00EE1377">
              <w:t>garment</w:t>
            </w:r>
            <w:r w:rsidR="000F44EA">
              <w:t xml:space="preserve"> </w:t>
            </w:r>
            <w:r w:rsidRPr="00EE1377">
              <w:t>II)</w:t>
            </w:r>
            <w:r w:rsidR="000F44EA">
              <w:t xml:space="preserve"> </w:t>
            </w:r>
            <w:r w:rsidRPr="00EE1377">
              <w:t>and</w:t>
            </w:r>
            <w:r w:rsidR="000F44EA">
              <w:t xml:space="preserve"> </w:t>
            </w:r>
            <w:r w:rsidRPr="00EE1377">
              <w:t>deceived</w:t>
            </w:r>
            <w:r w:rsidR="000F44EA">
              <w:t xml:space="preserve"> </w:t>
            </w:r>
            <w:r w:rsidRPr="00EE1377">
              <w:t>Yaaqob</w:t>
            </w:r>
            <w:r w:rsidR="000F44EA">
              <w:t xml:space="preserve"> </w:t>
            </w:r>
            <w:r w:rsidRPr="00EE1377">
              <w:t>with</w:t>
            </w:r>
            <w:r w:rsidR="000F44EA">
              <w:t xml:space="preserve"> </w:t>
            </w:r>
            <w:r w:rsidRPr="00EE1377">
              <w:t>it.</w:t>
            </w:r>
            <w:r w:rsidR="000F44EA">
              <w:t xml:space="preserve"> </w:t>
            </w:r>
            <w:r w:rsidRPr="00EE1377">
              <w:t>Thus,</w:t>
            </w:r>
            <w:r w:rsidR="000F44EA">
              <w:t xml:space="preserve"> </w:t>
            </w:r>
            <w:r w:rsidRPr="00EE1377">
              <w:t>both</w:t>
            </w:r>
            <w:r w:rsidR="000F44EA">
              <w:t xml:space="preserve"> </w:t>
            </w:r>
            <w:r w:rsidRPr="00EE1377">
              <w:t>went</w:t>
            </w:r>
            <w:r w:rsidR="000F44EA">
              <w:t xml:space="preserve"> </w:t>
            </w:r>
            <w:r w:rsidRPr="00EE1377">
              <w:t>into</w:t>
            </w:r>
            <w:r w:rsidR="000F44EA">
              <w:t xml:space="preserve"> </w:t>
            </w:r>
            <w:r w:rsidRPr="00EE1377">
              <w:t>exile</w:t>
            </w:r>
            <w:r w:rsidR="000F44EA">
              <w:t xml:space="preserve"> </w:t>
            </w:r>
            <w:r w:rsidRPr="00EE1377">
              <w:t>in</w:t>
            </w:r>
            <w:r w:rsidR="000F44EA">
              <w:t xml:space="preserve"> </w:t>
            </w:r>
            <w:r w:rsidRPr="00EE1377">
              <w:t>virtually</w:t>
            </w:r>
            <w:r w:rsidR="000F44EA">
              <w:t xml:space="preserve"> </w:t>
            </w:r>
            <w:r w:rsidRPr="00EE1377">
              <w:t>the</w:t>
            </w:r>
            <w:r w:rsidR="000F44EA">
              <w:t xml:space="preserve"> </w:t>
            </w:r>
            <w:r w:rsidRPr="00EE1377">
              <w:t>same</w:t>
            </w:r>
            <w:r w:rsidR="000F44EA">
              <w:t xml:space="preserve"> </w:t>
            </w:r>
            <w:r w:rsidRPr="00EE1377">
              <w:t>way:</w:t>
            </w:r>
            <w:r w:rsidR="000F44EA">
              <w:t xml:space="preserve"> </w:t>
            </w:r>
            <w:r>
              <w:t>with</w:t>
            </w:r>
            <w:r w:rsidR="000F44EA">
              <w:t xml:space="preserve"> </w:t>
            </w:r>
            <w:r>
              <w:t>an</w:t>
            </w:r>
            <w:r w:rsidR="000F44EA">
              <w:t xml:space="preserve"> </w:t>
            </w:r>
            <w:r>
              <w:t>elevated</w:t>
            </w:r>
            <w:r w:rsidR="000F44EA">
              <w:t xml:space="preserve"> </w:t>
            </w:r>
            <w:r w:rsidRPr="00496543">
              <w:rPr>
                <w:b/>
                <w:bCs/>
              </w:rPr>
              <w:t>firstborn</w:t>
            </w:r>
            <w:r>
              <w:t>.</w:t>
            </w:r>
            <w:r w:rsidRPr="00EE1377">
              <w:t>.</w:t>
            </w:r>
          </w:p>
        </w:tc>
      </w:tr>
      <w:tr w:rsidR="00E2398B" w14:paraId="6D46695B" w14:textId="77777777" w:rsidTr="00A53E02">
        <w:trPr>
          <w:gridAfter w:val="1"/>
          <w:wAfter w:w="23" w:type="dxa"/>
        </w:trPr>
        <w:tc>
          <w:tcPr>
            <w:tcW w:w="3207" w:type="dxa"/>
          </w:tcPr>
          <w:p w14:paraId="0499D279" w14:textId="77777777" w:rsidR="00E2398B" w:rsidRDefault="00E2398B" w:rsidP="00970DE9"/>
        </w:tc>
        <w:tc>
          <w:tcPr>
            <w:tcW w:w="3687" w:type="dxa"/>
            <w:gridSpan w:val="2"/>
          </w:tcPr>
          <w:p w14:paraId="1C2C2402" w14:textId="77777777" w:rsidR="00E2398B" w:rsidRDefault="00E2398B" w:rsidP="00EE1377"/>
        </w:tc>
        <w:tc>
          <w:tcPr>
            <w:tcW w:w="3608" w:type="dxa"/>
            <w:gridSpan w:val="2"/>
          </w:tcPr>
          <w:p w14:paraId="646E0F1B" w14:textId="77777777" w:rsidR="00E2398B" w:rsidRDefault="00E2398B" w:rsidP="003530E5"/>
        </w:tc>
      </w:tr>
      <w:tr w:rsidR="00A83D45" w14:paraId="335433C7" w14:textId="77777777" w:rsidTr="00A53E02">
        <w:trPr>
          <w:gridAfter w:val="1"/>
          <w:wAfter w:w="23" w:type="dxa"/>
        </w:trPr>
        <w:tc>
          <w:tcPr>
            <w:tcW w:w="3207" w:type="dxa"/>
          </w:tcPr>
          <w:p w14:paraId="7232C2A3" w14:textId="0239ABF6" w:rsidR="00A83D45" w:rsidRDefault="00A83D45" w:rsidP="00970DE9">
            <w:r>
              <w:lastRenderedPageBreak/>
              <w:t>Exile began on Passover</w:t>
            </w:r>
          </w:p>
        </w:tc>
        <w:tc>
          <w:tcPr>
            <w:tcW w:w="3687" w:type="dxa"/>
            <w:gridSpan w:val="2"/>
          </w:tcPr>
          <w:p w14:paraId="2061D0CB" w14:textId="0C9A49DE" w:rsidR="00A83D45" w:rsidRDefault="000356CA" w:rsidP="00EE1377">
            <w:r>
              <w:t>Yaaqob left after serving Yitzchak the Passover lamb and receiving the blessing of the firstborn.</w:t>
            </w:r>
          </w:p>
        </w:tc>
        <w:tc>
          <w:tcPr>
            <w:tcW w:w="3608" w:type="dxa"/>
            <w:gridSpan w:val="2"/>
          </w:tcPr>
          <w:p w14:paraId="6393ACAC" w14:textId="0E67F273" w:rsidR="00A83D45" w:rsidRDefault="000356CA" w:rsidP="003530E5">
            <w:r>
              <w:t>The Bne Israel left Egypt on Passover, the 430 years to the day when they entered.</w:t>
            </w:r>
            <w:r>
              <w:rPr>
                <w:rStyle w:val="FootnoteReference"/>
              </w:rPr>
              <w:footnoteReference w:id="22"/>
            </w:r>
          </w:p>
        </w:tc>
      </w:tr>
      <w:tr w:rsidR="00020323" w14:paraId="4FA1811D" w14:textId="77777777" w:rsidTr="00A53E02">
        <w:trPr>
          <w:gridAfter w:val="1"/>
          <w:wAfter w:w="23" w:type="dxa"/>
        </w:trPr>
        <w:tc>
          <w:tcPr>
            <w:tcW w:w="3207" w:type="dxa"/>
          </w:tcPr>
          <w:p w14:paraId="38EB13CA" w14:textId="77777777" w:rsidR="00020323" w:rsidRDefault="00020323" w:rsidP="00970DE9"/>
        </w:tc>
        <w:tc>
          <w:tcPr>
            <w:tcW w:w="3687" w:type="dxa"/>
            <w:gridSpan w:val="2"/>
          </w:tcPr>
          <w:p w14:paraId="2D630CBE" w14:textId="77777777" w:rsidR="00020323" w:rsidRPr="00EE1377" w:rsidRDefault="00020323" w:rsidP="00EE1377"/>
        </w:tc>
        <w:tc>
          <w:tcPr>
            <w:tcW w:w="3608" w:type="dxa"/>
            <w:gridSpan w:val="2"/>
          </w:tcPr>
          <w:p w14:paraId="4BEC9F21" w14:textId="77777777" w:rsidR="00020323" w:rsidRPr="003530E5" w:rsidRDefault="00020323" w:rsidP="003530E5"/>
        </w:tc>
      </w:tr>
      <w:tr w:rsidR="00EE1377" w14:paraId="03383309" w14:textId="77777777" w:rsidTr="00A53E02">
        <w:trPr>
          <w:gridAfter w:val="1"/>
          <w:wAfter w:w="23" w:type="dxa"/>
        </w:trPr>
        <w:tc>
          <w:tcPr>
            <w:tcW w:w="3207" w:type="dxa"/>
          </w:tcPr>
          <w:p w14:paraId="039B3459" w14:textId="10D53E98" w:rsidR="00EE1377" w:rsidRDefault="000D1301" w:rsidP="00970DE9">
            <w:r>
              <w:t>Exile</w:t>
            </w:r>
            <w:r w:rsidR="000F44EA">
              <w:t xml:space="preserve"> </w:t>
            </w:r>
          </w:p>
        </w:tc>
        <w:tc>
          <w:tcPr>
            <w:tcW w:w="3687" w:type="dxa"/>
            <w:gridSpan w:val="2"/>
          </w:tcPr>
          <w:p w14:paraId="48D698CF" w14:textId="22DEF9DD" w:rsidR="00EE1377" w:rsidRDefault="00EE1377" w:rsidP="00EE1377">
            <w:r w:rsidRPr="00EE1377">
              <w:t>One</w:t>
            </w:r>
            <w:r w:rsidR="000F44EA">
              <w:rPr>
                <w:u w:val="single"/>
              </w:rPr>
              <w:t xml:space="preserve"> </w:t>
            </w:r>
            <w:r w:rsidRPr="00EE1377">
              <w:rPr>
                <w:u w:val="single"/>
              </w:rPr>
              <w:t>son’s</w:t>
            </w:r>
            <w:r w:rsidR="000F44EA">
              <w:t xml:space="preserve"> </w:t>
            </w:r>
            <w:r w:rsidR="003530E5">
              <w:t>elevation</w:t>
            </w:r>
            <w:r w:rsidR="000F44EA">
              <w:t xml:space="preserve"> </w:t>
            </w:r>
            <w:r w:rsidR="003530E5">
              <w:t>to</w:t>
            </w:r>
            <w:r w:rsidR="000F44EA">
              <w:t xml:space="preserve"> </w:t>
            </w:r>
            <w:r w:rsidR="003530E5" w:rsidRPr="00496543">
              <w:rPr>
                <w:b/>
                <w:bCs/>
              </w:rPr>
              <w:t>firstborn</w:t>
            </w:r>
            <w:r w:rsidR="000F44EA">
              <w:t xml:space="preserve"> </w:t>
            </w:r>
            <w:r w:rsidR="003530E5">
              <w:t>by</w:t>
            </w:r>
            <w:r w:rsidR="000F44EA">
              <w:t xml:space="preserve"> </w:t>
            </w:r>
            <w:r w:rsidRPr="00EE1377">
              <w:t>his</w:t>
            </w:r>
            <w:r w:rsidR="000F44EA">
              <w:t xml:space="preserve"> </w:t>
            </w:r>
            <w:r w:rsidRPr="00EE1377">
              <w:t>father,</w:t>
            </w:r>
            <w:r w:rsidR="000F44EA">
              <w:t xml:space="preserve"> </w:t>
            </w:r>
            <w:r w:rsidRPr="00EE1377">
              <w:t>with</w:t>
            </w:r>
            <w:r w:rsidR="000F44EA">
              <w:t xml:space="preserve"> </w:t>
            </w:r>
            <w:r w:rsidRPr="00EE1377">
              <w:t>a</w:t>
            </w:r>
            <w:r w:rsidR="000F44EA">
              <w:t xml:space="preserve"> </w:t>
            </w:r>
            <w:r w:rsidRPr="00EE1377">
              <w:t>goat</w:t>
            </w:r>
            <w:r w:rsidR="000F44EA">
              <w:t xml:space="preserve"> </w:t>
            </w:r>
            <w:r w:rsidRPr="00EE1377">
              <w:t>and</w:t>
            </w:r>
            <w:r w:rsidR="000F44EA">
              <w:t xml:space="preserve"> </w:t>
            </w:r>
            <w:r w:rsidRPr="00EE1377">
              <w:t>a</w:t>
            </w:r>
            <w:r w:rsidR="000F44EA">
              <w:t xml:space="preserve"> </w:t>
            </w:r>
            <w:r w:rsidR="003530E5">
              <w:t>garment</w:t>
            </w:r>
            <w:r w:rsidRPr="00EE1377">
              <w:t>,</w:t>
            </w:r>
            <w:r w:rsidR="000F44EA">
              <w:t xml:space="preserve"> </w:t>
            </w:r>
            <w:r w:rsidRPr="00EE1377">
              <w:t>led</w:t>
            </w:r>
            <w:r w:rsidR="000F44EA">
              <w:t xml:space="preserve"> </w:t>
            </w:r>
            <w:r w:rsidRPr="00EE1377">
              <w:t>to</w:t>
            </w:r>
            <w:r w:rsidR="000F44EA">
              <w:t xml:space="preserve"> </w:t>
            </w:r>
            <w:r w:rsidRPr="00EE1377">
              <w:t>21</w:t>
            </w:r>
            <w:r w:rsidR="000F44EA">
              <w:t xml:space="preserve"> </w:t>
            </w:r>
            <w:r w:rsidRPr="00EE1377">
              <w:t>years</w:t>
            </w:r>
            <w:r w:rsidR="000F44EA">
              <w:t xml:space="preserve"> </w:t>
            </w:r>
            <w:r w:rsidRPr="00EE1377">
              <w:t>of</w:t>
            </w:r>
            <w:r w:rsidR="000F44EA">
              <w:t xml:space="preserve"> </w:t>
            </w:r>
            <w:r w:rsidRPr="00EE1377">
              <w:t>slavery,</w:t>
            </w:r>
            <w:r w:rsidR="000F44EA">
              <w:t xml:space="preserve"> </w:t>
            </w:r>
            <w:r w:rsidRPr="00EE1377">
              <w:t>for</w:t>
            </w:r>
            <w:r w:rsidR="000F44EA">
              <w:t xml:space="preserve"> </w:t>
            </w:r>
            <w:r w:rsidRPr="00EE1377">
              <w:t>one</w:t>
            </w:r>
            <w:r w:rsidR="000F44EA">
              <w:t xml:space="preserve"> </w:t>
            </w:r>
            <w:r w:rsidRPr="00EE1377">
              <w:t>man.</w:t>
            </w:r>
          </w:p>
        </w:tc>
        <w:tc>
          <w:tcPr>
            <w:tcW w:w="3608" w:type="dxa"/>
            <w:gridSpan w:val="2"/>
          </w:tcPr>
          <w:p w14:paraId="6BB11324" w14:textId="2F2588E1" w:rsidR="00EE1377" w:rsidRDefault="003530E5" w:rsidP="003530E5">
            <w:r w:rsidRPr="003530E5">
              <w:t>Ten</w:t>
            </w:r>
            <w:r w:rsidR="000F44EA">
              <w:rPr>
                <w:u w:val="single"/>
              </w:rPr>
              <w:t xml:space="preserve"> </w:t>
            </w:r>
            <w:r w:rsidRPr="003530E5">
              <w:rPr>
                <w:u w:val="single"/>
              </w:rPr>
              <w:t>son’s</w:t>
            </w:r>
            <w:r w:rsidR="000F44EA">
              <w:t xml:space="preserve"> </w:t>
            </w:r>
            <w:r w:rsidRPr="003530E5">
              <w:t>deception</w:t>
            </w:r>
            <w:r w:rsidR="000F44EA">
              <w:t xml:space="preserve"> </w:t>
            </w:r>
            <w:r w:rsidRPr="003530E5">
              <w:t>of</w:t>
            </w:r>
            <w:r w:rsidR="000F44EA">
              <w:t xml:space="preserve"> </w:t>
            </w:r>
            <w:r w:rsidRPr="003530E5">
              <w:t>their</w:t>
            </w:r>
            <w:r w:rsidR="000F44EA">
              <w:t xml:space="preserve"> </w:t>
            </w:r>
            <w:r w:rsidRPr="003530E5">
              <w:t>father,</w:t>
            </w:r>
            <w:r w:rsidR="000F44EA">
              <w:t xml:space="preserve"> </w:t>
            </w:r>
            <w:r w:rsidRPr="003530E5">
              <w:t>with</w:t>
            </w:r>
            <w:r w:rsidR="000F44EA">
              <w:t xml:space="preserve"> </w:t>
            </w:r>
            <w:r w:rsidRPr="003530E5">
              <w:t>a</w:t>
            </w:r>
            <w:r w:rsidR="000F44EA">
              <w:t xml:space="preserve"> </w:t>
            </w:r>
            <w:r w:rsidRPr="003530E5">
              <w:t>goat</w:t>
            </w:r>
            <w:r w:rsidR="000F44EA">
              <w:t xml:space="preserve"> </w:t>
            </w:r>
            <w:r w:rsidRPr="003530E5">
              <w:t>and</w:t>
            </w:r>
            <w:r w:rsidR="000F44EA">
              <w:t xml:space="preserve"> </w:t>
            </w:r>
            <w:r w:rsidRPr="003530E5">
              <w:t>a</w:t>
            </w:r>
            <w:r w:rsidR="000F44EA">
              <w:t xml:space="preserve"> </w:t>
            </w:r>
            <w:r w:rsidRPr="00A36118">
              <w:rPr>
                <w:b/>
                <w:bCs/>
              </w:rPr>
              <w:t>firstborn’s</w:t>
            </w:r>
            <w:r w:rsidR="000F44EA">
              <w:t xml:space="preserve"> </w:t>
            </w:r>
            <w:r>
              <w:t>garment</w:t>
            </w:r>
            <w:r w:rsidRPr="003530E5">
              <w:t>,</w:t>
            </w:r>
            <w:r w:rsidR="000F44EA">
              <w:t xml:space="preserve"> </w:t>
            </w:r>
            <w:r w:rsidRPr="003530E5">
              <w:t>led</w:t>
            </w:r>
            <w:r w:rsidR="000F44EA">
              <w:t xml:space="preserve"> </w:t>
            </w:r>
            <w:r w:rsidRPr="003530E5">
              <w:t>to</w:t>
            </w:r>
            <w:r w:rsidR="000F44EA">
              <w:t xml:space="preserve"> </w:t>
            </w:r>
            <w:r w:rsidRPr="003530E5">
              <w:t>slavery</w:t>
            </w:r>
            <w:r w:rsidR="000F44EA">
              <w:t xml:space="preserve"> </w:t>
            </w:r>
            <w:r w:rsidRPr="003530E5">
              <w:t>that</w:t>
            </w:r>
            <w:r w:rsidR="000F44EA">
              <w:t xml:space="preserve"> </w:t>
            </w:r>
            <w:r w:rsidRPr="003530E5">
              <w:t>was</w:t>
            </w:r>
            <w:r w:rsidR="000F44EA">
              <w:t xml:space="preserve"> </w:t>
            </w:r>
            <w:r w:rsidRPr="003530E5">
              <w:t>ten</w:t>
            </w:r>
            <w:r w:rsidR="000F44EA">
              <w:t xml:space="preserve"> </w:t>
            </w:r>
            <w:r w:rsidRPr="003530E5">
              <w:t>times</w:t>
            </w:r>
            <w:r w:rsidR="000F44EA">
              <w:t xml:space="preserve"> </w:t>
            </w:r>
            <w:r w:rsidRPr="003530E5">
              <w:t>longer,</w:t>
            </w:r>
            <w:r w:rsidR="000F44EA">
              <w:t xml:space="preserve"> </w:t>
            </w:r>
            <w:r w:rsidRPr="003530E5">
              <w:t>210</w:t>
            </w:r>
            <w:r w:rsidR="000F44EA">
              <w:t xml:space="preserve"> </w:t>
            </w:r>
            <w:r w:rsidRPr="003530E5">
              <w:t>years,</w:t>
            </w:r>
            <w:r w:rsidR="000F44EA">
              <w:t xml:space="preserve"> </w:t>
            </w:r>
            <w:r w:rsidRPr="003530E5">
              <w:t>for</w:t>
            </w:r>
            <w:r w:rsidR="000F44EA">
              <w:t xml:space="preserve"> </w:t>
            </w:r>
            <w:r w:rsidRPr="003530E5">
              <w:t>an</w:t>
            </w:r>
            <w:r w:rsidR="000F44EA">
              <w:t xml:space="preserve"> </w:t>
            </w:r>
            <w:r w:rsidRPr="003530E5">
              <w:t>entire</w:t>
            </w:r>
            <w:r w:rsidR="000F44EA">
              <w:t xml:space="preserve"> </w:t>
            </w:r>
            <w:r w:rsidRPr="003530E5">
              <w:t>nation.</w:t>
            </w:r>
          </w:p>
        </w:tc>
      </w:tr>
      <w:tr w:rsidR="00FD407A" w:rsidRPr="00FD407A" w14:paraId="70006095" w14:textId="77777777" w:rsidTr="00FD407A">
        <w:tc>
          <w:tcPr>
            <w:tcW w:w="3214" w:type="dxa"/>
            <w:gridSpan w:val="2"/>
          </w:tcPr>
          <w:p w14:paraId="303AF3BC" w14:textId="77777777" w:rsidR="00FD407A" w:rsidRPr="00FD407A" w:rsidRDefault="00FD407A" w:rsidP="00FD407A"/>
        </w:tc>
        <w:tc>
          <w:tcPr>
            <w:tcW w:w="3695" w:type="dxa"/>
            <w:gridSpan w:val="2"/>
          </w:tcPr>
          <w:p w14:paraId="60A548DD" w14:textId="77777777" w:rsidR="00FD407A" w:rsidRPr="00FD407A" w:rsidRDefault="00FD407A" w:rsidP="00FD407A"/>
        </w:tc>
        <w:tc>
          <w:tcPr>
            <w:tcW w:w="3616" w:type="dxa"/>
            <w:gridSpan w:val="2"/>
          </w:tcPr>
          <w:p w14:paraId="3FE930C2" w14:textId="77777777" w:rsidR="00FD407A" w:rsidRPr="00FD407A" w:rsidRDefault="00FD407A" w:rsidP="00FD407A"/>
        </w:tc>
      </w:tr>
      <w:tr w:rsidR="00FD407A" w:rsidRPr="00FD407A" w14:paraId="687AA1BF" w14:textId="77777777" w:rsidTr="00FD407A">
        <w:tc>
          <w:tcPr>
            <w:tcW w:w="3214" w:type="dxa"/>
            <w:gridSpan w:val="2"/>
          </w:tcPr>
          <w:p w14:paraId="598639BA" w14:textId="77777777" w:rsidR="00FD407A" w:rsidRPr="00FD407A" w:rsidRDefault="00FD407A" w:rsidP="00FD407A">
            <w:r w:rsidRPr="00FD407A">
              <w:t>No regards for possessions</w:t>
            </w:r>
          </w:p>
        </w:tc>
        <w:tc>
          <w:tcPr>
            <w:tcW w:w="3695" w:type="dxa"/>
            <w:gridSpan w:val="2"/>
          </w:tcPr>
          <w:p w14:paraId="0D616951" w14:textId="77777777" w:rsidR="00FD407A" w:rsidRPr="00FD407A" w:rsidRDefault="00FD407A" w:rsidP="00FD407A">
            <w:r w:rsidRPr="00FD407A">
              <w:t>Eliphaz stole all of Yaaqob’s belonging.</w:t>
            </w:r>
            <w:r w:rsidRPr="00FD407A">
              <w:rPr>
                <w:vertAlign w:val="superscript"/>
              </w:rPr>
              <w:footnoteReference w:id="23"/>
            </w:r>
          </w:p>
        </w:tc>
        <w:tc>
          <w:tcPr>
            <w:tcW w:w="3616" w:type="dxa"/>
            <w:gridSpan w:val="2"/>
          </w:tcPr>
          <w:p w14:paraId="6D120C9C" w14:textId="77777777" w:rsidR="00FD407A" w:rsidRPr="00FD407A" w:rsidRDefault="00FD407A" w:rsidP="00FD407A">
            <w:r w:rsidRPr="00FD407A">
              <w:t>Yosef commanded his brothers to have no regard for their stuff.</w:t>
            </w:r>
          </w:p>
        </w:tc>
      </w:tr>
      <w:tr w:rsidR="00FD407A" w:rsidRPr="00FD407A" w14:paraId="7E626632" w14:textId="77777777" w:rsidTr="00FD407A">
        <w:tc>
          <w:tcPr>
            <w:tcW w:w="3214" w:type="dxa"/>
            <w:gridSpan w:val="2"/>
          </w:tcPr>
          <w:p w14:paraId="439C1DF0" w14:textId="77777777" w:rsidR="00FD407A" w:rsidRPr="00FD407A" w:rsidRDefault="00FD407A" w:rsidP="00FD407A"/>
        </w:tc>
        <w:tc>
          <w:tcPr>
            <w:tcW w:w="3695" w:type="dxa"/>
            <w:gridSpan w:val="2"/>
          </w:tcPr>
          <w:p w14:paraId="57355C33" w14:textId="77777777" w:rsidR="00FD407A" w:rsidRPr="00FD407A" w:rsidRDefault="00FD407A" w:rsidP="00FD407A"/>
        </w:tc>
        <w:tc>
          <w:tcPr>
            <w:tcW w:w="3616" w:type="dxa"/>
            <w:gridSpan w:val="2"/>
          </w:tcPr>
          <w:p w14:paraId="351EEC77" w14:textId="77777777" w:rsidR="00FD407A" w:rsidRPr="00FD407A" w:rsidRDefault="00FD407A" w:rsidP="00FD407A"/>
        </w:tc>
      </w:tr>
      <w:tr w:rsidR="00FD407A" w:rsidRPr="00FD407A" w14:paraId="4271B14D" w14:textId="77777777" w:rsidTr="00FD407A">
        <w:tc>
          <w:tcPr>
            <w:tcW w:w="3214" w:type="dxa"/>
            <w:gridSpan w:val="2"/>
          </w:tcPr>
          <w:p w14:paraId="1FF78B9F" w14:textId="77777777" w:rsidR="00FD407A" w:rsidRPr="00FD407A" w:rsidRDefault="00FD407A" w:rsidP="00FD407A">
            <w:r w:rsidRPr="00FD407A">
              <w:t>Meet with HaShem on exile journey.</w:t>
            </w:r>
          </w:p>
        </w:tc>
        <w:tc>
          <w:tcPr>
            <w:tcW w:w="3695" w:type="dxa"/>
            <w:gridSpan w:val="2"/>
          </w:tcPr>
          <w:p w14:paraId="76B4052F" w14:textId="77777777" w:rsidR="00FD407A" w:rsidRPr="00FD407A" w:rsidRDefault="00FD407A" w:rsidP="00FD407A">
            <w:r w:rsidRPr="00FD407A">
              <w:t>Yaaqob and the ladder to heaven.</w:t>
            </w:r>
            <w:r w:rsidRPr="00FD407A">
              <w:rPr>
                <w:vertAlign w:val="superscript"/>
              </w:rPr>
              <w:footnoteReference w:id="24"/>
            </w:r>
          </w:p>
        </w:tc>
        <w:tc>
          <w:tcPr>
            <w:tcW w:w="3616" w:type="dxa"/>
            <w:gridSpan w:val="2"/>
          </w:tcPr>
          <w:p w14:paraId="7337E5A4" w14:textId="77777777" w:rsidR="00FD407A" w:rsidRPr="00FD407A" w:rsidRDefault="00FD407A" w:rsidP="00FD407A">
            <w:r w:rsidRPr="00FD407A">
              <w:t>HaShem speaks to Yaaqob at Beer-Sheba.</w:t>
            </w:r>
            <w:r w:rsidRPr="00FD407A">
              <w:rPr>
                <w:vertAlign w:val="superscript"/>
              </w:rPr>
              <w:footnoteReference w:id="25"/>
            </w:r>
          </w:p>
        </w:tc>
      </w:tr>
      <w:tr w:rsidR="00FD407A" w:rsidRPr="00FD407A" w14:paraId="534CA4B9" w14:textId="77777777" w:rsidTr="00FD407A">
        <w:tc>
          <w:tcPr>
            <w:tcW w:w="3214" w:type="dxa"/>
            <w:gridSpan w:val="2"/>
          </w:tcPr>
          <w:p w14:paraId="57E954BE" w14:textId="77777777" w:rsidR="00FD407A" w:rsidRPr="00FD407A" w:rsidRDefault="00FD407A" w:rsidP="00FD407A"/>
        </w:tc>
        <w:tc>
          <w:tcPr>
            <w:tcW w:w="3695" w:type="dxa"/>
            <w:gridSpan w:val="2"/>
          </w:tcPr>
          <w:p w14:paraId="2D64DB6F" w14:textId="77777777" w:rsidR="00FD407A" w:rsidRPr="00FD407A" w:rsidRDefault="00FD407A" w:rsidP="00FD407A"/>
        </w:tc>
        <w:tc>
          <w:tcPr>
            <w:tcW w:w="3616" w:type="dxa"/>
            <w:gridSpan w:val="2"/>
          </w:tcPr>
          <w:p w14:paraId="11430612" w14:textId="77777777" w:rsidR="00FD407A" w:rsidRPr="00FD407A" w:rsidRDefault="00FD407A" w:rsidP="00FD407A"/>
        </w:tc>
      </w:tr>
      <w:tr w:rsidR="00FD407A" w:rsidRPr="00FD407A" w14:paraId="2B0D3B1E" w14:textId="77777777" w:rsidTr="00FD407A">
        <w:tc>
          <w:tcPr>
            <w:tcW w:w="3214" w:type="dxa"/>
            <w:gridSpan w:val="2"/>
          </w:tcPr>
          <w:p w14:paraId="0856C3A1" w14:textId="20DBDC92" w:rsidR="00FD407A" w:rsidRPr="00FD407A" w:rsidRDefault="00FD407A" w:rsidP="00FD407A">
            <w:r>
              <w:t>Both kiss on arrival.</w:t>
            </w:r>
          </w:p>
        </w:tc>
        <w:tc>
          <w:tcPr>
            <w:tcW w:w="3695" w:type="dxa"/>
            <w:gridSpan w:val="2"/>
          </w:tcPr>
          <w:p w14:paraId="039BA07A" w14:textId="3F905C40" w:rsidR="00FD407A" w:rsidRPr="00FD407A" w:rsidRDefault="00D10949" w:rsidP="00FD407A">
            <w:r>
              <w:t>Yaaqob kisses Rachel.</w:t>
            </w:r>
            <w:r>
              <w:rPr>
                <w:rStyle w:val="FootnoteReference"/>
              </w:rPr>
              <w:footnoteReference w:id="26"/>
            </w:r>
          </w:p>
        </w:tc>
        <w:tc>
          <w:tcPr>
            <w:tcW w:w="3616" w:type="dxa"/>
            <w:gridSpan w:val="2"/>
          </w:tcPr>
          <w:p w14:paraId="04682983" w14:textId="106FCDB4" w:rsidR="00FD407A" w:rsidRPr="00FD407A" w:rsidRDefault="00FD407A" w:rsidP="00FD407A">
            <w:r>
              <w:t>Yosef kissed his father</w:t>
            </w:r>
            <w:r w:rsidR="00D10949">
              <w:t>.</w:t>
            </w:r>
            <w:r w:rsidR="00D10949">
              <w:rPr>
                <w:rStyle w:val="FootnoteReference"/>
              </w:rPr>
              <w:footnoteReference w:id="27"/>
            </w:r>
          </w:p>
        </w:tc>
      </w:tr>
      <w:tr w:rsidR="00B9198B" w14:paraId="5401C329" w14:textId="77777777" w:rsidTr="00A53E02">
        <w:trPr>
          <w:gridAfter w:val="1"/>
          <w:wAfter w:w="23" w:type="dxa"/>
        </w:trPr>
        <w:tc>
          <w:tcPr>
            <w:tcW w:w="3207" w:type="dxa"/>
          </w:tcPr>
          <w:p w14:paraId="66B4D2E5" w14:textId="77777777" w:rsidR="00B9198B" w:rsidRDefault="00B9198B" w:rsidP="00970DE9"/>
        </w:tc>
        <w:tc>
          <w:tcPr>
            <w:tcW w:w="3687" w:type="dxa"/>
            <w:gridSpan w:val="2"/>
          </w:tcPr>
          <w:p w14:paraId="420B836B" w14:textId="77777777" w:rsidR="00B9198B" w:rsidRPr="00EE1377" w:rsidRDefault="00B9198B" w:rsidP="00EE1377"/>
        </w:tc>
        <w:tc>
          <w:tcPr>
            <w:tcW w:w="3608" w:type="dxa"/>
            <w:gridSpan w:val="2"/>
          </w:tcPr>
          <w:p w14:paraId="4EBD6CBF" w14:textId="77777777" w:rsidR="00B9198B" w:rsidRPr="003530E5" w:rsidRDefault="00B9198B" w:rsidP="003530E5"/>
        </w:tc>
      </w:tr>
      <w:tr w:rsidR="002F435D" w14:paraId="593BE68C" w14:textId="77777777" w:rsidTr="00A53E02">
        <w:trPr>
          <w:gridAfter w:val="1"/>
          <w:wAfter w:w="23" w:type="dxa"/>
        </w:trPr>
        <w:tc>
          <w:tcPr>
            <w:tcW w:w="3207" w:type="dxa"/>
          </w:tcPr>
          <w:p w14:paraId="1053769F" w14:textId="777E7B48" w:rsidR="002F435D" w:rsidRDefault="002F435D" w:rsidP="00970DE9">
            <w:r>
              <w:t>The family grows.</w:t>
            </w:r>
          </w:p>
        </w:tc>
        <w:tc>
          <w:tcPr>
            <w:tcW w:w="3687" w:type="dxa"/>
            <w:gridSpan w:val="2"/>
          </w:tcPr>
          <w:p w14:paraId="6CFA6563" w14:textId="0673B52A" w:rsidR="002F435D" w:rsidRPr="00EE1377" w:rsidRDefault="002F435D" w:rsidP="00EE1377">
            <w:r>
              <w:t>Yaaqob acquired four wives and 12 children in exile.</w:t>
            </w:r>
          </w:p>
        </w:tc>
        <w:tc>
          <w:tcPr>
            <w:tcW w:w="3608" w:type="dxa"/>
            <w:gridSpan w:val="2"/>
          </w:tcPr>
          <w:p w14:paraId="5D106692" w14:textId="63273806" w:rsidR="002F435D" w:rsidRPr="003530E5" w:rsidRDefault="002F435D" w:rsidP="003530E5">
            <w:r>
              <w:t>The Bne Israel grew from 70 people to more tha</w:t>
            </w:r>
            <w:r w:rsidR="00306E65">
              <w:t>n</w:t>
            </w:r>
            <w:r>
              <w:t xml:space="preserve"> 3 million.</w:t>
            </w:r>
          </w:p>
        </w:tc>
      </w:tr>
      <w:tr w:rsidR="00E2398B" w:rsidRPr="00E2398B" w14:paraId="3F64269D" w14:textId="77777777" w:rsidTr="00E2398B">
        <w:tc>
          <w:tcPr>
            <w:tcW w:w="3214" w:type="dxa"/>
            <w:gridSpan w:val="2"/>
          </w:tcPr>
          <w:p w14:paraId="1758E227" w14:textId="77777777" w:rsidR="00E2398B" w:rsidRPr="00E2398B" w:rsidRDefault="00E2398B" w:rsidP="00E2398B"/>
        </w:tc>
        <w:tc>
          <w:tcPr>
            <w:tcW w:w="3695" w:type="dxa"/>
            <w:gridSpan w:val="2"/>
          </w:tcPr>
          <w:p w14:paraId="47E8A425" w14:textId="77777777" w:rsidR="00E2398B" w:rsidRPr="00E2398B" w:rsidRDefault="00E2398B" w:rsidP="00E2398B"/>
        </w:tc>
        <w:tc>
          <w:tcPr>
            <w:tcW w:w="3616" w:type="dxa"/>
            <w:gridSpan w:val="2"/>
          </w:tcPr>
          <w:p w14:paraId="42EDFF33" w14:textId="77777777" w:rsidR="00E2398B" w:rsidRPr="00E2398B" w:rsidRDefault="00E2398B" w:rsidP="00E2398B"/>
        </w:tc>
      </w:tr>
      <w:tr w:rsidR="00E2398B" w:rsidRPr="00E2398B" w14:paraId="253B50A8" w14:textId="77777777" w:rsidTr="00E2398B">
        <w:tc>
          <w:tcPr>
            <w:tcW w:w="3214" w:type="dxa"/>
            <w:gridSpan w:val="2"/>
          </w:tcPr>
          <w:p w14:paraId="002A1BC6" w14:textId="77777777" w:rsidR="00E2398B" w:rsidRPr="00E2398B" w:rsidRDefault="00E2398B" w:rsidP="00E2398B">
            <w:r w:rsidRPr="00E2398B">
              <w:t>Birth Pangs</w:t>
            </w:r>
          </w:p>
        </w:tc>
        <w:tc>
          <w:tcPr>
            <w:tcW w:w="3695" w:type="dxa"/>
            <w:gridSpan w:val="2"/>
          </w:tcPr>
          <w:p w14:paraId="6A781A06" w14:textId="77777777" w:rsidR="00E2398B" w:rsidRPr="00E2398B" w:rsidRDefault="00E2398B" w:rsidP="00E2398B">
            <w:r w:rsidRPr="00E2398B">
              <w:t>Laban Changed Yaaqob’s wages ten times.</w:t>
            </w:r>
            <w:r w:rsidRPr="00E2398B">
              <w:rPr>
                <w:vertAlign w:val="superscript"/>
              </w:rPr>
              <w:footnoteReference w:id="28"/>
            </w:r>
          </w:p>
        </w:tc>
        <w:tc>
          <w:tcPr>
            <w:tcW w:w="3616" w:type="dxa"/>
            <w:gridSpan w:val="2"/>
          </w:tcPr>
          <w:p w14:paraId="1C8B40A2" w14:textId="77777777" w:rsidR="00E2398B" w:rsidRPr="00E2398B" w:rsidRDefault="00E2398B" w:rsidP="00E2398B">
            <w:r w:rsidRPr="00E2398B">
              <w:t>HaShem plagued Egypt with 10 plagues.</w:t>
            </w:r>
          </w:p>
        </w:tc>
      </w:tr>
      <w:tr w:rsidR="002F435D" w14:paraId="5017B522" w14:textId="77777777" w:rsidTr="00A53E02">
        <w:trPr>
          <w:gridAfter w:val="1"/>
          <w:wAfter w:w="23" w:type="dxa"/>
        </w:trPr>
        <w:tc>
          <w:tcPr>
            <w:tcW w:w="3207" w:type="dxa"/>
          </w:tcPr>
          <w:p w14:paraId="1BB98A6B" w14:textId="77777777" w:rsidR="002F435D" w:rsidRDefault="002F435D" w:rsidP="00970DE9"/>
        </w:tc>
        <w:tc>
          <w:tcPr>
            <w:tcW w:w="3687" w:type="dxa"/>
            <w:gridSpan w:val="2"/>
          </w:tcPr>
          <w:p w14:paraId="37FFE9BD" w14:textId="77777777" w:rsidR="002F435D" w:rsidRPr="00EE1377" w:rsidRDefault="002F435D" w:rsidP="00EE1377"/>
        </w:tc>
        <w:tc>
          <w:tcPr>
            <w:tcW w:w="3608" w:type="dxa"/>
            <w:gridSpan w:val="2"/>
          </w:tcPr>
          <w:p w14:paraId="6FB6BA58" w14:textId="77777777" w:rsidR="002F435D" w:rsidRPr="003530E5" w:rsidRDefault="002F435D" w:rsidP="003530E5"/>
        </w:tc>
      </w:tr>
      <w:tr w:rsidR="00B9198B" w14:paraId="0A2210DB" w14:textId="77777777" w:rsidTr="00A53E02">
        <w:trPr>
          <w:gridAfter w:val="1"/>
          <w:wAfter w:w="23" w:type="dxa"/>
        </w:trPr>
        <w:tc>
          <w:tcPr>
            <w:tcW w:w="3207" w:type="dxa"/>
          </w:tcPr>
          <w:p w14:paraId="2D77CF02" w14:textId="356494DD" w:rsidR="00B9198B" w:rsidRDefault="00B9198B" w:rsidP="00970DE9">
            <w:r>
              <w:t>Slavery</w:t>
            </w:r>
          </w:p>
        </w:tc>
        <w:tc>
          <w:tcPr>
            <w:tcW w:w="3687" w:type="dxa"/>
            <w:gridSpan w:val="2"/>
          </w:tcPr>
          <w:p w14:paraId="684D47A8" w14:textId="6E608757" w:rsidR="00B9198B" w:rsidRPr="00EE1377" w:rsidRDefault="00E00396" w:rsidP="00EE1377">
            <w:r>
              <w:t xml:space="preserve">Laban </w:t>
            </w:r>
            <w:r w:rsidR="003C4314">
              <w:t>deceives</w:t>
            </w:r>
            <w:r>
              <w:t xml:space="preserve"> and enslaves Yaaqob.</w:t>
            </w:r>
          </w:p>
        </w:tc>
        <w:tc>
          <w:tcPr>
            <w:tcW w:w="3608" w:type="dxa"/>
            <w:gridSpan w:val="2"/>
          </w:tcPr>
          <w:p w14:paraId="77C2E041" w14:textId="76C342E4" w:rsidR="00B9198B" w:rsidRPr="003530E5" w:rsidRDefault="00E00396" w:rsidP="003530E5">
            <w:r>
              <w:t>The Egyptians deceive and enslave the Bne Israel.</w:t>
            </w:r>
          </w:p>
        </w:tc>
      </w:tr>
      <w:tr w:rsidR="00F83C3E" w14:paraId="45A5B856" w14:textId="77777777" w:rsidTr="00A53E02">
        <w:trPr>
          <w:gridAfter w:val="1"/>
          <w:wAfter w:w="23" w:type="dxa"/>
        </w:trPr>
        <w:tc>
          <w:tcPr>
            <w:tcW w:w="3207" w:type="dxa"/>
          </w:tcPr>
          <w:p w14:paraId="4984160D" w14:textId="77777777" w:rsidR="00F83C3E" w:rsidRDefault="00F83C3E" w:rsidP="00970DE9"/>
        </w:tc>
        <w:tc>
          <w:tcPr>
            <w:tcW w:w="3687" w:type="dxa"/>
            <w:gridSpan w:val="2"/>
          </w:tcPr>
          <w:p w14:paraId="6B4EC0BE" w14:textId="77777777" w:rsidR="00F83C3E" w:rsidRDefault="00F83C3E" w:rsidP="00EE1377"/>
        </w:tc>
        <w:tc>
          <w:tcPr>
            <w:tcW w:w="3608" w:type="dxa"/>
            <w:gridSpan w:val="2"/>
          </w:tcPr>
          <w:p w14:paraId="474538ED" w14:textId="77777777" w:rsidR="00F83C3E" w:rsidRDefault="00F83C3E" w:rsidP="003530E5"/>
        </w:tc>
      </w:tr>
      <w:tr w:rsidR="00A83D45" w14:paraId="3650659C" w14:textId="77777777" w:rsidTr="00A53E02">
        <w:trPr>
          <w:gridAfter w:val="1"/>
          <w:wAfter w:w="23" w:type="dxa"/>
        </w:trPr>
        <w:tc>
          <w:tcPr>
            <w:tcW w:w="3207" w:type="dxa"/>
          </w:tcPr>
          <w:p w14:paraId="1C4EE38E" w14:textId="36848A01" w:rsidR="00A83D45" w:rsidRDefault="00A83D45" w:rsidP="00970DE9">
            <w:r>
              <w:t>Attempt to leave early</w:t>
            </w:r>
          </w:p>
        </w:tc>
        <w:tc>
          <w:tcPr>
            <w:tcW w:w="3687" w:type="dxa"/>
            <w:gridSpan w:val="2"/>
          </w:tcPr>
          <w:p w14:paraId="197C74B0" w14:textId="0C371903" w:rsidR="00A83D45" w:rsidRDefault="00A83D45" w:rsidP="00EE1377">
            <w:r>
              <w:t>Yaaqob decides to leave when Yosef is born.</w:t>
            </w:r>
            <w:r>
              <w:rPr>
                <w:rStyle w:val="FootnoteReference"/>
              </w:rPr>
              <w:footnoteReference w:id="29"/>
            </w:r>
          </w:p>
        </w:tc>
        <w:tc>
          <w:tcPr>
            <w:tcW w:w="3608" w:type="dxa"/>
            <w:gridSpan w:val="2"/>
          </w:tcPr>
          <w:p w14:paraId="56953CF5" w14:textId="6199FDF1" w:rsidR="00A83D45" w:rsidRDefault="00A83D45" w:rsidP="003530E5">
            <w:r>
              <w:t>Some Bne Ephraim leave 30 years too early and are all killed.</w:t>
            </w:r>
            <w:r>
              <w:rPr>
                <w:rStyle w:val="FootnoteReference"/>
              </w:rPr>
              <w:footnoteReference w:id="30"/>
            </w:r>
          </w:p>
        </w:tc>
      </w:tr>
      <w:tr w:rsidR="00A83D45" w14:paraId="5B0CE49D" w14:textId="77777777" w:rsidTr="00A53E02">
        <w:trPr>
          <w:gridAfter w:val="1"/>
          <w:wAfter w:w="23" w:type="dxa"/>
        </w:trPr>
        <w:tc>
          <w:tcPr>
            <w:tcW w:w="3207" w:type="dxa"/>
          </w:tcPr>
          <w:p w14:paraId="44CB6208" w14:textId="77777777" w:rsidR="00A83D45" w:rsidRDefault="00A83D45" w:rsidP="00970DE9"/>
        </w:tc>
        <w:tc>
          <w:tcPr>
            <w:tcW w:w="3687" w:type="dxa"/>
            <w:gridSpan w:val="2"/>
          </w:tcPr>
          <w:p w14:paraId="497C9882" w14:textId="77777777" w:rsidR="00A83D45" w:rsidRDefault="00A83D45" w:rsidP="00EE1377"/>
        </w:tc>
        <w:tc>
          <w:tcPr>
            <w:tcW w:w="3608" w:type="dxa"/>
            <w:gridSpan w:val="2"/>
          </w:tcPr>
          <w:p w14:paraId="4BF397A1" w14:textId="77777777" w:rsidR="00A83D45" w:rsidRDefault="00A83D45" w:rsidP="003530E5"/>
        </w:tc>
      </w:tr>
      <w:tr w:rsidR="00A00AB8" w:rsidRPr="00A00AB8" w14:paraId="5886B5CE" w14:textId="77777777" w:rsidTr="00A53E02">
        <w:trPr>
          <w:gridAfter w:val="1"/>
          <w:wAfter w:w="23" w:type="dxa"/>
        </w:trPr>
        <w:tc>
          <w:tcPr>
            <w:tcW w:w="3207" w:type="dxa"/>
          </w:tcPr>
          <w:p w14:paraId="30F4E0D9" w14:textId="0E46D3C8" w:rsidR="00A00AB8" w:rsidRPr="00A00AB8" w:rsidRDefault="00A00AB8" w:rsidP="00A00AB8">
            <w:pPr>
              <w:rPr>
                <w:lang w:bidi="he-IL"/>
              </w:rPr>
            </w:pPr>
            <w:r w:rsidRPr="00A00AB8">
              <w:rPr>
                <w:rStyle w:val="Strong"/>
                <w:b w:val="0"/>
                <w:bCs w:val="0"/>
              </w:rPr>
              <w:t>Command to Return</w:t>
            </w:r>
          </w:p>
        </w:tc>
        <w:tc>
          <w:tcPr>
            <w:tcW w:w="3687" w:type="dxa"/>
            <w:gridSpan w:val="2"/>
          </w:tcPr>
          <w:p w14:paraId="3D62B528" w14:textId="777C0BCB" w:rsidR="00A00AB8" w:rsidRPr="00A00AB8" w:rsidRDefault="00A00AB8" w:rsidP="00A00AB8">
            <w:pPr>
              <w:rPr>
                <w:lang w:bidi="he-IL"/>
              </w:rPr>
            </w:pPr>
            <w:r>
              <w:t>God tells Jacob to return (Gen 31:3).</w:t>
            </w:r>
          </w:p>
        </w:tc>
        <w:tc>
          <w:tcPr>
            <w:tcW w:w="3608" w:type="dxa"/>
            <w:gridSpan w:val="2"/>
          </w:tcPr>
          <w:p w14:paraId="0ECC8E95" w14:textId="24F24DEA" w:rsidR="00A00AB8" w:rsidRPr="00A00AB8" w:rsidRDefault="00A00AB8" w:rsidP="00A00AB8">
            <w:pPr>
              <w:rPr>
                <w:lang w:bidi="he-IL"/>
              </w:rPr>
            </w:pPr>
            <w:r>
              <w:t>God sends Moses to free Israel (Ex 3:10).</w:t>
            </w:r>
          </w:p>
        </w:tc>
      </w:tr>
      <w:tr w:rsidR="00A00AB8" w14:paraId="5837B11F" w14:textId="77777777" w:rsidTr="00A53E02">
        <w:trPr>
          <w:gridAfter w:val="1"/>
          <w:wAfter w:w="23" w:type="dxa"/>
        </w:trPr>
        <w:tc>
          <w:tcPr>
            <w:tcW w:w="3207" w:type="dxa"/>
          </w:tcPr>
          <w:p w14:paraId="5AEF3341" w14:textId="77777777" w:rsidR="00A00AB8" w:rsidRDefault="00A00AB8" w:rsidP="00970DE9"/>
        </w:tc>
        <w:tc>
          <w:tcPr>
            <w:tcW w:w="3687" w:type="dxa"/>
            <w:gridSpan w:val="2"/>
          </w:tcPr>
          <w:p w14:paraId="258E3D2D" w14:textId="77777777" w:rsidR="00A00AB8" w:rsidRDefault="00A00AB8" w:rsidP="00EE1377"/>
        </w:tc>
        <w:tc>
          <w:tcPr>
            <w:tcW w:w="3608" w:type="dxa"/>
            <w:gridSpan w:val="2"/>
          </w:tcPr>
          <w:p w14:paraId="5CCDA4CA" w14:textId="77777777" w:rsidR="00A00AB8" w:rsidRDefault="00A00AB8" w:rsidP="003530E5"/>
        </w:tc>
      </w:tr>
      <w:tr w:rsidR="00F83C3E" w14:paraId="1361FBCB" w14:textId="77777777" w:rsidTr="00A53E02">
        <w:trPr>
          <w:gridAfter w:val="1"/>
          <w:wAfter w:w="23" w:type="dxa"/>
        </w:trPr>
        <w:tc>
          <w:tcPr>
            <w:tcW w:w="3207" w:type="dxa"/>
          </w:tcPr>
          <w:p w14:paraId="1D0DD85C" w14:textId="30DDECDC" w:rsidR="00F83C3E" w:rsidRDefault="00F83C3E" w:rsidP="00970DE9">
            <w:r>
              <w:t>The destruction of the Bne Israel.</w:t>
            </w:r>
          </w:p>
        </w:tc>
        <w:tc>
          <w:tcPr>
            <w:tcW w:w="3687" w:type="dxa"/>
            <w:gridSpan w:val="2"/>
          </w:tcPr>
          <w:p w14:paraId="37321591" w14:textId="757BF6AA" w:rsidR="00F83C3E" w:rsidRDefault="00F83C3E" w:rsidP="00EE1377">
            <w:r>
              <w:t>Laban attempts to kill Yaaqob and all of his family.</w:t>
            </w:r>
          </w:p>
        </w:tc>
        <w:tc>
          <w:tcPr>
            <w:tcW w:w="3608" w:type="dxa"/>
            <w:gridSpan w:val="2"/>
          </w:tcPr>
          <w:p w14:paraId="177234D8" w14:textId="0BF521B0" w:rsidR="00F83C3E" w:rsidRDefault="00F83C3E" w:rsidP="003530E5">
            <w:r>
              <w:t>The Egyptian thre</w:t>
            </w:r>
            <w:r w:rsidR="00A83D45">
              <w:t>w</w:t>
            </w:r>
            <w:r>
              <w:t xml:space="preserve"> baby boys in the Nile.</w:t>
            </w:r>
            <w:r w:rsidR="004D23E7">
              <w:rPr>
                <w:rStyle w:val="FootnoteReference"/>
              </w:rPr>
              <w:footnoteReference w:id="31"/>
            </w:r>
          </w:p>
        </w:tc>
      </w:tr>
      <w:tr w:rsidR="00EE1377" w14:paraId="264E4F76" w14:textId="77777777" w:rsidTr="00A53E02">
        <w:trPr>
          <w:gridAfter w:val="1"/>
          <w:wAfter w:w="23" w:type="dxa"/>
        </w:trPr>
        <w:tc>
          <w:tcPr>
            <w:tcW w:w="3207" w:type="dxa"/>
          </w:tcPr>
          <w:p w14:paraId="0570C44F" w14:textId="77777777" w:rsidR="00EE1377" w:rsidRDefault="00EE1377" w:rsidP="00970DE9"/>
        </w:tc>
        <w:tc>
          <w:tcPr>
            <w:tcW w:w="3687" w:type="dxa"/>
            <w:gridSpan w:val="2"/>
          </w:tcPr>
          <w:p w14:paraId="1E0A8390" w14:textId="7433E1F7" w:rsidR="00EE1377" w:rsidRDefault="00EE1377" w:rsidP="00970DE9"/>
        </w:tc>
        <w:tc>
          <w:tcPr>
            <w:tcW w:w="3608" w:type="dxa"/>
            <w:gridSpan w:val="2"/>
          </w:tcPr>
          <w:p w14:paraId="1465F400" w14:textId="77777777" w:rsidR="00EE1377" w:rsidRDefault="00EE1377" w:rsidP="00970DE9"/>
        </w:tc>
      </w:tr>
      <w:tr w:rsidR="00EE1377" w14:paraId="3AB4BB4A" w14:textId="77777777" w:rsidTr="00A53E02">
        <w:trPr>
          <w:gridAfter w:val="1"/>
          <w:wAfter w:w="23" w:type="dxa"/>
        </w:trPr>
        <w:tc>
          <w:tcPr>
            <w:tcW w:w="3207" w:type="dxa"/>
          </w:tcPr>
          <w:p w14:paraId="597E189B" w14:textId="46B15E4D" w:rsidR="00EE1377" w:rsidRDefault="000D1301" w:rsidP="00970DE9">
            <w:r>
              <w:lastRenderedPageBreak/>
              <w:t>Exile</w:t>
            </w:r>
            <w:r w:rsidR="000F44EA">
              <w:t xml:space="preserve"> </w:t>
            </w:r>
            <w:r>
              <w:t>begins</w:t>
            </w:r>
            <w:r w:rsidR="000F44EA">
              <w:t xml:space="preserve"> </w:t>
            </w:r>
            <w:r>
              <w:t>to</w:t>
            </w:r>
            <w:r w:rsidR="000F44EA">
              <w:t xml:space="preserve"> </w:t>
            </w:r>
            <w:r>
              <w:t>end</w:t>
            </w:r>
            <w:r w:rsidR="000F44EA">
              <w:t xml:space="preserve"> </w:t>
            </w:r>
            <w:r>
              <w:t>with</w:t>
            </w:r>
            <w:r w:rsidR="000F44EA">
              <w:t xml:space="preserve"> </w:t>
            </w:r>
            <w:r>
              <w:t>a</w:t>
            </w:r>
            <w:r w:rsidR="000F44EA">
              <w:t xml:space="preserve"> </w:t>
            </w:r>
            <w:r>
              <w:t>firstborn.</w:t>
            </w:r>
            <w:r w:rsidR="000F44EA">
              <w:t xml:space="preserve"> </w:t>
            </w:r>
          </w:p>
        </w:tc>
        <w:tc>
          <w:tcPr>
            <w:tcW w:w="3687" w:type="dxa"/>
            <w:gridSpan w:val="2"/>
          </w:tcPr>
          <w:p w14:paraId="254B22D5" w14:textId="237CB0BA" w:rsidR="00EE1377" w:rsidRDefault="00FB1E3F" w:rsidP="00970DE9">
            <w:r>
              <w:t>When</w:t>
            </w:r>
            <w:r w:rsidR="000F44EA">
              <w:t xml:space="preserve"> </w:t>
            </w:r>
            <w:r>
              <w:t>Yoseph,</w:t>
            </w:r>
            <w:r w:rsidR="000F44EA">
              <w:t xml:space="preserve"> </w:t>
            </w:r>
            <w:r>
              <w:t>Yaaqob’s</w:t>
            </w:r>
            <w:r w:rsidR="000F44EA">
              <w:t xml:space="preserve"> </w:t>
            </w:r>
            <w:r w:rsidRPr="000D1301">
              <w:rPr>
                <w:b/>
                <w:bCs/>
              </w:rPr>
              <w:t>firstborn</w:t>
            </w:r>
            <w:r>
              <w:t>,</w:t>
            </w:r>
            <w:r w:rsidR="000F44EA">
              <w:t xml:space="preserve"> </w:t>
            </w:r>
            <w:r>
              <w:t>is</w:t>
            </w:r>
            <w:r w:rsidR="000F44EA">
              <w:t xml:space="preserve"> </w:t>
            </w:r>
            <w:r>
              <w:t>born</w:t>
            </w:r>
            <w:r w:rsidR="000F44EA">
              <w:t xml:space="preserve"> </w:t>
            </w:r>
            <w:r>
              <w:t>-</w:t>
            </w:r>
            <w:r w:rsidR="000F44EA">
              <w:t xml:space="preserve"> </w:t>
            </w:r>
            <w:r>
              <w:t>Yaaqob</w:t>
            </w:r>
            <w:r w:rsidR="000F44EA">
              <w:t xml:space="preserve"> </w:t>
            </w:r>
            <w:r>
              <w:t>and</w:t>
            </w:r>
            <w:r w:rsidR="000F44EA">
              <w:t xml:space="preserve"> </w:t>
            </w:r>
            <w:r>
              <w:t>his</w:t>
            </w:r>
            <w:r w:rsidR="000F44EA">
              <w:t xml:space="preserve"> </w:t>
            </w:r>
            <w:r>
              <w:t>family</w:t>
            </w:r>
            <w:r w:rsidR="000F44EA">
              <w:t xml:space="preserve"> </w:t>
            </w:r>
            <w:r>
              <w:t>begin</w:t>
            </w:r>
            <w:r w:rsidR="000F44EA">
              <w:t xml:space="preserve"> </w:t>
            </w:r>
            <w:r>
              <w:t>leaving</w:t>
            </w:r>
            <w:r w:rsidR="000F44EA">
              <w:t xml:space="preserve"> </w:t>
            </w:r>
            <w:r>
              <w:t>exile.</w:t>
            </w:r>
          </w:p>
        </w:tc>
        <w:tc>
          <w:tcPr>
            <w:tcW w:w="3608" w:type="dxa"/>
            <w:gridSpan w:val="2"/>
          </w:tcPr>
          <w:p w14:paraId="4E840B5D" w14:textId="14A5012A" w:rsidR="00EE1377" w:rsidRDefault="00A36118" w:rsidP="00970DE9">
            <w:r>
              <w:t>The</w:t>
            </w:r>
            <w:r w:rsidR="000F44EA">
              <w:t xml:space="preserve"> </w:t>
            </w:r>
            <w:r>
              <w:t>Bne</w:t>
            </w:r>
            <w:r w:rsidR="000F44EA">
              <w:t xml:space="preserve"> </w:t>
            </w:r>
            <w:r>
              <w:t>Israel</w:t>
            </w:r>
            <w:r w:rsidR="000F44EA">
              <w:t xml:space="preserve"> </w:t>
            </w:r>
            <w:r>
              <w:t>are</w:t>
            </w:r>
            <w:r w:rsidR="000F44EA">
              <w:t xml:space="preserve"> </w:t>
            </w:r>
            <w:r>
              <w:t>declared</w:t>
            </w:r>
            <w:r w:rsidR="000F44EA">
              <w:t xml:space="preserve"> </w:t>
            </w:r>
            <w:r>
              <w:t>to</w:t>
            </w:r>
            <w:r w:rsidR="000F44EA">
              <w:t xml:space="preserve"> </w:t>
            </w:r>
            <w:r>
              <w:t>be</w:t>
            </w:r>
            <w:r w:rsidR="000F44EA">
              <w:t xml:space="preserve"> </w:t>
            </w:r>
            <w:r>
              <w:t>HaShem’s</w:t>
            </w:r>
            <w:r w:rsidR="000F44EA">
              <w:t xml:space="preserve"> </w:t>
            </w:r>
            <w:r w:rsidRPr="00FB1E3F">
              <w:rPr>
                <w:b/>
                <w:bCs/>
              </w:rPr>
              <w:t>firstborn</w:t>
            </w:r>
            <w:r>
              <w:t>.</w:t>
            </w:r>
            <w:r w:rsidR="000F44EA">
              <w:t xml:space="preserve"> </w:t>
            </w:r>
            <w:r w:rsidR="00FB1E3F">
              <w:t>This</w:t>
            </w:r>
            <w:r w:rsidR="000F44EA">
              <w:t xml:space="preserve"> </w:t>
            </w:r>
            <w:r w:rsidR="00FB1E3F">
              <w:t>leads</w:t>
            </w:r>
            <w:r w:rsidR="000F44EA">
              <w:t xml:space="preserve"> </w:t>
            </w:r>
            <w:r w:rsidR="00FB1E3F">
              <w:t>directly</w:t>
            </w:r>
            <w:r w:rsidR="000F44EA">
              <w:t xml:space="preserve"> </w:t>
            </w:r>
            <w:r w:rsidR="00FB1E3F">
              <w:t>to</w:t>
            </w:r>
            <w:r w:rsidR="000F44EA">
              <w:t xml:space="preserve"> </w:t>
            </w:r>
            <w:r w:rsidR="00FB1E3F">
              <w:t>the</w:t>
            </w:r>
            <w:r w:rsidR="000F44EA">
              <w:t xml:space="preserve"> </w:t>
            </w:r>
            <w:r w:rsidR="00FB1E3F">
              <w:t>exodus</w:t>
            </w:r>
            <w:r w:rsidR="000F44EA">
              <w:t xml:space="preserve"> </w:t>
            </w:r>
            <w:r w:rsidR="00FB1E3F">
              <w:t>and</w:t>
            </w:r>
            <w:r w:rsidR="000F44EA">
              <w:t xml:space="preserve"> </w:t>
            </w:r>
            <w:r w:rsidR="00FB1E3F">
              <w:t>the</w:t>
            </w:r>
            <w:r w:rsidR="000F44EA">
              <w:t xml:space="preserve"> </w:t>
            </w:r>
            <w:r w:rsidR="00FB1E3F">
              <w:t>end</w:t>
            </w:r>
            <w:r w:rsidR="000F44EA">
              <w:t xml:space="preserve"> </w:t>
            </w:r>
            <w:r w:rsidR="00FB1E3F">
              <w:t>of</w:t>
            </w:r>
            <w:r w:rsidR="000F44EA">
              <w:t xml:space="preserve"> </w:t>
            </w:r>
            <w:r w:rsidR="00FB1E3F">
              <w:t>the</w:t>
            </w:r>
            <w:r w:rsidR="000F44EA">
              <w:t xml:space="preserve"> </w:t>
            </w:r>
            <w:r w:rsidR="00FB1E3F">
              <w:t>Egyptian</w:t>
            </w:r>
            <w:r w:rsidR="000F44EA">
              <w:t xml:space="preserve"> </w:t>
            </w:r>
            <w:r w:rsidR="00FB1E3F">
              <w:t>exile.</w:t>
            </w:r>
          </w:p>
        </w:tc>
      </w:tr>
      <w:tr w:rsidR="00184A4D" w14:paraId="0E2E0872" w14:textId="77777777" w:rsidTr="00A53E02">
        <w:trPr>
          <w:gridAfter w:val="1"/>
          <w:wAfter w:w="23" w:type="dxa"/>
        </w:trPr>
        <w:tc>
          <w:tcPr>
            <w:tcW w:w="3207" w:type="dxa"/>
          </w:tcPr>
          <w:p w14:paraId="0F483211" w14:textId="77777777" w:rsidR="00184A4D" w:rsidRDefault="00184A4D" w:rsidP="00970DE9"/>
        </w:tc>
        <w:tc>
          <w:tcPr>
            <w:tcW w:w="3687" w:type="dxa"/>
            <w:gridSpan w:val="2"/>
          </w:tcPr>
          <w:p w14:paraId="5FB57C88" w14:textId="77777777" w:rsidR="00184A4D" w:rsidRDefault="00184A4D" w:rsidP="00970DE9"/>
        </w:tc>
        <w:tc>
          <w:tcPr>
            <w:tcW w:w="3608" w:type="dxa"/>
            <w:gridSpan w:val="2"/>
          </w:tcPr>
          <w:p w14:paraId="50775CC0" w14:textId="77777777" w:rsidR="00184A4D" w:rsidRDefault="00184A4D" w:rsidP="00970DE9"/>
        </w:tc>
      </w:tr>
      <w:tr w:rsidR="00184A4D" w14:paraId="2613469A" w14:textId="77777777" w:rsidTr="00A53E02">
        <w:trPr>
          <w:gridAfter w:val="1"/>
          <w:wAfter w:w="23" w:type="dxa"/>
        </w:trPr>
        <w:tc>
          <w:tcPr>
            <w:tcW w:w="3207" w:type="dxa"/>
          </w:tcPr>
          <w:p w14:paraId="72522F48" w14:textId="17C077C2" w:rsidR="00184A4D" w:rsidRDefault="00184A4D" w:rsidP="00970DE9">
            <w:r>
              <w:t>Left at midnight</w:t>
            </w:r>
          </w:p>
        </w:tc>
        <w:tc>
          <w:tcPr>
            <w:tcW w:w="3687" w:type="dxa"/>
            <w:gridSpan w:val="2"/>
          </w:tcPr>
          <w:p w14:paraId="55ECD1F8" w14:textId="5F5DAF1B" w:rsidR="00184A4D" w:rsidRDefault="00184A4D" w:rsidP="00970DE9">
            <w:r>
              <w:t>Yaaqob was free of Laban at midnight.</w:t>
            </w:r>
          </w:p>
        </w:tc>
        <w:tc>
          <w:tcPr>
            <w:tcW w:w="3608" w:type="dxa"/>
            <w:gridSpan w:val="2"/>
          </w:tcPr>
          <w:p w14:paraId="793FF7D3" w14:textId="0145612C" w:rsidR="00184A4D" w:rsidRDefault="00184A4D" w:rsidP="00970DE9">
            <w:r>
              <w:t xml:space="preserve">The Bne Israel was free of the </w:t>
            </w:r>
            <w:r w:rsidR="003C4314">
              <w:t>Egyptians</w:t>
            </w:r>
            <w:r>
              <w:t xml:space="preserve"> at midnight. </w:t>
            </w:r>
          </w:p>
        </w:tc>
      </w:tr>
      <w:tr w:rsidR="00184A4D" w14:paraId="3C1B2A39" w14:textId="77777777" w:rsidTr="00A53E02">
        <w:trPr>
          <w:gridAfter w:val="1"/>
          <w:wAfter w:w="23" w:type="dxa"/>
        </w:trPr>
        <w:tc>
          <w:tcPr>
            <w:tcW w:w="3207" w:type="dxa"/>
          </w:tcPr>
          <w:p w14:paraId="440477EA" w14:textId="77777777" w:rsidR="00184A4D" w:rsidRDefault="00184A4D" w:rsidP="00970DE9"/>
        </w:tc>
        <w:tc>
          <w:tcPr>
            <w:tcW w:w="3687" w:type="dxa"/>
            <w:gridSpan w:val="2"/>
          </w:tcPr>
          <w:p w14:paraId="7A7935BA" w14:textId="77777777" w:rsidR="00184A4D" w:rsidRDefault="00184A4D" w:rsidP="00970DE9"/>
        </w:tc>
        <w:tc>
          <w:tcPr>
            <w:tcW w:w="3608" w:type="dxa"/>
            <w:gridSpan w:val="2"/>
          </w:tcPr>
          <w:p w14:paraId="170F2C17" w14:textId="77777777" w:rsidR="00184A4D" w:rsidRDefault="00184A4D" w:rsidP="00970DE9"/>
        </w:tc>
      </w:tr>
      <w:tr w:rsidR="00184A4D" w14:paraId="07B05CFC" w14:textId="77777777" w:rsidTr="00A53E02">
        <w:trPr>
          <w:gridAfter w:val="1"/>
          <w:wAfter w:w="23" w:type="dxa"/>
        </w:trPr>
        <w:tc>
          <w:tcPr>
            <w:tcW w:w="3207" w:type="dxa"/>
          </w:tcPr>
          <w:p w14:paraId="3203A44A" w14:textId="1A5EA782" w:rsidR="00184A4D" w:rsidRDefault="00184A4D" w:rsidP="00970DE9">
            <w:r>
              <w:t>Left on Passover</w:t>
            </w:r>
          </w:p>
        </w:tc>
        <w:tc>
          <w:tcPr>
            <w:tcW w:w="3687" w:type="dxa"/>
            <w:gridSpan w:val="2"/>
          </w:tcPr>
          <w:p w14:paraId="50C279DB" w14:textId="75D1D77E" w:rsidR="00184A4D" w:rsidRDefault="00184A4D" w:rsidP="00970DE9">
            <w:r>
              <w:t>Yaaqob left Laban on Passover.</w:t>
            </w:r>
            <w:r w:rsidR="00AC7B00">
              <w:rPr>
                <w:rStyle w:val="FootnoteReference"/>
              </w:rPr>
              <w:footnoteReference w:id="32"/>
            </w:r>
          </w:p>
        </w:tc>
        <w:tc>
          <w:tcPr>
            <w:tcW w:w="3608" w:type="dxa"/>
            <w:gridSpan w:val="2"/>
          </w:tcPr>
          <w:p w14:paraId="4FC9B1A1" w14:textId="33260876" w:rsidR="00184A4D" w:rsidRDefault="00184A4D" w:rsidP="00970DE9">
            <w:r>
              <w:t>The Bne Isreal left Egypt on Passover.</w:t>
            </w:r>
            <w:r w:rsidR="00C84F53">
              <w:rPr>
                <w:rStyle w:val="FootnoteReference"/>
              </w:rPr>
              <w:footnoteReference w:id="33"/>
            </w:r>
          </w:p>
        </w:tc>
      </w:tr>
      <w:tr w:rsidR="00B9198B" w14:paraId="11C705F1" w14:textId="77777777" w:rsidTr="00A53E02">
        <w:trPr>
          <w:gridAfter w:val="1"/>
          <w:wAfter w:w="23" w:type="dxa"/>
        </w:trPr>
        <w:tc>
          <w:tcPr>
            <w:tcW w:w="3207" w:type="dxa"/>
          </w:tcPr>
          <w:p w14:paraId="534D55D7" w14:textId="77777777" w:rsidR="00B9198B" w:rsidRDefault="00B9198B" w:rsidP="00970DE9"/>
        </w:tc>
        <w:tc>
          <w:tcPr>
            <w:tcW w:w="3687" w:type="dxa"/>
            <w:gridSpan w:val="2"/>
          </w:tcPr>
          <w:p w14:paraId="58E30826" w14:textId="77777777" w:rsidR="00B9198B" w:rsidRDefault="00B9198B" w:rsidP="00970DE9"/>
        </w:tc>
        <w:tc>
          <w:tcPr>
            <w:tcW w:w="3608" w:type="dxa"/>
            <w:gridSpan w:val="2"/>
          </w:tcPr>
          <w:p w14:paraId="18BC7AFD" w14:textId="77777777" w:rsidR="00B9198B" w:rsidRDefault="00B9198B" w:rsidP="00970DE9"/>
        </w:tc>
      </w:tr>
      <w:tr w:rsidR="00B9198B" w14:paraId="7E1BD92B" w14:textId="77777777" w:rsidTr="00A53E02">
        <w:trPr>
          <w:gridAfter w:val="1"/>
          <w:wAfter w:w="23" w:type="dxa"/>
        </w:trPr>
        <w:tc>
          <w:tcPr>
            <w:tcW w:w="3207" w:type="dxa"/>
          </w:tcPr>
          <w:p w14:paraId="4A0BA5FF" w14:textId="3A304798" w:rsidR="00B9198B" w:rsidRDefault="00B9198B" w:rsidP="00970DE9">
            <w:r>
              <w:t>Leaves with great wealth</w:t>
            </w:r>
          </w:p>
        </w:tc>
        <w:tc>
          <w:tcPr>
            <w:tcW w:w="3687" w:type="dxa"/>
            <w:gridSpan w:val="2"/>
          </w:tcPr>
          <w:p w14:paraId="3BEBF15E" w14:textId="6E052B63" w:rsidR="00B9198B" w:rsidRDefault="00B9198B" w:rsidP="00970DE9">
            <w:r>
              <w:t>Yaaqob leaves exile with Laban’s wealth given to him by HaShem for his 21 years of slavery.</w:t>
            </w:r>
          </w:p>
        </w:tc>
        <w:tc>
          <w:tcPr>
            <w:tcW w:w="3608" w:type="dxa"/>
            <w:gridSpan w:val="2"/>
          </w:tcPr>
          <w:p w14:paraId="659772CC" w14:textId="2C36348F" w:rsidR="00B9198B" w:rsidRDefault="00B9198B" w:rsidP="00970DE9">
            <w:r>
              <w:t>The Bne Israel leave exile with the wealth of the Egyptian given to them by the Egyptians as wages for their slavery.</w:t>
            </w:r>
          </w:p>
        </w:tc>
      </w:tr>
      <w:tr w:rsidR="00EE1377" w14:paraId="494262A2" w14:textId="77777777" w:rsidTr="00A53E02">
        <w:trPr>
          <w:gridAfter w:val="1"/>
          <w:wAfter w:w="23" w:type="dxa"/>
        </w:trPr>
        <w:tc>
          <w:tcPr>
            <w:tcW w:w="3207" w:type="dxa"/>
          </w:tcPr>
          <w:p w14:paraId="16A7D66D" w14:textId="77777777" w:rsidR="00EE1377" w:rsidRDefault="00EE1377" w:rsidP="00970DE9"/>
        </w:tc>
        <w:tc>
          <w:tcPr>
            <w:tcW w:w="3687" w:type="dxa"/>
            <w:gridSpan w:val="2"/>
          </w:tcPr>
          <w:p w14:paraId="4281CAD1" w14:textId="5582D164" w:rsidR="00EE1377" w:rsidRDefault="00EE1377" w:rsidP="00970DE9"/>
        </w:tc>
        <w:tc>
          <w:tcPr>
            <w:tcW w:w="3608" w:type="dxa"/>
            <w:gridSpan w:val="2"/>
          </w:tcPr>
          <w:p w14:paraId="084E91F7" w14:textId="77777777" w:rsidR="00EE1377" w:rsidRDefault="00EE1377" w:rsidP="00970DE9"/>
        </w:tc>
      </w:tr>
      <w:tr w:rsidR="00757F1F" w14:paraId="094FCFB4" w14:textId="77777777" w:rsidTr="00A53E02">
        <w:trPr>
          <w:gridAfter w:val="1"/>
          <w:wAfter w:w="23" w:type="dxa"/>
        </w:trPr>
        <w:tc>
          <w:tcPr>
            <w:tcW w:w="3207" w:type="dxa"/>
          </w:tcPr>
          <w:p w14:paraId="34710C6A" w14:textId="079B3DA8" w:rsidR="00757F1F" w:rsidRDefault="00757F1F" w:rsidP="00970DE9">
            <w:r>
              <w:t>The</w:t>
            </w:r>
            <w:r w:rsidR="000F44EA">
              <w:t xml:space="preserve"> </w:t>
            </w:r>
            <w:r>
              <w:t>chase</w:t>
            </w:r>
          </w:p>
        </w:tc>
        <w:tc>
          <w:tcPr>
            <w:tcW w:w="3687" w:type="dxa"/>
            <w:gridSpan w:val="2"/>
          </w:tcPr>
          <w:p w14:paraId="6FF5FD12" w14:textId="162023FC" w:rsidR="00757F1F" w:rsidRDefault="00757F1F" w:rsidP="00970DE9">
            <w:r>
              <w:t>Laban</w:t>
            </w:r>
            <w:r w:rsidR="000F44EA">
              <w:t xml:space="preserve"> </w:t>
            </w:r>
            <w:r>
              <w:t>chases</w:t>
            </w:r>
            <w:r w:rsidR="000F44EA">
              <w:t xml:space="preserve"> </w:t>
            </w:r>
            <w:r>
              <w:t>after</w:t>
            </w:r>
            <w:r w:rsidR="000F44EA">
              <w:t xml:space="preserve"> </w:t>
            </w:r>
            <w:r>
              <w:t>Yaaqob</w:t>
            </w:r>
            <w:r w:rsidR="000F44EA">
              <w:t xml:space="preserve"> </w:t>
            </w:r>
            <w:r>
              <w:t>after</w:t>
            </w:r>
            <w:r w:rsidR="000F44EA">
              <w:t xml:space="preserve"> </w:t>
            </w:r>
            <w:r>
              <w:t>3</w:t>
            </w:r>
            <w:r w:rsidR="000F44EA">
              <w:t xml:space="preserve"> </w:t>
            </w:r>
            <w:r>
              <w:t>days.</w:t>
            </w:r>
          </w:p>
        </w:tc>
        <w:tc>
          <w:tcPr>
            <w:tcW w:w="3608" w:type="dxa"/>
            <w:gridSpan w:val="2"/>
          </w:tcPr>
          <w:p w14:paraId="4AFA8F14" w14:textId="28E9AF9B" w:rsidR="00757F1F" w:rsidRDefault="00757F1F" w:rsidP="00970DE9">
            <w:r>
              <w:t>Paro</w:t>
            </w:r>
            <w:r w:rsidR="000F44EA">
              <w:t xml:space="preserve"> </w:t>
            </w:r>
            <w:r>
              <w:t>chases</w:t>
            </w:r>
            <w:r w:rsidR="000F44EA">
              <w:t xml:space="preserve"> </w:t>
            </w:r>
            <w:r>
              <w:t>after</w:t>
            </w:r>
            <w:r w:rsidR="000F44EA">
              <w:t xml:space="preserve"> </w:t>
            </w:r>
            <w:r>
              <w:t>the</w:t>
            </w:r>
            <w:r w:rsidR="000F44EA">
              <w:t xml:space="preserve"> </w:t>
            </w:r>
            <w:r>
              <w:t>Bne</w:t>
            </w:r>
            <w:r w:rsidR="000F44EA">
              <w:t xml:space="preserve"> </w:t>
            </w:r>
            <w:r>
              <w:t>Israel</w:t>
            </w:r>
            <w:r w:rsidR="000F44EA">
              <w:t xml:space="preserve"> </w:t>
            </w:r>
            <w:r>
              <w:t>after</w:t>
            </w:r>
            <w:r w:rsidR="000F44EA">
              <w:t xml:space="preserve"> </w:t>
            </w:r>
            <w:r>
              <w:t>3</w:t>
            </w:r>
            <w:r w:rsidR="000F44EA">
              <w:t xml:space="preserve"> </w:t>
            </w:r>
            <w:r>
              <w:t>days.</w:t>
            </w:r>
          </w:p>
        </w:tc>
      </w:tr>
      <w:tr w:rsidR="00F83C3E" w:rsidRPr="00F83C3E" w14:paraId="5D418C54" w14:textId="77777777" w:rsidTr="002A1F19">
        <w:trPr>
          <w:gridAfter w:val="1"/>
          <w:wAfter w:w="23" w:type="dxa"/>
        </w:trPr>
        <w:tc>
          <w:tcPr>
            <w:tcW w:w="3207" w:type="dxa"/>
          </w:tcPr>
          <w:p w14:paraId="1DE7B35B" w14:textId="77777777" w:rsidR="00F83C3E" w:rsidRPr="00F83C3E" w:rsidRDefault="00F83C3E" w:rsidP="00F83C3E"/>
        </w:tc>
        <w:tc>
          <w:tcPr>
            <w:tcW w:w="3687" w:type="dxa"/>
            <w:gridSpan w:val="2"/>
          </w:tcPr>
          <w:p w14:paraId="5CD85D9C" w14:textId="77777777" w:rsidR="00F83C3E" w:rsidRPr="00F83C3E" w:rsidRDefault="00F83C3E" w:rsidP="00F83C3E"/>
        </w:tc>
        <w:tc>
          <w:tcPr>
            <w:tcW w:w="3608" w:type="dxa"/>
            <w:gridSpan w:val="2"/>
          </w:tcPr>
          <w:p w14:paraId="738C024F" w14:textId="77777777" w:rsidR="00F83C3E" w:rsidRPr="00F83C3E" w:rsidRDefault="00F83C3E" w:rsidP="00F83C3E"/>
        </w:tc>
      </w:tr>
      <w:tr w:rsidR="00F83C3E" w:rsidRPr="00F83C3E" w14:paraId="41F5A55B" w14:textId="77777777" w:rsidTr="002A1F19">
        <w:tc>
          <w:tcPr>
            <w:tcW w:w="3207" w:type="dxa"/>
          </w:tcPr>
          <w:p w14:paraId="36B167A1" w14:textId="77777777" w:rsidR="00F83C3E" w:rsidRPr="00F83C3E" w:rsidRDefault="00F83C3E" w:rsidP="00F83C3E">
            <w:r w:rsidRPr="00F83C3E">
              <w:t>The Torah teaches us that trouble would begin three days into the exodus from Laban and the exodus from Pharaoh.</w:t>
            </w:r>
          </w:p>
          <w:p w14:paraId="4EE161A8" w14:textId="77777777" w:rsidR="00F83C3E" w:rsidRPr="00F83C3E" w:rsidRDefault="00F83C3E" w:rsidP="00F83C3E"/>
        </w:tc>
        <w:tc>
          <w:tcPr>
            <w:tcW w:w="3687" w:type="dxa"/>
            <w:gridSpan w:val="2"/>
          </w:tcPr>
          <w:p w14:paraId="376C3F86" w14:textId="77777777" w:rsidR="00F83C3E" w:rsidRPr="00F83C3E" w:rsidRDefault="00F83C3E" w:rsidP="00F83C3E">
            <w:r w:rsidRPr="00F83C3E">
              <w:rPr>
                <w:b/>
                <w:bCs/>
                <w:i/>
                <w:iCs/>
              </w:rPr>
              <w:t>Bereshit (Genesis) 31:</w:t>
            </w:r>
            <w:r w:rsidRPr="00F83C3E">
              <w:rPr>
                <w:rFonts w:hint="cs"/>
                <w:b/>
                <w:bCs/>
                <w:i/>
                <w:iCs/>
              </w:rPr>
              <w:t>22</w:t>
            </w:r>
            <w:r w:rsidRPr="00F83C3E">
              <w:rPr>
                <w:rFonts w:hint="cs"/>
                <w:i/>
                <w:iCs/>
              </w:rPr>
              <w:t xml:space="preserve"> And it was told</w:t>
            </w:r>
            <w:r w:rsidRPr="00F83C3E">
              <w:rPr>
                <w:i/>
                <w:iCs/>
              </w:rPr>
              <w:t xml:space="preserve"> </w:t>
            </w:r>
            <w:r w:rsidRPr="00F83C3E">
              <w:t>(</w:t>
            </w:r>
            <w:proofErr w:type="spellStart"/>
            <w:r w:rsidRPr="00F83C3E">
              <w:rPr>
                <w:rFonts w:hint="cs"/>
                <w:rtl/>
                <w:lang w:bidi="he-IL"/>
              </w:rPr>
              <w:t>וַיֻּגַּד</w:t>
            </w:r>
            <w:proofErr w:type="spellEnd"/>
            <w:r w:rsidRPr="00F83C3E">
              <w:t>)</w:t>
            </w:r>
            <w:r w:rsidRPr="00F83C3E">
              <w:rPr>
                <w:rFonts w:hint="cs"/>
                <w:i/>
                <w:iCs/>
              </w:rPr>
              <w:t xml:space="preserve"> Laban on the </w:t>
            </w:r>
            <w:r w:rsidRPr="00F83C3E">
              <w:rPr>
                <w:rFonts w:hint="cs"/>
              </w:rPr>
              <w:t>third</w:t>
            </w:r>
            <w:r w:rsidRPr="00F83C3E">
              <w:rPr>
                <w:rFonts w:hint="cs"/>
                <w:i/>
                <w:iCs/>
              </w:rPr>
              <w:t xml:space="preserve"> day that </w:t>
            </w:r>
            <w:r w:rsidRPr="00F83C3E">
              <w:rPr>
                <w:rFonts w:hint="cs"/>
              </w:rPr>
              <w:t>Yaaqob</w:t>
            </w:r>
            <w:r w:rsidRPr="00F83C3E">
              <w:rPr>
                <w:rFonts w:hint="cs"/>
                <w:i/>
                <w:iCs/>
              </w:rPr>
              <w:t xml:space="preserve"> was fled.</w:t>
            </w:r>
          </w:p>
        </w:tc>
        <w:tc>
          <w:tcPr>
            <w:tcW w:w="3631" w:type="dxa"/>
            <w:gridSpan w:val="3"/>
          </w:tcPr>
          <w:p w14:paraId="4ECDDB2F" w14:textId="6A9AD334" w:rsidR="00F83C3E" w:rsidRPr="00F83C3E" w:rsidRDefault="00F83C3E" w:rsidP="00F83C3E">
            <w:pPr>
              <w:rPr>
                <w:i/>
                <w:iCs/>
              </w:rPr>
            </w:pPr>
            <w:r w:rsidRPr="00F83C3E">
              <w:rPr>
                <w:b/>
                <w:bCs/>
                <w:i/>
                <w:iCs/>
              </w:rPr>
              <w:t>Shemot (</w:t>
            </w:r>
            <w:r w:rsidRPr="00F83C3E">
              <w:t>Exodus</w:t>
            </w:r>
            <w:r w:rsidRPr="00F83C3E">
              <w:rPr>
                <w:b/>
                <w:bCs/>
                <w:i/>
                <w:iCs/>
              </w:rPr>
              <w:t xml:space="preserve">) 5:3 </w:t>
            </w:r>
            <w:r w:rsidRPr="00F83C3E">
              <w:rPr>
                <w:rFonts w:hint="cs"/>
                <w:i/>
                <w:iCs/>
              </w:rPr>
              <w:t xml:space="preserve">And they said: 'The God of the </w:t>
            </w:r>
            <w:r w:rsidRPr="00F83C3E">
              <w:rPr>
                <w:rFonts w:hint="cs"/>
              </w:rPr>
              <w:t>Hebrews</w:t>
            </w:r>
            <w:r w:rsidRPr="00F83C3E">
              <w:rPr>
                <w:rFonts w:hint="cs"/>
                <w:i/>
                <w:iCs/>
              </w:rPr>
              <w:t xml:space="preserve"> hath met with us. Let us go, we </w:t>
            </w:r>
            <w:r w:rsidRPr="00F83C3E">
              <w:rPr>
                <w:rFonts w:hint="cs"/>
              </w:rPr>
              <w:t>pray</w:t>
            </w:r>
            <w:r w:rsidRPr="00F83C3E">
              <w:rPr>
                <w:rFonts w:hint="cs"/>
                <w:i/>
                <w:iCs/>
              </w:rPr>
              <w:t xml:space="preserve"> thee, </w:t>
            </w:r>
            <w:r w:rsidRPr="00AC7B00">
              <w:rPr>
                <w:rFonts w:hint="cs"/>
              </w:rPr>
              <w:t>three</w:t>
            </w:r>
            <w:r w:rsidRPr="00AC7B00">
              <w:rPr>
                <w:rFonts w:hint="cs"/>
                <w:i/>
                <w:iCs/>
              </w:rPr>
              <w:t xml:space="preserve"> days'</w:t>
            </w:r>
            <w:r w:rsidR="00AC7B00">
              <w:rPr>
                <w:i/>
                <w:iCs/>
              </w:rPr>
              <w:t xml:space="preserve"> </w:t>
            </w:r>
            <w:r w:rsidRPr="00F83C3E">
              <w:rPr>
                <w:rFonts w:hint="cs"/>
              </w:rPr>
              <w:t>journey</w:t>
            </w:r>
            <w:r w:rsidRPr="00F83C3E">
              <w:rPr>
                <w:rFonts w:hint="cs"/>
                <w:i/>
                <w:iCs/>
              </w:rPr>
              <w:t xml:space="preserve"> into the wilderness, and </w:t>
            </w:r>
            <w:r w:rsidRPr="00F83C3E">
              <w:rPr>
                <w:rFonts w:hint="cs"/>
              </w:rPr>
              <w:t>sacrifice</w:t>
            </w:r>
            <w:r w:rsidRPr="00F83C3E">
              <w:rPr>
                <w:rFonts w:hint="cs"/>
                <w:i/>
                <w:iCs/>
              </w:rPr>
              <w:t xml:space="preserve"> unto </w:t>
            </w:r>
            <w:r w:rsidRPr="00F83C3E">
              <w:t>HaShem</w:t>
            </w:r>
            <w:r w:rsidRPr="00F83C3E">
              <w:rPr>
                <w:rFonts w:hint="cs"/>
                <w:i/>
                <w:iCs/>
              </w:rPr>
              <w:t xml:space="preserve"> our God; lest He fall upon us with pestilence, or with the sword.'</w:t>
            </w:r>
            <w:r w:rsidRPr="00F83C3E">
              <w:rPr>
                <w:i/>
                <w:iCs/>
              </w:rPr>
              <w:t>…</w:t>
            </w:r>
          </w:p>
          <w:p w14:paraId="4A5E7C4E" w14:textId="77777777" w:rsidR="00F83C3E" w:rsidRPr="00F83C3E" w:rsidRDefault="00F83C3E" w:rsidP="00F83C3E">
            <w:pPr>
              <w:rPr>
                <w:b/>
                <w:bCs/>
                <w:i/>
                <w:iCs/>
              </w:rPr>
            </w:pPr>
          </w:p>
          <w:p w14:paraId="25D39B32" w14:textId="77777777" w:rsidR="00F83C3E" w:rsidRPr="00F83C3E" w:rsidRDefault="00F83C3E" w:rsidP="00F83C3E">
            <w:r w:rsidRPr="00F83C3E">
              <w:rPr>
                <w:b/>
                <w:bCs/>
                <w:i/>
                <w:iCs/>
              </w:rPr>
              <w:t>Shemot (</w:t>
            </w:r>
            <w:r w:rsidRPr="00F83C3E">
              <w:t>Exodus</w:t>
            </w:r>
            <w:r w:rsidRPr="00F83C3E">
              <w:rPr>
                <w:b/>
                <w:bCs/>
                <w:i/>
                <w:iCs/>
              </w:rPr>
              <w:t>) 14:5</w:t>
            </w:r>
            <w:r w:rsidRPr="00F83C3E">
              <w:rPr>
                <w:i/>
                <w:iCs/>
              </w:rPr>
              <w:t xml:space="preserve"> And it was told </w:t>
            </w:r>
            <w:r w:rsidRPr="00F83C3E">
              <w:t>(</w:t>
            </w:r>
            <w:proofErr w:type="spellStart"/>
            <w:r w:rsidRPr="00F83C3E">
              <w:rPr>
                <w:rFonts w:hint="cs"/>
                <w:rtl/>
                <w:lang w:bidi="he-IL"/>
              </w:rPr>
              <w:t>וַיֻּגַּד</w:t>
            </w:r>
            <w:proofErr w:type="spellEnd"/>
            <w:r w:rsidRPr="00F83C3E">
              <w:t>)</w:t>
            </w:r>
            <w:r w:rsidRPr="00F83C3E">
              <w:rPr>
                <w:i/>
                <w:iCs/>
              </w:rPr>
              <w:t xml:space="preserve"> the king of Egypt that the people fled:</w:t>
            </w:r>
          </w:p>
        </w:tc>
      </w:tr>
      <w:tr w:rsidR="00184A4D" w:rsidRPr="00184A4D" w14:paraId="5EB7C318" w14:textId="77777777" w:rsidTr="002A1F19">
        <w:tc>
          <w:tcPr>
            <w:tcW w:w="3207" w:type="dxa"/>
          </w:tcPr>
          <w:p w14:paraId="6D1EEC21" w14:textId="77777777" w:rsidR="00184A4D" w:rsidRPr="00184A4D" w:rsidRDefault="00184A4D" w:rsidP="00184A4D"/>
        </w:tc>
        <w:tc>
          <w:tcPr>
            <w:tcW w:w="3687" w:type="dxa"/>
            <w:gridSpan w:val="2"/>
          </w:tcPr>
          <w:p w14:paraId="565590E5" w14:textId="77777777" w:rsidR="00184A4D" w:rsidRPr="00184A4D" w:rsidRDefault="00184A4D" w:rsidP="00184A4D">
            <w:pPr>
              <w:rPr>
                <w:b/>
                <w:bCs/>
                <w:i/>
                <w:iCs/>
              </w:rPr>
            </w:pPr>
          </w:p>
        </w:tc>
        <w:tc>
          <w:tcPr>
            <w:tcW w:w="3631" w:type="dxa"/>
            <w:gridSpan w:val="3"/>
          </w:tcPr>
          <w:p w14:paraId="2BA4720A" w14:textId="77777777" w:rsidR="00184A4D" w:rsidRPr="00184A4D" w:rsidRDefault="00184A4D" w:rsidP="00184A4D">
            <w:pPr>
              <w:rPr>
                <w:b/>
                <w:bCs/>
                <w:i/>
                <w:iCs/>
              </w:rPr>
            </w:pPr>
          </w:p>
        </w:tc>
      </w:tr>
      <w:tr w:rsidR="00184A4D" w:rsidRPr="00184A4D" w14:paraId="467C5EB6" w14:textId="77777777" w:rsidTr="002A1F19">
        <w:tc>
          <w:tcPr>
            <w:tcW w:w="3207" w:type="dxa"/>
          </w:tcPr>
          <w:p w14:paraId="4AC46B46" w14:textId="77777777" w:rsidR="00184A4D" w:rsidRPr="00184A4D" w:rsidRDefault="00184A4D" w:rsidP="00184A4D">
            <w:r w:rsidRPr="00184A4D">
              <w:t>So, on the third day of fleeing, the bad guys give chase to bring back the good guys.</w:t>
            </w:r>
          </w:p>
        </w:tc>
        <w:tc>
          <w:tcPr>
            <w:tcW w:w="3687" w:type="dxa"/>
            <w:gridSpan w:val="2"/>
          </w:tcPr>
          <w:p w14:paraId="6C544A6C" w14:textId="77777777" w:rsidR="00184A4D" w:rsidRPr="00184A4D" w:rsidRDefault="00184A4D" w:rsidP="00184A4D">
            <w:bookmarkStart w:id="5" w:name="_Hlk479274983"/>
            <w:r w:rsidRPr="00184A4D">
              <w:rPr>
                <w:b/>
                <w:bCs/>
                <w:i/>
                <w:iCs/>
              </w:rPr>
              <w:t>Bereshit (Genesis) 31:</w:t>
            </w:r>
            <w:r w:rsidRPr="00184A4D">
              <w:rPr>
                <w:rFonts w:hint="cs"/>
                <w:b/>
                <w:bCs/>
                <w:i/>
                <w:iCs/>
              </w:rPr>
              <w:t>23</w:t>
            </w:r>
            <w:r w:rsidRPr="00184A4D">
              <w:rPr>
                <w:rFonts w:hint="cs"/>
                <w:i/>
                <w:iCs/>
              </w:rPr>
              <w:t xml:space="preserve"> And he</w:t>
            </w:r>
            <w:r w:rsidRPr="00184A4D">
              <w:rPr>
                <w:i/>
                <w:iCs/>
              </w:rPr>
              <w:t xml:space="preserve"> (Laban)</w:t>
            </w:r>
            <w:r w:rsidRPr="00184A4D">
              <w:rPr>
                <w:rFonts w:hint="cs"/>
                <w:i/>
                <w:iCs/>
              </w:rPr>
              <w:t xml:space="preserve"> took</w:t>
            </w:r>
            <w:r w:rsidRPr="00184A4D">
              <w:rPr>
                <w:i/>
                <w:iCs/>
              </w:rPr>
              <w:t xml:space="preserve"> </w:t>
            </w:r>
            <w:r w:rsidRPr="00184A4D">
              <w:t>(</w:t>
            </w:r>
            <w:proofErr w:type="spellStart"/>
            <w:r w:rsidRPr="00184A4D">
              <w:rPr>
                <w:rFonts w:hint="cs"/>
                <w:rtl/>
                <w:lang w:bidi="he-IL"/>
              </w:rPr>
              <w:t>וַיִּקַּח</w:t>
            </w:r>
            <w:proofErr w:type="spellEnd"/>
            <w:r w:rsidRPr="00184A4D">
              <w:t>)</w:t>
            </w:r>
            <w:r w:rsidRPr="00184A4D">
              <w:rPr>
                <w:rFonts w:hint="cs"/>
                <w:i/>
                <w:iCs/>
              </w:rPr>
              <w:t xml:space="preserve"> his brethren with him, and pursued after him </w:t>
            </w:r>
            <w:bookmarkEnd w:id="5"/>
            <w:r w:rsidRPr="00184A4D">
              <w:rPr>
                <w:rFonts w:hint="cs"/>
                <w:u w:val="single"/>
              </w:rPr>
              <w:t>seven</w:t>
            </w:r>
            <w:r w:rsidRPr="00184A4D">
              <w:rPr>
                <w:rFonts w:hint="cs"/>
                <w:i/>
                <w:iCs/>
                <w:u w:val="single"/>
              </w:rPr>
              <w:t xml:space="preserve"> days' </w:t>
            </w:r>
            <w:r w:rsidRPr="00184A4D">
              <w:rPr>
                <w:rFonts w:hint="cs"/>
              </w:rPr>
              <w:t>journey</w:t>
            </w:r>
            <w:r w:rsidRPr="00184A4D">
              <w:t>…</w:t>
            </w:r>
          </w:p>
        </w:tc>
        <w:tc>
          <w:tcPr>
            <w:tcW w:w="3631" w:type="dxa"/>
            <w:gridSpan w:val="3"/>
          </w:tcPr>
          <w:p w14:paraId="78B803F2" w14:textId="77777777" w:rsidR="00184A4D" w:rsidRPr="00184A4D" w:rsidRDefault="00184A4D" w:rsidP="00184A4D">
            <w:r w:rsidRPr="00184A4D">
              <w:rPr>
                <w:b/>
                <w:bCs/>
                <w:i/>
                <w:iCs/>
              </w:rPr>
              <w:t>Shemot (</w:t>
            </w:r>
            <w:r w:rsidRPr="00184A4D">
              <w:t>Exodus</w:t>
            </w:r>
            <w:r w:rsidRPr="00184A4D">
              <w:rPr>
                <w:b/>
                <w:bCs/>
                <w:i/>
                <w:iCs/>
              </w:rPr>
              <w:t>) 14:</w:t>
            </w:r>
            <w:r w:rsidRPr="00184A4D">
              <w:rPr>
                <w:rFonts w:hint="cs"/>
                <w:b/>
                <w:bCs/>
                <w:i/>
                <w:iCs/>
              </w:rPr>
              <w:t>6</w:t>
            </w:r>
            <w:r w:rsidRPr="00184A4D">
              <w:rPr>
                <w:rFonts w:hint="cs"/>
                <w:i/>
                <w:iCs/>
              </w:rPr>
              <w:t xml:space="preserve"> And he made ready his chariots, and took</w:t>
            </w:r>
            <w:r w:rsidRPr="00184A4D">
              <w:rPr>
                <w:i/>
                <w:iCs/>
              </w:rPr>
              <w:t xml:space="preserve"> </w:t>
            </w:r>
            <w:r w:rsidRPr="00184A4D">
              <w:t>(</w:t>
            </w:r>
            <w:r w:rsidRPr="00184A4D">
              <w:rPr>
                <w:rFonts w:hint="cs"/>
                <w:rtl/>
                <w:lang w:bidi="he-IL"/>
              </w:rPr>
              <w:t>לָקַח</w:t>
            </w:r>
            <w:r w:rsidRPr="00184A4D">
              <w:rPr>
                <w:rFonts w:hint="cs"/>
              </w:rPr>
              <w:t xml:space="preserve"> </w:t>
            </w:r>
            <w:r w:rsidRPr="00184A4D">
              <w:t>)</w:t>
            </w:r>
            <w:r w:rsidRPr="00184A4D">
              <w:rPr>
                <w:rFonts w:hint="cs"/>
                <w:i/>
                <w:iCs/>
              </w:rPr>
              <w:t xml:space="preserve"> his people with him.</w:t>
            </w:r>
          </w:p>
        </w:tc>
      </w:tr>
      <w:tr w:rsidR="00184A4D" w:rsidRPr="00184A4D" w14:paraId="05D1779E" w14:textId="77777777" w:rsidTr="002A1F19">
        <w:tc>
          <w:tcPr>
            <w:tcW w:w="3207" w:type="dxa"/>
          </w:tcPr>
          <w:p w14:paraId="04A2333D" w14:textId="77777777" w:rsidR="00184A4D" w:rsidRPr="00184A4D" w:rsidRDefault="00184A4D" w:rsidP="00184A4D"/>
        </w:tc>
        <w:tc>
          <w:tcPr>
            <w:tcW w:w="3687" w:type="dxa"/>
            <w:gridSpan w:val="2"/>
          </w:tcPr>
          <w:p w14:paraId="5D94709E" w14:textId="77777777" w:rsidR="00184A4D" w:rsidRPr="00184A4D" w:rsidRDefault="00184A4D" w:rsidP="00184A4D">
            <w:pPr>
              <w:rPr>
                <w:b/>
                <w:bCs/>
                <w:i/>
                <w:iCs/>
              </w:rPr>
            </w:pPr>
          </w:p>
        </w:tc>
        <w:tc>
          <w:tcPr>
            <w:tcW w:w="3631" w:type="dxa"/>
            <w:gridSpan w:val="3"/>
          </w:tcPr>
          <w:p w14:paraId="22B145DA" w14:textId="77777777" w:rsidR="00184A4D" w:rsidRPr="00184A4D" w:rsidRDefault="00184A4D" w:rsidP="00184A4D">
            <w:pPr>
              <w:rPr>
                <w:b/>
                <w:bCs/>
                <w:i/>
                <w:iCs/>
              </w:rPr>
            </w:pPr>
          </w:p>
        </w:tc>
      </w:tr>
      <w:tr w:rsidR="00184A4D" w:rsidRPr="00184A4D" w14:paraId="4E57DB3C" w14:textId="77777777" w:rsidTr="002A1F19">
        <w:tc>
          <w:tcPr>
            <w:tcW w:w="3207" w:type="dxa"/>
          </w:tcPr>
          <w:p w14:paraId="4FE69D72" w14:textId="77777777" w:rsidR="00184A4D" w:rsidRPr="00184A4D" w:rsidRDefault="00184A4D" w:rsidP="00184A4D">
            <w:r w:rsidRPr="00184A4D">
              <w:t>The identical words are used to describe both Laban’s pursuit and Pharaoh’s pursuit.</w:t>
            </w:r>
          </w:p>
        </w:tc>
        <w:tc>
          <w:tcPr>
            <w:tcW w:w="3687" w:type="dxa"/>
            <w:gridSpan w:val="2"/>
          </w:tcPr>
          <w:p w14:paraId="5D330F54" w14:textId="77777777" w:rsidR="00184A4D" w:rsidRPr="00184A4D" w:rsidRDefault="00184A4D" w:rsidP="00184A4D">
            <w:r w:rsidRPr="00184A4D">
              <w:rPr>
                <w:b/>
                <w:bCs/>
                <w:i/>
                <w:iCs/>
              </w:rPr>
              <w:t>Bereshit (Genesis) 31:</w:t>
            </w:r>
            <w:r w:rsidRPr="00184A4D">
              <w:rPr>
                <w:rFonts w:hint="cs"/>
                <w:b/>
                <w:bCs/>
                <w:i/>
                <w:iCs/>
              </w:rPr>
              <w:t>23</w:t>
            </w:r>
            <w:r w:rsidRPr="00184A4D">
              <w:rPr>
                <w:rFonts w:hint="cs"/>
                <w:i/>
                <w:iCs/>
              </w:rPr>
              <w:t xml:space="preserve"> And he</w:t>
            </w:r>
            <w:r w:rsidRPr="00184A4D">
              <w:rPr>
                <w:i/>
                <w:iCs/>
              </w:rPr>
              <w:t xml:space="preserve"> (Laban)</w:t>
            </w:r>
            <w:r w:rsidRPr="00184A4D">
              <w:rPr>
                <w:rFonts w:hint="cs"/>
                <w:i/>
                <w:iCs/>
              </w:rPr>
              <w:t xml:space="preserve"> took his brethren with him, </w:t>
            </w:r>
            <w:r w:rsidRPr="00184A4D">
              <w:rPr>
                <w:rFonts w:hint="cs"/>
                <w:i/>
                <w:iCs/>
                <w:u w:val="single"/>
              </w:rPr>
              <w:t xml:space="preserve">and pursued </w:t>
            </w:r>
            <w:r w:rsidRPr="00184A4D">
              <w:rPr>
                <w:u w:val="single"/>
              </w:rPr>
              <w:t>(</w:t>
            </w:r>
            <w:proofErr w:type="spellStart"/>
            <w:r w:rsidRPr="00184A4D">
              <w:rPr>
                <w:rFonts w:hint="cs"/>
                <w:u w:val="single"/>
                <w:rtl/>
                <w:lang w:bidi="he-IL"/>
              </w:rPr>
              <w:t>וַיִּרְדֹּף</w:t>
            </w:r>
            <w:proofErr w:type="spellEnd"/>
            <w:r w:rsidRPr="00184A4D">
              <w:rPr>
                <w:u w:val="single"/>
              </w:rPr>
              <w:t>)</w:t>
            </w:r>
            <w:r w:rsidRPr="00184A4D">
              <w:rPr>
                <w:i/>
                <w:iCs/>
                <w:u w:val="single"/>
              </w:rPr>
              <w:t xml:space="preserve"> </w:t>
            </w:r>
            <w:r w:rsidRPr="00184A4D">
              <w:rPr>
                <w:rFonts w:hint="cs"/>
                <w:i/>
                <w:iCs/>
                <w:u w:val="single"/>
              </w:rPr>
              <w:t xml:space="preserve">after </w:t>
            </w:r>
            <w:r w:rsidRPr="00184A4D">
              <w:rPr>
                <w:i/>
                <w:iCs/>
                <w:u w:val="single"/>
              </w:rPr>
              <w:t>him</w:t>
            </w:r>
            <w:r w:rsidRPr="00184A4D">
              <w:rPr>
                <w:i/>
                <w:iCs/>
              </w:rPr>
              <w:t>...</w:t>
            </w:r>
          </w:p>
        </w:tc>
        <w:tc>
          <w:tcPr>
            <w:tcW w:w="3631" w:type="dxa"/>
            <w:gridSpan w:val="3"/>
          </w:tcPr>
          <w:p w14:paraId="0ADFFF75" w14:textId="77777777" w:rsidR="00184A4D" w:rsidRPr="00184A4D" w:rsidRDefault="00184A4D" w:rsidP="00184A4D">
            <w:r w:rsidRPr="00184A4D">
              <w:rPr>
                <w:b/>
                <w:bCs/>
                <w:i/>
                <w:iCs/>
              </w:rPr>
              <w:t>Shemot (</w:t>
            </w:r>
            <w:r w:rsidRPr="00184A4D">
              <w:t>Exodus</w:t>
            </w:r>
            <w:r w:rsidRPr="00184A4D">
              <w:rPr>
                <w:b/>
                <w:bCs/>
                <w:i/>
                <w:iCs/>
              </w:rPr>
              <w:t>) 14:8</w:t>
            </w:r>
            <w:r w:rsidRPr="00184A4D">
              <w:rPr>
                <w:i/>
                <w:iCs/>
              </w:rPr>
              <w:t xml:space="preserve"> A</w:t>
            </w:r>
            <w:r w:rsidRPr="00184A4D">
              <w:rPr>
                <w:rFonts w:hint="cs"/>
                <w:i/>
                <w:iCs/>
              </w:rPr>
              <w:t xml:space="preserve">nd </w:t>
            </w:r>
            <w:r w:rsidRPr="00184A4D">
              <w:t>HaShem</w:t>
            </w:r>
            <w:r w:rsidRPr="00184A4D">
              <w:rPr>
                <w:rFonts w:hint="cs"/>
                <w:i/>
                <w:iCs/>
              </w:rPr>
              <w:t xml:space="preserve"> hardened the </w:t>
            </w:r>
            <w:r w:rsidRPr="00184A4D">
              <w:rPr>
                <w:rFonts w:hint="cs"/>
              </w:rPr>
              <w:t>heart</w:t>
            </w:r>
            <w:r w:rsidRPr="00184A4D">
              <w:rPr>
                <w:rFonts w:hint="cs"/>
                <w:i/>
                <w:iCs/>
              </w:rPr>
              <w:t xml:space="preserve"> of Pharaoh king of Egypt, </w:t>
            </w:r>
            <w:r w:rsidRPr="00184A4D">
              <w:rPr>
                <w:rFonts w:hint="cs"/>
                <w:i/>
                <w:iCs/>
                <w:u w:val="single"/>
              </w:rPr>
              <w:t>and he pursued</w:t>
            </w:r>
            <w:r w:rsidRPr="00184A4D">
              <w:rPr>
                <w:i/>
                <w:iCs/>
                <w:u w:val="single"/>
              </w:rPr>
              <w:t xml:space="preserve"> </w:t>
            </w:r>
            <w:r w:rsidRPr="00184A4D">
              <w:rPr>
                <w:u w:val="single"/>
              </w:rPr>
              <w:t>(</w:t>
            </w:r>
            <w:proofErr w:type="spellStart"/>
            <w:r w:rsidRPr="00184A4D">
              <w:rPr>
                <w:rFonts w:hint="cs"/>
                <w:u w:val="single"/>
                <w:rtl/>
                <w:lang w:bidi="he-IL"/>
              </w:rPr>
              <w:t>וַיִּרְדֹּף</w:t>
            </w:r>
            <w:proofErr w:type="spellEnd"/>
            <w:r w:rsidRPr="00184A4D">
              <w:rPr>
                <w:u w:val="single"/>
              </w:rPr>
              <w:t>)</w:t>
            </w:r>
            <w:r w:rsidRPr="00184A4D">
              <w:rPr>
                <w:rFonts w:hint="cs"/>
                <w:i/>
                <w:iCs/>
                <w:u w:val="single"/>
              </w:rPr>
              <w:t xml:space="preserve"> after the children of Israel</w:t>
            </w:r>
            <w:r w:rsidRPr="00184A4D">
              <w:rPr>
                <w:rFonts w:hint="cs"/>
                <w:i/>
                <w:iCs/>
              </w:rPr>
              <w:t xml:space="preserve">; for the children of Israel went out with a high </w:t>
            </w:r>
            <w:r w:rsidRPr="00184A4D">
              <w:rPr>
                <w:rFonts w:hint="cs"/>
              </w:rPr>
              <w:t>hand</w:t>
            </w:r>
            <w:r w:rsidRPr="00184A4D">
              <w:rPr>
                <w:rFonts w:hint="cs"/>
                <w:i/>
                <w:iCs/>
              </w:rPr>
              <w:t>.</w:t>
            </w:r>
          </w:p>
        </w:tc>
      </w:tr>
      <w:tr w:rsidR="00184A4D" w:rsidRPr="00184A4D" w14:paraId="48E46C10" w14:textId="77777777" w:rsidTr="002A1F19">
        <w:tc>
          <w:tcPr>
            <w:tcW w:w="3207" w:type="dxa"/>
          </w:tcPr>
          <w:p w14:paraId="0AFC9C48" w14:textId="77777777" w:rsidR="00184A4D" w:rsidRPr="00184A4D" w:rsidRDefault="00184A4D" w:rsidP="00184A4D"/>
        </w:tc>
        <w:tc>
          <w:tcPr>
            <w:tcW w:w="3687" w:type="dxa"/>
            <w:gridSpan w:val="2"/>
          </w:tcPr>
          <w:p w14:paraId="18041B40" w14:textId="77777777" w:rsidR="00184A4D" w:rsidRPr="00184A4D" w:rsidRDefault="00184A4D" w:rsidP="00184A4D">
            <w:pPr>
              <w:rPr>
                <w:b/>
                <w:bCs/>
                <w:i/>
                <w:iCs/>
              </w:rPr>
            </w:pPr>
          </w:p>
        </w:tc>
        <w:tc>
          <w:tcPr>
            <w:tcW w:w="3631" w:type="dxa"/>
            <w:gridSpan w:val="3"/>
          </w:tcPr>
          <w:p w14:paraId="7096165A" w14:textId="77777777" w:rsidR="00184A4D" w:rsidRPr="00184A4D" w:rsidRDefault="00184A4D" w:rsidP="00184A4D">
            <w:pPr>
              <w:rPr>
                <w:b/>
                <w:bCs/>
                <w:i/>
                <w:iCs/>
              </w:rPr>
            </w:pPr>
          </w:p>
        </w:tc>
      </w:tr>
      <w:tr w:rsidR="00184A4D" w:rsidRPr="00184A4D" w14:paraId="52F4EB9D" w14:textId="77777777" w:rsidTr="002A1F19">
        <w:tc>
          <w:tcPr>
            <w:tcW w:w="3207" w:type="dxa"/>
          </w:tcPr>
          <w:p w14:paraId="7E1274E8" w14:textId="77777777" w:rsidR="00184A4D" w:rsidRPr="00184A4D" w:rsidRDefault="00184A4D" w:rsidP="00184A4D">
            <w:r w:rsidRPr="00184A4D">
              <w:lastRenderedPageBreak/>
              <w:t xml:space="preserve">And just as Laban caught up to Yaaqob </w:t>
            </w:r>
            <w:r w:rsidRPr="00184A4D">
              <w:rPr>
                <w:i/>
                <w:iCs/>
              </w:rPr>
              <w:t xml:space="preserve">after </w:t>
            </w:r>
            <w:r w:rsidRPr="00184A4D">
              <w:t>seven</w:t>
            </w:r>
            <w:r w:rsidRPr="00184A4D">
              <w:rPr>
                <w:i/>
                <w:iCs/>
              </w:rPr>
              <w:t xml:space="preserve"> days</w:t>
            </w:r>
            <w:r w:rsidRPr="00184A4D">
              <w:t xml:space="preserve">, so also did Pharaoh catch up with the fleeing Israelites </w:t>
            </w:r>
            <w:r w:rsidRPr="00184A4D">
              <w:rPr>
                <w:i/>
                <w:iCs/>
              </w:rPr>
              <w:t>on the seventh day</w:t>
            </w:r>
            <w:r w:rsidRPr="00184A4D">
              <w:t>.</w:t>
            </w:r>
          </w:p>
        </w:tc>
        <w:tc>
          <w:tcPr>
            <w:tcW w:w="3687" w:type="dxa"/>
            <w:gridSpan w:val="2"/>
          </w:tcPr>
          <w:p w14:paraId="251BD2FB" w14:textId="77777777" w:rsidR="00184A4D" w:rsidRPr="00184A4D" w:rsidRDefault="00184A4D" w:rsidP="00184A4D">
            <w:r w:rsidRPr="00184A4D">
              <w:rPr>
                <w:b/>
                <w:bCs/>
                <w:i/>
                <w:iCs/>
              </w:rPr>
              <w:t>Bereshit (Genesis) 31:</w:t>
            </w:r>
            <w:r w:rsidRPr="00184A4D">
              <w:rPr>
                <w:rFonts w:hint="cs"/>
                <w:b/>
                <w:bCs/>
                <w:i/>
                <w:iCs/>
              </w:rPr>
              <w:t>25</w:t>
            </w:r>
            <w:r w:rsidRPr="00184A4D">
              <w:rPr>
                <w:rFonts w:hint="cs"/>
                <w:i/>
                <w:iCs/>
              </w:rPr>
              <w:t xml:space="preserve"> And Laban came up</w:t>
            </w:r>
            <w:r w:rsidRPr="00184A4D">
              <w:rPr>
                <w:i/>
                <w:iCs/>
              </w:rPr>
              <w:t xml:space="preserve"> </w:t>
            </w:r>
            <w:r w:rsidRPr="00184A4D">
              <w:t>(</w:t>
            </w:r>
            <w:proofErr w:type="spellStart"/>
            <w:r w:rsidRPr="00184A4D">
              <w:rPr>
                <w:rFonts w:hint="cs"/>
                <w:rtl/>
                <w:lang w:bidi="he-IL"/>
              </w:rPr>
              <w:t>וַיַּשֵּׂג</w:t>
            </w:r>
            <w:proofErr w:type="spellEnd"/>
            <w:r w:rsidRPr="00184A4D">
              <w:t>)</w:t>
            </w:r>
            <w:r w:rsidRPr="00184A4D">
              <w:rPr>
                <w:rFonts w:hint="cs"/>
                <w:i/>
                <w:iCs/>
              </w:rPr>
              <w:t xml:space="preserve"> with </w:t>
            </w:r>
            <w:r w:rsidRPr="00184A4D">
              <w:rPr>
                <w:rFonts w:hint="cs"/>
              </w:rPr>
              <w:t>Yaaqob</w:t>
            </w:r>
            <w:r w:rsidRPr="00184A4D">
              <w:rPr>
                <w:rFonts w:hint="cs"/>
                <w:i/>
                <w:iCs/>
              </w:rPr>
              <w:t xml:space="preserve">. Now </w:t>
            </w:r>
            <w:r w:rsidRPr="00184A4D">
              <w:rPr>
                <w:rFonts w:hint="cs"/>
              </w:rPr>
              <w:t>Yaaqob</w:t>
            </w:r>
            <w:r w:rsidRPr="00184A4D">
              <w:rPr>
                <w:rFonts w:hint="cs"/>
                <w:i/>
                <w:iCs/>
              </w:rPr>
              <w:t xml:space="preserve"> had pitched his tent in the mountain; and Laban with his brethren pitched in the mountain of Gilead.</w:t>
            </w:r>
          </w:p>
        </w:tc>
        <w:tc>
          <w:tcPr>
            <w:tcW w:w="3631" w:type="dxa"/>
            <w:gridSpan w:val="3"/>
          </w:tcPr>
          <w:p w14:paraId="3779B3D6" w14:textId="168E21C0" w:rsidR="00184A4D" w:rsidRPr="00184A4D" w:rsidRDefault="00184A4D" w:rsidP="00184A4D">
            <w:r w:rsidRPr="00184A4D">
              <w:rPr>
                <w:b/>
                <w:bCs/>
                <w:i/>
                <w:iCs/>
              </w:rPr>
              <w:t>Shemot (</w:t>
            </w:r>
            <w:r w:rsidRPr="00184A4D">
              <w:t>Exodus</w:t>
            </w:r>
            <w:r w:rsidRPr="00184A4D">
              <w:rPr>
                <w:b/>
                <w:bCs/>
                <w:i/>
                <w:iCs/>
              </w:rPr>
              <w:t>) 14:</w:t>
            </w:r>
            <w:r w:rsidRPr="00184A4D">
              <w:rPr>
                <w:rFonts w:hint="cs"/>
                <w:b/>
                <w:bCs/>
                <w:i/>
                <w:iCs/>
              </w:rPr>
              <w:t>9</w:t>
            </w:r>
            <w:r w:rsidRPr="00184A4D">
              <w:rPr>
                <w:rFonts w:hint="cs"/>
                <w:i/>
                <w:iCs/>
              </w:rPr>
              <w:t xml:space="preserve"> And the Egyptians pursued after them, all the horses and chariots of Pharaoh, and his horsemen, and his army, and overtook them</w:t>
            </w:r>
            <w:r w:rsidRPr="00184A4D">
              <w:rPr>
                <w:i/>
                <w:iCs/>
              </w:rPr>
              <w:t xml:space="preserve"> </w:t>
            </w:r>
            <w:r w:rsidRPr="00184A4D">
              <w:t>(</w:t>
            </w:r>
            <w:r w:rsidRPr="00184A4D">
              <w:rPr>
                <w:rFonts w:hint="cs"/>
                <w:rtl/>
                <w:lang w:bidi="he-IL"/>
              </w:rPr>
              <w:t>וַיַּשִּׂיגוּ</w:t>
            </w:r>
            <w:r w:rsidRPr="00184A4D">
              <w:t>)</w:t>
            </w:r>
            <w:r w:rsidRPr="00184A4D">
              <w:rPr>
                <w:rFonts w:hint="cs"/>
                <w:i/>
                <w:iCs/>
              </w:rPr>
              <w:t xml:space="preserve"> encamping by the sea, beside Pi-</w:t>
            </w:r>
            <w:r w:rsidRPr="00184A4D">
              <w:rPr>
                <w:i/>
                <w:iCs/>
              </w:rPr>
              <w:t>Hahiroth</w:t>
            </w:r>
            <w:r w:rsidRPr="00184A4D">
              <w:rPr>
                <w:rFonts w:hint="cs"/>
                <w:i/>
                <w:iCs/>
              </w:rPr>
              <w:t>, in front of Baal-</w:t>
            </w:r>
            <w:r w:rsidR="00CC3702">
              <w:rPr>
                <w:i/>
                <w:iCs/>
              </w:rPr>
              <w:t>Z</w:t>
            </w:r>
            <w:r w:rsidRPr="00184A4D">
              <w:rPr>
                <w:rFonts w:hint="cs"/>
                <w:i/>
                <w:iCs/>
              </w:rPr>
              <w:t>ephon.</w:t>
            </w:r>
          </w:p>
        </w:tc>
      </w:tr>
      <w:tr w:rsidR="00184A4D" w:rsidRPr="00184A4D" w14:paraId="54DCDD28" w14:textId="77777777" w:rsidTr="002A1F19">
        <w:tc>
          <w:tcPr>
            <w:tcW w:w="3214" w:type="dxa"/>
            <w:gridSpan w:val="2"/>
          </w:tcPr>
          <w:p w14:paraId="6E93100B" w14:textId="77777777" w:rsidR="00184A4D" w:rsidRPr="00184A4D" w:rsidRDefault="00184A4D" w:rsidP="00184A4D"/>
        </w:tc>
        <w:tc>
          <w:tcPr>
            <w:tcW w:w="3695" w:type="dxa"/>
            <w:gridSpan w:val="2"/>
          </w:tcPr>
          <w:p w14:paraId="1ADB6E69" w14:textId="77777777" w:rsidR="00184A4D" w:rsidRPr="00184A4D" w:rsidRDefault="00184A4D" w:rsidP="00184A4D"/>
        </w:tc>
        <w:tc>
          <w:tcPr>
            <w:tcW w:w="3616" w:type="dxa"/>
            <w:gridSpan w:val="2"/>
          </w:tcPr>
          <w:p w14:paraId="6F2761B9" w14:textId="77777777" w:rsidR="00184A4D" w:rsidRPr="00184A4D" w:rsidRDefault="00184A4D" w:rsidP="00184A4D"/>
        </w:tc>
      </w:tr>
      <w:tr w:rsidR="00184A4D" w:rsidRPr="00184A4D" w14:paraId="765AD679" w14:textId="77777777" w:rsidTr="002A1F19">
        <w:tc>
          <w:tcPr>
            <w:tcW w:w="3214" w:type="dxa"/>
            <w:gridSpan w:val="2"/>
          </w:tcPr>
          <w:p w14:paraId="381D378D" w14:textId="77777777" w:rsidR="00184A4D" w:rsidRPr="00184A4D" w:rsidRDefault="00184A4D" w:rsidP="00184A4D">
            <w:r w:rsidRPr="00184A4D">
              <w:t>Idols insulted</w:t>
            </w:r>
          </w:p>
        </w:tc>
        <w:tc>
          <w:tcPr>
            <w:tcW w:w="3695" w:type="dxa"/>
            <w:gridSpan w:val="2"/>
          </w:tcPr>
          <w:p w14:paraId="53E8E4E7" w14:textId="77777777" w:rsidR="00184A4D" w:rsidRPr="00184A4D" w:rsidRDefault="00184A4D" w:rsidP="00184A4D">
            <w:r w:rsidRPr="00184A4D">
              <w:t>Rachel sat on Laban’s teraphim while menstruating.</w:t>
            </w:r>
          </w:p>
        </w:tc>
        <w:tc>
          <w:tcPr>
            <w:tcW w:w="3616" w:type="dxa"/>
            <w:gridSpan w:val="2"/>
          </w:tcPr>
          <w:p w14:paraId="28A2531A" w14:textId="7CE83E36" w:rsidR="00184A4D" w:rsidRPr="00184A4D" w:rsidRDefault="00184A4D" w:rsidP="00184A4D">
            <w:r w:rsidRPr="00184A4D">
              <w:t>The 10 plagues defeated the major Egyptian idols.</w:t>
            </w:r>
            <w:r w:rsidR="002F435D">
              <w:rPr>
                <w:rStyle w:val="FootnoteReference"/>
              </w:rPr>
              <w:footnoteReference w:id="34"/>
            </w:r>
          </w:p>
        </w:tc>
      </w:tr>
      <w:tr w:rsidR="00757F1F" w14:paraId="789CD68F" w14:textId="77777777" w:rsidTr="00A53E02">
        <w:trPr>
          <w:gridAfter w:val="1"/>
          <w:wAfter w:w="23" w:type="dxa"/>
        </w:trPr>
        <w:tc>
          <w:tcPr>
            <w:tcW w:w="3207" w:type="dxa"/>
          </w:tcPr>
          <w:p w14:paraId="0059B4F7" w14:textId="77777777" w:rsidR="00757F1F" w:rsidRDefault="00757F1F" w:rsidP="00970DE9"/>
        </w:tc>
        <w:tc>
          <w:tcPr>
            <w:tcW w:w="3687" w:type="dxa"/>
            <w:gridSpan w:val="2"/>
          </w:tcPr>
          <w:p w14:paraId="0C801331" w14:textId="77777777" w:rsidR="00757F1F" w:rsidRDefault="00757F1F" w:rsidP="00970DE9"/>
        </w:tc>
        <w:tc>
          <w:tcPr>
            <w:tcW w:w="3608" w:type="dxa"/>
            <w:gridSpan w:val="2"/>
          </w:tcPr>
          <w:p w14:paraId="286CFFC4" w14:textId="77777777" w:rsidR="00757F1F" w:rsidRDefault="00757F1F" w:rsidP="00970DE9"/>
        </w:tc>
      </w:tr>
      <w:tr w:rsidR="00757F1F" w14:paraId="03D18E25" w14:textId="77777777" w:rsidTr="00A53E02">
        <w:trPr>
          <w:gridAfter w:val="1"/>
          <w:wAfter w:w="23" w:type="dxa"/>
        </w:trPr>
        <w:tc>
          <w:tcPr>
            <w:tcW w:w="3207" w:type="dxa"/>
          </w:tcPr>
          <w:p w14:paraId="3E1C2D85" w14:textId="372707A1" w:rsidR="00757F1F" w:rsidRDefault="00757F1F" w:rsidP="00970DE9">
            <w:r>
              <w:t>The</w:t>
            </w:r>
            <w:r w:rsidR="000F44EA">
              <w:t xml:space="preserve"> </w:t>
            </w:r>
            <w:r>
              <w:t>birth-like</w:t>
            </w:r>
            <w:r w:rsidR="000F44EA">
              <w:t xml:space="preserve"> </w:t>
            </w:r>
            <w:r>
              <w:t>water</w:t>
            </w:r>
            <w:r w:rsidR="000F44EA">
              <w:t xml:space="preserve"> </w:t>
            </w:r>
            <w:r>
              <w:t>crossing.</w:t>
            </w:r>
          </w:p>
        </w:tc>
        <w:tc>
          <w:tcPr>
            <w:tcW w:w="3687" w:type="dxa"/>
            <w:gridSpan w:val="2"/>
          </w:tcPr>
          <w:p w14:paraId="5A0B24AD" w14:textId="3CA4635B" w:rsidR="00757F1F" w:rsidRDefault="00757F1F" w:rsidP="00970DE9">
            <w:r>
              <w:t>Yaaqob</w:t>
            </w:r>
            <w:r w:rsidR="000F44EA">
              <w:t xml:space="preserve"> </w:t>
            </w:r>
            <w:r>
              <w:t>crosses</w:t>
            </w:r>
            <w:r w:rsidR="000F44EA">
              <w:t xml:space="preserve"> </w:t>
            </w:r>
            <w:r>
              <w:t>the</w:t>
            </w:r>
            <w:r w:rsidR="000F44EA">
              <w:t xml:space="preserve"> </w:t>
            </w:r>
            <w:r>
              <w:t>Yabbok</w:t>
            </w:r>
            <w:r w:rsidR="000F44EA">
              <w:t xml:space="preserve"> </w:t>
            </w:r>
            <w:r>
              <w:t>river</w:t>
            </w:r>
            <w:r w:rsidR="000F44EA">
              <w:t xml:space="preserve"> </w:t>
            </w:r>
            <w:r>
              <w:t>and</w:t>
            </w:r>
            <w:r w:rsidR="000F44EA">
              <w:t xml:space="preserve"> </w:t>
            </w:r>
            <w:r>
              <w:t>immediately</w:t>
            </w:r>
            <w:r w:rsidR="000F44EA">
              <w:t xml:space="preserve"> </w:t>
            </w:r>
            <w:r>
              <w:t>returns.</w:t>
            </w:r>
          </w:p>
        </w:tc>
        <w:tc>
          <w:tcPr>
            <w:tcW w:w="3608" w:type="dxa"/>
            <w:gridSpan w:val="2"/>
          </w:tcPr>
          <w:p w14:paraId="788AE71F" w14:textId="60223D61" w:rsidR="00757F1F" w:rsidRDefault="00757F1F" w:rsidP="00970DE9">
            <w:r>
              <w:t>The</w:t>
            </w:r>
            <w:r w:rsidR="000F44EA">
              <w:t xml:space="preserve"> </w:t>
            </w:r>
            <w:r>
              <w:t>Bne</w:t>
            </w:r>
            <w:r w:rsidR="000F44EA">
              <w:t xml:space="preserve"> </w:t>
            </w:r>
            <w:r>
              <w:t>Israel</w:t>
            </w:r>
            <w:r w:rsidR="000F44EA">
              <w:t xml:space="preserve"> </w:t>
            </w:r>
            <w:r>
              <w:t>crosses</w:t>
            </w:r>
            <w:r w:rsidR="000F44EA">
              <w:t xml:space="preserve"> </w:t>
            </w:r>
            <w:r>
              <w:t>the</w:t>
            </w:r>
            <w:r w:rsidR="000F44EA">
              <w:t xml:space="preserve"> </w:t>
            </w:r>
            <w:r>
              <w:t>Reed</w:t>
            </w:r>
            <w:r w:rsidR="000F44EA">
              <w:t xml:space="preserve"> </w:t>
            </w:r>
            <w:r>
              <w:t>Sea</w:t>
            </w:r>
            <w:r w:rsidR="000F44EA">
              <w:t xml:space="preserve"> </w:t>
            </w:r>
            <w:r w:rsidR="00333F5B">
              <w:t>in</w:t>
            </w:r>
            <w:r w:rsidR="000F44EA">
              <w:t xml:space="preserve"> </w:t>
            </w:r>
            <w:r w:rsidR="00333F5B">
              <w:t>a</w:t>
            </w:r>
            <w:r w:rsidR="000F44EA">
              <w:t xml:space="preserve"> </w:t>
            </w:r>
            <w:r w:rsidR="00333F5B">
              <w:t>shofar</w:t>
            </w:r>
            <w:r w:rsidR="000F44EA">
              <w:t xml:space="preserve"> </w:t>
            </w:r>
            <w:r w:rsidR="00333F5B">
              <w:t>shape</w:t>
            </w:r>
            <w:r w:rsidR="000F44EA">
              <w:t xml:space="preserve"> </w:t>
            </w:r>
            <w:r w:rsidR="00333F5B">
              <w:t>and</w:t>
            </w:r>
            <w:r w:rsidR="000F44EA">
              <w:t xml:space="preserve"> </w:t>
            </w:r>
            <w:r w:rsidR="00333F5B">
              <w:t>come</w:t>
            </w:r>
            <w:r w:rsidR="000F44EA">
              <w:t xml:space="preserve"> </w:t>
            </w:r>
            <w:r w:rsidR="00333F5B">
              <w:t>out</w:t>
            </w:r>
            <w:r w:rsidR="000F44EA">
              <w:t xml:space="preserve"> </w:t>
            </w:r>
            <w:r w:rsidR="00333F5B">
              <w:t>on</w:t>
            </w:r>
            <w:r w:rsidR="000F44EA">
              <w:t xml:space="preserve"> </w:t>
            </w:r>
            <w:r w:rsidR="00333F5B">
              <w:t>the</w:t>
            </w:r>
            <w:r w:rsidR="000F44EA">
              <w:t xml:space="preserve"> </w:t>
            </w:r>
            <w:r w:rsidR="00333F5B">
              <w:t>same</w:t>
            </w:r>
            <w:r w:rsidR="000F44EA">
              <w:t xml:space="preserve"> </w:t>
            </w:r>
            <w:r w:rsidR="00333F5B">
              <w:t>side.</w:t>
            </w:r>
          </w:p>
        </w:tc>
      </w:tr>
      <w:tr w:rsidR="0056599E" w14:paraId="378BBF9D" w14:textId="77777777" w:rsidTr="00A53E02">
        <w:trPr>
          <w:gridAfter w:val="1"/>
          <w:wAfter w:w="23" w:type="dxa"/>
        </w:trPr>
        <w:tc>
          <w:tcPr>
            <w:tcW w:w="3207" w:type="dxa"/>
          </w:tcPr>
          <w:p w14:paraId="02414368" w14:textId="77777777" w:rsidR="0056599E" w:rsidRDefault="0056599E" w:rsidP="00970DE9"/>
        </w:tc>
        <w:tc>
          <w:tcPr>
            <w:tcW w:w="3687" w:type="dxa"/>
            <w:gridSpan w:val="2"/>
          </w:tcPr>
          <w:p w14:paraId="1CC3AF65" w14:textId="77777777" w:rsidR="0056599E" w:rsidRDefault="0056599E" w:rsidP="00970DE9"/>
        </w:tc>
        <w:tc>
          <w:tcPr>
            <w:tcW w:w="3608" w:type="dxa"/>
            <w:gridSpan w:val="2"/>
          </w:tcPr>
          <w:p w14:paraId="1A2C7B88" w14:textId="77777777" w:rsidR="0056599E" w:rsidRDefault="0056599E" w:rsidP="00970DE9"/>
        </w:tc>
      </w:tr>
      <w:tr w:rsidR="00A00AB8" w:rsidRPr="00A00AB8" w14:paraId="4B660EC0" w14:textId="77777777" w:rsidTr="00A53E02">
        <w:trPr>
          <w:gridAfter w:val="1"/>
          <w:wAfter w:w="23" w:type="dxa"/>
        </w:trPr>
        <w:tc>
          <w:tcPr>
            <w:tcW w:w="3207" w:type="dxa"/>
          </w:tcPr>
          <w:p w14:paraId="434DD5EE" w14:textId="382475AC" w:rsidR="00A00AB8" w:rsidRPr="00A00AB8" w:rsidRDefault="00A00AB8" w:rsidP="00A00AB8">
            <w:pPr>
              <w:rPr>
                <w:lang w:bidi="he-IL"/>
              </w:rPr>
            </w:pPr>
            <w:r w:rsidRPr="00A00AB8">
              <w:rPr>
                <w:rStyle w:val="Strong"/>
                <w:b w:val="0"/>
                <w:bCs w:val="0"/>
              </w:rPr>
              <w:t>Pursuit Ends on 7th Day of Passover</w:t>
            </w:r>
          </w:p>
        </w:tc>
        <w:tc>
          <w:tcPr>
            <w:tcW w:w="3687" w:type="dxa"/>
            <w:gridSpan w:val="2"/>
          </w:tcPr>
          <w:p w14:paraId="1C14E454" w14:textId="7AC1BE62" w:rsidR="00A00AB8" w:rsidRPr="00A00AB8" w:rsidRDefault="00A00AB8" w:rsidP="00A00AB8">
            <w:pPr>
              <w:rPr>
                <w:lang w:bidi="he-IL"/>
              </w:rPr>
            </w:pPr>
            <w:r>
              <w:t>Laban reaches Jacob (Gen 31:23–25).</w:t>
            </w:r>
          </w:p>
        </w:tc>
        <w:tc>
          <w:tcPr>
            <w:tcW w:w="3608" w:type="dxa"/>
            <w:gridSpan w:val="2"/>
          </w:tcPr>
          <w:p w14:paraId="68882E53" w14:textId="7B30D4B2" w:rsidR="00A00AB8" w:rsidRPr="00A00AB8" w:rsidRDefault="00A00AB8" w:rsidP="00A00AB8">
            <w:pPr>
              <w:rPr>
                <w:lang w:bidi="he-IL"/>
              </w:rPr>
            </w:pPr>
            <w:r>
              <w:t>Sea splits on 7th day of Passover (Midrash Mechilta).</w:t>
            </w:r>
          </w:p>
        </w:tc>
      </w:tr>
      <w:tr w:rsidR="00A00AB8" w14:paraId="5C94AA91" w14:textId="77777777" w:rsidTr="00A53E02">
        <w:trPr>
          <w:gridAfter w:val="1"/>
          <w:wAfter w:w="23" w:type="dxa"/>
        </w:trPr>
        <w:tc>
          <w:tcPr>
            <w:tcW w:w="3207" w:type="dxa"/>
          </w:tcPr>
          <w:p w14:paraId="05BB5373" w14:textId="77777777" w:rsidR="00A00AB8" w:rsidRDefault="00A00AB8" w:rsidP="00970DE9"/>
        </w:tc>
        <w:tc>
          <w:tcPr>
            <w:tcW w:w="3687" w:type="dxa"/>
            <w:gridSpan w:val="2"/>
          </w:tcPr>
          <w:p w14:paraId="7E7D2709" w14:textId="77777777" w:rsidR="00A00AB8" w:rsidRDefault="00A00AB8" w:rsidP="00970DE9"/>
        </w:tc>
        <w:tc>
          <w:tcPr>
            <w:tcW w:w="3608" w:type="dxa"/>
            <w:gridSpan w:val="2"/>
          </w:tcPr>
          <w:p w14:paraId="224F7051" w14:textId="77777777" w:rsidR="00A00AB8" w:rsidRDefault="00A00AB8" w:rsidP="00970DE9"/>
        </w:tc>
      </w:tr>
      <w:tr w:rsidR="00CD3887" w14:paraId="1AD0B090" w14:textId="77777777" w:rsidTr="000A4606">
        <w:trPr>
          <w:gridAfter w:val="1"/>
          <w:wAfter w:w="23" w:type="dxa"/>
        </w:trPr>
        <w:tc>
          <w:tcPr>
            <w:tcW w:w="3207" w:type="dxa"/>
            <w:vAlign w:val="center"/>
          </w:tcPr>
          <w:p w14:paraId="7457141F" w14:textId="1B9C9E0A" w:rsidR="00CD3887" w:rsidRPr="00CD3887" w:rsidRDefault="00CD3887" w:rsidP="00CD3887">
            <w:r w:rsidRPr="00CD3887">
              <w:rPr>
                <w:rStyle w:val="Strong"/>
                <w:b w:val="0"/>
                <w:bCs w:val="0"/>
              </w:rPr>
              <w:t>Divine Protection in Pursuit</w:t>
            </w:r>
          </w:p>
        </w:tc>
        <w:tc>
          <w:tcPr>
            <w:tcW w:w="3687" w:type="dxa"/>
            <w:gridSpan w:val="2"/>
            <w:vAlign w:val="center"/>
          </w:tcPr>
          <w:p w14:paraId="4BABD35C" w14:textId="6267A3BF" w:rsidR="00CD3887" w:rsidRPr="00CD3887" w:rsidRDefault="00CD3887" w:rsidP="00CD3887">
            <w:r w:rsidRPr="00CD3887">
              <w:t>God warns Laban not to harm Jacob.</w:t>
            </w:r>
          </w:p>
        </w:tc>
        <w:tc>
          <w:tcPr>
            <w:tcW w:w="3608" w:type="dxa"/>
            <w:gridSpan w:val="2"/>
            <w:vAlign w:val="center"/>
          </w:tcPr>
          <w:p w14:paraId="19D8520E" w14:textId="3D01C67B" w:rsidR="00CD3887" w:rsidRPr="00CD3887" w:rsidRDefault="00CD3887" w:rsidP="00CD3887">
            <w:r w:rsidRPr="00CD3887">
              <w:t>Angel of God protects Israel (Ex 14:19–20).</w:t>
            </w:r>
          </w:p>
        </w:tc>
      </w:tr>
      <w:tr w:rsidR="00CD3887" w14:paraId="6FE49F7C" w14:textId="77777777" w:rsidTr="00A53E02">
        <w:trPr>
          <w:gridAfter w:val="1"/>
          <w:wAfter w:w="23" w:type="dxa"/>
        </w:trPr>
        <w:tc>
          <w:tcPr>
            <w:tcW w:w="3207" w:type="dxa"/>
          </w:tcPr>
          <w:p w14:paraId="6588A996" w14:textId="77777777" w:rsidR="00CD3887" w:rsidRDefault="00CD3887" w:rsidP="00970DE9"/>
        </w:tc>
        <w:tc>
          <w:tcPr>
            <w:tcW w:w="3687" w:type="dxa"/>
            <w:gridSpan w:val="2"/>
          </w:tcPr>
          <w:p w14:paraId="46DED4D4" w14:textId="77777777" w:rsidR="00CD3887" w:rsidRDefault="00CD3887" w:rsidP="00970DE9"/>
        </w:tc>
        <w:tc>
          <w:tcPr>
            <w:tcW w:w="3608" w:type="dxa"/>
            <w:gridSpan w:val="2"/>
          </w:tcPr>
          <w:p w14:paraId="6D97B416" w14:textId="77777777" w:rsidR="00CD3887" w:rsidRDefault="00CD3887" w:rsidP="00970DE9"/>
        </w:tc>
      </w:tr>
      <w:tr w:rsidR="0056599E" w14:paraId="71705CFD" w14:textId="77777777" w:rsidTr="00A53E02">
        <w:trPr>
          <w:gridAfter w:val="1"/>
          <w:wAfter w:w="23" w:type="dxa"/>
        </w:trPr>
        <w:tc>
          <w:tcPr>
            <w:tcW w:w="3207" w:type="dxa"/>
          </w:tcPr>
          <w:p w14:paraId="14E90E99" w14:textId="2DBF9695" w:rsidR="0056599E" w:rsidRDefault="0056599E" w:rsidP="00970DE9">
            <w:r>
              <w:t>Never to return.</w:t>
            </w:r>
          </w:p>
        </w:tc>
        <w:tc>
          <w:tcPr>
            <w:tcW w:w="3687" w:type="dxa"/>
            <w:gridSpan w:val="2"/>
          </w:tcPr>
          <w:p w14:paraId="4BE1B2B6" w14:textId="151B5F20" w:rsidR="0056599E" w:rsidRDefault="0056599E" w:rsidP="00970DE9">
            <w:r>
              <w:t>Yaaqob and Laban make a covenant never to cross into the opposite territory</w:t>
            </w:r>
            <w:r w:rsidR="00F83C3E">
              <w:t>, except for business</w:t>
            </w:r>
            <w:r>
              <w:t>.</w:t>
            </w:r>
          </w:p>
        </w:tc>
        <w:tc>
          <w:tcPr>
            <w:tcW w:w="3608" w:type="dxa"/>
            <w:gridSpan w:val="2"/>
          </w:tcPr>
          <w:p w14:paraId="2C91D3A0" w14:textId="40164015" w:rsidR="0056599E" w:rsidRDefault="0056599E" w:rsidP="00970DE9">
            <w:r>
              <w:t>HaShem tells the Bne Israel never to return to Egypt</w:t>
            </w:r>
            <w:r w:rsidR="00F83C3E">
              <w:t>, except for business.</w:t>
            </w:r>
          </w:p>
        </w:tc>
      </w:tr>
      <w:tr w:rsidR="00CD3887" w14:paraId="51E3A441" w14:textId="77777777" w:rsidTr="00A53E02">
        <w:trPr>
          <w:gridAfter w:val="1"/>
          <w:wAfter w:w="23" w:type="dxa"/>
        </w:trPr>
        <w:tc>
          <w:tcPr>
            <w:tcW w:w="3207" w:type="dxa"/>
          </w:tcPr>
          <w:p w14:paraId="347B2AD1" w14:textId="77777777" w:rsidR="00CD3887" w:rsidRDefault="00CD3887" w:rsidP="00970DE9"/>
        </w:tc>
        <w:tc>
          <w:tcPr>
            <w:tcW w:w="3687" w:type="dxa"/>
            <w:gridSpan w:val="2"/>
          </w:tcPr>
          <w:p w14:paraId="74265E67" w14:textId="77777777" w:rsidR="00CD3887" w:rsidRDefault="00CD3887" w:rsidP="00970DE9"/>
        </w:tc>
        <w:tc>
          <w:tcPr>
            <w:tcW w:w="3608" w:type="dxa"/>
            <w:gridSpan w:val="2"/>
          </w:tcPr>
          <w:p w14:paraId="7F008462" w14:textId="77777777" w:rsidR="00CD3887" w:rsidRDefault="00CD3887" w:rsidP="00970DE9"/>
        </w:tc>
      </w:tr>
      <w:tr w:rsidR="00CD3887" w14:paraId="5F657E91" w14:textId="77777777" w:rsidTr="006E492C">
        <w:trPr>
          <w:gridAfter w:val="1"/>
          <w:wAfter w:w="23" w:type="dxa"/>
        </w:trPr>
        <w:tc>
          <w:tcPr>
            <w:tcW w:w="3207" w:type="dxa"/>
            <w:vAlign w:val="center"/>
          </w:tcPr>
          <w:p w14:paraId="17B54D60" w14:textId="6857E9FC" w:rsidR="00CD3887" w:rsidRPr="00CD3887" w:rsidRDefault="00CD3887" w:rsidP="00CD3887">
            <w:pPr>
              <w:rPr>
                <w:b/>
                <w:bCs/>
              </w:rPr>
            </w:pPr>
            <w:r w:rsidRPr="00CD3887">
              <w:rPr>
                <w:rStyle w:val="Strong"/>
                <w:b w:val="0"/>
                <w:bCs w:val="0"/>
              </w:rPr>
              <w:t>Fear of Confrontation</w:t>
            </w:r>
          </w:p>
        </w:tc>
        <w:tc>
          <w:tcPr>
            <w:tcW w:w="3687" w:type="dxa"/>
            <w:gridSpan w:val="2"/>
            <w:vAlign w:val="center"/>
          </w:tcPr>
          <w:p w14:paraId="216610B4" w14:textId="0FB86096" w:rsidR="00CD3887" w:rsidRDefault="00CD3887" w:rsidP="00CD3887">
            <w:r>
              <w:t>Jacob fears Esau (Gen 32:7).</w:t>
            </w:r>
          </w:p>
        </w:tc>
        <w:tc>
          <w:tcPr>
            <w:tcW w:w="3608" w:type="dxa"/>
            <w:gridSpan w:val="2"/>
            <w:vAlign w:val="center"/>
          </w:tcPr>
          <w:p w14:paraId="639B7F0A" w14:textId="2F5E0D85" w:rsidR="00CD3887" w:rsidRDefault="00CD3887" w:rsidP="00CD3887">
            <w:r>
              <w:t>Israel fears Pharaoh's army (Ex 14:10).</w:t>
            </w:r>
          </w:p>
        </w:tc>
      </w:tr>
      <w:tr w:rsidR="00333F5B" w14:paraId="68F31B89" w14:textId="77777777" w:rsidTr="00A53E02">
        <w:trPr>
          <w:gridAfter w:val="1"/>
          <w:wAfter w:w="23" w:type="dxa"/>
        </w:trPr>
        <w:tc>
          <w:tcPr>
            <w:tcW w:w="3207" w:type="dxa"/>
          </w:tcPr>
          <w:p w14:paraId="76001420" w14:textId="77777777" w:rsidR="00333F5B" w:rsidRDefault="00333F5B" w:rsidP="00970DE9"/>
        </w:tc>
        <w:tc>
          <w:tcPr>
            <w:tcW w:w="3687" w:type="dxa"/>
            <w:gridSpan w:val="2"/>
          </w:tcPr>
          <w:p w14:paraId="7C1102B6" w14:textId="77777777" w:rsidR="00333F5B" w:rsidRDefault="00333F5B" w:rsidP="00970DE9"/>
        </w:tc>
        <w:tc>
          <w:tcPr>
            <w:tcW w:w="3608" w:type="dxa"/>
            <w:gridSpan w:val="2"/>
          </w:tcPr>
          <w:p w14:paraId="33A20052" w14:textId="77777777" w:rsidR="00333F5B" w:rsidRDefault="00333F5B" w:rsidP="00970DE9"/>
        </w:tc>
      </w:tr>
      <w:tr w:rsidR="00333F5B" w14:paraId="7453C6C5" w14:textId="77777777" w:rsidTr="00A53E02">
        <w:trPr>
          <w:gridAfter w:val="1"/>
          <w:wAfter w:w="23" w:type="dxa"/>
        </w:trPr>
        <w:tc>
          <w:tcPr>
            <w:tcW w:w="3207" w:type="dxa"/>
          </w:tcPr>
          <w:p w14:paraId="2A13481A" w14:textId="4E70D575" w:rsidR="00333F5B" w:rsidRDefault="00333F5B" w:rsidP="00970DE9">
            <w:r>
              <w:t>The</w:t>
            </w:r>
            <w:r w:rsidR="000F44EA">
              <w:t xml:space="preserve"> </w:t>
            </w:r>
            <w:r>
              <w:t>birth</w:t>
            </w:r>
          </w:p>
        </w:tc>
        <w:tc>
          <w:tcPr>
            <w:tcW w:w="3687" w:type="dxa"/>
            <w:gridSpan w:val="2"/>
          </w:tcPr>
          <w:p w14:paraId="40C1D0F5" w14:textId="55C39C24" w:rsidR="00333F5B" w:rsidRDefault="00333F5B" w:rsidP="00970DE9">
            <w:r>
              <w:t>Yaaqob</w:t>
            </w:r>
            <w:r w:rsidR="000F44EA">
              <w:t xml:space="preserve"> </w:t>
            </w:r>
            <w:r>
              <w:t>is</w:t>
            </w:r>
            <w:r w:rsidR="000F44EA">
              <w:t xml:space="preserve"> </w:t>
            </w:r>
            <w:r>
              <w:t>given</w:t>
            </w:r>
            <w:r w:rsidR="000F44EA">
              <w:t xml:space="preserve"> </w:t>
            </w:r>
            <w:r>
              <w:t>the</w:t>
            </w:r>
            <w:r w:rsidR="000F44EA">
              <w:t xml:space="preserve"> </w:t>
            </w:r>
            <w:r>
              <w:t>additional</w:t>
            </w:r>
            <w:r w:rsidR="000F44EA">
              <w:t xml:space="preserve"> </w:t>
            </w:r>
            <w:r>
              <w:t>name</w:t>
            </w:r>
            <w:r w:rsidR="000F44EA">
              <w:t xml:space="preserve"> </w:t>
            </w:r>
            <w:r>
              <w:t>of</w:t>
            </w:r>
            <w:r w:rsidR="000F44EA">
              <w:t xml:space="preserve"> </w:t>
            </w:r>
            <w:r>
              <w:t>“Israel”.</w:t>
            </w:r>
          </w:p>
        </w:tc>
        <w:tc>
          <w:tcPr>
            <w:tcW w:w="3608" w:type="dxa"/>
            <w:gridSpan w:val="2"/>
          </w:tcPr>
          <w:p w14:paraId="667A13BA" w14:textId="631456D6" w:rsidR="00333F5B" w:rsidRDefault="00333F5B" w:rsidP="00970DE9">
            <w:r>
              <w:t>The</w:t>
            </w:r>
            <w:r w:rsidR="000F44EA">
              <w:t xml:space="preserve"> </w:t>
            </w:r>
            <w:r>
              <w:t>Bne</w:t>
            </w:r>
            <w:r w:rsidR="000F44EA">
              <w:t xml:space="preserve"> </w:t>
            </w:r>
            <w:r>
              <w:t>Israel,</w:t>
            </w:r>
            <w:r w:rsidR="000F44EA">
              <w:t xml:space="preserve"> </w:t>
            </w:r>
            <w:r>
              <w:t>fr</w:t>
            </w:r>
            <w:r w:rsidR="009A0FBC">
              <w:t>e</w:t>
            </w:r>
            <w:r>
              <w:t>e</w:t>
            </w:r>
            <w:r w:rsidR="000F44EA">
              <w:t xml:space="preserve"> </w:t>
            </w:r>
            <w:r>
              <w:t>of</w:t>
            </w:r>
            <w:r w:rsidR="000F44EA">
              <w:t xml:space="preserve"> </w:t>
            </w:r>
            <w:r>
              <w:t>Egyptian</w:t>
            </w:r>
            <w:r w:rsidR="000F44EA">
              <w:t xml:space="preserve"> </w:t>
            </w:r>
            <w:r>
              <w:t>contro</w:t>
            </w:r>
            <w:r w:rsidR="009A0FBC">
              <w:t>l,</w:t>
            </w:r>
            <w:r w:rsidR="000F44EA">
              <w:t xml:space="preserve"> </w:t>
            </w:r>
            <w:r>
              <w:t>became</w:t>
            </w:r>
            <w:r w:rsidR="000F44EA">
              <w:t xml:space="preserve"> </w:t>
            </w:r>
            <w:r>
              <w:t>a</w:t>
            </w:r>
            <w:r w:rsidR="000F44EA">
              <w:t xml:space="preserve"> </w:t>
            </w:r>
            <w:r>
              <w:t>nation.</w:t>
            </w:r>
            <w:r w:rsidR="00BA6F7F">
              <w:rPr>
                <w:rStyle w:val="FootnoteReference"/>
              </w:rPr>
              <w:footnoteReference w:id="35"/>
            </w:r>
          </w:p>
        </w:tc>
      </w:tr>
      <w:tr w:rsidR="00757F1F" w14:paraId="33AD98FC" w14:textId="77777777" w:rsidTr="00A53E02">
        <w:trPr>
          <w:gridAfter w:val="1"/>
          <w:wAfter w:w="23" w:type="dxa"/>
        </w:trPr>
        <w:tc>
          <w:tcPr>
            <w:tcW w:w="3207" w:type="dxa"/>
          </w:tcPr>
          <w:p w14:paraId="1A655152" w14:textId="77777777" w:rsidR="00757F1F" w:rsidRDefault="00757F1F" w:rsidP="00970DE9"/>
        </w:tc>
        <w:tc>
          <w:tcPr>
            <w:tcW w:w="3687" w:type="dxa"/>
            <w:gridSpan w:val="2"/>
          </w:tcPr>
          <w:p w14:paraId="3BED6C83" w14:textId="77777777" w:rsidR="00757F1F" w:rsidRDefault="00757F1F" w:rsidP="00970DE9"/>
        </w:tc>
        <w:tc>
          <w:tcPr>
            <w:tcW w:w="3608" w:type="dxa"/>
            <w:gridSpan w:val="2"/>
          </w:tcPr>
          <w:p w14:paraId="1E68C07F" w14:textId="77777777" w:rsidR="00757F1F" w:rsidRDefault="00757F1F" w:rsidP="00970DE9"/>
        </w:tc>
      </w:tr>
      <w:tr w:rsidR="00E14170" w14:paraId="4AD1F906" w14:textId="77777777" w:rsidTr="00A53E02">
        <w:trPr>
          <w:gridAfter w:val="1"/>
          <w:wAfter w:w="23" w:type="dxa"/>
        </w:trPr>
        <w:tc>
          <w:tcPr>
            <w:tcW w:w="3207" w:type="dxa"/>
          </w:tcPr>
          <w:p w14:paraId="6BA23379" w14:textId="387DA8D4" w:rsidR="00E14170" w:rsidRDefault="00E14170" w:rsidP="00970DE9">
            <w:r>
              <w:t>Brothers</w:t>
            </w:r>
            <w:r w:rsidR="000F44EA">
              <w:t xml:space="preserve"> </w:t>
            </w:r>
            <w:r>
              <w:t>are</w:t>
            </w:r>
            <w:r w:rsidR="000F44EA">
              <w:t xml:space="preserve"> </w:t>
            </w:r>
            <w:r>
              <w:t>reconciled</w:t>
            </w:r>
          </w:p>
        </w:tc>
        <w:tc>
          <w:tcPr>
            <w:tcW w:w="3687" w:type="dxa"/>
            <w:gridSpan w:val="2"/>
          </w:tcPr>
          <w:p w14:paraId="489D881E" w14:textId="22CFE3AB" w:rsidR="00E14170" w:rsidRDefault="00E14170" w:rsidP="00970DE9">
            <w:r>
              <w:t>Yaaqob</w:t>
            </w:r>
            <w:r w:rsidR="000F44EA">
              <w:t xml:space="preserve"> </w:t>
            </w:r>
            <w:r>
              <w:t>is</w:t>
            </w:r>
            <w:r w:rsidR="000F44EA">
              <w:t xml:space="preserve"> </w:t>
            </w:r>
            <w:r>
              <w:t>reconciled</w:t>
            </w:r>
            <w:r w:rsidR="000F44EA">
              <w:t xml:space="preserve"> </w:t>
            </w:r>
            <w:r>
              <w:t>with</w:t>
            </w:r>
            <w:r w:rsidR="000F44EA">
              <w:t xml:space="preserve"> </w:t>
            </w:r>
            <w:r>
              <w:t>Esav.</w:t>
            </w:r>
          </w:p>
        </w:tc>
        <w:tc>
          <w:tcPr>
            <w:tcW w:w="3608" w:type="dxa"/>
            <w:gridSpan w:val="2"/>
          </w:tcPr>
          <w:p w14:paraId="5E7BB4BF" w14:textId="101B326F" w:rsidR="00E14170" w:rsidRDefault="00E14170" w:rsidP="00970DE9">
            <w:r>
              <w:t>Yoseph</w:t>
            </w:r>
            <w:r w:rsidR="000F44EA">
              <w:t xml:space="preserve"> </w:t>
            </w:r>
            <w:r>
              <w:t>is</w:t>
            </w:r>
            <w:r w:rsidR="000F44EA">
              <w:t xml:space="preserve"> </w:t>
            </w:r>
            <w:r>
              <w:t>reconciled</w:t>
            </w:r>
            <w:r w:rsidR="000F44EA">
              <w:t xml:space="preserve"> </w:t>
            </w:r>
            <w:r>
              <w:t>with</w:t>
            </w:r>
            <w:r w:rsidR="000F44EA">
              <w:t xml:space="preserve"> </w:t>
            </w:r>
            <w:r>
              <w:t>his</w:t>
            </w:r>
            <w:r w:rsidR="000F44EA">
              <w:t xml:space="preserve"> </w:t>
            </w:r>
            <w:r>
              <w:t>brothers.</w:t>
            </w:r>
          </w:p>
        </w:tc>
      </w:tr>
      <w:tr w:rsidR="00564DBD" w14:paraId="752692AF" w14:textId="77777777" w:rsidTr="00A53E02">
        <w:trPr>
          <w:gridAfter w:val="1"/>
          <w:wAfter w:w="23" w:type="dxa"/>
        </w:trPr>
        <w:tc>
          <w:tcPr>
            <w:tcW w:w="3207" w:type="dxa"/>
          </w:tcPr>
          <w:p w14:paraId="13FFEDB5" w14:textId="77777777" w:rsidR="00564DBD" w:rsidRDefault="00564DBD" w:rsidP="00970DE9"/>
        </w:tc>
        <w:tc>
          <w:tcPr>
            <w:tcW w:w="3687" w:type="dxa"/>
            <w:gridSpan w:val="2"/>
          </w:tcPr>
          <w:p w14:paraId="5C4EF2BF" w14:textId="77777777" w:rsidR="00564DBD" w:rsidRDefault="00564DBD" w:rsidP="00970DE9"/>
        </w:tc>
        <w:tc>
          <w:tcPr>
            <w:tcW w:w="3608" w:type="dxa"/>
            <w:gridSpan w:val="2"/>
          </w:tcPr>
          <w:p w14:paraId="5BC379DA" w14:textId="77777777" w:rsidR="00564DBD" w:rsidRDefault="00564DBD" w:rsidP="00970DE9"/>
        </w:tc>
      </w:tr>
      <w:tr w:rsidR="00564DBD" w14:paraId="19C76271" w14:textId="77777777" w:rsidTr="00A53E02">
        <w:trPr>
          <w:gridAfter w:val="1"/>
          <w:wAfter w:w="23" w:type="dxa"/>
        </w:trPr>
        <w:tc>
          <w:tcPr>
            <w:tcW w:w="3207" w:type="dxa"/>
          </w:tcPr>
          <w:p w14:paraId="2C7294E3" w14:textId="7B844284" w:rsidR="00564DBD" w:rsidRDefault="00564DBD" w:rsidP="00970DE9">
            <w:r>
              <w:t>Conflict with Esav and his descendants.</w:t>
            </w:r>
          </w:p>
        </w:tc>
        <w:tc>
          <w:tcPr>
            <w:tcW w:w="3687" w:type="dxa"/>
            <w:gridSpan w:val="2"/>
          </w:tcPr>
          <w:p w14:paraId="42C6987D" w14:textId="4FAE2519" w:rsidR="00564DBD" w:rsidRDefault="00564DBD" w:rsidP="00970DE9">
            <w:r>
              <w:t>Yaaqob encounters an armed brother with 300 men.</w:t>
            </w:r>
          </w:p>
        </w:tc>
        <w:tc>
          <w:tcPr>
            <w:tcW w:w="3608" w:type="dxa"/>
            <w:gridSpan w:val="2"/>
          </w:tcPr>
          <w:p w14:paraId="57D4CCF3" w14:textId="4D518D5E" w:rsidR="00564DBD" w:rsidRDefault="00564DBD" w:rsidP="00970DE9">
            <w:r>
              <w:t>The Bne Israel encounter an armed Amalek who a descendant of Esav.</w:t>
            </w:r>
          </w:p>
        </w:tc>
      </w:tr>
      <w:tr w:rsidR="00E14170" w14:paraId="3B808275" w14:textId="77777777" w:rsidTr="00A53E02">
        <w:trPr>
          <w:gridAfter w:val="1"/>
          <w:wAfter w:w="23" w:type="dxa"/>
        </w:trPr>
        <w:tc>
          <w:tcPr>
            <w:tcW w:w="3207" w:type="dxa"/>
          </w:tcPr>
          <w:p w14:paraId="0DF2C83D" w14:textId="77777777" w:rsidR="00E14170" w:rsidRDefault="00E14170" w:rsidP="00970DE9"/>
        </w:tc>
        <w:tc>
          <w:tcPr>
            <w:tcW w:w="3687" w:type="dxa"/>
            <w:gridSpan w:val="2"/>
          </w:tcPr>
          <w:p w14:paraId="35F87393" w14:textId="77777777" w:rsidR="00E14170" w:rsidRDefault="00E14170" w:rsidP="00970DE9"/>
        </w:tc>
        <w:tc>
          <w:tcPr>
            <w:tcW w:w="3608" w:type="dxa"/>
            <w:gridSpan w:val="2"/>
          </w:tcPr>
          <w:p w14:paraId="177696B6" w14:textId="77777777" w:rsidR="00E14170" w:rsidRDefault="00E14170" w:rsidP="00970DE9"/>
        </w:tc>
      </w:tr>
      <w:tr w:rsidR="00EE1377" w14:paraId="712F0460" w14:textId="77777777" w:rsidTr="00A53E02">
        <w:trPr>
          <w:gridAfter w:val="1"/>
          <w:wAfter w:w="23" w:type="dxa"/>
        </w:trPr>
        <w:tc>
          <w:tcPr>
            <w:tcW w:w="3207" w:type="dxa"/>
          </w:tcPr>
          <w:p w14:paraId="2368D68A" w14:textId="7BE432EC" w:rsidR="00EE1377" w:rsidRDefault="00C433A5" w:rsidP="00970DE9">
            <w:r>
              <w:t>Succoth</w:t>
            </w:r>
          </w:p>
        </w:tc>
        <w:tc>
          <w:tcPr>
            <w:tcW w:w="3687" w:type="dxa"/>
            <w:gridSpan w:val="2"/>
          </w:tcPr>
          <w:p w14:paraId="12CEB9A5" w14:textId="63AF3936" w:rsidR="00EE1377" w:rsidRDefault="00C433A5" w:rsidP="00970DE9">
            <w:r>
              <w:t>Yaaqob</w:t>
            </w:r>
            <w:r w:rsidR="000F44EA">
              <w:t xml:space="preserve"> </w:t>
            </w:r>
            <w:r>
              <w:t>builds</w:t>
            </w:r>
            <w:r w:rsidR="000F44EA">
              <w:t xml:space="preserve"> </w:t>
            </w:r>
            <w:r>
              <w:t>succoth</w:t>
            </w:r>
            <w:r w:rsidR="000F44EA">
              <w:t xml:space="preserve"> </w:t>
            </w:r>
            <w:r>
              <w:t>for</w:t>
            </w:r>
            <w:r w:rsidR="000F44EA">
              <w:t xml:space="preserve"> </w:t>
            </w:r>
            <w:r>
              <w:t>his</w:t>
            </w:r>
            <w:r w:rsidR="000F44EA">
              <w:t xml:space="preserve"> </w:t>
            </w:r>
            <w:r>
              <w:t>animals</w:t>
            </w:r>
            <w:r w:rsidR="00591D1A">
              <w:t>,</w:t>
            </w:r>
            <w:r w:rsidR="000F44EA">
              <w:t xml:space="preserve"> </w:t>
            </w:r>
            <w:r w:rsidR="00591D1A">
              <w:t>in</w:t>
            </w:r>
            <w:r w:rsidR="000F44EA">
              <w:t xml:space="preserve"> </w:t>
            </w:r>
            <w:r w:rsidR="00591D1A">
              <w:t>a</w:t>
            </w:r>
            <w:r w:rsidR="000F44EA">
              <w:t xml:space="preserve"> </w:t>
            </w:r>
            <w:r w:rsidR="00591D1A">
              <w:t>place</w:t>
            </w:r>
            <w:r w:rsidR="000F44EA">
              <w:t xml:space="preserve"> </w:t>
            </w:r>
            <w:r w:rsidR="00591D1A">
              <w:t>called</w:t>
            </w:r>
            <w:r w:rsidR="000F44EA">
              <w:t xml:space="preserve"> </w:t>
            </w:r>
            <w:r w:rsidR="00591D1A">
              <w:t>Succoth</w:t>
            </w:r>
            <w:r w:rsidR="000F44EA">
              <w:t xml:space="preserve"> </w:t>
            </w:r>
            <w:r>
              <w:t>soon</w:t>
            </w:r>
            <w:r w:rsidR="000F44EA">
              <w:t xml:space="preserve"> </w:t>
            </w:r>
            <w:r>
              <w:t>as</w:t>
            </w:r>
            <w:r w:rsidR="000F44EA">
              <w:t xml:space="preserve"> </w:t>
            </w:r>
            <w:r>
              <w:t>his</w:t>
            </w:r>
            <w:r w:rsidR="000F44EA">
              <w:t xml:space="preserve"> </w:t>
            </w:r>
            <w:r>
              <w:t>exile</w:t>
            </w:r>
            <w:r w:rsidR="000F44EA">
              <w:t xml:space="preserve"> </w:t>
            </w:r>
            <w:r>
              <w:t>ends.</w:t>
            </w:r>
            <w:r w:rsidR="000F44EA">
              <w:t xml:space="preserve"> </w:t>
            </w:r>
            <w:r w:rsidR="00591D1A">
              <w:t>He</w:t>
            </w:r>
            <w:r w:rsidR="000F44EA">
              <w:t xml:space="preserve"> </w:t>
            </w:r>
            <w:r w:rsidR="00591D1A">
              <w:t>stays</w:t>
            </w:r>
            <w:r w:rsidR="000F44EA">
              <w:t xml:space="preserve"> </w:t>
            </w:r>
            <w:r w:rsidR="00591D1A">
              <w:t>there</w:t>
            </w:r>
            <w:r w:rsidR="000F44EA">
              <w:t xml:space="preserve"> </w:t>
            </w:r>
            <w:r w:rsidR="00591D1A">
              <w:t>for</w:t>
            </w:r>
            <w:r w:rsidR="000F44EA">
              <w:t xml:space="preserve"> </w:t>
            </w:r>
            <w:r w:rsidR="00591D1A">
              <w:t>a</w:t>
            </w:r>
            <w:r w:rsidR="000F44EA">
              <w:t xml:space="preserve"> </w:t>
            </w:r>
            <w:r w:rsidR="00591D1A">
              <w:t>year</w:t>
            </w:r>
            <w:r w:rsidR="000F44EA">
              <w:t xml:space="preserve"> </w:t>
            </w:r>
            <w:r w:rsidR="00591D1A">
              <w:t>and</w:t>
            </w:r>
            <w:r w:rsidR="000F44EA">
              <w:t xml:space="preserve"> </w:t>
            </w:r>
            <w:r w:rsidR="00591D1A">
              <w:t>a</w:t>
            </w:r>
            <w:r w:rsidR="000F44EA">
              <w:t xml:space="preserve"> </w:t>
            </w:r>
            <w:r w:rsidR="00591D1A">
              <w:t>half.</w:t>
            </w:r>
          </w:p>
        </w:tc>
        <w:tc>
          <w:tcPr>
            <w:tcW w:w="3608" w:type="dxa"/>
            <w:gridSpan w:val="2"/>
          </w:tcPr>
          <w:p w14:paraId="1FB4ABC9" w14:textId="16C5D64E" w:rsidR="00EE1377" w:rsidRDefault="00C433A5" w:rsidP="00970DE9">
            <w:r>
              <w:t>The</w:t>
            </w:r>
            <w:r w:rsidR="000F44EA">
              <w:t xml:space="preserve"> </w:t>
            </w:r>
            <w:r>
              <w:t>Bne</w:t>
            </w:r>
            <w:r w:rsidR="000F44EA">
              <w:t xml:space="preserve"> </w:t>
            </w:r>
            <w:r>
              <w:t>Israel</w:t>
            </w:r>
            <w:r w:rsidR="000F44EA">
              <w:t xml:space="preserve"> </w:t>
            </w:r>
            <w:r>
              <w:t>stay</w:t>
            </w:r>
            <w:r w:rsidR="000F44EA">
              <w:t xml:space="preserve"> </w:t>
            </w:r>
            <w:r>
              <w:t>at</w:t>
            </w:r>
            <w:r w:rsidR="000F44EA">
              <w:t xml:space="preserve"> </w:t>
            </w:r>
            <w:r>
              <w:t>Succoth</w:t>
            </w:r>
            <w:r w:rsidR="000F44EA">
              <w:t xml:space="preserve"> </w:t>
            </w:r>
            <w:r>
              <w:t>in</w:t>
            </w:r>
            <w:r w:rsidR="000F44EA">
              <w:t xml:space="preserve"> </w:t>
            </w:r>
            <w:r>
              <w:t>their</w:t>
            </w:r>
            <w:r w:rsidR="000F44EA">
              <w:t xml:space="preserve"> </w:t>
            </w:r>
            <w:r>
              <w:t>succoth</w:t>
            </w:r>
            <w:r w:rsidR="000F44EA">
              <w:t xml:space="preserve"> </w:t>
            </w:r>
            <w:r>
              <w:t>at</w:t>
            </w:r>
            <w:r w:rsidR="000F44EA">
              <w:t xml:space="preserve"> </w:t>
            </w:r>
            <w:r>
              <w:t>their</w:t>
            </w:r>
            <w:r w:rsidR="000F44EA">
              <w:t xml:space="preserve"> </w:t>
            </w:r>
            <w:r w:rsidR="003C4314">
              <w:t>first stop</w:t>
            </w:r>
            <w:r w:rsidR="000F44EA">
              <w:t xml:space="preserve"> </w:t>
            </w:r>
            <w:r w:rsidR="00E70CDE">
              <w:t xml:space="preserve">after </w:t>
            </w:r>
            <w:r>
              <w:t>leaving</w:t>
            </w:r>
            <w:r w:rsidR="000F44EA">
              <w:t xml:space="preserve"> </w:t>
            </w:r>
            <w:r>
              <w:t>exile.</w:t>
            </w:r>
          </w:p>
        </w:tc>
      </w:tr>
      <w:tr w:rsidR="00757F1F" w14:paraId="6C78D55F" w14:textId="77777777" w:rsidTr="00A53E02">
        <w:trPr>
          <w:gridAfter w:val="1"/>
          <w:wAfter w:w="23" w:type="dxa"/>
        </w:trPr>
        <w:tc>
          <w:tcPr>
            <w:tcW w:w="3207" w:type="dxa"/>
          </w:tcPr>
          <w:p w14:paraId="5D5DCB70" w14:textId="77777777" w:rsidR="00757F1F" w:rsidRDefault="00757F1F" w:rsidP="00970DE9"/>
        </w:tc>
        <w:tc>
          <w:tcPr>
            <w:tcW w:w="3687" w:type="dxa"/>
            <w:gridSpan w:val="2"/>
          </w:tcPr>
          <w:p w14:paraId="72526EF0" w14:textId="77777777" w:rsidR="00757F1F" w:rsidRDefault="00757F1F" w:rsidP="00970DE9"/>
        </w:tc>
        <w:tc>
          <w:tcPr>
            <w:tcW w:w="3608" w:type="dxa"/>
            <w:gridSpan w:val="2"/>
          </w:tcPr>
          <w:p w14:paraId="5F76D290" w14:textId="77777777" w:rsidR="00757F1F" w:rsidRDefault="00757F1F" w:rsidP="00970DE9"/>
        </w:tc>
      </w:tr>
      <w:tr w:rsidR="00757F1F" w14:paraId="2D5BC721" w14:textId="77777777" w:rsidTr="00A53E02">
        <w:trPr>
          <w:gridAfter w:val="1"/>
          <w:wAfter w:w="23" w:type="dxa"/>
        </w:trPr>
        <w:tc>
          <w:tcPr>
            <w:tcW w:w="3207" w:type="dxa"/>
          </w:tcPr>
          <w:p w14:paraId="1B9A8CE4" w14:textId="4AFA14A9" w:rsidR="00757F1F" w:rsidRDefault="00591D1A" w:rsidP="00970DE9">
            <w:r>
              <w:lastRenderedPageBreak/>
              <w:t>Sexual</w:t>
            </w:r>
            <w:r w:rsidR="000F44EA">
              <w:t xml:space="preserve"> </w:t>
            </w:r>
            <w:r>
              <w:t>Immorality</w:t>
            </w:r>
          </w:p>
        </w:tc>
        <w:tc>
          <w:tcPr>
            <w:tcW w:w="3687" w:type="dxa"/>
            <w:gridSpan w:val="2"/>
          </w:tcPr>
          <w:p w14:paraId="131BD249" w14:textId="2C6A363C" w:rsidR="00757F1F" w:rsidRDefault="00591D1A" w:rsidP="00970DE9">
            <w:r>
              <w:t>Dina</w:t>
            </w:r>
            <w:r w:rsidR="000F44EA">
              <w:t xml:space="preserve"> </w:t>
            </w:r>
            <w:r>
              <w:t>is</w:t>
            </w:r>
            <w:r w:rsidR="000F44EA">
              <w:t xml:space="preserve"> </w:t>
            </w:r>
            <w:r>
              <w:t>raped</w:t>
            </w:r>
            <w:r w:rsidR="000F44EA">
              <w:t xml:space="preserve"> </w:t>
            </w:r>
            <w:r>
              <w:t>by</w:t>
            </w:r>
            <w:r w:rsidR="000F44EA">
              <w:t xml:space="preserve"> </w:t>
            </w:r>
            <w:r>
              <w:t>Shechem.</w:t>
            </w:r>
          </w:p>
        </w:tc>
        <w:tc>
          <w:tcPr>
            <w:tcW w:w="3608" w:type="dxa"/>
            <w:gridSpan w:val="2"/>
          </w:tcPr>
          <w:p w14:paraId="2D5EEAA0" w14:textId="129A58B9" w:rsidR="00757F1F" w:rsidRDefault="00591D1A" w:rsidP="00970DE9">
            <w:r>
              <w:t>Daughters</w:t>
            </w:r>
            <w:r w:rsidR="000F44EA">
              <w:t xml:space="preserve"> </w:t>
            </w:r>
            <w:r>
              <w:t>of</w:t>
            </w:r>
            <w:r w:rsidR="000F44EA">
              <w:t xml:space="preserve"> </w:t>
            </w:r>
            <w:r>
              <w:t>Moab</w:t>
            </w:r>
            <w:r w:rsidR="000F44EA">
              <w:t xml:space="preserve"> </w:t>
            </w:r>
            <w:r>
              <w:t>and</w:t>
            </w:r>
            <w:r w:rsidR="000F44EA">
              <w:t xml:space="preserve"> </w:t>
            </w:r>
            <w:r>
              <w:t>Midian</w:t>
            </w:r>
            <w:r w:rsidR="000F44EA">
              <w:t xml:space="preserve"> </w:t>
            </w:r>
            <w:r>
              <w:t>seduced</w:t>
            </w:r>
            <w:r w:rsidR="000F44EA">
              <w:t xml:space="preserve"> </w:t>
            </w:r>
            <w:r>
              <w:t>some</w:t>
            </w:r>
            <w:r w:rsidR="000F44EA">
              <w:t xml:space="preserve"> </w:t>
            </w:r>
            <w:r>
              <w:t>members</w:t>
            </w:r>
            <w:r w:rsidR="000F44EA">
              <w:t xml:space="preserve"> </w:t>
            </w:r>
            <w:r>
              <w:t>of</w:t>
            </w:r>
            <w:r w:rsidR="000F44EA">
              <w:t xml:space="preserve"> </w:t>
            </w:r>
            <w:r>
              <w:t>the</w:t>
            </w:r>
            <w:r w:rsidR="000F44EA">
              <w:t xml:space="preserve"> </w:t>
            </w:r>
            <w:r>
              <w:t>tribe</w:t>
            </w:r>
            <w:r w:rsidR="000F44EA">
              <w:t xml:space="preserve"> </w:t>
            </w:r>
            <w:r>
              <w:t>of</w:t>
            </w:r>
            <w:r w:rsidR="000F44EA">
              <w:t xml:space="preserve"> </w:t>
            </w:r>
            <w:r>
              <w:t>Simeon,</w:t>
            </w:r>
            <w:r w:rsidR="000F44EA">
              <w:t xml:space="preserve"> </w:t>
            </w:r>
            <w:r>
              <w:t>including</w:t>
            </w:r>
            <w:r w:rsidR="000F44EA">
              <w:t xml:space="preserve"> </w:t>
            </w:r>
            <w:r>
              <w:t>Zimri</w:t>
            </w:r>
            <w:r w:rsidR="000F44EA">
              <w:t xml:space="preserve"> </w:t>
            </w:r>
            <w:r>
              <w:t>the</w:t>
            </w:r>
            <w:r w:rsidR="000F44EA">
              <w:t xml:space="preserve"> </w:t>
            </w:r>
            <w:r>
              <w:t>leader.</w:t>
            </w:r>
          </w:p>
        </w:tc>
      </w:tr>
      <w:tr w:rsidR="00757F1F" w14:paraId="462EDCC5" w14:textId="77777777" w:rsidTr="00A53E02">
        <w:trPr>
          <w:gridAfter w:val="1"/>
          <w:wAfter w:w="23" w:type="dxa"/>
        </w:trPr>
        <w:tc>
          <w:tcPr>
            <w:tcW w:w="3207" w:type="dxa"/>
          </w:tcPr>
          <w:p w14:paraId="1DDB4D0D" w14:textId="77777777" w:rsidR="00757F1F" w:rsidRDefault="00757F1F" w:rsidP="00970DE9"/>
        </w:tc>
        <w:tc>
          <w:tcPr>
            <w:tcW w:w="3687" w:type="dxa"/>
            <w:gridSpan w:val="2"/>
          </w:tcPr>
          <w:p w14:paraId="0127ABA4" w14:textId="77777777" w:rsidR="00757F1F" w:rsidRDefault="00757F1F" w:rsidP="00970DE9"/>
        </w:tc>
        <w:tc>
          <w:tcPr>
            <w:tcW w:w="3608" w:type="dxa"/>
            <w:gridSpan w:val="2"/>
          </w:tcPr>
          <w:p w14:paraId="69F063BB" w14:textId="77777777" w:rsidR="00757F1F" w:rsidRDefault="00757F1F" w:rsidP="00970DE9"/>
        </w:tc>
      </w:tr>
      <w:tr w:rsidR="00757F1F" w14:paraId="558D9E32" w14:textId="77777777" w:rsidTr="00A53E02">
        <w:trPr>
          <w:gridAfter w:val="1"/>
          <w:wAfter w:w="23" w:type="dxa"/>
        </w:trPr>
        <w:tc>
          <w:tcPr>
            <w:tcW w:w="3207" w:type="dxa"/>
          </w:tcPr>
          <w:p w14:paraId="26035297" w14:textId="5AD40426" w:rsidR="00757F1F" w:rsidRDefault="005B7615" w:rsidP="00970DE9">
            <w:r>
              <w:t>Circumcised</w:t>
            </w:r>
            <w:r w:rsidR="00FC004C">
              <w:t xml:space="preserve"> sinners are killed</w:t>
            </w:r>
          </w:p>
        </w:tc>
        <w:tc>
          <w:tcPr>
            <w:tcW w:w="3687" w:type="dxa"/>
            <w:gridSpan w:val="2"/>
          </w:tcPr>
          <w:p w14:paraId="6884242D" w14:textId="2F9F111C" w:rsidR="00757F1F" w:rsidRDefault="00FC004C" w:rsidP="00970DE9">
            <w:r>
              <w:t xml:space="preserve">The </w:t>
            </w:r>
            <w:r w:rsidR="00131C7B">
              <w:t xml:space="preserve">males of the </w:t>
            </w:r>
            <w:r>
              <w:t xml:space="preserve">city of Shechem </w:t>
            </w:r>
            <w:r w:rsidR="00131C7B">
              <w:t>were</w:t>
            </w:r>
            <w:r>
              <w:t xml:space="preserve"> </w:t>
            </w:r>
            <w:r w:rsidR="003C4314">
              <w:t>circumcised</w:t>
            </w:r>
            <w:r>
              <w:t xml:space="preserve"> and then killed by Simeon and Levi.</w:t>
            </w:r>
          </w:p>
        </w:tc>
        <w:tc>
          <w:tcPr>
            <w:tcW w:w="3608" w:type="dxa"/>
            <w:gridSpan w:val="2"/>
          </w:tcPr>
          <w:p w14:paraId="306CB5F7" w14:textId="0AEEAC53" w:rsidR="00757F1F" w:rsidRDefault="00FC004C" w:rsidP="00970DE9">
            <w:r>
              <w:t>The immoral sinners of the tribe of Simeon are killed by a plague.</w:t>
            </w:r>
          </w:p>
        </w:tc>
      </w:tr>
      <w:tr w:rsidR="00757F1F" w14:paraId="696BCFDC" w14:textId="77777777" w:rsidTr="00A53E02">
        <w:trPr>
          <w:gridAfter w:val="1"/>
          <w:wAfter w:w="23" w:type="dxa"/>
        </w:trPr>
        <w:tc>
          <w:tcPr>
            <w:tcW w:w="3207" w:type="dxa"/>
          </w:tcPr>
          <w:p w14:paraId="5B5FE7A7" w14:textId="77777777" w:rsidR="00757F1F" w:rsidRDefault="00757F1F" w:rsidP="00970DE9"/>
        </w:tc>
        <w:tc>
          <w:tcPr>
            <w:tcW w:w="3687" w:type="dxa"/>
            <w:gridSpan w:val="2"/>
          </w:tcPr>
          <w:p w14:paraId="0946E43D" w14:textId="77777777" w:rsidR="00757F1F" w:rsidRDefault="00757F1F" w:rsidP="00970DE9"/>
        </w:tc>
        <w:tc>
          <w:tcPr>
            <w:tcW w:w="3608" w:type="dxa"/>
            <w:gridSpan w:val="2"/>
          </w:tcPr>
          <w:p w14:paraId="7FAEA138" w14:textId="77777777" w:rsidR="00757F1F" w:rsidRDefault="00757F1F" w:rsidP="00970DE9"/>
        </w:tc>
      </w:tr>
      <w:tr w:rsidR="00EE1377" w14:paraId="7794DDEB" w14:textId="77777777" w:rsidTr="00A53E02">
        <w:trPr>
          <w:gridAfter w:val="1"/>
          <w:wAfter w:w="23" w:type="dxa"/>
        </w:trPr>
        <w:tc>
          <w:tcPr>
            <w:tcW w:w="3207" w:type="dxa"/>
          </w:tcPr>
          <w:p w14:paraId="492927A3" w14:textId="6243BA15" w:rsidR="00EE1377" w:rsidRDefault="009A0FBC" w:rsidP="00970DE9">
            <w:r>
              <w:t>Carrying Yaaqob’s bier</w:t>
            </w:r>
          </w:p>
        </w:tc>
        <w:tc>
          <w:tcPr>
            <w:tcW w:w="3687" w:type="dxa"/>
            <w:gridSpan w:val="2"/>
          </w:tcPr>
          <w:p w14:paraId="33C7C638" w14:textId="3B31C86B" w:rsidR="00EE1377" w:rsidRDefault="00437720" w:rsidP="00970DE9">
            <w:r>
              <w:t xml:space="preserve">When Yaaqob died, his sons carried his bier to Canaan with the same </w:t>
            </w:r>
            <w:r w:rsidR="005B7615">
              <w:t>entourage</w:t>
            </w:r>
            <w:r>
              <w:t xml:space="preserve"> that we will see in the exodus.</w:t>
            </w:r>
          </w:p>
        </w:tc>
        <w:tc>
          <w:tcPr>
            <w:tcW w:w="3608" w:type="dxa"/>
            <w:gridSpan w:val="2"/>
          </w:tcPr>
          <w:p w14:paraId="120C2930" w14:textId="5CBD7940" w:rsidR="00EE1377" w:rsidRDefault="00437720" w:rsidP="00970DE9">
            <w:r>
              <w:t>The</w:t>
            </w:r>
            <w:r w:rsidR="009D5008">
              <w:t xml:space="preserve"> Bne Israel were escorted by the Egyptian when they left. They carried the Mishkan in the same tribal order as they carried Yaaqob’s bier.</w:t>
            </w:r>
          </w:p>
        </w:tc>
      </w:tr>
    </w:tbl>
    <w:p w14:paraId="5290B671" w14:textId="3FEF36A9" w:rsidR="00EE1377" w:rsidRDefault="00EE1377" w:rsidP="00970DE9"/>
    <w:p w14:paraId="5710C696" w14:textId="2E40A734" w:rsidR="00EE1377" w:rsidRDefault="00EE1377" w:rsidP="00970DE9"/>
    <w:p w14:paraId="622AC9CD" w14:textId="77777777" w:rsidR="00EE1377" w:rsidRDefault="00EE1377" w:rsidP="00970DE9">
      <w:pPr>
        <w:sectPr w:rsidR="00EE1377" w:rsidSect="00F83C3E">
          <w:type w:val="continuous"/>
          <w:pgSz w:w="12240" w:h="15840"/>
          <w:pgMar w:top="720" w:right="720" w:bottom="720" w:left="720" w:header="720" w:footer="720" w:gutter="0"/>
          <w:cols w:sep="1" w:space="720"/>
          <w:docGrid w:linePitch="326"/>
          <w15:footnoteColumns w:val="1"/>
        </w:sectPr>
      </w:pPr>
    </w:p>
    <w:p w14:paraId="07A75E4E" w14:textId="1114E404" w:rsidR="009B4220" w:rsidRPr="009B4220" w:rsidRDefault="009B4220" w:rsidP="009B4220">
      <w:bookmarkStart w:id="6" w:name="_Hlk41367503"/>
      <w:r w:rsidRPr="009B4220">
        <w:t>Just</w:t>
      </w:r>
      <w:r w:rsidR="000F44EA">
        <w:t xml:space="preserve"> </w:t>
      </w:r>
      <w:r w:rsidRPr="009B4220">
        <w:t>as</w:t>
      </w:r>
      <w:r w:rsidR="000F44EA">
        <w:t xml:space="preserve"> </w:t>
      </w:r>
      <w:r w:rsidRPr="00EE1377">
        <w:t>Yaaqob</w:t>
      </w:r>
      <w:r w:rsidR="000F44EA">
        <w:t xml:space="preserve"> </w:t>
      </w:r>
      <w:r w:rsidRPr="009B4220">
        <w:t>left</w:t>
      </w:r>
      <w:r w:rsidR="000F44EA">
        <w:t xml:space="preserve"> </w:t>
      </w:r>
      <w:r w:rsidRPr="009B4220">
        <w:t>Laban</w:t>
      </w:r>
      <w:r w:rsidR="000F44EA">
        <w:t xml:space="preserve"> </w:t>
      </w:r>
      <w:r w:rsidRPr="009B4220">
        <w:t>in</w:t>
      </w:r>
      <w:r w:rsidR="000F44EA">
        <w:t xml:space="preserve"> </w:t>
      </w:r>
      <w:r w:rsidRPr="009B4220">
        <w:t>the</w:t>
      </w:r>
      <w:r w:rsidR="000F44EA">
        <w:t xml:space="preserve"> </w:t>
      </w:r>
      <w:r w:rsidRPr="009B4220">
        <w:t>21</w:t>
      </w:r>
      <w:r w:rsidRPr="009B4220">
        <w:rPr>
          <w:vertAlign w:val="superscript"/>
        </w:rPr>
        <w:t>st</w:t>
      </w:r>
      <w:r w:rsidR="000F44EA">
        <w:t xml:space="preserve"> </w:t>
      </w:r>
      <w:r w:rsidRPr="009B4220">
        <w:t>year</w:t>
      </w:r>
      <w:r w:rsidR="000F44EA">
        <w:t xml:space="preserve"> </w:t>
      </w:r>
      <w:r w:rsidRPr="009B4220">
        <w:t>of</w:t>
      </w:r>
      <w:r w:rsidR="000F44EA">
        <w:t xml:space="preserve"> </w:t>
      </w:r>
      <w:r w:rsidRPr="009B4220">
        <w:t>his</w:t>
      </w:r>
      <w:r w:rsidR="000F44EA">
        <w:t xml:space="preserve"> </w:t>
      </w:r>
      <w:r w:rsidRPr="00EE1377">
        <w:t>exile</w:t>
      </w:r>
      <w:r w:rsidRPr="009B4220">
        <w:t>,</w:t>
      </w:r>
      <w:r w:rsidR="000F44EA">
        <w:t xml:space="preserve"> </w:t>
      </w:r>
      <w:r w:rsidRPr="009B4220">
        <w:t>so</w:t>
      </w:r>
      <w:r w:rsidR="000F44EA">
        <w:t xml:space="preserve"> </w:t>
      </w:r>
      <w:r w:rsidRPr="009B4220">
        <w:t>also</w:t>
      </w:r>
      <w:r w:rsidR="000F44EA">
        <w:t xml:space="preserve"> </w:t>
      </w:r>
      <w:r w:rsidRPr="009B4220">
        <w:t>did</w:t>
      </w:r>
      <w:r w:rsidR="000F44EA">
        <w:t xml:space="preserve"> </w:t>
      </w:r>
      <w:r w:rsidRPr="009B4220">
        <w:t>the</w:t>
      </w:r>
      <w:r w:rsidR="000F44EA">
        <w:t xml:space="preserve"> </w:t>
      </w:r>
      <w:r w:rsidRPr="009B4220">
        <w:t>Children</w:t>
      </w:r>
      <w:r w:rsidR="000F44EA">
        <w:t xml:space="preserve"> </w:t>
      </w:r>
      <w:r w:rsidRPr="009B4220">
        <w:t>of</w:t>
      </w:r>
      <w:r w:rsidR="000F44EA">
        <w:t xml:space="preserve"> </w:t>
      </w:r>
      <w:r w:rsidRPr="009B4220">
        <w:t>Israel</w:t>
      </w:r>
      <w:r w:rsidR="000F44EA">
        <w:t xml:space="preserve"> </w:t>
      </w:r>
      <w:r w:rsidRPr="009B4220">
        <w:t>leave</w:t>
      </w:r>
      <w:r w:rsidR="000F44EA">
        <w:t xml:space="preserve"> </w:t>
      </w:r>
      <w:r w:rsidRPr="009B4220">
        <w:t>their</w:t>
      </w:r>
      <w:r w:rsidR="000F44EA">
        <w:t xml:space="preserve"> </w:t>
      </w:r>
      <w:r w:rsidRPr="00EE1377">
        <w:t>exile</w:t>
      </w:r>
      <w:r w:rsidR="000F44EA">
        <w:t xml:space="preserve"> </w:t>
      </w:r>
      <w:r w:rsidRPr="009B4220">
        <w:t>after</w:t>
      </w:r>
      <w:r w:rsidR="000F44EA">
        <w:t xml:space="preserve"> </w:t>
      </w:r>
      <w:r w:rsidRPr="009B4220">
        <w:t>210</w:t>
      </w:r>
      <w:r w:rsidR="000F44EA">
        <w:t xml:space="preserve"> </w:t>
      </w:r>
      <w:r w:rsidRPr="009B4220">
        <w:t>years,</w:t>
      </w:r>
      <w:r w:rsidR="000F44EA">
        <w:t xml:space="preserve"> </w:t>
      </w:r>
      <w:r w:rsidRPr="009B4220">
        <w:t>exactly</w:t>
      </w:r>
      <w:r w:rsidR="000F44EA">
        <w:t xml:space="preserve"> </w:t>
      </w:r>
      <w:r w:rsidRPr="00EE1377">
        <w:t>ten</w:t>
      </w:r>
      <w:r w:rsidR="000F44EA">
        <w:t xml:space="preserve"> </w:t>
      </w:r>
      <w:r w:rsidRPr="009B4220">
        <w:t>times</w:t>
      </w:r>
      <w:r w:rsidR="000F44EA">
        <w:t xml:space="preserve"> </w:t>
      </w:r>
      <w:r w:rsidRPr="009B4220">
        <w:t>longer.</w:t>
      </w:r>
    </w:p>
    <w:bookmarkEnd w:id="6"/>
    <w:p w14:paraId="3AD97E0C" w14:textId="77777777" w:rsidR="00227F7C" w:rsidRDefault="00227F7C" w:rsidP="003772F3"/>
    <w:p w14:paraId="44C5768A" w14:textId="088BB9F9" w:rsidR="00227F7C" w:rsidRDefault="000F56A2" w:rsidP="000F56A2">
      <w:r w:rsidRPr="00EE1377">
        <w:t>HaShem</w:t>
      </w:r>
      <w:r w:rsidR="000F44EA">
        <w:t xml:space="preserve"> </w:t>
      </w:r>
      <w:r>
        <w:t>did</w:t>
      </w:r>
      <w:r w:rsidR="000F44EA">
        <w:t xml:space="preserve"> </w:t>
      </w:r>
      <w:r>
        <w:t>not</w:t>
      </w:r>
      <w:r w:rsidR="000F44EA">
        <w:t xml:space="preserve"> </w:t>
      </w:r>
      <w:r>
        <w:t>put</w:t>
      </w:r>
      <w:r w:rsidR="000F44EA">
        <w:t xml:space="preserve"> </w:t>
      </w:r>
      <w:r>
        <w:t>us</w:t>
      </w:r>
      <w:r w:rsidR="000F44EA">
        <w:t xml:space="preserve"> </w:t>
      </w:r>
      <w:r>
        <w:t>into</w:t>
      </w:r>
      <w:r w:rsidR="000F44EA">
        <w:t xml:space="preserve"> </w:t>
      </w:r>
      <w:r>
        <w:t>slavery,</w:t>
      </w:r>
      <w:r w:rsidR="000F44EA">
        <w:t xml:space="preserve"> </w:t>
      </w:r>
      <w:r>
        <w:t>rather</w:t>
      </w:r>
      <w:r w:rsidR="000F44EA">
        <w:t xml:space="preserve"> </w:t>
      </w:r>
      <w:r>
        <w:t>we</w:t>
      </w:r>
      <w:r w:rsidR="000F44EA">
        <w:t xml:space="preserve"> </w:t>
      </w:r>
      <w:r>
        <w:t>sent</w:t>
      </w:r>
      <w:r w:rsidR="000F44EA">
        <w:t xml:space="preserve"> </w:t>
      </w:r>
      <w:r>
        <w:t>ourselves</w:t>
      </w:r>
      <w:r w:rsidR="000F44EA">
        <w:t xml:space="preserve"> </w:t>
      </w:r>
      <w:r>
        <w:t>into</w:t>
      </w:r>
      <w:r w:rsidR="000F44EA">
        <w:t xml:space="preserve"> </w:t>
      </w:r>
      <w:r>
        <w:t>slavery</w:t>
      </w:r>
      <w:r w:rsidR="000F44EA">
        <w:t xml:space="preserve"> </w:t>
      </w:r>
      <w:r>
        <w:t>b</w:t>
      </w:r>
      <w:r w:rsidR="00B75718">
        <w:t>y</w:t>
      </w:r>
      <w:r w:rsidR="000F44EA">
        <w:t xml:space="preserve"> </w:t>
      </w:r>
      <w:r>
        <w:t>our</w:t>
      </w:r>
      <w:r w:rsidR="000F44EA">
        <w:t xml:space="preserve"> </w:t>
      </w:r>
      <w:r>
        <w:t>own</w:t>
      </w:r>
      <w:r w:rsidR="000F44EA">
        <w:t xml:space="preserve"> </w:t>
      </w:r>
      <w:r>
        <w:t>actions</w:t>
      </w:r>
      <w:r w:rsidR="009C7EAA">
        <w:t>.</w:t>
      </w:r>
      <w:r w:rsidR="000F44EA">
        <w:t xml:space="preserve"> </w:t>
      </w:r>
      <w:r w:rsidR="009C7EAA">
        <w:t>Remember</w:t>
      </w:r>
      <w:r w:rsidR="000F44EA">
        <w:t xml:space="preserve"> </w:t>
      </w:r>
      <w:r w:rsidR="009C7EAA">
        <w:t>the</w:t>
      </w:r>
      <w:r w:rsidR="000F44EA">
        <w:t xml:space="preserve"> </w:t>
      </w:r>
      <w:r w:rsidR="009C7EAA">
        <w:t>goats</w:t>
      </w:r>
      <w:r w:rsidR="000F44EA">
        <w:t xml:space="preserve"> </w:t>
      </w:r>
      <w:r w:rsidR="009C7EAA">
        <w:t>and</w:t>
      </w:r>
      <w:r w:rsidR="000F44EA">
        <w:t xml:space="preserve"> </w:t>
      </w:r>
      <w:r w:rsidR="009C7EAA">
        <w:t>coats?</w:t>
      </w:r>
      <w:r w:rsidR="000F44EA">
        <w:t xml:space="preserve"> </w:t>
      </w:r>
      <w:r w:rsidR="00883DBE">
        <w:t>Notice</w:t>
      </w:r>
      <w:r w:rsidR="000F44EA">
        <w:t xml:space="preserve"> </w:t>
      </w:r>
      <w:r w:rsidR="00883DBE">
        <w:t>in</w:t>
      </w:r>
      <w:r w:rsidR="000F44EA">
        <w:t xml:space="preserve"> </w:t>
      </w:r>
      <w:r w:rsidR="00883DBE">
        <w:t>the</w:t>
      </w:r>
      <w:r w:rsidR="000F44EA">
        <w:t xml:space="preserve"> </w:t>
      </w:r>
      <w:r w:rsidR="00883DBE" w:rsidRPr="00EE1377">
        <w:t>first</w:t>
      </w:r>
      <w:r w:rsidR="000F44EA">
        <w:t xml:space="preserve"> </w:t>
      </w:r>
      <w:r w:rsidR="00883DBE">
        <w:t>table</w:t>
      </w:r>
      <w:r w:rsidR="000F44EA">
        <w:t xml:space="preserve"> </w:t>
      </w:r>
      <w:r w:rsidR="00883DBE">
        <w:t>below,</w:t>
      </w:r>
      <w:r w:rsidR="000F44EA">
        <w:t xml:space="preserve"> </w:t>
      </w:r>
      <w:r w:rsidR="00883DBE">
        <w:t>that</w:t>
      </w:r>
      <w:r w:rsidR="000F44EA">
        <w:t xml:space="preserve"> </w:t>
      </w:r>
      <w:r w:rsidR="00883DBE">
        <w:t>the</w:t>
      </w:r>
      <w:r w:rsidR="000F44EA">
        <w:t xml:space="preserve"> </w:t>
      </w:r>
      <w:r w:rsidR="00883DBE">
        <w:t>cause</w:t>
      </w:r>
      <w:r w:rsidR="000F44EA">
        <w:t xml:space="preserve"> </w:t>
      </w:r>
      <w:r w:rsidR="00883DBE">
        <w:t>of</w:t>
      </w:r>
      <w:r w:rsidR="000F44EA">
        <w:t xml:space="preserve"> </w:t>
      </w:r>
      <w:r w:rsidR="00883DBE" w:rsidRPr="00EE1377">
        <w:t>Yaaqob</w:t>
      </w:r>
      <w:r w:rsidR="00883DBE">
        <w:t>’s</w:t>
      </w:r>
      <w:r w:rsidR="000F44EA">
        <w:t xml:space="preserve"> </w:t>
      </w:r>
      <w:r w:rsidR="00883DBE">
        <w:t>problems</w:t>
      </w:r>
      <w:r w:rsidR="000F44EA">
        <w:t xml:space="preserve"> </w:t>
      </w:r>
      <w:r w:rsidR="00883DBE">
        <w:t>begin</w:t>
      </w:r>
      <w:r w:rsidR="000F44EA">
        <w:t xml:space="preserve"> </w:t>
      </w:r>
      <w:r w:rsidR="00883DBE">
        <w:t>with</w:t>
      </w:r>
      <w:r w:rsidR="000F44EA">
        <w:t xml:space="preserve"> </w:t>
      </w:r>
      <w:r w:rsidR="00883DBE">
        <w:t>the</w:t>
      </w:r>
      <w:r w:rsidR="000F44EA">
        <w:t xml:space="preserve"> </w:t>
      </w:r>
      <w:r w:rsidR="00883DBE">
        <w:t>actions</w:t>
      </w:r>
      <w:r w:rsidR="000F44EA">
        <w:t xml:space="preserve"> </w:t>
      </w:r>
      <w:r w:rsidR="00883DBE">
        <w:t>of</w:t>
      </w:r>
      <w:r w:rsidR="000F44EA">
        <w:t xml:space="preserve"> </w:t>
      </w:r>
      <w:r w:rsidR="00883DBE">
        <w:t>people.</w:t>
      </w:r>
    </w:p>
    <w:p w14:paraId="6661605A" w14:textId="77777777" w:rsidR="00AC683F" w:rsidRDefault="00AC683F" w:rsidP="000F56A2"/>
    <w:tbl>
      <w:tblPr>
        <w:tblStyle w:val="TableGrid"/>
        <w:tblW w:w="0" w:type="auto"/>
        <w:tblInd w:w="0" w:type="dxa"/>
        <w:tblLook w:val="04A0" w:firstRow="1" w:lastRow="0" w:firstColumn="1" w:lastColumn="0" w:noHBand="0" w:noVBand="1"/>
      </w:tblPr>
      <w:tblGrid>
        <w:gridCol w:w="1345"/>
        <w:gridCol w:w="3541"/>
      </w:tblGrid>
      <w:tr w:rsidR="00FE534D" w:rsidRPr="000E5D01" w14:paraId="43BC6C94" w14:textId="77777777" w:rsidTr="00DF0F69">
        <w:tc>
          <w:tcPr>
            <w:tcW w:w="4886" w:type="dxa"/>
            <w:gridSpan w:val="2"/>
          </w:tcPr>
          <w:p w14:paraId="40BA3CD4" w14:textId="13BCEE3E" w:rsidR="00FE534D" w:rsidRPr="000E5D01" w:rsidRDefault="00FE534D" w:rsidP="00626276">
            <w:pPr>
              <w:keepNext/>
              <w:keepLines/>
              <w:jc w:val="center"/>
              <w:rPr>
                <w:b/>
                <w:bCs/>
              </w:rPr>
            </w:pPr>
            <w:r>
              <w:rPr>
                <w:b/>
                <w:bCs/>
              </w:rPr>
              <w:t>Bereshit</w:t>
            </w:r>
            <w:r w:rsidR="000F44EA">
              <w:rPr>
                <w:b/>
                <w:bCs/>
              </w:rPr>
              <w:t xml:space="preserve"> </w:t>
            </w:r>
            <w:r>
              <w:rPr>
                <w:b/>
                <w:bCs/>
              </w:rPr>
              <w:t>(Genesis)</w:t>
            </w:r>
            <w:r w:rsidR="000F44EA">
              <w:rPr>
                <w:b/>
                <w:bCs/>
              </w:rPr>
              <w:t xml:space="preserve"> </w:t>
            </w:r>
            <w:r>
              <w:rPr>
                <w:b/>
                <w:bCs/>
              </w:rPr>
              <w:t>1</w:t>
            </w:r>
            <w:r w:rsidR="009C7EAA">
              <w:rPr>
                <w:b/>
                <w:bCs/>
              </w:rPr>
              <w:t>5</w:t>
            </w:r>
            <w:r>
              <w:rPr>
                <w:b/>
                <w:bCs/>
              </w:rPr>
              <w:t>:13-14</w:t>
            </w:r>
          </w:p>
        </w:tc>
      </w:tr>
      <w:tr w:rsidR="00AC683F" w:rsidRPr="000E5D01" w14:paraId="0860A550" w14:textId="77777777" w:rsidTr="00DF0F69">
        <w:tc>
          <w:tcPr>
            <w:tcW w:w="4886" w:type="dxa"/>
            <w:gridSpan w:val="2"/>
          </w:tcPr>
          <w:p w14:paraId="2E9E4242" w14:textId="77777777" w:rsidR="00AC683F" w:rsidRDefault="00AC683F" w:rsidP="00626276">
            <w:pPr>
              <w:keepNext/>
              <w:keepLines/>
              <w:jc w:val="center"/>
              <w:rPr>
                <w:b/>
                <w:bCs/>
              </w:rPr>
            </w:pPr>
          </w:p>
        </w:tc>
      </w:tr>
      <w:tr w:rsidR="000E5D01" w:rsidRPr="000E5D01" w14:paraId="2E4DB8C0" w14:textId="77777777" w:rsidTr="00207409">
        <w:tc>
          <w:tcPr>
            <w:tcW w:w="1345" w:type="dxa"/>
          </w:tcPr>
          <w:p w14:paraId="7EB29E8A" w14:textId="77777777" w:rsidR="000E5D01" w:rsidRPr="000E5D01" w:rsidRDefault="000E5D01" w:rsidP="00626276">
            <w:pPr>
              <w:keepNext/>
              <w:keepLines/>
              <w:jc w:val="center"/>
              <w:rPr>
                <w:b/>
                <w:bCs/>
              </w:rPr>
            </w:pPr>
            <w:r w:rsidRPr="000E5D01">
              <w:rPr>
                <w:b/>
                <w:bCs/>
              </w:rPr>
              <w:t>Cause</w:t>
            </w:r>
          </w:p>
        </w:tc>
        <w:tc>
          <w:tcPr>
            <w:tcW w:w="3541" w:type="dxa"/>
          </w:tcPr>
          <w:p w14:paraId="257901FB" w14:textId="77777777" w:rsidR="000E5D01" w:rsidRPr="000E5D01" w:rsidRDefault="000E5D01" w:rsidP="00626276">
            <w:pPr>
              <w:keepNext/>
              <w:keepLines/>
              <w:jc w:val="center"/>
              <w:rPr>
                <w:b/>
                <w:bCs/>
              </w:rPr>
            </w:pPr>
            <w:r w:rsidRPr="000E5D01">
              <w:rPr>
                <w:b/>
                <w:bCs/>
              </w:rPr>
              <w:t>Effect</w:t>
            </w:r>
          </w:p>
        </w:tc>
      </w:tr>
      <w:tr w:rsidR="000E5D01" w14:paraId="63C705FC" w14:textId="77777777" w:rsidTr="00207409">
        <w:tc>
          <w:tcPr>
            <w:tcW w:w="1345" w:type="dxa"/>
          </w:tcPr>
          <w:p w14:paraId="76B56AEC" w14:textId="45F59134" w:rsidR="000E5D01" w:rsidRDefault="000E5D01" w:rsidP="00626276">
            <w:pPr>
              <w:keepNext/>
              <w:keepLines/>
            </w:pPr>
            <w:r>
              <w:t>Your</w:t>
            </w:r>
            <w:r w:rsidR="000F44EA">
              <w:t xml:space="preserve"> </w:t>
            </w:r>
            <w:r>
              <w:t>children</w:t>
            </w:r>
          </w:p>
        </w:tc>
        <w:tc>
          <w:tcPr>
            <w:tcW w:w="3541" w:type="dxa"/>
          </w:tcPr>
          <w:p w14:paraId="28D3E363" w14:textId="711F1632" w:rsidR="000E5D01" w:rsidRDefault="000E5D01" w:rsidP="00626276">
            <w:pPr>
              <w:keepNext/>
              <w:keepLines/>
            </w:pPr>
            <w:r w:rsidRPr="000E5D01">
              <w:t>Your</w:t>
            </w:r>
            <w:r w:rsidR="000F44EA">
              <w:t xml:space="preserve"> </w:t>
            </w:r>
            <w:r w:rsidRPr="000E5D01">
              <w:t>descendants</w:t>
            </w:r>
            <w:r w:rsidR="000F44EA">
              <w:t xml:space="preserve"> </w:t>
            </w:r>
            <w:r w:rsidRPr="000E5D01">
              <w:t>will</w:t>
            </w:r>
            <w:r w:rsidR="000F44EA">
              <w:t xml:space="preserve"> </w:t>
            </w:r>
            <w:r w:rsidRPr="000E5D01">
              <w:t>be</w:t>
            </w:r>
            <w:r w:rsidR="000F44EA">
              <w:t xml:space="preserve"> </w:t>
            </w:r>
            <w:r w:rsidRPr="000E5D01">
              <w:t>strangers</w:t>
            </w:r>
            <w:r w:rsidR="000F44EA">
              <w:t xml:space="preserve"> </w:t>
            </w:r>
            <w:r w:rsidRPr="000E5D01">
              <w:t>in</w:t>
            </w:r>
            <w:r w:rsidR="000F44EA">
              <w:t xml:space="preserve"> </w:t>
            </w:r>
            <w:r w:rsidRPr="000E5D01">
              <w:t>a</w:t>
            </w:r>
            <w:r w:rsidR="000F44EA">
              <w:t xml:space="preserve"> </w:t>
            </w:r>
            <w:r w:rsidR="00FE534D">
              <w:t>strange</w:t>
            </w:r>
            <w:r w:rsidR="000F44EA">
              <w:t xml:space="preserve"> </w:t>
            </w:r>
            <w:r w:rsidRPr="000E5D01">
              <w:t>land</w:t>
            </w:r>
            <w:r w:rsidR="000F56A2">
              <w:t>.</w:t>
            </w:r>
          </w:p>
        </w:tc>
      </w:tr>
      <w:tr w:rsidR="000E5D01" w14:paraId="5E9AB4CF" w14:textId="77777777" w:rsidTr="00207409">
        <w:tc>
          <w:tcPr>
            <w:tcW w:w="1345" w:type="dxa"/>
          </w:tcPr>
          <w:p w14:paraId="653D7727" w14:textId="5316CF70" w:rsidR="000E5D01" w:rsidRDefault="000E5D01" w:rsidP="00626276">
            <w:pPr>
              <w:keepNext/>
              <w:keepLines/>
            </w:pPr>
            <w:r>
              <w:t>Inhabitants</w:t>
            </w:r>
            <w:r w:rsidR="000F44EA">
              <w:t xml:space="preserve"> </w:t>
            </w:r>
            <w:r>
              <w:t>of</w:t>
            </w:r>
            <w:r w:rsidR="000F44EA">
              <w:t xml:space="preserve"> </w:t>
            </w:r>
            <w:r>
              <w:t>the</w:t>
            </w:r>
            <w:r w:rsidR="000F44EA">
              <w:t xml:space="preserve"> </w:t>
            </w:r>
            <w:r>
              <w:t>land</w:t>
            </w:r>
          </w:p>
        </w:tc>
        <w:tc>
          <w:tcPr>
            <w:tcW w:w="3541" w:type="dxa"/>
          </w:tcPr>
          <w:p w14:paraId="0210EE82" w14:textId="2A5E4923" w:rsidR="000E5D01" w:rsidRDefault="000E5D01" w:rsidP="00626276">
            <w:pPr>
              <w:keepNext/>
              <w:keepLines/>
            </w:pPr>
            <w:r w:rsidRPr="000E5D01">
              <w:t>The</w:t>
            </w:r>
            <w:r w:rsidR="000F44EA">
              <w:t xml:space="preserve"> </w:t>
            </w:r>
            <w:r w:rsidRPr="000E5D01">
              <w:t>inhabitants</w:t>
            </w:r>
            <w:r w:rsidR="000F44EA">
              <w:t xml:space="preserve"> </w:t>
            </w:r>
            <w:r w:rsidRPr="000E5D01">
              <w:t>of</w:t>
            </w:r>
            <w:r w:rsidR="000F44EA">
              <w:t xml:space="preserve"> </w:t>
            </w:r>
            <w:r w:rsidRPr="000E5D01">
              <w:t>the</w:t>
            </w:r>
            <w:r w:rsidR="000F44EA">
              <w:t xml:space="preserve"> </w:t>
            </w:r>
            <w:r w:rsidRPr="000E5D01">
              <w:t>land</w:t>
            </w:r>
            <w:r w:rsidR="000F44EA">
              <w:t xml:space="preserve"> </w:t>
            </w:r>
            <w:r w:rsidRPr="000E5D01">
              <w:t>will</w:t>
            </w:r>
            <w:r w:rsidR="000F44EA">
              <w:t xml:space="preserve"> </w:t>
            </w:r>
            <w:r w:rsidRPr="000E5D01">
              <w:t>enslave</w:t>
            </w:r>
            <w:r w:rsidR="000F44EA">
              <w:t xml:space="preserve"> </w:t>
            </w:r>
            <w:r w:rsidRPr="000E5D01">
              <w:t>them</w:t>
            </w:r>
            <w:r w:rsidR="000F44EA">
              <w:t xml:space="preserve"> </w:t>
            </w:r>
            <w:r w:rsidRPr="000E5D01">
              <w:t>and</w:t>
            </w:r>
            <w:r w:rsidR="000F44EA">
              <w:t xml:space="preserve"> </w:t>
            </w:r>
            <w:r w:rsidRPr="000E5D01">
              <w:t>they</w:t>
            </w:r>
            <w:r w:rsidR="000F44EA">
              <w:t xml:space="preserve"> </w:t>
            </w:r>
            <w:r w:rsidRPr="000E5D01">
              <w:t>will</w:t>
            </w:r>
            <w:r w:rsidR="000F44EA">
              <w:t xml:space="preserve"> </w:t>
            </w:r>
            <w:r w:rsidRPr="000E5D01">
              <w:t>oppress</w:t>
            </w:r>
            <w:r w:rsidR="000F44EA">
              <w:t xml:space="preserve"> </w:t>
            </w:r>
            <w:r w:rsidRPr="000E5D01">
              <w:t>them</w:t>
            </w:r>
            <w:r w:rsidR="000F56A2">
              <w:t>.</w:t>
            </w:r>
          </w:p>
        </w:tc>
      </w:tr>
      <w:tr w:rsidR="000E5D01" w14:paraId="78C4E714" w14:textId="77777777" w:rsidTr="00207409">
        <w:tc>
          <w:tcPr>
            <w:tcW w:w="1345" w:type="dxa"/>
          </w:tcPr>
          <w:p w14:paraId="70176342" w14:textId="5CD6ED6F" w:rsidR="000E5D01" w:rsidRDefault="000E5D01" w:rsidP="00626276">
            <w:pPr>
              <w:keepNext/>
              <w:keepLines/>
            </w:pPr>
            <w:r w:rsidRPr="00EE1377">
              <w:t>HaShem</w:t>
            </w:r>
          </w:p>
        </w:tc>
        <w:tc>
          <w:tcPr>
            <w:tcW w:w="3541" w:type="dxa"/>
          </w:tcPr>
          <w:p w14:paraId="4C47C7B2" w14:textId="6A8BA2FA" w:rsidR="000E5D01" w:rsidRDefault="00CC3702" w:rsidP="00626276">
            <w:pPr>
              <w:keepNext/>
              <w:keepLines/>
            </w:pPr>
            <w:r w:rsidRPr="000E5D01">
              <w:t>But</w:t>
            </w:r>
            <w:r w:rsidR="000F44EA">
              <w:t xml:space="preserve"> </w:t>
            </w:r>
            <w:r w:rsidR="000E5D01" w:rsidRPr="000E5D01">
              <w:t>I</w:t>
            </w:r>
            <w:r w:rsidR="000F44EA">
              <w:t xml:space="preserve"> </w:t>
            </w:r>
            <w:r w:rsidR="000E5D01" w:rsidRPr="000E5D01">
              <w:t>will</w:t>
            </w:r>
            <w:r w:rsidR="000F44EA">
              <w:t xml:space="preserve"> </w:t>
            </w:r>
            <w:r w:rsidR="000E5D01" w:rsidRPr="000E5D01">
              <w:t>exact</w:t>
            </w:r>
            <w:r w:rsidR="000F44EA">
              <w:t xml:space="preserve"> </w:t>
            </w:r>
            <w:r w:rsidR="000E5D01" w:rsidRPr="000E5D01">
              <w:t>judgment</w:t>
            </w:r>
            <w:r w:rsidR="000F44EA">
              <w:t xml:space="preserve"> </w:t>
            </w:r>
            <w:r w:rsidR="000E5D01" w:rsidRPr="000E5D01">
              <w:t>against</w:t>
            </w:r>
            <w:r w:rsidR="000F44EA">
              <w:t xml:space="preserve"> </w:t>
            </w:r>
            <w:r w:rsidR="000E5D01" w:rsidRPr="000E5D01">
              <w:t>that</w:t>
            </w:r>
            <w:r w:rsidR="000F44EA">
              <w:t xml:space="preserve"> </w:t>
            </w:r>
            <w:r w:rsidR="000E5D01" w:rsidRPr="00EE1377">
              <w:t>nation</w:t>
            </w:r>
            <w:r w:rsidR="000F44EA">
              <w:t xml:space="preserve"> </w:t>
            </w:r>
            <w:r w:rsidR="000E5D01" w:rsidRPr="000E5D01">
              <w:t>and</w:t>
            </w:r>
            <w:r w:rsidR="000F44EA">
              <w:t xml:space="preserve"> </w:t>
            </w:r>
            <w:r w:rsidR="000E5D01" w:rsidRPr="000E5D01">
              <w:t>then</w:t>
            </w:r>
            <w:r w:rsidR="000F44EA">
              <w:t xml:space="preserve"> </w:t>
            </w:r>
            <w:r w:rsidR="000E5D01" w:rsidRPr="000E5D01">
              <w:t>[your</w:t>
            </w:r>
            <w:r w:rsidR="000F44EA">
              <w:t xml:space="preserve"> </w:t>
            </w:r>
            <w:r w:rsidR="000E5D01" w:rsidRPr="000E5D01">
              <w:t>progeny]</w:t>
            </w:r>
            <w:r w:rsidR="000F44EA">
              <w:t xml:space="preserve"> </w:t>
            </w:r>
            <w:r w:rsidR="000E5D01" w:rsidRPr="000E5D01">
              <w:t>will</w:t>
            </w:r>
            <w:r w:rsidR="000F44EA">
              <w:t xml:space="preserve"> </w:t>
            </w:r>
            <w:r w:rsidR="000E5D01" w:rsidRPr="000E5D01">
              <w:t>leave</w:t>
            </w:r>
            <w:r w:rsidR="000F44EA">
              <w:t xml:space="preserve"> </w:t>
            </w:r>
            <w:r w:rsidR="000E5D01" w:rsidRPr="000E5D01">
              <w:t>with</w:t>
            </w:r>
            <w:r w:rsidR="000F44EA">
              <w:t xml:space="preserve"> </w:t>
            </w:r>
            <w:r w:rsidR="000E5D01" w:rsidRPr="000E5D01">
              <w:t>great</w:t>
            </w:r>
            <w:r w:rsidR="000F44EA">
              <w:t xml:space="preserve"> </w:t>
            </w:r>
            <w:r w:rsidR="000E5D01" w:rsidRPr="000E5D01">
              <w:t>wealth.</w:t>
            </w:r>
          </w:p>
        </w:tc>
      </w:tr>
    </w:tbl>
    <w:p w14:paraId="34E1EE4A" w14:textId="77777777" w:rsidR="000E5D01" w:rsidRDefault="000E5D01" w:rsidP="00626276">
      <w:pPr>
        <w:keepNext/>
        <w:keepLines/>
      </w:pPr>
    </w:p>
    <w:p w14:paraId="5A7F68D2" w14:textId="4FBACCDB" w:rsidR="00FE534D" w:rsidRDefault="009C7EAA" w:rsidP="00FE534D">
      <w:r>
        <w:t>It</w:t>
      </w:r>
      <w:r w:rsidR="000F44EA">
        <w:t xml:space="preserve"> </w:t>
      </w:r>
      <w:r>
        <w:t>is</w:t>
      </w:r>
      <w:r w:rsidR="000F44EA">
        <w:t xml:space="preserve"> </w:t>
      </w:r>
      <w:r>
        <w:t>possible</w:t>
      </w:r>
      <w:r w:rsidR="000F44EA">
        <w:t xml:space="preserve"> </w:t>
      </w:r>
      <w:r>
        <w:t>that</w:t>
      </w:r>
      <w:r w:rsidR="000F44EA">
        <w:t xml:space="preserve"> </w:t>
      </w:r>
      <w:r>
        <w:t>we</w:t>
      </w:r>
      <w:r w:rsidR="000F44EA">
        <w:t xml:space="preserve"> </w:t>
      </w:r>
      <w:r>
        <w:t>could</w:t>
      </w:r>
      <w:r w:rsidR="000F44EA">
        <w:t xml:space="preserve"> </w:t>
      </w:r>
      <w:r>
        <w:t>have</w:t>
      </w:r>
      <w:r w:rsidR="000F44EA">
        <w:t xml:space="preserve"> </w:t>
      </w:r>
      <w:r>
        <w:t>avoided</w:t>
      </w:r>
      <w:r w:rsidR="000F44EA">
        <w:t xml:space="preserve"> </w:t>
      </w:r>
      <w:r>
        <w:t>the</w:t>
      </w:r>
      <w:r w:rsidR="000F44EA">
        <w:t xml:space="preserve"> </w:t>
      </w:r>
      <w:r>
        <w:t>Egyptian</w:t>
      </w:r>
      <w:r w:rsidR="000F44EA">
        <w:t xml:space="preserve"> </w:t>
      </w:r>
      <w:r w:rsidRPr="00EE1377">
        <w:t>exile</w:t>
      </w:r>
      <w:r w:rsidR="000F44EA">
        <w:t xml:space="preserve"> </w:t>
      </w:r>
      <w:r>
        <w:t>if</w:t>
      </w:r>
      <w:r w:rsidR="000F44EA">
        <w:t xml:space="preserve"> </w:t>
      </w:r>
      <w:r>
        <w:t>we</w:t>
      </w:r>
      <w:r w:rsidR="000F44EA">
        <w:t xml:space="preserve"> </w:t>
      </w:r>
      <w:r>
        <w:t>had</w:t>
      </w:r>
      <w:r w:rsidR="000F44EA">
        <w:t xml:space="preserve"> </w:t>
      </w:r>
      <w:r>
        <w:t>avoided</w:t>
      </w:r>
      <w:r w:rsidR="000F44EA">
        <w:t xml:space="preserve"> </w:t>
      </w:r>
      <w:r>
        <w:t>the</w:t>
      </w:r>
      <w:r w:rsidR="000F44EA">
        <w:t xml:space="preserve"> </w:t>
      </w:r>
      <w:r>
        <w:t>second</w:t>
      </w:r>
      <w:r w:rsidR="000F44EA">
        <w:t xml:space="preserve"> </w:t>
      </w:r>
      <w:r>
        <w:t>episode</w:t>
      </w:r>
      <w:r w:rsidR="000F44EA">
        <w:t xml:space="preserve"> </w:t>
      </w:r>
      <w:r>
        <w:t>of</w:t>
      </w:r>
      <w:r w:rsidR="000F44EA">
        <w:t xml:space="preserve"> </w:t>
      </w:r>
      <w:r>
        <w:t>goats</w:t>
      </w:r>
      <w:r w:rsidR="000F44EA">
        <w:t xml:space="preserve"> </w:t>
      </w:r>
      <w:r>
        <w:t>and</w:t>
      </w:r>
      <w:r w:rsidR="000F44EA">
        <w:t xml:space="preserve"> </w:t>
      </w:r>
      <w:r>
        <w:t>coats.</w:t>
      </w:r>
      <w:r w:rsidR="000F44EA">
        <w:t xml:space="preserve"> </w:t>
      </w:r>
      <w:r>
        <w:t>In</w:t>
      </w:r>
      <w:r w:rsidR="000F44EA">
        <w:t xml:space="preserve"> </w:t>
      </w:r>
      <w:r>
        <w:t>that</w:t>
      </w:r>
      <w:r w:rsidR="000F44EA">
        <w:t xml:space="preserve"> </w:t>
      </w:r>
      <w:r>
        <w:t>case,</w:t>
      </w:r>
      <w:r w:rsidR="000F44EA">
        <w:t xml:space="preserve"> </w:t>
      </w:r>
      <w:r w:rsidRPr="00EE1377">
        <w:t>Yaaqob</w:t>
      </w:r>
      <w:r>
        <w:t>’s</w:t>
      </w:r>
      <w:r w:rsidR="000F44EA">
        <w:t xml:space="preserve"> </w:t>
      </w:r>
      <w:r w:rsidRPr="00EE1377">
        <w:t>exile</w:t>
      </w:r>
      <w:r w:rsidR="000F44EA">
        <w:t xml:space="preserve"> </w:t>
      </w:r>
      <w:r>
        <w:t>with</w:t>
      </w:r>
      <w:r w:rsidR="000F44EA">
        <w:t xml:space="preserve"> </w:t>
      </w:r>
      <w:r>
        <w:t>Laban</w:t>
      </w:r>
      <w:r w:rsidR="000F44EA">
        <w:t xml:space="preserve"> </w:t>
      </w:r>
      <w:r>
        <w:t>could</w:t>
      </w:r>
      <w:r w:rsidR="000F44EA">
        <w:t xml:space="preserve"> </w:t>
      </w:r>
      <w:r>
        <w:t>have</w:t>
      </w:r>
      <w:r w:rsidR="000F44EA">
        <w:t xml:space="preserve"> </w:t>
      </w:r>
      <w:r>
        <w:t>sufficed</w:t>
      </w:r>
      <w:r w:rsidR="000F44EA">
        <w:t xml:space="preserve"> </w:t>
      </w:r>
      <w:r>
        <w:t>to</w:t>
      </w:r>
      <w:r w:rsidR="000F44EA">
        <w:t xml:space="preserve"> </w:t>
      </w:r>
      <w:r>
        <w:t>fulfill</w:t>
      </w:r>
      <w:r w:rsidR="000F44EA">
        <w:t xml:space="preserve"> </w:t>
      </w:r>
      <w:r>
        <w:t>the</w:t>
      </w:r>
      <w:r w:rsidR="000F44EA">
        <w:t xml:space="preserve"> </w:t>
      </w:r>
      <w:r>
        <w:t>prophecy</w:t>
      </w:r>
      <w:r w:rsidR="000F44EA">
        <w:t xml:space="preserve"> </w:t>
      </w:r>
      <w:r>
        <w:t>given</w:t>
      </w:r>
      <w:r w:rsidR="000F44EA">
        <w:t xml:space="preserve"> </w:t>
      </w:r>
      <w:r>
        <w:t>to</w:t>
      </w:r>
      <w:r w:rsidR="000F44EA">
        <w:t xml:space="preserve"> </w:t>
      </w:r>
      <w:r w:rsidRPr="00EE1377">
        <w:t>Avraham</w:t>
      </w:r>
      <w:r>
        <w:t>.</w:t>
      </w:r>
    </w:p>
    <w:p w14:paraId="64E51541" w14:textId="77777777" w:rsidR="00443143" w:rsidRDefault="00443143" w:rsidP="00FE534D"/>
    <w:p w14:paraId="436D5E11" w14:textId="566EBE21" w:rsidR="00443143" w:rsidRPr="00FE534D" w:rsidRDefault="00443143" w:rsidP="00443143">
      <w:r w:rsidRPr="00443143">
        <w:t>Laban's</w:t>
      </w:r>
      <w:r w:rsidR="000F44EA">
        <w:t xml:space="preserve"> </w:t>
      </w:r>
      <w:r w:rsidRPr="00443143">
        <w:t>cruelty</w:t>
      </w:r>
      <w:r w:rsidR="000F44EA">
        <w:t xml:space="preserve"> </w:t>
      </w:r>
      <w:r w:rsidRPr="00443143">
        <w:t>is</w:t>
      </w:r>
      <w:r w:rsidR="000F44EA">
        <w:t xml:space="preserve"> </w:t>
      </w:r>
      <w:r w:rsidRPr="00443143">
        <w:t>the</w:t>
      </w:r>
      <w:r w:rsidR="000F44EA">
        <w:t xml:space="preserve"> </w:t>
      </w:r>
      <w:r w:rsidRPr="00443143">
        <w:t>reason</w:t>
      </w:r>
      <w:r w:rsidR="000F44EA">
        <w:t xml:space="preserve"> </w:t>
      </w:r>
      <w:r w:rsidRPr="00443143">
        <w:t>why</w:t>
      </w:r>
      <w:r w:rsidR="000F44EA">
        <w:t xml:space="preserve"> </w:t>
      </w:r>
      <w:r w:rsidRPr="00EE1377">
        <w:t>Yaaqob</w:t>
      </w:r>
      <w:r w:rsidR="000F44EA">
        <w:t xml:space="preserve"> </w:t>
      </w:r>
      <w:r w:rsidRPr="00443143">
        <w:t>could</w:t>
      </w:r>
      <w:r w:rsidR="000F44EA">
        <w:t xml:space="preserve"> </w:t>
      </w:r>
      <w:r w:rsidRPr="00443143">
        <w:t>not</w:t>
      </w:r>
      <w:r w:rsidR="000F44EA">
        <w:t xml:space="preserve"> </w:t>
      </w:r>
      <w:r w:rsidRPr="00443143">
        <w:t>remain</w:t>
      </w:r>
      <w:r w:rsidR="000F44EA">
        <w:t xml:space="preserve"> </w:t>
      </w:r>
      <w:r w:rsidRPr="00443143">
        <w:t>in</w:t>
      </w:r>
      <w:r w:rsidR="000F44EA">
        <w:t xml:space="preserve"> </w:t>
      </w:r>
      <w:r w:rsidRPr="00443143">
        <w:t>Paddan</w:t>
      </w:r>
      <w:r w:rsidR="000F44EA">
        <w:t xml:space="preserve"> </w:t>
      </w:r>
      <w:r w:rsidRPr="00443143">
        <w:t>Aram</w:t>
      </w:r>
      <w:r w:rsidR="000F44EA">
        <w:t xml:space="preserve"> </w:t>
      </w:r>
      <w:r w:rsidRPr="00443143">
        <w:t>in</w:t>
      </w:r>
      <w:r w:rsidR="000F44EA">
        <w:t xml:space="preserve"> </w:t>
      </w:r>
      <w:r w:rsidRPr="00443143">
        <w:t>fulfillment</w:t>
      </w:r>
      <w:r w:rsidR="000F44EA">
        <w:t xml:space="preserve"> </w:t>
      </w:r>
      <w:r w:rsidRPr="00443143">
        <w:t>of</w:t>
      </w:r>
      <w:r w:rsidR="000F44EA">
        <w:t xml:space="preserve"> </w:t>
      </w:r>
      <w:r w:rsidR="00B77182">
        <w:t>God</w:t>
      </w:r>
      <w:r w:rsidRPr="00443143">
        <w:t>'s</w:t>
      </w:r>
      <w:r w:rsidR="000F44EA">
        <w:t xml:space="preserve"> </w:t>
      </w:r>
      <w:r w:rsidRPr="00443143">
        <w:t>prophecy</w:t>
      </w:r>
      <w:r w:rsidR="000F44EA">
        <w:t xml:space="preserve"> </w:t>
      </w:r>
      <w:r w:rsidRPr="00443143">
        <w:t>to</w:t>
      </w:r>
      <w:r w:rsidR="000F44EA">
        <w:t xml:space="preserve"> </w:t>
      </w:r>
      <w:r w:rsidRPr="00EE1377">
        <w:t>Avraham</w:t>
      </w:r>
      <w:r w:rsidR="000F44EA">
        <w:t xml:space="preserve"> </w:t>
      </w:r>
      <w:r w:rsidRPr="00443143">
        <w:t>that</w:t>
      </w:r>
      <w:r w:rsidR="000F44EA">
        <w:t xml:space="preserve"> </w:t>
      </w:r>
      <w:r w:rsidRPr="00443143">
        <w:t>his</w:t>
      </w:r>
      <w:r w:rsidR="000F44EA">
        <w:t xml:space="preserve"> </w:t>
      </w:r>
      <w:r w:rsidRPr="00443143">
        <w:t>children</w:t>
      </w:r>
      <w:r w:rsidR="000F44EA">
        <w:t xml:space="preserve"> </w:t>
      </w:r>
      <w:r w:rsidRPr="00443143">
        <w:t>would</w:t>
      </w:r>
      <w:r w:rsidR="000F44EA">
        <w:t xml:space="preserve"> </w:t>
      </w:r>
      <w:r>
        <w:t>endure</w:t>
      </w:r>
      <w:r w:rsidR="000F44EA">
        <w:t xml:space="preserve"> </w:t>
      </w:r>
      <w:r>
        <w:t>a</w:t>
      </w:r>
      <w:r w:rsidR="000F44EA">
        <w:t xml:space="preserve"> </w:t>
      </w:r>
      <w:r>
        <w:t>long</w:t>
      </w:r>
      <w:r w:rsidR="000F44EA">
        <w:t xml:space="preserve"> </w:t>
      </w:r>
      <w:r w:rsidRPr="00EE1377">
        <w:t>exile</w:t>
      </w:r>
      <w:r w:rsidRPr="00443143">
        <w:t>.</w:t>
      </w:r>
      <w:r>
        <w:rPr>
          <w:rStyle w:val="FootnoteReference"/>
        </w:rPr>
        <w:footnoteReference w:id="36"/>
      </w:r>
      <w:r w:rsidR="000F44EA">
        <w:t xml:space="preserve"> </w:t>
      </w:r>
      <w:r w:rsidRPr="00443143">
        <w:t>An</w:t>
      </w:r>
      <w:r w:rsidR="000F44EA">
        <w:t xml:space="preserve"> </w:t>
      </w:r>
      <w:r w:rsidRPr="00443143">
        <w:t>allusion</w:t>
      </w:r>
      <w:r w:rsidR="000F44EA">
        <w:t xml:space="preserve"> </w:t>
      </w:r>
      <w:r w:rsidRPr="00443143">
        <w:t>to</w:t>
      </w:r>
      <w:r w:rsidR="000F44EA">
        <w:t xml:space="preserve"> </w:t>
      </w:r>
      <w:r w:rsidRPr="00443143">
        <w:t>this</w:t>
      </w:r>
      <w:r w:rsidR="000F44EA">
        <w:t xml:space="preserve"> </w:t>
      </w:r>
      <w:r w:rsidRPr="00443143">
        <w:t>may</w:t>
      </w:r>
      <w:r w:rsidR="000F44EA">
        <w:t xml:space="preserve"> </w:t>
      </w:r>
      <w:r w:rsidRPr="00443143">
        <w:t>be</w:t>
      </w:r>
      <w:r w:rsidR="000F44EA">
        <w:t xml:space="preserve"> </w:t>
      </w:r>
      <w:r w:rsidRPr="00443143">
        <w:t>found</w:t>
      </w:r>
      <w:r w:rsidR="000F44EA">
        <w:t xml:space="preserve"> </w:t>
      </w:r>
      <w:r w:rsidRPr="00443143">
        <w:t>in</w:t>
      </w:r>
      <w:r w:rsidR="000F44EA">
        <w:t xml:space="preserve"> </w:t>
      </w:r>
      <w:r w:rsidRPr="00443143">
        <w:t>the</w:t>
      </w:r>
      <w:r w:rsidR="000F44EA">
        <w:t xml:space="preserve"> </w:t>
      </w:r>
      <w:r w:rsidRPr="00443143">
        <w:t>verse:</w:t>
      </w:r>
      <w:r w:rsidR="000F44EA">
        <w:t xml:space="preserve"> </w:t>
      </w:r>
      <w:r w:rsidRPr="00443143">
        <w:rPr>
          <w:i/>
          <w:iCs/>
        </w:rPr>
        <w:t>An</w:t>
      </w:r>
      <w:r w:rsidR="000F44EA">
        <w:rPr>
          <w:i/>
          <w:iCs/>
        </w:rPr>
        <w:t xml:space="preserve"> </w:t>
      </w:r>
      <w:r w:rsidRPr="00443143">
        <w:rPr>
          <w:i/>
          <w:iCs/>
        </w:rPr>
        <w:t>Aramean</w:t>
      </w:r>
      <w:r w:rsidR="000F44EA">
        <w:rPr>
          <w:i/>
          <w:iCs/>
        </w:rPr>
        <w:t xml:space="preserve"> </w:t>
      </w:r>
      <w:r w:rsidRPr="00443143">
        <w:rPr>
          <w:i/>
          <w:iCs/>
        </w:rPr>
        <w:t>was</w:t>
      </w:r>
      <w:r w:rsidR="000F44EA">
        <w:rPr>
          <w:i/>
          <w:iCs/>
        </w:rPr>
        <w:t xml:space="preserve"> </w:t>
      </w:r>
      <w:r w:rsidRPr="00443143">
        <w:rPr>
          <w:i/>
          <w:iCs/>
        </w:rPr>
        <w:t>the</w:t>
      </w:r>
      <w:r w:rsidR="000F44EA">
        <w:rPr>
          <w:i/>
          <w:iCs/>
        </w:rPr>
        <w:t xml:space="preserve"> </w:t>
      </w:r>
      <w:r w:rsidRPr="00443143">
        <w:rPr>
          <w:i/>
          <w:iCs/>
        </w:rPr>
        <w:t>destroyer</w:t>
      </w:r>
      <w:r w:rsidR="000F44EA">
        <w:rPr>
          <w:i/>
          <w:iCs/>
        </w:rPr>
        <w:t xml:space="preserve"> </w:t>
      </w:r>
      <w:r w:rsidRPr="00443143">
        <w:rPr>
          <w:i/>
          <w:iCs/>
        </w:rPr>
        <w:t>of</w:t>
      </w:r>
      <w:r w:rsidR="000F44EA">
        <w:rPr>
          <w:i/>
          <w:iCs/>
        </w:rPr>
        <w:t xml:space="preserve"> </w:t>
      </w:r>
      <w:r w:rsidRPr="00443143">
        <w:rPr>
          <w:i/>
          <w:iCs/>
        </w:rPr>
        <w:t>my</w:t>
      </w:r>
      <w:r w:rsidR="000F44EA">
        <w:rPr>
          <w:i/>
          <w:iCs/>
        </w:rPr>
        <w:t xml:space="preserve"> </w:t>
      </w:r>
      <w:r w:rsidRPr="00443143">
        <w:rPr>
          <w:i/>
          <w:iCs/>
        </w:rPr>
        <w:t>father,</w:t>
      </w:r>
      <w:r w:rsidR="000F44EA">
        <w:rPr>
          <w:i/>
          <w:iCs/>
        </w:rPr>
        <w:t xml:space="preserve"> </w:t>
      </w:r>
      <w:r w:rsidRPr="00443143">
        <w:rPr>
          <w:i/>
          <w:iCs/>
        </w:rPr>
        <w:t>and</w:t>
      </w:r>
      <w:r w:rsidR="000F44EA">
        <w:rPr>
          <w:i/>
          <w:iCs/>
        </w:rPr>
        <w:t xml:space="preserve"> </w:t>
      </w:r>
      <w:r w:rsidRPr="00443143">
        <w:rPr>
          <w:i/>
          <w:iCs/>
        </w:rPr>
        <w:t>he</w:t>
      </w:r>
      <w:r w:rsidR="000F44EA">
        <w:rPr>
          <w:i/>
          <w:iCs/>
        </w:rPr>
        <w:t xml:space="preserve"> </w:t>
      </w:r>
      <w:r w:rsidRPr="00443143">
        <w:rPr>
          <w:i/>
          <w:iCs/>
        </w:rPr>
        <w:t>went</w:t>
      </w:r>
      <w:r w:rsidR="000F44EA">
        <w:rPr>
          <w:i/>
          <w:iCs/>
        </w:rPr>
        <w:t xml:space="preserve"> </w:t>
      </w:r>
      <w:r w:rsidRPr="00443143">
        <w:rPr>
          <w:i/>
          <w:iCs/>
        </w:rPr>
        <w:t>down</w:t>
      </w:r>
      <w:r w:rsidR="000F44EA">
        <w:rPr>
          <w:i/>
          <w:iCs/>
        </w:rPr>
        <w:t xml:space="preserve"> </w:t>
      </w:r>
      <w:r w:rsidRPr="00443143">
        <w:rPr>
          <w:i/>
          <w:iCs/>
        </w:rPr>
        <w:t>to</w:t>
      </w:r>
      <w:r w:rsidR="000F44EA">
        <w:rPr>
          <w:i/>
          <w:iCs/>
        </w:rPr>
        <w:t xml:space="preserve"> </w:t>
      </w:r>
      <w:r w:rsidRPr="00443143">
        <w:rPr>
          <w:i/>
          <w:iCs/>
        </w:rPr>
        <w:t>Egypt</w:t>
      </w:r>
      <w:r w:rsidRPr="00443143">
        <w:t>;</w:t>
      </w:r>
      <w:r>
        <w:rPr>
          <w:rStyle w:val="FootnoteReference"/>
        </w:rPr>
        <w:footnoteReference w:id="37"/>
      </w:r>
      <w:r w:rsidR="000F44EA">
        <w:t xml:space="preserve"> </w:t>
      </w:r>
      <w:r w:rsidRPr="00443143">
        <w:t>because</w:t>
      </w:r>
      <w:r w:rsidR="000F44EA">
        <w:t xml:space="preserve"> </w:t>
      </w:r>
      <w:r w:rsidRPr="00443143">
        <w:t>of</w:t>
      </w:r>
      <w:r w:rsidR="000F44EA">
        <w:t xml:space="preserve"> </w:t>
      </w:r>
      <w:r w:rsidRPr="00443143">
        <w:t>Laban</w:t>
      </w:r>
      <w:r w:rsidR="000F44EA">
        <w:t xml:space="preserve"> </w:t>
      </w:r>
      <w:r w:rsidRPr="00443143">
        <w:t>the</w:t>
      </w:r>
      <w:r w:rsidR="000F44EA">
        <w:t xml:space="preserve"> </w:t>
      </w:r>
      <w:r w:rsidRPr="00443143">
        <w:t>Aramean,</w:t>
      </w:r>
      <w:r w:rsidR="000F44EA">
        <w:t xml:space="preserve"> </w:t>
      </w:r>
      <w:r w:rsidRPr="00EE1377">
        <w:t>Yaaqob</w:t>
      </w:r>
      <w:r w:rsidR="000F44EA">
        <w:t xml:space="preserve"> </w:t>
      </w:r>
      <w:r w:rsidRPr="00443143">
        <w:t>was</w:t>
      </w:r>
      <w:r w:rsidR="000F44EA">
        <w:t xml:space="preserve"> </w:t>
      </w:r>
      <w:r w:rsidRPr="00443143">
        <w:t>forced</w:t>
      </w:r>
      <w:r w:rsidR="000F44EA">
        <w:t xml:space="preserve"> </w:t>
      </w:r>
      <w:r w:rsidRPr="00443143">
        <w:t>to</w:t>
      </w:r>
      <w:r w:rsidR="000F44EA">
        <w:t xml:space="preserve"> </w:t>
      </w:r>
      <w:r w:rsidRPr="00443143">
        <w:t>undergo</w:t>
      </w:r>
      <w:r w:rsidR="000F44EA">
        <w:t xml:space="preserve"> </w:t>
      </w:r>
      <w:r w:rsidRPr="00443143">
        <w:t>his</w:t>
      </w:r>
      <w:r w:rsidR="000F44EA">
        <w:t xml:space="preserve"> </w:t>
      </w:r>
      <w:r w:rsidRPr="00EE1377">
        <w:t>exile</w:t>
      </w:r>
      <w:r w:rsidR="000F44EA">
        <w:t xml:space="preserve"> </w:t>
      </w:r>
      <w:r>
        <w:t>in</w:t>
      </w:r>
      <w:r w:rsidR="000F44EA">
        <w:t xml:space="preserve"> </w:t>
      </w:r>
      <w:r>
        <w:t>Egypt</w:t>
      </w:r>
      <w:r w:rsidR="000F44EA">
        <w:t xml:space="preserve"> </w:t>
      </w:r>
      <w:r>
        <w:t>rather</w:t>
      </w:r>
      <w:r w:rsidR="000F44EA">
        <w:t xml:space="preserve"> </w:t>
      </w:r>
      <w:r>
        <w:t>than</w:t>
      </w:r>
      <w:r w:rsidR="000F44EA">
        <w:t xml:space="preserve"> </w:t>
      </w:r>
      <w:r>
        <w:t>in</w:t>
      </w:r>
      <w:r w:rsidR="000F44EA">
        <w:t xml:space="preserve"> </w:t>
      </w:r>
      <w:r>
        <w:t>Aram</w:t>
      </w:r>
      <w:r w:rsidRPr="00443143">
        <w:t>.</w:t>
      </w:r>
      <w:r>
        <w:rPr>
          <w:rStyle w:val="FootnoteReference"/>
        </w:rPr>
        <w:footnoteReference w:id="38"/>
      </w:r>
    </w:p>
    <w:p w14:paraId="55BE8AE4" w14:textId="77777777" w:rsidR="00FE534D" w:rsidRPr="00FE534D" w:rsidRDefault="00FE534D" w:rsidP="00FE534D"/>
    <w:p w14:paraId="09E32912" w14:textId="3B1E0635" w:rsidR="00227F7C" w:rsidRDefault="00004F75" w:rsidP="00227F7C">
      <w:r>
        <w:t>The</w:t>
      </w:r>
      <w:r w:rsidR="000F44EA">
        <w:t xml:space="preserve"> </w:t>
      </w:r>
      <w:r>
        <w:t>passage</w:t>
      </w:r>
      <w:r w:rsidR="000F44EA">
        <w:t xml:space="preserve"> </w:t>
      </w:r>
      <w:r>
        <w:t>in</w:t>
      </w:r>
      <w:r w:rsidR="000F44EA">
        <w:t xml:space="preserve"> </w:t>
      </w:r>
      <w:r>
        <w:t>the</w:t>
      </w:r>
      <w:r w:rsidR="000F44EA">
        <w:t xml:space="preserve"> </w:t>
      </w:r>
      <w:r w:rsidR="008C2EBA" w:rsidRPr="00EE1377">
        <w:t>Haggada</w:t>
      </w:r>
      <w:r>
        <w:t>,</w:t>
      </w:r>
      <w:r w:rsidR="000F44EA">
        <w:t xml:space="preserve"> </w:t>
      </w:r>
      <w:r>
        <w:t>from</w:t>
      </w:r>
      <w:r w:rsidR="000F44EA">
        <w:t xml:space="preserve"> </w:t>
      </w:r>
      <w:r>
        <w:t>Yehoshua,</w:t>
      </w:r>
      <w:r w:rsidR="000F44EA">
        <w:t xml:space="preserve"> </w:t>
      </w:r>
      <w:r>
        <w:t>now</w:t>
      </w:r>
      <w:r w:rsidR="000F44EA">
        <w:t xml:space="preserve"> </w:t>
      </w:r>
      <w:r>
        <w:t>begins</w:t>
      </w:r>
      <w:r w:rsidR="000F44EA">
        <w:t xml:space="preserve"> </w:t>
      </w:r>
      <w:r>
        <w:t>to</w:t>
      </w:r>
      <w:r w:rsidR="000F44EA">
        <w:t xml:space="preserve"> </w:t>
      </w:r>
      <w:r>
        <w:t>make</w:t>
      </w:r>
      <w:r w:rsidR="000F44EA">
        <w:t xml:space="preserve"> </w:t>
      </w:r>
      <w:r>
        <w:t>sense:</w:t>
      </w:r>
    </w:p>
    <w:p w14:paraId="6AAB3BA7" w14:textId="77777777" w:rsidR="00004F75" w:rsidRDefault="00004F75" w:rsidP="00227F7C"/>
    <w:p w14:paraId="461C64A3" w14:textId="380FD1D6" w:rsidR="00004F75" w:rsidRDefault="00004F75" w:rsidP="00004F75">
      <w:pPr>
        <w:ind w:left="288"/>
      </w:pPr>
      <w:r>
        <w:t>In</w:t>
      </w:r>
      <w:r w:rsidR="000F44EA">
        <w:t xml:space="preserve"> </w:t>
      </w:r>
      <w:r>
        <w:t>the</w:t>
      </w:r>
      <w:r w:rsidR="000F44EA">
        <w:t xml:space="preserve"> </w:t>
      </w:r>
      <w:r>
        <w:t>beginning</w:t>
      </w:r>
      <w:r w:rsidR="000F44EA">
        <w:t xml:space="preserve"> </w:t>
      </w:r>
      <w:r>
        <w:t>our</w:t>
      </w:r>
      <w:r w:rsidR="000F44EA">
        <w:t xml:space="preserve"> </w:t>
      </w:r>
      <w:r w:rsidRPr="00EE1377">
        <w:t>fathers</w:t>
      </w:r>
      <w:r w:rsidR="000F44EA">
        <w:t xml:space="preserve"> </w:t>
      </w:r>
      <w:r>
        <w:t>were</w:t>
      </w:r>
      <w:r w:rsidR="000F44EA">
        <w:t xml:space="preserve"> </w:t>
      </w:r>
      <w:r>
        <w:t>worshippers</w:t>
      </w:r>
      <w:r w:rsidR="000F44EA">
        <w:t xml:space="preserve"> </w:t>
      </w:r>
      <w:r>
        <w:t>of</w:t>
      </w:r>
      <w:r w:rsidR="000F44EA">
        <w:t xml:space="preserve"> </w:t>
      </w:r>
      <w:r>
        <w:t>idols,</w:t>
      </w:r>
      <w:r w:rsidR="000F44EA">
        <w:t xml:space="preserve"> </w:t>
      </w:r>
      <w:r>
        <w:t>but</w:t>
      </w:r>
      <w:r w:rsidR="000F44EA">
        <w:t xml:space="preserve"> </w:t>
      </w:r>
      <w:r>
        <w:t>now</w:t>
      </w:r>
      <w:r w:rsidR="000F44EA">
        <w:t xml:space="preserve"> </w:t>
      </w:r>
      <w:r>
        <w:t>the</w:t>
      </w:r>
      <w:r w:rsidR="000F44EA">
        <w:t xml:space="preserve"> </w:t>
      </w:r>
      <w:r>
        <w:t>Ever-Present</w:t>
      </w:r>
      <w:r w:rsidR="000F44EA">
        <w:t xml:space="preserve"> </w:t>
      </w:r>
      <w:r>
        <w:t>has</w:t>
      </w:r>
      <w:r w:rsidR="000F44EA">
        <w:t xml:space="preserve"> </w:t>
      </w:r>
      <w:r>
        <w:t>brought</w:t>
      </w:r>
      <w:r w:rsidR="000F44EA">
        <w:t xml:space="preserve"> </w:t>
      </w:r>
      <w:r>
        <w:t>us</w:t>
      </w:r>
      <w:r w:rsidR="000F44EA">
        <w:t xml:space="preserve"> </w:t>
      </w:r>
      <w:r>
        <w:t>to</w:t>
      </w:r>
      <w:r w:rsidR="000F44EA">
        <w:t xml:space="preserve"> </w:t>
      </w:r>
      <w:r>
        <w:t>His</w:t>
      </w:r>
      <w:r w:rsidR="000F44EA">
        <w:t xml:space="preserve"> </w:t>
      </w:r>
      <w:r>
        <w:t>service,</w:t>
      </w:r>
      <w:r w:rsidR="000F44EA">
        <w:t xml:space="preserve"> </w:t>
      </w:r>
      <w:r>
        <w:t>as</w:t>
      </w:r>
      <w:r w:rsidR="000F44EA">
        <w:t xml:space="preserve"> </w:t>
      </w:r>
      <w:r>
        <w:t>it</w:t>
      </w:r>
      <w:r w:rsidR="000F44EA">
        <w:t xml:space="preserve"> </w:t>
      </w:r>
      <w:r>
        <w:t>is</w:t>
      </w:r>
      <w:r w:rsidR="000F44EA">
        <w:t xml:space="preserve"> </w:t>
      </w:r>
      <w:r>
        <w:t>said:</w:t>
      </w:r>
      <w:r w:rsidR="000F44EA">
        <w:t xml:space="preserve"> </w:t>
      </w:r>
      <w:r>
        <w:t>"And</w:t>
      </w:r>
      <w:r w:rsidR="000F44EA">
        <w:t xml:space="preserve"> </w:t>
      </w:r>
      <w:r>
        <w:t>Joshua</w:t>
      </w:r>
      <w:r w:rsidR="000F44EA">
        <w:t xml:space="preserve"> </w:t>
      </w:r>
      <w:r w:rsidRPr="00EE1377">
        <w:t>spoke</w:t>
      </w:r>
      <w:r w:rsidR="000F44EA">
        <w:t xml:space="preserve"> </w:t>
      </w:r>
      <w:r>
        <w:t>to</w:t>
      </w:r>
      <w:r w:rsidR="000F44EA">
        <w:t xml:space="preserve"> </w:t>
      </w:r>
      <w:r>
        <w:t>the</w:t>
      </w:r>
      <w:r w:rsidR="000F44EA">
        <w:t xml:space="preserve"> </w:t>
      </w:r>
      <w:r>
        <w:t>whole</w:t>
      </w:r>
      <w:r w:rsidR="000F44EA">
        <w:t xml:space="preserve"> </w:t>
      </w:r>
      <w:r>
        <w:t>people:</w:t>
      </w:r>
      <w:r w:rsidR="000F44EA">
        <w:t xml:space="preserve"> </w:t>
      </w:r>
      <w:r w:rsidR="00B75718">
        <w:t>Thus,</w:t>
      </w:r>
      <w:r w:rsidR="000F44EA">
        <w:t xml:space="preserve"> </w:t>
      </w:r>
      <w:r>
        <w:t>has</w:t>
      </w:r>
      <w:r w:rsidR="000F44EA">
        <w:t xml:space="preserve"> </w:t>
      </w:r>
      <w:r w:rsidRPr="00EE1377">
        <w:t>HaShem</w:t>
      </w:r>
      <w:r>
        <w:t>,</w:t>
      </w:r>
      <w:r w:rsidR="000F44EA">
        <w:t xml:space="preserve"> </w:t>
      </w:r>
      <w:r>
        <w:t>God</w:t>
      </w:r>
      <w:r w:rsidR="000F44EA">
        <w:t xml:space="preserve"> </w:t>
      </w:r>
      <w:r>
        <w:t>of</w:t>
      </w:r>
      <w:r w:rsidR="000F44EA">
        <w:t xml:space="preserve"> </w:t>
      </w:r>
      <w:r>
        <w:t>Israel</w:t>
      </w:r>
      <w:r w:rsidR="000F44EA">
        <w:t xml:space="preserve"> </w:t>
      </w:r>
      <w:r>
        <w:t>spoken:</w:t>
      </w:r>
      <w:r w:rsidR="000F44EA">
        <w:t xml:space="preserve"> </w:t>
      </w:r>
      <w:r>
        <w:t>'Your</w:t>
      </w:r>
      <w:r w:rsidR="000F44EA">
        <w:t xml:space="preserve"> </w:t>
      </w:r>
      <w:r w:rsidRPr="00EE1377">
        <w:t>fathers</w:t>
      </w:r>
      <w:r w:rsidR="000F44EA">
        <w:t xml:space="preserve"> </w:t>
      </w:r>
      <w:r>
        <w:t>dwelt</w:t>
      </w:r>
      <w:r w:rsidR="000F44EA">
        <w:t xml:space="preserve"> </w:t>
      </w:r>
      <w:r>
        <w:t>in</w:t>
      </w:r>
      <w:r w:rsidR="000F44EA">
        <w:t xml:space="preserve"> </w:t>
      </w:r>
      <w:r>
        <w:t>olden</w:t>
      </w:r>
      <w:r w:rsidR="000F44EA">
        <w:t xml:space="preserve"> </w:t>
      </w:r>
      <w:r>
        <w:t>times</w:t>
      </w:r>
      <w:r w:rsidR="000F44EA">
        <w:t xml:space="preserve"> </w:t>
      </w:r>
      <w:r>
        <w:t>beyond</w:t>
      </w:r>
      <w:r w:rsidR="000F44EA">
        <w:t xml:space="preserve"> </w:t>
      </w:r>
      <w:r>
        <w:t>the</w:t>
      </w:r>
      <w:r w:rsidR="000F44EA">
        <w:t xml:space="preserve"> </w:t>
      </w:r>
      <w:r>
        <w:t>River</w:t>
      </w:r>
      <w:r w:rsidR="000F44EA">
        <w:t xml:space="preserve"> </w:t>
      </w:r>
      <w:r>
        <w:t>(Euphrates),</w:t>
      </w:r>
      <w:r w:rsidR="000F44EA">
        <w:t xml:space="preserve"> </w:t>
      </w:r>
      <w:r>
        <w:t>Terach,</w:t>
      </w:r>
      <w:r w:rsidR="000F44EA">
        <w:t xml:space="preserve"> </w:t>
      </w:r>
      <w:r>
        <w:t>the</w:t>
      </w:r>
      <w:r w:rsidR="000F44EA">
        <w:t xml:space="preserve"> </w:t>
      </w:r>
      <w:r>
        <w:t>father</w:t>
      </w:r>
      <w:r w:rsidR="000F44EA">
        <w:t xml:space="preserve"> </w:t>
      </w:r>
      <w:r>
        <w:t>of</w:t>
      </w:r>
      <w:r w:rsidR="000F44EA">
        <w:t xml:space="preserve"> </w:t>
      </w:r>
      <w:r w:rsidR="00443143" w:rsidRPr="00EE1377">
        <w:t>Avraham</w:t>
      </w:r>
      <w:r w:rsidR="000F44EA">
        <w:t xml:space="preserve"> </w:t>
      </w:r>
      <w:r>
        <w:t>and</w:t>
      </w:r>
      <w:r w:rsidR="000F44EA">
        <w:t xml:space="preserve"> </w:t>
      </w:r>
      <w:r>
        <w:t>the</w:t>
      </w:r>
      <w:r w:rsidR="000F44EA">
        <w:t xml:space="preserve"> </w:t>
      </w:r>
      <w:r>
        <w:t>father</w:t>
      </w:r>
      <w:r w:rsidR="000F44EA">
        <w:t xml:space="preserve"> </w:t>
      </w:r>
      <w:r>
        <w:t>of</w:t>
      </w:r>
      <w:r w:rsidR="000F44EA">
        <w:t xml:space="preserve"> </w:t>
      </w:r>
      <w:r w:rsidR="00395F8F">
        <w:t>Nahor</w:t>
      </w:r>
      <w:r>
        <w:t>,</w:t>
      </w:r>
      <w:r w:rsidR="000F44EA">
        <w:t xml:space="preserve"> </w:t>
      </w:r>
      <w:r>
        <w:t>and</w:t>
      </w:r>
      <w:r w:rsidR="000F44EA">
        <w:t xml:space="preserve"> </w:t>
      </w:r>
      <w:r>
        <w:t>they</w:t>
      </w:r>
      <w:r w:rsidR="000F44EA">
        <w:t xml:space="preserve"> </w:t>
      </w:r>
      <w:r>
        <w:t>served</w:t>
      </w:r>
      <w:r w:rsidR="000F44EA">
        <w:t xml:space="preserve"> </w:t>
      </w:r>
      <w:r>
        <w:t>other</w:t>
      </w:r>
      <w:r w:rsidR="000F44EA">
        <w:t xml:space="preserve"> </w:t>
      </w:r>
      <w:r>
        <w:t>gods.</w:t>
      </w:r>
      <w:r w:rsidR="000F44EA">
        <w:t xml:space="preserve"> </w:t>
      </w:r>
      <w:r>
        <w:t>And</w:t>
      </w:r>
      <w:r w:rsidR="000F44EA">
        <w:t xml:space="preserve"> </w:t>
      </w:r>
      <w:r>
        <w:t>I</w:t>
      </w:r>
      <w:r w:rsidR="000F44EA">
        <w:t xml:space="preserve"> </w:t>
      </w:r>
      <w:r>
        <w:t>took</w:t>
      </w:r>
      <w:r w:rsidR="000F44EA">
        <w:t xml:space="preserve"> </w:t>
      </w:r>
      <w:r>
        <w:t>your</w:t>
      </w:r>
      <w:r w:rsidR="000F44EA">
        <w:t xml:space="preserve"> </w:t>
      </w:r>
      <w:r>
        <w:t>father</w:t>
      </w:r>
      <w:r w:rsidR="000F44EA">
        <w:t xml:space="preserve"> </w:t>
      </w:r>
      <w:r w:rsidR="00443143" w:rsidRPr="00EE1377">
        <w:t>Avraham</w:t>
      </w:r>
      <w:r w:rsidR="000F44EA">
        <w:t xml:space="preserve"> </w:t>
      </w:r>
      <w:r>
        <w:t>from</w:t>
      </w:r>
      <w:r w:rsidR="000F44EA">
        <w:t xml:space="preserve"> </w:t>
      </w:r>
      <w:r>
        <w:t>beyond</w:t>
      </w:r>
      <w:r w:rsidR="000F44EA">
        <w:t xml:space="preserve"> </w:t>
      </w:r>
      <w:r>
        <w:t>the</w:t>
      </w:r>
      <w:r w:rsidR="000F44EA">
        <w:t xml:space="preserve"> </w:t>
      </w:r>
      <w:r>
        <w:t>River</w:t>
      </w:r>
      <w:r w:rsidR="000F44EA">
        <w:t xml:space="preserve"> </w:t>
      </w:r>
      <w:r>
        <w:t>and</w:t>
      </w:r>
      <w:r w:rsidR="000F44EA">
        <w:t xml:space="preserve"> </w:t>
      </w:r>
      <w:r>
        <w:t>led</w:t>
      </w:r>
      <w:r w:rsidR="000F44EA">
        <w:t xml:space="preserve"> </w:t>
      </w:r>
      <w:r>
        <w:t>him</w:t>
      </w:r>
      <w:r w:rsidR="000F44EA">
        <w:t xml:space="preserve"> </w:t>
      </w:r>
      <w:r>
        <w:t>throughout</w:t>
      </w:r>
      <w:r w:rsidR="000F44EA">
        <w:t xml:space="preserve"> </w:t>
      </w:r>
      <w:r>
        <w:t>all</w:t>
      </w:r>
      <w:r w:rsidR="000F44EA">
        <w:t xml:space="preserve"> </w:t>
      </w:r>
      <w:r>
        <w:t>the</w:t>
      </w:r>
      <w:r w:rsidR="000F44EA">
        <w:t xml:space="preserve"> </w:t>
      </w:r>
      <w:r>
        <w:t>land</w:t>
      </w:r>
      <w:r w:rsidR="000F44EA">
        <w:t xml:space="preserve"> </w:t>
      </w:r>
      <w:r>
        <w:t>of</w:t>
      </w:r>
      <w:r w:rsidR="000F44EA">
        <w:t xml:space="preserve"> </w:t>
      </w:r>
      <w:r>
        <w:t>Canaan,</w:t>
      </w:r>
      <w:r w:rsidR="000F44EA">
        <w:t xml:space="preserve"> </w:t>
      </w:r>
      <w:r>
        <w:t>and</w:t>
      </w:r>
      <w:r w:rsidR="000F44EA">
        <w:t xml:space="preserve"> </w:t>
      </w:r>
      <w:r>
        <w:t>I</w:t>
      </w:r>
      <w:r w:rsidR="000F44EA">
        <w:t xml:space="preserve"> </w:t>
      </w:r>
      <w:r>
        <w:t>multiplied</w:t>
      </w:r>
      <w:r w:rsidR="000F44EA">
        <w:t xml:space="preserve"> </w:t>
      </w:r>
      <w:r>
        <w:t>his</w:t>
      </w:r>
      <w:r w:rsidR="000F44EA">
        <w:t xml:space="preserve"> </w:t>
      </w:r>
      <w:r w:rsidRPr="00EE1377">
        <w:t>seed</w:t>
      </w:r>
      <w:r w:rsidR="000F44EA">
        <w:t xml:space="preserve"> </w:t>
      </w:r>
      <w:r>
        <w:t>and</w:t>
      </w:r>
      <w:r w:rsidR="000F44EA">
        <w:t xml:space="preserve"> </w:t>
      </w:r>
      <w:r>
        <w:t>gave</w:t>
      </w:r>
      <w:r w:rsidR="000F44EA">
        <w:t xml:space="preserve"> </w:t>
      </w:r>
      <w:r>
        <w:t>him</w:t>
      </w:r>
      <w:r w:rsidR="000F44EA">
        <w:t xml:space="preserve"> </w:t>
      </w:r>
      <w:r w:rsidR="00443143" w:rsidRPr="00EE1377">
        <w:t>Yitzchak</w:t>
      </w:r>
      <w:r>
        <w:t>.</w:t>
      </w:r>
      <w:r w:rsidR="000F44EA">
        <w:t xml:space="preserve"> </w:t>
      </w:r>
      <w:r>
        <w:t>And</w:t>
      </w:r>
      <w:r w:rsidR="000F44EA">
        <w:t xml:space="preserve"> </w:t>
      </w:r>
      <w:r>
        <w:lastRenderedPageBreak/>
        <w:t>I</w:t>
      </w:r>
      <w:r w:rsidR="000F44EA">
        <w:t xml:space="preserve"> </w:t>
      </w:r>
      <w:r>
        <w:t>gave</w:t>
      </w:r>
      <w:r w:rsidR="000F44EA">
        <w:t xml:space="preserve"> </w:t>
      </w:r>
      <w:r>
        <w:t>to</w:t>
      </w:r>
      <w:r w:rsidR="000F44EA">
        <w:t xml:space="preserve"> </w:t>
      </w:r>
      <w:r w:rsidR="00443143" w:rsidRPr="00EE1377">
        <w:t>Yitzchak</w:t>
      </w:r>
      <w:r>
        <w:t>,</w:t>
      </w:r>
      <w:r w:rsidR="000F44EA">
        <w:t xml:space="preserve"> </w:t>
      </w:r>
      <w:r w:rsidR="00443143" w:rsidRPr="00EE1377">
        <w:t>Yaaqob</w:t>
      </w:r>
      <w:r w:rsidR="000F44EA">
        <w:t xml:space="preserve"> </w:t>
      </w:r>
      <w:r>
        <w:t>and</w:t>
      </w:r>
      <w:r w:rsidR="000F44EA">
        <w:t xml:space="preserve"> </w:t>
      </w:r>
      <w:r w:rsidRPr="00EE1377">
        <w:t>Esau</w:t>
      </w:r>
      <w:r>
        <w:t>;</w:t>
      </w:r>
      <w:r w:rsidR="000F44EA">
        <w:t xml:space="preserve"> </w:t>
      </w:r>
      <w:r>
        <w:t>and</w:t>
      </w:r>
      <w:r w:rsidR="000F44EA">
        <w:t xml:space="preserve"> </w:t>
      </w:r>
      <w:r>
        <w:t>I</w:t>
      </w:r>
      <w:r w:rsidR="000F44EA">
        <w:t xml:space="preserve"> </w:t>
      </w:r>
      <w:r>
        <w:t>gave</w:t>
      </w:r>
      <w:r w:rsidR="000F44EA">
        <w:t xml:space="preserve"> </w:t>
      </w:r>
      <w:r>
        <w:t>to</w:t>
      </w:r>
      <w:r w:rsidR="000F44EA">
        <w:t xml:space="preserve"> </w:t>
      </w:r>
      <w:r w:rsidRPr="00EE1377">
        <w:t>Esau</w:t>
      </w:r>
      <w:r w:rsidR="000F44EA">
        <w:t xml:space="preserve"> </w:t>
      </w:r>
      <w:r>
        <w:t>Mount</w:t>
      </w:r>
      <w:r w:rsidR="000F44EA">
        <w:t xml:space="preserve"> </w:t>
      </w:r>
      <w:r>
        <w:t>Seir,</w:t>
      </w:r>
      <w:r w:rsidR="000F44EA">
        <w:t xml:space="preserve"> </w:t>
      </w:r>
      <w:r>
        <w:t>to</w:t>
      </w:r>
      <w:r w:rsidR="000F44EA">
        <w:t xml:space="preserve"> </w:t>
      </w:r>
      <w:r>
        <w:t>possess</w:t>
      </w:r>
      <w:r w:rsidR="000F44EA">
        <w:t xml:space="preserve"> </w:t>
      </w:r>
      <w:r>
        <w:t>it,</w:t>
      </w:r>
      <w:r w:rsidR="000F44EA">
        <w:t xml:space="preserve"> </w:t>
      </w:r>
      <w:r>
        <w:t>and</w:t>
      </w:r>
      <w:r w:rsidR="000F44EA">
        <w:t xml:space="preserve"> </w:t>
      </w:r>
      <w:r w:rsidR="00443143" w:rsidRPr="00EE1377">
        <w:t>Yaaqob</w:t>
      </w:r>
      <w:r w:rsidR="000F44EA">
        <w:t xml:space="preserve"> </w:t>
      </w:r>
      <w:r>
        <w:t>and</w:t>
      </w:r>
      <w:r w:rsidR="000F44EA">
        <w:t xml:space="preserve"> </w:t>
      </w:r>
      <w:r>
        <w:t>his</w:t>
      </w:r>
      <w:r w:rsidR="000F44EA">
        <w:t xml:space="preserve"> </w:t>
      </w:r>
      <w:r>
        <w:t>sons</w:t>
      </w:r>
      <w:r w:rsidR="000F44EA">
        <w:t xml:space="preserve"> </w:t>
      </w:r>
      <w:r>
        <w:t>went</w:t>
      </w:r>
      <w:r w:rsidR="000F44EA">
        <w:t xml:space="preserve"> </w:t>
      </w:r>
      <w:r>
        <w:t>down</w:t>
      </w:r>
      <w:r w:rsidR="000F44EA">
        <w:t xml:space="preserve"> </w:t>
      </w:r>
      <w:r>
        <w:t>to</w:t>
      </w:r>
      <w:r w:rsidR="000F44EA">
        <w:t xml:space="preserve"> </w:t>
      </w:r>
      <w:r>
        <w:t>Egypt'."</w:t>
      </w:r>
    </w:p>
    <w:p w14:paraId="4A4D9B6E" w14:textId="77777777" w:rsidR="00004F75" w:rsidRDefault="00004F75" w:rsidP="00227F7C"/>
    <w:p w14:paraId="1E50991D" w14:textId="60581755" w:rsidR="00004F75" w:rsidRDefault="00004F75" w:rsidP="00227F7C">
      <w:r>
        <w:t>Joshua</w:t>
      </w:r>
      <w:r w:rsidR="000F44EA">
        <w:t xml:space="preserve"> </w:t>
      </w:r>
      <w:r>
        <w:t>describes</w:t>
      </w:r>
      <w:r w:rsidR="000F44EA">
        <w:t xml:space="preserve"> </w:t>
      </w:r>
      <w:r>
        <w:t>a</w:t>
      </w:r>
      <w:r w:rsidR="000F44EA">
        <w:t xml:space="preserve"> </w:t>
      </w:r>
      <w:r>
        <w:t>long</w:t>
      </w:r>
      <w:r w:rsidR="000F44EA">
        <w:t xml:space="preserve"> </w:t>
      </w:r>
      <w:r w:rsidRPr="00EE1377">
        <w:t>journey</w:t>
      </w:r>
      <w:r w:rsidR="000F44EA">
        <w:t xml:space="preserve"> </w:t>
      </w:r>
      <w:r>
        <w:t>that</w:t>
      </w:r>
      <w:r w:rsidR="000F44EA">
        <w:t xml:space="preserve"> </w:t>
      </w:r>
      <w:r>
        <w:t>did</w:t>
      </w:r>
      <w:r w:rsidR="000F44EA">
        <w:t xml:space="preserve"> </w:t>
      </w:r>
      <w:r>
        <w:t>not</w:t>
      </w:r>
      <w:r w:rsidR="000F44EA">
        <w:t xml:space="preserve"> </w:t>
      </w:r>
      <w:r>
        <w:t>have</w:t>
      </w:r>
      <w:r w:rsidR="000F44EA">
        <w:t xml:space="preserve"> </w:t>
      </w:r>
      <w:r>
        <w:t>to</w:t>
      </w:r>
      <w:r w:rsidR="000F44EA">
        <w:t xml:space="preserve"> </w:t>
      </w:r>
      <w:r>
        <w:t>be</w:t>
      </w:r>
      <w:r w:rsidR="000F44EA">
        <w:t xml:space="preserve"> </w:t>
      </w:r>
      <w:r>
        <w:t>so</w:t>
      </w:r>
      <w:r w:rsidR="000F44EA">
        <w:t xml:space="preserve"> </w:t>
      </w:r>
      <w:r>
        <w:t>long.</w:t>
      </w:r>
      <w:r w:rsidR="000F44EA">
        <w:t xml:space="preserve"> </w:t>
      </w:r>
      <w:r>
        <w:t>Note</w:t>
      </w:r>
      <w:r w:rsidR="000F44EA">
        <w:t xml:space="preserve"> </w:t>
      </w:r>
      <w:r>
        <w:t>the</w:t>
      </w:r>
      <w:r w:rsidR="000F44EA">
        <w:t xml:space="preserve"> </w:t>
      </w:r>
      <w:r>
        <w:t>verbs</w:t>
      </w:r>
      <w:r w:rsidR="000F44EA">
        <w:t xml:space="preserve"> </w:t>
      </w:r>
      <w:r>
        <w:t>used:</w:t>
      </w:r>
    </w:p>
    <w:p w14:paraId="150EB253" w14:textId="77777777" w:rsidR="00004F75" w:rsidRDefault="00004F75" w:rsidP="00004F75"/>
    <w:p w14:paraId="6FDBC3E3" w14:textId="268BE66C" w:rsidR="00004F75" w:rsidRPr="009E4B7E" w:rsidRDefault="00004F75" w:rsidP="00004F75">
      <w:pPr>
        <w:ind w:left="288" w:right="288"/>
        <w:rPr>
          <w:i/>
          <w:iCs/>
        </w:rPr>
      </w:pPr>
      <w:r w:rsidRPr="009E4B7E">
        <w:rPr>
          <w:b/>
          <w:bCs/>
          <w:i/>
          <w:iCs/>
        </w:rPr>
        <w:t>Yehoshua</w:t>
      </w:r>
      <w:r w:rsidR="000F44EA">
        <w:rPr>
          <w:b/>
          <w:bCs/>
          <w:i/>
          <w:iCs/>
        </w:rPr>
        <w:t xml:space="preserve"> </w:t>
      </w:r>
      <w:r w:rsidRPr="009E4B7E">
        <w:rPr>
          <w:b/>
          <w:bCs/>
          <w:i/>
          <w:iCs/>
        </w:rPr>
        <w:t>(Joshua)</w:t>
      </w:r>
      <w:r w:rsidR="000F44EA">
        <w:rPr>
          <w:b/>
          <w:bCs/>
          <w:i/>
          <w:iCs/>
        </w:rPr>
        <w:t xml:space="preserve"> </w:t>
      </w:r>
      <w:r w:rsidRPr="009E4B7E">
        <w:rPr>
          <w:b/>
          <w:bCs/>
          <w:i/>
          <w:iCs/>
        </w:rPr>
        <w:t>24:</w:t>
      </w:r>
      <w:r w:rsidRPr="009E4B7E">
        <w:rPr>
          <w:rFonts w:hint="cs"/>
          <w:b/>
          <w:bCs/>
          <w:i/>
          <w:iCs/>
        </w:rPr>
        <w:t>2</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Joshua</w:t>
      </w:r>
      <w:r w:rsidR="000F44EA">
        <w:rPr>
          <w:rFonts w:hint="cs"/>
          <w:i/>
          <w:iCs/>
        </w:rPr>
        <w:t xml:space="preserve"> </w:t>
      </w:r>
      <w:r w:rsidRPr="009E4B7E">
        <w:rPr>
          <w:rFonts w:hint="cs"/>
          <w:i/>
          <w:iCs/>
        </w:rPr>
        <w:t>said</w:t>
      </w:r>
      <w:r w:rsidR="000F44EA">
        <w:rPr>
          <w:rFonts w:hint="cs"/>
          <w:i/>
          <w:iCs/>
        </w:rPr>
        <w:t xml:space="preserve"> </w:t>
      </w:r>
      <w:r w:rsidRPr="009E4B7E">
        <w:rPr>
          <w:rFonts w:hint="cs"/>
          <w:i/>
          <w:iCs/>
        </w:rPr>
        <w:t>unto</w:t>
      </w:r>
      <w:r w:rsidR="000F44EA">
        <w:rPr>
          <w:rFonts w:hint="cs"/>
          <w:i/>
          <w:iCs/>
        </w:rPr>
        <w:t xml:space="preserve"> </w:t>
      </w:r>
      <w:r w:rsidRPr="009E4B7E">
        <w:rPr>
          <w:rFonts w:hint="cs"/>
          <w:i/>
          <w:iCs/>
        </w:rPr>
        <w:t>all</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people:</w:t>
      </w:r>
      <w:r w:rsidR="000F44EA">
        <w:rPr>
          <w:rFonts w:hint="cs"/>
          <w:i/>
          <w:iCs/>
        </w:rPr>
        <w:t xml:space="preserve"> </w:t>
      </w:r>
      <w:r w:rsidRPr="009E4B7E">
        <w:rPr>
          <w:rFonts w:hint="cs"/>
          <w:i/>
          <w:iCs/>
        </w:rPr>
        <w:t>'Thus</w:t>
      </w:r>
      <w:r w:rsidR="000F44EA">
        <w:rPr>
          <w:rFonts w:hint="cs"/>
          <w:i/>
          <w:iCs/>
        </w:rPr>
        <w:t xml:space="preserve"> </w:t>
      </w:r>
      <w:r w:rsidRPr="009E4B7E">
        <w:rPr>
          <w:rFonts w:hint="cs"/>
          <w:i/>
          <w:iCs/>
        </w:rPr>
        <w:t>saith</w:t>
      </w:r>
      <w:r w:rsidR="000F44EA">
        <w:rPr>
          <w:rFonts w:hint="cs"/>
          <w:i/>
          <w:iCs/>
        </w:rPr>
        <w:t xml:space="preserve"> </w:t>
      </w:r>
      <w:r w:rsidRPr="00EE1377">
        <w:t>HaShem</w:t>
      </w:r>
      <w:r w:rsidRPr="009E4B7E">
        <w:rPr>
          <w:rFonts w:hint="cs"/>
          <w:i/>
          <w:iCs/>
        </w:rPr>
        <w:t>,</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God</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Israel:</w:t>
      </w:r>
      <w:r w:rsidR="000F44EA">
        <w:rPr>
          <w:rFonts w:hint="cs"/>
          <w:i/>
          <w:iCs/>
        </w:rPr>
        <w:t xml:space="preserve"> </w:t>
      </w:r>
      <w:r w:rsidRPr="009E4B7E">
        <w:rPr>
          <w:rFonts w:hint="cs"/>
          <w:i/>
          <w:iCs/>
        </w:rPr>
        <w:t>Your</w:t>
      </w:r>
      <w:r w:rsidR="000F44EA">
        <w:rPr>
          <w:rFonts w:hint="cs"/>
          <w:i/>
          <w:iCs/>
        </w:rPr>
        <w:t xml:space="preserve"> </w:t>
      </w:r>
      <w:r w:rsidRPr="00EE1377">
        <w:rPr>
          <w:rFonts w:hint="cs"/>
        </w:rPr>
        <w:t>fathers</w:t>
      </w:r>
      <w:r w:rsidR="000F44EA">
        <w:rPr>
          <w:rFonts w:hint="cs"/>
          <w:i/>
          <w:iCs/>
        </w:rPr>
        <w:t xml:space="preserve"> </w:t>
      </w:r>
      <w:r w:rsidRPr="009E4B7E">
        <w:rPr>
          <w:rFonts w:hint="cs"/>
          <w:i/>
          <w:iCs/>
        </w:rPr>
        <w:t>dwelt</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old</w:t>
      </w:r>
      <w:r w:rsidR="000F44EA">
        <w:rPr>
          <w:rFonts w:hint="cs"/>
          <w:i/>
          <w:iCs/>
        </w:rPr>
        <w:t xml:space="preserve"> </w:t>
      </w:r>
      <w:r w:rsidRPr="00EE1377">
        <w:rPr>
          <w:rFonts w:hint="cs"/>
        </w:rPr>
        <w:t>time</w:t>
      </w:r>
      <w:r w:rsidR="000F44EA">
        <w:rPr>
          <w:rFonts w:hint="cs"/>
          <w:i/>
          <w:iCs/>
        </w:rPr>
        <w:t xml:space="preserve"> </w:t>
      </w:r>
      <w:r w:rsidRPr="009E4B7E">
        <w:rPr>
          <w:rFonts w:hint="cs"/>
          <w:i/>
          <w:iCs/>
        </w:rPr>
        <w:t>beyond</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River,</w:t>
      </w:r>
      <w:r w:rsidR="000F44EA">
        <w:rPr>
          <w:rFonts w:hint="cs"/>
          <w:i/>
          <w:iCs/>
        </w:rPr>
        <w:t xml:space="preserve"> </w:t>
      </w:r>
      <w:r w:rsidRPr="009E4B7E">
        <w:rPr>
          <w:rFonts w:hint="cs"/>
          <w:i/>
          <w:iCs/>
        </w:rPr>
        <w:t>even</w:t>
      </w:r>
      <w:r w:rsidR="000F44EA">
        <w:rPr>
          <w:rFonts w:hint="cs"/>
          <w:i/>
          <w:iCs/>
        </w:rPr>
        <w:t xml:space="preserve"> </w:t>
      </w:r>
      <w:r w:rsidRPr="00EE1377">
        <w:rPr>
          <w:rFonts w:hint="cs"/>
        </w:rPr>
        <w:t>Terah</w:t>
      </w:r>
      <w:r w:rsidRPr="009E4B7E">
        <w:rPr>
          <w:rFonts w:hint="cs"/>
          <w:i/>
          <w:iCs/>
        </w:rPr>
        <w:t>,</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father</w:t>
      </w:r>
      <w:r w:rsidR="000F44EA">
        <w:rPr>
          <w:rFonts w:hint="cs"/>
          <w:i/>
          <w:iCs/>
        </w:rPr>
        <w:t xml:space="preserve"> </w:t>
      </w:r>
      <w:r w:rsidRPr="009E4B7E">
        <w:rPr>
          <w:rFonts w:hint="cs"/>
          <w:i/>
          <w:iCs/>
        </w:rPr>
        <w:t>of</w:t>
      </w:r>
      <w:r w:rsidR="000F44EA">
        <w:rPr>
          <w:rFonts w:hint="cs"/>
          <w:i/>
          <w:iCs/>
        </w:rPr>
        <w:t xml:space="preserve"> </w:t>
      </w:r>
      <w:r w:rsidR="00443143" w:rsidRPr="00EE1377">
        <w:rPr>
          <w:rFonts w:hint="cs"/>
        </w:rPr>
        <w:t>Avraham</w:t>
      </w:r>
      <w:r w:rsidRPr="009E4B7E">
        <w:rPr>
          <w:rFonts w:hint="cs"/>
          <w:i/>
          <w:iCs/>
        </w:rPr>
        <w:t>,</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father</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Nahor;</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they</w:t>
      </w:r>
      <w:r w:rsidR="000F44EA">
        <w:rPr>
          <w:rFonts w:hint="cs"/>
          <w:i/>
          <w:iCs/>
        </w:rPr>
        <w:t xml:space="preserve"> </w:t>
      </w:r>
      <w:r w:rsidRPr="009E4B7E">
        <w:rPr>
          <w:rFonts w:hint="cs"/>
          <w:i/>
          <w:iCs/>
        </w:rPr>
        <w:t>served</w:t>
      </w:r>
      <w:r w:rsidR="000F44EA">
        <w:rPr>
          <w:rFonts w:hint="cs"/>
          <w:i/>
          <w:iCs/>
        </w:rPr>
        <w:t xml:space="preserve"> </w:t>
      </w:r>
      <w:r w:rsidRPr="009E4B7E">
        <w:rPr>
          <w:rFonts w:hint="cs"/>
          <w:i/>
          <w:iCs/>
        </w:rPr>
        <w:t>other</w:t>
      </w:r>
      <w:r w:rsidR="000F44EA">
        <w:rPr>
          <w:rFonts w:hint="cs"/>
          <w:i/>
          <w:iCs/>
        </w:rPr>
        <w:t xml:space="preserve"> </w:t>
      </w:r>
      <w:r w:rsidRPr="009E4B7E">
        <w:rPr>
          <w:rFonts w:hint="cs"/>
          <w:i/>
          <w:iCs/>
        </w:rPr>
        <w:t>gods.</w:t>
      </w:r>
      <w:r w:rsidR="000F44EA">
        <w:rPr>
          <w:i/>
          <w:iCs/>
        </w:rPr>
        <w:t xml:space="preserve"> </w:t>
      </w:r>
      <w:r w:rsidRPr="009E4B7E">
        <w:rPr>
          <w:rFonts w:hint="cs"/>
          <w:b/>
          <w:bCs/>
          <w:i/>
          <w:iCs/>
        </w:rPr>
        <w:t>3</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I</w:t>
      </w:r>
      <w:r w:rsidR="000F44EA">
        <w:rPr>
          <w:rFonts w:hint="cs"/>
          <w:i/>
          <w:iCs/>
        </w:rPr>
        <w:t xml:space="preserve"> </w:t>
      </w:r>
      <w:r w:rsidRPr="009E4B7E">
        <w:rPr>
          <w:rFonts w:hint="cs"/>
          <w:i/>
          <w:iCs/>
        </w:rPr>
        <w:t>took</w:t>
      </w:r>
      <w:r w:rsidR="000F44EA">
        <w:rPr>
          <w:rFonts w:hint="cs"/>
          <w:i/>
          <w:iCs/>
        </w:rPr>
        <w:t xml:space="preserve"> </w:t>
      </w:r>
      <w:r w:rsidRPr="009E4B7E">
        <w:rPr>
          <w:rFonts w:hint="cs"/>
          <w:i/>
          <w:iCs/>
        </w:rPr>
        <w:t>your</w:t>
      </w:r>
      <w:r w:rsidR="000F44EA">
        <w:rPr>
          <w:rFonts w:hint="cs"/>
          <w:i/>
          <w:iCs/>
        </w:rPr>
        <w:t xml:space="preserve"> </w:t>
      </w:r>
      <w:r w:rsidRPr="009E4B7E">
        <w:rPr>
          <w:rFonts w:hint="cs"/>
          <w:i/>
          <w:iCs/>
        </w:rPr>
        <w:t>father</w:t>
      </w:r>
      <w:r w:rsidR="000F44EA">
        <w:rPr>
          <w:rFonts w:hint="cs"/>
          <w:i/>
          <w:iCs/>
        </w:rPr>
        <w:t xml:space="preserve"> </w:t>
      </w:r>
      <w:r w:rsidR="00443143" w:rsidRPr="00EE1377">
        <w:rPr>
          <w:rFonts w:hint="cs"/>
        </w:rPr>
        <w:t>Avraham</w:t>
      </w:r>
      <w:r w:rsidR="000F44EA">
        <w:rPr>
          <w:rFonts w:hint="cs"/>
          <w:i/>
          <w:iCs/>
        </w:rPr>
        <w:t xml:space="preserve"> </w:t>
      </w:r>
      <w:r w:rsidRPr="009E4B7E">
        <w:rPr>
          <w:rFonts w:hint="cs"/>
          <w:i/>
          <w:iCs/>
        </w:rPr>
        <w:t>from</w:t>
      </w:r>
      <w:r w:rsidR="000F44EA">
        <w:rPr>
          <w:rFonts w:hint="cs"/>
          <w:i/>
          <w:iCs/>
        </w:rPr>
        <w:t xml:space="preserve"> </w:t>
      </w:r>
      <w:r w:rsidRPr="009E4B7E">
        <w:rPr>
          <w:rFonts w:hint="cs"/>
          <w:i/>
          <w:iCs/>
        </w:rPr>
        <w:t>beyond</w:t>
      </w:r>
      <w:r w:rsidR="000F44EA">
        <w:rPr>
          <w:rFonts w:hint="cs"/>
          <w:i/>
          <w:iCs/>
        </w:rPr>
        <w:t xml:space="preserve"> </w:t>
      </w:r>
      <w:r w:rsidRPr="009E4B7E">
        <w:rPr>
          <w:rFonts w:hint="cs"/>
          <w:i/>
          <w:iCs/>
        </w:rPr>
        <w:t>the</w:t>
      </w:r>
      <w:r w:rsidR="000F44EA">
        <w:rPr>
          <w:rFonts w:hint="cs"/>
          <w:i/>
          <w:iCs/>
        </w:rPr>
        <w:t xml:space="preserve"> </w:t>
      </w:r>
      <w:r w:rsidR="005B7615">
        <w:rPr>
          <w:i/>
          <w:iCs/>
        </w:rPr>
        <w:t>r</w:t>
      </w:r>
      <w:r w:rsidRPr="009E4B7E">
        <w:rPr>
          <w:rFonts w:hint="cs"/>
          <w:i/>
          <w:iCs/>
        </w:rPr>
        <w:t>iver,</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led</w:t>
      </w:r>
      <w:r w:rsidR="000F44EA">
        <w:rPr>
          <w:rFonts w:hint="cs"/>
          <w:i/>
          <w:iCs/>
        </w:rPr>
        <w:t xml:space="preserve"> </w:t>
      </w:r>
      <w:r w:rsidRPr="009E4B7E">
        <w:rPr>
          <w:rFonts w:hint="cs"/>
          <w:i/>
          <w:iCs/>
        </w:rPr>
        <w:t>him</w:t>
      </w:r>
      <w:r w:rsidR="000F44EA">
        <w:rPr>
          <w:rFonts w:hint="cs"/>
          <w:i/>
          <w:iCs/>
        </w:rPr>
        <w:t xml:space="preserve"> </w:t>
      </w:r>
      <w:r w:rsidRPr="009E4B7E">
        <w:rPr>
          <w:rFonts w:hint="cs"/>
          <w:i/>
          <w:iCs/>
        </w:rPr>
        <w:t>throughout</w:t>
      </w:r>
      <w:r w:rsidR="000F44EA">
        <w:rPr>
          <w:rFonts w:hint="cs"/>
          <w:i/>
          <w:iCs/>
        </w:rPr>
        <w:t xml:space="preserve"> </w:t>
      </w:r>
      <w:r w:rsidRPr="009E4B7E">
        <w:rPr>
          <w:rFonts w:hint="cs"/>
          <w:i/>
          <w:iCs/>
        </w:rPr>
        <w:t>all</w:t>
      </w:r>
      <w:r w:rsidR="000F44EA">
        <w:rPr>
          <w:rFonts w:hint="cs"/>
          <w:i/>
          <w:iCs/>
        </w:rPr>
        <w:t xml:space="preserve"> </w:t>
      </w:r>
      <w:r w:rsidRPr="009E4B7E">
        <w:rPr>
          <w:rFonts w:hint="cs"/>
          <w:i/>
          <w:iCs/>
        </w:rPr>
        <w:t>the</w:t>
      </w:r>
      <w:r w:rsidR="000F44EA">
        <w:rPr>
          <w:rFonts w:hint="cs"/>
          <w:i/>
          <w:iCs/>
        </w:rPr>
        <w:t xml:space="preserve"> </w:t>
      </w:r>
      <w:r w:rsidRPr="009E4B7E">
        <w:rPr>
          <w:rFonts w:hint="cs"/>
          <w:i/>
          <w:iCs/>
        </w:rPr>
        <w:t>land</w:t>
      </w:r>
      <w:r w:rsidR="000F44EA">
        <w:rPr>
          <w:rFonts w:hint="cs"/>
          <w:i/>
          <w:iCs/>
        </w:rPr>
        <w:t xml:space="preserve"> </w:t>
      </w:r>
      <w:r w:rsidRPr="009E4B7E">
        <w:rPr>
          <w:rFonts w:hint="cs"/>
          <w:i/>
          <w:iCs/>
        </w:rPr>
        <w:t>of</w:t>
      </w:r>
      <w:r w:rsidR="000F44EA">
        <w:rPr>
          <w:rFonts w:hint="cs"/>
          <w:i/>
          <w:iCs/>
        </w:rPr>
        <w:t xml:space="preserve"> </w:t>
      </w:r>
      <w:r w:rsidRPr="009E4B7E">
        <w:rPr>
          <w:rFonts w:hint="cs"/>
          <w:i/>
          <w:iCs/>
        </w:rPr>
        <w:t>Canaan,</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multiplied</w:t>
      </w:r>
      <w:r w:rsidR="000F44EA">
        <w:rPr>
          <w:rFonts w:hint="cs"/>
          <w:i/>
          <w:iCs/>
        </w:rPr>
        <w:t xml:space="preserve"> </w:t>
      </w:r>
      <w:r w:rsidRPr="009E4B7E">
        <w:rPr>
          <w:rFonts w:hint="cs"/>
          <w:i/>
          <w:iCs/>
        </w:rPr>
        <w:t>his</w:t>
      </w:r>
      <w:r w:rsidR="000F44EA">
        <w:rPr>
          <w:rFonts w:hint="cs"/>
          <w:i/>
          <w:iCs/>
        </w:rPr>
        <w:t xml:space="preserve"> </w:t>
      </w:r>
      <w:r w:rsidRPr="00EE1377">
        <w:rPr>
          <w:rFonts w:hint="cs"/>
        </w:rPr>
        <w:t>seed</w:t>
      </w:r>
      <w:r w:rsidRPr="009E4B7E">
        <w:rPr>
          <w:rFonts w:hint="cs"/>
          <w:i/>
          <w:iCs/>
        </w:rPr>
        <w:t>,</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gave</w:t>
      </w:r>
      <w:r w:rsidR="000F44EA">
        <w:rPr>
          <w:rFonts w:hint="cs"/>
          <w:i/>
          <w:iCs/>
        </w:rPr>
        <w:t xml:space="preserve"> </w:t>
      </w:r>
      <w:r w:rsidRPr="009E4B7E">
        <w:rPr>
          <w:rFonts w:hint="cs"/>
          <w:i/>
          <w:iCs/>
        </w:rPr>
        <w:t>him</w:t>
      </w:r>
      <w:r w:rsidR="000F44EA">
        <w:rPr>
          <w:rFonts w:hint="cs"/>
          <w:i/>
          <w:iCs/>
        </w:rPr>
        <w:t xml:space="preserve"> </w:t>
      </w:r>
      <w:r w:rsidR="00443143" w:rsidRPr="00EE1377">
        <w:rPr>
          <w:rFonts w:hint="cs"/>
        </w:rPr>
        <w:t>Yitzchak</w:t>
      </w:r>
      <w:r w:rsidRPr="009E4B7E">
        <w:rPr>
          <w:rFonts w:hint="cs"/>
          <w:i/>
          <w:iCs/>
        </w:rPr>
        <w:t>.</w:t>
      </w:r>
      <w:r w:rsidR="000F44EA">
        <w:rPr>
          <w:i/>
          <w:iCs/>
        </w:rPr>
        <w:t xml:space="preserve"> </w:t>
      </w:r>
      <w:r w:rsidRPr="009E4B7E">
        <w:rPr>
          <w:rFonts w:hint="cs"/>
          <w:b/>
          <w:bCs/>
          <w:i/>
          <w:iCs/>
        </w:rPr>
        <w:t>4</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I</w:t>
      </w:r>
      <w:r w:rsidR="000F44EA">
        <w:rPr>
          <w:rFonts w:hint="cs"/>
          <w:i/>
          <w:iCs/>
        </w:rPr>
        <w:t xml:space="preserve"> </w:t>
      </w:r>
      <w:r w:rsidRPr="009E4B7E">
        <w:rPr>
          <w:rFonts w:hint="cs"/>
          <w:i/>
          <w:iCs/>
        </w:rPr>
        <w:t>gave</w:t>
      </w:r>
      <w:r w:rsidR="000F44EA">
        <w:rPr>
          <w:rFonts w:hint="cs"/>
          <w:i/>
          <w:iCs/>
        </w:rPr>
        <w:t xml:space="preserve"> </w:t>
      </w:r>
      <w:r w:rsidRPr="009E4B7E">
        <w:rPr>
          <w:rFonts w:hint="cs"/>
          <w:i/>
          <w:iCs/>
        </w:rPr>
        <w:t>unto</w:t>
      </w:r>
      <w:r w:rsidR="000F44EA">
        <w:rPr>
          <w:rFonts w:hint="cs"/>
          <w:i/>
          <w:iCs/>
        </w:rPr>
        <w:t xml:space="preserve"> </w:t>
      </w:r>
      <w:r w:rsidR="00443143" w:rsidRPr="00EE1377">
        <w:rPr>
          <w:rFonts w:hint="cs"/>
        </w:rPr>
        <w:t>Yitzchak</w:t>
      </w:r>
      <w:r w:rsidR="000F44EA">
        <w:rPr>
          <w:rFonts w:hint="cs"/>
          <w:i/>
          <w:iCs/>
        </w:rPr>
        <w:t xml:space="preserve"> </w:t>
      </w:r>
      <w:r w:rsidR="00443143" w:rsidRPr="00EE1377">
        <w:rPr>
          <w:rFonts w:hint="cs"/>
        </w:rPr>
        <w:t>Yaaqob</w:t>
      </w:r>
      <w:r w:rsidR="000F44EA">
        <w:rPr>
          <w:rFonts w:hint="cs"/>
          <w:i/>
          <w:iCs/>
        </w:rPr>
        <w:t xml:space="preserve"> </w:t>
      </w:r>
      <w:r w:rsidRPr="009E4B7E">
        <w:rPr>
          <w:rFonts w:hint="cs"/>
          <w:i/>
          <w:iCs/>
        </w:rPr>
        <w:t>and</w:t>
      </w:r>
      <w:r w:rsidR="000F44EA">
        <w:rPr>
          <w:rFonts w:hint="cs"/>
          <w:i/>
          <w:iCs/>
        </w:rPr>
        <w:t xml:space="preserve"> </w:t>
      </w:r>
      <w:r w:rsidRPr="00EE1377">
        <w:rPr>
          <w:rFonts w:hint="cs"/>
        </w:rPr>
        <w:t>Esau</w:t>
      </w:r>
      <w:r w:rsidRPr="009E4B7E">
        <w:rPr>
          <w:rFonts w:hint="cs"/>
          <w:i/>
          <w:iCs/>
        </w:rPr>
        <w:t>;</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I</w:t>
      </w:r>
      <w:r w:rsidR="000F44EA">
        <w:rPr>
          <w:rFonts w:hint="cs"/>
          <w:i/>
          <w:iCs/>
        </w:rPr>
        <w:t xml:space="preserve"> </w:t>
      </w:r>
      <w:r w:rsidRPr="009E4B7E">
        <w:rPr>
          <w:rFonts w:hint="cs"/>
          <w:i/>
          <w:iCs/>
        </w:rPr>
        <w:t>gave</w:t>
      </w:r>
      <w:r w:rsidR="000F44EA">
        <w:rPr>
          <w:rFonts w:hint="cs"/>
          <w:i/>
          <w:iCs/>
        </w:rPr>
        <w:t xml:space="preserve"> </w:t>
      </w:r>
      <w:r w:rsidRPr="009E4B7E">
        <w:rPr>
          <w:rFonts w:hint="cs"/>
          <w:i/>
          <w:iCs/>
        </w:rPr>
        <w:t>unto</w:t>
      </w:r>
      <w:r w:rsidR="000F44EA">
        <w:rPr>
          <w:rFonts w:hint="cs"/>
          <w:i/>
          <w:iCs/>
        </w:rPr>
        <w:t xml:space="preserve"> </w:t>
      </w:r>
      <w:r w:rsidRPr="00EE1377">
        <w:rPr>
          <w:rFonts w:hint="cs"/>
        </w:rPr>
        <w:t>Esau</w:t>
      </w:r>
      <w:r w:rsidR="000F44EA">
        <w:rPr>
          <w:rFonts w:hint="cs"/>
          <w:i/>
          <w:iCs/>
        </w:rPr>
        <w:t xml:space="preserve"> </w:t>
      </w:r>
      <w:r w:rsidRPr="009E4B7E">
        <w:rPr>
          <w:rFonts w:hint="cs"/>
          <w:i/>
          <w:iCs/>
        </w:rPr>
        <w:t>mount</w:t>
      </w:r>
      <w:r w:rsidR="000F44EA">
        <w:rPr>
          <w:rFonts w:hint="cs"/>
          <w:i/>
          <w:iCs/>
        </w:rPr>
        <w:t xml:space="preserve"> </w:t>
      </w:r>
      <w:r w:rsidRPr="009E4B7E">
        <w:rPr>
          <w:rFonts w:hint="cs"/>
          <w:i/>
          <w:iCs/>
        </w:rPr>
        <w:t>Seir,</w:t>
      </w:r>
      <w:r w:rsidR="000F44EA">
        <w:rPr>
          <w:rFonts w:hint="cs"/>
          <w:i/>
          <w:iCs/>
        </w:rPr>
        <w:t xml:space="preserve"> </w:t>
      </w:r>
      <w:r w:rsidRPr="009E4B7E">
        <w:rPr>
          <w:rFonts w:hint="cs"/>
          <w:i/>
          <w:iCs/>
        </w:rPr>
        <w:t>to</w:t>
      </w:r>
      <w:r w:rsidR="000F44EA">
        <w:rPr>
          <w:rFonts w:hint="cs"/>
          <w:i/>
          <w:iCs/>
        </w:rPr>
        <w:t xml:space="preserve"> </w:t>
      </w:r>
      <w:r w:rsidRPr="009E4B7E">
        <w:rPr>
          <w:rFonts w:hint="cs"/>
          <w:i/>
          <w:iCs/>
        </w:rPr>
        <w:t>possess</w:t>
      </w:r>
      <w:r w:rsidR="000F44EA">
        <w:rPr>
          <w:rFonts w:hint="cs"/>
          <w:i/>
          <w:iCs/>
        </w:rPr>
        <w:t xml:space="preserve"> </w:t>
      </w:r>
      <w:r w:rsidRPr="009E4B7E">
        <w:rPr>
          <w:rFonts w:hint="cs"/>
          <w:i/>
          <w:iCs/>
        </w:rPr>
        <w:t>it;</w:t>
      </w:r>
      <w:r w:rsidR="000F44EA">
        <w:rPr>
          <w:rFonts w:hint="cs"/>
          <w:i/>
          <w:iCs/>
        </w:rPr>
        <w:t xml:space="preserve"> </w:t>
      </w:r>
      <w:r w:rsidRPr="009E4B7E">
        <w:rPr>
          <w:rFonts w:hint="cs"/>
          <w:i/>
          <w:iCs/>
        </w:rPr>
        <w:t>and</w:t>
      </w:r>
      <w:r w:rsidR="000F44EA">
        <w:rPr>
          <w:rFonts w:hint="cs"/>
          <w:i/>
          <w:iCs/>
        </w:rPr>
        <w:t xml:space="preserve"> </w:t>
      </w:r>
      <w:r w:rsidR="00443143" w:rsidRPr="00EE1377">
        <w:rPr>
          <w:rFonts w:hint="cs"/>
        </w:rPr>
        <w:t>Yaaqob</w:t>
      </w:r>
      <w:r w:rsidR="000F44EA">
        <w:rPr>
          <w:rFonts w:hint="cs"/>
          <w:i/>
          <w:iCs/>
        </w:rPr>
        <w:t xml:space="preserve"> </w:t>
      </w:r>
      <w:r w:rsidRPr="009E4B7E">
        <w:rPr>
          <w:rFonts w:hint="cs"/>
          <w:i/>
          <w:iCs/>
        </w:rPr>
        <w:t>and</w:t>
      </w:r>
      <w:r w:rsidR="000F44EA">
        <w:rPr>
          <w:rFonts w:hint="cs"/>
          <w:i/>
          <w:iCs/>
        </w:rPr>
        <w:t xml:space="preserve"> </w:t>
      </w:r>
      <w:r w:rsidRPr="009E4B7E">
        <w:rPr>
          <w:rFonts w:hint="cs"/>
          <w:i/>
          <w:iCs/>
        </w:rPr>
        <w:t>his</w:t>
      </w:r>
      <w:r w:rsidR="000F44EA">
        <w:rPr>
          <w:rFonts w:hint="cs"/>
          <w:i/>
          <w:iCs/>
        </w:rPr>
        <w:t xml:space="preserve"> </w:t>
      </w:r>
      <w:r w:rsidRPr="009E4B7E">
        <w:rPr>
          <w:rFonts w:hint="cs"/>
          <w:i/>
          <w:iCs/>
        </w:rPr>
        <w:t>children</w:t>
      </w:r>
      <w:r w:rsidR="000F44EA">
        <w:rPr>
          <w:rFonts w:hint="cs"/>
          <w:i/>
          <w:iCs/>
        </w:rPr>
        <w:t xml:space="preserve"> </w:t>
      </w:r>
      <w:r w:rsidRPr="009E4B7E">
        <w:rPr>
          <w:rFonts w:hint="cs"/>
          <w:i/>
          <w:iCs/>
        </w:rPr>
        <w:t>went</w:t>
      </w:r>
      <w:r w:rsidR="000F44EA">
        <w:rPr>
          <w:rFonts w:hint="cs"/>
          <w:i/>
          <w:iCs/>
        </w:rPr>
        <w:t xml:space="preserve"> </w:t>
      </w:r>
      <w:r w:rsidRPr="009E4B7E">
        <w:rPr>
          <w:rFonts w:hint="cs"/>
          <w:i/>
          <w:iCs/>
        </w:rPr>
        <w:t>down</w:t>
      </w:r>
      <w:r w:rsidR="000F44EA">
        <w:rPr>
          <w:rFonts w:hint="cs"/>
          <w:i/>
          <w:iCs/>
        </w:rPr>
        <w:t xml:space="preserve"> </w:t>
      </w:r>
      <w:r w:rsidRPr="00EE1377">
        <w:rPr>
          <w:rFonts w:hint="cs"/>
        </w:rPr>
        <w:t>into</w:t>
      </w:r>
      <w:r w:rsidR="000F44EA">
        <w:rPr>
          <w:rFonts w:hint="cs"/>
        </w:rPr>
        <w:t xml:space="preserve"> </w:t>
      </w:r>
      <w:r w:rsidRPr="00EE1377">
        <w:rPr>
          <w:rFonts w:hint="cs"/>
        </w:rPr>
        <w:t>Egypt</w:t>
      </w:r>
      <w:r w:rsidRPr="009E4B7E">
        <w:rPr>
          <w:rFonts w:hint="cs"/>
          <w:i/>
          <w:iCs/>
        </w:rPr>
        <w:t>.</w:t>
      </w:r>
    </w:p>
    <w:p w14:paraId="5CF6BBF9" w14:textId="77777777" w:rsidR="00004F75" w:rsidRDefault="00004F75" w:rsidP="00004F75"/>
    <w:p w14:paraId="00961781" w14:textId="6A25A1FF" w:rsidR="00004F75" w:rsidRPr="00883DBE" w:rsidRDefault="00004F75" w:rsidP="00004F75">
      <w:r w:rsidRPr="00883DBE">
        <w:t>Notice</w:t>
      </w:r>
      <w:r w:rsidR="000F44EA">
        <w:t xml:space="preserve"> </w:t>
      </w:r>
      <w:r w:rsidRPr="00883DBE">
        <w:t>in</w:t>
      </w:r>
      <w:r w:rsidR="000F44EA">
        <w:t xml:space="preserve"> </w:t>
      </w:r>
      <w:r w:rsidRPr="00883DBE">
        <w:t>the</w:t>
      </w:r>
      <w:r w:rsidR="000F44EA">
        <w:t xml:space="preserve"> </w:t>
      </w:r>
      <w:r>
        <w:t>second</w:t>
      </w:r>
      <w:r w:rsidR="000F44EA">
        <w:t xml:space="preserve"> </w:t>
      </w:r>
      <w:r w:rsidRPr="00883DBE">
        <w:t>table</w:t>
      </w:r>
      <w:r w:rsidR="000F44EA">
        <w:t xml:space="preserve"> </w:t>
      </w:r>
      <w:r w:rsidRPr="00883DBE">
        <w:t>below,</w:t>
      </w:r>
      <w:r w:rsidR="000F44EA">
        <w:t xml:space="preserve"> </w:t>
      </w:r>
      <w:r w:rsidRPr="00883DBE">
        <w:t>that</w:t>
      </w:r>
      <w:r w:rsidR="000F44EA">
        <w:t xml:space="preserve"> </w:t>
      </w:r>
      <w:r w:rsidRPr="00883DBE">
        <w:t>the</w:t>
      </w:r>
      <w:r w:rsidR="000F44EA">
        <w:t xml:space="preserve"> </w:t>
      </w:r>
      <w:r w:rsidRPr="00883DBE">
        <w:t>cause</w:t>
      </w:r>
      <w:r w:rsidR="000F44EA">
        <w:t xml:space="preserve"> </w:t>
      </w:r>
      <w:r w:rsidRPr="00883DBE">
        <w:t>of</w:t>
      </w:r>
      <w:r w:rsidR="000F44EA">
        <w:t xml:space="preserve"> </w:t>
      </w:r>
      <w:r w:rsidRPr="00EE1377">
        <w:t>Avraham</w:t>
      </w:r>
      <w:r>
        <w:t>’s</w:t>
      </w:r>
      <w:r w:rsidR="000F44EA">
        <w:t xml:space="preserve"> </w:t>
      </w:r>
      <w:r>
        <w:t>blessing</w:t>
      </w:r>
      <w:r w:rsidR="000F44EA">
        <w:t xml:space="preserve"> </w:t>
      </w:r>
      <w:r w:rsidR="00B75718" w:rsidRPr="00883DBE">
        <w:t>begins</w:t>
      </w:r>
      <w:r>
        <w:t>,</w:t>
      </w:r>
      <w:r w:rsidR="000F44EA">
        <w:t xml:space="preserve"> </w:t>
      </w:r>
      <w:r w:rsidRPr="00883DBE">
        <w:t>with</w:t>
      </w:r>
      <w:r w:rsidR="000F44EA">
        <w:t xml:space="preserve"> </w:t>
      </w:r>
      <w:r w:rsidRPr="00883DBE">
        <w:t>the</w:t>
      </w:r>
      <w:r w:rsidR="000F44EA">
        <w:t xml:space="preserve"> </w:t>
      </w:r>
      <w:r w:rsidRPr="00883DBE">
        <w:t>actions</w:t>
      </w:r>
      <w:r w:rsidR="000F44EA">
        <w:t xml:space="preserve"> </w:t>
      </w:r>
      <w:r w:rsidRPr="00883DBE">
        <w:t>of</w:t>
      </w:r>
      <w:r w:rsidR="000F44EA">
        <w:t xml:space="preserve"> </w:t>
      </w:r>
      <w:r w:rsidRPr="00EE1377">
        <w:t>HaShem</w:t>
      </w:r>
      <w:r>
        <w:t>,</w:t>
      </w:r>
      <w:r w:rsidR="000F44EA">
        <w:t xml:space="preserve"> </w:t>
      </w:r>
      <w:r w:rsidRPr="00004F75">
        <w:t>and</w:t>
      </w:r>
      <w:r w:rsidR="000F44EA">
        <w:t xml:space="preserve"> </w:t>
      </w:r>
      <w:r w:rsidRPr="00004F75">
        <w:t>end</w:t>
      </w:r>
      <w:r>
        <w:t>s</w:t>
      </w:r>
      <w:r w:rsidR="000F44EA">
        <w:t xml:space="preserve"> </w:t>
      </w:r>
      <w:r>
        <w:t>with</w:t>
      </w:r>
      <w:r w:rsidR="000F44EA">
        <w:t xml:space="preserve"> </w:t>
      </w:r>
      <w:r>
        <w:t>the</w:t>
      </w:r>
      <w:r w:rsidR="000F44EA">
        <w:t xml:space="preserve"> </w:t>
      </w:r>
      <w:r>
        <w:t>actions</w:t>
      </w:r>
      <w:r w:rsidR="000F44EA">
        <w:t xml:space="preserve"> </w:t>
      </w:r>
      <w:r>
        <w:t>of</w:t>
      </w:r>
      <w:r w:rsidR="000F44EA">
        <w:t xml:space="preserve"> </w:t>
      </w:r>
      <w:r>
        <w:t>man</w:t>
      </w:r>
      <w:r w:rsidRPr="00883DBE">
        <w:t>.</w:t>
      </w:r>
    </w:p>
    <w:p w14:paraId="19104D63" w14:textId="77777777" w:rsidR="00004F75" w:rsidRDefault="00004F75" w:rsidP="00004F75"/>
    <w:tbl>
      <w:tblPr>
        <w:tblStyle w:val="TableGrid"/>
        <w:tblW w:w="0" w:type="auto"/>
        <w:tblInd w:w="0" w:type="dxa"/>
        <w:tblLook w:val="04A0" w:firstRow="1" w:lastRow="0" w:firstColumn="1" w:lastColumn="0" w:noHBand="0" w:noVBand="1"/>
      </w:tblPr>
      <w:tblGrid>
        <w:gridCol w:w="1795"/>
        <w:gridCol w:w="3091"/>
      </w:tblGrid>
      <w:tr w:rsidR="00004F75" w:rsidRPr="00FE534D" w14:paraId="375BA0B8" w14:textId="77777777" w:rsidTr="00DF0F69">
        <w:tc>
          <w:tcPr>
            <w:tcW w:w="4886" w:type="dxa"/>
            <w:gridSpan w:val="2"/>
          </w:tcPr>
          <w:p w14:paraId="2175982C" w14:textId="077DCB9E" w:rsidR="00004F75" w:rsidRPr="00FE534D" w:rsidRDefault="00004F75" w:rsidP="00DF0F69">
            <w:pPr>
              <w:jc w:val="center"/>
              <w:rPr>
                <w:b/>
                <w:bCs/>
              </w:rPr>
            </w:pPr>
            <w:bookmarkStart w:id="7" w:name="bookmark4"/>
            <w:r>
              <w:rPr>
                <w:b/>
                <w:bCs/>
              </w:rPr>
              <w:t>Yehoshua</w:t>
            </w:r>
            <w:r w:rsidR="000F44EA">
              <w:rPr>
                <w:b/>
                <w:bCs/>
              </w:rPr>
              <w:t xml:space="preserve"> </w:t>
            </w:r>
            <w:r>
              <w:rPr>
                <w:b/>
                <w:bCs/>
              </w:rPr>
              <w:t>(</w:t>
            </w:r>
            <w:r w:rsidRPr="00FE534D">
              <w:rPr>
                <w:b/>
                <w:bCs/>
              </w:rPr>
              <w:t>Joshua</w:t>
            </w:r>
            <w:r>
              <w:rPr>
                <w:b/>
                <w:bCs/>
              </w:rPr>
              <w:t>)</w:t>
            </w:r>
            <w:r w:rsidR="000F44EA">
              <w:rPr>
                <w:b/>
                <w:bCs/>
              </w:rPr>
              <w:t xml:space="preserve"> </w:t>
            </w:r>
            <w:r w:rsidRPr="00FE534D">
              <w:rPr>
                <w:b/>
                <w:bCs/>
              </w:rPr>
              <w:t>24:</w:t>
            </w:r>
            <w:r w:rsidR="000F44EA">
              <w:rPr>
                <w:b/>
                <w:bCs/>
              </w:rPr>
              <w:t xml:space="preserve"> </w:t>
            </w:r>
            <w:r w:rsidRPr="00FE534D">
              <w:rPr>
                <w:b/>
                <w:bCs/>
              </w:rPr>
              <w:t>3-4</w:t>
            </w:r>
            <w:bookmarkEnd w:id="7"/>
          </w:p>
        </w:tc>
      </w:tr>
      <w:tr w:rsidR="00004F75" w:rsidRPr="00FE534D" w14:paraId="13D6C406" w14:textId="77777777" w:rsidTr="00626276">
        <w:tc>
          <w:tcPr>
            <w:tcW w:w="1795" w:type="dxa"/>
          </w:tcPr>
          <w:p w14:paraId="51319509" w14:textId="77777777" w:rsidR="00004F75" w:rsidRPr="00FE534D" w:rsidRDefault="00004F75" w:rsidP="00DF0F69">
            <w:pPr>
              <w:jc w:val="center"/>
              <w:rPr>
                <w:b/>
                <w:bCs/>
              </w:rPr>
            </w:pPr>
            <w:r w:rsidRPr="00FE534D">
              <w:rPr>
                <w:b/>
                <w:bCs/>
              </w:rPr>
              <w:t>Cause</w:t>
            </w:r>
          </w:p>
        </w:tc>
        <w:tc>
          <w:tcPr>
            <w:tcW w:w="3091" w:type="dxa"/>
          </w:tcPr>
          <w:p w14:paraId="762F68DC" w14:textId="77777777" w:rsidR="00004F75" w:rsidRPr="00FE534D" w:rsidRDefault="00004F75" w:rsidP="00DF0F69">
            <w:pPr>
              <w:jc w:val="center"/>
              <w:rPr>
                <w:b/>
                <w:bCs/>
              </w:rPr>
            </w:pPr>
            <w:r w:rsidRPr="00FE534D">
              <w:rPr>
                <w:b/>
                <w:bCs/>
              </w:rPr>
              <w:t>Effect</w:t>
            </w:r>
          </w:p>
        </w:tc>
      </w:tr>
      <w:tr w:rsidR="00004F75" w:rsidRPr="00FE534D" w14:paraId="739EB0A8" w14:textId="77777777" w:rsidTr="00626276">
        <w:tc>
          <w:tcPr>
            <w:tcW w:w="1795" w:type="dxa"/>
          </w:tcPr>
          <w:p w14:paraId="312AD6A6" w14:textId="545C351E" w:rsidR="00004F75" w:rsidRPr="00FE534D" w:rsidRDefault="00004F75" w:rsidP="00DF0F69">
            <w:r w:rsidRPr="00EE1377">
              <w:t>HaShem</w:t>
            </w:r>
          </w:p>
        </w:tc>
        <w:tc>
          <w:tcPr>
            <w:tcW w:w="3091" w:type="dxa"/>
          </w:tcPr>
          <w:p w14:paraId="5379682F" w14:textId="5E1FC065" w:rsidR="00004F75" w:rsidRPr="00FE534D" w:rsidRDefault="00004F75" w:rsidP="00DF0F69">
            <w:r w:rsidRPr="00FE534D">
              <w:t>And</w:t>
            </w:r>
            <w:r w:rsidR="000F44EA">
              <w:t xml:space="preserve"> </w:t>
            </w:r>
            <w:r w:rsidRPr="00FE534D">
              <w:t>then</w:t>
            </w:r>
            <w:r w:rsidR="000F44EA">
              <w:t xml:space="preserve"> </w:t>
            </w:r>
            <w:r w:rsidRPr="00FE534D">
              <w:t>I</w:t>
            </w:r>
            <w:r w:rsidR="000F44EA">
              <w:t xml:space="preserve"> </w:t>
            </w:r>
            <w:r w:rsidRPr="00FE534D">
              <w:t>took</w:t>
            </w:r>
            <w:r w:rsidR="000F44EA">
              <w:t xml:space="preserve"> </w:t>
            </w:r>
            <w:r w:rsidRPr="00FE534D">
              <w:t>your</w:t>
            </w:r>
            <w:r w:rsidR="000F44EA">
              <w:t xml:space="preserve"> </w:t>
            </w:r>
            <w:r w:rsidRPr="00FE534D">
              <w:t>father</w:t>
            </w:r>
            <w:r w:rsidR="000F44EA">
              <w:t xml:space="preserve"> </w:t>
            </w:r>
            <w:r w:rsidR="00443143" w:rsidRPr="00EE1377">
              <w:t>Avraham</w:t>
            </w:r>
            <w:r w:rsidR="000F44EA">
              <w:t xml:space="preserve"> </w:t>
            </w:r>
            <w:r w:rsidRPr="00FE534D">
              <w:t>from</w:t>
            </w:r>
            <w:r w:rsidR="000F44EA">
              <w:t xml:space="preserve"> </w:t>
            </w:r>
            <w:r w:rsidRPr="00FE534D">
              <w:t>the</w:t>
            </w:r>
            <w:r w:rsidR="000F44EA">
              <w:t xml:space="preserve"> </w:t>
            </w:r>
            <w:r w:rsidRPr="00FE534D">
              <w:t>other</w:t>
            </w:r>
            <w:r w:rsidR="000F44EA">
              <w:t xml:space="preserve"> </w:t>
            </w:r>
            <w:r w:rsidRPr="00FE534D">
              <w:t>side</w:t>
            </w:r>
            <w:r w:rsidR="000F44EA">
              <w:t xml:space="preserve"> </w:t>
            </w:r>
            <w:r w:rsidRPr="00FE534D">
              <w:t>of</w:t>
            </w:r>
            <w:r w:rsidR="000F44EA">
              <w:t xml:space="preserve"> </w:t>
            </w:r>
            <w:r w:rsidRPr="00FE534D">
              <w:t>the</w:t>
            </w:r>
            <w:r w:rsidR="000F44EA">
              <w:t xml:space="preserve"> </w:t>
            </w:r>
            <w:r w:rsidRPr="00FE534D">
              <w:t>river</w:t>
            </w:r>
          </w:p>
        </w:tc>
      </w:tr>
      <w:tr w:rsidR="00004F75" w:rsidRPr="00FE534D" w14:paraId="3123164F" w14:textId="77777777" w:rsidTr="00626276">
        <w:tc>
          <w:tcPr>
            <w:tcW w:w="1795" w:type="dxa"/>
          </w:tcPr>
          <w:p w14:paraId="29EC1837" w14:textId="1684C30D" w:rsidR="00004F75" w:rsidRPr="00FE534D" w:rsidRDefault="00004F75" w:rsidP="00DF0F69">
            <w:r w:rsidRPr="00EE1377">
              <w:t>HaShem</w:t>
            </w:r>
          </w:p>
        </w:tc>
        <w:tc>
          <w:tcPr>
            <w:tcW w:w="3091" w:type="dxa"/>
          </w:tcPr>
          <w:p w14:paraId="6169C122" w14:textId="293ADF36" w:rsidR="00004F75" w:rsidRPr="00FE534D" w:rsidRDefault="00004F75" w:rsidP="00DF0F69">
            <w:r w:rsidRPr="00FE534D">
              <w:t>and</w:t>
            </w:r>
            <w:r w:rsidR="000F44EA">
              <w:t xml:space="preserve"> </w:t>
            </w:r>
            <w:r w:rsidRPr="00FE534D">
              <w:t>I</w:t>
            </w:r>
            <w:r w:rsidR="000F44EA">
              <w:t xml:space="preserve"> </w:t>
            </w:r>
            <w:r w:rsidRPr="00FE534D">
              <w:t>walked</w:t>
            </w:r>
            <w:r w:rsidR="000F44EA">
              <w:t xml:space="preserve"> </w:t>
            </w:r>
            <w:r w:rsidRPr="00FE534D">
              <w:t>him</w:t>
            </w:r>
            <w:r w:rsidR="000F44EA">
              <w:t xml:space="preserve"> </w:t>
            </w:r>
            <w:r w:rsidRPr="00FE534D">
              <w:t>throughout</w:t>
            </w:r>
            <w:r w:rsidR="000F44EA">
              <w:t xml:space="preserve"> </w:t>
            </w:r>
            <w:r w:rsidRPr="00FE534D">
              <w:t>the</w:t>
            </w:r>
            <w:r w:rsidR="000F44EA">
              <w:t xml:space="preserve"> </w:t>
            </w:r>
            <w:r w:rsidRPr="00FE534D">
              <w:t>land</w:t>
            </w:r>
            <w:r w:rsidR="000F44EA">
              <w:t xml:space="preserve"> </w:t>
            </w:r>
            <w:r w:rsidRPr="00FE534D">
              <w:t>of</w:t>
            </w:r>
            <w:r w:rsidR="000F44EA">
              <w:t xml:space="preserve"> </w:t>
            </w:r>
            <w:r w:rsidRPr="00FE534D">
              <w:t>Canaan</w:t>
            </w:r>
          </w:p>
        </w:tc>
      </w:tr>
      <w:tr w:rsidR="00004F75" w:rsidRPr="00FE534D" w14:paraId="3A6F92D2" w14:textId="77777777" w:rsidTr="00626276">
        <w:tc>
          <w:tcPr>
            <w:tcW w:w="1795" w:type="dxa"/>
          </w:tcPr>
          <w:p w14:paraId="2A1BB030" w14:textId="5EDC9C6F" w:rsidR="00004F75" w:rsidRPr="00FE534D" w:rsidRDefault="00004F75" w:rsidP="00DF0F69">
            <w:r w:rsidRPr="00EE1377">
              <w:t>HaShem</w:t>
            </w:r>
          </w:p>
        </w:tc>
        <w:tc>
          <w:tcPr>
            <w:tcW w:w="3091" w:type="dxa"/>
          </w:tcPr>
          <w:p w14:paraId="0342F2F7" w14:textId="0B10EA59" w:rsidR="00004F75" w:rsidRPr="00FE534D" w:rsidRDefault="00004F75" w:rsidP="00DF0F69">
            <w:r w:rsidRPr="00FE534D">
              <w:t>and</w:t>
            </w:r>
            <w:r w:rsidR="000F44EA">
              <w:t xml:space="preserve"> </w:t>
            </w:r>
            <w:r w:rsidRPr="00FE534D">
              <w:t>I</w:t>
            </w:r>
            <w:r w:rsidR="000F44EA">
              <w:t xml:space="preserve"> </w:t>
            </w:r>
            <w:r w:rsidRPr="00FE534D">
              <w:t>gave</w:t>
            </w:r>
            <w:r w:rsidR="000F44EA">
              <w:t xml:space="preserve"> </w:t>
            </w:r>
            <w:r w:rsidRPr="00FE534D">
              <w:t>him</w:t>
            </w:r>
            <w:r w:rsidR="000F44EA">
              <w:t xml:space="preserve"> </w:t>
            </w:r>
            <w:r w:rsidRPr="00FE534D">
              <w:t>many</w:t>
            </w:r>
            <w:r w:rsidR="000F44EA">
              <w:t xml:space="preserve"> </w:t>
            </w:r>
            <w:r w:rsidRPr="00FE534D">
              <w:t>children.</w:t>
            </w:r>
            <w:r w:rsidR="000F44EA">
              <w:t xml:space="preserve"> </w:t>
            </w:r>
            <w:r w:rsidRPr="00FE534D">
              <w:t>I</w:t>
            </w:r>
            <w:r w:rsidR="000F44EA">
              <w:t xml:space="preserve"> </w:t>
            </w:r>
            <w:r w:rsidRPr="00FE534D">
              <w:t>gave</w:t>
            </w:r>
            <w:r w:rsidR="000F44EA">
              <w:t xml:space="preserve"> </w:t>
            </w:r>
            <w:r w:rsidRPr="00FE534D">
              <w:t>him</w:t>
            </w:r>
            <w:r w:rsidR="000F44EA">
              <w:t xml:space="preserve"> </w:t>
            </w:r>
            <w:r w:rsidR="00443143" w:rsidRPr="00EE1377">
              <w:t>Yitzchak</w:t>
            </w:r>
          </w:p>
        </w:tc>
      </w:tr>
      <w:tr w:rsidR="00004F75" w:rsidRPr="00FE534D" w14:paraId="15321B01" w14:textId="77777777" w:rsidTr="00626276">
        <w:tc>
          <w:tcPr>
            <w:tcW w:w="1795" w:type="dxa"/>
          </w:tcPr>
          <w:p w14:paraId="656058C2" w14:textId="3245C25E" w:rsidR="00004F75" w:rsidRDefault="00004F75" w:rsidP="00DF0F69">
            <w:r w:rsidRPr="00EE1377">
              <w:t>HaShem</w:t>
            </w:r>
          </w:p>
        </w:tc>
        <w:tc>
          <w:tcPr>
            <w:tcW w:w="3091" w:type="dxa"/>
          </w:tcPr>
          <w:p w14:paraId="3C39EC7C" w14:textId="36F14EF1" w:rsidR="00004F75" w:rsidRPr="00FE534D" w:rsidRDefault="00004F75" w:rsidP="00DF0F69">
            <w:r w:rsidRPr="00FE534D">
              <w:t>and</w:t>
            </w:r>
            <w:r w:rsidR="000F44EA">
              <w:t xml:space="preserve"> </w:t>
            </w:r>
            <w:r w:rsidRPr="00FE534D">
              <w:t>to</w:t>
            </w:r>
            <w:r w:rsidR="000F44EA">
              <w:t xml:space="preserve"> </w:t>
            </w:r>
            <w:r w:rsidR="00443143" w:rsidRPr="00EE1377">
              <w:t>Yitzchak</w:t>
            </w:r>
            <w:r w:rsidRPr="00FE534D">
              <w:t>,</w:t>
            </w:r>
            <w:r w:rsidR="000F44EA">
              <w:t xml:space="preserve"> </w:t>
            </w:r>
            <w:r w:rsidRPr="00FE534D">
              <w:t>I</w:t>
            </w:r>
            <w:r w:rsidR="000F44EA">
              <w:t xml:space="preserve"> </w:t>
            </w:r>
            <w:r w:rsidRPr="00FE534D">
              <w:t>gave</w:t>
            </w:r>
            <w:r w:rsidR="000F44EA">
              <w:t xml:space="preserve"> </w:t>
            </w:r>
            <w:r w:rsidR="00443143" w:rsidRPr="00EE1377">
              <w:t>Yaaqob</w:t>
            </w:r>
            <w:r w:rsidR="000F44EA">
              <w:t xml:space="preserve"> </w:t>
            </w:r>
            <w:r w:rsidRPr="00FE534D">
              <w:t>and</w:t>
            </w:r>
            <w:r w:rsidR="000F44EA">
              <w:t xml:space="preserve"> </w:t>
            </w:r>
            <w:r w:rsidRPr="00EE1377">
              <w:t>Esav</w:t>
            </w:r>
            <w:r w:rsidRPr="00FE534D">
              <w:t>.</w:t>
            </w:r>
          </w:p>
        </w:tc>
      </w:tr>
      <w:tr w:rsidR="00004F75" w:rsidRPr="00FE534D" w14:paraId="338FFF0C" w14:textId="77777777" w:rsidTr="00626276">
        <w:tc>
          <w:tcPr>
            <w:tcW w:w="1795" w:type="dxa"/>
          </w:tcPr>
          <w:p w14:paraId="3E42B38E" w14:textId="1422956D" w:rsidR="00004F75" w:rsidRDefault="00004F75" w:rsidP="00DF0F69">
            <w:r w:rsidRPr="00EE1377">
              <w:t>HaShem</w:t>
            </w:r>
          </w:p>
        </w:tc>
        <w:tc>
          <w:tcPr>
            <w:tcW w:w="3091" w:type="dxa"/>
          </w:tcPr>
          <w:p w14:paraId="1FEF1F49" w14:textId="4F7566CD" w:rsidR="00004F75" w:rsidRPr="00FE534D" w:rsidRDefault="00004F75" w:rsidP="00DF0F69">
            <w:r w:rsidRPr="00FE534D">
              <w:t>and</w:t>
            </w:r>
            <w:r w:rsidR="000F44EA">
              <w:t xml:space="preserve"> </w:t>
            </w:r>
            <w:r w:rsidRPr="00FE534D">
              <w:t>I</w:t>
            </w:r>
            <w:r w:rsidR="000F44EA">
              <w:t xml:space="preserve"> </w:t>
            </w:r>
            <w:r w:rsidRPr="00FE534D">
              <w:t>gave</w:t>
            </w:r>
            <w:r w:rsidR="000F44EA">
              <w:t xml:space="preserve"> </w:t>
            </w:r>
            <w:r w:rsidRPr="00EE1377">
              <w:t>Esav</w:t>
            </w:r>
            <w:r w:rsidR="000F44EA">
              <w:t xml:space="preserve"> </w:t>
            </w:r>
            <w:r w:rsidRPr="00FE534D">
              <w:t>the</w:t>
            </w:r>
            <w:r w:rsidR="000F44EA">
              <w:t xml:space="preserve"> </w:t>
            </w:r>
            <w:r w:rsidRPr="00FE534D">
              <w:t>mountain</w:t>
            </w:r>
            <w:r w:rsidR="000F44EA">
              <w:t xml:space="preserve"> </w:t>
            </w:r>
            <w:r w:rsidRPr="00FE534D">
              <w:t>of</w:t>
            </w:r>
            <w:r w:rsidR="000F44EA">
              <w:t xml:space="preserve"> </w:t>
            </w:r>
            <w:r w:rsidR="00B75718" w:rsidRPr="00FE534D">
              <w:t>Seir</w:t>
            </w:r>
            <w:r w:rsidR="000F44EA">
              <w:t xml:space="preserve"> </w:t>
            </w:r>
            <w:r w:rsidRPr="00FE534D">
              <w:t>as</w:t>
            </w:r>
            <w:r w:rsidR="000F44EA">
              <w:t xml:space="preserve"> </w:t>
            </w:r>
            <w:r w:rsidRPr="00FE534D">
              <w:t>an</w:t>
            </w:r>
            <w:r w:rsidR="000F44EA">
              <w:t xml:space="preserve"> </w:t>
            </w:r>
            <w:r w:rsidRPr="00EE1377">
              <w:t>inheritance</w:t>
            </w:r>
          </w:p>
        </w:tc>
      </w:tr>
      <w:tr w:rsidR="00004F75" w:rsidRPr="00FE534D" w14:paraId="3F5187AB" w14:textId="77777777" w:rsidTr="00626276">
        <w:tc>
          <w:tcPr>
            <w:tcW w:w="1795" w:type="dxa"/>
          </w:tcPr>
          <w:p w14:paraId="36384CCC" w14:textId="131176BB" w:rsidR="00004F75" w:rsidRDefault="00004F75" w:rsidP="00DF0F69">
            <w:r w:rsidRPr="00004F75">
              <w:rPr>
                <w:b/>
                <w:bCs/>
              </w:rPr>
              <w:t>Man</w:t>
            </w:r>
            <w:r w:rsidR="000F44EA">
              <w:t xml:space="preserve"> </w:t>
            </w:r>
            <w:r>
              <w:t>(because</w:t>
            </w:r>
            <w:r w:rsidR="000F44EA">
              <w:t xml:space="preserve"> </w:t>
            </w:r>
            <w:r>
              <w:t>of</w:t>
            </w:r>
            <w:r w:rsidR="000F44EA">
              <w:t xml:space="preserve"> </w:t>
            </w:r>
            <w:r>
              <w:t>goats</w:t>
            </w:r>
            <w:r w:rsidR="000F44EA">
              <w:t xml:space="preserve"> </w:t>
            </w:r>
            <w:r>
              <w:t>and</w:t>
            </w:r>
            <w:r w:rsidR="000F44EA">
              <w:t xml:space="preserve"> </w:t>
            </w:r>
            <w:r>
              <w:t>coats</w:t>
            </w:r>
            <w:r w:rsidR="000F44EA">
              <w:t xml:space="preserve"> </w:t>
            </w:r>
            <w:r>
              <w:t>II)</w:t>
            </w:r>
          </w:p>
        </w:tc>
        <w:tc>
          <w:tcPr>
            <w:tcW w:w="3091" w:type="dxa"/>
          </w:tcPr>
          <w:p w14:paraId="28E6F4FE" w14:textId="7A1FE827" w:rsidR="00004F75" w:rsidRPr="00FE534D" w:rsidRDefault="00004F75" w:rsidP="00DF0F69">
            <w:r w:rsidRPr="00B27EF9">
              <w:t>and</w:t>
            </w:r>
            <w:r w:rsidR="000F44EA">
              <w:t xml:space="preserve"> </w:t>
            </w:r>
            <w:r w:rsidR="00443143" w:rsidRPr="00EE1377">
              <w:t>Yaaqob</w:t>
            </w:r>
            <w:r w:rsidR="000F44EA">
              <w:t xml:space="preserve"> </w:t>
            </w:r>
            <w:r w:rsidRPr="00B27EF9">
              <w:t>and</w:t>
            </w:r>
            <w:r w:rsidR="000F44EA">
              <w:t xml:space="preserve"> </w:t>
            </w:r>
            <w:r w:rsidRPr="00B27EF9">
              <w:t>his</w:t>
            </w:r>
            <w:r w:rsidR="000F44EA">
              <w:t xml:space="preserve"> </w:t>
            </w:r>
            <w:r w:rsidRPr="00B27EF9">
              <w:t>children</w:t>
            </w:r>
            <w:r w:rsidR="000F44EA">
              <w:t xml:space="preserve"> </w:t>
            </w:r>
            <w:r w:rsidRPr="00B27EF9">
              <w:t>went</w:t>
            </w:r>
            <w:r w:rsidR="000F44EA">
              <w:t xml:space="preserve"> </w:t>
            </w:r>
            <w:r w:rsidRPr="00B27EF9">
              <w:t>down</w:t>
            </w:r>
            <w:r w:rsidR="000F44EA">
              <w:t xml:space="preserve"> </w:t>
            </w:r>
            <w:r w:rsidRPr="00B27EF9">
              <w:t>to</w:t>
            </w:r>
            <w:r w:rsidR="000F44EA">
              <w:t xml:space="preserve"> </w:t>
            </w:r>
            <w:r w:rsidRPr="00B27EF9">
              <w:t>Egypt</w:t>
            </w:r>
          </w:p>
        </w:tc>
      </w:tr>
    </w:tbl>
    <w:p w14:paraId="35CE8B54" w14:textId="77777777" w:rsidR="00004F75" w:rsidRDefault="00004F75" w:rsidP="00004F75"/>
    <w:p w14:paraId="4FC3F80C" w14:textId="55BA9CB4" w:rsidR="00004F75" w:rsidRDefault="00004F75" w:rsidP="00227F7C">
      <w:r>
        <w:t>In</w:t>
      </w:r>
      <w:r w:rsidR="000F44EA">
        <w:t xml:space="preserve"> </w:t>
      </w:r>
      <w:r>
        <w:t>other</w:t>
      </w:r>
      <w:r w:rsidR="000F44EA">
        <w:t xml:space="preserve"> </w:t>
      </w:r>
      <w:r>
        <w:t>words,</w:t>
      </w:r>
      <w:r w:rsidR="000F44EA">
        <w:t xml:space="preserve"> </w:t>
      </w:r>
      <w:r w:rsidRPr="00EE1377">
        <w:t>HaShem</w:t>
      </w:r>
      <w:r w:rsidR="000F44EA">
        <w:t xml:space="preserve"> </w:t>
      </w:r>
      <w:r>
        <w:t>did</w:t>
      </w:r>
      <w:r w:rsidR="000F44EA">
        <w:t xml:space="preserve"> </w:t>
      </w:r>
      <w:r>
        <w:t>not</w:t>
      </w:r>
      <w:r w:rsidR="000F44EA">
        <w:t xml:space="preserve"> </w:t>
      </w:r>
      <w:r>
        <w:t>force</w:t>
      </w:r>
      <w:r w:rsidR="000F44EA">
        <w:t xml:space="preserve"> </w:t>
      </w:r>
      <w:r>
        <w:t>us</w:t>
      </w:r>
      <w:r w:rsidR="000F44EA">
        <w:t xml:space="preserve"> </w:t>
      </w:r>
      <w:r>
        <w:t>into</w:t>
      </w:r>
      <w:r w:rsidR="000F44EA">
        <w:t xml:space="preserve"> </w:t>
      </w:r>
      <w:r>
        <w:t>the</w:t>
      </w:r>
      <w:r w:rsidR="000F44EA">
        <w:t xml:space="preserve"> </w:t>
      </w:r>
      <w:r>
        <w:t>Egyptian</w:t>
      </w:r>
      <w:r w:rsidR="000F44EA">
        <w:t xml:space="preserve"> </w:t>
      </w:r>
      <w:r w:rsidRPr="00EE1377">
        <w:t>exile</w:t>
      </w:r>
      <w:r>
        <w:t>,</w:t>
      </w:r>
      <w:r w:rsidR="000F44EA">
        <w:t xml:space="preserve"> </w:t>
      </w:r>
      <w:r>
        <w:t>rather</w:t>
      </w:r>
      <w:r w:rsidR="000F44EA">
        <w:t xml:space="preserve"> </w:t>
      </w:r>
      <w:r>
        <w:t>we</w:t>
      </w:r>
      <w:r w:rsidR="000F44EA">
        <w:t xml:space="preserve"> </w:t>
      </w:r>
      <w:r>
        <w:t>forced</w:t>
      </w:r>
      <w:r w:rsidR="000F44EA">
        <w:t xml:space="preserve"> </w:t>
      </w:r>
      <w:r>
        <w:t>ourselves!</w:t>
      </w:r>
    </w:p>
    <w:p w14:paraId="2C0FB8BB" w14:textId="77777777" w:rsidR="00004F75" w:rsidRDefault="00004F75" w:rsidP="00227F7C"/>
    <w:p w14:paraId="722EA5A3" w14:textId="75911FD8" w:rsidR="00D12035" w:rsidRPr="00227F7C" w:rsidRDefault="00D12035" w:rsidP="00D12035">
      <w:r>
        <w:t>Now,</w:t>
      </w:r>
      <w:r w:rsidR="000F44EA">
        <w:t xml:space="preserve"> </w:t>
      </w:r>
      <w:r>
        <w:t>we</w:t>
      </w:r>
      <w:r w:rsidR="000F44EA">
        <w:t xml:space="preserve"> </w:t>
      </w:r>
      <w:r>
        <w:t>have</w:t>
      </w:r>
      <w:r w:rsidR="000F44EA">
        <w:t xml:space="preserve"> </w:t>
      </w:r>
      <w:r>
        <w:t>another</w:t>
      </w:r>
      <w:r w:rsidR="000F44EA">
        <w:t xml:space="preserve"> </w:t>
      </w:r>
      <w:r>
        <w:t>question:</w:t>
      </w:r>
      <w:r w:rsidR="000F44EA">
        <w:t xml:space="preserve"> </w:t>
      </w:r>
      <w:r>
        <w:t>Why</w:t>
      </w:r>
      <w:r w:rsidR="000F44EA">
        <w:t xml:space="preserve"> </w:t>
      </w:r>
      <w:r>
        <w:t>does</w:t>
      </w:r>
      <w:r w:rsidR="000F44EA">
        <w:t xml:space="preserve"> </w:t>
      </w:r>
      <w:r>
        <w:t>the</w:t>
      </w:r>
      <w:r w:rsidR="000F44EA">
        <w:t xml:space="preserve"> </w:t>
      </w:r>
      <w:r w:rsidR="008C2EBA" w:rsidRPr="00EE1377">
        <w:t>Haggada</w:t>
      </w:r>
      <w:r w:rsidR="000F44EA">
        <w:t xml:space="preserve"> </w:t>
      </w:r>
      <w:r>
        <w:t>divert</w:t>
      </w:r>
      <w:r w:rsidR="000F44EA">
        <w:t xml:space="preserve"> </w:t>
      </w:r>
      <w:r>
        <w:t>our</w:t>
      </w:r>
      <w:r w:rsidR="000F44EA">
        <w:t xml:space="preserve"> </w:t>
      </w:r>
      <w:r>
        <w:t>attention</w:t>
      </w:r>
      <w:r w:rsidR="000F44EA">
        <w:t xml:space="preserve"> </w:t>
      </w:r>
      <w:r>
        <w:t>to:</w:t>
      </w:r>
      <w:r w:rsidR="000F44EA">
        <w:t xml:space="preserve"> </w:t>
      </w:r>
      <w:r w:rsidRPr="00D12035">
        <w:rPr>
          <w:rFonts w:hint="cs"/>
          <w:b/>
          <w:bCs/>
          <w:i/>
          <w:iCs/>
        </w:rPr>
        <w:t>4</w:t>
      </w:r>
      <w:r w:rsidR="000F44EA">
        <w:rPr>
          <w:rFonts w:hint="cs"/>
          <w:i/>
          <w:iCs/>
        </w:rPr>
        <w:t xml:space="preserve"> </w:t>
      </w:r>
      <w:r w:rsidRPr="00D12035">
        <w:rPr>
          <w:rFonts w:hint="cs"/>
          <w:i/>
          <w:iCs/>
        </w:rPr>
        <w:t>And</w:t>
      </w:r>
      <w:r w:rsidR="000F44EA">
        <w:rPr>
          <w:rFonts w:hint="cs"/>
          <w:i/>
          <w:iCs/>
        </w:rPr>
        <w:t xml:space="preserve"> </w:t>
      </w:r>
      <w:r w:rsidRPr="00D12035">
        <w:rPr>
          <w:rFonts w:hint="cs"/>
          <w:i/>
          <w:iCs/>
        </w:rPr>
        <w:t>I</w:t>
      </w:r>
      <w:r w:rsidR="000F44EA">
        <w:rPr>
          <w:rFonts w:hint="cs"/>
          <w:i/>
          <w:iCs/>
        </w:rPr>
        <w:t xml:space="preserve"> </w:t>
      </w:r>
      <w:r w:rsidRPr="00D12035">
        <w:rPr>
          <w:rFonts w:hint="cs"/>
          <w:i/>
          <w:iCs/>
        </w:rPr>
        <w:t>gave</w:t>
      </w:r>
      <w:r w:rsidR="000F44EA">
        <w:rPr>
          <w:rFonts w:hint="cs"/>
          <w:i/>
          <w:iCs/>
        </w:rPr>
        <w:t xml:space="preserve"> </w:t>
      </w:r>
      <w:r w:rsidRPr="00D12035">
        <w:rPr>
          <w:rFonts w:hint="cs"/>
          <w:i/>
          <w:iCs/>
        </w:rPr>
        <w:t>unto</w:t>
      </w:r>
      <w:r w:rsidR="000F44EA">
        <w:rPr>
          <w:rFonts w:hint="cs"/>
          <w:i/>
          <w:iCs/>
        </w:rPr>
        <w:t xml:space="preserve"> </w:t>
      </w:r>
      <w:r w:rsidR="00443143" w:rsidRPr="00EE1377">
        <w:rPr>
          <w:rFonts w:hint="cs"/>
        </w:rPr>
        <w:t>Yitzchak</w:t>
      </w:r>
      <w:r w:rsidR="000F44EA">
        <w:rPr>
          <w:rFonts w:hint="cs"/>
          <w:i/>
          <w:iCs/>
        </w:rPr>
        <w:t xml:space="preserve"> </w:t>
      </w:r>
      <w:r w:rsidR="00443143" w:rsidRPr="00EE1377">
        <w:rPr>
          <w:rFonts w:hint="cs"/>
        </w:rPr>
        <w:t>Yaaqob</w:t>
      </w:r>
      <w:r w:rsidR="000F44EA">
        <w:rPr>
          <w:rFonts w:hint="cs"/>
          <w:i/>
          <w:iCs/>
        </w:rPr>
        <w:t xml:space="preserve"> </w:t>
      </w:r>
      <w:r w:rsidRPr="00D12035">
        <w:rPr>
          <w:rFonts w:hint="cs"/>
          <w:i/>
          <w:iCs/>
        </w:rPr>
        <w:t>and</w:t>
      </w:r>
      <w:r w:rsidR="000F44EA">
        <w:rPr>
          <w:rFonts w:hint="cs"/>
          <w:i/>
          <w:iCs/>
        </w:rPr>
        <w:t xml:space="preserve"> </w:t>
      </w:r>
      <w:r w:rsidRPr="00EE1377">
        <w:rPr>
          <w:rFonts w:hint="cs"/>
        </w:rPr>
        <w:t>Esau</w:t>
      </w:r>
      <w:r w:rsidRPr="00D12035">
        <w:rPr>
          <w:rFonts w:hint="cs"/>
          <w:i/>
          <w:iCs/>
        </w:rPr>
        <w:t>;</w:t>
      </w:r>
      <w:r w:rsidR="000F44EA">
        <w:rPr>
          <w:rFonts w:hint="cs"/>
          <w:i/>
          <w:iCs/>
        </w:rPr>
        <w:t xml:space="preserve"> </w:t>
      </w:r>
      <w:r w:rsidRPr="00D12035">
        <w:rPr>
          <w:rFonts w:hint="cs"/>
          <w:i/>
          <w:iCs/>
        </w:rPr>
        <w:t>and</w:t>
      </w:r>
      <w:r w:rsidR="000F44EA">
        <w:rPr>
          <w:rFonts w:hint="cs"/>
          <w:i/>
          <w:iCs/>
        </w:rPr>
        <w:t xml:space="preserve"> </w:t>
      </w:r>
      <w:r w:rsidRPr="00D12035">
        <w:rPr>
          <w:rFonts w:hint="cs"/>
          <w:i/>
          <w:iCs/>
        </w:rPr>
        <w:t>I</w:t>
      </w:r>
      <w:r w:rsidR="000F44EA">
        <w:rPr>
          <w:rFonts w:hint="cs"/>
          <w:i/>
          <w:iCs/>
        </w:rPr>
        <w:t xml:space="preserve"> </w:t>
      </w:r>
      <w:r w:rsidRPr="00D12035">
        <w:rPr>
          <w:rFonts w:hint="cs"/>
          <w:i/>
          <w:iCs/>
        </w:rPr>
        <w:t>gave</w:t>
      </w:r>
      <w:r w:rsidR="000F44EA">
        <w:rPr>
          <w:rFonts w:hint="cs"/>
          <w:i/>
          <w:iCs/>
        </w:rPr>
        <w:t xml:space="preserve"> </w:t>
      </w:r>
      <w:r w:rsidRPr="00D12035">
        <w:rPr>
          <w:rFonts w:hint="cs"/>
          <w:i/>
          <w:iCs/>
        </w:rPr>
        <w:t>unto</w:t>
      </w:r>
      <w:r w:rsidR="000F44EA">
        <w:rPr>
          <w:rFonts w:hint="cs"/>
          <w:i/>
          <w:iCs/>
        </w:rPr>
        <w:t xml:space="preserve"> </w:t>
      </w:r>
      <w:r w:rsidRPr="00EE1377">
        <w:rPr>
          <w:rFonts w:hint="cs"/>
        </w:rPr>
        <w:t>Esau</w:t>
      </w:r>
      <w:r w:rsidR="000F44EA">
        <w:rPr>
          <w:rFonts w:hint="cs"/>
          <w:i/>
          <w:iCs/>
        </w:rPr>
        <w:t xml:space="preserve"> </w:t>
      </w:r>
      <w:r w:rsidRPr="00D12035">
        <w:rPr>
          <w:rFonts w:hint="cs"/>
          <w:i/>
          <w:iCs/>
        </w:rPr>
        <w:t>mount</w:t>
      </w:r>
      <w:r w:rsidR="000F44EA">
        <w:rPr>
          <w:rFonts w:hint="cs"/>
          <w:i/>
          <w:iCs/>
        </w:rPr>
        <w:t xml:space="preserve"> </w:t>
      </w:r>
      <w:r w:rsidRPr="00D12035">
        <w:rPr>
          <w:rFonts w:hint="cs"/>
          <w:i/>
          <w:iCs/>
        </w:rPr>
        <w:t>Seir,</w:t>
      </w:r>
      <w:r w:rsidR="000F44EA">
        <w:rPr>
          <w:rFonts w:hint="cs"/>
          <w:i/>
          <w:iCs/>
        </w:rPr>
        <w:t xml:space="preserve"> </w:t>
      </w:r>
      <w:r w:rsidRPr="00D12035">
        <w:rPr>
          <w:rFonts w:hint="cs"/>
          <w:i/>
          <w:iCs/>
        </w:rPr>
        <w:t>to</w:t>
      </w:r>
      <w:r w:rsidR="000F44EA">
        <w:rPr>
          <w:rFonts w:hint="cs"/>
          <w:i/>
          <w:iCs/>
        </w:rPr>
        <w:t xml:space="preserve"> </w:t>
      </w:r>
      <w:r w:rsidRPr="00D12035">
        <w:rPr>
          <w:rFonts w:hint="cs"/>
          <w:i/>
          <w:iCs/>
        </w:rPr>
        <w:t>possess</w:t>
      </w:r>
      <w:r w:rsidR="000F44EA">
        <w:rPr>
          <w:rFonts w:hint="cs"/>
          <w:i/>
          <w:iCs/>
        </w:rPr>
        <w:t xml:space="preserve"> </w:t>
      </w:r>
      <w:r w:rsidR="00B75718" w:rsidRPr="00D12035">
        <w:rPr>
          <w:i/>
          <w:iCs/>
        </w:rPr>
        <w:t>it?</w:t>
      </w:r>
    </w:p>
    <w:p w14:paraId="029557E7" w14:textId="77777777" w:rsidR="00227F7C" w:rsidRPr="00227F7C" w:rsidRDefault="00227F7C" w:rsidP="00227F7C"/>
    <w:p w14:paraId="3659EBCC" w14:textId="144E247E" w:rsidR="00227F7C" w:rsidRDefault="00714FE9" w:rsidP="003772F3">
      <w:r>
        <w:t>Because</w:t>
      </w:r>
      <w:r w:rsidR="000F44EA">
        <w:t xml:space="preserve"> </w:t>
      </w:r>
      <w:r w:rsidR="00B75718" w:rsidRPr="00EE1377">
        <w:t>Avraham</w:t>
      </w:r>
      <w:r w:rsidR="000F44EA">
        <w:t xml:space="preserve"> </w:t>
      </w:r>
      <w:r>
        <w:t>was</w:t>
      </w:r>
      <w:r w:rsidR="000F44EA">
        <w:t xml:space="preserve"> </w:t>
      </w:r>
      <w:r w:rsidR="00B75718">
        <w:t>beginning</w:t>
      </w:r>
      <w:r w:rsidR="000F44EA">
        <w:t xml:space="preserve"> </w:t>
      </w:r>
      <w:r>
        <w:t>to</w:t>
      </w:r>
      <w:r w:rsidR="000F44EA">
        <w:t xml:space="preserve"> </w:t>
      </w:r>
      <w:r>
        <w:t>have</w:t>
      </w:r>
      <w:r w:rsidR="000F44EA">
        <w:t xml:space="preserve"> </w:t>
      </w:r>
      <w:r>
        <w:t>progeny</w:t>
      </w:r>
      <w:r w:rsidR="000F44EA">
        <w:t xml:space="preserve"> </w:t>
      </w:r>
      <w:r>
        <w:t>and</w:t>
      </w:r>
      <w:r w:rsidR="000F44EA">
        <w:t xml:space="preserve"> </w:t>
      </w:r>
      <w:r>
        <w:t>he</w:t>
      </w:r>
      <w:r w:rsidR="000F44EA">
        <w:t xml:space="preserve"> </w:t>
      </w:r>
      <w:r>
        <w:t>was</w:t>
      </w:r>
      <w:r w:rsidR="000F44EA">
        <w:t xml:space="preserve"> </w:t>
      </w:r>
      <w:r>
        <w:t>in</w:t>
      </w:r>
      <w:r w:rsidR="000F44EA">
        <w:t xml:space="preserve"> </w:t>
      </w:r>
      <w:r>
        <w:t>the</w:t>
      </w:r>
      <w:r w:rsidR="000F44EA">
        <w:t xml:space="preserve"> </w:t>
      </w:r>
      <w:r>
        <w:t>land.</w:t>
      </w:r>
      <w:r w:rsidR="000F44EA">
        <w:t xml:space="preserve"> </w:t>
      </w:r>
      <w:r>
        <w:t>The</w:t>
      </w:r>
      <w:r w:rsidR="000F44EA">
        <w:t xml:space="preserve"> </w:t>
      </w:r>
      <w:r w:rsidRPr="00EE1377">
        <w:t>covenant</w:t>
      </w:r>
      <w:r w:rsidR="000F44EA">
        <w:t xml:space="preserve"> </w:t>
      </w:r>
      <w:r>
        <w:t>promise</w:t>
      </w:r>
      <w:r w:rsidR="000F44EA">
        <w:t xml:space="preserve"> </w:t>
      </w:r>
      <w:r>
        <w:t>seems</w:t>
      </w:r>
      <w:r w:rsidR="000F44EA">
        <w:t xml:space="preserve"> </w:t>
      </w:r>
      <w:r>
        <w:t>to</w:t>
      </w:r>
      <w:r w:rsidR="000F44EA">
        <w:t xml:space="preserve"> </w:t>
      </w:r>
      <w:r>
        <w:t>be</w:t>
      </w:r>
      <w:r w:rsidR="000F44EA">
        <w:t xml:space="preserve"> </w:t>
      </w:r>
      <w:r w:rsidRPr="00EE1377">
        <w:t>coming</w:t>
      </w:r>
      <w:r w:rsidR="000F44EA">
        <w:t xml:space="preserve"> </w:t>
      </w:r>
      <w:r>
        <w:t>true.</w:t>
      </w:r>
      <w:r w:rsidR="000F44EA">
        <w:t xml:space="preserve"> </w:t>
      </w:r>
      <w:r>
        <w:t>The</w:t>
      </w:r>
      <w:r w:rsidR="000F44EA">
        <w:t xml:space="preserve"> </w:t>
      </w:r>
      <w:r>
        <w:t>promises</w:t>
      </w:r>
      <w:r w:rsidR="000F44EA">
        <w:t xml:space="preserve"> </w:t>
      </w:r>
      <w:r>
        <w:t>to</w:t>
      </w:r>
      <w:r w:rsidR="000F44EA">
        <w:t xml:space="preserve"> </w:t>
      </w:r>
      <w:r w:rsidRPr="00EE1377">
        <w:t>Esav</w:t>
      </w:r>
      <w:r w:rsidR="000F44EA">
        <w:t xml:space="preserve"> </w:t>
      </w:r>
      <w:r>
        <w:t>came</w:t>
      </w:r>
      <w:r w:rsidR="000F44EA">
        <w:t xml:space="preserve"> </w:t>
      </w:r>
      <w:r w:rsidR="00B75718">
        <w:t>true</w:t>
      </w:r>
      <w:r w:rsidR="000F44EA">
        <w:t xml:space="preserve"> </w:t>
      </w:r>
      <w:r>
        <w:t>while</w:t>
      </w:r>
      <w:r w:rsidR="000F44EA">
        <w:t xml:space="preserve"> </w:t>
      </w:r>
      <w:r w:rsidRPr="00EE1377">
        <w:t>Yaaqob</w:t>
      </w:r>
      <w:r w:rsidR="000F44EA">
        <w:t xml:space="preserve"> </w:t>
      </w:r>
      <w:r>
        <w:t>was</w:t>
      </w:r>
      <w:r w:rsidR="000F44EA">
        <w:t xml:space="preserve"> </w:t>
      </w:r>
      <w:r>
        <w:t>sent</w:t>
      </w:r>
      <w:r w:rsidR="000F44EA">
        <w:t xml:space="preserve"> </w:t>
      </w:r>
      <w:r>
        <w:t>into</w:t>
      </w:r>
      <w:r w:rsidR="000F44EA">
        <w:t xml:space="preserve"> </w:t>
      </w:r>
      <w:r w:rsidRPr="00EE1377">
        <w:t>exile</w:t>
      </w:r>
      <w:r w:rsidR="000F44EA">
        <w:t xml:space="preserve"> </w:t>
      </w:r>
      <w:r>
        <w:t>with</w:t>
      </w:r>
      <w:r w:rsidR="000F44EA">
        <w:t xml:space="preserve"> </w:t>
      </w:r>
      <w:r>
        <w:t>Laban.</w:t>
      </w:r>
      <w:r w:rsidR="000F44EA">
        <w:t xml:space="preserve"> </w:t>
      </w:r>
      <w:r>
        <w:t>Suddenly</w:t>
      </w:r>
      <w:r w:rsidR="000F44EA">
        <w:t xml:space="preserve"> </w:t>
      </w:r>
      <w:r>
        <w:t>the</w:t>
      </w:r>
      <w:r w:rsidR="000F44EA">
        <w:t xml:space="preserve"> </w:t>
      </w:r>
      <w:r w:rsidRPr="00EE1377">
        <w:t>covenant</w:t>
      </w:r>
      <w:r w:rsidR="000F44EA">
        <w:t xml:space="preserve"> </w:t>
      </w:r>
      <w:r>
        <w:t>promise</w:t>
      </w:r>
      <w:r w:rsidR="000F44EA">
        <w:t xml:space="preserve"> </w:t>
      </w:r>
      <w:r>
        <w:t>to</w:t>
      </w:r>
      <w:r w:rsidR="000F44EA">
        <w:t xml:space="preserve"> </w:t>
      </w:r>
      <w:r w:rsidRPr="00EE1377">
        <w:t>Avraham</w:t>
      </w:r>
      <w:r w:rsidR="000F44EA">
        <w:t xml:space="preserve"> </w:t>
      </w:r>
      <w:r>
        <w:t>has</w:t>
      </w:r>
      <w:r w:rsidR="000F44EA">
        <w:t xml:space="preserve"> </w:t>
      </w:r>
      <w:r>
        <w:t>gone</w:t>
      </w:r>
      <w:r w:rsidR="000F44EA">
        <w:t xml:space="preserve"> </w:t>
      </w:r>
      <w:r>
        <w:t>off</w:t>
      </w:r>
      <w:r w:rsidR="000F44EA">
        <w:t xml:space="preserve"> </w:t>
      </w:r>
      <w:r>
        <w:t>the</w:t>
      </w:r>
      <w:r w:rsidR="000F44EA">
        <w:t xml:space="preserve"> </w:t>
      </w:r>
      <w:r>
        <w:t>rails,</w:t>
      </w:r>
      <w:r w:rsidR="000F44EA">
        <w:t xml:space="preserve"> </w:t>
      </w:r>
      <w:r>
        <w:t>so</w:t>
      </w:r>
      <w:r w:rsidR="000F44EA">
        <w:t xml:space="preserve"> </w:t>
      </w:r>
      <w:r>
        <w:t>to</w:t>
      </w:r>
      <w:r w:rsidR="000F44EA">
        <w:t xml:space="preserve"> </w:t>
      </w:r>
      <w:r w:rsidRPr="00EE1377">
        <w:t>speak</w:t>
      </w:r>
      <w:r>
        <w:t>.</w:t>
      </w:r>
      <w:r w:rsidR="000F44EA">
        <w:t xml:space="preserve"> </w:t>
      </w:r>
      <w:r w:rsidR="00DF0DB2">
        <w:t>No</w:t>
      </w:r>
      <w:r w:rsidR="000F44EA">
        <w:t xml:space="preserve"> </w:t>
      </w:r>
      <w:r w:rsidR="00DF0DB2">
        <w:t>sooner</w:t>
      </w:r>
      <w:r w:rsidR="000F44EA">
        <w:t xml:space="preserve"> </w:t>
      </w:r>
      <w:r w:rsidR="00DF0DB2">
        <w:t>does</w:t>
      </w:r>
      <w:r w:rsidR="000F44EA">
        <w:t xml:space="preserve"> </w:t>
      </w:r>
      <w:r w:rsidR="00DF0DB2" w:rsidRPr="00EE1377">
        <w:t>Yaaqob</w:t>
      </w:r>
      <w:r w:rsidR="000F44EA">
        <w:t xml:space="preserve"> </w:t>
      </w:r>
      <w:r w:rsidR="00DF0DB2">
        <w:t>get</w:t>
      </w:r>
      <w:r w:rsidR="000F44EA">
        <w:t xml:space="preserve"> </w:t>
      </w:r>
      <w:r w:rsidR="00DF0DB2">
        <w:t>back</w:t>
      </w:r>
      <w:r w:rsidR="000F44EA">
        <w:t xml:space="preserve"> </w:t>
      </w:r>
      <w:r w:rsidR="00DF0DB2">
        <w:t>from</w:t>
      </w:r>
      <w:r w:rsidR="000F44EA">
        <w:t xml:space="preserve"> </w:t>
      </w:r>
      <w:r w:rsidR="00DF0DB2">
        <w:t>Laban’s</w:t>
      </w:r>
      <w:r w:rsidR="000F44EA">
        <w:t xml:space="preserve"> </w:t>
      </w:r>
      <w:r w:rsidR="00DF0DB2">
        <w:t>land,</w:t>
      </w:r>
      <w:r w:rsidR="000F44EA">
        <w:t xml:space="preserve"> </w:t>
      </w:r>
      <w:r w:rsidR="00DF0DB2">
        <w:t>then</w:t>
      </w:r>
      <w:r w:rsidR="000F44EA">
        <w:t xml:space="preserve"> </w:t>
      </w:r>
      <w:r w:rsidR="00DF0DB2">
        <w:t>he</w:t>
      </w:r>
      <w:r w:rsidR="000F44EA">
        <w:t xml:space="preserve"> </w:t>
      </w:r>
      <w:r w:rsidR="00DF0DB2">
        <w:t>and</w:t>
      </w:r>
      <w:r w:rsidR="000F44EA">
        <w:t xml:space="preserve"> </w:t>
      </w:r>
      <w:r w:rsidR="00DF0DB2">
        <w:t>his</w:t>
      </w:r>
      <w:r w:rsidR="000F44EA">
        <w:t xml:space="preserve"> </w:t>
      </w:r>
      <w:r w:rsidR="00DF0DB2">
        <w:t>family</w:t>
      </w:r>
      <w:r w:rsidR="000F44EA">
        <w:t xml:space="preserve"> </w:t>
      </w:r>
      <w:r w:rsidR="00DF0DB2">
        <w:t>go</w:t>
      </w:r>
      <w:r w:rsidR="000F44EA">
        <w:t xml:space="preserve"> </w:t>
      </w:r>
      <w:r w:rsidR="00DF0DB2">
        <w:t>into</w:t>
      </w:r>
      <w:r w:rsidR="000F44EA">
        <w:t xml:space="preserve"> </w:t>
      </w:r>
      <w:r w:rsidR="00DF0DB2" w:rsidRPr="00EE1377">
        <w:t>exile</w:t>
      </w:r>
      <w:r w:rsidR="000F44EA">
        <w:t xml:space="preserve"> </w:t>
      </w:r>
      <w:r w:rsidR="00DF0DB2">
        <w:t>in</w:t>
      </w:r>
      <w:r w:rsidR="000F44EA">
        <w:t xml:space="preserve"> </w:t>
      </w:r>
      <w:r w:rsidR="00DF0DB2">
        <w:t>Egypt.</w:t>
      </w:r>
      <w:r w:rsidR="000F44EA">
        <w:t xml:space="preserve"> </w:t>
      </w:r>
      <w:r w:rsidR="00345BF8">
        <w:t>Never</w:t>
      </w:r>
      <w:r w:rsidR="000F44EA">
        <w:t xml:space="preserve"> </w:t>
      </w:r>
      <w:r w:rsidR="00345BF8">
        <w:t>the</w:t>
      </w:r>
      <w:r w:rsidR="000F44EA">
        <w:t xml:space="preserve"> </w:t>
      </w:r>
      <w:r w:rsidR="00345BF8">
        <w:t>less,</w:t>
      </w:r>
      <w:r w:rsidR="000F44EA">
        <w:t xml:space="preserve"> </w:t>
      </w:r>
      <w:r w:rsidR="00345BF8">
        <w:t>the</w:t>
      </w:r>
      <w:r w:rsidR="000F44EA">
        <w:t xml:space="preserve"> </w:t>
      </w:r>
      <w:r w:rsidR="008C2EBA" w:rsidRPr="00EE1377">
        <w:t>Haggada</w:t>
      </w:r>
      <w:r w:rsidR="000F44EA">
        <w:t xml:space="preserve"> </w:t>
      </w:r>
      <w:r w:rsidR="00345BF8">
        <w:t>tells</w:t>
      </w:r>
      <w:r w:rsidR="000F44EA">
        <w:t xml:space="preserve"> </w:t>
      </w:r>
      <w:r w:rsidR="00345BF8">
        <w:t>us</w:t>
      </w:r>
      <w:r w:rsidR="000F44EA">
        <w:t xml:space="preserve"> </w:t>
      </w:r>
      <w:r w:rsidR="00345BF8">
        <w:t>that</w:t>
      </w:r>
      <w:r w:rsidR="000F44EA">
        <w:t xml:space="preserve"> </w:t>
      </w:r>
      <w:r w:rsidR="00345BF8" w:rsidRPr="00EE1377">
        <w:t>HaShem</w:t>
      </w:r>
      <w:r w:rsidR="000F44EA">
        <w:t xml:space="preserve"> </w:t>
      </w:r>
      <w:r w:rsidR="00345BF8">
        <w:t>keeps</w:t>
      </w:r>
      <w:r w:rsidR="000F44EA">
        <w:t xml:space="preserve"> </w:t>
      </w:r>
      <w:r w:rsidR="00345BF8">
        <w:t>His</w:t>
      </w:r>
      <w:r w:rsidR="000F44EA">
        <w:t xml:space="preserve"> </w:t>
      </w:r>
      <w:r w:rsidR="00345BF8">
        <w:t>promise</w:t>
      </w:r>
      <w:r w:rsidR="000F44EA">
        <w:t xml:space="preserve"> </w:t>
      </w:r>
      <w:r w:rsidR="00345BF8">
        <w:t>to</w:t>
      </w:r>
      <w:r w:rsidR="000F44EA">
        <w:t xml:space="preserve"> </w:t>
      </w:r>
      <w:r w:rsidR="00345BF8" w:rsidRPr="00EE1377">
        <w:t>Avraham</w:t>
      </w:r>
      <w:r w:rsidR="00345BF8">
        <w:t>-</w:t>
      </w:r>
      <w:r w:rsidR="000F44EA">
        <w:t xml:space="preserve"> </w:t>
      </w:r>
      <w:r w:rsidR="00345BF8">
        <w:t>in</w:t>
      </w:r>
      <w:r w:rsidR="000F44EA">
        <w:t xml:space="preserve"> </w:t>
      </w:r>
      <w:r w:rsidR="00345BF8">
        <w:t>EVERY</w:t>
      </w:r>
      <w:r w:rsidR="000F44EA">
        <w:t xml:space="preserve"> </w:t>
      </w:r>
      <w:r w:rsidR="00345BF8" w:rsidRPr="00EE1377">
        <w:t>generation</w:t>
      </w:r>
      <w:r w:rsidR="00345BF8">
        <w:t>!</w:t>
      </w:r>
    </w:p>
    <w:p w14:paraId="32B7B167" w14:textId="77777777" w:rsidR="00345BF8" w:rsidRDefault="00345BF8" w:rsidP="003772F3"/>
    <w:p w14:paraId="4C1D810D" w14:textId="3B2747E5" w:rsidR="00345BF8" w:rsidRDefault="00345BF8" w:rsidP="00345BF8">
      <w:pPr>
        <w:ind w:left="288"/>
      </w:pPr>
      <w:r>
        <w:t>And</w:t>
      </w:r>
      <w:r w:rsidR="000F44EA">
        <w:t xml:space="preserve"> </w:t>
      </w:r>
      <w:r>
        <w:t>it</w:t>
      </w:r>
      <w:r w:rsidR="000F44EA">
        <w:t xml:space="preserve"> </w:t>
      </w:r>
      <w:r>
        <w:t>is</w:t>
      </w:r>
      <w:r w:rsidR="000F44EA">
        <w:t xml:space="preserve"> </w:t>
      </w:r>
      <w:r>
        <w:t>this</w:t>
      </w:r>
      <w:r w:rsidR="000F44EA">
        <w:t xml:space="preserve"> </w:t>
      </w:r>
      <w:r>
        <w:t>that</w:t>
      </w:r>
      <w:r w:rsidR="000F44EA">
        <w:t xml:space="preserve"> </w:t>
      </w:r>
      <w:r>
        <w:t>has</w:t>
      </w:r>
      <w:r w:rsidR="000F44EA">
        <w:t xml:space="preserve"> </w:t>
      </w:r>
      <w:r>
        <w:t>stood</w:t>
      </w:r>
      <w:r w:rsidR="000F44EA">
        <w:t xml:space="preserve"> </w:t>
      </w:r>
      <w:r>
        <w:t>by</w:t>
      </w:r>
      <w:r w:rsidR="000F44EA">
        <w:t xml:space="preserve"> </w:t>
      </w:r>
      <w:r>
        <w:t>our</w:t>
      </w:r>
      <w:r w:rsidR="000F44EA">
        <w:t xml:space="preserve"> </w:t>
      </w:r>
      <w:r w:rsidRPr="00EE1377">
        <w:t>fathers</w:t>
      </w:r>
      <w:r w:rsidR="000F44EA">
        <w:t xml:space="preserve"> </w:t>
      </w:r>
      <w:r>
        <w:t>and</w:t>
      </w:r>
      <w:r w:rsidR="000F44EA">
        <w:t xml:space="preserve"> </w:t>
      </w:r>
      <w:r>
        <w:t>us;</w:t>
      </w:r>
      <w:r w:rsidR="000F44EA">
        <w:t xml:space="preserve"> </w:t>
      </w:r>
      <w:r>
        <w:t>for</w:t>
      </w:r>
      <w:r w:rsidR="000F44EA">
        <w:t xml:space="preserve"> </w:t>
      </w:r>
      <w:r>
        <w:t>not</w:t>
      </w:r>
      <w:r w:rsidR="000F44EA">
        <w:t xml:space="preserve"> </w:t>
      </w:r>
      <w:r>
        <w:t>only</w:t>
      </w:r>
      <w:r w:rsidR="000F44EA">
        <w:t xml:space="preserve"> </w:t>
      </w:r>
      <w:r w:rsidRPr="00EE1377">
        <w:t>one</w:t>
      </w:r>
      <w:r w:rsidR="000F44EA">
        <w:t xml:space="preserve"> </w:t>
      </w:r>
      <w:r>
        <w:t>has</w:t>
      </w:r>
      <w:r w:rsidR="000F44EA">
        <w:t xml:space="preserve"> </w:t>
      </w:r>
      <w:r>
        <w:t>risen</w:t>
      </w:r>
      <w:r w:rsidR="000F44EA">
        <w:t xml:space="preserve"> </w:t>
      </w:r>
      <w:r>
        <w:t>up</w:t>
      </w:r>
      <w:r w:rsidR="000F44EA">
        <w:t xml:space="preserve"> </w:t>
      </w:r>
      <w:r>
        <w:t>against</w:t>
      </w:r>
      <w:r w:rsidR="000F44EA">
        <w:t xml:space="preserve"> </w:t>
      </w:r>
      <w:r>
        <w:t>us</w:t>
      </w:r>
      <w:r w:rsidR="000F44EA">
        <w:t xml:space="preserve"> </w:t>
      </w:r>
      <w:r>
        <w:t>to</w:t>
      </w:r>
      <w:r w:rsidR="000F44EA">
        <w:t xml:space="preserve"> </w:t>
      </w:r>
      <w:r>
        <w:t>destroy</w:t>
      </w:r>
      <w:r w:rsidR="000F44EA">
        <w:t xml:space="preserve"> </w:t>
      </w:r>
      <w:r>
        <w:t>us,</w:t>
      </w:r>
      <w:r w:rsidR="000F44EA">
        <w:t xml:space="preserve"> </w:t>
      </w:r>
      <w:r>
        <w:t>but</w:t>
      </w:r>
      <w:r w:rsidR="000F44EA">
        <w:t xml:space="preserve"> </w:t>
      </w:r>
      <w:r>
        <w:t>in</w:t>
      </w:r>
      <w:r w:rsidR="000F44EA">
        <w:t xml:space="preserve"> </w:t>
      </w:r>
      <w:r>
        <w:t>all</w:t>
      </w:r>
      <w:r w:rsidR="000F44EA">
        <w:t xml:space="preserve"> </w:t>
      </w:r>
      <w:r w:rsidR="00B75718">
        <w:t>ages,</w:t>
      </w:r>
      <w:r w:rsidR="000F44EA">
        <w:t xml:space="preserve"> </w:t>
      </w:r>
      <w:r>
        <w:t>they</w:t>
      </w:r>
      <w:r w:rsidR="000F44EA">
        <w:t xml:space="preserve"> </w:t>
      </w:r>
      <w:r>
        <w:t>rise</w:t>
      </w:r>
      <w:r w:rsidR="000F44EA">
        <w:t xml:space="preserve"> </w:t>
      </w:r>
      <w:r>
        <w:t>up</w:t>
      </w:r>
      <w:r w:rsidR="000F44EA">
        <w:t xml:space="preserve"> </w:t>
      </w:r>
      <w:r>
        <w:t>against</w:t>
      </w:r>
      <w:r w:rsidR="000F44EA">
        <w:t xml:space="preserve"> </w:t>
      </w:r>
      <w:r>
        <w:t>us</w:t>
      </w:r>
      <w:r w:rsidR="000F44EA">
        <w:t xml:space="preserve"> </w:t>
      </w:r>
      <w:r>
        <w:t>to</w:t>
      </w:r>
      <w:r w:rsidR="000F44EA">
        <w:t xml:space="preserve"> </w:t>
      </w:r>
      <w:r>
        <w:t>destroy</w:t>
      </w:r>
      <w:r w:rsidR="000F44EA">
        <w:t xml:space="preserve"> </w:t>
      </w:r>
      <w:r>
        <w:t>us;</w:t>
      </w:r>
      <w:r w:rsidR="000F44EA">
        <w:t xml:space="preserve"> </w:t>
      </w:r>
      <w:r>
        <w:t>and</w:t>
      </w:r>
      <w:r w:rsidR="000F44EA">
        <w:t xml:space="preserve"> </w:t>
      </w:r>
      <w:r>
        <w:t>the</w:t>
      </w:r>
      <w:r w:rsidR="000F44EA">
        <w:t xml:space="preserve"> </w:t>
      </w:r>
      <w:r>
        <w:t>Holy</w:t>
      </w:r>
      <w:r w:rsidR="000F44EA">
        <w:t xml:space="preserve"> </w:t>
      </w:r>
      <w:r w:rsidRPr="00EE1377">
        <w:t>One</w:t>
      </w:r>
      <w:r>
        <w:t>,</w:t>
      </w:r>
      <w:r w:rsidR="000F44EA">
        <w:t xml:space="preserve"> </w:t>
      </w:r>
      <w:r>
        <w:t>blessed</w:t>
      </w:r>
      <w:r w:rsidR="000F44EA">
        <w:t xml:space="preserve"> </w:t>
      </w:r>
      <w:r>
        <w:t>be</w:t>
      </w:r>
      <w:r w:rsidR="000F44EA">
        <w:t xml:space="preserve"> </w:t>
      </w:r>
      <w:r>
        <w:t>He,</w:t>
      </w:r>
      <w:r w:rsidR="000F44EA">
        <w:t xml:space="preserve"> </w:t>
      </w:r>
      <w:r>
        <w:t>rescues</w:t>
      </w:r>
      <w:r w:rsidR="000F44EA">
        <w:t xml:space="preserve"> </w:t>
      </w:r>
      <w:r>
        <w:t>us</w:t>
      </w:r>
      <w:r w:rsidR="000F44EA">
        <w:t xml:space="preserve"> </w:t>
      </w:r>
      <w:r>
        <w:t>from</w:t>
      </w:r>
      <w:r w:rsidR="000F44EA">
        <w:t xml:space="preserve"> </w:t>
      </w:r>
      <w:r>
        <w:t>their</w:t>
      </w:r>
      <w:r w:rsidR="000F44EA">
        <w:t xml:space="preserve"> </w:t>
      </w:r>
      <w:r w:rsidRPr="00EE1377">
        <w:t>hands</w:t>
      </w:r>
      <w:r>
        <w:t>.</w:t>
      </w:r>
    </w:p>
    <w:p w14:paraId="22ECB840" w14:textId="77777777" w:rsidR="00345BF8" w:rsidRDefault="00345BF8" w:rsidP="003772F3"/>
    <w:p w14:paraId="6E6531A2" w14:textId="7A4B975A" w:rsidR="006312E3" w:rsidRDefault="006312E3" w:rsidP="003772F3">
      <w:r>
        <w:t>This</w:t>
      </w:r>
      <w:r w:rsidR="000F44EA">
        <w:t xml:space="preserve"> </w:t>
      </w:r>
      <w:r>
        <w:t>tells</w:t>
      </w:r>
      <w:r w:rsidR="000F44EA">
        <w:t xml:space="preserve"> </w:t>
      </w:r>
      <w:r>
        <w:t>us</w:t>
      </w:r>
      <w:r w:rsidR="000F44EA">
        <w:t xml:space="preserve"> </w:t>
      </w:r>
      <w:r>
        <w:t>that</w:t>
      </w:r>
      <w:r w:rsidR="000F44EA">
        <w:t xml:space="preserve"> </w:t>
      </w:r>
      <w:r>
        <w:t>no</w:t>
      </w:r>
      <w:r w:rsidR="000F44EA">
        <w:t xml:space="preserve"> </w:t>
      </w:r>
      <w:r>
        <w:t>matter</w:t>
      </w:r>
      <w:r w:rsidR="000F44EA">
        <w:t xml:space="preserve"> </w:t>
      </w:r>
      <w:r>
        <w:t>how</w:t>
      </w:r>
      <w:r w:rsidR="000F44EA">
        <w:t xml:space="preserve"> </w:t>
      </w:r>
      <w:r>
        <w:t>bad</w:t>
      </w:r>
      <w:r w:rsidR="000F44EA">
        <w:t xml:space="preserve"> </w:t>
      </w:r>
      <w:r>
        <w:t>we</w:t>
      </w:r>
      <w:r w:rsidR="000F44EA">
        <w:t xml:space="preserve"> </w:t>
      </w:r>
      <w:r>
        <w:t>mess</w:t>
      </w:r>
      <w:r w:rsidR="000F44EA">
        <w:t xml:space="preserve"> </w:t>
      </w:r>
      <w:r>
        <w:t>up</w:t>
      </w:r>
      <w:r w:rsidR="000F44EA">
        <w:t xml:space="preserve"> </w:t>
      </w:r>
      <w:r>
        <w:t>the</w:t>
      </w:r>
      <w:r w:rsidR="000F44EA">
        <w:t xml:space="preserve"> </w:t>
      </w:r>
      <w:r>
        <w:t>plan,</w:t>
      </w:r>
      <w:r w:rsidR="000F44EA">
        <w:t xml:space="preserve"> </w:t>
      </w:r>
      <w:r w:rsidRPr="00EE1377">
        <w:t>HaShem</w:t>
      </w:r>
      <w:r w:rsidR="000F44EA">
        <w:t xml:space="preserve"> </w:t>
      </w:r>
      <w:r>
        <w:t>will</w:t>
      </w:r>
      <w:r w:rsidR="000F44EA">
        <w:t xml:space="preserve"> </w:t>
      </w:r>
      <w:r>
        <w:t>always</w:t>
      </w:r>
      <w:r w:rsidR="000F44EA">
        <w:t xml:space="preserve"> </w:t>
      </w:r>
      <w:r>
        <w:t>step</w:t>
      </w:r>
      <w:r w:rsidR="000F44EA">
        <w:t xml:space="preserve"> </w:t>
      </w:r>
      <w:r>
        <w:t>in</w:t>
      </w:r>
      <w:r w:rsidR="000F44EA">
        <w:t xml:space="preserve"> </w:t>
      </w:r>
      <w:r>
        <w:t>and</w:t>
      </w:r>
      <w:r w:rsidR="000F44EA">
        <w:t xml:space="preserve"> </w:t>
      </w:r>
      <w:r>
        <w:t>put</w:t>
      </w:r>
      <w:r w:rsidR="000F44EA">
        <w:t xml:space="preserve"> </w:t>
      </w:r>
      <w:r>
        <w:t>our</w:t>
      </w:r>
      <w:r w:rsidR="000F44EA">
        <w:t xml:space="preserve"> </w:t>
      </w:r>
      <w:r>
        <w:t>train</w:t>
      </w:r>
      <w:r w:rsidR="000F44EA">
        <w:t xml:space="preserve"> </w:t>
      </w:r>
      <w:r>
        <w:t>back</w:t>
      </w:r>
      <w:r w:rsidR="000F44EA">
        <w:t xml:space="preserve"> </w:t>
      </w:r>
      <w:r>
        <w:t>on</w:t>
      </w:r>
      <w:r w:rsidR="000F44EA">
        <w:t xml:space="preserve"> </w:t>
      </w:r>
      <w:r>
        <w:t>the</w:t>
      </w:r>
      <w:r w:rsidR="000F44EA">
        <w:t xml:space="preserve"> </w:t>
      </w:r>
      <w:r>
        <w:t>track.</w:t>
      </w:r>
    </w:p>
    <w:p w14:paraId="3B2E1182" w14:textId="77777777" w:rsidR="00CA79B7" w:rsidRDefault="00CA79B7" w:rsidP="003772F3"/>
    <w:p w14:paraId="7162733A" w14:textId="0AA06EED" w:rsidR="00CA79B7" w:rsidRDefault="00CA79B7" w:rsidP="003772F3">
      <w:r>
        <w:t>Our</w:t>
      </w:r>
      <w:r w:rsidR="000F44EA">
        <w:t xml:space="preserve"> </w:t>
      </w:r>
      <w:r>
        <w:t>survival,</w:t>
      </w:r>
      <w:r w:rsidR="000F44EA">
        <w:t xml:space="preserve"> </w:t>
      </w:r>
      <w:r>
        <w:t>in</w:t>
      </w:r>
      <w:r w:rsidR="000F44EA">
        <w:t xml:space="preserve"> </w:t>
      </w:r>
      <w:r>
        <w:t>every</w:t>
      </w:r>
      <w:r w:rsidR="000F44EA">
        <w:t xml:space="preserve"> </w:t>
      </w:r>
      <w:r w:rsidRPr="00EE1377">
        <w:t>generation</w:t>
      </w:r>
      <w:r>
        <w:t>,</w:t>
      </w:r>
      <w:r w:rsidR="000F44EA">
        <w:t xml:space="preserve"> </w:t>
      </w:r>
      <w:r>
        <w:t>hinges</w:t>
      </w:r>
      <w:r w:rsidR="000F44EA">
        <w:t xml:space="preserve"> </w:t>
      </w:r>
      <w:r>
        <w:t>on</w:t>
      </w:r>
      <w:r w:rsidR="000F44EA">
        <w:t xml:space="preserve"> </w:t>
      </w:r>
      <w:r>
        <w:t>the</w:t>
      </w:r>
      <w:r w:rsidR="000F44EA">
        <w:t xml:space="preserve"> </w:t>
      </w:r>
      <w:r>
        <w:t>promise</w:t>
      </w:r>
      <w:r w:rsidR="000F44EA">
        <w:t xml:space="preserve"> </w:t>
      </w:r>
      <w:r>
        <w:t>given</w:t>
      </w:r>
      <w:r w:rsidR="000F44EA">
        <w:t xml:space="preserve"> </w:t>
      </w:r>
      <w:r>
        <w:t>to</w:t>
      </w:r>
      <w:r w:rsidR="000F44EA">
        <w:t xml:space="preserve"> </w:t>
      </w:r>
      <w:r w:rsidRPr="00EE1377">
        <w:t>Avraham</w:t>
      </w:r>
      <w:r w:rsidR="000F44EA">
        <w:t xml:space="preserve"> </w:t>
      </w:r>
      <w:r>
        <w:t>at</w:t>
      </w:r>
      <w:r w:rsidR="000F44EA">
        <w:t xml:space="preserve"> </w:t>
      </w:r>
      <w:r>
        <w:t>the</w:t>
      </w:r>
      <w:r w:rsidR="000F44EA">
        <w:t xml:space="preserve"> </w:t>
      </w:r>
      <w:r w:rsidRPr="00EE1377">
        <w:t>covenant</w:t>
      </w:r>
      <w:r w:rsidR="000F44EA">
        <w:t xml:space="preserve"> </w:t>
      </w:r>
      <w:r>
        <w:t>between</w:t>
      </w:r>
      <w:r w:rsidR="000F44EA">
        <w:t xml:space="preserve"> </w:t>
      </w:r>
      <w:r>
        <w:t>the</w:t>
      </w:r>
      <w:r w:rsidR="000F44EA">
        <w:t xml:space="preserve"> </w:t>
      </w:r>
      <w:r>
        <w:t>parts.</w:t>
      </w:r>
      <w:r w:rsidR="000F44EA">
        <w:t xml:space="preserve"> </w:t>
      </w:r>
      <w:r>
        <w:t>The</w:t>
      </w:r>
      <w:r w:rsidR="000F44EA">
        <w:t xml:space="preserve"> </w:t>
      </w:r>
      <w:r w:rsidR="008C2EBA" w:rsidRPr="00EE1377">
        <w:t>Haggada</w:t>
      </w:r>
      <w:r w:rsidR="000F44EA">
        <w:t xml:space="preserve"> </w:t>
      </w:r>
      <w:r>
        <w:t>makes</w:t>
      </w:r>
      <w:r w:rsidR="000F44EA">
        <w:t xml:space="preserve"> </w:t>
      </w:r>
      <w:r>
        <w:t>this</w:t>
      </w:r>
      <w:r w:rsidR="000F44EA">
        <w:t xml:space="preserve"> </w:t>
      </w:r>
      <w:r>
        <w:t>point</w:t>
      </w:r>
      <w:r w:rsidR="000F44EA">
        <w:t xml:space="preserve"> </w:t>
      </w:r>
      <w:r>
        <w:t>with</w:t>
      </w:r>
      <w:r w:rsidR="000F44EA">
        <w:t xml:space="preserve"> </w:t>
      </w:r>
      <w:r>
        <w:t>the</w:t>
      </w:r>
      <w:r w:rsidR="000F44EA">
        <w:t xml:space="preserve"> </w:t>
      </w:r>
      <w:r>
        <w:t>next</w:t>
      </w:r>
      <w:r w:rsidR="000F44EA">
        <w:t xml:space="preserve"> </w:t>
      </w:r>
      <w:r>
        <w:t>paragraph</w:t>
      </w:r>
      <w:r w:rsidR="000F44EA">
        <w:t xml:space="preserve"> </w:t>
      </w:r>
      <w:r>
        <w:t>where</w:t>
      </w:r>
      <w:r w:rsidR="000F44EA">
        <w:t xml:space="preserve"> </w:t>
      </w:r>
      <w:r>
        <w:t>it</w:t>
      </w:r>
      <w:r w:rsidR="000F44EA">
        <w:t xml:space="preserve"> </w:t>
      </w:r>
      <w:r>
        <w:t>equates</w:t>
      </w:r>
      <w:r w:rsidR="000F44EA">
        <w:t xml:space="preserve"> </w:t>
      </w:r>
      <w:r>
        <w:t>the</w:t>
      </w:r>
      <w:r w:rsidR="000F44EA">
        <w:t xml:space="preserve"> </w:t>
      </w:r>
      <w:r w:rsidRPr="00EE1377">
        <w:t>exile</w:t>
      </w:r>
      <w:r w:rsidR="000F44EA">
        <w:t xml:space="preserve"> </w:t>
      </w:r>
      <w:r>
        <w:t>with</w:t>
      </w:r>
      <w:r w:rsidR="000F44EA">
        <w:t xml:space="preserve"> </w:t>
      </w:r>
      <w:r>
        <w:t>Laban</w:t>
      </w:r>
      <w:r w:rsidR="000F44EA">
        <w:t xml:space="preserve"> </w:t>
      </w:r>
      <w:r>
        <w:t>with</w:t>
      </w:r>
      <w:r w:rsidR="000F44EA">
        <w:t xml:space="preserve"> </w:t>
      </w:r>
      <w:r>
        <w:t>the</w:t>
      </w:r>
      <w:r w:rsidR="000F44EA">
        <w:t xml:space="preserve"> </w:t>
      </w:r>
      <w:r w:rsidRPr="00EE1377">
        <w:t>exile</w:t>
      </w:r>
      <w:r w:rsidR="000F44EA">
        <w:t xml:space="preserve"> </w:t>
      </w:r>
      <w:r>
        <w:t>with</w:t>
      </w:r>
      <w:r w:rsidR="000F44EA">
        <w:t xml:space="preserve"> </w:t>
      </w:r>
      <w:r>
        <w:t>Pharaoh.</w:t>
      </w:r>
    </w:p>
    <w:p w14:paraId="68EB7174" w14:textId="77777777" w:rsidR="00CA79B7" w:rsidRDefault="00CA79B7" w:rsidP="003772F3"/>
    <w:p w14:paraId="2B6C52DF" w14:textId="7330DC5C" w:rsidR="00CA79B7" w:rsidRDefault="00CA79B7" w:rsidP="00CA79B7">
      <w:pPr>
        <w:ind w:left="288"/>
      </w:pPr>
      <w:r>
        <w:t>Go</w:t>
      </w:r>
      <w:r w:rsidR="000F44EA">
        <w:t xml:space="preserve"> </w:t>
      </w:r>
      <w:r>
        <w:t>and</w:t>
      </w:r>
      <w:r w:rsidR="000F44EA">
        <w:t xml:space="preserve"> </w:t>
      </w:r>
      <w:r>
        <w:t>learn</w:t>
      </w:r>
      <w:r w:rsidR="000F44EA">
        <w:t xml:space="preserve"> </w:t>
      </w:r>
      <w:r>
        <w:t>what</w:t>
      </w:r>
      <w:r w:rsidR="000F44EA">
        <w:t xml:space="preserve"> </w:t>
      </w:r>
      <w:r>
        <w:t>Laban</w:t>
      </w:r>
      <w:r w:rsidR="000F44EA">
        <w:t xml:space="preserve"> </w:t>
      </w:r>
      <w:r>
        <w:t>the</w:t>
      </w:r>
      <w:r w:rsidR="000F44EA">
        <w:t xml:space="preserve"> </w:t>
      </w:r>
      <w:r>
        <w:t>Aramean</w:t>
      </w:r>
      <w:r w:rsidR="000F44EA">
        <w:t xml:space="preserve"> </w:t>
      </w:r>
      <w:r>
        <w:t>planned</w:t>
      </w:r>
      <w:r w:rsidR="000F44EA">
        <w:t xml:space="preserve"> </w:t>
      </w:r>
      <w:r>
        <w:t>to</w:t>
      </w:r>
      <w:r w:rsidR="000F44EA">
        <w:t xml:space="preserve"> </w:t>
      </w:r>
      <w:r>
        <w:t>do</w:t>
      </w:r>
      <w:r w:rsidR="000F44EA">
        <w:t xml:space="preserve"> </w:t>
      </w:r>
      <w:r>
        <w:t>to</w:t>
      </w:r>
      <w:r w:rsidR="000F44EA">
        <w:t xml:space="preserve"> </w:t>
      </w:r>
      <w:r>
        <w:t>our</w:t>
      </w:r>
      <w:r w:rsidR="000F44EA">
        <w:t xml:space="preserve"> </w:t>
      </w:r>
      <w:r>
        <w:t>father</w:t>
      </w:r>
      <w:r w:rsidR="000F44EA">
        <w:t xml:space="preserve"> </w:t>
      </w:r>
      <w:r w:rsidR="00443143" w:rsidRPr="00EE1377">
        <w:t>Yaaqob</w:t>
      </w:r>
      <w:r>
        <w:t>;</w:t>
      </w:r>
      <w:r w:rsidR="000F44EA">
        <w:t xml:space="preserve"> </w:t>
      </w:r>
      <w:r>
        <w:t>for</w:t>
      </w:r>
      <w:r w:rsidR="000F44EA">
        <w:t xml:space="preserve"> </w:t>
      </w:r>
      <w:r>
        <w:t>Pharaoh</w:t>
      </w:r>
      <w:r w:rsidR="000F44EA">
        <w:t xml:space="preserve"> </w:t>
      </w:r>
      <w:r>
        <w:t>decreed</w:t>
      </w:r>
      <w:r w:rsidR="000F44EA">
        <w:t xml:space="preserve"> </w:t>
      </w:r>
      <w:r>
        <w:t>only</w:t>
      </w:r>
      <w:r w:rsidR="000F44EA">
        <w:t xml:space="preserve"> </w:t>
      </w:r>
      <w:r>
        <w:t>that</w:t>
      </w:r>
      <w:r w:rsidR="000F44EA">
        <w:t xml:space="preserve"> </w:t>
      </w:r>
      <w:r>
        <w:t>the</w:t>
      </w:r>
      <w:r w:rsidR="000F44EA">
        <w:t xml:space="preserve"> </w:t>
      </w:r>
      <w:r w:rsidRPr="00EE1377">
        <w:t>male</w:t>
      </w:r>
      <w:r w:rsidR="000F44EA">
        <w:t xml:space="preserve"> </w:t>
      </w:r>
      <w:r>
        <w:t>(children)</w:t>
      </w:r>
      <w:r w:rsidR="000F44EA">
        <w:t xml:space="preserve"> </w:t>
      </w:r>
      <w:r>
        <w:t>should</w:t>
      </w:r>
      <w:r w:rsidR="000F44EA">
        <w:t xml:space="preserve"> </w:t>
      </w:r>
      <w:r>
        <w:t>be</w:t>
      </w:r>
      <w:r w:rsidR="000F44EA">
        <w:t xml:space="preserve"> </w:t>
      </w:r>
      <w:r>
        <w:t>put</w:t>
      </w:r>
      <w:r w:rsidR="000F44EA">
        <w:t xml:space="preserve"> </w:t>
      </w:r>
      <w:r>
        <w:t>to</w:t>
      </w:r>
      <w:r w:rsidR="000F44EA">
        <w:t xml:space="preserve"> </w:t>
      </w:r>
      <w:r>
        <w:t>death,</w:t>
      </w:r>
      <w:r w:rsidR="000F44EA">
        <w:t xml:space="preserve"> </w:t>
      </w:r>
      <w:r>
        <w:t>but</w:t>
      </w:r>
      <w:r w:rsidR="000F44EA">
        <w:t xml:space="preserve"> </w:t>
      </w:r>
      <w:r>
        <w:t>Laban</w:t>
      </w:r>
      <w:r w:rsidR="000F44EA">
        <w:t xml:space="preserve"> </w:t>
      </w:r>
      <w:r>
        <w:t>had</w:t>
      </w:r>
      <w:r w:rsidR="000F44EA">
        <w:t xml:space="preserve"> </w:t>
      </w:r>
      <w:r>
        <w:t>planned</w:t>
      </w:r>
      <w:r w:rsidR="000F44EA">
        <w:t xml:space="preserve"> </w:t>
      </w:r>
      <w:r>
        <w:t>to</w:t>
      </w:r>
      <w:r w:rsidR="000F44EA">
        <w:t xml:space="preserve"> </w:t>
      </w:r>
      <w:r>
        <w:t>uproot</w:t>
      </w:r>
      <w:r w:rsidR="000F44EA">
        <w:t xml:space="preserve"> </w:t>
      </w:r>
      <w:r>
        <w:t>all,</w:t>
      </w:r>
      <w:r w:rsidR="000F44EA">
        <w:t xml:space="preserve"> </w:t>
      </w:r>
      <w:r>
        <w:t>as</w:t>
      </w:r>
      <w:r w:rsidR="000F44EA">
        <w:t xml:space="preserve"> </w:t>
      </w:r>
      <w:r>
        <w:t>it</w:t>
      </w:r>
      <w:r w:rsidR="000F44EA">
        <w:t xml:space="preserve"> </w:t>
      </w:r>
      <w:r>
        <w:t>is</w:t>
      </w:r>
      <w:r w:rsidR="000F44EA">
        <w:t xml:space="preserve"> </w:t>
      </w:r>
      <w:r>
        <w:t>said:</w:t>
      </w:r>
      <w:r w:rsidR="000F44EA">
        <w:t xml:space="preserve">  </w:t>
      </w:r>
      <w:r>
        <w:t>"</w:t>
      </w:r>
      <w:r>
        <w:rPr>
          <w:b/>
          <w:bCs/>
        </w:rPr>
        <w:t>The</w:t>
      </w:r>
      <w:r w:rsidR="000F44EA">
        <w:rPr>
          <w:b/>
          <w:bCs/>
        </w:rPr>
        <w:t xml:space="preserve"> </w:t>
      </w:r>
      <w:r>
        <w:rPr>
          <w:b/>
          <w:bCs/>
        </w:rPr>
        <w:t>Aramean</w:t>
      </w:r>
      <w:r w:rsidR="000F44EA">
        <w:rPr>
          <w:b/>
          <w:bCs/>
        </w:rPr>
        <w:t xml:space="preserve"> </w:t>
      </w:r>
      <w:r>
        <w:rPr>
          <w:b/>
          <w:bCs/>
        </w:rPr>
        <w:t>sought</w:t>
      </w:r>
      <w:r w:rsidR="000F44EA">
        <w:rPr>
          <w:b/>
          <w:bCs/>
        </w:rPr>
        <w:t xml:space="preserve"> </w:t>
      </w:r>
      <w:r>
        <w:rPr>
          <w:b/>
          <w:bCs/>
        </w:rPr>
        <w:t>to</w:t>
      </w:r>
      <w:r w:rsidR="000F44EA">
        <w:rPr>
          <w:b/>
          <w:bCs/>
        </w:rPr>
        <w:t xml:space="preserve"> </w:t>
      </w:r>
      <w:r>
        <w:rPr>
          <w:b/>
          <w:bCs/>
        </w:rPr>
        <w:t>destroy</w:t>
      </w:r>
      <w:r w:rsidR="000F44EA">
        <w:rPr>
          <w:b/>
          <w:bCs/>
        </w:rPr>
        <w:t xml:space="preserve"> </w:t>
      </w:r>
      <w:r>
        <w:rPr>
          <w:b/>
          <w:bCs/>
        </w:rPr>
        <w:t>my</w:t>
      </w:r>
      <w:r w:rsidR="000F44EA">
        <w:rPr>
          <w:b/>
          <w:bCs/>
        </w:rPr>
        <w:t xml:space="preserve"> </w:t>
      </w:r>
      <w:r>
        <w:rPr>
          <w:b/>
          <w:bCs/>
        </w:rPr>
        <w:t>father,</w:t>
      </w:r>
      <w:r w:rsidR="000F44EA">
        <w:rPr>
          <w:b/>
          <w:bCs/>
        </w:rPr>
        <w:t xml:space="preserve"> </w:t>
      </w:r>
      <w:r>
        <w:rPr>
          <w:b/>
          <w:bCs/>
        </w:rPr>
        <w:t>and</w:t>
      </w:r>
      <w:r w:rsidR="000F44EA">
        <w:rPr>
          <w:b/>
          <w:bCs/>
        </w:rPr>
        <w:t xml:space="preserve"> </w:t>
      </w:r>
      <w:r>
        <w:rPr>
          <w:b/>
          <w:bCs/>
        </w:rPr>
        <w:t>the</w:t>
      </w:r>
      <w:r w:rsidR="000F44EA">
        <w:rPr>
          <w:b/>
          <w:bCs/>
        </w:rPr>
        <w:t xml:space="preserve"> </w:t>
      </w:r>
      <w:r>
        <w:rPr>
          <w:b/>
          <w:bCs/>
        </w:rPr>
        <w:t>latter</w:t>
      </w:r>
      <w:r w:rsidR="000F44EA">
        <w:rPr>
          <w:b/>
          <w:bCs/>
        </w:rPr>
        <w:t xml:space="preserve"> </w:t>
      </w:r>
      <w:r>
        <w:rPr>
          <w:b/>
          <w:bCs/>
        </w:rPr>
        <w:t>went</w:t>
      </w:r>
      <w:r w:rsidR="000F44EA">
        <w:rPr>
          <w:b/>
          <w:bCs/>
        </w:rPr>
        <w:t xml:space="preserve"> </w:t>
      </w:r>
      <w:r>
        <w:rPr>
          <w:b/>
          <w:bCs/>
        </w:rPr>
        <w:t>down</w:t>
      </w:r>
      <w:r w:rsidR="000F44EA">
        <w:rPr>
          <w:b/>
          <w:bCs/>
        </w:rPr>
        <w:t xml:space="preserve"> </w:t>
      </w:r>
      <w:r>
        <w:rPr>
          <w:b/>
          <w:bCs/>
        </w:rPr>
        <w:t>to</w:t>
      </w:r>
      <w:r w:rsidR="000F44EA">
        <w:rPr>
          <w:b/>
          <w:bCs/>
        </w:rPr>
        <w:t xml:space="preserve"> </w:t>
      </w:r>
      <w:r>
        <w:rPr>
          <w:b/>
          <w:bCs/>
        </w:rPr>
        <w:t>Egypt</w:t>
      </w:r>
      <w:r w:rsidR="000F44EA">
        <w:rPr>
          <w:b/>
          <w:bCs/>
        </w:rPr>
        <w:t xml:space="preserve"> </w:t>
      </w:r>
      <w:r>
        <w:rPr>
          <w:b/>
          <w:bCs/>
        </w:rPr>
        <w:t>and</w:t>
      </w:r>
      <w:r w:rsidR="000F44EA">
        <w:rPr>
          <w:b/>
          <w:bCs/>
        </w:rPr>
        <w:t xml:space="preserve"> </w:t>
      </w:r>
      <w:r>
        <w:rPr>
          <w:b/>
          <w:bCs/>
        </w:rPr>
        <w:t>sojourned</w:t>
      </w:r>
      <w:r w:rsidR="000F44EA">
        <w:rPr>
          <w:b/>
          <w:bCs/>
        </w:rPr>
        <w:t xml:space="preserve"> </w:t>
      </w:r>
      <w:r>
        <w:rPr>
          <w:b/>
          <w:bCs/>
        </w:rPr>
        <w:t>there,</w:t>
      </w:r>
      <w:r w:rsidR="000F44EA">
        <w:rPr>
          <w:b/>
          <w:bCs/>
        </w:rPr>
        <w:t xml:space="preserve"> </w:t>
      </w:r>
      <w:r>
        <w:rPr>
          <w:b/>
          <w:bCs/>
        </w:rPr>
        <w:t>with</w:t>
      </w:r>
      <w:r w:rsidR="000F44EA">
        <w:rPr>
          <w:b/>
          <w:bCs/>
        </w:rPr>
        <w:t xml:space="preserve"> </w:t>
      </w:r>
      <w:r>
        <w:rPr>
          <w:b/>
          <w:bCs/>
        </w:rPr>
        <w:t>a</w:t>
      </w:r>
      <w:r w:rsidR="000F44EA">
        <w:rPr>
          <w:b/>
          <w:bCs/>
        </w:rPr>
        <w:t xml:space="preserve"> </w:t>
      </w:r>
      <w:r>
        <w:rPr>
          <w:b/>
          <w:bCs/>
        </w:rPr>
        <w:t>family</w:t>
      </w:r>
      <w:r w:rsidR="000F44EA">
        <w:rPr>
          <w:b/>
          <w:bCs/>
        </w:rPr>
        <w:t xml:space="preserve"> </w:t>
      </w:r>
      <w:r>
        <w:rPr>
          <w:b/>
          <w:bCs/>
        </w:rPr>
        <w:t>few</w:t>
      </w:r>
      <w:r w:rsidR="000F44EA">
        <w:rPr>
          <w:b/>
          <w:bCs/>
        </w:rPr>
        <w:t xml:space="preserve"> </w:t>
      </w:r>
      <w:r>
        <w:rPr>
          <w:b/>
          <w:bCs/>
        </w:rPr>
        <w:t>in</w:t>
      </w:r>
      <w:r w:rsidR="000F44EA">
        <w:rPr>
          <w:b/>
          <w:bCs/>
        </w:rPr>
        <w:t xml:space="preserve"> </w:t>
      </w:r>
      <w:r w:rsidRPr="00EE1377">
        <w:t>number</w:t>
      </w:r>
      <w:r>
        <w:rPr>
          <w:b/>
          <w:bCs/>
        </w:rPr>
        <w:t>;</w:t>
      </w:r>
      <w:r w:rsidR="000F44EA">
        <w:rPr>
          <w:b/>
          <w:bCs/>
        </w:rPr>
        <w:t xml:space="preserve"> </w:t>
      </w:r>
      <w:r>
        <w:rPr>
          <w:b/>
          <w:bCs/>
        </w:rPr>
        <w:t>and</w:t>
      </w:r>
      <w:r w:rsidR="000F44EA">
        <w:rPr>
          <w:b/>
          <w:bCs/>
        </w:rPr>
        <w:t xml:space="preserve"> </w:t>
      </w:r>
      <w:r>
        <w:rPr>
          <w:b/>
          <w:bCs/>
        </w:rPr>
        <w:t>he</w:t>
      </w:r>
      <w:r w:rsidR="000F44EA">
        <w:rPr>
          <w:b/>
          <w:bCs/>
        </w:rPr>
        <w:t xml:space="preserve"> </w:t>
      </w:r>
      <w:r>
        <w:rPr>
          <w:b/>
          <w:bCs/>
        </w:rPr>
        <w:t>became</w:t>
      </w:r>
      <w:r w:rsidR="000F44EA">
        <w:rPr>
          <w:b/>
          <w:bCs/>
        </w:rPr>
        <w:t xml:space="preserve"> </w:t>
      </w:r>
      <w:r>
        <w:rPr>
          <w:b/>
          <w:bCs/>
        </w:rPr>
        <w:t>there</w:t>
      </w:r>
      <w:r w:rsidR="000F44EA">
        <w:rPr>
          <w:b/>
          <w:bCs/>
        </w:rPr>
        <w:t xml:space="preserve"> </w:t>
      </w:r>
      <w:r>
        <w:rPr>
          <w:b/>
          <w:bCs/>
        </w:rPr>
        <w:t>a</w:t>
      </w:r>
      <w:r w:rsidR="000F44EA">
        <w:rPr>
          <w:b/>
          <w:bCs/>
        </w:rPr>
        <w:t xml:space="preserve"> </w:t>
      </w:r>
      <w:r w:rsidRPr="00EE1377">
        <w:t>nation</w:t>
      </w:r>
      <w:r>
        <w:rPr>
          <w:b/>
          <w:bCs/>
        </w:rPr>
        <w:t>,</w:t>
      </w:r>
      <w:r w:rsidR="000F44EA">
        <w:rPr>
          <w:b/>
          <w:bCs/>
        </w:rPr>
        <w:t xml:space="preserve"> </w:t>
      </w:r>
      <w:r>
        <w:rPr>
          <w:b/>
          <w:bCs/>
        </w:rPr>
        <w:t>great,</w:t>
      </w:r>
      <w:r w:rsidR="000F44EA">
        <w:rPr>
          <w:b/>
          <w:bCs/>
        </w:rPr>
        <w:t xml:space="preserve"> </w:t>
      </w:r>
      <w:r>
        <w:rPr>
          <w:b/>
          <w:bCs/>
        </w:rPr>
        <w:t>mighty,</w:t>
      </w:r>
      <w:r w:rsidR="000F44EA">
        <w:rPr>
          <w:b/>
          <w:bCs/>
        </w:rPr>
        <w:t xml:space="preserve"> </w:t>
      </w:r>
      <w:r>
        <w:rPr>
          <w:b/>
          <w:bCs/>
        </w:rPr>
        <w:t>and</w:t>
      </w:r>
      <w:r w:rsidR="000F44EA">
        <w:rPr>
          <w:b/>
          <w:bCs/>
        </w:rPr>
        <w:t xml:space="preserve"> </w:t>
      </w:r>
      <w:r>
        <w:rPr>
          <w:b/>
          <w:bCs/>
        </w:rPr>
        <w:t>numerous</w:t>
      </w:r>
      <w:r>
        <w:t>."</w:t>
      </w:r>
    </w:p>
    <w:p w14:paraId="75B405C8" w14:textId="77777777" w:rsidR="00CA79B7" w:rsidRDefault="00CA79B7" w:rsidP="003772F3"/>
    <w:p w14:paraId="164EC285" w14:textId="25BA4F1C" w:rsidR="00CA79B7" w:rsidRDefault="00CA79B7" w:rsidP="003772F3">
      <w:r>
        <w:t>The</w:t>
      </w:r>
      <w:r w:rsidR="000F44EA">
        <w:t xml:space="preserve"> </w:t>
      </w:r>
      <w:r w:rsidR="008C2EBA" w:rsidRPr="00EE1377">
        <w:t>Haggada</w:t>
      </w:r>
      <w:r w:rsidR="000F44EA">
        <w:t xml:space="preserve"> </w:t>
      </w:r>
      <w:r>
        <w:t>is</w:t>
      </w:r>
      <w:r w:rsidR="000F44EA">
        <w:t xml:space="preserve"> </w:t>
      </w:r>
      <w:r>
        <w:t>now,</w:t>
      </w:r>
      <w:r w:rsidR="000F44EA">
        <w:t xml:space="preserve"> </w:t>
      </w:r>
      <w:r>
        <w:t>briefly,</w:t>
      </w:r>
      <w:r w:rsidR="000F44EA">
        <w:t xml:space="preserve"> </w:t>
      </w:r>
      <w:r>
        <w:t>telling</w:t>
      </w:r>
      <w:r w:rsidR="000F44EA">
        <w:t xml:space="preserve"> </w:t>
      </w:r>
      <w:r>
        <w:t>us</w:t>
      </w:r>
      <w:r w:rsidR="000F44EA">
        <w:t xml:space="preserve"> </w:t>
      </w:r>
      <w:r>
        <w:t>that</w:t>
      </w:r>
      <w:r w:rsidR="000F44EA">
        <w:t xml:space="preserve"> </w:t>
      </w:r>
      <w:r>
        <w:t>there</w:t>
      </w:r>
      <w:r w:rsidR="000F44EA">
        <w:t xml:space="preserve"> </w:t>
      </w:r>
      <w:r>
        <w:t>is</w:t>
      </w:r>
      <w:r w:rsidR="000F44EA">
        <w:t xml:space="preserve"> </w:t>
      </w:r>
      <w:r>
        <w:t>a</w:t>
      </w:r>
      <w:r w:rsidR="000F44EA">
        <w:t xml:space="preserve"> </w:t>
      </w:r>
      <w:r>
        <w:t>direct</w:t>
      </w:r>
      <w:r w:rsidR="000F44EA">
        <w:t xml:space="preserve"> </w:t>
      </w:r>
      <w:r w:rsidR="00B75718" w:rsidRPr="00EE1377">
        <w:t>connection</w:t>
      </w:r>
      <w:r w:rsidR="000F44EA">
        <w:t xml:space="preserve"> </w:t>
      </w:r>
      <w:r>
        <w:t>between</w:t>
      </w:r>
      <w:r w:rsidR="000F44EA">
        <w:t xml:space="preserve"> </w:t>
      </w:r>
      <w:r>
        <w:t>the</w:t>
      </w:r>
      <w:r w:rsidR="000F44EA">
        <w:t xml:space="preserve"> </w:t>
      </w:r>
      <w:r w:rsidRPr="00EE1377">
        <w:t>two</w:t>
      </w:r>
      <w:r w:rsidR="000F44EA">
        <w:t xml:space="preserve"> </w:t>
      </w:r>
      <w:r w:rsidRPr="00EE1377">
        <w:t>exiles</w:t>
      </w:r>
      <w:r>
        <w:t>,</w:t>
      </w:r>
      <w:r w:rsidR="000F44EA">
        <w:t xml:space="preserve"> </w:t>
      </w:r>
      <w:r>
        <w:t>just</w:t>
      </w:r>
      <w:r w:rsidR="000F44EA">
        <w:t xml:space="preserve"> </w:t>
      </w:r>
      <w:r>
        <w:t>as</w:t>
      </w:r>
      <w:r w:rsidR="000F44EA">
        <w:t xml:space="preserve"> </w:t>
      </w:r>
      <w:r>
        <w:t>we</w:t>
      </w:r>
      <w:r w:rsidR="000F44EA">
        <w:t xml:space="preserve"> </w:t>
      </w:r>
      <w:r>
        <w:t>laid</w:t>
      </w:r>
      <w:r w:rsidR="000F44EA">
        <w:t xml:space="preserve"> </w:t>
      </w:r>
      <w:r>
        <w:t>out</w:t>
      </w:r>
      <w:r w:rsidR="000F44EA">
        <w:t xml:space="preserve"> </w:t>
      </w:r>
      <w:r>
        <w:t>earlier.</w:t>
      </w:r>
    </w:p>
    <w:p w14:paraId="66891B57" w14:textId="77777777" w:rsidR="00CE58EA" w:rsidRDefault="00CE58EA" w:rsidP="003772F3"/>
    <w:p w14:paraId="34EACD32" w14:textId="77690D23" w:rsidR="00CE58EA" w:rsidRDefault="00CE58EA" w:rsidP="003772F3">
      <w:r>
        <w:t>This</w:t>
      </w:r>
      <w:r w:rsidR="000F44EA">
        <w:t xml:space="preserve"> </w:t>
      </w:r>
      <w:r>
        <w:t>should</w:t>
      </w:r>
      <w:r w:rsidR="000F44EA">
        <w:t xml:space="preserve"> </w:t>
      </w:r>
      <w:r>
        <w:t>bring</w:t>
      </w:r>
      <w:r w:rsidR="000F44EA">
        <w:t xml:space="preserve"> </w:t>
      </w:r>
      <w:r>
        <w:t>us</w:t>
      </w:r>
      <w:r w:rsidR="000F44EA">
        <w:t xml:space="preserve"> </w:t>
      </w:r>
      <w:r>
        <w:t>great</w:t>
      </w:r>
      <w:r w:rsidR="000F44EA">
        <w:t xml:space="preserve"> </w:t>
      </w:r>
      <w:r>
        <w:t>comfort.</w:t>
      </w:r>
      <w:r w:rsidR="000F44EA">
        <w:t xml:space="preserve"> </w:t>
      </w:r>
      <w:r>
        <w:t>If</w:t>
      </w:r>
      <w:r w:rsidR="000F44EA">
        <w:t xml:space="preserve"> </w:t>
      </w:r>
      <w:r w:rsidRPr="00EE1377">
        <w:t>HaShem</w:t>
      </w:r>
      <w:r w:rsidR="000F44EA">
        <w:t xml:space="preserve"> </w:t>
      </w:r>
      <w:r>
        <w:t>has</w:t>
      </w:r>
      <w:r w:rsidR="000F44EA">
        <w:t xml:space="preserve"> </w:t>
      </w:r>
      <w:r>
        <w:t>delivered</w:t>
      </w:r>
      <w:r w:rsidR="000F44EA">
        <w:t xml:space="preserve"> </w:t>
      </w:r>
      <w:r>
        <w:t>us</w:t>
      </w:r>
      <w:r w:rsidR="000F44EA">
        <w:t xml:space="preserve"> </w:t>
      </w:r>
      <w:r>
        <w:t>at</w:t>
      </w:r>
      <w:r w:rsidR="000F44EA">
        <w:t xml:space="preserve"> </w:t>
      </w:r>
      <w:r>
        <w:t>least</w:t>
      </w:r>
      <w:r w:rsidR="000F44EA">
        <w:t xml:space="preserve"> </w:t>
      </w:r>
      <w:r>
        <w:t>twice,</w:t>
      </w:r>
      <w:r w:rsidR="000F44EA">
        <w:t xml:space="preserve"> </w:t>
      </w:r>
      <w:r>
        <w:t>then</w:t>
      </w:r>
      <w:r w:rsidR="000F44EA">
        <w:t xml:space="preserve"> </w:t>
      </w:r>
      <w:r w:rsidRPr="005C7F1A">
        <w:rPr>
          <w:b/>
          <w:bCs/>
        </w:rPr>
        <w:t>we</w:t>
      </w:r>
      <w:r w:rsidR="000F44EA">
        <w:rPr>
          <w:b/>
          <w:bCs/>
        </w:rPr>
        <w:t xml:space="preserve"> </w:t>
      </w:r>
      <w:r w:rsidRPr="005C7F1A">
        <w:rPr>
          <w:b/>
          <w:bCs/>
        </w:rPr>
        <w:t>can</w:t>
      </w:r>
      <w:r w:rsidR="000F44EA">
        <w:rPr>
          <w:b/>
          <w:bCs/>
        </w:rPr>
        <w:t xml:space="preserve"> </w:t>
      </w:r>
      <w:r w:rsidRPr="005C7F1A">
        <w:rPr>
          <w:b/>
          <w:bCs/>
        </w:rPr>
        <w:t>count</w:t>
      </w:r>
      <w:r w:rsidR="000F44EA">
        <w:rPr>
          <w:b/>
          <w:bCs/>
        </w:rPr>
        <w:t xml:space="preserve"> </w:t>
      </w:r>
      <w:r w:rsidRPr="005C7F1A">
        <w:rPr>
          <w:b/>
          <w:bCs/>
        </w:rPr>
        <w:t>on</w:t>
      </w:r>
      <w:r w:rsidR="000F44EA">
        <w:rPr>
          <w:b/>
          <w:bCs/>
        </w:rPr>
        <w:t xml:space="preserve"> </w:t>
      </w:r>
      <w:r w:rsidRPr="005C7F1A">
        <w:rPr>
          <w:b/>
          <w:bCs/>
        </w:rPr>
        <w:t>Him</w:t>
      </w:r>
      <w:r w:rsidR="000F44EA">
        <w:rPr>
          <w:b/>
          <w:bCs/>
        </w:rPr>
        <w:t xml:space="preserve"> </w:t>
      </w:r>
      <w:r w:rsidRPr="005C7F1A">
        <w:rPr>
          <w:b/>
          <w:bCs/>
        </w:rPr>
        <w:t>to</w:t>
      </w:r>
      <w:r w:rsidR="000F44EA">
        <w:rPr>
          <w:b/>
          <w:bCs/>
        </w:rPr>
        <w:t xml:space="preserve"> </w:t>
      </w:r>
      <w:r w:rsidRPr="005C7F1A">
        <w:rPr>
          <w:b/>
          <w:bCs/>
        </w:rPr>
        <w:t>deliver</w:t>
      </w:r>
      <w:r w:rsidR="000F44EA">
        <w:rPr>
          <w:b/>
          <w:bCs/>
        </w:rPr>
        <w:t xml:space="preserve"> </w:t>
      </w:r>
      <w:r w:rsidRPr="005C7F1A">
        <w:rPr>
          <w:b/>
          <w:bCs/>
        </w:rPr>
        <w:t>us</w:t>
      </w:r>
      <w:r w:rsidR="000F44EA">
        <w:rPr>
          <w:b/>
          <w:bCs/>
        </w:rPr>
        <w:t xml:space="preserve"> </w:t>
      </w:r>
      <w:r w:rsidRPr="005C7F1A">
        <w:rPr>
          <w:b/>
          <w:bCs/>
        </w:rPr>
        <w:t>in</w:t>
      </w:r>
      <w:r w:rsidR="000F44EA">
        <w:rPr>
          <w:b/>
          <w:bCs/>
        </w:rPr>
        <w:t xml:space="preserve"> </w:t>
      </w:r>
      <w:r w:rsidRPr="005C7F1A">
        <w:rPr>
          <w:b/>
          <w:bCs/>
        </w:rPr>
        <w:t>every</w:t>
      </w:r>
      <w:r w:rsidR="000F44EA">
        <w:rPr>
          <w:b/>
          <w:bCs/>
        </w:rPr>
        <w:t xml:space="preserve"> </w:t>
      </w:r>
      <w:r w:rsidRPr="00EE1377">
        <w:t>generation</w:t>
      </w:r>
      <w:r>
        <w:t>.</w:t>
      </w:r>
      <w:r w:rsidR="000F44EA">
        <w:t xml:space="preserve"> </w:t>
      </w:r>
      <w:r>
        <w:t>That</w:t>
      </w:r>
      <w:r w:rsidR="000F44EA">
        <w:t xml:space="preserve"> </w:t>
      </w:r>
      <w:r>
        <w:t>i</w:t>
      </w:r>
      <w:r w:rsidR="00AA0EBF">
        <w:t>s</w:t>
      </w:r>
      <w:r w:rsidR="000F44EA">
        <w:t xml:space="preserve"> </w:t>
      </w:r>
      <w:r>
        <w:t>the</w:t>
      </w:r>
      <w:r w:rsidR="000F44EA">
        <w:t xml:space="preserve"> </w:t>
      </w:r>
      <w:r>
        <w:t>point</w:t>
      </w:r>
      <w:r w:rsidR="000F44EA">
        <w:t xml:space="preserve"> </w:t>
      </w:r>
      <w:r>
        <w:t>being</w:t>
      </w:r>
      <w:r w:rsidR="000F44EA">
        <w:t xml:space="preserve"> </w:t>
      </w:r>
      <w:r>
        <w:t>made</w:t>
      </w:r>
      <w:r w:rsidR="000F44EA">
        <w:t xml:space="preserve"> </w:t>
      </w:r>
      <w:r>
        <w:t>by</w:t>
      </w:r>
      <w:r w:rsidR="000F44EA">
        <w:t xml:space="preserve"> </w:t>
      </w:r>
      <w:r>
        <w:t>the</w:t>
      </w:r>
      <w:r w:rsidR="000F44EA">
        <w:t xml:space="preserve"> </w:t>
      </w:r>
      <w:r w:rsidR="008C2EBA" w:rsidRPr="00EE1377">
        <w:t>Haggada</w:t>
      </w:r>
      <w:r>
        <w:t>.</w:t>
      </w:r>
      <w:r w:rsidR="000F44EA">
        <w:t xml:space="preserve"> </w:t>
      </w:r>
      <w:r w:rsidR="00A14940">
        <w:t>This</w:t>
      </w:r>
      <w:r w:rsidR="000F44EA">
        <w:t xml:space="preserve"> </w:t>
      </w:r>
      <w:r w:rsidR="00A14940">
        <w:t>is</w:t>
      </w:r>
      <w:r w:rsidR="000F44EA">
        <w:t xml:space="preserve"> </w:t>
      </w:r>
      <w:r w:rsidR="00A14940">
        <w:t>the</w:t>
      </w:r>
      <w:r w:rsidR="000F44EA">
        <w:t xml:space="preserve"> </w:t>
      </w:r>
      <w:r w:rsidR="00A14940">
        <w:t>comfort</w:t>
      </w:r>
      <w:r w:rsidR="000F44EA">
        <w:t xml:space="preserve"> </w:t>
      </w:r>
      <w:r w:rsidR="00A14940">
        <w:t>for</w:t>
      </w:r>
      <w:r w:rsidR="000F44EA">
        <w:t xml:space="preserve"> </w:t>
      </w:r>
      <w:r w:rsidR="00A14940">
        <w:t>those</w:t>
      </w:r>
      <w:r w:rsidR="000F44EA">
        <w:t xml:space="preserve"> </w:t>
      </w:r>
      <w:r w:rsidR="00A14940">
        <w:t>of</w:t>
      </w:r>
      <w:r w:rsidR="000F44EA">
        <w:t xml:space="preserve"> </w:t>
      </w:r>
      <w:r w:rsidR="00A14940">
        <w:t>us</w:t>
      </w:r>
      <w:r w:rsidR="000F44EA">
        <w:t xml:space="preserve"> </w:t>
      </w:r>
      <w:r w:rsidR="00A14940">
        <w:t>who</w:t>
      </w:r>
      <w:r w:rsidR="000F44EA">
        <w:t xml:space="preserve"> </w:t>
      </w:r>
      <w:r w:rsidR="00A14940">
        <w:t>are</w:t>
      </w:r>
      <w:r w:rsidR="000F44EA">
        <w:t xml:space="preserve"> </w:t>
      </w:r>
      <w:r w:rsidR="00A14940">
        <w:t>still</w:t>
      </w:r>
      <w:r w:rsidR="000F44EA">
        <w:t xml:space="preserve"> </w:t>
      </w:r>
      <w:r w:rsidR="00A14940">
        <w:t>in</w:t>
      </w:r>
      <w:r w:rsidR="000F44EA">
        <w:t xml:space="preserve"> </w:t>
      </w:r>
      <w:r w:rsidR="00A14940">
        <w:t>an</w:t>
      </w:r>
      <w:r w:rsidR="000F44EA">
        <w:t xml:space="preserve"> </w:t>
      </w:r>
      <w:r w:rsidR="00A14940" w:rsidRPr="00EE1377">
        <w:t>exile</w:t>
      </w:r>
      <w:r w:rsidR="000F44EA">
        <w:t xml:space="preserve"> </w:t>
      </w:r>
      <w:r w:rsidR="00A14940">
        <w:t>of</w:t>
      </w:r>
      <w:r w:rsidR="000F44EA">
        <w:t xml:space="preserve"> </w:t>
      </w:r>
      <w:r w:rsidR="00A14940">
        <w:t>our</w:t>
      </w:r>
      <w:r w:rsidR="000F44EA">
        <w:t xml:space="preserve"> </w:t>
      </w:r>
      <w:r w:rsidR="00A14940">
        <w:t>own</w:t>
      </w:r>
      <w:r w:rsidR="000F44EA">
        <w:t xml:space="preserve"> </w:t>
      </w:r>
      <w:r w:rsidR="00A14940">
        <w:t>making.</w:t>
      </w:r>
      <w:r w:rsidR="000F44EA">
        <w:t xml:space="preserve"> </w:t>
      </w:r>
      <w:r w:rsidR="00A14940" w:rsidRPr="00EE1377">
        <w:t>HaShem</w:t>
      </w:r>
      <w:r w:rsidR="000F44EA">
        <w:t xml:space="preserve"> </w:t>
      </w:r>
      <w:r w:rsidR="00A14940">
        <w:t>will</w:t>
      </w:r>
      <w:r w:rsidR="000F44EA">
        <w:t xml:space="preserve"> </w:t>
      </w:r>
      <w:r w:rsidR="00A14940">
        <w:t>take</w:t>
      </w:r>
      <w:r w:rsidR="000F44EA">
        <w:t xml:space="preserve"> </w:t>
      </w:r>
      <w:r w:rsidR="00A14940">
        <w:t>us</w:t>
      </w:r>
      <w:r w:rsidR="000F44EA">
        <w:t xml:space="preserve"> </w:t>
      </w:r>
      <w:r w:rsidR="00A14940">
        <w:t>out</w:t>
      </w:r>
      <w:r w:rsidR="000F44EA">
        <w:t xml:space="preserve"> </w:t>
      </w:r>
      <w:r w:rsidR="00A14940">
        <w:t>and</w:t>
      </w:r>
      <w:r w:rsidR="000F44EA">
        <w:t xml:space="preserve"> </w:t>
      </w:r>
      <w:r w:rsidR="00A14940">
        <w:t>He</w:t>
      </w:r>
      <w:r w:rsidR="000F44EA">
        <w:t xml:space="preserve"> </w:t>
      </w:r>
      <w:r w:rsidR="00A14940">
        <w:t>will</w:t>
      </w:r>
      <w:r w:rsidR="000F44EA">
        <w:t xml:space="preserve"> </w:t>
      </w:r>
      <w:r w:rsidR="00A14940">
        <w:t>make</w:t>
      </w:r>
      <w:r w:rsidR="000F44EA">
        <w:t xml:space="preserve"> </w:t>
      </w:r>
      <w:r w:rsidR="00A14940">
        <w:t>us</w:t>
      </w:r>
      <w:r w:rsidR="000F44EA">
        <w:t xml:space="preserve"> </w:t>
      </w:r>
      <w:r w:rsidR="00A14940">
        <w:t>wealthy.</w:t>
      </w:r>
      <w:r w:rsidR="009F1F4B">
        <w:t xml:space="preserve"> Let me restate that idea: </w:t>
      </w:r>
      <w:r w:rsidR="009F1F4B">
        <w:lastRenderedPageBreak/>
        <w:t>When we are ready to be redeemed, HaShem will bless us with great wealth, and then He will take us, with a mighty hand, out of exile and bring us to the land of Israel. So, when you see Jews becoming wealthy, then you should know that redemption is at hand.</w:t>
      </w:r>
    </w:p>
    <w:p w14:paraId="2ECEC2EB" w14:textId="77777777" w:rsidR="00407B18" w:rsidRDefault="00407B18" w:rsidP="003772F3"/>
    <w:p w14:paraId="4D187D59" w14:textId="28E3555E" w:rsidR="00407B18" w:rsidRDefault="00407B18" w:rsidP="00F36715">
      <w:r w:rsidRPr="00407B18">
        <w:t>Interestingly,</w:t>
      </w:r>
      <w:r w:rsidR="000F44EA">
        <w:t xml:space="preserve"> </w:t>
      </w:r>
      <w:r w:rsidRPr="00407B18">
        <w:t>when</w:t>
      </w:r>
      <w:r w:rsidR="000F44EA">
        <w:t xml:space="preserve"> </w:t>
      </w:r>
      <w:r w:rsidRPr="00407B18">
        <w:t>the</w:t>
      </w:r>
      <w:r w:rsidR="000F44EA">
        <w:t xml:space="preserve"> </w:t>
      </w:r>
      <w:r w:rsidRPr="00407B18">
        <w:t>Chida</w:t>
      </w:r>
      <w:r w:rsidR="00F36715">
        <w:rPr>
          <w:rStyle w:val="FootnoteReference"/>
        </w:rPr>
        <w:footnoteReference w:id="39"/>
      </w:r>
      <w:r w:rsidR="000F44EA">
        <w:t xml:space="preserve"> </w:t>
      </w:r>
      <w:r w:rsidRPr="00407B18">
        <w:t>addresses</w:t>
      </w:r>
      <w:r w:rsidR="000F44EA">
        <w:t xml:space="preserve"> </w:t>
      </w:r>
      <w:r w:rsidRPr="00407B18">
        <w:t>the</w:t>
      </w:r>
      <w:r w:rsidR="000F44EA">
        <w:t xml:space="preserve"> </w:t>
      </w:r>
      <w:r w:rsidRPr="00EE1377">
        <w:t>connection</w:t>
      </w:r>
      <w:r w:rsidR="000F44EA">
        <w:t xml:space="preserve"> </w:t>
      </w:r>
      <w:r w:rsidRPr="00407B18">
        <w:t>between</w:t>
      </w:r>
      <w:r w:rsidR="000F44EA">
        <w:t xml:space="preserve"> </w:t>
      </w:r>
      <w:r w:rsidR="00AA0EBF">
        <w:t>the</w:t>
      </w:r>
      <w:r w:rsidR="000F44EA">
        <w:t xml:space="preserve"> </w:t>
      </w:r>
      <w:r w:rsidRPr="00EE1377">
        <w:t>exodus</w:t>
      </w:r>
      <w:r w:rsidR="000F44EA">
        <w:t xml:space="preserve"> </w:t>
      </w:r>
      <w:r w:rsidRPr="00EE1377">
        <w:t>from</w:t>
      </w:r>
      <w:r w:rsidR="000F44EA">
        <w:t xml:space="preserve"> </w:t>
      </w:r>
      <w:r w:rsidRPr="00EE1377">
        <w:t>Egypt</w:t>
      </w:r>
      <w:r w:rsidR="000F44EA">
        <w:rPr>
          <w:i/>
          <w:iCs/>
        </w:rPr>
        <w:t xml:space="preserve"> </w:t>
      </w:r>
      <w:r w:rsidRPr="00407B18">
        <w:t>and</w:t>
      </w:r>
      <w:r w:rsidR="000F44EA">
        <w:t xml:space="preserve"> </w:t>
      </w:r>
      <w:r w:rsidRPr="00407B18">
        <w:t>the</w:t>
      </w:r>
      <w:r w:rsidR="000F44EA">
        <w:t xml:space="preserve"> </w:t>
      </w:r>
      <w:r w:rsidRPr="00407B18">
        <w:t>story</w:t>
      </w:r>
      <w:r w:rsidR="000F44EA">
        <w:t xml:space="preserve"> </w:t>
      </w:r>
      <w:r w:rsidRPr="00407B18">
        <w:t>of</w:t>
      </w:r>
      <w:r w:rsidR="000F44EA">
        <w:t xml:space="preserve"> </w:t>
      </w:r>
      <w:r w:rsidRPr="00407B18">
        <w:t>La</w:t>
      </w:r>
      <w:r>
        <w:t>b</w:t>
      </w:r>
      <w:r w:rsidRPr="00407B18">
        <w:t>an,</w:t>
      </w:r>
      <w:r w:rsidR="000F44EA">
        <w:t xml:space="preserve"> </w:t>
      </w:r>
      <w:r w:rsidRPr="00407B18">
        <w:t>he</w:t>
      </w:r>
      <w:r w:rsidR="000F44EA">
        <w:t xml:space="preserve"> </w:t>
      </w:r>
      <w:r w:rsidRPr="00407B18">
        <w:t>quotes</w:t>
      </w:r>
      <w:r w:rsidR="000F44EA">
        <w:t xml:space="preserve"> </w:t>
      </w:r>
      <w:r w:rsidRPr="00407B18">
        <w:t>the</w:t>
      </w:r>
      <w:r w:rsidR="000F44EA">
        <w:t xml:space="preserve"> </w:t>
      </w:r>
      <w:r w:rsidRPr="00407B18">
        <w:t>Alshich</w:t>
      </w:r>
      <w:r w:rsidR="00F36715" w:rsidRPr="00F36715">
        <w:rPr>
          <w:vertAlign w:val="superscript"/>
        </w:rPr>
        <w:footnoteReference w:id="40"/>
      </w:r>
      <w:r w:rsidR="000F44EA">
        <w:t xml:space="preserve"> </w:t>
      </w:r>
      <w:r w:rsidRPr="00407B18">
        <w:t>who</w:t>
      </w:r>
      <w:r w:rsidR="000F44EA">
        <w:t xml:space="preserve"> </w:t>
      </w:r>
      <w:r w:rsidRPr="00407B18">
        <w:t>says</w:t>
      </w:r>
      <w:r w:rsidR="000F44EA">
        <w:t xml:space="preserve"> </w:t>
      </w:r>
      <w:r w:rsidRPr="00407B18">
        <w:t>that</w:t>
      </w:r>
      <w:r w:rsidR="000F44EA">
        <w:t xml:space="preserve"> </w:t>
      </w:r>
      <w:r>
        <w:t>Laban</w:t>
      </w:r>
      <w:r w:rsidRPr="00407B18">
        <w:t>’s</w:t>
      </w:r>
      <w:r w:rsidR="000F44EA">
        <w:t xml:space="preserve"> </w:t>
      </w:r>
      <w:r w:rsidRPr="00407B18">
        <w:t>actions</w:t>
      </w:r>
      <w:r w:rsidR="000F44EA">
        <w:t xml:space="preserve"> </w:t>
      </w:r>
      <w:r w:rsidRPr="00407B18">
        <w:t>directly</w:t>
      </w:r>
      <w:r w:rsidR="000F44EA">
        <w:t xml:space="preserve"> </w:t>
      </w:r>
      <w:r w:rsidRPr="00407B18">
        <w:t>caused</w:t>
      </w:r>
      <w:r w:rsidR="000F44EA">
        <w:t xml:space="preserve"> </w:t>
      </w:r>
      <w:r w:rsidRPr="00407B18">
        <w:t>the</w:t>
      </w:r>
      <w:r w:rsidR="000F44EA">
        <w:t xml:space="preserve"> </w:t>
      </w:r>
      <w:r w:rsidRPr="00407B18">
        <w:t>enslavement</w:t>
      </w:r>
      <w:r w:rsidR="000F44EA">
        <w:t xml:space="preserve"> </w:t>
      </w:r>
      <w:r w:rsidRPr="00407B18">
        <w:t>in</w:t>
      </w:r>
      <w:r w:rsidR="000F44EA">
        <w:t xml:space="preserve"> </w:t>
      </w:r>
      <w:r w:rsidR="00F36715">
        <w:t>Egypt</w:t>
      </w:r>
      <w:r w:rsidRPr="00407B18">
        <w:t>.</w:t>
      </w:r>
      <w:r w:rsidR="000F44EA">
        <w:t xml:space="preserve"> </w:t>
      </w:r>
      <w:r w:rsidRPr="00407B18">
        <w:t>The</w:t>
      </w:r>
      <w:r w:rsidR="000F44EA">
        <w:t xml:space="preserve"> </w:t>
      </w:r>
      <w:r w:rsidRPr="00407B18">
        <w:t>Alshich</w:t>
      </w:r>
      <w:r w:rsidR="000F44EA">
        <w:t xml:space="preserve"> </w:t>
      </w:r>
      <w:r w:rsidRPr="00407B18">
        <w:t>explains</w:t>
      </w:r>
      <w:r w:rsidR="000F44EA">
        <w:t xml:space="preserve"> </w:t>
      </w:r>
      <w:r w:rsidRPr="00407B18">
        <w:t>that</w:t>
      </w:r>
      <w:r w:rsidR="000F44EA">
        <w:t xml:space="preserve"> </w:t>
      </w:r>
      <w:r w:rsidRPr="00407B18">
        <w:t>when</w:t>
      </w:r>
      <w:r w:rsidR="000F44EA">
        <w:t xml:space="preserve"> </w:t>
      </w:r>
      <w:r>
        <w:t>Laban</w:t>
      </w:r>
      <w:r w:rsidR="000F44EA">
        <w:t xml:space="preserve"> </w:t>
      </w:r>
      <w:r w:rsidRPr="00407B18">
        <w:t>switched</w:t>
      </w:r>
      <w:r w:rsidR="000F44EA">
        <w:t xml:space="preserve"> </w:t>
      </w:r>
      <w:r w:rsidRPr="00407B18">
        <w:t>Leah</w:t>
      </w:r>
      <w:r w:rsidR="000F44EA">
        <w:t xml:space="preserve"> </w:t>
      </w:r>
      <w:r w:rsidRPr="00407B18">
        <w:t>for</w:t>
      </w:r>
      <w:r w:rsidR="000F44EA">
        <w:t xml:space="preserve"> </w:t>
      </w:r>
      <w:r w:rsidRPr="00EE1377">
        <w:t>Rachel</w:t>
      </w:r>
      <w:r w:rsidR="000F44EA">
        <w:t xml:space="preserve"> </w:t>
      </w:r>
      <w:r w:rsidRPr="00407B18">
        <w:t>in</w:t>
      </w:r>
      <w:r w:rsidR="000F44EA">
        <w:t xml:space="preserve"> </w:t>
      </w:r>
      <w:r w:rsidRPr="00407B18">
        <w:t>their</w:t>
      </w:r>
      <w:r w:rsidR="000F44EA">
        <w:t xml:space="preserve"> </w:t>
      </w:r>
      <w:r w:rsidRPr="00407B18">
        <w:t>marriages</w:t>
      </w:r>
      <w:r w:rsidR="000F44EA">
        <w:t xml:space="preserve"> </w:t>
      </w:r>
      <w:r w:rsidRPr="00407B18">
        <w:t>with</w:t>
      </w:r>
      <w:r w:rsidR="000F44EA">
        <w:t xml:space="preserve"> </w:t>
      </w:r>
      <w:r w:rsidRPr="00EE1377">
        <w:t>Yaaqob</w:t>
      </w:r>
      <w:r w:rsidRPr="00407B18">
        <w:t>,</w:t>
      </w:r>
      <w:r w:rsidR="000F44EA">
        <w:t xml:space="preserve"> </w:t>
      </w:r>
      <w:r w:rsidRPr="00EE1377">
        <w:t>Yosef</w:t>
      </w:r>
      <w:r w:rsidR="000F44EA">
        <w:t xml:space="preserve"> </w:t>
      </w:r>
      <w:r>
        <w:t>-</w:t>
      </w:r>
      <w:r w:rsidR="000F44EA">
        <w:t xml:space="preserve"> </w:t>
      </w:r>
      <w:r w:rsidRPr="00EE1377">
        <w:t>Rachel</w:t>
      </w:r>
      <w:r w:rsidRPr="00407B18">
        <w:t>’s</w:t>
      </w:r>
      <w:r w:rsidR="000F44EA">
        <w:t xml:space="preserve"> </w:t>
      </w:r>
      <w:r w:rsidRPr="00407B18">
        <w:t>firstborn</w:t>
      </w:r>
      <w:r w:rsidR="000F44EA">
        <w:t xml:space="preserve"> </w:t>
      </w:r>
      <w:r>
        <w:t>-</w:t>
      </w:r>
      <w:r w:rsidR="000F44EA">
        <w:t xml:space="preserve"> </w:t>
      </w:r>
      <w:r w:rsidRPr="00407B18">
        <w:t>was</w:t>
      </w:r>
      <w:r w:rsidR="000F44EA">
        <w:t xml:space="preserve"> </w:t>
      </w:r>
      <w:r w:rsidRPr="00407B18">
        <w:t>no</w:t>
      </w:r>
      <w:r w:rsidR="000F44EA">
        <w:t xml:space="preserve"> </w:t>
      </w:r>
      <w:r w:rsidRPr="00407B18">
        <w:t>longer</w:t>
      </w:r>
      <w:r w:rsidR="000F44EA">
        <w:t xml:space="preserve"> </w:t>
      </w:r>
      <w:r w:rsidRPr="00EE1377">
        <w:t>Yaaqob</w:t>
      </w:r>
      <w:r w:rsidRPr="00407B18">
        <w:t>’s</w:t>
      </w:r>
      <w:r w:rsidR="000F44EA">
        <w:t xml:space="preserve"> </w:t>
      </w:r>
      <w:r w:rsidRPr="00407B18">
        <w:t>firstborn.</w:t>
      </w:r>
      <w:r w:rsidR="000F44EA">
        <w:t xml:space="preserve"> </w:t>
      </w:r>
      <w:r w:rsidRPr="00407B18">
        <w:t>This</w:t>
      </w:r>
      <w:r w:rsidR="000F44EA">
        <w:t xml:space="preserve"> </w:t>
      </w:r>
      <w:r w:rsidRPr="00407B18">
        <w:t>being</w:t>
      </w:r>
      <w:r w:rsidR="000F44EA">
        <w:t xml:space="preserve"> </w:t>
      </w:r>
      <w:r w:rsidRPr="00407B18">
        <w:t>the</w:t>
      </w:r>
      <w:r w:rsidR="000F44EA">
        <w:t xml:space="preserve"> </w:t>
      </w:r>
      <w:r w:rsidRPr="00407B18">
        <w:t>case,</w:t>
      </w:r>
      <w:r w:rsidR="000F44EA">
        <w:t xml:space="preserve"> </w:t>
      </w:r>
      <w:r w:rsidRPr="00EE1377">
        <w:t>Yaaqob</w:t>
      </w:r>
      <w:r w:rsidRPr="00407B18">
        <w:t>’s</w:t>
      </w:r>
      <w:r w:rsidR="000F44EA">
        <w:t xml:space="preserve"> </w:t>
      </w:r>
      <w:r w:rsidRPr="00407B18">
        <w:t>favoritism</w:t>
      </w:r>
      <w:r w:rsidR="000F44EA">
        <w:t xml:space="preserve"> </w:t>
      </w:r>
      <w:r w:rsidRPr="00407B18">
        <w:t>toward</w:t>
      </w:r>
      <w:r w:rsidR="000F44EA">
        <w:t xml:space="preserve"> </w:t>
      </w:r>
      <w:r w:rsidRPr="00EE1377">
        <w:t>Yosef</w:t>
      </w:r>
      <w:r w:rsidRPr="00407B18">
        <w:t>,</w:t>
      </w:r>
      <w:r w:rsidR="000F44EA">
        <w:t xml:space="preserve"> </w:t>
      </w:r>
      <w:r w:rsidRPr="00407B18">
        <w:t>had</w:t>
      </w:r>
      <w:r w:rsidR="000F44EA">
        <w:t xml:space="preserve"> </w:t>
      </w:r>
      <w:r w:rsidRPr="00EE1377">
        <w:t>Yosef</w:t>
      </w:r>
      <w:r w:rsidR="000F44EA">
        <w:t xml:space="preserve"> </w:t>
      </w:r>
      <w:r w:rsidRPr="00407B18">
        <w:t>been</w:t>
      </w:r>
      <w:r w:rsidR="000F44EA">
        <w:t xml:space="preserve"> </w:t>
      </w:r>
      <w:r w:rsidRPr="00407B18">
        <w:t>his</w:t>
      </w:r>
      <w:r w:rsidR="000F44EA">
        <w:t xml:space="preserve"> </w:t>
      </w:r>
      <w:r w:rsidRPr="00407B18">
        <w:t>firstborn,</w:t>
      </w:r>
      <w:r w:rsidR="000F44EA">
        <w:t xml:space="preserve"> </w:t>
      </w:r>
      <w:r w:rsidRPr="00407B18">
        <w:t>would</w:t>
      </w:r>
      <w:r w:rsidR="000F44EA">
        <w:t xml:space="preserve"> </w:t>
      </w:r>
      <w:r w:rsidRPr="00407B18">
        <w:t>have</w:t>
      </w:r>
      <w:r w:rsidR="000F44EA">
        <w:t xml:space="preserve"> </w:t>
      </w:r>
      <w:r w:rsidRPr="00407B18">
        <w:t>been</w:t>
      </w:r>
      <w:r w:rsidR="000F44EA">
        <w:t xml:space="preserve"> </w:t>
      </w:r>
      <w:r w:rsidRPr="00407B18">
        <w:t>normal.</w:t>
      </w:r>
      <w:r w:rsidR="000F44EA">
        <w:t xml:space="preserve"> </w:t>
      </w:r>
      <w:r w:rsidRPr="00407B18">
        <w:t>Since,</w:t>
      </w:r>
      <w:r w:rsidR="000F44EA">
        <w:t xml:space="preserve"> </w:t>
      </w:r>
      <w:r w:rsidRPr="00407B18">
        <w:t>however,</w:t>
      </w:r>
      <w:r w:rsidR="000F44EA">
        <w:t xml:space="preserve"> </w:t>
      </w:r>
      <w:r>
        <w:t>Laban</w:t>
      </w:r>
      <w:r w:rsidR="000F44EA">
        <w:t xml:space="preserve"> </w:t>
      </w:r>
      <w:r w:rsidRPr="00407B18">
        <w:t>manipulated</w:t>
      </w:r>
      <w:r w:rsidR="000F44EA">
        <w:t xml:space="preserve"> </w:t>
      </w:r>
      <w:r w:rsidRPr="00EE1377">
        <w:t>Yaaqob</w:t>
      </w:r>
      <w:r w:rsidRPr="00407B18">
        <w:t>’s</w:t>
      </w:r>
      <w:r w:rsidR="000F44EA">
        <w:t xml:space="preserve"> </w:t>
      </w:r>
      <w:r w:rsidRPr="00EE1377">
        <w:t>marriage</w:t>
      </w:r>
      <w:r w:rsidRPr="00407B18">
        <w:t>,</w:t>
      </w:r>
      <w:r w:rsidR="000F44EA">
        <w:t xml:space="preserve"> </w:t>
      </w:r>
      <w:r w:rsidRPr="00EE1377">
        <w:t>Yaaqob</w:t>
      </w:r>
      <w:r w:rsidR="000F44EA">
        <w:t xml:space="preserve"> </w:t>
      </w:r>
      <w:r w:rsidRPr="00407B18">
        <w:t>also</w:t>
      </w:r>
      <w:r w:rsidR="000F44EA">
        <w:t xml:space="preserve"> </w:t>
      </w:r>
      <w:r w:rsidRPr="00407B18">
        <w:t>married</w:t>
      </w:r>
      <w:r w:rsidR="000F44EA">
        <w:t xml:space="preserve"> </w:t>
      </w:r>
      <w:r w:rsidRPr="00407B18">
        <w:t>Leah,</w:t>
      </w:r>
      <w:r w:rsidR="000F44EA">
        <w:t xml:space="preserve"> </w:t>
      </w:r>
      <w:r w:rsidRPr="00407B18">
        <w:t>and</w:t>
      </w:r>
      <w:r w:rsidR="000F44EA">
        <w:t xml:space="preserve"> </w:t>
      </w:r>
      <w:r w:rsidRPr="00407B18">
        <w:t>she</w:t>
      </w:r>
      <w:r w:rsidR="000F44EA">
        <w:t xml:space="preserve"> </w:t>
      </w:r>
      <w:r w:rsidRPr="00407B18">
        <w:t>bore</w:t>
      </w:r>
      <w:r w:rsidR="000F44EA">
        <w:t xml:space="preserve"> </w:t>
      </w:r>
      <w:r w:rsidRPr="00407B18">
        <w:t>him</w:t>
      </w:r>
      <w:r w:rsidR="000F44EA">
        <w:t xml:space="preserve"> </w:t>
      </w:r>
      <w:r w:rsidRPr="00407B18">
        <w:t>Reuven,</w:t>
      </w:r>
      <w:r w:rsidR="000F44EA">
        <w:t xml:space="preserve"> </w:t>
      </w:r>
      <w:r w:rsidRPr="00407B18">
        <w:t>his</w:t>
      </w:r>
      <w:r w:rsidR="000F44EA">
        <w:t xml:space="preserve"> </w:t>
      </w:r>
      <w:r w:rsidRPr="00407B18">
        <w:t>actual</w:t>
      </w:r>
      <w:r w:rsidR="000F44EA">
        <w:t xml:space="preserve"> </w:t>
      </w:r>
      <w:r w:rsidRPr="00407B18">
        <w:t>firstborn.</w:t>
      </w:r>
      <w:r w:rsidR="000F44EA">
        <w:t xml:space="preserve"> </w:t>
      </w:r>
      <w:r w:rsidRPr="00407B18">
        <w:t>Thus,</w:t>
      </w:r>
      <w:r w:rsidR="000F44EA">
        <w:t xml:space="preserve"> </w:t>
      </w:r>
      <w:r w:rsidRPr="00407B18">
        <w:t>the</w:t>
      </w:r>
      <w:r w:rsidR="000F44EA">
        <w:t xml:space="preserve"> </w:t>
      </w:r>
      <w:r w:rsidRPr="00407B18">
        <w:t>favoritism</w:t>
      </w:r>
      <w:r w:rsidR="000F44EA">
        <w:t xml:space="preserve"> </w:t>
      </w:r>
      <w:r w:rsidRPr="00EE1377">
        <w:t>Yaaqob</w:t>
      </w:r>
      <w:r w:rsidR="000F44EA">
        <w:t xml:space="preserve"> </w:t>
      </w:r>
      <w:r w:rsidRPr="00407B18">
        <w:t>showed</w:t>
      </w:r>
      <w:r w:rsidR="000F44EA">
        <w:t xml:space="preserve"> </w:t>
      </w:r>
      <w:r w:rsidRPr="00EE1377">
        <w:t>Yosef</w:t>
      </w:r>
      <w:r w:rsidR="000F44EA">
        <w:t xml:space="preserve"> </w:t>
      </w:r>
      <w:r w:rsidRPr="00407B18">
        <w:t>(the</w:t>
      </w:r>
      <w:r w:rsidR="000F44EA">
        <w:t xml:space="preserve"> </w:t>
      </w:r>
      <w:r w:rsidRPr="00407B18">
        <w:t>youngest</w:t>
      </w:r>
      <w:r w:rsidR="000F44EA">
        <w:t xml:space="preserve"> </w:t>
      </w:r>
      <w:r w:rsidRPr="00407B18">
        <w:t>of</w:t>
      </w:r>
      <w:r w:rsidR="000F44EA">
        <w:t xml:space="preserve"> </w:t>
      </w:r>
      <w:r w:rsidRPr="00407B18">
        <w:t>the</w:t>
      </w:r>
      <w:r w:rsidR="000F44EA">
        <w:t xml:space="preserve"> </w:t>
      </w:r>
      <w:r w:rsidRPr="00407B18">
        <w:t>brothers</w:t>
      </w:r>
      <w:r w:rsidR="000F44EA">
        <w:t xml:space="preserve"> </w:t>
      </w:r>
      <w:r w:rsidRPr="00407B18">
        <w:t>at</w:t>
      </w:r>
      <w:r w:rsidR="000F44EA">
        <w:t xml:space="preserve"> </w:t>
      </w:r>
      <w:r w:rsidRPr="00407B18">
        <w:t>the</w:t>
      </w:r>
      <w:r w:rsidR="000F44EA">
        <w:t xml:space="preserve"> </w:t>
      </w:r>
      <w:r w:rsidRPr="00EE1377">
        <w:t>time</w:t>
      </w:r>
      <w:r w:rsidRPr="00407B18">
        <w:t>)</w:t>
      </w:r>
      <w:r w:rsidR="000F44EA">
        <w:t xml:space="preserve"> </w:t>
      </w:r>
      <w:r w:rsidRPr="00407B18">
        <w:t>was</w:t>
      </w:r>
      <w:r w:rsidR="000F44EA">
        <w:t xml:space="preserve"> </w:t>
      </w:r>
      <w:r w:rsidRPr="00407B18">
        <w:t>unfounded,</w:t>
      </w:r>
      <w:r w:rsidR="000F44EA">
        <w:t xml:space="preserve"> </w:t>
      </w:r>
      <w:r w:rsidRPr="00407B18">
        <w:t>and</w:t>
      </w:r>
      <w:r w:rsidR="000F44EA">
        <w:t xml:space="preserve"> </w:t>
      </w:r>
      <w:r w:rsidRPr="00407B18">
        <w:t>thus</w:t>
      </w:r>
      <w:r w:rsidR="000F44EA">
        <w:t xml:space="preserve"> </w:t>
      </w:r>
      <w:r w:rsidRPr="00407B18">
        <w:t>led</w:t>
      </w:r>
      <w:r w:rsidR="000F44EA">
        <w:t xml:space="preserve"> </w:t>
      </w:r>
      <w:r w:rsidRPr="00407B18">
        <w:t>to</w:t>
      </w:r>
      <w:r w:rsidR="000F44EA">
        <w:t xml:space="preserve"> </w:t>
      </w:r>
      <w:r w:rsidRPr="00407B18">
        <w:t>their</w:t>
      </w:r>
      <w:r w:rsidR="000F44EA">
        <w:t xml:space="preserve"> </w:t>
      </w:r>
      <w:r w:rsidRPr="00407B18">
        <w:t>brothers’</w:t>
      </w:r>
      <w:r w:rsidR="000F44EA">
        <w:t xml:space="preserve"> </w:t>
      </w:r>
      <w:r w:rsidRPr="00407B18">
        <w:t>jealousy.</w:t>
      </w:r>
      <w:r w:rsidR="000F44EA">
        <w:t xml:space="preserve"> </w:t>
      </w:r>
      <w:r w:rsidRPr="00407B18">
        <w:t>This</w:t>
      </w:r>
      <w:r w:rsidR="000F44EA">
        <w:t xml:space="preserve"> </w:t>
      </w:r>
      <w:r w:rsidRPr="00407B18">
        <w:t>jealousy</w:t>
      </w:r>
      <w:r w:rsidR="000F44EA">
        <w:t xml:space="preserve"> </w:t>
      </w:r>
      <w:r w:rsidRPr="00407B18">
        <w:t>led</w:t>
      </w:r>
      <w:r w:rsidR="000F44EA">
        <w:t xml:space="preserve"> </w:t>
      </w:r>
      <w:r w:rsidRPr="00407B18">
        <w:t>to</w:t>
      </w:r>
      <w:r w:rsidR="000F44EA">
        <w:t xml:space="preserve"> </w:t>
      </w:r>
      <w:r w:rsidRPr="00EE1377">
        <w:t>Yosef</w:t>
      </w:r>
      <w:r w:rsidRPr="00407B18">
        <w:t>’s</w:t>
      </w:r>
      <w:r w:rsidR="000F44EA">
        <w:t xml:space="preserve"> </w:t>
      </w:r>
      <w:r w:rsidRPr="00407B18">
        <w:t>sale</w:t>
      </w:r>
      <w:r w:rsidR="000F44EA">
        <w:t xml:space="preserve"> </w:t>
      </w:r>
      <w:r w:rsidRPr="00407B18">
        <w:t>to</w:t>
      </w:r>
      <w:r w:rsidR="000F44EA">
        <w:t xml:space="preserve"> </w:t>
      </w:r>
      <w:r w:rsidR="00F36715">
        <w:t>Egypt</w:t>
      </w:r>
      <w:r w:rsidR="000F44EA">
        <w:t xml:space="preserve"> </w:t>
      </w:r>
      <w:r w:rsidRPr="00407B18">
        <w:t>—</w:t>
      </w:r>
      <w:r w:rsidR="000F44EA">
        <w:t xml:space="preserve"> </w:t>
      </w:r>
      <w:r w:rsidRPr="00407B18">
        <w:t>the</w:t>
      </w:r>
      <w:r w:rsidR="000F44EA">
        <w:t xml:space="preserve"> </w:t>
      </w:r>
      <w:r w:rsidRPr="00407B18">
        <w:t>eventual</w:t>
      </w:r>
      <w:r w:rsidR="000F44EA">
        <w:t xml:space="preserve"> </w:t>
      </w:r>
      <w:r w:rsidRPr="00407B18">
        <w:t>cause</w:t>
      </w:r>
      <w:r w:rsidR="000F44EA">
        <w:t xml:space="preserve"> </w:t>
      </w:r>
      <w:r w:rsidRPr="00407B18">
        <w:t>for</w:t>
      </w:r>
      <w:r w:rsidR="000F44EA">
        <w:t xml:space="preserve"> </w:t>
      </w:r>
      <w:r w:rsidRPr="00EE1377">
        <w:t>Yaaqob</w:t>
      </w:r>
      <w:r w:rsidRPr="00407B18">
        <w:t>’s,</w:t>
      </w:r>
      <w:r w:rsidR="000F44EA">
        <w:t xml:space="preserve"> </w:t>
      </w:r>
      <w:r w:rsidRPr="00407B18">
        <w:t>and</w:t>
      </w:r>
      <w:r w:rsidR="000F44EA">
        <w:t xml:space="preserve"> </w:t>
      </w:r>
      <w:r w:rsidRPr="00407B18">
        <w:t>essentially</w:t>
      </w:r>
      <w:r w:rsidR="000F44EA">
        <w:t xml:space="preserve"> </w:t>
      </w:r>
      <w:r w:rsidRPr="00407B18">
        <w:t>the</w:t>
      </w:r>
      <w:r w:rsidR="000F44EA">
        <w:t xml:space="preserve"> </w:t>
      </w:r>
      <w:r w:rsidRPr="00407B18">
        <w:t>entire</w:t>
      </w:r>
      <w:r w:rsidR="000F44EA">
        <w:t xml:space="preserve"> </w:t>
      </w:r>
      <w:r w:rsidRPr="00EE1377">
        <w:t>Jewish</w:t>
      </w:r>
      <w:r w:rsidR="000F44EA">
        <w:t xml:space="preserve"> </w:t>
      </w:r>
      <w:r w:rsidR="001F58ED" w:rsidRPr="00EE1377">
        <w:t>nation</w:t>
      </w:r>
      <w:r w:rsidR="001F58ED">
        <w:t>’s,</w:t>
      </w:r>
      <w:r w:rsidR="000F44EA">
        <w:t xml:space="preserve"> </w:t>
      </w:r>
      <w:r w:rsidR="001F58ED">
        <w:t>descent</w:t>
      </w:r>
      <w:r w:rsidR="000F44EA">
        <w:t xml:space="preserve"> </w:t>
      </w:r>
      <w:r w:rsidR="001F58ED">
        <w:t>to</w:t>
      </w:r>
      <w:r w:rsidR="000F44EA">
        <w:t xml:space="preserve"> </w:t>
      </w:r>
      <w:r w:rsidR="00F36715">
        <w:t>Egypt</w:t>
      </w:r>
      <w:r w:rsidRPr="00407B18">
        <w:t>.</w:t>
      </w:r>
      <w:r w:rsidR="001F58ED">
        <w:rPr>
          <w:rStyle w:val="FootnoteReference"/>
        </w:rPr>
        <w:footnoteReference w:id="41"/>
      </w:r>
    </w:p>
    <w:p w14:paraId="3F8DA037" w14:textId="77777777" w:rsidR="00407B18" w:rsidRPr="00407B18" w:rsidRDefault="00407B18" w:rsidP="00407B18"/>
    <w:p w14:paraId="37483280" w14:textId="1E670995" w:rsidR="00407B18" w:rsidRPr="00407B18" w:rsidRDefault="00407B18" w:rsidP="00407B18">
      <w:r w:rsidRPr="00407B18">
        <w:t>Chida’s</w:t>
      </w:r>
      <w:r w:rsidR="000F44EA">
        <w:t xml:space="preserve"> </w:t>
      </w:r>
      <w:r w:rsidRPr="00407B18">
        <w:t>answer</w:t>
      </w:r>
      <w:r w:rsidR="000F44EA">
        <w:t xml:space="preserve"> </w:t>
      </w:r>
      <w:r w:rsidRPr="00407B18">
        <w:t>clearly</w:t>
      </w:r>
      <w:r w:rsidR="000F44EA">
        <w:t xml:space="preserve"> </w:t>
      </w:r>
      <w:r w:rsidRPr="00407B18">
        <w:t>explains</w:t>
      </w:r>
      <w:r w:rsidR="000F44EA">
        <w:t xml:space="preserve"> </w:t>
      </w:r>
      <w:r w:rsidRPr="00407B18">
        <w:t>why</w:t>
      </w:r>
      <w:r w:rsidR="000F44EA">
        <w:t xml:space="preserve"> </w:t>
      </w:r>
      <w:r w:rsidRPr="00407B18">
        <w:t>the</w:t>
      </w:r>
      <w:r w:rsidR="000F44EA">
        <w:t xml:space="preserve"> </w:t>
      </w:r>
      <w:r w:rsidRPr="00407B18">
        <w:t>story</w:t>
      </w:r>
      <w:r w:rsidR="000F44EA">
        <w:t xml:space="preserve"> </w:t>
      </w:r>
      <w:r w:rsidRPr="00407B18">
        <w:t>of</w:t>
      </w:r>
      <w:r w:rsidR="000F44EA">
        <w:t xml:space="preserve"> </w:t>
      </w:r>
      <w:r>
        <w:t>Laban</w:t>
      </w:r>
      <w:r w:rsidR="000F44EA">
        <w:t xml:space="preserve"> </w:t>
      </w:r>
      <w:r w:rsidRPr="00407B18">
        <w:t>and</w:t>
      </w:r>
      <w:r w:rsidR="000F44EA">
        <w:t xml:space="preserve"> </w:t>
      </w:r>
      <w:r w:rsidRPr="00EE1377">
        <w:t>Yaaqob</w:t>
      </w:r>
      <w:r w:rsidR="000F44EA">
        <w:t xml:space="preserve"> </w:t>
      </w:r>
      <w:r w:rsidRPr="00407B18">
        <w:t>is</w:t>
      </w:r>
      <w:r w:rsidR="000F44EA">
        <w:t xml:space="preserve"> </w:t>
      </w:r>
      <w:r w:rsidRPr="00407B18">
        <w:t>the</w:t>
      </w:r>
      <w:r w:rsidR="000F44EA">
        <w:t xml:space="preserve"> </w:t>
      </w:r>
      <w:r w:rsidRPr="00407B18">
        <w:t>perfect</w:t>
      </w:r>
      <w:r w:rsidR="000F44EA">
        <w:t xml:space="preserve"> </w:t>
      </w:r>
      <w:r w:rsidRPr="00407B18">
        <w:t>place</w:t>
      </w:r>
      <w:r w:rsidR="000F44EA">
        <w:t xml:space="preserve"> </w:t>
      </w:r>
      <w:r w:rsidRPr="00407B18">
        <w:t>to</w:t>
      </w:r>
      <w:r w:rsidR="000F44EA">
        <w:t xml:space="preserve"> </w:t>
      </w:r>
      <w:r w:rsidRPr="00407B18">
        <w:t>start</w:t>
      </w:r>
      <w:r w:rsidR="000F44EA">
        <w:t xml:space="preserve"> </w:t>
      </w:r>
      <w:r w:rsidRPr="00407B18">
        <w:t>with.</w:t>
      </w:r>
      <w:r w:rsidR="000F44EA">
        <w:t xml:space="preserve"> </w:t>
      </w:r>
      <w:r w:rsidRPr="00407B18">
        <w:t>This</w:t>
      </w:r>
      <w:r w:rsidR="000F44EA">
        <w:t xml:space="preserve"> </w:t>
      </w:r>
      <w:r w:rsidRPr="00407B18">
        <w:t>was</w:t>
      </w:r>
      <w:r w:rsidR="000F44EA">
        <w:t xml:space="preserve"> </w:t>
      </w:r>
      <w:r w:rsidRPr="00407B18">
        <w:t>the</w:t>
      </w:r>
      <w:r w:rsidR="000F44EA">
        <w:t xml:space="preserve"> </w:t>
      </w:r>
      <w:r w:rsidRPr="00407B18">
        <w:t>both</w:t>
      </w:r>
      <w:r w:rsidR="000F44EA">
        <w:t xml:space="preserve"> </w:t>
      </w:r>
      <w:r w:rsidRPr="00407B18">
        <w:t>the</w:t>
      </w:r>
      <w:r w:rsidR="000F44EA">
        <w:t xml:space="preserve"> </w:t>
      </w:r>
      <w:r w:rsidRPr="00407B18">
        <w:t>root</w:t>
      </w:r>
      <w:r w:rsidR="000F44EA">
        <w:t xml:space="preserve"> </w:t>
      </w:r>
      <w:r w:rsidRPr="00407B18">
        <w:t>of</w:t>
      </w:r>
      <w:r w:rsidR="000F44EA">
        <w:t xml:space="preserve"> </w:t>
      </w:r>
      <w:r w:rsidRPr="00407B18">
        <w:t>how</w:t>
      </w:r>
      <w:r w:rsidR="000F44EA">
        <w:t xml:space="preserve"> </w:t>
      </w:r>
      <w:r w:rsidRPr="00407B18">
        <w:t>it</w:t>
      </w:r>
      <w:r w:rsidR="000F44EA">
        <w:t xml:space="preserve"> </w:t>
      </w:r>
      <w:r w:rsidRPr="00407B18">
        <w:t>happened,</w:t>
      </w:r>
      <w:r w:rsidR="000F44EA">
        <w:t xml:space="preserve"> </w:t>
      </w:r>
      <w:r w:rsidRPr="00407B18">
        <w:t>by</w:t>
      </w:r>
      <w:r w:rsidR="000F44EA">
        <w:t xml:space="preserve"> </w:t>
      </w:r>
      <w:r w:rsidRPr="00407B18">
        <w:t>serving</w:t>
      </w:r>
      <w:r w:rsidR="000F44EA">
        <w:t xml:space="preserve"> </w:t>
      </w:r>
      <w:r w:rsidRPr="00407B18">
        <w:t>as</w:t>
      </w:r>
      <w:r w:rsidR="000F44EA">
        <w:t xml:space="preserve"> </w:t>
      </w:r>
      <w:r w:rsidRPr="00407B18">
        <w:t>the</w:t>
      </w:r>
      <w:r w:rsidR="000F44EA">
        <w:t xml:space="preserve"> </w:t>
      </w:r>
      <w:r w:rsidRPr="00407B18">
        <w:rPr>
          <w:i/>
          <w:iCs/>
        </w:rPr>
        <w:t>ma’aseh</w:t>
      </w:r>
      <w:r w:rsidR="000F44EA">
        <w:rPr>
          <w:i/>
          <w:iCs/>
        </w:rPr>
        <w:t xml:space="preserve"> </w:t>
      </w:r>
      <w:r w:rsidR="008C2EBA" w:rsidRPr="00407B18">
        <w:rPr>
          <w:i/>
          <w:iCs/>
        </w:rPr>
        <w:t>Avot</w:t>
      </w:r>
      <w:r w:rsidR="000F44EA">
        <w:rPr>
          <w:i/>
          <w:iCs/>
        </w:rPr>
        <w:t xml:space="preserve"> </w:t>
      </w:r>
      <w:r w:rsidRPr="00407B18">
        <w:rPr>
          <w:i/>
          <w:iCs/>
        </w:rPr>
        <w:t>siman</w:t>
      </w:r>
      <w:r w:rsidR="000F44EA">
        <w:rPr>
          <w:i/>
          <w:iCs/>
        </w:rPr>
        <w:t xml:space="preserve"> </w:t>
      </w:r>
      <w:r w:rsidRPr="00407B18">
        <w:rPr>
          <w:i/>
          <w:iCs/>
        </w:rPr>
        <w:t>l’banim</w:t>
      </w:r>
      <w:r w:rsidRPr="00407B18">
        <w:t>,</w:t>
      </w:r>
      <w:r w:rsidR="000F44EA">
        <w:t xml:space="preserve"> </w:t>
      </w:r>
      <w:r w:rsidRPr="00407B18">
        <w:t>and</w:t>
      </w:r>
      <w:r w:rsidR="000F44EA">
        <w:t xml:space="preserve"> </w:t>
      </w:r>
      <w:r w:rsidRPr="00407B18">
        <w:t>also</w:t>
      </w:r>
      <w:r w:rsidR="000F44EA">
        <w:t xml:space="preserve"> </w:t>
      </w:r>
      <w:r w:rsidRPr="00407B18">
        <w:t>the</w:t>
      </w:r>
      <w:r w:rsidR="000F44EA">
        <w:t xml:space="preserve"> </w:t>
      </w:r>
      <w:r w:rsidRPr="00407B18">
        <w:t>direct</w:t>
      </w:r>
      <w:r w:rsidR="000F44EA">
        <w:t xml:space="preserve"> </w:t>
      </w:r>
      <w:r w:rsidRPr="00407B18">
        <w:t>cause.</w:t>
      </w:r>
    </w:p>
    <w:p w14:paraId="67C62E24" w14:textId="77777777" w:rsidR="00345BF8" w:rsidRDefault="00345BF8" w:rsidP="003772F3"/>
    <w:p w14:paraId="668134A6" w14:textId="77777777" w:rsidR="005B7615" w:rsidRDefault="005B7615" w:rsidP="003772F3"/>
    <w:p w14:paraId="3CBCFD2A" w14:textId="359C6AAF" w:rsidR="005B7615" w:rsidRDefault="005B7615" w:rsidP="005B7615">
      <w:pPr>
        <w:pStyle w:val="Heading1"/>
      </w:pPr>
      <w:r>
        <w:t>Back to the Future – Exodus 0</w:t>
      </w:r>
    </w:p>
    <w:p w14:paraId="6999FE90" w14:textId="77777777" w:rsidR="005B7615" w:rsidRDefault="005B7615" w:rsidP="003772F3"/>
    <w:p w14:paraId="09E44923" w14:textId="6726A481" w:rsidR="005B7615" w:rsidRDefault="005B7615" w:rsidP="00E73E39">
      <w:r w:rsidRPr="00E73E39">
        <w:rPr>
          <w:b/>
          <w:bCs/>
        </w:rPr>
        <w:t>Ramban</w:t>
      </w:r>
      <w:r w:rsidRPr="005B7615">
        <w:t xml:space="preserve"> on Genesis 12:10:</w:t>
      </w:r>
      <w:r w:rsidR="00E73E39">
        <w:t xml:space="preserve"> </w:t>
      </w:r>
      <w:r w:rsidRPr="005B7615">
        <w:t xml:space="preserve">AND THERE WAS A FAMINE IN THE LAND. Now Abraham went down to Egypt on account of the famine to dwell </w:t>
      </w:r>
      <w:r w:rsidRPr="005B7615">
        <w:t xml:space="preserve">there in order to keep himself alive in the days of the drought, but the Egyptians oppressed him for no reason [and attempted] to take his wife. The Holy One, blessed be He, avenged their cause with great plagues, and brought him forth from there </w:t>
      </w:r>
      <w:r w:rsidRPr="005B7615">
        <w:rPr>
          <w:i/>
          <w:iCs/>
        </w:rPr>
        <w:t>with cattle, with silver, and with gold</w:t>
      </w:r>
      <w:r w:rsidRPr="005B7615">
        <w:t>, and Pharaoh even commanded his men to escort them from the land. He thereby alluded to Abraham that his children would go down to Egypt on account of the famine to dwell there in the land…</w:t>
      </w:r>
    </w:p>
    <w:p w14:paraId="212AB61F" w14:textId="77777777" w:rsidR="00E73E39" w:rsidRDefault="00E73E39" w:rsidP="00E73E39"/>
    <w:p w14:paraId="14CBC4CA" w14:textId="097D7CA3" w:rsidR="00E73E39" w:rsidRPr="00E73E39" w:rsidRDefault="00E73E39" w:rsidP="00E73E39">
      <w:r w:rsidRPr="00E73E39">
        <w:rPr>
          <w:b/>
          <w:bCs/>
        </w:rPr>
        <w:t>Rabbeinu Bachya</w:t>
      </w:r>
      <w:r w:rsidRPr="00E73E39">
        <w:t>, Bereshit 12:10:</w:t>
      </w:r>
      <w:r>
        <w:t xml:space="preserve"> </w:t>
      </w:r>
      <w:r w:rsidRPr="00E73E39">
        <w:t>“there was a famine in the land and Avram descended, etc.” Our sages</w:t>
      </w:r>
      <w:r>
        <w:rPr>
          <w:rStyle w:val="FootnoteReference"/>
        </w:rPr>
        <w:footnoteReference w:id="42"/>
      </w:r>
      <w:r w:rsidRPr="00E73E39">
        <w:t xml:space="preserve"> told us that what happened to the patriarchs and is reported in the Torah serves as a preview of what would happen to their descendants in the future. Everything which happened in this passage foreshadowed what happened to the Israelites in Egypt during their exile hundreds of years later. The Egyptians took Avram’s wife from him and G-d punished them with great plagues and He allowed Avram to leave the land of Egypt with both livestock and silver and gold in great quantities…</w:t>
      </w:r>
    </w:p>
    <w:p w14:paraId="316DB5C9" w14:textId="77777777" w:rsidR="005B7615" w:rsidRDefault="005B7615" w:rsidP="005B7615"/>
    <w:p w14:paraId="42F3A3A6" w14:textId="77777777" w:rsidR="005B7615" w:rsidRDefault="005B7615" w:rsidP="003772F3"/>
    <w:p w14:paraId="38E50C85" w14:textId="4FBDA064" w:rsidR="00D91717" w:rsidRPr="000A789D" w:rsidRDefault="00D91717" w:rsidP="005B7615">
      <w:pPr>
        <w:pStyle w:val="Heading1"/>
      </w:pPr>
      <w:r w:rsidRPr="000A789D">
        <w:t>The</w:t>
      </w:r>
      <w:r w:rsidR="000F44EA">
        <w:t xml:space="preserve"> </w:t>
      </w:r>
      <w:r w:rsidRPr="00EE1377">
        <w:t>future</w:t>
      </w:r>
      <w:r w:rsidR="000F44EA">
        <w:t xml:space="preserve"> </w:t>
      </w:r>
      <w:r w:rsidRPr="00EE1377">
        <w:t>Exodus</w:t>
      </w:r>
      <w:r w:rsidR="000F44EA">
        <w:t xml:space="preserve"> </w:t>
      </w:r>
      <w:r w:rsidRPr="000A789D">
        <w:t>III</w:t>
      </w:r>
    </w:p>
    <w:p w14:paraId="461E244E" w14:textId="77777777" w:rsidR="00D91717" w:rsidRDefault="00D91717" w:rsidP="003772F3"/>
    <w:p w14:paraId="0D63A3F3" w14:textId="09E7BAB2" w:rsidR="00D91717" w:rsidRDefault="00D91717" w:rsidP="003772F3">
      <w:r>
        <w:t>The</w:t>
      </w:r>
      <w:r w:rsidR="000F44EA">
        <w:t xml:space="preserve"> </w:t>
      </w:r>
      <w:r>
        <w:t>Prophet</w:t>
      </w:r>
      <w:r w:rsidR="000F44EA">
        <w:t xml:space="preserve"> </w:t>
      </w:r>
      <w:r>
        <w:t>Micah</w:t>
      </w:r>
      <w:r w:rsidR="000F44EA">
        <w:t xml:space="preserve"> </w:t>
      </w:r>
      <w:r>
        <w:t>contains</w:t>
      </w:r>
      <w:r w:rsidR="000F44EA">
        <w:t xml:space="preserve"> </w:t>
      </w:r>
      <w:r>
        <w:t>a</w:t>
      </w:r>
      <w:r w:rsidR="000F44EA">
        <w:t xml:space="preserve"> </w:t>
      </w:r>
      <w:r>
        <w:t>scary</w:t>
      </w:r>
      <w:r w:rsidR="000F44EA">
        <w:t xml:space="preserve"> </w:t>
      </w:r>
      <w:r>
        <w:t>thought</w:t>
      </w:r>
      <w:r w:rsidR="000F44EA">
        <w:t xml:space="preserve"> </w:t>
      </w:r>
      <w:r>
        <w:t>that</w:t>
      </w:r>
      <w:r w:rsidR="000F44EA">
        <w:t xml:space="preserve"> </w:t>
      </w:r>
      <w:r>
        <w:t>bears</w:t>
      </w:r>
      <w:r w:rsidR="000F44EA">
        <w:t xml:space="preserve"> </w:t>
      </w:r>
      <w:r>
        <w:t>directly</w:t>
      </w:r>
      <w:r w:rsidR="000F44EA">
        <w:t xml:space="preserve"> </w:t>
      </w:r>
      <w:r>
        <w:t>on</w:t>
      </w:r>
      <w:r w:rsidR="000F44EA">
        <w:t xml:space="preserve"> </w:t>
      </w:r>
      <w:r>
        <w:t>what</w:t>
      </w:r>
      <w:r w:rsidR="000F44EA">
        <w:t xml:space="preserve"> </w:t>
      </w:r>
      <w:r>
        <w:t>we</w:t>
      </w:r>
      <w:r w:rsidR="000F44EA">
        <w:t xml:space="preserve"> </w:t>
      </w:r>
      <w:r>
        <w:t>have</w:t>
      </w:r>
      <w:r w:rsidR="000F44EA">
        <w:t xml:space="preserve"> </w:t>
      </w:r>
      <w:r>
        <w:t>just</w:t>
      </w:r>
      <w:r w:rsidR="000F44EA">
        <w:t xml:space="preserve"> </w:t>
      </w:r>
      <w:r>
        <w:t>learned.</w:t>
      </w:r>
    </w:p>
    <w:p w14:paraId="42954C10" w14:textId="77777777" w:rsidR="00576E64" w:rsidRDefault="00576E64" w:rsidP="003772F3"/>
    <w:p w14:paraId="7493D0C9" w14:textId="2B134E0A" w:rsidR="00576E64" w:rsidRDefault="00576E64" w:rsidP="000B5884">
      <w:r w:rsidRPr="00576E64">
        <w:t>Rabbi</w:t>
      </w:r>
      <w:r w:rsidR="000F44EA">
        <w:t xml:space="preserve"> </w:t>
      </w:r>
      <w:r w:rsidRPr="00576E64">
        <w:t>Yose</w:t>
      </w:r>
      <w:r w:rsidR="000F44EA">
        <w:t xml:space="preserve"> </w:t>
      </w:r>
      <w:r w:rsidRPr="00576E64">
        <w:t>said,</w:t>
      </w:r>
      <w:r w:rsidR="000F44EA">
        <w:t xml:space="preserve"> </w:t>
      </w:r>
      <w:r w:rsidRPr="00576E64">
        <w:t>“It</w:t>
      </w:r>
      <w:r w:rsidR="000F44EA">
        <w:t xml:space="preserve"> </w:t>
      </w:r>
      <w:r w:rsidRPr="00576E64">
        <w:t>is</w:t>
      </w:r>
      <w:r w:rsidR="000F44EA">
        <w:t xml:space="preserve"> </w:t>
      </w:r>
      <w:r w:rsidRPr="00576E64">
        <w:t>written:</w:t>
      </w:r>
      <w:r w:rsidR="000F44EA">
        <w:t xml:space="preserve"> </w:t>
      </w:r>
      <w:r w:rsidRPr="00576E64">
        <w:t>As</w:t>
      </w:r>
      <w:r w:rsidR="000F44EA">
        <w:t xml:space="preserve"> </w:t>
      </w:r>
      <w:r w:rsidRPr="00576E64">
        <w:t>in</w:t>
      </w:r>
      <w:r w:rsidR="000F44EA">
        <w:t xml:space="preserve"> </w:t>
      </w:r>
      <w:r w:rsidRPr="00576E64">
        <w:t>the</w:t>
      </w:r>
      <w:r w:rsidR="000F44EA">
        <w:t xml:space="preserve"> </w:t>
      </w:r>
      <w:r w:rsidRPr="00576E64">
        <w:t>days</w:t>
      </w:r>
      <w:r w:rsidR="000F44EA">
        <w:t xml:space="preserve"> </w:t>
      </w:r>
      <w:r w:rsidRPr="00576E64">
        <w:t>of</w:t>
      </w:r>
      <w:r w:rsidR="000F44EA">
        <w:t xml:space="preserve"> </w:t>
      </w:r>
      <w:r w:rsidRPr="00576E64">
        <w:t>your</w:t>
      </w:r>
      <w:r w:rsidR="000F44EA">
        <w:t xml:space="preserve"> </w:t>
      </w:r>
      <w:r w:rsidRPr="00EE1377">
        <w:t>coming</w:t>
      </w:r>
      <w:r w:rsidR="000F44EA">
        <w:t xml:space="preserve"> </w:t>
      </w:r>
      <w:r w:rsidRPr="00576E64">
        <w:t>out</w:t>
      </w:r>
      <w:r w:rsidR="000F44EA">
        <w:t xml:space="preserve"> </w:t>
      </w:r>
      <w:r w:rsidRPr="00576E64">
        <w:t>of</w:t>
      </w:r>
      <w:r w:rsidR="000F44EA">
        <w:t xml:space="preserve"> </w:t>
      </w:r>
      <w:r w:rsidRPr="00576E64">
        <w:t>the</w:t>
      </w:r>
      <w:r w:rsidR="000F44EA">
        <w:t xml:space="preserve"> </w:t>
      </w:r>
      <w:r w:rsidRPr="00576E64">
        <w:t>land</w:t>
      </w:r>
      <w:r w:rsidR="000F44EA">
        <w:t xml:space="preserve"> </w:t>
      </w:r>
      <w:r w:rsidRPr="00576E64">
        <w:t>of</w:t>
      </w:r>
      <w:r w:rsidR="000F44EA">
        <w:t xml:space="preserve"> </w:t>
      </w:r>
      <w:r w:rsidRPr="00576E64">
        <w:t>Egypt,</w:t>
      </w:r>
      <w:r w:rsidR="000F44EA">
        <w:t xml:space="preserve"> </w:t>
      </w:r>
      <w:r w:rsidRPr="00576E64">
        <w:t>I</w:t>
      </w:r>
      <w:r w:rsidR="000F44EA">
        <w:t xml:space="preserve"> </w:t>
      </w:r>
      <w:r w:rsidRPr="00576E64">
        <w:t>will</w:t>
      </w:r>
      <w:r w:rsidR="000F44EA">
        <w:t xml:space="preserve"> </w:t>
      </w:r>
      <w:r w:rsidR="000A789D">
        <w:t>show</w:t>
      </w:r>
      <w:r w:rsidR="000F44EA">
        <w:t xml:space="preserve"> </w:t>
      </w:r>
      <w:r w:rsidR="000A789D">
        <w:t>him</w:t>
      </w:r>
      <w:r w:rsidR="000F44EA">
        <w:t xml:space="preserve"> </w:t>
      </w:r>
      <w:r w:rsidR="000A789D">
        <w:t>wonders</w:t>
      </w:r>
      <w:r>
        <w:t>”.</w:t>
      </w:r>
      <w:r>
        <w:rPr>
          <w:rStyle w:val="FootnoteReference"/>
        </w:rPr>
        <w:footnoteReference w:id="43"/>
      </w:r>
      <w:r w:rsidR="000F44EA">
        <w:t xml:space="preserve"> </w:t>
      </w:r>
      <w:r w:rsidR="000B5884">
        <w:t>This</w:t>
      </w:r>
      <w:r w:rsidR="000F44EA">
        <w:t xml:space="preserve"> </w:t>
      </w:r>
      <w:r w:rsidR="000B5884">
        <w:t>refers</w:t>
      </w:r>
      <w:r w:rsidR="000F44EA">
        <w:t xml:space="preserve"> </w:t>
      </w:r>
      <w:r w:rsidR="000B5884" w:rsidRPr="000B5884">
        <w:t>to</w:t>
      </w:r>
      <w:r w:rsidR="000F44EA">
        <w:t xml:space="preserve"> </w:t>
      </w:r>
      <w:r w:rsidR="000B5884" w:rsidRPr="000B5884">
        <w:t>the</w:t>
      </w:r>
      <w:r w:rsidR="000F44EA">
        <w:t xml:space="preserve"> </w:t>
      </w:r>
      <w:r w:rsidR="000B5884" w:rsidRPr="00EE1377">
        <w:t>future</w:t>
      </w:r>
      <w:r w:rsidR="000F44EA">
        <w:t xml:space="preserve"> </w:t>
      </w:r>
      <w:r w:rsidR="000B5884" w:rsidRPr="00EE1377">
        <w:t>redemption</w:t>
      </w:r>
      <w:r w:rsidR="000F44EA">
        <w:t xml:space="preserve"> </w:t>
      </w:r>
      <w:r w:rsidR="000B5884" w:rsidRPr="000B5884">
        <w:t>through</w:t>
      </w:r>
      <w:r w:rsidR="000F44EA">
        <w:t xml:space="preserve"> </w:t>
      </w:r>
      <w:r w:rsidR="000B5884" w:rsidRPr="00EE1377">
        <w:t>M</w:t>
      </w:r>
      <w:r w:rsidR="00651C65" w:rsidRPr="00EE1377">
        <w:t>a</w:t>
      </w:r>
      <w:r w:rsidR="000B5884" w:rsidRPr="00EE1377">
        <w:t>shiach</w:t>
      </w:r>
      <w:r w:rsidR="000B5884" w:rsidRPr="000B5884">
        <w:t>.</w:t>
      </w:r>
      <w:r w:rsidR="00D250A9">
        <w:rPr>
          <w:rStyle w:val="FootnoteReference"/>
        </w:rPr>
        <w:footnoteReference w:id="44"/>
      </w:r>
    </w:p>
    <w:p w14:paraId="65BD9A17" w14:textId="77777777" w:rsidR="00576E64" w:rsidRDefault="00576E64" w:rsidP="00576E64"/>
    <w:p w14:paraId="35CD53ED" w14:textId="68ECEA0D" w:rsidR="00576E64" w:rsidRDefault="009E306F" w:rsidP="009E306F">
      <w:r w:rsidRPr="009E306F">
        <w:t>The</w:t>
      </w:r>
      <w:r w:rsidR="000F44EA">
        <w:t xml:space="preserve"> </w:t>
      </w:r>
      <w:r w:rsidRPr="009E306F">
        <w:t>Mechilta</w:t>
      </w:r>
      <w:r w:rsidR="00AA0EBF">
        <w:rPr>
          <w:rStyle w:val="FootnoteReference"/>
        </w:rPr>
        <w:footnoteReference w:id="45"/>
      </w:r>
      <w:r w:rsidR="000F44EA">
        <w:t xml:space="preserve"> </w:t>
      </w:r>
      <w:r w:rsidRPr="009E306F">
        <w:t>at</w:t>
      </w:r>
      <w:r w:rsidR="000F44EA">
        <w:t xml:space="preserve"> </w:t>
      </w:r>
      <w:r w:rsidRPr="009E306F">
        <w:t>the</w:t>
      </w:r>
      <w:r w:rsidR="000F44EA">
        <w:t xml:space="preserve"> </w:t>
      </w:r>
      <w:r w:rsidRPr="009E306F">
        <w:t>end</w:t>
      </w:r>
      <w:r w:rsidR="000F44EA">
        <w:t xml:space="preserve"> </w:t>
      </w:r>
      <w:r w:rsidRPr="009E306F">
        <w:t>of</w:t>
      </w:r>
      <w:r w:rsidR="000F44EA">
        <w:t xml:space="preserve"> </w:t>
      </w:r>
      <w:r w:rsidRPr="009E306F">
        <w:t>Chapter11</w:t>
      </w:r>
      <w:r w:rsidR="000F44EA">
        <w:t xml:space="preserve"> </w:t>
      </w:r>
      <w:r w:rsidRPr="009E306F">
        <w:t>comments</w:t>
      </w:r>
      <w:r w:rsidR="00C37F5C">
        <w:t>:</w:t>
      </w:r>
      <w:r w:rsidR="000F44EA">
        <w:t xml:space="preserve"> </w:t>
      </w:r>
      <w:r w:rsidRPr="009E306F">
        <w:t>He</w:t>
      </w:r>
      <w:r w:rsidR="000F44EA">
        <w:t xml:space="preserve"> </w:t>
      </w:r>
      <w:r w:rsidRPr="009E306F">
        <w:t>did</w:t>
      </w:r>
      <w:r w:rsidR="000F44EA">
        <w:t xml:space="preserve"> </w:t>
      </w:r>
      <w:r w:rsidRPr="009E306F">
        <w:t>wonders</w:t>
      </w:r>
      <w:r w:rsidR="000F44EA">
        <w:t xml:space="preserve"> </w:t>
      </w:r>
      <w:r w:rsidRPr="009E306F">
        <w:t>for</w:t>
      </w:r>
      <w:r w:rsidR="000F44EA">
        <w:t xml:space="preserve"> </w:t>
      </w:r>
      <w:r w:rsidRPr="009E306F">
        <w:t>the</w:t>
      </w:r>
      <w:r w:rsidR="000F44EA">
        <w:t xml:space="preserve"> </w:t>
      </w:r>
      <w:r w:rsidRPr="00EE1377">
        <w:t>fathers</w:t>
      </w:r>
      <w:r w:rsidR="000F44EA">
        <w:t xml:space="preserve"> </w:t>
      </w:r>
      <w:r w:rsidRPr="009E306F">
        <w:t>and</w:t>
      </w:r>
      <w:r w:rsidR="000F44EA">
        <w:t xml:space="preserve"> </w:t>
      </w:r>
      <w:r w:rsidRPr="009E306F">
        <w:t>in</w:t>
      </w:r>
      <w:r w:rsidR="000F44EA">
        <w:t xml:space="preserve"> </w:t>
      </w:r>
      <w:r w:rsidRPr="009E306F">
        <w:t>the</w:t>
      </w:r>
      <w:r w:rsidR="000F44EA">
        <w:t xml:space="preserve"> </w:t>
      </w:r>
      <w:r w:rsidR="00FB4879" w:rsidRPr="00EE1377">
        <w:t>future</w:t>
      </w:r>
      <w:r w:rsidR="00FB4879" w:rsidRPr="009E306F">
        <w:t>,</w:t>
      </w:r>
      <w:r w:rsidR="000F44EA">
        <w:t xml:space="preserve"> </w:t>
      </w:r>
      <w:r w:rsidRPr="009E306F">
        <w:t>will</w:t>
      </w:r>
      <w:r w:rsidR="000F44EA">
        <w:t xml:space="preserve"> </w:t>
      </w:r>
      <w:r w:rsidRPr="009E306F">
        <w:t>do</w:t>
      </w:r>
      <w:r w:rsidR="000F44EA">
        <w:t xml:space="preserve"> </w:t>
      </w:r>
      <w:r w:rsidRPr="009E306F">
        <w:t>s</w:t>
      </w:r>
      <w:r w:rsidR="00C37F5C">
        <w:t>o</w:t>
      </w:r>
      <w:r w:rsidR="000F44EA">
        <w:t xml:space="preserve"> </w:t>
      </w:r>
      <w:r w:rsidR="00C37F5C">
        <w:t>for</w:t>
      </w:r>
      <w:r w:rsidR="000F44EA">
        <w:t xml:space="preserve"> </w:t>
      </w:r>
      <w:r w:rsidR="00C37F5C">
        <w:t>the</w:t>
      </w:r>
      <w:r w:rsidR="000F44EA">
        <w:t xml:space="preserve"> </w:t>
      </w:r>
      <w:r w:rsidR="00C37F5C">
        <w:t>children,</w:t>
      </w:r>
      <w:r w:rsidR="000F44EA">
        <w:t xml:space="preserve"> </w:t>
      </w:r>
      <w:r w:rsidR="00C37F5C">
        <w:t>as</w:t>
      </w:r>
      <w:r w:rsidR="000F44EA">
        <w:t xml:space="preserve"> </w:t>
      </w:r>
      <w:r w:rsidR="00C37F5C">
        <w:t>it</w:t>
      </w:r>
      <w:r w:rsidR="000F44EA">
        <w:t xml:space="preserve"> </w:t>
      </w:r>
      <w:r w:rsidR="00C37F5C">
        <w:t>says</w:t>
      </w:r>
      <w:r w:rsidR="000F44EA">
        <w:t xml:space="preserve"> </w:t>
      </w:r>
      <w:r w:rsidR="00C37F5C">
        <w:t>“</w:t>
      </w:r>
      <w:r w:rsidRPr="009E306F">
        <w:t>As</w:t>
      </w:r>
      <w:r w:rsidR="000F44EA">
        <w:t xml:space="preserve"> </w:t>
      </w:r>
      <w:r w:rsidRPr="009E306F">
        <w:t>in</w:t>
      </w:r>
      <w:r w:rsidR="000F44EA">
        <w:t xml:space="preserve"> </w:t>
      </w:r>
      <w:r w:rsidRPr="009E306F">
        <w:t>the</w:t>
      </w:r>
      <w:r w:rsidR="000F44EA">
        <w:t xml:space="preserve"> </w:t>
      </w:r>
      <w:r w:rsidRPr="009E306F">
        <w:t>days</w:t>
      </w:r>
      <w:r w:rsidR="000F44EA">
        <w:t xml:space="preserve"> </w:t>
      </w:r>
      <w:r w:rsidRPr="009E306F">
        <w:t>of</w:t>
      </w:r>
      <w:r w:rsidR="000F44EA">
        <w:t xml:space="preserve"> </w:t>
      </w:r>
      <w:r w:rsidRPr="009E306F">
        <w:t>your</w:t>
      </w:r>
      <w:r w:rsidR="000F44EA">
        <w:t xml:space="preserve"> </w:t>
      </w:r>
      <w:r w:rsidRPr="00EE1377">
        <w:t>coming</w:t>
      </w:r>
      <w:r w:rsidR="000F44EA">
        <w:t xml:space="preserve"> </w:t>
      </w:r>
      <w:r w:rsidRPr="009E306F">
        <w:t>out</w:t>
      </w:r>
      <w:r w:rsidR="000F44EA">
        <w:t xml:space="preserve"> </w:t>
      </w:r>
      <w:r w:rsidRPr="009E306F">
        <w:t>of</w:t>
      </w:r>
      <w:r w:rsidR="000F44EA">
        <w:t xml:space="preserve"> </w:t>
      </w:r>
      <w:r w:rsidRPr="009E306F">
        <w:t>the</w:t>
      </w:r>
      <w:r w:rsidR="000F44EA">
        <w:t xml:space="preserve"> </w:t>
      </w:r>
      <w:r w:rsidRPr="009E306F">
        <w:t>land</w:t>
      </w:r>
      <w:r w:rsidR="000F44EA">
        <w:t xml:space="preserve"> </w:t>
      </w:r>
      <w:r w:rsidRPr="009E306F">
        <w:t>of</w:t>
      </w:r>
      <w:r w:rsidR="000F44EA">
        <w:t xml:space="preserve"> </w:t>
      </w:r>
      <w:r w:rsidRPr="009E306F">
        <w:t>Egypt,</w:t>
      </w:r>
      <w:r w:rsidR="000F44EA">
        <w:t xml:space="preserve"> </w:t>
      </w:r>
      <w:r w:rsidR="00C37F5C">
        <w:t>I</w:t>
      </w:r>
      <w:r w:rsidR="000F44EA">
        <w:t xml:space="preserve"> </w:t>
      </w:r>
      <w:r w:rsidR="00C37F5C">
        <w:t>will</w:t>
      </w:r>
      <w:r w:rsidR="000F44EA">
        <w:t xml:space="preserve"> </w:t>
      </w:r>
      <w:r w:rsidR="00C37F5C">
        <w:t>show</w:t>
      </w:r>
      <w:r w:rsidR="000F44EA">
        <w:t xml:space="preserve"> </w:t>
      </w:r>
      <w:r w:rsidR="00C37F5C">
        <w:lastRenderedPageBreak/>
        <w:t>him</w:t>
      </w:r>
      <w:r w:rsidR="000F44EA">
        <w:t xml:space="preserve"> </w:t>
      </w:r>
      <w:r w:rsidR="00C37F5C">
        <w:t>wondrous</w:t>
      </w:r>
      <w:r w:rsidR="000F44EA">
        <w:t xml:space="preserve"> </w:t>
      </w:r>
      <w:r w:rsidR="00C37F5C">
        <w:t>deeds”.</w:t>
      </w:r>
      <w:r w:rsidR="000A789D">
        <w:rPr>
          <w:rStyle w:val="FootnoteReference"/>
        </w:rPr>
        <w:footnoteReference w:id="46"/>
      </w:r>
      <w:r w:rsidR="000F44EA">
        <w:t xml:space="preserve"> </w:t>
      </w:r>
      <w:r w:rsidRPr="009E306F">
        <w:t>I</w:t>
      </w:r>
      <w:r w:rsidR="000F44EA">
        <w:t xml:space="preserve"> </w:t>
      </w:r>
      <w:r w:rsidRPr="009E306F">
        <w:t>will</w:t>
      </w:r>
      <w:r w:rsidR="000F44EA">
        <w:t xml:space="preserve"> </w:t>
      </w:r>
      <w:r w:rsidRPr="009E306F">
        <w:t>show</w:t>
      </w:r>
      <w:r w:rsidR="000F44EA">
        <w:t xml:space="preserve"> </w:t>
      </w:r>
      <w:r w:rsidRPr="009E306F">
        <w:t>him</w:t>
      </w:r>
      <w:r w:rsidR="000F44EA">
        <w:t xml:space="preserve"> </w:t>
      </w:r>
      <w:r w:rsidRPr="009E306F">
        <w:t>what</w:t>
      </w:r>
      <w:r w:rsidR="000F44EA">
        <w:t xml:space="preserve"> </w:t>
      </w:r>
      <w:r w:rsidRPr="009E306F">
        <w:t>I</w:t>
      </w:r>
      <w:r w:rsidR="000F44EA">
        <w:t xml:space="preserve"> </w:t>
      </w:r>
      <w:r w:rsidRPr="009E306F">
        <w:t>did</w:t>
      </w:r>
      <w:r w:rsidR="000F44EA">
        <w:t xml:space="preserve"> </w:t>
      </w:r>
      <w:r w:rsidRPr="009E306F">
        <w:t>not</w:t>
      </w:r>
      <w:r w:rsidR="000F44EA">
        <w:t xml:space="preserve"> </w:t>
      </w:r>
      <w:r w:rsidRPr="009E306F">
        <w:t>show</w:t>
      </w:r>
      <w:r w:rsidR="000F44EA">
        <w:t xml:space="preserve"> </w:t>
      </w:r>
      <w:r w:rsidRPr="009E306F">
        <w:t>the</w:t>
      </w:r>
      <w:r w:rsidR="000F44EA">
        <w:t xml:space="preserve"> </w:t>
      </w:r>
      <w:r w:rsidRPr="00EE1377">
        <w:t>fathers</w:t>
      </w:r>
      <w:r w:rsidRPr="009E306F">
        <w:t>.</w:t>
      </w:r>
    </w:p>
    <w:p w14:paraId="21197055" w14:textId="77777777" w:rsidR="00651C65" w:rsidRDefault="00651C65" w:rsidP="009E306F"/>
    <w:p w14:paraId="67F7406C" w14:textId="77696CB3" w:rsidR="00651C65" w:rsidRDefault="00651C65" w:rsidP="009E306F">
      <w:r>
        <w:t>Perhaps</w:t>
      </w:r>
      <w:r w:rsidR="000F44EA">
        <w:t xml:space="preserve"> </w:t>
      </w:r>
      <w:r>
        <w:t>the</w:t>
      </w:r>
      <w:r w:rsidR="000F44EA">
        <w:t xml:space="preserve"> </w:t>
      </w:r>
      <w:r>
        <w:t>last</w:t>
      </w:r>
      <w:r w:rsidR="000F44EA">
        <w:t xml:space="preserve"> </w:t>
      </w:r>
      <w:r>
        <w:t>2100</w:t>
      </w:r>
      <w:r w:rsidR="000F44EA">
        <w:t xml:space="preserve"> </w:t>
      </w:r>
      <w:r>
        <w:t>years</w:t>
      </w:r>
      <w:r w:rsidR="000F44EA">
        <w:t xml:space="preserve"> </w:t>
      </w:r>
      <w:r>
        <w:t>of</w:t>
      </w:r>
      <w:r w:rsidR="000F44EA">
        <w:t xml:space="preserve"> </w:t>
      </w:r>
      <w:r w:rsidRPr="00EE1377">
        <w:t>exile</w:t>
      </w:r>
      <w:r w:rsidR="000F44EA">
        <w:t xml:space="preserve"> </w:t>
      </w:r>
      <w:r>
        <w:t>are</w:t>
      </w:r>
      <w:r w:rsidR="000F44EA">
        <w:t xml:space="preserve"> </w:t>
      </w:r>
      <w:r>
        <w:t>nearing</w:t>
      </w:r>
      <w:r w:rsidR="000F44EA">
        <w:t xml:space="preserve"> </w:t>
      </w:r>
      <w:r>
        <w:t>an</w:t>
      </w:r>
      <w:r w:rsidR="000F44EA">
        <w:t xml:space="preserve"> </w:t>
      </w:r>
      <w:r>
        <w:t>end</w:t>
      </w:r>
      <w:r w:rsidR="000F44EA">
        <w:t xml:space="preserve"> </w:t>
      </w:r>
      <w:r>
        <w:t>and</w:t>
      </w:r>
      <w:r w:rsidR="000F44EA">
        <w:t xml:space="preserve"> </w:t>
      </w:r>
      <w:r>
        <w:t>we</w:t>
      </w:r>
      <w:r w:rsidR="000F44EA">
        <w:t xml:space="preserve"> </w:t>
      </w:r>
      <w:r>
        <w:t>are</w:t>
      </w:r>
      <w:r w:rsidR="000F44EA">
        <w:t xml:space="preserve"> </w:t>
      </w:r>
      <w:r>
        <w:t>about</w:t>
      </w:r>
      <w:r w:rsidR="000F44EA">
        <w:t xml:space="preserve"> </w:t>
      </w:r>
      <w:r>
        <w:t>to</w:t>
      </w:r>
      <w:r w:rsidR="000F44EA">
        <w:t xml:space="preserve"> </w:t>
      </w:r>
      <w:r>
        <w:t>be</w:t>
      </w:r>
      <w:r w:rsidR="000F44EA">
        <w:t xml:space="preserve"> </w:t>
      </w:r>
      <w:r>
        <w:t>led</w:t>
      </w:r>
      <w:r w:rsidR="000F44EA">
        <w:t xml:space="preserve"> </w:t>
      </w:r>
      <w:r>
        <w:t>back</w:t>
      </w:r>
      <w:r w:rsidR="000F44EA">
        <w:t xml:space="preserve"> </w:t>
      </w:r>
      <w:r>
        <w:t>into</w:t>
      </w:r>
      <w:r w:rsidR="000F44EA">
        <w:t xml:space="preserve"> </w:t>
      </w:r>
      <w:r>
        <w:t>the</w:t>
      </w:r>
      <w:r w:rsidR="000F44EA">
        <w:t xml:space="preserve"> </w:t>
      </w:r>
      <w:r>
        <w:t>wilderness.</w:t>
      </w:r>
    </w:p>
    <w:p w14:paraId="136F5D62" w14:textId="77777777" w:rsidR="00651C65" w:rsidRPr="00576E64" w:rsidRDefault="00651C65" w:rsidP="009E306F"/>
    <w:p w14:paraId="325E2C87" w14:textId="77777777" w:rsidR="00D91717" w:rsidRDefault="00D91717" w:rsidP="003772F3"/>
    <w:p w14:paraId="61DF0C29" w14:textId="77777777" w:rsidR="00D91717" w:rsidRDefault="00D91717" w:rsidP="003772F3"/>
    <w:p w14:paraId="44E267EC" w14:textId="083A84F9" w:rsidR="008F5F1C" w:rsidRDefault="008F5F1C">
      <w:pPr>
        <w:jc w:val="center"/>
        <w:rPr>
          <w:b/>
          <w:bCs/>
        </w:rPr>
      </w:pPr>
      <w:r>
        <w:rPr>
          <w:b/>
          <w:bCs/>
        </w:rPr>
        <w:t>*</w:t>
      </w:r>
      <w:r w:rsidR="000F44EA">
        <w:rPr>
          <w:b/>
          <w:bCs/>
        </w:rPr>
        <w:t xml:space="preserve"> </w:t>
      </w:r>
      <w:r>
        <w:rPr>
          <w:b/>
          <w:bCs/>
        </w:rPr>
        <w:t>*</w:t>
      </w:r>
      <w:r w:rsidR="000F44EA">
        <w:rPr>
          <w:b/>
          <w:bCs/>
        </w:rPr>
        <w:t xml:space="preserve"> </w:t>
      </w:r>
      <w:r>
        <w:rPr>
          <w:b/>
          <w:bCs/>
        </w:rPr>
        <w:t>*</w:t>
      </w:r>
    </w:p>
    <w:p w14:paraId="3CB99935" w14:textId="77777777" w:rsidR="008F5F1C" w:rsidRDefault="008F5F1C">
      <w:pPr>
        <w:jc w:val="center"/>
      </w:pPr>
    </w:p>
    <w:p w14:paraId="3737633E" w14:textId="6C8D18D9" w:rsidR="008F5F1C" w:rsidRDefault="008F5F1C">
      <w:pPr>
        <w:jc w:val="center"/>
      </w:pPr>
      <w:r>
        <w:t>This</w:t>
      </w:r>
      <w:r w:rsidR="000F44EA">
        <w:t xml:space="preserve"> </w:t>
      </w:r>
      <w:r w:rsidRPr="00EE1377">
        <w:t>study</w:t>
      </w:r>
      <w:r w:rsidR="000F44EA">
        <w:t xml:space="preserve"> </w:t>
      </w:r>
      <w:r>
        <w:t>was</w:t>
      </w:r>
      <w:r w:rsidR="000F44EA">
        <w:t xml:space="preserve"> </w:t>
      </w:r>
      <w:r>
        <w:t>written</w:t>
      </w:r>
      <w:r w:rsidR="000F44EA">
        <w:t xml:space="preserve"> </w:t>
      </w:r>
      <w:r>
        <w:t>by</w:t>
      </w:r>
      <w:r w:rsidR="000F44EA">
        <w:t xml:space="preserve"> </w:t>
      </w:r>
    </w:p>
    <w:p w14:paraId="62E704F5" w14:textId="4603E4A1" w:rsidR="008F5F1C" w:rsidRDefault="008F5F1C">
      <w:pPr>
        <w:jc w:val="center"/>
      </w:pPr>
      <w:r>
        <w:t>Rabbi</w:t>
      </w:r>
      <w:r w:rsidR="000F44EA">
        <w:t xml:space="preserve"> </w:t>
      </w:r>
      <w:r>
        <w:t>Dr.</w:t>
      </w:r>
      <w:r w:rsidR="000F44EA">
        <w:t xml:space="preserve"> </w:t>
      </w:r>
      <w:r>
        <w:t>Hillel</w:t>
      </w:r>
      <w:r w:rsidR="000F44EA">
        <w:t xml:space="preserve"> </w:t>
      </w:r>
      <w:r>
        <w:t>ben</w:t>
      </w:r>
      <w:r w:rsidR="000F44EA">
        <w:t xml:space="preserve"> </w:t>
      </w:r>
      <w:r>
        <w:t>David</w:t>
      </w:r>
      <w:r w:rsidR="000F44EA">
        <w:t xml:space="preserve"> </w:t>
      </w:r>
      <w:r>
        <w:t>(Greg</w:t>
      </w:r>
      <w:r w:rsidR="000F44EA">
        <w:t xml:space="preserve"> </w:t>
      </w:r>
      <w:r>
        <w:t>Killian).</w:t>
      </w:r>
      <w:r w:rsidR="000F44EA">
        <w:t xml:space="preserve"> </w:t>
      </w:r>
    </w:p>
    <w:p w14:paraId="53B61720" w14:textId="4159B29C" w:rsidR="008F5F1C" w:rsidRDefault="008F5F1C">
      <w:pPr>
        <w:jc w:val="center"/>
      </w:pPr>
      <w:r>
        <w:t>Comments</w:t>
      </w:r>
      <w:r w:rsidR="000F44EA">
        <w:t xml:space="preserve"> </w:t>
      </w:r>
      <w:r>
        <w:t>may</w:t>
      </w:r>
      <w:r w:rsidR="000F44EA">
        <w:t xml:space="preserve"> </w:t>
      </w:r>
      <w:r>
        <w:t>be</w:t>
      </w:r>
      <w:r w:rsidR="000F44EA">
        <w:t xml:space="preserve"> </w:t>
      </w:r>
      <w:r>
        <w:t>submitted</w:t>
      </w:r>
      <w:r w:rsidR="000F44EA">
        <w:t xml:space="preserve"> </w:t>
      </w:r>
      <w:r>
        <w:t>to:</w:t>
      </w:r>
    </w:p>
    <w:p w14:paraId="0BA20497" w14:textId="77777777" w:rsidR="008F5F1C" w:rsidRDefault="008F5F1C">
      <w:pPr>
        <w:jc w:val="center"/>
      </w:pPr>
    </w:p>
    <w:p w14:paraId="6196BFCA" w14:textId="1D60E541" w:rsidR="008F5F1C" w:rsidRDefault="008F5F1C">
      <w:pPr>
        <w:jc w:val="center"/>
      </w:pPr>
      <w:r>
        <w:t>Rabbi</w:t>
      </w:r>
      <w:r w:rsidR="000F44EA">
        <w:t xml:space="preserve"> </w:t>
      </w:r>
      <w:r>
        <w:t>Dr.</w:t>
      </w:r>
      <w:r w:rsidR="000F44EA">
        <w:t xml:space="preserve"> </w:t>
      </w:r>
      <w:r>
        <w:t>Greg</w:t>
      </w:r>
      <w:r w:rsidR="000F44EA">
        <w:t xml:space="preserve"> </w:t>
      </w:r>
      <w:r>
        <w:t>Killian</w:t>
      </w:r>
    </w:p>
    <w:p w14:paraId="6F48854B" w14:textId="416684FB" w:rsidR="008F5F1C" w:rsidRDefault="00D1378B">
      <w:pPr>
        <w:jc w:val="center"/>
      </w:pPr>
      <w:r>
        <w:t>12210</w:t>
      </w:r>
      <w:r w:rsidR="000F44EA">
        <w:t xml:space="preserve"> </w:t>
      </w:r>
      <w:r>
        <w:t>Luckey</w:t>
      </w:r>
      <w:r w:rsidR="000F44EA">
        <w:t xml:space="preserve"> </w:t>
      </w:r>
      <w:r>
        <w:t>Summit</w:t>
      </w:r>
    </w:p>
    <w:p w14:paraId="4C2E7113" w14:textId="58B2E713" w:rsidR="008F5F1C" w:rsidRDefault="00D66A37">
      <w:pPr>
        <w:jc w:val="center"/>
      </w:pPr>
      <w:r>
        <w:t>San</w:t>
      </w:r>
      <w:r w:rsidR="000F44EA">
        <w:t xml:space="preserve"> </w:t>
      </w:r>
      <w:r>
        <w:t>Antonio,</w:t>
      </w:r>
      <w:r w:rsidR="000F44EA">
        <w:t xml:space="preserve"> </w:t>
      </w:r>
      <w:r>
        <w:t>TX</w:t>
      </w:r>
      <w:r w:rsidR="000F44EA">
        <w:t xml:space="preserve"> </w:t>
      </w:r>
      <w:r>
        <w:t>78252</w:t>
      </w:r>
    </w:p>
    <w:p w14:paraId="2CB4D639" w14:textId="77777777" w:rsidR="008F5F1C" w:rsidRDefault="008F5F1C">
      <w:pPr>
        <w:jc w:val="center"/>
      </w:pPr>
    </w:p>
    <w:p w14:paraId="308B06E6" w14:textId="7CF28848" w:rsidR="008F5F1C" w:rsidRDefault="008F5F1C">
      <w:pPr>
        <w:jc w:val="center"/>
      </w:pPr>
      <w:r>
        <w:t>Internet</w:t>
      </w:r>
      <w:r w:rsidR="000F44EA">
        <w:t xml:space="preserve"> </w:t>
      </w:r>
      <w:r>
        <w:t>address:</w:t>
      </w:r>
      <w:r w:rsidR="000F44EA">
        <w:t xml:space="preserve">  </w:t>
      </w:r>
      <w:r w:rsidRPr="00B17441">
        <w:t>gkilli@aol.com</w:t>
      </w:r>
    </w:p>
    <w:p w14:paraId="60947640" w14:textId="52A7DFF7" w:rsidR="008F5F1C" w:rsidRDefault="008F5F1C">
      <w:pPr>
        <w:jc w:val="center"/>
      </w:pPr>
      <w:r>
        <w:t>Web</w:t>
      </w:r>
      <w:r w:rsidR="000F44EA">
        <w:t xml:space="preserve"> </w:t>
      </w:r>
      <w:r>
        <w:t>page:</w:t>
      </w:r>
      <w:r w:rsidR="000F44EA">
        <w:t xml:space="preserve">  </w:t>
      </w:r>
      <w:r w:rsidRPr="00B17441">
        <w:t>http://www.betemunah.org/</w:t>
      </w:r>
    </w:p>
    <w:p w14:paraId="3A896724" w14:textId="77777777" w:rsidR="008F5F1C" w:rsidRDefault="008F5F1C">
      <w:pPr>
        <w:jc w:val="center"/>
      </w:pPr>
    </w:p>
    <w:p w14:paraId="4446AD84" w14:textId="1CC38D14" w:rsidR="008F5F1C" w:rsidRDefault="008F5F1C">
      <w:pPr>
        <w:jc w:val="center"/>
        <w:rPr>
          <w:bCs/>
        </w:rPr>
      </w:pPr>
      <w:r>
        <w:rPr>
          <w:bCs/>
        </w:rPr>
        <w:t>(360)</w:t>
      </w:r>
      <w:r w:rsidR="000F44EA">
        <w:rPr>
          <w:bCs/>
        </w:rPr>
        <w:t xml:space="preserve"> </w:t>
      </w:r>
      <w:r>
        <w:rPr>
          <w:bCs/>
        </w:rPr>
        <w:t>918-2905</w:t>
      </w:r>
    </w:p>
    <w:p w14:paraId="667B67D5" w14:textId="77777777" w:rsidR="008F5F1C" w:rsidRDefault="008F5F1C"/>
    <w:p w14:paraId="274B5024" w14:textId="1273C291" w:rsidR="008F5F1C" w:rsidRDefault="008F5F1C">
      <w:pPr>
        <w:jc w:val="center"/>
      </w:pPr>
      <w:r>
        <w:t>Return</w:t>
      </w:r>
      <w:r w:rsidR="000F44EA">
        <w:t xml:space="preserve"> </w:t>
      </w:r>
      <w:r>
        <w:t>to</w:t>
      </w:r>
      <w:r w:rsidR="000F44EA">
        <w:t xml:space="preserve"> </w:t>
      </w:r>
      <w:r w:rsidRPr="00B17441">
        <w:t>The</w:t>
      </w:r>
      <w:r w:rsidR="000F44EA">
        <w:t xml:space="preserve"> </w:t>
      </w:r>
      <w:r w:rsidRPr="00B17441">
        <w:t>WATCHMAN</w:t>
      </w:r>
      <w:r w:rsidR="000F44EA">
        <w:t xml:space="preserve"> </w:t>
      </w:r>
      <w:r>
        <w:t>home</w:t>
      </w:r>
      <w:r w:rsidR="000F44EA">
        <w:t xml:space="preserve"> </w:t>
      </w:r>
      <w:r>
        <w:t>page</w:t>
      </w:r>
      <w:r w:rsidR="000F44EA">
        <w:t xml:space="preserve"> </w:t>
      </w:r>
    </w:p>
    <w:p w14:paraId="0F4E2EED" w14:textId="44C8F6B2" w:rsidR="008F5F1C" w:rsidRDefault="008F5F1C" w:rsidP="00192193">
      <w:pPr>
        <w:jc w:val="center"/>
      </w:pPr>
      <w:r>
        <w:t>Send</w:t>
      </w:r>
      <w:r w:rsidR="000F44EA">
        <w:t xml:space="preserve"> </w:t>
      </w:r>
      <w:r>
        <w:t>comments</w:t>
      </w:r>
      <w:r w:rsidR="000F44EA">
        <w:t xml:space="preserve"> </w:t>
      </w:r>
      <w:r>
        <w:t>to</w:t>
      </w:r>
      <w:r w:rsidR="000F44EA">
        <w:t xml:space="preserve"> </w:t>
      </w:r>
      <w:r>
        <w:t>Greg</w:t>
      </w:r>
      <w:r w:rsidR="000F44EA">
        <w:t xml:space="preserve"> </w:t>
      </w:r>
      <w:r>
        <w:t>Killian</w:t>
      </w:r>
      <w:r w:rsidR="000F44EA">
        <w:t xml:space="preserve"> </w:t>
      </w:r>
      <w:r>
        <w:t>at</w:t>
      </w:r>
      <w:r w:rsidR="000F44EA">
        <w:t xml:space="preserve"> </w:t>
      </w:r>
      <w:r>
        <w:t>his</w:t>
      </w:r>
      <w:r w:rsidR="000F44EA">
        <w:t xml:space="preserve"> </w:t>
      </w:r>
      <w:r>
        <w:t>email</w:t>
      </w:r>
      <w:r w:rsidR="000F44EA">
        <w:t xml:space="preserve"> </w:t>
      </w:r>
      <w:r>
        <w:t>address:</w:t>
      </w:r>
      <w:r w:rsidR="000F44EA">
        <w:t xml:space="preserve"> </w:t>
      </w:r>
      <w:r w:rsidRPr="00B17441">
        <w:t>gkilli@aol.com</w:t>
      </w:r>
    </w:p>
    <w:sectPr w:rsidR="008F5F1C">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F07A" w14:textId="77777777" w:rsidR="0012244B" w:rsidRDefault="0012244B">
      <w:r>
        <w:separator/>
      </w:r>
    </w:p>
  </w:endnote>
  <w:endnote w:type="continuationSeparator" w:id="0">
    <w:p w14:paraId="67BCB300" w14:textId="77777777" w:rsidR="0012244B" w:rsidRDefault="0012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8CF2" w14:textId="5B219D38" w:rsidR="00BC0A3C" w:rsidRDefault="00BC0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C3E">
      <w:rPr>
        <w:rStyle w:val="PageNumber"/>
        <w:noProof/>
      </w:rPr>
      <w:t>1</w:t>
    </w:r>
    <w:r>
      <w:rPr>
        <w:rStyle w:val="PageNumber"/>
      </w:rPr>
      <w:fldChar w:fldCharType="end"/>
    </w:r>
  </w:p>
  <w:p w14:paraId="0751F09E" w14:textId="77777777" w:rsidR="00BC0A3C" w:rsidRDefault="00BC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ABC0" w14:textId="77777777" w:rsidR="00BC0A3C" w:rsidRDefault="00BC0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9AABB5" w14:textId="77777777" w:rsidR="00BC0A3C" w:rsidRDefault="00BC0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6FFD" w14:textId="77777777" w:rsidR="00BC0A3C" w:rsidRDefault="00BC0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EF973" w14:textId="77777777" w:rsidR="00BC0A3C" w:rsidRDefault="00BC0A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D4B4" w14:textId="77777777" w:rsidR="00F83C3E" w:rsidRPr="00F83C3E" w:rsidRDefault="00F83C3E">
    <w:pPr>
      <w:pStyle w:val="Footer"/>
      <w:rPr>
        <w:sz w:val="16"/>
        <w:szCs w:val="16"/>
      </w:rPr>
    </w:pPr>
  </w:p>
  <w:sdt>
    <w:sdtPr>
      <w:rPr>
        <w:sz w:val="20"/>
        <w:szCs w:val="20"/>
      </w:rPr>
      <w:id w:val="2021499897"/>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9B9206E" w14:textId="76DB3561" w:rsidR="00F83C3E" w:rsidRPr="00F83C3E" w:rsidRDefault="00F83C3E" w:rsidP="00F83C3E">
            <w:pPr>
              <w:pStyle w:val="Footer"/>
              <w:jc w:val="center"/>
              <w:rPr>
                <w:sz w:val="20"/>
                <w:szCs w:val="20"/>
              </w:rPr>
            </w:pPr>
            <w:r w:rsidRPr="00F83C3E">
              <w:rPr>
                <w:sz w:val="20"/>
                <w:szCs w:val="20"/>
              </w:rPr>
              <w:t xml:space="preserve">Page </w:t>
            </w:r>
            <w:r w:rsidRPr="00F83C3E">
              <w:rPr>
                <w:b/>
                <w:bCs/>
                <w:sz w:val="20"/>
                <w:szCs w:val="20"/>
              </w:rPr>
              <w:fldChar w:fldCharType="begin"/>
            </w:r>
            <w:r w:rsidRPr="00F83C3E">
              <w:rPr>
                <w:b/>
                <w:bCs/>
                <w:sz w:val="20"/>
                <w:szCs w:val="20"/>
              </w:rPr>
              <w:instrText xml:space="preserve"> PAGE </w:instrText>
            </w:r>
            <w:r w:rsidRPr="00F83C3E">
              <w:rPr>
                <w:b/>
                <w:bCs/>
                <w:sz w:val="20"/>
                <w:szCs w:val="20"/>
              </w:rPr>
              <w:fldChar w:fldCharType="separate"/>
            </w:r>
            <w:r w:rsidRPr="00F83C3E">
              <w:rPr>
                <w:b/>
                <w:bCs/>
                <w:noProof/>
                <w:sz w:val="20"/>
                <w:szCs w:val="20"/>
              </w:rPr>
              <w:t>2</w:t>
            </w:r>
            <w:r w:rsidRPr="00F83C3E">
              <w:rPr>
                <w:b/>
                <w:bCs/>
                <w:sz w:val="20"/>
                <w:szCs w:val="20"/>
              </w:rPr>
              <w:fldChar w:fldCharType="end"/>
            </w:r>
            <w:r w:rsidRPr="00F83C3E">
              <w:rPr>
                <w:sz w:val="20"/>
                <w:szCs w:val="20"/>
              </w:rPr>
              <w:t xml:space="preserve"> of </w:t>
            </w:r>
            <w:r w:rsidRPr="00F83C3E">
              <w:rPr>
                <w:b/>
                <w:bCs/>
                <w:sz w:val="20"/>
                <w:szCs w:val="20"/>
              </w:rPr>
              <w:fldChar w:fldCharType="begin"/>
            </w:r>
            <w:r w:rsidRPr="00F83C3E">
              <w:rPr>
                <w:b/>
                <w:bCs/>
                <w:sz w:val="20"/>
                <w:szCs w:val="20"/>
              </w:rPr>
              <w:instrText xml:space="preserve"> NUMPAGES  </w:instrText>
            </w:r>
            <w:r w:rsidRPr="00F83C3E">
              <w:rPr>
                <w:b/>
                <w:bCs/>
                <w:sz w:val="20"/>
                <w:szCs w:val="20"/>
              </w:rPr>
              <w:fldChar w:fldCharType="separate"/>
            </w:r>
            <w:r w:rsidRPr="00F83C3E">
              <w:rPr>
                <w:b/>
                <w:bCs/>
                <w:noProof/>
                <w:sz w:val="20"/>
                <w:szCs w:val="20"/>
              </w:rPr>
              <w:t>2</w:t>
            </w:r>
            <w:r w:rsidRPr="00F83C3E">
              <w:rPr>
                <w:b/>
                <w:bCs/>
                <w:sz w:val="20"/>
                <w:szCs w:val="20"/>
              </w:rPr>
              <w:fldChar w:fldCharType="end"/>
            </w:r>
          </w:p>
        </w:sdtContent>
      </w:sdt>
    </w:sdtContent>
  </w:sdt>
  <w:p w14:paraId="56D02E11" w14:textId="77777777" w:rsidR="00BC0A3C" w:rsidRDefault="00BC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AAC0" w14:textId="77777777" w:rsidR="0012244B" w:rsidRDefault="0012244B">
      <w:r>
        <w:separator/>
      </w:r>
    </w:p>
  </w:footnote>
  <w:footnote w:type="continuationSeparator" w:id="0">
    <w:p w14:paraId="28613041" w14:textId="77777777" w:rsidR="0012244B" w:rsidRDefault="0012244B">
      <w:r>
        <w:continuationSeparator/>
      </w:r>
    </w:p>
  </w:footnote>
  <w:footnote w:id="1">
    <w:p w14:paraId="4436C49A" w14:textId="633D4725" w:rsidR="00BC0A3C" w:rsidRDefault="00BC0A3C" w:rsidP="007936A4">
      <w:pPr>
        <w:pStyle w:val="FootnoteText"/>
      </w:pPr>
      <w:r>
        <w:rPr>
          <w:rStyle w:val="FootnoteReference"/>
        </w:rPr>
        <w:footnoteRef/>
      </w:r>
      <w:r>
        <w:t xml:space="preserve"> I heard this idea from Rabbi David Fohrman</w:t>
      </w:r>
      <w:r w:rsidR="007936A4">
        <w:t xml:space="preserve"> who ascribed the idea to </w:t>
      </w:r>
      <w:r w:rsidR="007936A4" w:rsidRPr="007936A4">
        <w:t>Rabbi Joseph B. Soloveitchik (1903-1993)</w:t>
      </w:r>
      <w:r w:rsidR="007936A4">
        <w:t>.</w:t>
      </w:r>
    </w:p>
  </w:footnote>
  <w:footnote w:id="2">
    <w:p w14:paraId="04212E3A" w14:textId="77777777" w:rsidR="00BC0A3C" w:rsidRDefault="00BC0A3C">
      <w:pPr>
        <w:pStyle w:val="FootnoteText"/>
      </w:pPr>
      <w:r>
        <w:rPr>
          <w:rStyle w:val="FootnoteReference"/>
        </w:rPr>
        <w:footnoteRef/>
      </w:r>
      <w:r>
        <w:t xml:space="preserve"> </w:t>
      </w:r>
      <w:r w:rsidRPr="003F445B">
        <w:t>The Haggada ("telling") is a Jewish text that sets forth the order of the Passover Seder. Reading the Haggada at the Seder table is a fulfillment of the Scriptural commandment to each Jew to "tell your son" of the Jewish liberation from slavery in Egypt as described in the Book of Exodus in the Torah ("And thou shalt tell thy son in that day, saying: It is because of that which HaShem did for me when I came forth out of Egypt." Ex. 13:8).</w:t>
      </w:r>
    </w:p>
  </w:footnote>
  <w:footnote w:id="3">
    <w:p w14:paraId="07F7183A" w14:textId="731B3169" w:rsidR="00BC0A3C" w:rsidRDefault="00BC0A3C">
      <w:pPr>
        <w:pStyle w:val="FootnoteText"/>
      </w:pPr>
      <w:r>
        <w:rPr>
          <w:rStyle w:val="FootnoteReference"/>
        </w:rPr>
        <w:footnoteRef/>
      </w:r>
      <w:r>
        <w:t xml:space="preserve"> </w:t>
      </w:r>
      <w:r w:rsidRPr="003F445B">
        <w:t>Rabbi Moses ben Na</w:t>
      </w:r>
      <w:r>
        <w:t>c</w:t>
      </w:r>
      <w:r w:rsidRPr="003F445B">
        <w:t>hman (1194–1270), commonly known as Nachmanides, and also referred to by the acronym Ramban, was a leading medieval Jewish scholar, Sephardic rabbi, philosopher, physician, kabbalist, and biblical commentator.</w:t>
      </w:r>
    </w:p>
  </w:footnote>
  <w:footnote w:id="4">
    <w:p w14:paraId="2D69228B" w14:textId="0562F1EF" w:rsidR="00BC0A3C" w:rsidRDefault="00BC0A3C">
      <w:pPr>
        <w:pStyle w:val="FootnoteText"/>
      </w:pPr>
      <w:r>
        <w:rPr>
          <w:rStyle w:val="FootnoteReference"/>
        </w:rPr>
        <w:footnoteRef/>
      </w:r>
      <w:r>
        <w:t xml:space="preserve"> </w:t>
      </w:r>
      <w:r w:rsidRPr="00386E9F">
        <w:t>Lech-Lecha (</w:t>
      </w:r>
      <w:r w:rsidRPr="00386E9F">
        <w:rPr>
          <w:rtl/>
        </w:rPr>
        <w:t>לֶךְ-לְךָ</w:t>
      </w:r>
      <w:r w:rsidRPr="00386E9F">
        <w:rPr>
          <w:cs/>
        </w:rPr>
        <w:t>‎</w:t>
      </w:r>
      <w:r w:rsidRPr="00386E9F">
        <w:t xml:space="preserve"> Hebrew for "go!" or "leave!", literally "go for you") is the third weekly Torah portion (</w:t>
      </w:r>
      <w:r w:rsidRPr="00386E9F">
        <w:rPr>
          <w:rtl/>
        </w:rPr>
        <w:t>פָּרָשָׁה</w:t>
      </w:r>
      <w:r w:rsidRPr="00386E9F">
        <w:rPr>
          <w:cs/>
        </w:rPr>
        <w:t>‎</w:t>
      </w:r>
      <w:r w:rsidRPr="00386E9F">
        <w:t>, parashah) in the annual Jewish cycle of Torah reading. It constitutes Genesis 12:1–17:27.</w:t>
      </w:r>
    </w:p>
  </w:footnote>
  <w:footnote w:id="5">
    <w:p w14:paraId="355EEE30" w14:textId="77777777" w:rsidR="00BC0A3C" w:rsidRDefault="00BC0A3C" w:rsidP="003B2F83">
      <w:pPr>
        <w:pStyle w:val="FootnoteText"/>
      </w:pPr>
      <w:r>
        <w:rPr>
          <w:rStyle w:val="FootnoteReference"/>
        </w:rPr>
        <w:footnoteRef/>
      </w:r>
      <w:r>
        <w:t xml:space="preserve"> </w:t>
      </w:r>
      <w:r w:rsidRPr="00E80D5E">
        <w:t>Midrash Tanchuma (Lech Lecha 9)</w:t>
      </w:r>
      <w:r>
        <w:t xml:space="preserve">; </w:t>
      </w:r>
      <w:r w:rsidRPr="003B2F83">
        <w:t>Sotah 34a</w:t>
      </w:r>
    </w:p>
  </w:footnote>
  <w:footnote w:id="6">
    <w:p w14:paraId="15E46A0D" w14:textId="77777777" w:rsidR="00BC0A3C" w:rsidRDefault="00BC0A3C" w:rsidP="00173B9E">
      <w:pPr>
        <w:pStyle w:val="FootnoteText"/>
      </w:pPr>
      <w:r>
        <w:rPr>
          <w:rStyle w:val="FootnoteReference"/>
        </w:rPr>
        <w:footnoteRef/>
      </w:r>
      <w:r>
        <w:t xml:space="preserve"> </w:t>
      </w:r>
      <w:proofErr w:type="spellStart"/>
      <w:r w:rsidRPr="00173B9E">
        <w:rPr>
          <w:rtl/>
        </w:rPr>
        <w:t>בך־כש</w:t>
      </w:r>
      <w:proofErr w:type="spellEnd"/>
      <w:r w:rsidRPr="00173B9E">
        <w:rPr>
          <w:rtl/>
        </w:rPr>
        <w:t xml:space="preserve"> גדול</w:t>
      </w:r>
    </w:p>
  </w:footnote>
  <w:footnote w:id="7">
    <w:p w14:paraId="76C53A8E" w14:textId="77777777" w:rsidR="00BC0A3C" w:rsidRDefault="00BC0A3C" w:rsidP="00173B9E">
      <w:pPr>
        <w:pStyle w:val="FootnoteText"/>
      </w:pPr>
      <w:r>
        <w:rPr>
          <w:rStyle w:val="FootnoteReference"/>
        </w:rPr>
        <w:footnoteRef/>
      </w:r>
      <w:r>
        <w:t xml:space="preserve"> Bereshit (Genesis) </w:t>
      </w:r>
      <w:r w:rsidRPr="00173B9E">
        <w:t>15:14</w:t>
      </w:r>
    </w:p>
  </w:footnote>
  <w:footnote w:id="8">
    <w:p w14:paraId="07643E85" w14:textId="77777777" w:rsidR="00BC0A3C" w:rsidRDefault="00BC0A3C" w:rsidP="00173B9E">
      <w:pPr>
        <w:pStyle w:val="FootnoteText"/>
      </w:pPr>
      <w:r>
        <w:rPr>
          <w:rStyle w:val="FootnoteReference"/>
        </w:rPr>
        <w:footnoteRef/>
      </w:r>
      <w:r>
        <w:t xml:space="preserve"> Shemot (</w:t>
      </w:r>
      <w:r w:rsidRPr="00173B9E">
        <w:t>Exodus</w:t>
      </w:r>
      <w:r>
        <w:t>)</w:t>
      </w:r>
      <w:r w:rsidRPr="00173B9E">
        <w:t xml:space="preserve"> 14:5</w:t>
      </w:r>
    </w:p>
  </w:footnote>
  <w:footnote w:id="9">
    <w:p w14:paraId="2BBF1B35" w14:textId="79EE3140" w:rsidR="00BC0A3C" w:rsidRDefault="00BC0A3C">
      <w:pPr>
        <w:pStyle w:val="FootnoteText"/>
      </w:pPr>
      <w:r>
        <w:rPr>
          <w:rStyle w:val="FootnoteReference"/>
        </w:rPr>
        <w:footnoteRef/>
      </w:r>
      <w:r>
        <w:t xml:space="preserve"> </w:t>
      </w:r>
      <w:r w:rsidRPr="00DF6E75">
        <w:t>The events in Yaaqob's life were a prognostication for his descendants (</w:t>
      </w:r>
      <w:proofErr w:type="spellStart"/>
      <w:r w:rsidRPr="00DF6E75">
        <w:t>Rimzei</w:t>
      </w:r>
      <w:proofErr w:type="spellEnd"/>
      <w:r w:rsidRPr="00DF6E75">
        <w:t xml:space="preserve"> HaTorah, Torah </w:t>
      </w:r>
      <w:r w:rsidR="008C2EBA" w:rsidRPr="00DF6E75">
        <w:t>Shelemah</w:t>
      </w:r>
      <w:r w:rsidRPr="00DF6E75">
        <w:t xml:space="preserve"> 31:50).</w:t>
      </w:r>
    </w:p>
  </w:footnote>
  <w:footnote w:id="10">
    <w:p w14:paraId="5D837E25" w14:textId="77777777" w:rsidR="00BC0A3C" w:rsidRDefault="00BC0A3C" w:rsidP="00173B9E">
      <w:pPr>
        <w:pStyle w:val="FootnoteText"/>
      </w:pPr>
      <w:r>
        <w:rPr>
          <w:rStyle w:val="FootnoteReference"/>
        </w:rPr>
        <w:footnoteRef/>
      </w:r>
      <w:r>
        <w:t xml:space="preserve"> </w:t>
      </w:r>
      <w:r w:rsidRPr="00173B9E">
        <w:t>Hoffman; cf. Tanchuma Lech-Lecha 9</w:t>
      </w:r>
    </w:p>
  </w:footnote>
  <w:footnote w:id="11">
    <w:p w14:paraId="3AC67E1F" w14:textId="0F7B5213" w:rsidR="001C7AF2" w:rsidRDefault="001C7AF2">
      <w:pPr>
        <w:pStyle w:val="FootnoteText"/>
      </w:pPr>
      <w:r>
        <w:rPr>
          <w:rStyle w:val="FootnoteReference"/>
        </w:rPr>
        <w:footnoteRef/>
      </w:r>
      <w:r>
        <w:t xml:space="preserve"> </w:t>
      </w:r>
      <w:r w:rsidRPr="001C7AF2">
        <w:t>hir HaShirim Rabbah 7:1</w:t>
      </w:r>
    </w:p>
  </w:footnote>
  <w:footnote w:id="12">
    <w:p w14:paraId="7232E425" w14:textId="5569A550" w:rsidR="00FA7E9A" w:rsidRDefault="00FA7E9A" w:rsidP="00FA7E9A">
      <w:pPr>
        <w:pStyle w:val="FootnoteText"/>
      </w:pPr>
      <w:r>
        <w:rPr>
          <w:rStyle w:val="FootnoteReference"/>
        </w:rPr>
        <w:footnoteRef/>
      </w:r>
      <w:r>
        <w:t xml:space="preserve"> </w:t>
      </w:r>
      <w:r w:rsidRPr="00FA7E9A">
        <w:t xml:space="preserve">R. </w:t>
      </w:r>
      <w:proofErr w:type="spellStart"/>
      <w:r w:rsidRPr="00FA7E9A">
        <w:t>Tsadok</w:t>
      </w:r>
      <w:proofErr w:type="spellEnd"/>
      <w:r w:rsidRPr="00FA7E9A">
        <w:t xml:space="preserve"> haKohen, </w:t>
      </w:r>
      <w:proofErr w:type="spellStart"/>
      <w:r w:rsidRPr="00FA7E9A">
        <w:t>Tsidkat</w:t>
      </w:r>
      <w:proofErr w:type="spellEnd"/>
      <w:r w:rsidRPr="00FA7E9A">
        <w:t xml:space="preserve"> </w:t>
      </w:r>
      <w:r w:rsidR="00CC3702" w:rsidRPr="00FA7E9A">
        <w:t>HaTzadik</w:t>
      </w:r>
      <w:r w:rsidRPr="00FA7E9A">
        <w:t xml:space="preserve">, 91, 197.  Also see: R. Shlomo Elyashuv, </w:t>
      </w:r>
      <w:proofErr w:type="spellStart"/>
      <w:r w:rsidRPr="00FA7E9A">
        <w:t>Chelek</w:t>
      </w:r>
      <w:proofErr w:type="spellEnd"/>
      <w:r w:rsidRPr="00FA7E9A">
        <w:t xml:space="preserve"> </w:t>
      </w:r>
      <w:proofErr w:type="spellStart"/>
      <w:r w:rsidRPr="00FA7E9A">
        <w:t>haBiurim</w:t>
      </w:r>
      <w:proofErr w:type="spellEnd"/>
      <w:r w:rsidRPr="00FA7E9A">
        <w:t xml:space="preserve">, </w:t>
      </w:r>
      <w:proofErr w:type="spellStart"/>
      <w:r w:rsidRPr="00FA7E9A">
        <w:t>Shaat</w:t>
      </w:r>
      <w:proofErr w:type="spellEnd"/>
      <w:r w:rsidRPr="00FA7E9A">
        <w:t xml:space="preserve"> </w:t>
      </w:r>
      <w:proofErr w:type="spellStart"/>
      <w:r w:rsidRPr="00FA7E9A">
        <w:t>HaAkudim</w:t>
      </w:r>
      <w:proofErr w:type="spellEnd"/>
      <w:r w:rsidRPr="00FA7E9A">
        <w:t xml:space="preserve"> 1:7.</w:t>
      </w:r>
    </w:p>
  </w:footnote>
  <w:footnote w:id="13">
    <w:p w14:paraId="7F89B49A" w14:textId="091C78E5" w:rsidR="00BA6C9E" w:rsidRDefault="00BA6C9E" w:rsidP="00BA6C9E">
      <w:pPr>
        <w:pStyle w:val="FootnoteText"/>
      </w:pPr>
      <w:r>
        <w:rPr>
          <w:rStyle w:val="FootnoteReference"/>
        </w:rPr>
        <w:footnoteRef/>
      </w:r>
      <w:r>
        <w:t xml:space="preserve"> </w:t>
      </w:r>
      <w:r w:rsidRPr="00BA6C9E">
        <w:t>According to the Yismach Moshe, his first gilgul was as one of the sheep in the flock of Yaakov Avinu, when he worked as one of Lavan’s shepherds: “As is known in many sources, Yaakov Avinu, who was one of the ‘seven shepherds,’ had 600,000 sheep, which included all 600,000 Jewish souls. I remember myself as one of those sheep, and I even remember the tune that Yaakov Avinu would play with his flute before the flock, when the time came to gather them together...” On the second occasion, he was among the 600,000 children of Israel who left Egypt. He recalled their time in the wilderness, and all the trials and hardships they endured, particularly the story of Korach’s rebellion.</w:t>
      </w:r>
    </w:p>
  </w:footnote>
  <w:footnote w:id="14">
    <w:p w14:paraId="188B2CA2" w14:textId="77777777" w:rsidR="00BC0A3C" w:rsidRDefault="00BC0A3C" w:rsidP="00E665D7">
      <w:pPr>
        <w:pStyle w:val="FootnoteText"/>
      </w:pPr>
      <w:r>
        <w:rPr>
          <w:rStyle w:val="FootnoteReference"/>
        </w:rPr>
        <w:footnoteRef/>
      </w:r>
      <w:r>
        <w:t xml:space="preserve"> </w:t>
      </w:r>
      <w:r>
        <w:rPr>
          <w:lang w:bidi="en-US"/>
        </w:rPr>
        <w:t>Abarbanel</w:t>
      </w:r>
    </w:p>
  </w:footnote>
  <w:footnote w:id="15">
    <w:p w14:paraId="2E3BF880" w14:textId="77777777" w:rsidR="00BC0A3C" w:rsidRDefault="00BC0A3C">
      <w:pPr>
        <w:pStyle w:val="FootnoteText"/>
      </w:pPr>
      <w:r>
        <w:rPr>
          <w:rStyle w:val="FootnoteReference"/>
        </w:rPr>
        <w:footnoteRef/>
      </w:r>
      <w:r>
        <w:t xml:space="preserve"> Shemot (Exodus) 14:8</w:t>
      </w:r>
    </w:p>
  </w:footnote>
  <w:footnote w:id="16">
    <w:p w14:paraId="4DB92270" w14:textId="77777777" w:rsidR="00BC0A3C" w:rsidRDefault="00BC0A3C">
      <w:pPr>
        <w:pStyle w:val="FootnoteText"/>
      </w:pPr>
      <w:r>
        <w:rPr>
          <w:rStyle w:val="FootnoteReference"/>
        </w:rPr>
        <w:footnoteRef/>
      </w:r>
      <w:r>
        <w:t xml:space="preserve"> Shemot (Exodus) 13:18</w:t>
      </w:r>
    </w:p>
  </w:footnote>
  <w:footnote w:id="17">
    <w:p w14:paraId="13B5D050" w14:textId="6F98EED2" w:rsidR="00B77182" w:rsidRDefault="00B77182">
      <w:pPr>
        <w:pStyle w:val="FootnoteText"/>
      </w:pPr>
      <w:r>
        <w:rPr>
          <w:rStyle w:val="FootnoteReference"/>
        </w:rPr>
        <w:footnoteRef/>
      </w:r>
      <w:r>
        <w:t xml:space="preserve"> Bereshit (Genesis) 29:14</w:t>
      </w:r>
    </w:p>
  </w:footnote>
  <w:footnote w:id="18">
    <w:p w14:paraId="526AF7A8" w14:textId="77777777" w:rsidR="00BC0A3C" w:rsidRDefault="00BC0A3C">
      <w:pPr>
        <w:pStyle w:val="FootnoteText"/>
      </w:pPr>
      <w:r>
        <w:rPr>
          <w:rStyle w:val="FootnoteReference"/>
        </w:rPr>
        <w:footnoteRef/>
      </w:r>
      <w:r>
        <w:t xml:space="preserve"> Bereshit (Genesis) 29:20</w:t>
      </w:r>
    </w:p>
  </w:footnote>
  <w:footnote w:id="19">
    <w:p w14:paraId="6CABC11E" w14:textId="77777777" w:rsidR="00BC0A3C" w:rsidRDefault="00BC0A3C" w:rsidP="001110ED">
      <w:pPr>
        <w:pStyle w:val="FootnoteText"/>
      </w:pPr>
      <w:r>
        <w:rPr>
          <w:rStyle w:val="FootnoteReference"/>
        </w:rPr>
        <w:footnoteRef/>
      </w:r>
      <w:r>
        <w:t xml:space="preserve"> </w:t>
      </w:r>
      <w:r w:rsidRPr="001110ED">
        <w:t xml:space="preserve">Bereshit (Genesis) </w:t>
      </w:r>
      <w:r>
        <w:t>29:27</w:t>
      </w:r>
    </w:p>
  </w:footnote>
  <w:footnote w:id="20">
    <w:p w14:paraId="141C9AFB" w14:textId="77777777" w:rsidR="00BC0A3C" w:rsidRDefault="00BC0A3C" w:rsidP="001110ED">
      <w:pPr>
        <w:pStyle w:val="FootnoteText"/>
      </w:pPr>
      <w:r>
        <w:rPr>
          <w:rStyle w:val="FootnoteReference"/>
        </w:rPr>
        <w:footnoteRef/>
      </w:r>
      <w:r>
        <w:t xml:space="preserve"> </w:t>
      </w:r>
      <w:r w:rsidRPr="001110ED">
        <w:t xml:space="preserve">Bereshit (Genesis) </w:t>
      </w:r>
      <w:r>
        <w:t>31:38</w:t>
      </w:r>
    </w:p>
  </w:footnote>
  <w:footnote w:id="21">
    <w:p w14:paraId="4A516012" w14:textId="666D0595" w:rsidR="007936A4" w:rsidRDefault="007936A4" w:rsidP="007936A4">
      <w:pPr>
        <w:pStyle w:val="FootnoteText"/>
      </w:pPr>
      <w:r>
        <w:rPr>
          <w:rStyle w:val="FootnoteReference"/>
        </w:rPr>
        <w:footnoteRef/>
      </w:r>
      <w:r>
        <w:t xml:space="preserve"> </w:t>
      </w:r>
      <w:r w:rsidRPr="007936A4">
        <w:t>See Midrash </w:t>
      </w:r>
      <w:r w:rsidRPr="007936A4">
        <w:rPr>
          <w:lang w:val="it-IT"/>
        </w:rPr>
        <w:t>Tanchuma</w:t>
      </w:r>
      <w:r w:rsidRPr="007936A4">
        <w:t>, Lech Lecha section 9, and Ramban, </w:t>
      </w:r>
      <w:r w:rsidR="00CC3702" w:rsidRPr="007936A4">
        <w:rPr>
          <w:lang w:val="de-DE"/>
        </w:rPr>
        <w:t>Bereshit</w:t>
      </w:r>
      <w:r w:rsidRPr="007936A4">
        <w:rPr>
          <w:lang w:val="de-DE"/>
        </w:rPr>
        <w:t> </w:t>
      </w:r>
      <w:r w:rsidRPr="007936A4">
        <w:t>12:6.</w:t>
      </w:r>
    </w:p>
  </w:footnote>
  <w:footnote w:id="22">
    <w:p w14:paraId="44CCDAC0" w14:textId="6D444FBB" w:rsidR="000356CA" w:rsidRDefault="000356CA">
      <w:pPr>
        <w:pStyle w:val="FootnoteText"/>
      </w:pPr>
      <w:r>
        <w:rPr>
          <w:rStyle w:val="FootnoteReference"/>
        </w:rPr>
        <w:footnoteRef/>
      </w:r>
      <w:r>
        <w:t xml:space="preserve"> Shemot (Exodus) 12:41</w:t>
      </w:r>
    </w:p>
  </w:footnote>
  <w:footnote w:id="23">
    <w:p w14:paraId="1EABA008" w14:textId="77777777" w:rsidR="00FD407A" w:rsidRDefault="00FD407A" w:rsidP="00FD407A">
      <w:pPr>
        <w:pStyle w:val="FootnoteText"/>
      </w:pPr>
      <w:r>
        <w:rPr>
          <w:rStyle w:val="FootnoteReference"/>
        </w:rPr>
        <w:footnoteRef/>
      </w:r>
      <w:r>
        <w:t xml:space="preserve"> Rashi to 29:11 and </w:t>
      </w:r>
      <w:r w:rsidRPr="008944E1">
        <w:t>from Bereshit Rabbathi by Rabbi Moshe Hadarshan</w:t>
      </w:r>
      <w:r>
        <w:t>.</w:t>
      </w:r>
    </w:p>
  </w:footnote>
  <w:footnote w:id="24">
    <w:p w14:paraId="39270A34" w14:textId="77777777" w:rsidR="00FD407A" w:rsidRDefault="00FD407A" w:rsidP="00FD407A">
      <w:pPr>
        <w:pStyle w:val="FootnoteText"/>
      </w:pPr>
      <w:r>
        <w:rPr>
          <w:rStyle w:val="FootnoteReference"/>
        </w:rPr>
        <w:footnoteRef/>
      </w:r>
      <w:r>
        <w:t xml:space="preserve"> Bereshit (Genesis) 28:11-17</w:t>
      </w:r>
    </w:p>
  </w:footnote>
  <w:footnote w:id="25">
    <w:p w14:paraId="29BF48AE" w14:textId="77777777" w:rsidR="00FD407A" w:rsidRDefault="00FD407A" w:rsidP="00FD407A">
      <w:pPr>
        <w:pStyle w:val="FootnoteText"/>
      </w:pPr>
      <w:r>
        <w:rPr>
          <w:rStyle w:val="FootnoteReference"/>
        </w:rPr>
        <w:footnoteRef/>
      </w:r>
      <w:r>
        <w:t xml:space="preserve"> Bereshit (Genesis) 46:1-4</w:t>
      </w:r>
    </w:p>
  </w:footnote>
  <w:footnote w:id="26">
    <w:p w14:paraId="202FD23A" w14:textId="26DBD248" w:rsidR="00D10949" w:rsidRDefault="00D10949" w:rsidP="00D10949">
      <w:pPr>
        <w:pStyle w:val="FootnoteText"/>
      </w:pPr>
      <w:r>
        <w:rPr>
          <w:rStyle w:val="FootnoteReference"/>
        </w:rPr>
        <w:footnoteRef/>
      </w:r>
      <w:r>
        <w:t xml:space="preserve"> </w:t>
      </w:r>
      <w:r w:rsidRPr="00D10949">
        <w:t>Bereshit (Genesis) 2</w:t>
      </w:r>
      <w:r>
        <w:t>9</w:t>
      </w:r>
      <w:r w:rsidRPr="00D10949">
        <w:t>:11</w:t>
      </w:r>
    </w:p>
  </w:footnote>
  <w:footnote w:id="27">
    <w:p w14:paraId="2C3339F3" w14:textId="408767C8" w:rsidR="00D10949" w:rsidRDefault="00D10949" w:rsidP="00D10949">
      <w:pPr>
        <w:pStyle w:val="FootnoteText"/>
      </w:pPr>
      <w:r>
        <w:rPr>
          <w:rStyle w:val="FootnoteReference"/>
        </w:rPr>
        <w:footnoteRef/>
      </w:r>
      <w:r>
        <w:t xml:space="preserve"> </w:t>
      </w:r>
      <w:r w:rsidRPr="00D10949">
        <w:t>Bereshit (Genesis) 46:</w:t>
      </w:r>
      <w:r>
        <w:t>29</w:t>
      </w:r>
    </w:p>
  </w:footnote>
  <w:footnote w:id="28">
    <w:p w14:paraId="6F9213A5" w14:textId="77777777" w:rsidR="00E2398B" w:rsidRDefault="00E2398B" w:rsidP="00E2398B">
      <w:pPr>
        <w:pStyle w:val="FootnoteText"/>
      </w:pPr>
      <w:r>
        <w:rPr>
          <w:rStyle w:val="FootnoteReference"/>
        </w:rPr>
        <w:footnoteRef/>
      </w:r>
      <w:r>
        <w:t xml:space="preserve"> Bereshit (Genesis) 31:7</w:t>
      </w:r>
    </w:p>
  </w:footnote>
  <w:footnote w:id="29">
    <w:p w14:paraId="38C737D2" w14:textId="2B2936A1" w:rsidR="00A83D45" w:rsidRDefault="00A83D45">
      <w:pPr>
        <w:pStyle w:val="FootnoteText"/>
      </w:pPr>
      <w:r>
        <w:rPr>
          <w:rStyle w:val="FootnoteReference"/>
        </w:rPr>
        <w:footnoteRef/>
      </w:r>
      <w:r>
        <w:t xml:space="preserve"> </w:t>
      </w:r>
      <w:r w:rsidRPr="00A83D45">
        <w:t>Bereshit (Genesis) 30:25</w:t>
      </w:r>
    </w:p>
  </w:footnote>
  <w:footnote w:id="30">
    <w:p w14:paraId="6BAFFA16" w14:textId="445B3013" w:rsidR="00A83D45" w:rsidRDefault="00A83D45">
      <w:pPr>
        <w:pStyle w:val="FootnoteText"/>
      </w:pPr>
      <w:r>
        <w:rPr>
          <w:rStyle w:val="FootnoteReference"/>
        </w:rPr>
        <w:footnoteRef/>
      </w:r>
      <w:r>
        <w:t xml:space="preserve"> </w:t>
      </w:r>
      <w:r w:rsidRPr="00A83D45">
        <w:t>Sanhedrin 92b</w:t>
      </w:r>
    </w:p>
  </w:footnote>
  <w:footnote w:id="31">
    <w:p w14:paraId="7AFD7385" w14:textId="729D6B2C" w:rsidR="004D23E7" w:rsidRDefault="004D23E7">
      <w:pPr>
        <w:pStyle w:val="FootnoteText"/>
      </w:pPr>
      <w:r>
        <w:rPr>
          <w:rStyle w:val="FootnoteReference"/>
        </w:rPr>
        <w:footnoteRef/>
      </w:r>
      <w:r>
        <w:t xml:space="preserve"> </w:t>
      </w:r>
      <w:r w:rsidR="00A83D45">
        <w:t>Shemot (Exodus) 1:22</w:t>
      </w:r>
    </w:p>
  </w:footnote>
  <w:footnote w:id="32">
    <w:p w14:paraId="0E44EC58" w14:textId="371608D1" w:rsidR="00AC7B00" w:rsidRPr="00CD3887" w:rsidRDefault="00AC7B00" w:rsidP="00CD3887">
      <w:pPr>
        <w:rPr>
          <w:sz w:val="20"/>
          <w:szCs w:val="20"/>
          <w:lang w:bidi="he-IL"/>
        </w:rPr>
      </w:pPr>
      <w:r w:rsidRPr="00CD3887">
        <w:rPr>
          <w:rStyle w:val="FootnoteReference"/>
          <w:szCs w:val="20"/>
        </w:rPr>
        <w:footnoteRef/>
      </w:r>
      <w:r w:rsidRPr="00CD3887">
        <w:rPr>
          <w:sz w:val="20"/>
          <w:szCs w:val="20"/>
        </w:rPr>
        <w:t xml:space="preserve"> The Haggada</w:t>
      </w:r>
      <w:r w:rsidR="00CD3887" w:rsidRPr="00CD3887">
        <w:rPr>
          <w:sz w:val="20"/>
          <w:szCs w:val="20"/>
        </w:rPr>
        <w:t xml:space="preserve">; </w:t>
      </w:r>
      <w:r w:rsidR="00CD3887" w:rsidRPr="00CD3887">
        <w:rPr>
          <w:sz w:val="20"/>
          <w:szCs w:val="20"/>
          <w:lang w:bidi="he-IL"/>
        </w:rPr>
        <w:t>Pesikta Rabbati 15</w:t>
      </w:r>
    </w:p>
  </w:footnote>
  <w:footnote w:id="33">
    <w:p w14:paraId="551F762D" w14:textId="551E7C83" w:rsidR="00C84F53" w:rsidRDefault="00C84F53" w:rsidP="00C84F53">
      <w:pPr>
        <w:pStyle w:val="FootnoteText"/>
      </w:pPr>
      <w:r>
        <w:rPr>
          <w:rStyle w:val="FootnoteReference"/>
        </w:rPr>
        <w:footnoteRef/>
      </w:r>
      <w:r>
        <w:t xml:space="preserve"> </w:t>
      </w:r>
      <w:r w:rsidRPr="00C84F53">
        <w:t>Shemot (Exodus)</w:t>
      </w:r>
      <w:r>
        <w:t xml:space="preserve"> 12:27-41</w:t>
      </w:r>
    </w:p>
  </w:footnote>
  <w:footnote w:id="34">
    <w:p w14:paraId="74A78BC2" w14:textId="28F87872" w:rsidR="002F435D" w:rsidRDefault="002F435D">
      <w:pPr>
        <w:pStyle w:val="FootnoteText"/>
      </w:pPr>
      <w:r>
        <w:rPr>
          <w:rStyle w:val="FootnoteReference"/>
        </w:rPr>
        <w:footnoteRef/>
      </w:r>
      <w:r>
        <w:t xml:space="preserve"> </w:t>
      </w:r>
      <w:r w:rsidRPr="002F435D">
        <w:t xml:space="preserve">Bamidbar </w:t>
      </w:r>
      <w:r>
        <w:t xml:space="preserve">(Numbers) </w:t>
      </w:r>
      <w:r w:rsidRPr="002F435D">
        <w:t>33:4</w:t>
      </w:r>
    </w:p>
  </w:footnote>
  <w:footnote w:id="35">
    <w:p w14:paraId="12AE73A0" w14:textId="2DF95BEF" w:rsidR="00BA6F7F" w:rsidRDefault="00BA6F7F" w:rsidP="00BA6F7F">
      <w:pPr>
        <w:pStyle w:val="FootnoteText"/>
      </w:pPr>
      <w:r>
        <w:rPr>
          <w:rStyle w:val="FootnoteReference"/>
        </w:rPr>
        <w:footnoteRef/>
      </w:r>
      <w:r>
        <w:t xml:space="preserve"> </w:t>
      </w:r>
      <w:r w:rsidRPr="00BA6F7F">
        <w:t>The Maharal explains that Yetzia</w:t>
      </w:r>
      <w:r w:rsidR="005B7615">
        <w:t>t</w:t>
      </w:r>
      <w:r w:rsidRPr="00BA6F7F">
        <w:t> Mitzrayim was not merely a </w:t>
      </w:r>
      <w:r w:rsidRPr="00BA6F7F">
        <w:rPr>
          <w:i/>
          <w:iCs/>
        </w:rPr>
        <w:t>physical</w:t>
      </w:r>
      <w:r w:rsidRPr="00BA6F7F">
        <w:t> process, in which the Jewish People departed from the land of Egypt and traveled to a different physical location. It was a </w:t>
      </w:r>
      <w:r w:rsidRPr="00BA6F7F">
        <w:rPr>
          <w:i/>
          <w:iCs/>
        </w:rPr>
        <w:t>spiritual</w:t>
      </w:r>
      <w:r w:rsidRPr="00BA6F7F">
        <w:t> metamorphosis, an existential transition, the birth of a people. Prior to leaving Mitzrayim, Bnei Yisrael were a collective of individuals, but upon leaving, we became a nation, a single people, a unified whole. </w:t>
      </w:r>
    </w:p>
  </w:footnote>
  <w:footnote w:id="36">
    <w:p w14:paraId="2872450F" w14:textId="77777777" w:rsidR="00BC0A3C" w:rsidRDefault="00BC0A3C" w:rsidP="00443143">
      <w:pPr>
        <w:pStyle w:val="FootnoteText"/>
      </w:pPr>
      <w:r>
        <w:rPr>
          <w:rStyle w:val="FootnoteReference"/>
        </w:rPr>
        <w:footnoteRef/>
      </w:r>
      <w:r>
        <w:t xml:space="preserve"> Bereshit (Genesis) </w:t>
      </w:r>
      <w:r w:rsidRPr="00443143">
        <w:t>15:13</w:t>
      </w:r>
    </w:p>
  </w:footnote>
  <w:footnote w:id="37">
    <w:p w14:paraId="42D01AEE" w14:textId="7846096E" w:rsidR="00BC0A3C" w:rsidRDefault="00BC0A3C" w:rsidP="00443143">
      <w:pPr>
        <w:pStyle w:val="FootnoteText"/>
      </w:pPr>
      <w:r>
        <w:rPr>
          <w:rStyle w:val="FootnoteReference"/>
        </w:rPr>
        <w:footnoteRef/>
      </w:r>
      <w:r>
        <w:t xml:space="preserve"> </w:t>
      </w:r>
      <w:proofErr w:type="spellStart"/>
      <w:r>
        <w:t>Debarim</w:t>
      </w:r>
      <w:proofErr w:type="spellEnd"/>
      <w:r>
        <w:t xml:space="preserve"> (</w:t>
      </w:r>
      <w:r w:rsidRPr="00443143">
        <w:t>Deut</w:t>
      </w:r>
      <w:r>
        <w:t>eronomy)</w:t>
      </w:r>
      <w:r w:rsidRPr="00443143">
        <w:t xml:space="preserve"> 26:5</w:t>
      </w:r>
      <w:r>
        <w:t xml:space="preserve">; </w:t>
      </w:r>
      <w:r w:rsidRPr="00443143">
        <w:t>When Laban set out in pursuit of Yaaqob</w:t>
      </w:r>
      <w:r>
        <w:t xml:space="preserve"> </w:t>
      </w:r>
      <w:r w:rsidRPr="00443143">
        <w:t xml:space="preserve">he intended to kill him, and the Torah accordingly speaks of Laban as if he had actually done so, as it says: An Aramean, was the destroyer of my father [Deut. 26:5]. For the </w:t>
      </w:r>
      <w:r>
        <w:t>g</w:t>
      </w:r>
      <w:r w:rsidRPr="00443143">
        <w:t xml:space="preserve">entile nations, </w:t>
      </w:r>
      <w:r w:rsidR="00B77182">
        <w:t>God</w:t>
      </w:r>
      <w:r w:rsidRPr="00443143">
        <w:t xml:space="preserve"> equates evil intentions with actions [because their general performance justifies the assumption that they would indeed do so if they had the opportunity] (Rashi, Deut. ibid.).</w:t>
      </w:r>
    </w:p>
  </w:footnote>
  <w:footnote w:id="38">
    <w:p w14:paraId="44A5E511" w14:textId="77777777" w:rsidR="00BC0A3C" w:rsidRDefault="00BC0A3C" w:rsidP="00443143">
      <w:pPr>
        <w:pStyle w:val="FootnoteText"/>
      </w:pPr>
      <w:r>
        <w:rPr>
          <w:rStyle w:val="FootnoteReference"/>
        </w:rPr>
        <w:footnoteRef/>
      </w:r>
      <w:r>
        <w:t xml:space="preserve"> </w:t>
      </w:r>
      <w:r w:rsidRPr="00443143">
        <w:t>R' Munk</w:t>
      </w:r>
    </w:p>
  </w:footnote>
  <w:footnote w:id="39">
    <w:p w14:paraId="2B519764" w14:textId="77777777" w:rsidR="00BC0A3C" w:rsidRDefault="00BC0A3C">
      <w:pPr>
        <w:pStyle w:val="FootnoteText"/>
      </w:pPr>
      <w:r>
        <w:rPr>
          <w:rStyle w:val="FootnoteReference"/>
        </w:rPr>
        <w:footnoteRef/>
      </w:r>
      <w:r>
        <w:t xml:space="preserve"> </w:t>
      </w:r>
      <w:r w:rsidRPr="00F36715">
        <w:t xml:space="preserve">Haim Yosef David </w:t>
      </w:r>
      <w:proofErr w:type="spellStart"/>
      <w:r w:rsidRPr="00F36715">
        <w:t>Azulai</w:t>
      </w:r>
      <w:proofErr w:type="spellEnd"/>
      <w:r w:rsidRPr="00F36715">
        <w:t xml:space="preserve"> ben Yitzhak </w:t>
      </w:r>
      <w:proofErr w:type="spellStart"/>
      <w:r w:rsidRPr="00F36715">
        <w:t>Zerachia</w:t>
      </w:r>
      <w:proofErr w:type="spellEnd"/>
      <w:r w:rsidRPr="00F36715">
        <w:t xml:space="preserve"> (1724 – 1 March 1806), commonly known as the Chida (the acronym of his name, </w:t>
      </w:r>
      <w:proofErr w:type="spellStart"/>
      <w:r w:rsidRPr="00F36715">
        <w:rPr>
          <w:rtl/>
        </w:rPr>
        <w:t>חיד"א</w:t>
      </w:r>
      <w:proofErr w:type="spellEnd"/>
      <w:r w:rsidRPr="00F36715">
        <w:rPr>
          <w:cs/>
        </w:rPr>
        <w:t>‎</w:t>
      </w:r>
      <w:r w:rsidRPr="00F36715">
        <w:t>), was a Jerusalem born rabbinical scholar, a noted bibliophile, and a pioneer in the publication of Jewish religious writings.</w:t>
      </w:r>
    </w:p>
  </w:footnote>
  <w:footnote w:id="40">
    <w:p w14:paraId="7429A57A" w14:textId="77777777" w:rsidR="00BC0A3C" w:rsidRDefault="00BC0A3C" w:rsidP="00F36715">
      <w:pPr>
        <w:pStyle w:val="FootnoteText"/>
      </w:pPr>
      <w:r>
        <w:rPr>
          <w:rStyle w:val="FootnoteReference"/>
        </w:rPr>
        <w:footnoteRef/>
      </w:r>
      <w:r>
        <w:t xml:space="preserve"> </w:t>
      </w:r>
      <w:r w:rsidRPr="00AA0EBF">
        <w:t>Moshe Alshich (1508–1593), known as the Alshich Hakadosh (the Holy), was a prominent rabbi, preacher, and biblical commentator in the latter part of the 16th century.</w:t>
      </w:r>
    </w:p>
  </w:footnote>
  <w:footnote w:id="41">
    <w:p w14:paraId="7CBE2477" w14:textId="2B7D2583" w:rsidR="00BC0A3C" w:rsidRDefault="00BC0A3C" w:rsidP="001F58ED">
      <w:pPr>
        <w:pStyle w:val="FootnoteText"/>
      </w:pPr>
      <w:r>
        <w:rPr>
          <w:rStyle w:val="FootnoteReference"/>
        </w:rPr>
        <w:footnoteRef/>
      </w:r>
      <w:r>
        <w:t xml:space="preserve"> </w:t>
      </w:r>
      <w:r w:rsidRPr="001F58ED">
        <w:t>see the Chida’s </w:t>
      </w:r>
      <w:r w:rsidRPr="001F58ED">
        <w:rPr>
          <w:i/>
          <w:iCs/>
        </w:rPr>
        <w:t>Geulat Olam</w:t>
      </w:r>
      <w:r w:rsidRPr="001F58ED">
        <w:t> and the Alshich’s </w:t>
      </w:r>
      <w:r w:rsidRPr="001F58ED">
        <w:rPr>
          <w:i/>
          <w:iCs/>
        </w:rPr>
        <w:t>Torat Moshe </w:t>
      </w:r>
      <w:r w:rsidRPr="001F58ED">
        <w:t>on </w:t>
      </w:r>
      <w:r w:rsidR="00CC3702" w:rsidRPr="001F58ED">
        <w:rPr>
          <w:i/>
          <w:iCs/>
        </w:rPr>
        <w:t>Devarim</w:t>
      </w:r>
      <w:r w:rsidRPr="001F58ED">
        <w:t> 26:5</w:t>
      </w:r>
    </w:p>
  </w:footnote>
  <w:footnote w:id="42">
    <w:p w14:paraId="2E234019" w14:textId="2FDF8793" w:rsidR="00E73E39" w:rsidRDefault="00E73E39">
      <w:pPr>
        <w:pStyle w:val="FootnoteText"/>
      </w:pPr>
      <w:r>
        <w:rPr>
          <w:rStyle w:val="FootnoteReference"/>
        </w:rPr>
        <w:footnoteRef/>
      </w:r>
      <w:r>
        <w:t xml:space="preserve"> </w:t>
      </w:r>
      <w:r w:rsidRPr="00E73E39">
        <w:rPr>
          <w:lang w:bidi="ar-SA"/>
        </w:rPr>
        <w:t>Tanchuma Lech Lecha 9</w:t>
      </w:r>
    </w:p>
  </w:footnote>
  <w:footnote w:id="43">
    <w:p w14:paraId="2589DFD8" w14:textId="77777777" w:rsidR="00BC0A3C" w:rsidRDefault="00BC0A3C" w:rsidP="000A789D">
      <w:pPr>
        <w:pStyle w:val="FootnoteText"/>
      </w:pPr>
      <w:r>
        <w:rPr>
          <w:rStyle w:val="FootnoteReference"/>
        </w:rPr>
        <w:footnoteRef/>
      </w:r>
      <w:r>
        <w:t xml:space="preserve"> </w:t>
      </w:r>
      <w:r w:rsidRPr="00576E64">
        <w:t xml:space="preserve">As in the days of your coming out... In this verse from </w:t>
      </w:r>
      <w:r w:rsidRPr="000A789D">
        <w:t>Micah 7:15</w:t>
      </w:r>
      <w:r w:rsidRPr="00576E64">
        <w:t xml:space="preserve">, the Exodus serves as a paradigm for Israel’s future restoration and salvation. On this theme, sec </w:t>
      </w:r>
      <w:proofErr w:type="spellStart"/>
      <w:r w:rsidRPr="00576E64">
        <w:t>Mekhiha</w:t>
      </w:r>
      <w:proofErr w:type="spellEnd"/>
      <w:r w:rsidRPr="00576E64">
        <w:t xml:space="preserve">, </w:t>
      </w:r>
      <w:proofErr w:type="spellStart"/>
      <w:r w:rsidRPr="00576E64">
        <w:t>Shirta</w:t>
      </w:r>
      <w:proofErr w:type="spellEnd"/>
      <w:r w:rsidRPr="00576E64">
        <w:t xml:space="preserve"> 8; Tanchuma, </w:t>
      </w:r>
      <w:proofErr w:type="spellStart"/>
      <w:r w:rsidRPr="00576E64">
        <w:t>Eqev</w:t>
      </w:r>
      <w:proofErr w:type="spellEnd"/>
      <w:r w:rsidRPr="00576E64">
        <w:t xml:space="preserve"> 7; Tanchuma (Buber), Toledot 17; Shemot Rabbah 15:11.</w:t>
      </w:r>
    </w:p>
  </w:footnote>
  <w:footnote w:id="44">
    <w:p w14:paraId="355D29A0" w14:textId="77777777" w:rsidR="00BC0A3C" w:rsidRDefault="00BC0A3C">
      <w:pPr>
        <w:pStyle w:val="FootnoteText"/>
      </w:pPr>
      <w:r>
        <w:rPr>
          <w:rStyle w:val="FootnoteReference"/>
        </w:rPr>
        <w:footnoteRef/>
      </w:r>
      <w:r>
        <w:t xml:space="preserve"> Mashiach = Messiah</w:t>
      </w:r>
    </w:p>
  </w:footnote>
  <w:footnote w:id="45">
    <w:p w14:paraId="5212B5E4" w14:textId="77777777" w:rsidR="00BC0A3C" w:rsidRDefault="00BC0A3C">
      <w:pPr>
        <w:pStyle w:val="FootnoteText"/>
      </w:pPr>
      <w:r>
        <w:rPr>
          <w:rStyle w:val="FootnoteReference"/>
        </w:rPr>
        <w:footnoteRef/>
      </w:r>
      <w:r>
        <w:t xml:space="preserve"> </w:t>
      </w:r>
      <w:r w:rsidRPr="00AA0EBF">
        <w:t>Mechilta (a collection of rules of interpretation) is a halakhic midrash to the Book of Exodus. The name "Mechilta", corresponds to the Hebrew "</w:t>
      </w:r>
      <w:proofErr w:type="spellStart"/>
      <w:r w:rsidRPr="00AA0EBF">
        <w:t>middah</w:t>
      </w:r>
      <w:proofErr w:type="spellEnd"/>
      <w:r w:rsidRPr="00AA0EBF">
        <w:t>" ("measure", "rule"), and is used to denote a compilation of Scriptural exegesis.</w:t>
      </w:r>
    </w:p>
  </w:footnote>
  <w:footnote w:id="46">
    <w:p w14:paraId="32D8D2B5" w14:textId="77777777" w:rsidR="00BC0A3C" w:rsidRDefault="00BC0A3C" w:rsidP="000A789D">
      <w:pPr>
        <w:pStyle w:val="FootnoteText"/>
      </w:pPr>
      <w:r>
        <w:rPr>
          <w:rStyle w:val="FootnoteReference"/>
        </w:rPr>
        <w:footnoteRef/>
      </w:r>
      <w:r>
        <w:t xml:space="preserve"> </w:t>
      </w:r>
      <w:r w:rsidRPr="000A789D">
        <w:t>Micah 7:15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01BB3"/>
    <w:multiLevelType w:val="multilevel"/>
    <w:tmpl w:val="8E08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36E8F"/>
    <w:multiLevelType w:val="hybridMultilevel"/>
    <w:tmpl w:val="DFD2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313588">
    <w:abstractNumId w:val="1"/>
  </w:num>
  <w:num w:numId="2" w16cid:durableId="7165991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BB"/>
    <w:rsid w:val="000018BB"/>
    <w:rsid w:val="00004F75"/>
    <w:rsid w:val="00020323"/>
    <w:rsid w:val="00025458"/>
    <w:rsid w:val="000356CA"/>
    <w:rsid w:val="00053A4A"/>
    <w:rsid w:val="00093AA1"/>
    <w:rsid w:val="000A13A6"/>
    <w:rsid w:val="000A789D"/>
    <w:rsid w:val="000B5884"/>
    <w:rsid w:val="000B69D5"/>
    <w:rsid w:val="000C2431"/>
    <w:rsid w:val="000C52D7"/>
    <w:rsid w:val="000D1301"/>
    <w:rsid w:val="000E18B7"/>
    <w:rsid w:val="000E5D01"/>
    <w:rsid w:val="000F44EA"/>
    <w:rsid w:val="000F56A2"/>
    <w:rsid w:val="00102F2B"/>
    <w:rsid w:val="0010615F"/>
    <w:rsid w:val="001110ED"/>
    <w:rsid w:val="00114B90"/>
    <w:rsid w:val="0012244B"/>
    <w:rsid w:val="00131C7B"/>
    <w:rsid w:val="00136117"/>
    <w:rsid w:val="001411E7"/>
    <w:rsid w:val="00173B9E"/>
    <w:rsid w:val="00184A4D"/>
    <w:rsid w:val="00192193"/>
    <w:rsid w:val="001C7AF2"/>
    <w:rsid w:val="001F05E7"/>
    <w:rsid w:val="001F58ED"/>
    <w:rsid w:val="001F7D33"/>
    <w:rsid w:val="00207409"/>
    <w:rsid w:val="0021114A"/>
    <w:rsid w:val="00216B66"/>
    <w:rsid w:val="0022345C"/>
    <w:rsid w:val="0022351C"/>
    <w:rsid w:val="00225A64"/>
    <w:rsid w:val="00227F7C"/>
    <w:rsid w:val="002502C9"/>
    <w:rsid w:val="00271DEC"/>
    <w:rsid w:val="002735B3"/>
    <w:rsid w:val="00274456"/>
    <w:rsid w:val="00285AA8"/>
    <w:rsid w:val="0029516B"/>
    <w:rsid w:val="00296F69"/>
    <w:rsid w:val="002A1802"/>
    <w:rsid w:val="002A540E"/>
    <w:rsid w:val="002E08D0"/>
    <w:rsid w:val="002E77A2"/>
    <w:rsid w:val="002F41AC"/>
    <w:rsid w:val="002F435D"/>
    <w:rsid w:val="00302ABA"/>
    <w:rsid w:val="0030340C"/>
    <w:rsid w:val="00306E65"/>
    <w:rsid w:val="0033135A"/>
    <w:rsid w:val="00333F5B"/>
    <w:rsid w:val="00345BF8"/>
    <w:rsid w:val="0034667D"/>
    <w:rsid w:val="003530E5"/>
    <w:rsid w:val="003772F3"/>
    <w:rsid w:val="00386E9F"/>
    <w:rsid w:val="00392397"/>
    <w:rsid w:val="00395332"/>
    <w:rsid w:val="00395F8F"/>
    <w:rsid w:val="003B2F83"/>
    <w:rsid w:val="003C4314"/>
    <w:rsid w:val="003E5298"/>
    <w:rsid w:val="003F445B"/>
    <w:rsid w:val="00407B18"/>
    <w:rsid w:val="00437720"/>
    <w:rsid w:val="00443143"/>
    <w:rsid w:val="0045766D"/>
    <w:rsid w:val="00474298"/>
    <w:rsid w:val="00496543"/>
    <w:rsid w:val="004B6F9F"/>
    <w:rsid w:val="004D23E7"/>
    <w:rsid w:val="004D369F"/>
    <w:rsid w:val="004D41E1"/>
    <w:rsid w:val="004E179D"/>
    <w:rsid w:val="004F2D06"/>
    <w:rsid w:val="00505593"/>
    <w:rsid w:val="00520ACE"/>
    <w:rsid w:val="00526C1E"/>
    <w:rsid w:val="00564DBD"/>
    <w:rsid w:val="0056599E"/>
    <w:rsid w:val="00576E64"/>
    <w:rsid w:val="00577EF7"/>
    <w:rsid w:val="00591D1A"/>
    <w:rsid w:val="005922FB"/>
    <w:rsid w:val="005B11E7"/>
    <w:rsid w:val="005B3EC0"/>
    <w:rsid w:val="005B7615"/>
    <w:rsid w:val="005C7F1A"/>
    <w:rsid w:val="005D1B09"/>
    <w:rsid w:val="005E26BB"/>
    <w:rsid w:val="005F1C77"/>
    <w:rsid w:val="005F7D19"/>
    <w:rsid w:val="006073F6"/>
    <w:rsid w:val="006132B0"/>
    <w:rsid w:val="00623E82"/>
    <w:rsid w:val="00626276"/>
    <w:rsid w:val="006312E3"/>
    <w:rsid w:val="00642F36"/>
    <w:rsid w:val="00651C65"/>
    <w:rsid w:val="00652917"/>
    <w:rsid w:val="00675BCD"/>
    <w:rsid w:val="00682CB5"/>
    <w:rsid w:val="00683C9B"/>
    <w:rsid w:val="00685191"/>
    <w:rsid w:val="00690BA7"/>
    <w:rsid w:val="006A1E1E"/>
    <w:rsid w:val="006B532D"/>
    <w:rsid w:val="006E1763"/>
    <w:rsid w:val="00714FE9"/>
    <w:rsid w:val="007173EB"/>
    <w:rsid w:val="007231A1"/>
    <w:rsid w:val="007426C8"/>
    <w:rsid w:val="00746EA2"/>
    <w:rsid w:val="00757F1F"/>
    <w:rsid w:val="00760A3F"/>
    <w:rsid w:val="00777A10"/>
    <w:rsid w:val="007824FD"/>
    <w:rsid w:val="0078267F"/>
    <w:rsid w:val="00792478"/>
    <w:rsid w:val="007936A4"/>
    <w:rsid w:val="00795F58"/>
    <w:rsid w:val="007A4721"/>
    <w:rsid w:val="007D5DBC"/>
    <w:rsid w:val="007F279D"/>
    <w:rsid w:val="007F7A3F"/>
    <w:rsid w:val="00816AA4"/>
    <w:rsid w:val="00843C5B"/>
    <w:rsid w:val="0084547D"/>
    <w:rsid w:val="00875F49"/>
    <w:rsid w:val="00883DBE"/>
    <w:rsid w:val="008944E1"/>
    <w:rsid w:val="008945EB"/>
    <w:rsid w:val="00896AFF"/>
    <w:rsid w:val="008C2EBA"/>
    <w:rsid w:val="008E03A4"/>
    <w:rsid w:val="008F5F1C"/>
    <w:rsid w:val="00912D85"/>
    <w:rsid w:val="00915F3F"/>
    <w:rsid w:val="0094100F"/>
    <w:rsid w:val="009650BB"/>
    <w:rsid w:val="00970DE9"/>
    <w:rsid w:val="009867A9"/>
    <w:rsid w:val="00996D04"/>
    <w:rsid w:val="009A0FBC"/>
    <w:rsid w:val="009B01A4"/>
    <w:rsid w:val="009B4220"/>
    <w:rsid w:val="009C7EAA"/>
    <w:rsid w:val="009D5008"/>
    <w:rsid w:val="009D70EC"/>
    <w:rsid w:val="009E306F"/>
    <w:rsid w:val="009E318C"/>
    <w:rsid w:val="009E4B7E"/>
    <w:rsid w:val="009F1F4B"/>
    <w:rsid w:val="009F260E"/>
    <w:rsid w:val="00A00AB8"/>
    <w:rsid w:val="00A12380"/>
    <w:rsid w:val="00A13312"/>
    <w:rsid w:val="00A14940"/>
    <w:rsid w:val="00A15E14"/>
    <w:rsid w:val="00A23C8E"/>
    <w:rsid w:val="00A36118"/>
    <w:rsid w:val="00A4560E"/>
    <w:rsid w:val="00A53E02"/>
    <w:rsid w:val="00A83D45"/>
    <w:rsid w:val="00A93367"/>
    <w:rsid w:val="00AA0EBF"/>
    <w:rsid w:val="00AC683F"/>
    <w:rsid w:val="00AC7B00"/>
    <w:rsid w:val="00B02A5C"/>
    <w:rsid w:val="00B17441"/>
    <w:rsid w:val="00B27EF9"/>
    <w:rsid w:val="00B35532"/>
    <w:rsid w:val="00B47EEC"/>
    <w:rsid w:val="00B73452"/>
    <w:rsid w:val="00B75718"/>
    <w:rsid w:val="00B77182"/>
    <w:rsid w:val="00B84E3A"/>
    <w:rsid w:val="00B86E32"/>
    <w:rsid w:val="00B9198B"/>
    <w:rsid w:val="00B9363F"/>
    <w:rsid w:val="00B93941"/>
    <w:rsid w:val="00BA432D"/>
    <w:rsid w:val="00BA6C9E"/>
    <w:rsid w:val="00BA6F7F"/>
    <w:rsid w:val="00BB03BA"/>
    <w:rsid w:val="00BB04F3"/>
    <w:rsid w:val="00BB0761"/>
    <w:rsid w:val="00BB0D7B"/>
    <w:rsid w:val="00BB2BF4"/>
    <w:rsid w:val="00BC0A3C"/>
    <w:rsid w:val="00BC4E3E"/>
    <w:rsid w:val="00BE57DF"/>
    <w:rsid w:val="00BF2B16"/>
    <w:rsid w:val="00C07FF7"/>
    <w:rsid w:val="00C1765C"/>
    <w:rsid w:val="00C26B23"/>
    <w:rsid w:val="00C37F5C"/>
    <w:rsid w:val="00C41F36"/>
    <w:rsid w:val="00C433A5"/>
    <w:rsid w:val="00C43827"/>
    <w:rsid w:val="00C46DAF"/>
    <w:rsid w:val="00C518B8"/>
    <w:rsid w:val="00C84F53"/>
    <w:rsid w:val="00CA79B7"/>
    <w:rsid w:val="00CB66D3"/>
    <w:rsid w:val="00CC3702"/>
    <w:rsid w:val="00CD3887"/>
    <w:rsid w:val="00CE04FA"/>
    <w:rsid w:val="00CE49F7"/>
    <w:rsid w:val="00CE58EA"/>
    <w:rsid w:val="00D10949"/>
    <w:rsid w:val="00D12035"/>
    <w:rsid w:val="00D1378B"/>
    <w:rsid w:val="00D250A9"/>
    <w:rsid w:val="00D36BAE"/>
    <w:rsid w:val="00D37C18"/>
    <w:rsid w:val="00D44DDF"/>
    <w:rsid w:val="00D6530B"/>
    <w:rsid w:val="00D66A37"/>
    <w:rsid w:val="00D90645"/>
    <w:rsid w:val="00D91717"/>
    <w:rsid w:val="00D922BE"/>
    <w:rsid w:val="00D971BF"/>
    <w:rsid w:val="00DB207B"/>
    <w:rsid w:val="00DB304A"/>
    <w:rsid w:val="00DC1B6D"/>
    <w:rsid w:val="00DC41FD"/>
    <w:rsid w:val="00DD0914"/>
    <w:rsid w:val="00DE1C85"/>
    <w:rsid w:val="00DF0DB2"/>
    <w:rsid w:val="00DF0F69"/>
    <w:rsid w:val="00DF6E75"/>
    <w:rsid w:val="00E00396"/>
    <w:rsid w:val="00E14170"/>
    <w:rsid w:val="00E23383"/>
    <w:rsid w:val="00E2398B"/>
    <w:rsid w:val="00E24E2C"/>
    <w:rsid w:val="00E44825"/>
    <w:rsid w:val="00E665D7"/>
    <w:rsid w:val="00E70CDE"/>
    <w:rsid w:val="00E73E39"/>
    <w:rsid w:val="00E80D5E"/>
    <w:rsid w:val="00E9722A"/>
    <w:rsid w:val="00E97423"/>
    <w:rsid w:val="00EA305A"/>
    <w:rsid w:val="00EC3EAB"/>
    <w:rsid w:val="00ED2CC1"/>
    <w:rsid w:val="00EE1377"/>
    <w:rsid w:val="00EF38F4"/>
    <w:rsid w:val="00F36715"/>
    <w:rsid w:val="00F6592B"/>
    <w:rsid w:val="00F76D15"/>
    <w:rsid w:val="00F83C3E"/>
    <w:rsid w:val="00FA17E8"/>
    <w:rsid w:val="00FA7E9A"/>
    <w:rsid w:val="00FB1E3F"/>
    <w:rsid w:val="00FB4879"/>
    <w:rsid w:val="00FC004C"/>
    <w:rsid w:val="00FD407A"/>
    <w:rsid w:val="00FE534D"/>
    <w:rsid w:val="00FE76CA"/>
    <w:rsid w:val="00FF007E"/>
    <w:rsid w:val="00FF0A4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3338"/>
  <w15:chartTrackingRefBased/>
  <w15:docId w15:val="{44F5EB98-2F6D-4AE3-9641-FC7B9574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uiPriority="22"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615"/>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Body text (4) + Palatino Linotype,9 pt,Spacing 0 pt"/>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ListParagraph">
    <w:name w:val="List Paragraph"/>
    <w:basedOn w:val="Normal"/>
    <w:uiPriority w:val="34"/>
    <w:qFormat/>
    <w:rsid w:val="009B4220"/>
    <w:pPr>
      <w:ind w:left="720"/>
      <w:contextualSpacing/>
    </w:pPr>
  </w:style>
  <w:style w:type="character" w:styleId="Mention">
    <w:name w:val="Mention"/>
    <w:basedOn w:val="DefaultParagraphFont"/>
    <w:uiPriority w:val="99"/>
    <w:semiHidden/>
    <w:unhideWhenUsed/>
    <w:rsid w:val="00DF0F69"/>
    <w:rPr>
      <w:color w:val="2B579A"/>
      <w:shd w:val="clear" w:color="auto" w:fill="E6E6E6"/>
    </w:rPr>
  </w:style>
  <w:style w:type="character" w:styleId="UnresolvedMention">
    <w:name w:val="Unresolved Mention"/>
    <w:basedOn w:val="DefaultParagraphFont"/>
    <w:uiPriority w:val="99"/>
    <w:semiHidden/>
    <w:unhideWhenUsed/>
    <w:rsid w:val="002E77A2"/>
    <w:rPr>
      <w:color w:val="605E5C"/>
      <w:shd w:val="clear" w:color="auto" w:fill="E1DFDD"/>
    </w:rPr>
  </w:style>
  <w:style w:type="paragraph" w:styleId="Header">
    <w:name w:val="header"/>
    <w:basedOn w:val="Normal"/>
    <w:link w:val="HeaderChar"/>
    <w:rsid w:val="00F83C3E"/>
    <w:pPr>
      <w:tabs>
        <w:tab w:val="center" w:pos="4680"/>
        <w:tab w:val="right" w:pos="9360"/>
      </w:tabs>
    </w:pPr>
  </w:style>
  <w:style w:type="character" w:customStyle="1" w:styleId="HeaderChar">
    <w:name w:val="Header Char"/>
    <w:basedOn w:val="DefaultParagraphFont"/>
    <w:link w:val="Header"/>
    <w:rsid w:val="00F83C3E"/>
    <w:rPr>
      <w:sz w:val="24"/>
      <w:szCs w:val="24"/>
      <w:lang w:bidi="ar-SA"/>
    </w:rPr>
  </w:style>
  <w:style w:type="character" w:styleId="Strong">
    <w:name w:val="Strong"/>
    <w:basedOn w:val="DefaultParagraphFont"/>
    <w:uiPriority w:val="22"/>
    <w:qFormat/>
    <w:rsid w:val="00A00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862">
      <w:bodyDiv w:val="1"/>
      <w:marLeft w:val="0"/>
      <w:marRight w:val="0"/>
      <w:marTop w:val="0"/>
      <w:marBottom w:val="0"/>
      <w:divBdr>
        <w:top w:val="none" w:sz="0" w:space="0" w:color="auto"/>
        <w:left w:val="none" w:sz="0" w:space="0" w:color="auto"/>
        <w:bottom w:val="none" w:sz="0" w:space="0" w:color="auto"/>
        <w:right w:val="none" w:sz="0" w:space="0" w:color="auto"/>
      </w:divBdr>
    </w:div>
    <w:div w:id="75516448">
      <w:bodyDiv w:val="1"/>
      <w:marLeft w:val="0"/>
      <w:marRight w:val="0"/>
      <w:marTop w:val="0"/>
      <w:marBottom w:val="0"/>
      <w:divBdr>
        <w:top w:val="none" w:sz="0" w:space="0" w:color="auto"/>
        <w:left w:val="none" w:sz="0" w:space="0" w:color="auto"/>
        <w:bottom w:val="none" w:sz="0" w:space="0" w:color="auto"/>
        <w:right w:val="none" w:sz="0" w:space="0" w:color="auto"/>
      </w:divBdr>
    </w:div>
    <w:div w:id="284971613">
      <w:bodyDiv w:val="1"/>
      <w:marLeft w:val="0"/>
      <w:marRight w:val="0"/>
      <w:marTop w:val="0"/>
      <w:marBottom w:val="0"/>
      <w:divBdr>
        <w:top w:val="none" w:sz="0" w:space="0" w:color="auto"/>
        <w:left w:val="none" w:sz="0" w:space="0" w:color="auto"/>
        <w:bottom w:val="none" w:sz="0" w:space="0" w:color="auto"/>
        <w:right w:val="none" w:sz="0" w:space="0" w:color="auto"/>
      </w:divBdr>
      <w:divsChild>
        <w:div w:id="1982033678">
          <w:marLeft w:val="0"/>
          <w:marRight w:val="0"/>
          <w:marTop w:val="0"/>
          <w:marBottom w:val="0"/>
          <w:divBdr>
            <w:top w:val="none" w:sz="0" w:space="0" w:color="auto"/>
            <w:left w:val="none" w:sz="0" w:space="0" w:color="auto"/>
            <w:bottom w:val="none" w:sz="0" w:space="0" w:color="auto"/>
            <w:right w:val="none" w:sz="0" w:space="0" w:color="auto"/>
          </w:divBdr>
          <w:divsChild>
            <w:div w:id="516896045">
              <w:marLeft w:val="0"/>
              <w:marRight w:val="0"/>
              <w:marTop w:val="0"/>
              <w:marBottom w:val="0"/>
              <w:divBdr>
                <w:top w:val="none" w:sz="0" w:space="0" w:color="auto"/>
                <w:left w:val="none" w:sz="0" w:space="0" w:color="auto"/>
                <w:bottom w:val="none" w:sz="0" w:space="0" w:color="auto"/>
                <w:right w:val="none" w:sz="0" w:space="0" w:color="auto"/>
              </w:divBdr>
              <w:divsChild>
                <w:div w:id="1609853543">
                  <w:marLeft w:val="0"/>
                  <w:marRight w:val="0"/>
                  <w:marTop w:val="0"/>
                  <w:marBottom w:val="0"/>
                  <w:divBdr>
                    <w:top w:val="none" w:sz="0" w:space="0" w:color="auto"/>
                    <w:left w:val="none" w:sz="0" w:space="0" w:color="auto"/>
                    <w:bottom w:val="none" w:sz="0" w:space="0" w:color="auto"/>
                    <w:right w:val="none" w:sz="0" w:space="0" w:color="auto"/>
                  </w:divBdr>
                </w:div>
              </w:divsChild>
            </w:div>
            <w:div w:id="559050469">
              <w:marLeft w:val="0"/>
              <w:marRight w:val="0"/>
              <w:marTop w:val="0"/>
              <w:marBottom w:val="0"/>
              <w:divBdr>
                <w:top w:val="none" w:sz="0" w:space="0" w:color="auto"/>
                <w:left w:val="none" w:sz="0" w:space="0" w:color="auto"/>
                <w:bottom w:val="none" w:sz="0" w:space="0" w:color="auto"/>
                <w:right w:val="none" w:sz="0" w:space="0" w:color="auto"/>
              </w:divBdr>
              <w:divsChild>
                <w:div w:id="374735896">
                  <w:marLeft w:val="0"/>
                  <w:marRight w:val="0"/>
                  <w:marTop w:val="0"/>
                  <w:marBottom w:val="0"/>
                  <w:divBdr>
                    <w:top w:val="none" w:sz="0" w:space="0" w:color="auto"/>
                    <w:left w:val="none" w:sz="0" w:space="0" w:color="auto"/>
                    <w:bottom w:val="none" w:sz="0" w:space="0" w:color="auto"/>
                    <w:right w:val="none" w:sz="0" w:space="0" w:color="auto"/>
                  </w:divBdr>
                  <w:divsChild>
                    <w:div w:id="1717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32158">
      <w:bodyDiv w:val="1"/>
      <w:marLeft w:val="0"/>
      <w:marRight w:val="0"/>
      <w:marTop w:val="0"/>
      <w:marBottom w:val="0"/>
      <w:divBdr>
        <w:top w:val="none" w:sz="0" w:space="0" w:color="auto"/>
        <w:left w:val="none" w:sz="0" w:space="0" w:color="auto"/>
        <w:bottom w:val="none" w:sz="0" w:space="0" w:color="auto"/>
        <w:right w:val="none" w:sz="0" w:space="0" w:color="auto"/>
      </w:divBdr>
    </w:div>
    <w:div w:id="587227995">
      <w:bodyDiv w:val="1"/>
      <w:marLeft w:val="0"/>
      <w:marRight w:val="0"/>
      <w:marTop w:val="0"/>
      <w:marBottom w:val="0"/>
      <w:divBdr>
        <w:top w:val="none" w:sz="0" w:space="0" w:color="auto"/>
        <w:left w:val="none" w:sz="0" w:space="0" w:color="auto"/>
        <w:bottom w:val="none" w:sz="0" w:space="0" w:color="auto"/>
        <w:right w:val="none" w:sz="0" w:space="0" w:color="auto"/>
      </w:divBdr>
    </w:div>
    <w:div w:id="729965544">
      <w:bodyDiv w:val="1"/>
      <w:marLeft w:val="0"/>
      <w:marRight w:val="0"/>
      <w:marTop w:val="0"/>
      <w:marBottom w:val="0"/>
      <w:divBdr>
        <w:top w:val="none" w:sz="0" w:space="0" w:color="auto"/>
        <w:left w:val="none" w:sz="0" w:space="0" w:color="auto"/>
        <w:bottom w:val="none" w:sz="0" w:space="0" w:color="auto"/>
        <w:right w:val="none" w:sz="0" w:space="0" w:color="auto"/>
      </w:divBdr>
      <w:divsChild>
        <w:div w:id="1051929224">
          <w:marLeft w:val="0"/>
          <w:marRight w:val="0"/>
          <w:marTop w:val="0"/>
          <w:marBottom w:val="0"/>
          <w:divBdr>
            <w:top w:val="none" w:sz="0" w:space="0" w:color="auto"/>
            <w:left w:val="none" w:sz="0" w:space="0" w:color="auto"/>
            <w:bottom w:val="none" w:sz="0" w:space="0" w:color="auto"/>
            <w:right w:val="none" w:sz="0" w:space="0" w:color="auto"/>
          </w:divBdr>
          <w:divsChild>
            <w:div w:id="1985230809">
              <w:marLeft w:val="0"/>
              <w:marRight w:val="0"/>
              <w:marTop w:val="0"/>
              <w:marBottom w:val="0"/>
              <w:divBdr>
                <w:top w:val="none" w:sz="0" w:space="0" w:color="auto"/>
                <w:left w:val="none" w:sz="0" w:space="0" w:color="auto"/>
                <w:bottom w:val="none" w:sz="0" w:space="0" w:color="auto"/>
                <w:right w:val="none" w:sz="0" w:space="0" w:color="auto"/>
              </w:divBdr>
              <w:divsChild>
                <w:div w:id="348727008">
                  <w:marLeft w:val="0"/>
                  <w:marRight w:val="0"/>
                  <w:marTop w:val="0"/>
                  <w:marBottom w:val="0"/>
                  <w:divBdr>
                    <w:top w:val="none" w:sz="0" w:space="0" w:color="auto"/>
                    <w:left w:val="none" w:sz="0" w:space="0" w:color="auto"/>
                    <w:bottom w:val="none" w:sz="0" w:space="0" w:color="auto"/>
                    <w:right w:val="none" w:sz="0" w:space="0" w:color="auto"/>
                  </w:divBdr>
                </w:div>
              </w:divsChild>
            </w:div>
            <w:div w:id="1481115974">
              <w:marLeft w:val="0"/>
              <w:marRight w:val="0"/>
              <w:marTop w:val="0"/>
              <w:marBottom w:val="0"/>
              <w:divBdr>
                <w:top w:val="none" w:sz="0" w:space="0" w:color="auto"/>
                <w:left w:val="none" w:sz="0" w:space="0" w:color="auto"/>
                <w:bottom w:val="none" w:sz="0" w:space="0" w:color="auto"/>
                <w:right w:val="none" w:sz="0" w:space="0" w:color="auto"/>
              </w:divBdr>
              <w:divsChild>
                <w:div w:id="1355422357">
                  <w:marLeft w:val="0"/>
                  <w:marRight w:val="0"/>
                  <w:marTop w:val="0"/>
                  <w:marBottom w:val="0"/>
                  <w:divBdr>
                    <w:top w:val="none" w:sz="0" w:space="0" w:color="auto"/>
                    <w:left w:val="none" w:sz="0" w:space="0" w:color="auto"/>
                    <w:bottom w:val="none" w:sz="0" w:space="0" w:color="auto"/>
                    <w:right w:val="none" w:sz="0" w:space="0" w:color="auto"/>
                  </w:divBdr>
                  <w:divsChild>
                    <w:div w:id="4475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1240">
      <w:bodyDiv w:val="1"/>
      <w:marLeft w:val="0"/>
      <w:marRight w:val="0"/>
      <w:marTop w:val="0"/>
      <w:marBottom w:val="0"/>
      <w:divBdr>
        <w:top w:val="none" w:sz="0" w:space="0" w:color="auto"/>
        <w:left w:val="none" w:sz="0" w:space="0" w:color="auto"/>
        <w:bottom w:val="none" w:sz="0" w:space="0" w:color="auto"/>
        <w:right w:val="none" w:sz="0" w:space="0" w:color="auto"/>
      </w:divBdr>
    </w:div>
    <w:div w:id="1024672087">
      <w:bodyDiv w:val="1"/>
      <w:marLeft w:val="0"/>
      <w:marRight w:val="0"/>
      <w:marTop w:val="0"/>
      <w:marBottom w:val="0"/>
      <w:divBdr>
        <w:top w:val="none" w:sz="0" w:space="0" w:color="auto"/>
        <w:left w:val="none" w:sz="0" w:space="0" w:color="auto"/>
        <w:bottom w:val="none" w:sz="0" w:space="0" w:color="auto"/>
        <w:right w:val="none" w:sz="0" w:space="0" w:color="auto"/>
      </w:divBdr>
      <w:divsChild>
        <w:div w:id="1769812830">
          <w:marLeft w:val="0"/>
          <w:marRight w:val="0"/>
          <w:marTop w:val="0"/>
          <w:marBottom w:val="0"/>
          <w:divBdr>
            <w:top w:val="none" w:sz="0" w:space="0" w:color="auto"/>
            <w:left w:val="none" w:sz="0" w:space="0" w:color="auto"/>
            <w:bottom w:val="none" w:sz="0" w:space="0" w:color="auto"/>
            <w:right w:val="none" w:sz="0" w:space="0" w:color="auto"/>
          </w:divBdr>
          <w:divsChild>
            <w:div w:id="1759672409">
              <w:marLeft w:val="0"/>
              <w:marRight w:val="0"/>
              <w:marTop w:val="0"/>
              <w:marBottom w:val="0"/>
              <w:divBdr>
                <w:top w:val="none" w:sz="0" w:space="0" w:color="auto"/>
                <w:left w:val="none" w:sz="0" w:space="0" w:color="auto"/>
                <w:bottom w:val="none" w:sz="0" w:space="0" w:color="auto"/>
                <w:right w:val="none" w:sz="0" w:space="0" w:color="auto"/>
              </w:divBdr>
              <w:divsChild>
                <w:div w:id="450634467">
                  <w:marLeft w:val="0"/>
                  <w:marRight w:val="0"/>
                  <w:marTop w:val="0"/>
                  <w:marBottom w:val="0"/>
                  <w:divBdr>
                    <w:top w:val="none" w:sz="0" w:space="0" w:color="auto"/>
                    <w:left w:val="none" w:sz="0" w:space="0" w:color="auto"/>
                    <w:bottom w:val="none" w:sz="0" w:space="0" w:color="auto"/>
                    <w:right w:val="none" w:sz="0" w:space="0" w:color="auto"/>
                  </w:divBdr>
                </w:div>
              </w:divsChild>
            </w:div>
            <w:div w:id="138696803">
              <w:marLeft w:val="0"/>
              <w:marRight w:val="0"/>
              <w:marTop w:val="0"/>
              <w:marBottom w:val="0"/>
              <w:divBdr>
                <w:top w:val="none" w:sz="0" w:space="0" w:color="auto"/>
                <w:left w:val="none" w:sz="0" w:space="0" w:color="auto"/>
                <w:bottom w:val="none" w:sz="0" w:space="0" w:color="auto"/>
                <w:right w:val="none" w:sz="0" w:space="0" w:color="auto"/>
              </w:divBdr>
              <w:divsChild>
                <w:div w:id="313608324">
                  <w:marLeft w:val="0"/>
                  <w:marRight w:val="0"/>
                  <w:marTop w:val="0"/>
                  <w:marBottom w:val="0"/>
                  <w:divBdr>
                    <w:top w:val="none" w:sz="0" w:space="0" w:color="auto"/>
                    <w:left w:val="none" w:sz="0" w:space="0" w:color="auto"/>
                    <w:bottom w:val="none" w:sz="0" w:space="0" w:color="auto"/>
                    <w:right w:val="none" w:sz="0" w:space="0" w:color="auto"/>
                  </w:divBdr>
                  <w:divsChild>
                    <w:div w:id="6675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50400">
      <w:bodyDiv w:val="1"/>
      <w:marLeft w:val="0"/>
      <w:marRight w:val="0"/>
      <w:marTop w:val="0"/>
      <w:marBottom w:val="0"/>
      <w:divBdr>
        <w:top w:val="none" w:sz="0" w:space="0" w:color="auto"/>
        <w:left w:val="none" w:sz="0" w:space="0" w:color="auto"/>
        <w:bottom w:val="none" w:sz="0" w:space="0" w:color="auto"/>
        <w:right w:val="none" w:sz="0" w:space="0" w:color="auto"/>
      </w:divBdr>
    </w:div>
    <w:div w:id="1583182702">
      <w:bodyDiv w:val="1"/>
      <w:marLeft w:val="0"/>
      <w:marRight w:val="0"/>
      <w:marTop w:val="0"/>
      <w:marBottom w:val="0"/>
      <w:divBdr>
        <w:top w:val="none" w:sz="0" w:space="0" w:color="auto"/>
        <w:left w:val="none" w:sz="0" w:space="0" w:color="auto"/>
        <w:bottom w:val="none" w:sz="0" w:space="0" w:color="auto"/>
        <w:right w:val="none" w:sz="0" w:space="0" w:color="auto"/>
      </w:divBdr>
    </w:div>
    <w:div w:id="1629626293">
      <w:bodyDiv w:val="1"/>
      <w:marLeft w:val="0"/>
      <w:marRight w:val="0"/>
      <w:marTop w:val="0"/>
      <w:marBottom w:val="0"/>
      <w:divBdr>
        <w:top w:val="none" w:sz="0" w:space="0" w:color="auto"/>
        <w:left w:val="none" w:sz="0" w:space="0" w:color="auto"/>
        <w:bottom w:val="none" w:sz="0" w:space="0" w:color="auto"/>
        <w:right w:val="none" w:sz="0" w:space="0" w:color="auto"/>
      </w:divBdr>
      <w:divsChild>
        <w:div w:id="407583871">
          <w:marLeft w:val="0"/>
          <w:marRight w:val="0"/>
          <w:marTop w:val="0"/>
          <w:marBottom w:val="0"/>
          <w:divBdr>
            <w:top w:val="none" w:sz="0" w:space="0" w:color="auto"/>
            <w:left w:val="none" w:sz="0" w:space="0" w:color="auto"/>
            <w:bottom w:val="none" w:sz="0" w:space="0" w:color="auto"/>
            <w:right w:val="none" w:sz="0" w:space="0" w:color="auto"/>
          </w:divBdr>
          <w:divsChild>
            <w:div w:id="1843279869">
              <w:marLeft w:val="0"/>
              <w:marRight w:val="0"/>
              <w:marTop w:val="0"/>
              <w:marBottom w:val="0"/>
              <w:divBdr>
                <w:top w:val="none" w:sz="0" w:space="0" w:color="auto"/>
                <w:left w:val="none" w:sz="0" w:space="0" w:color="auto"/>
                <w:bottom w:val="none" w:sz="0" w:space="0" w:color="auto"/>
                <w:right w:val="none" w:sz="0" w:space="0" w:color="auto"/>
              </w:divBdr>
              <w:divsChild>
                <w:div w:id="822694567">
                  <w:marLeft w:val="0"/>
                  <w:marRight w:val="0"/>
                  <w:marTop w:val="0"/>
                  <w:marBottom w:val="0"/>
                  <w:divBdr>
                    <w:top w:val="none" w:sz="0" w:space="0" w:color="auto"/>
                    <w:left w:val="none" w:sz="0" w:space="0" w:color="auto"/>
                    <w:bottom w:val="none" w:sz="0" w:space="0" w:color="auto"/>
                    <w:right w:val="none" w:sz="0" w:space="0" w:color="auto"/>
                  </w:divBdr>
                </w:div>
              </w:divsChild>
            </w:div>
            <w:div w:id="523059715">
              <w:marLeft w:val="0"/>
              <w:marRight w:val="0"/>
              <w:marTop w:val="0"/>
              <w:marBottom w:val="0"/>
              <w:divBdr>
                <w:top w:val="none" w:sz="0" w:space="0" w:color="auto"/>
                <w:left w:val="none" w:sz="0" w:space="0" w:color="auto"/>
                <w:bottom w:val="none" w:sz="0" w:space="0" w:color="auto"/>
                <w:right w:val="none" w:sz="0" w:space="0" w:color="auto"/>
              </w:divBdr>
              <w:divsChild>
                <w:div w:id="1241868710">
                  <w:marLeft w:val="0"/>
                  <w:marRight w:val="0"/>
                  <w:marTop w:val="0"/>
                  <w:marBottom w:val="0"/>
                  <w:divBdr>
                    <w:top w:val="none" w:sz="0" w:space="0" w:color="auto"/>
                    <w:left w:val="none" w:sz="0" w:space="0" w:color="auto"/>
                    <w:bottom w:val="none" w:sz="0" w:space="0" w:color="auto"/>
                    <w:right w:val="none" w:sz="0" w:space="0" w:color="auto"/>
                  </w:divBdr>
                  <w:divsChild>
                    <w:div w:id="21261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2545">
      <w:bodyDiv w:val="1"/>
      <w:marLeft w:val="0"/>
      <w:marRight w:val="0"/>
      <w:marTop w:val="0"/>
      <w:marBottom w:val="0"/>
      <w:divBdr>
        <w:top w:val="none" w:sz="0" w:space="0" w:color="auto"/>
        <w:left w:val="none" w:sz="0" w:space="0" w:color="auto"/>
        <w:bottom w:val="none" w:sz="0" w:space="0" w:color="auto"/>
        <w:right w:val="none" w:sz="0" w:space="0" w:color="auto"/>
      </w:divBdr>
    </w:div>
    <w:div w:id="1939825708">
      <w:bodyDiv w:val="1"/>
      <w:marLeft w:val="0"/>
      <w:marRight w:val="0"/>
      <w:marTop w:val="0"/>
      <w:marBottom w:val="0"/>
      <w:divBdr>
        <w:top w:val="none" w:sz="0" w:space="0" w:color="auto"/>
        <w:left w:val="none" w:sz="0" w:space="0" w:color="auto"/>
        <w:bottom w:val="none" w:sz="0" w:space="0" w:color="auto"/>
        <w:right w:val="none" w:sz="0" w:space="0" w:color="auto"/>
      </w:divBdr>
    </w:div>
    <w:div w:id="1970471197">
      <w:bodyDiv w:val="1"/>
      <w:marLeft w:val="0"/>
      <w:marRight w:val="0"/>
      <w:marTop w:val="0"/>
      <w:marBottom w:val="0"/>
      <w:divBdr>
        <w:top w:val="none" w:sz="0" w:space="0" w:color="auto"/>
        <w:left w:val="none" w:sz="0" w:space="0" w:color="auto"/>
        <w:bottom w:val="none" w:sz="0" w:space="0" w:color="auto"/>
        <w:right w:val="none" w:sz="0" w:space="0" w:color="auto"/>
      </w:divBdr>
    </w:div>
    <w:div w:id="2081636466">
      <w:bodyDiv w:val="1"/>
      <w:marLeft w:val="0"/>
      <w:marRight w:val="0"/>
      <w:marTop w:val="0"/>
      <w:marBottom w:val="0"/>
      <w:divBdr>
        <w:top w:val="none" w:sz="0" w:space="0" w:color="auto"/>
        <w:left w:val="none" w:sz="0" w:space="0" w:color="auto"/>
        <w:bottom w:val="none" w:sz="0" w:space="0" w:color="auto"/>
        <w:right w:val="none" w:sz="0" w:space="0" w:color="auto"/>
      </w:divBdr>
    </w:div>
    <w:div w:id="2111536358">
      <w:bodyDiv w:val="1"/>
      <w:marLeft w:val="0"/>
      <w:marRight w:val="0"/>
      <w:marTop w:val="0"/>
      <w:marBottom w:val="0"/>
      <w:divBdr>
        <w:top w:val="none" w:sz="0" w:space="0" w:color="auto"/>
        <w:left w:val="none" w:sz="0" w:space="0" w:color="auto"/>
        <w:bottom w:val="none" w:sz="0" w:space="0" w:color="auto"/>
        <w:right w:val="none" w:sz="0" w:space="0" w:color="auto"/>
      </w:divBdr>
    </w:div>
    <w:div w:id="21445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C176-E836-4E22-928E-2F5BDAB4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11</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Israel’s First Exodus</vt:lpstr>
    </vt:vector>
  </TitlesOfParts>
  <Company>Bet Emunah</Company>
  <LinksUpToDate>false</LinksUpToDate>
  <CharactersWithSpaces>26899</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Israel’s First Exodus</dc:title>
  <dc:subject>Study</dc:subject>
  <dc:creator>Hillel</dc:creator>
  <cp:keywords>Yaaqob Israel Laban Lavan</cp:keywords>
  <dc:description>The title of this study is a bit of a word play. I intend to speak about Israel’s, aka Yaaqob’s, exodus; and Israel’s, aka the children of Israel’s, exodus. While it is clearly spelled out in the haggada, it is rarely understood or appreciated that these two events are, in many ways, identical. In this paper, I intend to spell out Yaaqob’s story and connect it to Exodus II, the exodus from Egypt.  This idea should help you to understand and explain the Haggada’s  maggid, the story that we are to retell on Passover.</dc:description>
  <cp:lastModifiedBy>Greg Killian</cp:lastModifiedBy>
  <cp:revision>2</cp:revision>
  <cp:lastPrinted>2023-04-14T23:40:00Z</cp:lastPrinted>
  <dcterms:created xsi:type="dcterms:W3CDTF">2026-01-16T21:37:00Z</dcterms:created>
  <dcterms:modified xsi:type="dcterms:W3CDTF">2026-01-16T21:37:00Z</dcterms:modified>
  <cp:category>Torah words</cp:category>
</cp:coreProperties>
</file>