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64B0" w14:textId="77777777" w:rsidR="00F64F99" w:rsidRDefault="005A756C" w:rsidP="00F64F99">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Pr>
          <w:noProof/>
        </w:rPr>
        <w:drawing>
          <wp:inline distT="0" distB="0" distL="0" distR="0" wp14:anchorId="5DEE1468" wp14:editId="1191B173">
            <wp:extent cx="6697980" cy="68580"/>
            <wp:effectExtent l="0" t="0" r="0" b="0"/>
            <wp:docPr id="4"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End w:id="0"/>
    <w:bookmarkEnd w:id="1"/>
    <w:bookmarkEnd w:id="2"/>
    <w:bookmarkEnd w:id="3"/>
    <w:bookmarkEnd w:id="4"/>
    <w:bookmarkEnd w:id="5"/>
    <w:bookmarkEnd w:id="6"/>
    <w:bookmarkEnd w:id="7"/>
    <w:p w14:paraId="7D9D94AB" w14:textId="69687A5B" w:rsidR="00F64F99" w:rsidRDefault="00F64F99" w:rsidP="00F64F99">
      <w:pPr>
        <w:pStyle w:val="Title"/>
      </w:pPr>
      <w:r>
        <w:t xml:space="preserve">The Act of </w:t>
      </w:r>
      <w:r w:rsidRPr="0016340E">
        <w:t>Marriage</w:t>
      </w:r>
    </w:p>
    <w:p w14:paraId="215D5112" w14:textId="77777777" w:rsidR="00F64F99" w:rsidRDefault="00F64F99" w:rsidP="0063450C">
      <w:pPr>
        <w:jc w:val="center"/>
        <w:rPr>
          <w:szCs w:val="24"/>
        </w:rPr>
      </w:pPr>
      <w:r>
        <w:rPr>
          <w:szCs w:val="24"/>
        </w:rPr>
        <w:t xml:space="preserve">By </w:t>
      </w:r>
      <w:bookmarkStart w:id="8" w:name="OLE_LINK1"/>
      <w:bookmarkStart w:id="9" w:name="OLE_LINK2"/>
      <w:r w:rsidR="0063450C" w:rsidRPr="0063450C">
        <w:rPr>
          <w:szCs w:val="24"/>
        </w:rPr>
        <w:t xml:space="preserve">Rabbi Dr. </w:t>
      </w:r>
      <w:r>
        <w:rPr>
          <w:szCs w:val="24"/>
        </w:rPr>
        <w:t>Hillel ben David (Greg Killian)</w:t>
      </w:r>
      <w:bookmarkEnd w:id="8"/>
      <w:bookmarkEnd w:id="9"/>
    </w:p>
    <w:p w14:paraId="13FBD737" w14:textId="77777777" w:rsidR="00F64F99" w:rsidRDefault="005A756C" w:rsidP="00904D58">
      <w:pPr>
        <w:jc w:val="center"/>
      </w:pPr>
      <w:r>
        <w:rPr>
          <w:noProof/>
        </w:rPr>
        <w:drawing>
          <wp:inline distT="0" distB="0" distL="0" distR="0" wp14:anchorId="1D515030" wp14:editId="537DF8E2">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F7C0AE2" w14:textId="77777777" w:rsidR="00F64F99" w:rsidRDefault="00F64F99" w:rsidP="00F64F99">
      <w:pPr>
        <w:jc w:val="right"/>
      </w:pPr>
    </w:p>
    <w:p w14:paraId="14BA58E5" w14:textId="77777777" w:rsidR="00F64F99" w:rsidRDefault="00F64F99" w:rsidP="00F64F99">
      <w:pPr>
        <w:jc w:val="center"/>
        <w:sectPr w:rsidR="00F64F99" w:rsidSect="00150C1F">
          <w:footerReference w:type="default" r:id="rId8"/>
          <w:footnotePr>
            <w:numRestart w:val="eachSect"/>
          </w:footnotePr>
          <w:pgSz w:w="12240" w:h="15840"/>
          <w:pgMar w:top="720" w:right="576" w:bottom="720" w:left="1008" w:header="0" w:footer="288" w:gutter="0"/>
          <w:cols w:space="720"/>
          <w15:footnoteColumns w:val="1"/>
        </w:sectPr>
      </w:pPr>
    </w:p>
    <w:p w14:paraId="7F25FE33" w14:textId="4E210C48" w:rsidR="001E6F7C" w:rsidRDefault="009748F2">
      <w:pPr>
        <w:pStyle w:val="TOC1"/>
        <w:tabs>
          <w:tab w:val="right" w:leader="dot" w:pos="4958"/>
        </w:tabs>
        <w:rPr>
          <w:rFonts w:asciiTheme="minorHAnsi" w:eastAsiaTheme="minorEastAsia" w:hAnsiTheme="minorHAnsi" w:cstheme="minorBidi"/>
          <w:noProof/>
          <w:kern w:val="2"/>
          <w:sz w:val="22"/>
          <w:szCs w:val="22"/>
          <w:lang w:bidi="he-IL"/>
          <w14:ligatures w14:val="standardContextual"/>
        </w:rPr>
      </w:pPr>
      <w:r>
        <w:rPr>
          <w:noProof/>
        </w:rPr>
        <w:fldChar w:fldCharType="begin"/>
      </w:r>
      <w:r>
        <w:rPr>
          <w:noProof/>
        </w:rPr>
        <w:instrText xml:space="preserve"> TOC \o "2-3" \h \z \u \t "Heading 1,1" </w:instrText>
      </w:r>
      <w:r>
        <w:rPr>
          <w:noProof/>
        </w:rPr>
        <w:fldChar w:fldCharType="separate"/>
      </w:r>
      <w:hyperlink w:anchor="_Toc187396305" w:history="1">
        <w:r w:rsidR="001E6F7C" w:rsidRPr="00E012C2">
          <w:rPr>
            <w:rStyle w:val="Hyperlink"/>
            <w:noProof/>
          </w:rPr>
          <w:t>Adam HaRishon</w:t>
        </w:r>
        <w:r w:rsidR="001E6F7C">
          <w:rPr>
            <w:noProof/>
            <w:webHidden/>
          </w:rPr>
          <w:tab/>
        </w:r>
        <w:r w:rsidR="001E6F7C">
          <w:rPr>
            <w:noProof/>
            <w:webHidden/>
          </w:rPr>
          <w:fldChar w:fldCharType="begin"/>
        </w:r>
        <w:r w:rsidR="001E6F7C">
          <w:rPr>
            <w:noProof/>
            <w:webHidden/>
          </w:rPr>
          <w:instrText xml:space="preserve"> PAGEREF _Toc187396305 \h </w:instrText>
        </w:r>
        <w:r w:rsidR="001E6F7C">
          <w:rPr>
            <w:noProof/>
            <w:webHidden/>
          </w:rPr>
        </w:r>
        <w:r w:rsidR="001E6F7C">
          <w:rPr>
            <w:noProof/>
            <w:webHidden/>
          </w:rPr>
          <w:fldChar w:fldCharType="separate"/>
        </w:r>
        <w:r w:rsidR="001E6F7C">
          <w:rPr>
            <w:noProof/>
            <w:webHidden/>
          </w:rPr>
          <w:t>1</w:t>
        </w:r>
        <w:r w:rsidR="001E6F7C">
          <w:rPr>
            <w:noProof/>
            <w:webHidden/>
          </w:rPr>
          <w:fldChar w:fldCharType="end"/>
        </w:r>
      </w:hyperlink>
    </w:p>
    <w:p w14:paraId="6F95E4E2" w14:textId="1F5A7699" w:rsidR="001E6F7C" w:rsidRDefault="001E6F7C">
      <w:pPr>
        <w:pStyle w:val="TOC1"/>
        <w:tabs>
          <w:tab w:val="right" w:leader="dot" w:pos="4958"/>
        </w:tabs>
        <w:rPr>
          <w:rFonts w:asciiTheme="minorHAnsi" w:eastAsiaTheme="minorEastAsia" w:hAnsiTheme="minorHAnsi" w:cstheme="minorBidi"/>
          <w:noProof/>
          <w:kern w:val="2"/>
          <w:sz w:val="22"/>
          <w:szCs w:val="22"/>
          <w:lang w:bidi="he-IL"/>
          <w14:ligatures w14:val="standardContextual"/>
        </w:rPr>
      </w:pPr>
      <w:hyperlink w:anchor="_Toc187396306" w:history="1">
        <w:r w:rsidRPr="00E012C2">
          <w:rPr>
            <w:rStyle w:val="Hyperlink"/>
            <w:noProof/>
          </w:rPr>
          <w:t>Adam in Perfection</w:t>
        </w:r>
        <w:r>
          <w:rPr>
            <w:noProof/>
            <w:webHidden/>
          </w:rPr>
          <w:tab/>
        </w:r>
        <w:r>
          <w:rPr>
            <w:noProof/>
            <w:webHidden/>
          </w:rPr>
          <w:fldChar w:fldCharType="begin"/>
        </w:r>
        <w:r>
          <w:rPr>
            <w:noProof/>
            <w:webHidden/>
          </w:rPr>
          <w:instrText xml:space="preserve"> PAGEREF _Toc187396306 \h </w:instrText>
        </w:r>
        <w:r>
          <w:rPr>
            <w:noProof/>
            <w:webHidden/>
          </w:rPr>
        </w:r>
        <w:r>
          <w:rPr>
            <w:noProof/>
            <w:webHidden/>
          </w:rPr>
          <w:fldChar w:fldCharType="separate"/>
        </w:r>
        <w:r>
          <w:rPr>
            <w:noProof/>
            <w:webHidden/>
          </w:rPr>
          <w:t>5</w:t>
        </w:r>
        <w:r>
          <w:rPr>
            <w:noProof/>
            <w:webHidden/>
          </w:rPr>
          <w:fldChar w:fldCharType="end"/>
        </w:r>
      </w:hyperlink>
    </w:p>
    <w:p w14:paraId="647AA3C4" w14:textId="1574C333" w:rsidR="001E6F7C" w:rsidRDefault="001E6F7C">
      <w:pPr>
        <w:pStyle w:val="TOC1"/>
        <w:tabs>
          <w:tab w:val="right" w:leader="dot" w:pos="4958"/>
        </w:tabs>
        <w:rPr>
          <w:rFonts w:asciiTheme="minorHAnsi" w:eastAsiaTheme="minorEastAsia" w:hAnsiTheme="minorHAnsi" w:cstheme="minorBidi"/>
          <w:noProof/>
          <w:kern w:val="2"/>
          <w:sz w:val="22"/>
          <w:szCs w:val="22"/>
          <w:lang w:bidi="he-IL"/>
          <w14:ligatures w14:val="standardContextual"/>
        </w:rPr>
      </w:pPr>
      <w:hyperlink w:anchor="_Toc187396307" w:history="1">
        <w:r w:rsidRPr="00E012C2">
          <w:rPr>
            <w:rStyle w:val="Hyperlink"/>
            <w:noProof/>
          </w:rPr>
          <w:t>Adam’s House</w:t>
        </w:r>
        <w:r>
          <w:rPr>
            <w:noProof/>
            <w:webHidden/>
          </w:rPr>
          <w:tab/>
        </w:r>
        <w:r>
          <w:rPr>
            <w:noProof/>
            <w:webHidden/>
          </w:rPr>
          <w:fldChar w:fldCharType="begin"/>
        </w:r>
        <w:r>
          <w:rPr>
            <w:noProof/>
            <w:webHidden/>
          </w:rPr>
          <w:instrText xml:space="preserve"> PAGEREF _Toc187396307 \h </w:instrText>
        </w:r>
        <w:r>
          <w:rPr>
            <w:noProof/>
            <w:webHidden/>
          </w:rPr>
        </w:r>
        <w:r>
          <w:rPr>
            <w:noProof/>
            <w:webHidden/>
          </w:rPr>
          <w:fldChar w:fldCharType="separate"/>
        </w:r>
        <w:r>
          <w:rPr>
            <w:noProof/>
            <w:webHidden/>
          </w:rPr>
          <w:t>6</w:t>
        </w:r>
        <w:r>
          <w:rPr>
            <w:noProof/>
            <w:webHidden/>
          </w:rPr>
          <w:fldChar w:fldCharType="end"/>
        </w:r>
      </w:hyperlink>
    </w:p>
    <w:p w14:paraId="4FE9852C" w14:textId="6CC74EB6" w:rsidR="001E6F7C" w:rsidRDefault="001E6F7C">
      <w:pPr>
        <w:pStyle w:val="TOC1"/>
        <w:tabs>
          <w:tab w:val="right" w:leader="dot" w:pos="4958"/>
        </w:tabs>
        <w:rPr>
          <w:rFonts w:asciiTheme="minorHAnsi" w:eastAsiaTheme="minorEastAsia" w:hAnsiTheme="minorHAnsi" w:cstheme="minorBidi"/>
          <w:noProof/>
          <w:kern w:val="2"/>
          <w:sz w:val="22"/>
          <w:szCs w:val="22"/>
          <w:lang w:bidi="he-IL"/>
          <w14:ligatures w14:val="standardContextual"/>
        </w:rPr>
      </w:pPr>
      <w:hyperlink w:anchor="_Toc187396308" w:history="1">
        <w:r w:rsidRPr="00E012C2">
          <w:rPr>
            <w:rStyle w:val="Hyperlink"/>
            <w:noProof/>
          </w:rPr>
          <w:t>Connecting</w:t>
        </w:r>
        <w:r>
          <w:rPr>
            <w:noProof/>
            <w:webHidden/>
          </w:rPr>
          <w:tab/>
        </w:r>
        <w:r>
          <w:rPr>
            <w:noProof/>
            <w:webHidden/>
          </w:rPr>
          <w:fldChar w:fldCharType="begin"/>
        </w:r>
        <w:r>
          <w:rPr>
            <w:noProof/>
            <w:webHidden/>
          </w:rPr>
          <w:instrText xml:space="preserve"> PAGEREF _Toc187396308 \h </w:instrText>
        </w:r>
        <w:r>
          <w:rPr>
            <w:noProof/>
            <w:webHidden/>
          </w:rPr>
        </w:r>
        <w:r>
          <w:rPr>
            <w:noProof/>
            <w:webHidden/>
          </w:rPr>
          <w:fldChar w:fldCharType="separate"/>
        </w:r>
        <w:r>
          <w:rPr>
            <w:noProof/>
            <w:webHidden/>
          </w:rPr>
          <w:t>8</w:t>
        </w:r>
        <w:r>
          <w:rPr>
            <w:noProof/>
            <w:webHidden/>
          </w:rPr>
          <w:fldChar w:fldCharType="end"/>
        </w:r>
      </w:hyperlink>
    </w:p>
    <w:p w14:paraId="4CA6C333" w14:textId="10B42FBB" w:rsidR="001E6F7C" w:rsidRDefault="001E6F7C">
      <w:pPr>
        <w:pStyle w:val="TOC1"/>
        <w:tabs>
          <w:tab w:val="right" w:leader="dot" w:pos="4958"/>
        </w:tabs>
        <w:rPr>
          <w:rFonts w:asciiTheme="minorHAnsi" w:eastAsiaTheme="minorEastAsia" w:hAnsiTheme="minorHAnsi" w:cstheme="minorBidi"/>
          <w:noProof/>
          <w:kern w:val="2"/>
          <w:sz w:val="22"/>
          <w:szCs w:val="22"/>
          <w:lang w:bidi="he-IL"/>
          <w14:ligatures w14:val="standardContextual"/>
        </w:rPr>
      </w:pPr>
      <w:hyperlink w:anchor="_Toc187396309" w:history="1">
        <w:r w:rsidRPr="00E012C2">
          <w:rPr>
            <w:rStyle w:val="Hyperlink"/>
            <w:noProof/>
          </w:rPr>
          <w:t>Giver and Receiver</w:t>
        </w:r>
        <w:r>
          <w:rPr>
            <w:noProof/>
            <w:webHidden/>
          </w:rPr>
          <w:tab/>
        </w:r>
        <w:r>
          <w:rPr>
            <w:noProof/>
            <w:webHidden/>
          </w:rPr>
          <w:fldChar w:fldCharType="begin"/>
        </w:r>
        <w:r>
          <w:rPr>
            <w:noProof/>
            <w:webHidden/>
          </w:rPr>
          <w:instrText xml:space="preserve"> PAGEREF _Toc187396309 \h </w:instrText>
        </w:r>
        <w:r>
          <w:rPr>
            <w:noProof/>
            <w:webHidden/>
          </w:rPr>
        </w:r>
        <w:r>
          <w:rPr>
            <w:noProof/>
            <w:webHidden/>
          </w:rPr>
          <w:fldChar w:fldCharType="separate"/>
        </w:r>
        <w:r>
          <w:rPr>
            <w:noProof/>
            <w:webHidden/>
          </w:rPr>
          <w:t>9</w:t>
        </w:r>
        <w:r>
          <w:rPr>
            <w:noProof/>
            <w:webHidden/>
          </w:rPr>
          <w:fldChar w:fldCharType="end"/>
        </w:r>
      </w:hyperlink>
    </w:p>
    <w:p w14:paraId="349B49AE" w14:textId="795C9525" w:rsidR="001E6F7C" w:rsidRDefault="001E6F7C">
      <w:pPr>
        <w:pStyle w:val="TOC1"/>
        <w:tabs>
          <w:tab w:val="right" w:leader="dot" w:pos="4958"/>
        </w:tabs>
        <w:rPr>
          <w:rFonts w:asciiTheme="minorHAnsi" w:eastAsiaTheme="minorEastAsia" w:hAnsiTheme="minorHAnsi" w:cstheme="minorBidi"/>
          <w:noProof/>
          <w:kern w:val="2"/>
          <w:sz w:val="22"/>
          <w:szCs w:val="22"/>
          <w:lang w:bidi="he-IL"/>
          <w14:ligatures w14:val="standardContextual"/>
        </w:rPr>
      </w:pPr>
      <w:hyperlink w:anchor="_Toc187396310" w:history="1">
        <w:r w:rsidRPr="00E012C2">
          <w:rPr>
            <w:rStyle w:val="Hyperlink"/>
            <w:noProof/>
          </w:rPr>
          <w:t>What is seed?</w:t>
        </w:r>
        <w:r>
          <w:rPr>
            <w:noProof/>
            <w:webHidden/>
          </w:rPr>
          <w:tab/>
        </w:r>
        <w:r>
          <w:rPr>
            <w:noProof/>
            <w:webHidden/>
          </w:rPr>
          <w:fldChar w:fldCharType="begin"/>
        </w:r>
        <w:r>
          <w:rPr>
            <w:noProof/>
            <w:webHidden/>
          </w:rPr>
          <w:instrText xml:space="preserve"> PAGEREF _Toc187396310 \h </w:instrText>
        </w:r>
        <w:r>
          <w:rPr>
            <w:noProof/>
            <w:webHidden/>
          </w:rPr>
        </w:r>
        <w:r>
          <w:rPr>
            <w:noProof/>
            <w:webHidden/>
          </w:rPr>
          <w:fldChar w:fldCharType="separate"/>
        </w:r>
        <w:r>
          <w:rPr>
            <w:noProof/>
            <w:webHidden/>
          </w:rPr>
          <w:t>9</w:t>
        </w:r>
        <w:r>
          <w:rPr>
            <w:noProof/>
            <w:webHidden/>
          </w:rPr>
          <w:fldChar w:fldCharType="end"/>
        </w:r>
      </w:hyperlink>
    </w:p>
    <w:p w14:paraId="44665CFF" w14:textId="43A75D49" w:rsidR="001E6F7C" w:rsidRDefault="001E6F7C">
      <w:pPr>
        <w:pStyle w:val="TOC1"/>
        <w:tabs>
          <w:tab w:val="right" w:leader="dot" w:pos="4958"/>
        </w:tabs>
        <w:rPr>
          <w:rFonts w:asciiTheme="minorHAnsi" w:eastAsiaTheme="minorEastAsia" w:hAnsiTheme="minorHAnsi" w:cstheme="minorBidi"/>
          <w:noProof/>
          <w:kern w:val="2"/>
          <w:sz w:val="22"/>
          <w:szCs w:val="22"/>
          <w:lang w:bidi="he-IL"/>
          <w14:ligatures w14:val="standardContextual"/>
        </w:rPr>
      </w:pPr>
      <w:hyperlink w:anchor="_Toc187396311" w:history="1">
        <w:r w:rsidRPr="00E012C2">
          <w:rPr>
            <w:rStyle w:val="Hyperlink"/>
            <w:noProof/>
          </w:rPr>
          <w:t>Sin and Atonement</w:t>
        </w:r>
        <w:r>
          <w:rPr>
            <w:noProof/>
            <w:webHidden/>
          </w:rPr>
          <w:tab/>
        </w:r>
        <w:r>
          <w:rPr>
            <w:noProof/>
            <w:webHidden/>
          </w:rPr>
          <w:fldChar w:fldCharType="begin"/>
        </w:r>
        <w:r>
          <w:rPr>
            <w:noProof/>
            <w:webHidden/>
          </w:rPr>
          <w:instrText xml:space="preserve"> PAGEREF _Toc187396311 \h </w:instrText>
        </w:r>
        <w:r>
          <w:rPr>
            <w:noProof/>
            <w:webHidden/>
          </w:rPr>
        </w:r>
        <w:r>
          <w:rPr>
            <w:noProof/>
            <w:webHidden/>
          </w:rPr>
          <w:fldChar w:fldCharType="separate"/>
        </w:r>
        <w:r>
          <w:rPr>
            <w:noProof/>
            <w:webHidden/>
          </w:rPr>
          <w:t>9</w:t>
        </w:r>
        <w:r>
          <w:rPr>
            <w:noProof/>
            <w:webHidden/>
          </w:rPr>
          <w:fldChar w:fldCharType="end"/>
        </w:r>
      </w:hyperlink>
    </w:p>
    <w:p w14:paraId="260A72BD" w14:textId="5F61B30D" w:rsidR="001E6F7C" w:rsidRDefault="001E6F7C">
      <w:pPr>
        <w:pStyle w:val="TOC1"/>
        <w:tabs>
          <w:tab w:val="right" w:leader="dot" w:pos="4958"/>
        </w:tabs>
        <w:rPr>
          <w:rFonts w:asciiTheme="minorHAnsi" w:eastAsiaTheme="minorEastAsia" w:hAnsiTheme="minorHAnsi" w:cstheme="minorBidi"/>
          <w:noProof/>
          <w:kern w:val="2"/>
          <w:sz w:val="22"/>
          <w:szCs w:val="22"/>
          <w:lang w:bidi="he-IL"/>
          <w14:ligatures w14:val="standardContextual"/>
        </w:rPr>
      </w:pPr>
      <w:hyperlink w:anchor="_Toc187396312" w:history="1">
        <w:r w:rsidRPr="00E012C2">
          <w:rPr>
            <w:rStyle w:val="Hyperlink"/>
            <w:noProof/>
          </w:rPr>
          <w:t>The Evil Inclination</w:t>
        </w:r>
        <w:r>
          <w:rPr>
            <w:noProof/>
            <w:webHidden/>
          </w:rPr>
          <w:tab/>
        </w:r>
        <w:r>
          <w:rPr>
            <w:noProof/>
            <w:webHidden/>
          </w:rPr>
          <w:fldChar w:fldCharType="begin"/>
        </w:r>
        <w:r>
          <w:rPr>
            <w:noProof/>
            <w:webHidden/>
          </w:rPr>
          <w:instrText xml:space="preserve"> PAGEREF _Toc187396312 \h </w:instrText>
        </w:r>
        <w:r>
          <w:rPr>
            <w:noProof/>
            <w:webHidden/>
          </w:rPr>
        </w:r>
        <w:r>
          <w:rPr>
            <w:noProof/>
            <w:webHidden/>
          </w:rPr>
          <w:fldChar w:fldCharType="separate"/>
        </w:r>
        <w:r>
          <w:rPr>
            <w:noProof/>
            <w:webHidden/>
          </w:rPr>
          <w:t>11</w:t>
        </w:r>
        <w:r>
          <w:rPr>
            <w:noProof/>
            <w:webHidden/>
          </w:rPr>
          <w:fldChar w:fldCharType="end"/>
        </w:r>
      </w:hyperlink>
    </w:p>
    <w:p w14:paraId="79E076CD" w14:textId="57BEB695" w:rsidR="001E6F7C" w:rsidRDefault="001E6F7C">
      <w:pPr>
        <w:pStyle w:val="TOC1"/>
        <w:tabs>
          <w:tab w:val="right" w:leader="dot" w:pos="4958"/>
        </w:tabs>
        <w:rPr>
          <w:rFonts w:asciiTheme="minorHAnsi" w:eastAsiaTheme="minorEastAsia" w:hAnsiTheme="minorHAnsi" w:cstheme="minorBidi"/>
          <w:noProof/>
          <w:kern w:val="2"/>
          <w:sz w:val="22"/>
          <w:szCs w:val="22"/>
          <w:lang w:bidi="he-IL"/>
          <w14:ligatures w14:val="standardContextual"/>
        </w:rPr>
      </w:pPr>
      <w:hyperlink w:anchor="_Toc187396313" w:history="1">
        <w:r w:rsidRPr="00E012C2">
          <w:rPr>
            <w:rStyle w:val="Hyperlink"/>
            <w:noProof/>
          </w:rPr>
          <w:t>Related Essay</w:t>
        </w:r>
        <w:r>
          <w:rPr>
            <w:noProof/>
            <w:webHidden/>
          </w:rPr>
          <w:tab/>
        </w:r>
        <w:r>
          <w:rPr>
            <w:noProof/>
            <w:webHidden/>
          </w:rPr>
          <w:fldChar w:fldCharType="begin"/>
        </w:r>
        <w:r>
          <w:rPr>
            <w:noProof/>
            <w:webHidden/>
          </w:rPr>
          <w:instrText xml:space="preserve"> PAGEREF _Toc187396313 \h </w:instrText>
        </w:r>
        <w:r>
          <w:rPr>
            <w:noProof/>
            <w:webHidden/>
          </w:rPr>
        </w:r>
        <w:r>
          <w:rPr>
            <w:noProof/>
            <w:webHidden/>
          </w:rPr>
          <w:fldChar w:fldCharType="separate"/>
        </w:r>
        <w:r>
          <w:rPr>
            <w:noProof/>
            <w:webHidden/>
          </w:rPr>
          <w:t>12</w:t>
        </w:r>
        <w:r>
          <w:rPr>
            <w:noProof/>
            <w:webHidden/>
          </w:rPr>
          <w:fldChar w:fldCharType="end"/>
        </w:r>
      </w:hyperlink>
    </w:p>
    <w:p w14:paraId="333A94E1" w14:textId="084719C0" w:rsidR="001E6F7C" w:rsidRDefault="001E6F7C">
      <w:pPr>
        <w:pStyle w:val="TOC1"/>
        <w:tabs>
          <w:tab w:val="right" w:leader="dot" w:pos="4958"/>
        </w:tabs>
        <w:rPr>
          <w:rFonts w:asciiTheme="minorHAnsi" w:eastAsiaTheme="minorEastAsia" w:hAnsiTheme="minorHAnsi" w:cstheme="minorBidi"/>
          <w:noProof/>
          <w:kern w:val="2"/>
          <w:sz w:val="22"/>
          <w:szCs w:val="22"/>
          <w:lang w:bidi="he-IL"/>
          <w14:ligatures w14:val="standardContextual"/>
        </w:rPr>
      </w:pPr>
      <w:hyperlink w:anchor="_Toc187396314" w:history="1">
        <w:r w:rsidRPr="00E012C2">
          <w:rPr>
            <w:rStyle w:val="Hyperlink"/>
            <w:noProof/>
          </w:rPr>
          <w:t>Arrival!</w:t>
        </w:r>
        <w:r>
          <w:rPr>
            <w:noProof/>
            <w:webHidden/>
          </w:rPr>
          <w:tab/>
        </w:r>
        <w:r>
          <w:rPr>
            <w:noProof/>
            <w:webHidden/>
          </w:rPr>
          <w:fldChar w:fldCharType="begin"/>
        </w:r>
        <w:r>
          <w:rPr>
            <w:noProof/>
            <w:webHidden/>
          </w:rPr>
          <w:instrText xml:space="preserve"> PAGEREF _Toc187396314 \h </w:instrText>
        </w:r>
        <w:r>
          <w:rPr>
            <w:noProof/>
            <w:webHidden/>
          </w:rPr>
        </w:r>
        <w:r>
          <w:rPr>
            <w:noProof/>
            <w:webHidden/>
          </w:rPr>
          <w:fldChar w:fldCharType="separate"/>
        </w:r>
        <w:r>
          <w:rPr>
            <w:noProof/>
            <w:webHidden/>
          </w:rPr>
          <w:t>13</w:t>
        </w:r>
        <w:r>
          <w:rPr>
            <w:noProof/>
            <w:webHidden/>
          </w:rPr>
          <w:fldChar w:fldCharType="end"/>
        </w:r>
      </w:hyperlink>
    </w:p>
    <w:p w14:paraId="50985EEE" w14:textId="696E3FB2" w:rsidR="00F64F99" w:rsidRDefault="009748F2" w:rsidP="00904D58">
      <w:pPr>
        <w:jc w:val="left"/>
      </w:pPr>
      <w:r>
        <w:rPr>
          <w:noProof/>
        </w:rPr>
        <w:fldChar w:fldCharType="end"/>
      </w:r>
      <w:r w:rsidR="006527FE">
        <w:rPr>
          <w:noProof/>
        </w:rPr>
        <w:drawing>
          <wp:inline distT="0" distB="0" distL="0" distR="0" wp14:anchorId="22C1DFD4" wp14:editId="02B486CF">
            <wp:extent cx="3154680" cy="32300"/>
            <wp:effectExtent l="0" t="0" r="0" b="6350"/>
            <wp:docPr id="8" name="Picture 8"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4680" cy="32300"/>
                    </a:xfrm>
                    <a:prstGeom prst="rect">
                      <a:avLst/>
                    </a:prstGeom>
                    <a:noFill/>
                    <a:ln>
                      <a:noFill/>
                    </a:ln>
                  </pic:spPr>
                </pic:pic>
              </a:graphicData>
            </a:graphic>
          </wp:inline>
        </w:drawing>
      </w:r>
    </w:p>
    <w:p w14:paraId="007EAEA6" w14:textId="77777777" w:rsidR="00F64F99" w:rsidRDefault="00F64F99" w:rsidP="00F64F99"/>
    <w:p w14:paraId="16FED625" w14:textId="17CA9AA4" w:rsidR="00F64F99" w:rsidRDefault="00F64F99" w:rsidP="00F64F99">
      <w:r>
        <w:t xml:space="preserve">In this </w:t>
      </w:r>
      <w:r w:rsidRPr="009748F2">
        <w:t>study</w:t>
      </w:r>
      <w:r>
        <w:t xml:space="preserve"> I would like to examine </w:t>
      </w:r>
      <w:r w:rsidRPr="009748F2">
        <w:t>marriage</w:t>
      </w:r>
      <w:r>
        <w:t xml:space="preserve"> and its effects on the people involved. Since the act of </w:t>
      </w:r>
      <w:r w:rsidRPr="009748F2">
        <w:t>marriage</w:t>
      </w:r>
      <w:r>
        <w:t xml:space="preserve"> involves the organ of a man and the organ of a woman, we will need to examine these </w:t>
      </w:r>
      <w:r w:rsidRPr="009748F2">
        <w:t>two</w:t>
      </w:r>
      <w:r>
        <w:t xml:space="preserve"> </w:t>
      </w:r>
      <w:r w:rsidRPr="009748F2">
        <w:t>organs</w:t>
      </w:r>
      <w:r>
        <w:t xml:space="preserve"> in light of the Torah.</w:t>
      </w:r>
    </w:p>
    <w:p w14:paraId="496A19FE" w14:textId="77777777" w:rsidR="00F64F99" w:rsidRDefault="00F64F99" w:rsidP="00F64F99"/>
    <w:p w14:paraId="0673EE5F" w14:textId="26CB5CA7" w:rsidR="00F64F99" w:rsidRDefault="00F64F99" w:rsidP="00F64F99">
      <w:r>
        <w:t>The Tanach</w:t>
      </w:r>
      <w:r w:rsidR="00004CCD">
        <w:rPr>
          <w:rStyle w:val="FootnoteReference"/>
        </w:rPr>
        <w:footnoteReference w:id="1"/>
      </w:r>
      <w:r>
        <w:t xml:space="preserve"> often compares the relationship of husband and wife to the relationship between </w:t>
      </w:r>
      <w:r w:rsidRPr="009748F2">
        <w:t>HaShem</w:t>
      </w:r>
      <w:r>
        <w:t xml:space="preserve"> and </w:t>
      </w:r>
      <w:r w:rsidRPr="009748F2">
        <w:t>Israel</w:t>
      </w:r>
      <w:r>
        <w:t xml:space="preserve">. </w:t>
      </w:r>
    </w:p>
    <w:p w14:paraId="288C5A13" w14:textId="77777777" w:rsidR="00F64F99" w:rsidRDefault="00F64F99" w:rsidP="00F64F99"/>
    <w:p w14:paraId="2B686125" w14:textId="31E881F4" w:rsidR="00F64F99" w:rsidRPr="0087464F" w:rsidRDefault="00F64F99" w:rsidP="00F64F99">
      <w:pPr>
        <w:ind w:left="288" w:right="288"/>
        <w:rPr>
          <w:i/>
          <w:iCs/>
          <w:szCs w:val="24"/>
        </w:rPr>
      </w:pPr>
      <w:r w:rsidRPr="0087464F">
        <w:rPr>
          <w:b/>
          <w:i/>
          <w:iCs/>
          <w:szCs w:val="24"/>
        </w:rPr>
        <w:t>Yeshayahu (Isaiah) 62:5</w:t>
      </w:r>
      <w:r w:rsidRPr="0087464F">
        <w:rPr>
          <w:i/>
          <w:iCs/>
          <w:color w:val="000000"/>
          <w:szCs w:val="24"/>
        </w:rPr>
        <w:t xml:space="preserve"> For </w:t>
      </w:r>
      <w:r w:rsidRPr="0087464F">
        <w:rPr>
          <w:iCs/>
          <w:color w:val="000000"/>
          <w:szCs w:val="24"/>
        </w:rPr>
        <w:t>as</w:t>
      </w:r>
      <w:r w:rsidRPr="0087464F">
        <w:rPr>
          <w:i/>
          <w:iCs/>
          <w:color w:val="000000"/>
          <w:szCs w:val="24"/>
        </w:rPr>
        <w:t xml:space="preserve"> a young man marrieth a </w:t>
      </w:r>
      <w:r w:rsidRPr="009748F2">
        <w:rPr>
          <w:i/>
          <w:iCs/>
          <w:szCs w:val="24"/>
        </w:rPr>
        <w:t>virgin</w:t>
      </w:r>
      <w:r w:rsidRPr="0087464F">
        <w:rPr>
          <w:i/>
          <w:iCs/>
          <w:color w:val="000000"/>
          <w:szCs w:val="24"/>
        </w:rPr>
        <w:t xml:space="preserve">, so shall thy sons marry thee: and </w:t>
      </w:r>
      <w:r w:rsidRPr="0087464F">
        <w:rPr>
          <w:iCs/>
          <w:color w:val="000000"/>
          <w:szCs w:val="24"/>
        </w:rPr>
        <w:t>as</w:t>
      </w:r>
      <w:r w:rsidRPr="0087464F">
        <w:rPr>
          <w:i/>
          <w:iCs/>
          <w:color w:val="000000"/>
          <w:szCs w:val="24"/>
        </w:rPr>
        <w:t xml:space="preserve"> the bridegroom rejoiceth over the bride, so shall thy </w:t>
      </w:r>
      <w:r>
        <w:rPr>
          <w:i/>
          <w:iCs/>
          <w:color w:val="000000"/>
          <w:szCs w:val="24"/>
        </w:rPr>
        <w:t>G-d</w:t>
      </w:r>
      <w:r w:rsidRPr="0087464F">
        <w:rPr>
          <w:i/>
          <w:iCs/>
          <w:color w:val="000000"/>
          <w:szCs w:val="24"/>
        </w:rPr>
        <w:t xml:space="preserve"> rejoice over thee.</w:t>
      </w:r>
    </w:p>
    <w:p w14:paraId="5E63A4E7" w14:textId="77777777" w:rsidR="00F64F99" w:rsidRDefault="00F64F99" w:rsidP="00F64F99"/>
    <w:p w14:paraId="2FBA114E" w14:textId="56ABDF5A" w:rsidR="00F64F99" w:rsidRDefault="00F64F99" w:rsidP="00F64F99">
      <w:r>
        <w:t xml:space="preserve">This suggests that there is much to learn about </w:t>
      </w:r>
      <w:r w:rsidRPr="009748F2">
        <w:t>HaShem</w:t>
      </w:r>
      <w:r>
        <w:t xml:space="preserve"> by examining the </w:t>
      </w:r>
      <w:r w:rsidRPr="009748F2">
        <w:t>marriage</w:t>
      </w:r>
      <w:r>
        <w:t xml:space="preserve"> relationship. The </w:t>
      </w:r>
      <w:r w:rsidRPr="009748F2">
        <w:t>first</w:t>
      </w:r>
      <w:r>
        <w:t xml:space="preserve"> </w:t>
      </w:r>
      <w:r w:rsidRPr="009748F2">
        <w:t>marriage</w:t>
      </w:r>
      <w:r w:rsidR="00004CCD">
        <w:t xml:space="preserve">, between </w:t>
      </w:r>
      <w:r w:rsidR="00004CCD" w:rsidRPr="009748F2">
        <w:t>Adam</w:t>
      </w:r>
      <w:r w:rsidR="00004CCD">
        <w:t xml:space="preserve"> and Chava (Eve) in the </w:t>
      </w:r>
      <w:r w:rsidR="00004CCD" w:rsidRPr="009748F2">
        <w:t>Garden of Eden</w:t>
      </w:r>
      <w:r w:rsidR="00004CCD">
        <w:t>,</w:t>
      </w:r>
      <w:r>
        <w:t xml:space="preserve"> is also the most instructive to </w:t>
      </w:r>
      <w:r w:rsidRPr="009748F2">
        <w:t>teach</w:t>
      </w:r>
      <w:r>
        <w:t xml:space="preserve"> us about how </w:t>
      </w:r>
      <w:r w:rsidRPr="009748F2">
        <w:t>HaShem</w:t>
      </w:r>
      <w:r>
        <w:t xml:space="preserve"> intended things to be. Since </w:t>
      </w:r>
      <w:r w:rsidRPr="009748F2">
        <w:t>HaShem</w:t>
      </w:r>
      <w:r>
        <w:t xml:space="preserve"> does not make mistakes, whatever was in the beginning will be in the end</w:t>
      </w:r>
      <w:r w:rsidR="00BF4434">
        <w:rPr>
          <w:rStyle w:val="FootnoteReference"/>
        </w:rPr>
        <w:footnoteReference w:id="2"/>
      </w:r>
      <w:r>
        <w:t>:</w:t>
      </w:r>
    </w:p>
    <w:p w14:paraId="10369995" w14:textId="77777777" w:rsidR="00F64F99" w:rsidRDefault="00F64F99" w:rsidP="00F64F99"/>
    <w:p w14:paraId="19AE9E1B" w14:textId="6FACE204" w:rsidR="00004CCD" w:rsidRPr="00004CCD" w:rsidRDefault="00F64F99" w:rsidP="00004CCD">
      <w:pPr>
        <w:ind w:left="288" w:right="288"/>
        <w:rPr>
          <w:i/>
          <w:iCs/>
          <w:szCs w:val="24"/>
        </w:rPr>
      </w:pPr>
      <w:r w:rsidRPr="009D76EC">
        <w:rPr>
          <w:b/>
          <w:i/>
          <w:iCs/>
          <w:color w:val="000000"/>
          <w:szCs w:val="24"/>
        </w:rPr>
        <w:t>Kohelet (Ecclesiastes) 1:9</w:t>
      </w:r>
      <w:r w:rsidRPr="009D76EC">
        <w:rPr>
          <w:i/>
          <w:iCs/>
          <w:color w:val="000000"/>
          <w:szCs w:val="24"/>
        </w:rPr>
        <w:t xml:space="preserve"> The thing that hath been, it is that which shall be; and that which is done is that which shall be done: and there is no </w:t>
      </w:r>
      <w:r w:rsidRPr="009748F2">
        <w:rPr>
          <w:i/>
          <w:iCs/>
          <w:szCs w:val="24"/>
        </w:rPr>
        <w:t>new</w:t>
      </w:r>
      <w:r w:rsidRPr="009D76EC">
        <w:rPr>
          <w:i/>
          <w:iCs/>
          <w:color w:val="000000"/>
          <w:szCs w:val="24"/>
        </w:rPr>
        <w:t xml:space="preserve"> thing </w:t>
      </w:r>
      <w:r w:rsidRPr="009D76EC">
        <w:rPr>
          <w:i/>
          <w:iCs/>
          <w:szCs w:val="24"/>
        </w:rPr>
        <w:t xml:space="preserve">under the </w:t>
      </w:r>
      <w:r w:rsidRPr="009748F2">
        <w:rPr>
          <w:i/>
          <w:iCs/>
          <w:szCs w:val="24"/>
        </w:rPr>
        <w:t>sun</w:t>
      </w:r>
      <w:r w:rsidRPr="009D76EC">
        <w:rPr>
          <w:i/>
          <w:iCs/>
          <w:szCs w:val="24"/>
        </w:rPr>
        <w:t>.</w:t>
      </w:r>
    </w:p>
    <w:p w14:paraId="5AF43565" w14:textId="77777777" w:rsidR="00004CCD" w:rsidRDefault="00004CCD" w:rsidP="00F64F99"/>
    <w:p w14:paraId="65B13762" w14:textId="46AB9C1D" w:rsidR="00F64F99" w:rsidRDefault="00F64F99" w:rsidP="00004CCD">
      <w:pPr>
        <w:pStyle w:val="Heading1"/>
        <w:keepLines/>
      </w:pPr>
      <w:bookmarkStart w:id="10" w:name="_Toc29319900"/>
      <w:bookmarkStart w:id="11" w:name="_Toc187396305"/>
      <w:r w:rsidRPr="009748F2">
        <w:t>Adam</w:t>
      </w:r>
      <w:r>
        <w:t xml:space="preserve"> HaRishon</w:t>
      </w:r>
      <w:bookmarkEnd w:id="10"/>
      <w:bookmarkEnd w:id="11"/>
    </w:p>
    <w:p w14:paraId="5AA6A6AE" w14:textId="77777777" w:rsidR="00F64F99" w:rsidRDefault="00F64F99" w:rsidP="00004CCD">
      <w:pPr>
        <w:keepNext/>
        <w:keepLines/>
      </w:pPr>
    </w:p>
    <w:p w14:paraId="4655599F" w14:textId="1B00E937" w:rsidR="00F64F99" w:rsidRDefault="00F64F99" w:rsidP="00004CCD">
      <w:pPr>
        <w:keepNext/>
        <w:keepLines/>
      </w:pPr>
      <w:r>
        <w:t xml:space="preserve">Thus we can learn some very profound things from a </w:t>
      </w:r>
      <w:r w:rsidRPr="009748F2">
        <w:t>study</w:t>
      </w:r>
      <w:r>
        <w:t xml:space="preserve"> of </w:t>
      </w:r>
      <w:r w:rsidRPr="009748F2">
        <w:t>Adam</w:t>
      </w:r>
      <w:r>
        <w:t xml:space="preserve"> HaRishon (The </w:t>
      </w:r>
      <w:r w:rsidRPr="009748F2">
        <w:t>first</w:t>
      </w:r>
      <w:r>
        <w:t xml:space="preserve"> </w:t>
      </w:r>
      <w:r w:rsidRPr="009748F2">
        <w:t>Adam</w:t>
      </w:r>
      <w:r>
        <w:t>) before Chava was taken out of him.</w:t>
      </w:r>
    </w:p>
    <w:p w14:paraId="535BFEA1" w14:textId="77777777" w:rsidR="00F64F99" w:rsidRDefault="00F64F99" w:rsidP="00F64F99"/>
    <w:p w14:paraId="0B44467A" w14:textId="5C66965C" w:rsidR="00F64F99" w:rsidRPr="00061F68" w:rsidRDefault="00F64F99" w:rsidP="00F64F99">
      <w:pPr>
        <w:ind w:left="288" w:right="288"/>
        <w:rPr>
          <w:i/>
          <w:iCs/>
          <w:color w:val="000000"/>
          <w:szCs w:val="24"/>
        </w:rPr>
      </w:pPr>
      <w:r w:rsidRPr="00061F68">
        <w:rPr>
          <w:b/>
          <w:i/>
          <w:iCs/>
          <w:color w:val="000000"/>
          <w:szCs w:val="24"/>
        </w:rPr>
        <w:t xml:space="preserve">Bereshit (Genesis) </w:t>
      </w:r>
      <w:smartTag w:uri="urn:schemas-microsoft-com:office:smarttags" w:element="time">
        <w:smartTagPr>
          <w:attr w:name="Minute" w:val="27"/>
          <w:attr w:name="Hour" w:val="13"/>
        </w:smartTagPr>
        <w:r w:rsidRPr="00061F68">
          <w:rPr>
            <w:b/>
            <w:i/>
            <w:iCs/>
            <w:color w:val="000000"/>
            <w:szCs w:val="24"/>
          </w:rPr>
          <w:t>1:27</w:t>
        </w:r>
      </w:smartTag>
      <w:r w:rsidRPr="00061F68">
        <w:rPr>
          <w:i/>
          <w:iCs/>
          <w:color w:val="000000"/>
          <w:szCs w:val="24"/>
        </w:rPr>
        <w:t xml:space="preserve"> So G</w:t>
      </w:r>
      <w:r>
        <w:rPr>
          <w:i/>
          <w:iCs/>
          <w:color w:val="000000"/>
          <w:szCs w:val="24"/>
        </w:rPr>
        <w:t>-</w:t>
      </w:r>
      <w:r w:rsidRPr="00061F68">
        <w:rPr>
          <w:i/>
          <w:iCs/>
          <w:color w:val="000000"/>
          <w:szCs w:val="24"/>
        </w:rPr>
        <w:t xml:space="preserve">d </w:t>
      </w:r>
      <w:r w:rsidRPr="009748F2">
        <w:rPr>
          <w:i/>
          <w:iCs/>
          <w:szCs w:val="24"/>
        </w:rPr>
        <w:t>created</w:t>
      </w:r>
      <w:r w:rsidRPr="00061F68">
        <w:rPr>
          <w:i/>
          <w:iCs/>
          <w:color w:val="000000"/>
          <w:szCs w:val="24"/>
        </w:rPr>
        <w:t xml:space="preserve"> man in his image, in the image of G</w:t>
      </w:r>
      <w:r>
        <w:rPr>
          <w:i/>
          <w:iCs/>
          <w:color w:val="000000"/>
          <w:szCs w:val="24"/>
        </w:rPr>
        <w:t>-</w:t>
      </w:r>
      <w:r w:rsidRPr="00061F68">
        <w:rPr>
          <w:i/>
          <w:iCs/>
          <w:color w:val="000000"/>
          <w:szCs w:val="24"/>
        </w:rPr>
        <w:t xml:space="preserve">d created he him; </w:t>
      </w:r>
      <w:r w:rsidRPr="009748F2">
        <w:rPr>
          <w:i/>
          <w:iCs/>
          <w:szCs w:val="24"/>
        </w:rPr>
        <w:t>male and female</w:t>
      </w:r>
      <w:r w:rsidRPr="00061F68">
        <w:rPr>
          <w:i/>
          <w:iCs/>
          <w:color w:val="000000"/>
          <w:szCs w:val="24"/>
        </w:rPr>
        <w:t xml:space="preserve"> created he them.</w:t>
      </w:r>
    </w:p>
    <w:p w14:paraId="55505D95" w14:textId="77777777" w:rsidR="00F64F99" w:rsidRDefault="00F64F99" w:rsidP="00F64F99">
      <w:pPr>
        <w:rPr>
          <w:color w:val="000000"/>
          <w:sz w:val="28"/>
          <w:szCs w:val="28"/>
        </w:rPr>
      </w:pPr>
    </w:p>
    <w:p w14:paraId="0722FDDD" w14:textId="17CFFDB9" w:rsidR="00F64F99" w:rsidRDefault="00F64F99" w:rsidP="00F64F99">
      <w:r>
        <w:t>There is an</w:t>
      </w:r>
      <w:r w:rsidRPr="00B476C4">
        <w:t xml:space="preserve"> explanation that Rashi brings</w:t>
      </w:r>
      <w:r>
        <w:t xml:space="preserve"> about the state of </w:t>
      </w:r>
      <w:r w:rsidRPr="009748F2">
        <w:t>Adam</w:t>
      </w:r>
      <w:r>
        <w:t xml:space="preserve"> immediately after his </w:t>
      </w:r>
      <w:r w:rsidRPr="009748F2">
        <w:t>creation</w:t>
      </w:r>
      <w:r w:rsidRPr="00B476C4">
        <w:t xml:space="preserve">. </w:t>
      </w:r>
      <w:r>
        <w:t xml:space="preserve">Rashi indicates that initially </w:t>
      </w:r>
      <w:r w:rsidRPr="009748F2">
        <w:t>HaShem</w:t>
      </w:r>
      <w:r w:rsidRPr="00B476C4">
        <w:t xml:space="preserve"> created man as a creature with the </w:t>
      </w:r>
      <w:r w:rsidRPr="009748F2">
        <w:t>male</w:t>
      </w:r>
      <w:r w:rsidRPr="00B476C4">
        <w:t xml:space="preserve"> and </w:t>
      </w:r>
      <w:r w:rsidRPr="009748F2">
        <w:t>female</w:t>
      </w:r>
      <w:r w:rsidRPr="00B476C4">
        <w:t xml:space="preserve"> aspects combined in a single corporate entity. The story in </w:t>
      </w:r>
      <w:r>
        <w:t>Bereshit (Genesis)</w:t>
      </w:r>
      <w:r w:rsidRPr="00B476C4">
        <w:t xml:space="preserve"> 2</w:t>
      </w:r>
      <w:r w:rsidR="00004CCD">
        <w:t>, of the separation of Chava</w:t>
      </w:r>
      <w:r>
        <w:t>,</w:t>
      </w:r>
      <w:r w:rsidRPr="00B476C4">
        <w:t xml:space="preserve"> is the description of the separation of </w:t>
      </w:r>
      <w:r w:rsidRPr="009748F2">
        <w:t>Adam</w:t>
      </w:r>
      <w:r w:rsidRPr="00B476C4">
        <w:t xml:space="preserve">'s </w:t>
      </w:r>
      <w:r w:rsidRPr="009748F2">
        <w:t>male</w:t>
      </w:r>
      <w:r w:rsidRPr="00B476C4">
        <w:t xml:space="preserve"> and </w:t>
      </w:r>
      <w:r w:rsidRPr="009748F2">
        <w:t>female</w:t>
      </w:r>
      <w:r w:rsidRPr="00B476C4">
        <w:t xml:space="preserve"> aspects into </w:t>
      </w:r>
      <w:r w:rsidRPr="009748F2">
        <w:t>two</w:t>
      </w:r>
      <w:r w:rsidRPr="00B476C4">
        <w:t xml:space="preserve"> separate beings capable of facing </w:t>
      </w:r>
      <w:r w:rsidRPr="009748F2">
        <w:t>one</w:t>
      </w:r>
      <w:r w:rsidRPr="00B476C4">
        <w:t xml:space="preserve"> another.</w:t>
      </w:r>
    </w:p>
    <w:p w14:paraId="6471CDDE" w14:textId="77777777" w:rsidR="00F64F99" w:rsidRDefault="00F64F99" w:rsidP="00F64F99"/>
    <w:p w14:paraId="7CF39B88" w14:textId="5F3EFEFA" w:rsidR="00F64F99" w:rsidRPr="00004CCD" w:rsidRDefault="00F64F99" w:rsidP="00F64F99">
      <w:r w:rsidRPr="0025662B">
        <w:t xml:space="preserve">What are we to learn from this piece of information? We are to learn that </w:t>
      </w:r>
      <w:r w:rsidRPr="009748F2">
        <w:t>marriage</w:t>
      </w:r>
      <w:r w:rsidRPr="00004CCD">
        <w:rPr>
          <w:rStyle w:val="Emphasis"/>
          <w:color w:val="C00000"/>
        </w:rPr>
        <w:t xml:space="preserve"> is the context in which a man and a woman attempt to recreate or approximate the perfect </w:t>
      </w:r>
      <w:r w:rsidRPr="009748F2">
        <w:t>male</w:t>
      </w:r>
      <w:r w:rsidRPr="00004CCD">
        <w:rPr>
          <w:rStyle w:val="Emphasis"/>
          <w:color w:val="C00000"/>
        </w:rPr>
        <w:t>-</w:t>
      </w:r>
      <w:r w:rsidRPr="009748F2">
        <w:t>female</w:t>
      </w:r>
      <w:r w:rsidRPr="00004CCD">
        <w:rPr>
          <w:rStyle w:val="Emphasis"/>
          <w:color w:val="C00000"/>
        </w:rPr>
        <w:t xml:space="preserve"> union represented by </w:t>
      </w:r>
      <w:r w:rsidRPr="009748F2">
        <w:t>Adam</w:t>
      </w:r>
      <w:r w:rsidRPr="00004CCD">
        <w:rPr>
          <w:color w:val="C00000"/>
        </w:rPr>
        <w:t>.</w:t>
      </w:r>
    </w:p>
    <w:p w14:paraId="28A2A11A" w14:textId="77777777" w:rsidR="00F64F99" w:rsidRDefault="00F64F99" w:rsidP="00F64F99"/>
    <w:p w14:paraId="020B1D1E" w14:textId="1F1EAD97" w:rsidR="005F6F1A" w:rsidRDefault="00F64F99" w:rsidP="00F64F99">
      <w:r w:rsidRPr="00C978EF">
        <w:t>Our tradition is adamant that man achieves perfection and completion only throu</w:t>
      </w:r>
      <w:r w:rsidR="005F6F1A">
        <w:t xml:space="preserve">gh </w:t>
      </w:r>
      <w:r w:rsidR="005F6F1A" w:rsidRPr="009748F2">
        <w:t>marriage</w:t>
      </w:r>
      <w:r w:rsidR="005F6F1A">
        <w:t>. The Torah tells us:</w:t>
      </w:r>
      <w:r w:rsidRPr="00C978EF">
        <w:t xml:space="preserve"> </w:t>
      </w:r>
    </w:p>
    <w:p w14:paraId="7F68C3FD" w14:textId="77777777" w:rsidR="005F6F1A" w:rsidRDefault="005F6F1A" w:rsidP="00F64F99"/>
    <w:p w14:paraId="7133B4AD" w14:textId="1DC9057B" w:rsidR="005F6F1A" w:rsidRPr="005F6F1A" w:rsidRDefault="005F6F1A" w:rsidP="005F6F1A">
      <w:pPr>
        <w:ind w:left="288" w:right="288"/>
        <w:rPr>
          <w:i/>
        </w:rPr>
      </w:pPr>
      <w:r w:rsidRPr="005F6F1A">
        <w:rPr>
          <w:b/>
          <w:i/>
        </w:rPr>
        <w:t>Bereshit (Genesis) 5:2</w:t>
      </w:r>
      <w:r w:rsidRPr="005F6F1A">
        <w:rPr>
          <w:i/>
        </w:rPr>
        <w:t xml:space="preserve"> </w:t>
      </w:r>
      <w:r w:rsidR="00F64F99" w:rsidRPr="009748F2">
        <w:rPr>
          <w:i/>
        </w:rPr>
        <w:t>Male</w:t>
      </w:r>
      <w:r w:rsidR="00F64F99" w:rsidRPr="005F6F1A">
        <w:rPr>
          <w:i/>
        </w:rPr>
        <w:t xml:space="preserve"> and </w:t>
      </w:r>
      <w:r w:rsidR="00F64F99" w:rsidRPr="009748F2">
        <w:rPr>
          <w:i/>
        </w:rPr>
        <w:t>female</w:t>
      </w:r>
      <w:r w:rsidR="00F64F99" w:rsidRPr="005F6F1A">
        <w:rPr>
          <w:i/>
        </w:rPr>
        <w:t xml:space="preserve"> He created them, an</w:t>
      </w:r>
      <w:r w:rsidRPr="005F6F1A">
        <w:rPr>
          <w:i/>
        </w:rPr>
        <w:t xml:space="preserve">d He called their </w:t>
      </w:r>
      <w:r w:rsidRPr="009748F2">
        <w:rPr>
          <w:i/>
        </w:rPr>
        <w:t>name</w:t>
      </w:r>
      <w:r w:rsidRPr="005F6F1A">
        <w:rPr>
          <w:i/>
        </w:rPr>
        <w:t xml:space="preserve"> ‘man’.</w:t>
      </w:r>
      <w:r w:rsidR="00F64F99" w:rsidRPr="005F6F1A">
        <w:rPr>
          <w:i/>
        </w:rPr>
        <w:t xml:space="preserve"> </w:t>
      </w:r>
    </w:p>
    <w:p w14:paraId="67A733AD" w14:textId="77777777" w:rsidR="005F6F1A" w:rsidRDefault="005F6F1A" w:rsidP="00F64F99"/>
    <w:p w14:paraId="1476642B" w14:textId="6B9DAE83" w:rsidR="00F64F99" w:rsidRDefault="00F64F99" w:rsidP="00F64F99">
      <w:r w:rsidRPr="00C978EF">
        <w:t xml:space="preserve">From this we learn that the appellation </w:t>
      </w:r>
      <w:r w:rsidRPr="005F6F1A">
        <w:rPr>
          <w:i/>
        </w:rPr>
        <w:t>man</w:t>
      </w:r>
      <w:r w:rsidRPr="00C978EF">
        <w:t xml:space="preserve"> applies fully only when the </w:t>
      </w:r>
      <w:r w:rsidRPr="009748F2">
        <w:t>male</w:t>
      </w:r>
      <w:r>
        <w:t xml:space="preserve"> and the </w:t>
      </w:r>
      <w:r w:rsidRPr="009748F2">
        <w:t>female</w:t>
      </w:r>
      <w:r>
        <w:t xml:space="preserve"> are together:</w:t>
      </w:r>
    </w:p>
    <w:p w14:paraId="1CED83D0" w14:textId="77777777" w:rsidR="00F64F99" w:rsidRDefault="00F64F99" w:rsidP="00F64F99"/>
    <w:p w14:paraId="5EE69342" w14:textId="205E047C" w:rsidR="00F64F99" w:rsidRPr="000C4AB4" w:rsidRDefault="00F64F99" w:rsidP="00F64F99">
      <w:pPr>
        <w:ind w:left="288" w:right="288"/>
        <w:rPr>
          <w:i/>
          <w:iCs/>
        </w:rPr>
      </w:pPr>
      <w:r w:rsidRPr="000C4AB4">
        <w:rPr>
          <w:b/>
          <w:i/>
          <w:iCs/>
        </w:rPr>
        <w:t xml:space="preserve">Yevamot 63a </w:t>
      </w:r>
      <w:r w:rsidRPr="000C4AB4">
        <w:rPr>
          <w:i/>
          <w:iCs/>
        </w:rPr>
        <w:t xml:space="preserve">R. Eleazar said: Any man who has no wife is no proper man; for it is said, </w:t>
      </w:r>
      <w:r w:rsidRPr="009748F2">
        <w:rPr>
          <w:i/>
          <w:iCs/>
        </w:rPr>
        <w:lastRenderedPageBreak/>
        <w:t>Male</w:t>
      </w:r>
      <w:r w:rsidRPr="000C4AB4">
        <w:rPr>
          <w:i/>
          <w:iCs/>
        </w:rPr>
        <w:t xml:space="preserve"> and </w:t>
      </w:r>
      <w:r w:rsidRPr="009748F2">
        <w:rPr>
          <w:i/>
          <w:iCs/>
        </w:rPr>
        <w:t>female</w:t>
      </w:r>
      <w:r w:rsidRPr="000C4AB4">
        <w:rPr>
          <w:i/>
          <w:iCs/>
        </w:rPr>
        <w:t xml:space="preserve"> created He them and called their </w:t>
      </w:r>
      <w:r w:rsidRPr="009748F2">
        <w:rPr>
          <w:i/>
          <w:iCs/>
        </w:rPr>
        <w:t>name</w:t>
      </w:r>
      <w:r w:rsidRPr="000C4AB4">
        <w:rPr>
          <w:i/>
          <w:iCs/>
        </w:rPr>
        <w:t xml:space="preserve"> </w:t>
      </w:r>
      <w:r w:rsidRPr="009748F2">
        <w:rPr>
          <w:i/>
          <w:iCs/>
        </w:rPr>
        <w:t>Adam</w:t>
      </w:r>
      <w:r w:rsidRPr="000C4AB4">
        <w:rPr>
          <w:i/>
          <w:iCs/>
        </w:rPr>
        <w:t>.</w:t>
      </w:r>
    </w:p>
    <w:p w14:paraId="4EAC3CDE" w14:textId="77777777" w:rsidR="00F64F99" w:rsidRDefault="00F64F99" w:rsidP="00F64F99"/>
    <w:p w14:paraId="40A7EE16" w14:textId="7756DEB9" w:rsidR="00F64F99" w:rsidRDefault="00F64F99" w:rsidP="00F64F99">
      <w:r>
        <w:t>Next</w:t>
      </w:r>
      <w:r w:rsidR="00004CCD">
        <w:t>,</w:t>
      </w:r>
      <w:r>
        <w:t xml:space="preserve"> we see in the </w:t>
      </w:r>
      <w:r w:rsidRPr="009748F2">
        <w:t>Hebrew</w:t>
      </w:r>
      <w:r>
        <w:t xml:space="preserve"> construction that </w:t>
      </w:r>
      <w:r w:rsidRPr="009748F2">
        <w:t>HaShem</w:t>
      </w:r>
      <w:r>
        <w:t xml:space="preserve"> does something a second </w:t>
      </w:r>
      <w:r w:rsidRPr="009748F2">
        <w:t>time</w:t>
      </w:r>
      <w:r>
        <w:t>:</w:t>
      </w:r>
    </w:p>
    <w:p w14:paraId="056588E1" w14:textId="77777777" w:rsidR="00F64F99" w:rsidRDefault="00F64F99" w:rsidP="00F64F99"/>
    <w:p w14:paraId="2340CCC6" w14:textId="6D6EBDF3" w:rsidR="00F64F99" w:rsidRPr="008F198C" w:rsidRDefault="00F64F99" w:rsidP="00F64F99">
      <w:pPr>
        <w:ind w:left="288" w:right="288"/>
        <w:rPr>
          <w:i/>
          <w:iCs/>
          <w:szCs w:val="24"/>
        </w:rPr>
      </w:pPr>
      <w:r w:rsidRPr="008F198C">
        <w:rPr>
          <w:b/>
          <w:i/>
          <w:iCs/>
          <w:szCs w:val="24"/>
        </w:rPr>
        <w:t>Bereshit (Genesis) 2:7</w:t>
      </w:r>
      <w:r w:rsidRPr="008F198C">
        <w:rPr>
          <w:i/>
          <w:iCs/>
          <w:szCs w:val="24"/>
        </w:rPr>
        <w:t xml:space="preserve"> </w:t>
      </w:r>
      <w:r w:rsidRPr="008F198C">
        <w:rPr>
          <w:i/>
          <w:iCs/>
          <w:color w:val="000000"/>
          <w:szCs w:val="24"/>
        </w:rPr>
        <w:t xml:space="preserve">And </w:t>
      </w:r>
      <w:r w:rsidRPr="009748F2">
        <w:rPr>
          <w:i/>
          <w:iCs/>
          <w:szCs w:val="24"/>
        </w:rPr>
        <w:t>HaShem</w:t>
      </w:r>
      <w:r w:rsidRPr="008F198C">
        <w:rPr>
          <w:i/>
          <w:iCs/>
          <w:color w:val="000000"/>
          <w:szCs w:val="24"/>
        </w:rPr>
        <w:t xml:space="preserve"> </w:t>
      </w:r>
      <w:r>
        <w:rPr>
          <w:i/>
          <w:iCs/>
          <w:color w:val="000000"/>
          <w:szCs w:val="24"/>
        </w:rPr>
        <w:t>G-d</w:t>
      </w:r>
      <w:r w:rsidRPr="008F198C">
        <w:rPr>
          <w:i/>
          <w:iCs/>
          <w:color w:val="000000"/>
          <w:szCs w:val="24"/>
        </w:rPr>
        <w:t xml:space="preserve"> formed man of the </w:t>
      </w:r>
      <w:r w:rsidRPr="009748F2">
        <w:rPr>
          <w:i/>
          <w:iCs/>
          <w:szCs w:val="24"/>
        </w:rPr>
        <w:t>dust</w:t>
      </w:r>
      <w:r w:rsidRPr="008F198C">
        <w:rPr>
          <w:i/>
          <w:iCs/>
          <w:color w:val="000000"/>
          <w:szCs w:val="24"/>
        </w:rPr>
        <w:t xml:space="preserve"> of the ground, and breathed into his nostrils the breath of life; and </w:t>
      </w:r>
      <w:r w:rsidRPr="00E33726">
        <w:rPr>
          <w:i/>
          <w:iCs/>
          <w:color w:val="000000"/>
          <w:szCs w:val="24"/>
          <w:u w:val="single"/>
        </w:rPr>
        <w:t xml:space="preserve">the </w:t>
      </w:r>
      <w:r w:rsidRPr="009748F2">
        <w:rPr>
          <w:i/>
          <w:iCs/>
          <w:szCs w:val="24"/>
        </w:rPr>
        <w:t>Adam</w:t>
      </w:r>
      <w:r w:rsidRPr="008F198C">
        <w:rPr>
          <w:i/>
          <w:iCs/>
          <w:color w:val="000000"/>
          <w:szCs w:val="24"/>
        </w:rPr>
        <w:t xml:space="preserve"> became a living </w:t>
      </w:r>
      <w:r w:rsidRPr="009748F2">
        <w:rPr>
          <w:i/>
          <w:iCs/>
          <w:szCs w:val="24"/>
        </w:rPr>
        <w:t>soul</w:t>
      </w:r>
      <w:r w:rsidRPr="008F198C">
        <w:rPr>
          <w:i/>
          <w:iCs/>
          <w:color w:val="000000"/>
          <w:szCs w:val="24"/>
        </w:rPr>
        <w:t>.</w:t>
      </w:r>
    </w:p>
    <w:p w14:paraId="07FC81C7" w14:textId="77777777" w:rsidR="00F64F99" w:rsidRDefault="00F64F99" w:rsidP="00F64F99"/>
    <w:p w14:paraId="7D0B6B75" w14:textId="1010D6EB" w:rsidR="00F64F99" w:rsidRDefault="00F64F99" w:rsidP="00F64F99">
      <w:pPr>
        <w:rPr>
          <w:szCs w:val="24"/>
        </w:rPr>
      </w:pPr>
      <w:r>
        <w:rPr>
          <w:szCs w:val="24"/>
        </w:rPr>
        <w:t>Thus</w:t>
      </w:r>
      <w:r w:rsidRPr="00FC20CB">
        <w:rPr>
          <w:szCs w:val="24"/>
        </w:rPr>
        <w:t xml:space="preserve"> we read that </w:t>
      </w:r>
      <w:r w:rsidRPr="009748F2">
        <w:t>HaShem</w:t>
      </w:r>
      <w:r w:rsidRPr="00B476C4">
        <w:t xml:space="preserve"> </w:t>
      </w:r>
      <w:r w:rsidRPr="00FC20CB">
        <w:rPr>
          <w:szCs w:val="24"/>
        </w:rPr>
        <w:t xml:space="preserve">breathed into </w:t>
      </w:r>
      <w:r w:rsidRPr="005F6F1A">
        <w:rPr>
          <w:i/>
          <w:szCs w:val="24"/>
        </w:rPr>
        <w:t xml:space="preserve">the </w:t>
      </w:r>
      <w:r w:rsidRPr="009748F2">
        <w:rPr>
          <w:i/>
          <w:szCs w:val="24"/>
        </w:rPr>
        <w:t>Adam</w:t>
      </w:r>
      <w:r w:rsidRPr="00FC20CB">
        <w:rPr>
          <w:szCs w:val="24"/>
        </w:rPr>
        <w:t xml:space="preserve"> {which is often translated </w:t>
      </w:r>
      <w:r w:rsidRPr="005F6F1A">
        <w:rPr>
          <w:i/>
          <w:szCs w:val="24"/>
        </w:rPr>
        <w:t>the man</w:t>
      </w:r>
      <w:r w:rsidRPr="00FC20CB">
        <w:rPr>
          <w:szCs w:val="24"/>
        </w:rPr>
        <w:t xml:space="preserve">} the breath of life, it was from the breath of </w:t>
      </w:r>
      <w:r w:rsidRPr="009748F2">
        <w:rPr>
          <w:szCs w:val="24"/>
        </w:rPr>
        <w:t>HaShem</w:t>
      </w:r>
      <w:r w:rsidRPr="00FC20CB">
        <w:rPr>
          <w:szCs w:val="24"/>
        </w:rPr>
        <w:t xml:space="preserve"> G-d that caused AGAIN </w:t>
      </w:r>
      <w:r w:rsidRPr="005F6F1A">
        <w:rPr>
          <w:i/>
          <w:szCs w:val="24"/>
        </w:rPr>
        <w:t xml:space="preserve">the </w:t>
      </w:r>
      <w:r w:rsidRPr="009748F2">
        <w:rPr>
          <w:i/>
          <w:szCs w:val="24"/>
        </w:rPr>
        <w:t>Adam</w:t>
      </w:r>
      <w:r w:rsidRPr="00FC20CB">
        <w:rPr>
          <w:szCs w:val="24"/>
        </w:rPr>
        <w:t xml:space="preserve"> to bec</w:t>
      </w:r>
      <w:r>
        <w:rPr>
          <w:szCs w:val="24"/>
        </w:rPr>
        <w:t xml:space="preserve">ome a living </w:t>
      </w:r>
      <w:r w:rsidRPr="009748F2">
        <w:rPr>
          <w:szCs w:val="24"/>
        </w:rPr>
        <w:t>soul</w:t>
      </w:r>
      <w:r>
        <w:rPr>
          <w:szCs w:val="24"/>
        </w:rPr>
        <w:t>.</w:t>
      </w:r>
    </w:p>
    <w:p w14:paraId="3A26623D" w14:textId="77777777" w:rsidR="00F64F99" w:rsidRDefault="00F64F99" w:rsidP="00F64F99">
      <w:pPr>
        <w:rPr>
          <w:szCs w:val="24"/>
        </w:rPr>
      </w:pPr>
    </w:p>
    <w:p w14:paraId="6D938604" w14:textId="505C6E54" w:rsidR="00F64F99" w:rsidRPr="00973746" w:rsidRDefault="00F64F99" w:rsidP="00F64F99">
      <w:pPr>
        <w:rPr>
          <w:szCs w:val="24"/>
        </w:rPr>
      </w:pPr>
      <w:r w:rsidRPr="009748F2">
        <w:rPr>
          <w:szCs w:val="24"/>
        </w:rPr>
        <w:t>HaShem</w:t>
      </w:r>
      <w:r w:rsidRPr="00973746">
        <w:rPr>
          <w:szCs w:val="24"/>
        </w:rPr>
        <w:t xml:space="preserve"> created </w:t>
      </w:r>
      <w:r w:rsidRPr="0088091F">
        <w:rPr>
          <w:i/>
          <w:szCs w:val="24"/>
        </w:rPr>
        <w:t xml:space="preserve">the </w:t>
      </w:r>
      <w:r w:rsidRPr="009748F2">
        <w:rPr>
          <w:i/>
          <w:szCs w:val="24"/>
        </w:rPr>
        <w:t>Adam</w:t>
      </w:r>
      <w:r w:rsidRPr="00973746">
        <w:rPr>
          <w:szCs w:val="24"/>
        </w:rPr>
        <w:t xml:space="preserve"> as both </w:t>
      </w:r>
      <w:r w:rsidRPr="009748F2">
        <w:rPr>
          <w:szCs w:val="24"/>
        </w:rPr>
        <w:t>male and female</w:t>
      </w:r>
      <w:r>
        <w:rPr>
          <w:szCs w:val="24"/>
        </w:rPr>
        <w:t xml:space="preserve">. Torah uses an intentionally ambiguous word, </w:t>
      </w:r>
      <w:r w:rsidRPr="00973746">
        <w:rPr>
          <w:i/>
          <w:szCs w:val="24"/>
        </w:rPr>
        <w:t>ohtoh</w:t>
      </w:r>
      <w:r w:rsidR="00EC3B3E">
        <w:rPr>
          <w:i/>
          <w:szCs w:val="24"/>
        </w:rPr>
        <w:t>,</w:t>
      </w:r>
      <w:r w:rsidR="009748F2" w:rsidRPr="009748F2">
        <w:rPr>
          <w:rStyle w:val="FootnoteReference"/>
          <w:iCs/>
          <w:szCs w:val="24"/>
        </w:rPr>
        <w:footnoteReference w:id="3"/>
      </w:r>
      <w:r w:rsidRPr="00973746">
        <w:rPr>
          <w:szCs w:val="24"/>
        </w:rPr>
        <w:t xml:space="preserve"> </w:t>
      </w:r>
      <w:r w:rsidRPr="0088091F">
        <w:rPr>
          <w:i/>
          <w:szCs w:val="24"/>
        </w:rPr>
        <w:t>him</w:t>
      </w:r>
      <w:r>
        <w:rPr>
          <w:szCs w:val="24"/>
        </w:rPr>
        <w:t>,</w:t>
      </w:r>
      <w:r w:rsidRPr="00973746">
        <w:rPr>
          <w:szCs w:val="24"/>
        </w:rPr>
        <w:t xml:space="preserve"> </w:t>
      </w:r>
      <w:r>
        <w:rPr>
          <w:szCs w:val="24"/>
        </w:rPr>
        <w:t>in this pasuk</w:t>
      </w:r>
      <w:r w:rsidRPr="00973746">
        <w:rPr>
          <w:szCs w:val="24"/>
        </w:rPr>
        <w:t xml:space="preserve">. The spelling of the </w:t>
      </w:r>
      <w:r w:rsidRPr="009748F2">
        <w:rPr>
          <w:szCs w:val="24"/>
        </w:rPr>
        <w:t>letters</w:t>
      </w:r>
      <w:r w:rsidRPr="00973746">
        <w:rPr>
          <w:szCs w:val="24"/>
        </w:rPr>
        <w:t xml:space="preserve"> for</w:t>
      </w:r>
      <w:r>
        <w:rPr>
          <w:szCs w:val="24"/>
        </w:rPr>
        <w:t xml:space="preserve"> </w:t>
      </w:r>
      <w:r w:rsidRPr="00945CBB">
        <w:rPr>
          <w:rFonts w:hint="cs"/>
          <w:sz w:val="28"/>
          <w:szCs w:val="28"/>
          <w:rtl/>
          <w:lang w:bidi="he-IL"/>
        </w:rPr>
        <w:t>אתו</w:t>
      </w:r>
      <w:r>
        <w:rPr>
          <w:szCs w:val="24"/>
        </w:rPr>
        <w:t xml:space="preserve">, </w:t>
      </w:r>
      <w:r w:rsidRPr="00973746">
        <w:rPr>
          <w:i/>
          <w:szCs w:val="24"/>
        </w:rPr>
        <w:t>ohtoh</w:t>
      </w:r>
      <w:r w:rsidRPr="00973746">
        <w:rPr>
          <w:szCs w:val="24"/>
        </w:rPr>
        <w:t xml:space="preserve"> does not always mean </w:t>
      </w:r>
      <w:r w:rsidRPr="0088091F">
        <w:rPr>
          <w:i/>
          <w:szCs w:val="24"/>
        </w:rPr>
        <w:t>him</w:t>
      </w:r>
      <w:r w:rsidRPr="00973746">
        <w:rPr>
          <w:szCs w:val="24"/>
        </w:rPr>
        <w:t xml:space="preserve">. Sometimes the same </w:t>
      </w:r>
      <w:r w:rsidRPr="009748F2">
        <w:rPr>
          <w:szCs w:val="24"/>
        </w:rPr>
        <w:t>letters</w:t>
      </w:r>
      <w:r>
        <w:rPr>
          <w:szCs w:val="24"/>
        </w:rPr>
        <w:t>, rearranged,</w:t>
      </w:r>
      <w:r w:rsidRPr="00973746">
        <w:rPr>
          <w:szCs w:val="24"/>
        </w:rPr>
        <w:t xml:space="preserve"> means</w:t>
      </w:r>
      <w:r>
        <w:rPr>
          <w:szCs w:val="24"/>
        </w:rPr>
        <w:t xml:space="preserve"> </w:t>
      </w:r>
      <w:r w:rsidRPr="00945CBB">
        <w:rPr>
          <w:rFonts w:hint="cs"/>
          <w:sz w:val="28"/>
          <w:szCs w:val="28"/>
          <w:rtl/>
          <w:lang w:bidi="he-IL"/>
        </w:rPr>
        <w:t>אות</w:t>
      </w:r>
      <w:r>
        <w:rPr>
          <w:szCs w:val="24"/>
        </w:rPr>
        <w:t xml:space="preserve">, </w:t>
      </w:r>
      <w:r w:rsidRPr="009748F2">
        <w:rPr>
          <w:szCs w:val="24"/>
        </w:rPr>
        <w:t>sign</w:t>
      </w:r>
      <w:r w:rsidRPr="00973746">
        <w:rPr>
          <w:szCs w:val="24"/>
        </w:rPr>
        <w:t xml:space="preserve">. </w:t>
      </w:r>
      <w:r>
        <w:rPr>
          <w:szCs w:val="24"/>
        </w:rPr>
        <w:t xml:space="preserve">Thus we can understand that </w:t>
      </w:r>
      <w:r w:rsidRPr="009748F2">
        <w:rPr>
          <w:szCs w:val="24"/>
        </w:rPr>
        <w:t>HaShem</w:t>
      </w:r>
      <w:r>
        <w:rPr>
          <w:szCs w:val="24"/>
        </w:rPr>
        <w:t xml:space="preserve"> intended us to understand both meanings</w:t>
      </w:r>
      <w:r w:rsidRPr="00973746">
        <w:rPr>
          <w:szCs w:val="24"/>
        </w:rPr>
        <w:t>. Now we understand that</w:t>
      </w:r>
      <w:r>
        <w:rPr>
          <w:szCs w:val="24"/>
        </w:rPr>
        <w:t xml:space="preserve"> </w:t>
      </w:r>
      <w:r w:rsidRPr="00945CBB">
        <w:rPr>
          <w:rFonts w:hint="cs"/>
          <w:sz w:val="28"/>
          <w:szCs w:val="28"/>
          <w:rtl/>
          <w:lang w:bidi="he-IL"/>
        </w:rPr>
        <w:t>אתו</w:t>
      </w:r>
      <w:r w:rsidRPr="00973746">
        <w:rPr>
          <w:szCs w:val="24"/>
        </w:rPr>
        <w:t xml:space="preserve"> </w:t>
      </w:r>
      <w:r w:rsidRPr="00973746">
        <w:rPr>
          <w:i/>
          <w:szCs w:val="24"/>
        </w:rPr>
        <w:t>ohtoh</w:t>
      </w:r>
      <w:r w:rsidRPr="00973746">
        <w:rPr>
          <w:szCs w:val="24"/>
        </w:rPr>
        <w:t xml:space="preserve"> </w:t>
      </w:r>
      <w:r>
        <w:rPr>
          <w:szCs w:val="24"/>
        </w:rPr>
        <w:t xml:space="preserve">is meant to mean </w:t>
      </w:r>
      <w:r w:rsidRPr="0088091F">
        <w:rPr>
          <w:i/>
          <w:szCs w:val="24"/>
        </w:rPr>
        <w:t>him</w:t>
      </w:r>
      <w:r w:rsidRPr="00973746">
        <w:rPr>
          <w:szCs w:val="24"/>
        </w:rPr>
        <w:t xml:space="preserve"> in this text. Yet the </w:t>
      </w:r>
      <w:r w:rsidRPr="0088091F">
        <w:rPr>
          <w:i/>
          <w:szCs w:val="24"/>
        </w:rPr>
        <w:t>him</w:t>
      </w:r>
      <w:r w:rsidRPr="00973746">
        <w:rPr>
          <w:szCs w:val="24"/>
        </w:rPr>
        <w:t xml:space="preserve"> that is intended here is</w:t>
      </w:r>
      <w:r>
        <w:rPr>
          <w:szCs w:val="24"/>
        </w:rPr>
        <w:t xml:space="preserve"> in reference to a </w:t>
      </w:r>
      <w:r w:rsidRPr="009748F2">
        <w:rPr>
          <w:szCs w:val="24"/>
        </w:rPr>
        <w:t>future</w:t>
      </w:r>
      <w:r>
        <w:rPr>
          <w:szCs w:val="24"/>
        </w:rPr>
        <w:t xml:space="preserve"> </w:t>
      </w:r>
      <w:r w:rsidRPr="0088091F">
        <w:rPr>
          <w:i/>
          <w:szCs w:val="24"/>
        </w:rPr>
        <w:t>him</w:t>
      </w:r>
      <w:r>
        <w:rPr>
          <w:szCs w:val="24"/>
        </w:rPr>
        <w:t xml:space="preserve"> [</w:t>
      </w:r>
      <w:r w:rsidRPr="009748F2">
        <w:rPr>
          <w:szCs w:val="24"/>
        </w:rPr>
        <w:t>Adam</w:t>
      </w:r>
      <w:r>
        <w:rPr>
          <w:szCs w:val="24"/>
        </w:rPr>
        <w:t xml:space="preserve"> HaSheni – The second </w:t>
      </w:r>
      <w:r w:rsidRPr="009748F2">
        <w:rPr>
          <w:szCs w:val="24"/>
        </w:rPr>
        <w:t>Adam</w:t>
      </w:r>
      <w:r w:rsidRPr="00973746">
        <w:rPr>
          <w:szCs w:val="24"/>
        </w:rPr>
        <w:t>] after Chava was separated from him [</w:t>
      </w:r>
      <w:r w:rsidRPr="009748F2">
        <w:rPr>
          <w:szCs w:val="24"/>
        </w:rPr>
        <w:t>Adam</w:t>
      </w:r>
      <w:r w:rsidRPr="00973746">
        <w:rPr>
          <w:szCs w:val="24"/>
        </w:rPr>
        <w:t xml:space="preserve">]. In other words, the same </w:t>
      </w:r>
      <w:r w:rsidRPr="009748F2">
        <w:rPr>
          <w:szCs w:val="24"/>
        </w:rPr>
        <w:t>letters</w:t>
      </w:r>
      <w:r w:rsidRPr="00973746">
        <w:rPr>
          <w:szCs w:val="24"/>
        </w:rPr>
        <w:t xml:space="preserve"> indicate </w:t>
      </w:r>
      <w:r w:rsidRPr="0088091F">
        <w:rPr>
          <w:i/>
          <w:szCs w:val="24"/>
        </w:rPr>
        <w:t xml:space="preserve">a </w:t>
      </w:r>
      <w:r w:rsidRPr="009748F2">
        <w:rPr>
          <w:i/>
          <w:szCs w:val="24"/>
        </w:rPr>
        <w:t>sign</w:t>
      </w:r>
      <w:r w:rsidRPr="00973746">
        <w:rPr>
          <w:szCs w:val="24"/>
        </w:rPr>
        <w:t xml:space="preserve">. That </w:t>
      </w:r>
      <w:r w:rsidRPr="009748F2">
        <w:rPr>
          <w:szCs w:val="24"/>
        </w:rPr>
        <w:t>sign</w:t>
      </w:r>
      <w:r w:rsidRPr="00973746">
        <w:rPr>
          <w:szCs w:val="24"/>
        </w:rPr>
        <w:t xml:space="preserve"> was that at the usage of the word </w:t>
      </w:r>
      <w:r w:rsidRPr="00973746">
        <w:rPr>
          <w:i/>
          <w:szCs w:val="24"/>
        </w:rPr>
        <w:t>ohtoh</w:t>
      </w:r>
      <w:r w:rsidRPr="00973746">
        <w:rPr>
          <w:szCs w:val="24"/>
        </w:rPr>
        <w:t xml:space="preserve"> </w:t>
      </w:r>
      <w:r w:rsidRPr="009748F2">
        <w:rPr>
          <w:szCs w:val="24"/>
        </w:rPr>
        <w:t>Adam</w:t>
      </w:r>
      <w:r>
        <w:rPr>
          <w:szCs w:val="24"/>
        </w:rPr>
        <w:t xml:space="preserve"> haRishon (The </w:t>
      </w:r>
      <w:r w:rsidRPr="009748F2">
        <w:rPr>
          <w:szCs w:val="24"/>
        </w:rPr>
        <w:t>first</w:t>
      </w:r>
      <w:r>
        <w:rPr>
          <w:szCs w:val="24"/>
        </w:rPr>
        <w:t>)</w:t>
      </w:r>
      <w:r w:rsidRPr="00973746">
        <w:rPr>
          <w:szCs w:val="24"/>
        </w:rPr>
        <w:t xml:space="preserve"> and Chava shared the same </w:t>
      </w:r>
      <w:r w:rsidRPr="009748F2">
        <w:rPr>
          <w:szCs w:val="24"/>
        </w:rPr>
        <w:t>body</w:t>
      </w:r>
      <w:r w:rsidRPr="00973746">
        <w:rPr>
          <w:szCs w:val="24"/>
        </w:rPr>
        <w:t xml:space="preserve">. That </w:t>
      </w:r>
      <w:r w:rsidRPr="009748F2">
        <w:rPr>
          <w:szCs w:val="24"/>
        </w:rPr>
        <w:t>body</w:t>
      </w:r>
      <w:r w:rsidRPr="00973746">
        <w:rPr>
          <w:szCs w:val="24"/>
        </w:rPr>
        <w:t xml:space="preserve"> would later be divided.</w:t>
      </w:r>
      <w:r>
        <w:rPr>
          <w:szCs w:val="24"/>
        </w:rPr>
        <w:t xml:space="preserve"> The far </w:t>
      </w:r>
      <w:r w:rsidRPr="009748F2">
        <w:rPr>
          <w:szCs w:val="24"/>
        </w:rPr>
        <w:t>future</w:t>
      </w:r>
      <w:r>
        <w:rPr>
          <w:szCs w:val="24"/>
        </w:rPr>
        <w:t xml:space="preserve"> revealed that in </w:t>
      </w:r>
      <w:r w:rsidRPr="009748F2">
        <w:rPr>
          <w:szCs w:val="24"/>
        </w:rPr>
        <w:t>Adam</w:t>
      </w:r>
      <w:r>
        <w:rPr>
          <w:szCs w:val="24"/>
        </w:rPr>
        <w:t xml:space="preserve"> HaSheni</w:t>
      </w:r>
      <w:r w:rsidR="0088091F">
        <w:rPr>
          <w:szCs w:val="24"/>
        </w:rPr>
        <w:t xml:space="preserve">, </w:t>
      </w:r>
      <w:r w:rsidR="0088091F" w:rsidRPr="009748F2">
        <w:rPr>
          <w:szCs w:val="24"/>
        </w:rPr>
        <w:t>Mashiach</w:t>
      </w:r>
      <w:r w:rsidR="0088091F">
        <w:rPr>
          <w:szCs w:val="24"/>
        </w:rPr>
        <w:t>,</w:t>
      </w:r>
      <w:r>
        <w:rPr>
          <w:szCs w:val="24"/>
        </w:rPr>
        <w:t xml:space="preserve"> the </w:t>
      </w:r>
      <w:r w:rsidRPr="009748F2">
        <w:rPr>
          <w:szCs w:val="24"/>
        </w:rPr>
        <w:t>male and female</w:t>
      </w:r>
      <w:r>
        <w:rPr>
          <w:szCs w:val="24"/>
        </w:rPr>
        <w:t xml:space="preserve"> elements would again be rejoined.</w:t>
      </w:r>
    </w:p>
    <w:p w14:paraId="4F8928B6" w14:textId="77777777" w:rsidR="00F64F99" w:rsidRDefault="00F64F99" w:rsidP="00F64F99"/>
    <w:p w14:paraId="5BEB9F43" w14:textId="2C79E442" w:rsidR="00F64F99" w:rsidRDefault="00F64F99" w:rsidP="00F64F99">
      <w:pPr>
        <w:ind w:left="288" w:right="288"/>
        <w:rPr>
          <w:i/>
          <w:iCs/>
          <w:szCs w:val="24"/>
        </w:rPr>
      </w:pPr>
      <w:r w:rsidRPr="00E33726">
        <w:rPr>
          <w:b/>
          <w:i/>
          <w:iCs/>
          <w:szCs w:val="24"/>
        </w:rPr>
        <w:t>Bereshit (Genesis) 2:21-22</w:t>
      </w:r>
      <w:r w:rsidRPr="00E33726">
        <w:rPr>
          <w:i/>
          <w:iCs/>
          <w:szCs w:val="24"/>
        </w:rPr>
        <w:t xml:space="preserve"> And </w:t>
      </w:r>
      <w:r w:rsidRPr="009748F2">
        <w:rPr>
          <w:i/>
          <w:iCs/>
          <w:szCs w:val="24"/>
        </w:rPr>
        <w:t>HaShem</w:t>
      </w:r>
      <w:r w:rsidRPr="00E33726">
        <w:rPr>
          <w:i/>
          <w:iCs/>
          <w:szCs w:val="24"/>
        </w:rPr>
        <w:t xml:space="preserve"> G-d caused a deep </w:t>
      </w:r>
      <w:r w:rsidRPr="009748F2">
        <w:rPr>
          <w:i/>
          <w:iCs/>
          <w:szCs w:val="24"/>
        </w:rPr>
        <w:t>sleep</w:t>
      </w:r>
      <w:r w:rsidRPr="00E33726">
        <w:rPr>
          <w:i/>
          <w:iCs/>
          <w:szCs w:val="24"/>
        </w:rPr>
        <w:t xml:space="preserve"> to fall upon </w:t>
      </w:r>
      <w:r w:rsidRPr="009748F2">
        <w:rPr>
          <w:i/>
          <w:iCs/>
          <w:szCs w:val="24"/>
        </w:rPr>
        <w:t>Adam</w:t>
      </w:r>
      <w:r w:rsidRPr="00E33726">
        <w:rPr>
          <w:i/>
          <w:iCs/>
          <w:szCs w:val="24"/>
        </w:rPr>
        <w:t xml:space="preserve">, and he slept: and he took </w:t>
      </w:r>
      <w:r w:rsidRPr="009748F2">
        <w:rPr>
          <w:i/>
          <w:iCs/>
          <w:szCs w:val="24"/>
        </w:rPr>
        <w:t>one</w:t>
      </w:r>
      <w:r w:rsidRPr="00E33726">
        <w:rPr>
          <w:i/>
          <w:iCs/>
          <w:szCs w:val="24"/>
        </w:rPr>
        <w:t xml:space="preserve"> of his sides, and closed up the flesh instead thereof;</w:t>
      </w:r>
      <w:r>
        <w:rPr>
          <w:i/>
          <w:iCs/>
          <w:szCs w:val="24"/>
        </w:rPr>
        <w:t xml:space="preserve"> </w:t>
      </w:r>
      <w:r w:rsidRPr="00E33726">
        <w:rPr>
          <w:i/>
          <w:iCs/>
          <w:szCs w:val="24"/>
        </w:rPr>
        <w:t xml:space="preserve">And the side, which </w:t>
      </w:r>
      <w:r w:rsidRPr="009748F2">
        <w:rPr>
          <w:i/>
          <w:iCs/>
          <w:szCs w:val="24"/>
        </w:rPr>
        <w:t>HaShem</w:t>
      </w:r>
      <w:r w:rsidRPr="00E33726">
        <w:rPr>
          <w:i/>
          <w:iCs/>
          <w:szCs w:val="24"/>
        </w:rPr>
        <w:t xml:space="preserve"> G-d had taken from man, made he a woman, and brought her unto the man.</w:t>
      </w:r>
    </w:p>
    <w:p w14:paraId="7949C2AD" w14:textId="77777777" w:rsidR="00F64F99" w:rsidRDefault="00F64F99" w:rsidP="00F64F99">
      <w:pPr>
        <w:jc w:val="center"/>
        <w:rPr>
          <w:szCs w:val="24"/>
        </w:rPr>
      </w:pPr>
    </w:p>
    <w:p w14:paraId="1DBE51EC" w14:textId="48BD0475" w:rsidR="002B75F1" w:rsidRPr="000D3154" w:rsidRDefault="000D3154" w:rsidP="002B75F1">
      <w:pPr>
        <w:rPr>
          <w:rFonts w:eastAsia="Calibri"/>
          <w:szCs w:val="24"/>
          <w:lang w:val="en-AU"/>
        </w:rPr>
      </w:pPr>
      <w:r w:rsidRPr="000D3154">
        <w:rPr>
          <w:rFonts w:eastAsia="Calibri"/>
          <w:szCs w:val="24"/>
          <w:lang w:val="en-AU"/>
        </w:rPr>
        <w:t xml:space="preserve">The </w:t>
      </w:r>
      <w:r w:rsidRPr="009748F2">
        <w:rPr>
          <w:rFonts w:eastAsia="Calibri"/>
          <w:szCs w:val="24"/>
          <w:lang w:val="en-AU"/>
        </w:rPr>
        <w:t>Midrash</w:t>
      </w:r>
      <w:r w:rsidRPr="000D3154">
        <w:rPr>
          <w:rFonts w:eastAsia="Calibri"/>
          <w:szCs w:val="24"/>
          <w:lang w:val="en-AU"/>
        </w:rPr>
        <w:t xml:space="preserve"> on </w:t>
      </w:r>
      <w:r w:rsidRPr="009748F2">
        <w:rPr>
          <w:rFonts w:eastAsia="Calibri"/>
          <w:szCs w:val="24"/>
          <w:lang w:val="en-AU"/>
        </w:rPr>
        <w:t>Psalm</w:t>
      </w:r>
      <w:r w:rsidRPr="000D3154">
        <w:rPr>
          <w:rFonts w:eastAsia="Calibri"/>
          <w:szCs w:val="24"/>
          <w:lang w:val="en-AU"/>
        </w:rPr>
        <w:t xml:space="preserve"> 139 tells us explicitly about this androgynous </w:t>
      </w:r>
      <w:r w:rsidRPr="009748F2">
        <w:rPr>
          <w:rFonts w:eastAsia="Calibri"/>
          <w:szCs w:val="24"/>
          <w:lang w:val="en-AU"/>
        </w:rPr>
        <w:t>creation</w:t>
      </w:r>
      <w:r w:rsidRPr="000D3154">
        <w:rPr>
          <w:rFonts w:eastAsia="Calibri"/>
          <w:szCs w:val="24"/>
          <w:lang w:val="en-AU"/>
        </w:rPr>
        <w:t>:</w:t>
      </w:r>
    </w:p>
    <w:p w14:paraId="295993F1" w14:textId="77777777" w:rsidR="000D3154" w:rsidRPr="002B75F1" w:rsidRDefault="000D3154" w:rsidP="002B75F1">
      <w:pPr>
        <w:rPr>
          <w:rFonts w:eastAsia="Calibri"/>
          <w:szCs w:val="24"/>
          <w:lang w:val="en-AU"/>
        </w:rPr>
      </w:pPr>
    </w:p>
    <w:p w14:paraId="6C8D49C8" w14:textId="20CA84C1" w:rsidR="002B75F1" w:rsidRPr="002B75F1" w:rsidRDefault="002B75F1" w:rsidP="002B75F1">
      <w:pPr>
        <w:ind w:left="288" w:right="288"/>
        <w:rPr>
          <w:rFonts w:eastAsia="Calibri"/>
          <w:bCs/>
          <w:szCs w:val="24"/>
          <w:lang w:val="en-AU"/>
        </w:rPr>
      </w:pPr>
      <w:r w:rsidRPr="009748F2">
        <w:rPr>
          <w:b/>
          <w:bCs/>
          <w:szCs w:val="24"/>
          <w:lang w:eastAsia="en-AU" w:bidi="he-IL"/>
        </w:rPr>
        <w:t>Midrash</w:t>
      </w:r>
      <w:r w:rsidRPr="002B75F1">
        <w:rPr>
          <w:b/>
          <w:bCs/>
          <w:szCs w:val="24"/>
          <w:lang w:eastAsia="en-AU" w:bidi="he-IL"/>
        </w:rPr>
        <w:t xml:space="preserve"> Tehillim </w:t>
      </w:r>
      <w:r w:rsidRPr="009748F2">
        <w:rPr>
          <w:b/>
          <w:bCs/>
          <w:szCs w:val="24"/>
          <w:lang w:eastAsia="en-AU" w:bidi="he-IL"/>
        </w:rPr>
        <w:t>Psalms</w:t>
      </w:r>
      <w:r w:rsidRPr="002B75F1">
        <w:rPr>
          <w:b/>
          <w:bCs/>
          <w:szCs w:val="24"/>
          <w:lang w:eastAsia="en-AU" w:bidi="he-IL"/>
        </w:rPr>
        <w:t xml:space="preserve"> 139</w:t>
      </w:r>
      <w:r>
        <w:rPr>
          <w:b/>
          <w:bCs/>
          <w:szCs w:val="24"/>
          <w:lang w:eastAsia="en-AU" w:bidi="he-IL"/>
        </w:rPr>
        <w:t xml:space="preserve"> </w:t>
      </w:r>
      <w:r w:rsidRPr="002B75F1">
        <w:rPr>
          <w:rFonts w:eastAsia="Calibri"/>
          <w:bCs/>
          <w:szCs w:val="24"/>
          <w:lang w:val="en-AU"/>
        </w:rPr>
        <w:t>V.</w:t>
      </w:r>
      <w:r w:rsidRPr="002B75F1">
        <w:rPr>
          <w:rFonts w:eastAsia="Calibri"/>
          <w:szCs w:val="24"/>
          <w:lang w:val="en-AU"/>
        </w:rPr>
        <w:t xml:space="preserve"> </w:t>
      </w:r>
      <w:r w:rsidRPr="002B75F1">
        <w:rPr>
          <w:rFonts w:eastAsia="Calibri"/>
          <w:bCs/>
          <w:i/>
          <w:iCs/>
          <w:szCs w:val="24"/>
          <w:lang w:val="en-AU"/>
        </w:rPr>
        <w:t>You have fashioned me behind and before</w:t>
      </w:r>
      <w:r w:rsidRPr="002B75F1">
        <w:rPr>
          <w:rFonts w:eastAsia="Calibri"/>
          <w:bCs/>
          <w:szCs w:val="24"/>
          <w:lang w:val="en-AU"/>
        </w:rPr>
        <w:t xml:space="preserve"> (Ps. 139:5). Why is it said </w:t>
      </w:r>
      <w:r w:rsidRPr="002B75F1">
        <w:rPr>
          <w:rFonts w:eastAsia="Calibri"/>
          <w:bCs/>
          <w:i/>
          <w:iCs/>
          <w:szCs w:val="24"/>
          <w:lang w:val="en-AU"/>
        </w:rPr>
        <w:t>behind and before</w:t>
      </w:r>
      <w:r w:rsidRPr="002B75F1">
        <w:rPr>
          <w:rFonts w:eastAsia="Calibri"/>
          <w:bCs/>
          <w:szCs w:val="24"/>
          <w:lang w:val="en-AU"/>
        </w:rPr>
        <w:t xml:space="preserve">? Because at the </w:t>
      </w:r>
      <w:r w:rsidRPr="009748F2">
        <w:rPr>
          <w:rFonts w:eastAsia="Calibri"/>
          <w:bCs/>
          <w:szCs w:val="24"/>
          <w:lang w:val="en-AU"/>
        </w:rPr>
        <w:t>first</w:t>
      </w:r>
      <w:r w:rsidRPr="002B75F1">
        <w:rPr>
          <w:rFonts w:eastAsia="Calibri"/>
          <w:bCs/>
          <w:szCs w:val="24"/>
          <w:lang w:val="en-AU"/>
        </w:rPr>
        <w:t xml:space="preserve">, </w:t>
      </w:r>
      <w:r w:rsidRPr="009748F2">
        <w:rPr>
          <w:rFonts w:eastAsia="Calibri"/>
          <w:bCs/>
          <w:szCs w:val="24"/>
          <w:lang w:val="en-AU"/>
        </w:rPr>
        <w:t>Adam</w:t>
      </w:r>
      <w:r w:rsidRPr="002B75F1">
        <w:rPr>
          <w:rFonts w:eastAsia="Calibri"/>
          <w:bCs/>
          <w:szCs w:val="24"/>
          <w:lang w:val="en-AU"/>
        </w:rPr>
        <w:t xml:space="preserve"> and Eve were created as a single creature with </w:t>
      </w:r>
      <w:r w:rsidRPr="009748F2">
        <w:rPr>
          <w:rFonts w:eastAsia="Calibri"/>
          <w:bCs/>
          <w:szCs w:val="24"/>
          <w:lang w:val="en-AU"/>
        </w:rPr>
        <w:t>two</w:t>
      </w:r>
      <w:r w:rsidRPr="002B75F1">
        <w:rPr>
          <w:rFonts w:eastAsia="Calibri"/>
          <w:bCs/>
          <w:szCs w:val="24"/>
          <w:lang w:val="en-AU"/>
        </w:rPr>
        <w:t xml:space="preserve"> faces, </w:t>
      </w:r>
      <w:r w:rsidRPr="009748F2">
        <w:rPr>
          <w:rFonts w:eastAsia="Calibri"/>
          <w:bCs/>
          <w:szCs w:val="24"/>
          <w:lang w:val="en-AU"/>
        </w:rPr>
        <w:t>Adam</w:t>
      </w:r>
      <w:r w:rsidRPr="002B75F1">
        <w:rPr>
          <w:rFonts w:eastAsia="Calibri"/>
          <w:bCs/>
          <w:szCs w:val="24"/>
          <w:lang w:val="en-AU"/>
        </w:rPr>
        <w:t xml:space="preserve">'s </w:t>
      </w:r>
      <w:r w:rsidRPr="009748F2">
        <w:rPr>
          <w:rFonts w:eastAsia="Calibri"/>
          <w:bCs/>
          <w:szCs w:val="24"/>
          <w:lang w:val="en-AU"/>
        </w:rPr>
        <w:t>face</w:t>
      </w:r>
      <w:r w:rsidRPr="002B75F1">
        <w:rPr>
          <w:rFonts w:eastAsia="Calibri"/>
          <w:bCs/>
          <w:szCs w:val="24"/>
          <w:lang w:val="en-AU"/>
        </w:rPr>
        <w:t xml:space="preserve"> in front, and Eve's in back. As Scripture says: </w:t>
      </w:r>
      <w:r w:rsidRPr="002B75F1">
        <w:rPr>
          <w:rFonts w:eastAsia="Calibri"/>
          <w:bCs/>
          <w:i/>
          <w:iCs/>
          <w:szCs w:val="24"/>
          <w:lang w:val="en-AU"/>
        </w:rPr>
        <w:t>And the Lord God built into a woman the side (sela`) which He had taken from the man</w:t>
      </w:r>
      <w:r w:rsidRPr="002B75F1">
        <w:rPr>
          <w:rFonts w:eastAsia="Calibri"/>
          <w:bCs/>
          <w:szCs w:val="24"/>
          <w:lang w:val="en-AU"/>
        </w:rPr>
        <w:t xml:space="preserve"> (Gen. 2:22). Hence it is said </w:t>
      </w:r>
      <w:r w:rsidRPr="002B75F1">
        <w:rPr>
          <w:rFonts w:eastAsia="Calibri"/>
          <w:bCs/>
          <w:i/>
          <w:iCs/>
          <w:szCs w:val="24"/>
          <w:lang w:val="en-AU"/>
        </w:rPr>
        <w:t>You have fashioned me behind and before.</w:t>
      </w:r>
    </w:p>
    <w:p w14:paraId="03547792" w14:textId="77777777" w:rsidR="002B75F1" w:rsidRPr="002B75F1" w:rsidRDefault="002B75F1" w:rsidP="002B75F1">
      <w:pPr>
        <w:ind w:left="288" w:right="288"/>
        <w:rPr>
          <w:rFonts w:eastAsia="Calibri"/>
          <w:szCs w:val="24"/>
          <w:lang w:val="en-AU"/>
        </w:rPr>
      </w:pPr>
    </w:p>
    <w:p w14:paraId="5A7BBD88" w14:textId="0E75639D" w:rsidR="002B75F1" w:rsidRPr="002B75F1" w:rsidRDefault="002B75F1" w:rsidP="002B75F1">
      <w:pPr>
        <w:ind w:left="288" w:right="288"/>
        <w:rPr>
          <w:rFonts w:eastAsia="Calibri"/>
          <w:szCs w:val="24"/>
          <w:lang w:val="en-AU"/>
        </w:rPr>
      </w:pPr>
      <w:r w:rsidRPr="002B75F1">
        <w:rPr>
          <w:rFonts w:eastAsia="Calibri"/>
          <w:szCs w:val="24"/>
          <w:lang w:val="en-AU"/>
        </w:rPr>
        <w:t xml:space="preserve">According to him who maintained that </w:t>
      </w:r>
      <w:r w:rsidRPr="002B75F1">
        <w:rPr>
          <w:rFonts w:eastAsia="Calibri"/>
          <w:i/>
          <w:iCs/>
          <w:szCs w:val="24"/>
          <w:lang w:val="en-AU"/>
        </w:rPr>
        <w:t>sela`</w:t>
      </w:r>
      <w:r w:rsidRPr="002B75F1">
        <w:rPr>
          <w:rFonts w:eastAsia="Calibri"/>
          <w:szCs w:val="24"/>
          <w:lang w:val="en-AU"/>
        </w:rPr>
        <w:t xml:space="preserve"> means "</w:t>
      </w:r>
      <w:r w:rsidRPr="009748F2">
        <w:rPr>
          <w:rFonts w:eastAsia="Calibri"/>
          <w:szCs w:val="24"/>
          <w:lang w:val="en-AU"/>
        </w:rPr>
        <w:t>face</w:t>
      </w:r>
      <w:r w:rsidRPr="002B75F1">
        <w:rPr>
          <w:rFonts w:eastAsia="Calibri"/>
          <w:szCs w:val="24"/>
          <w:lang w:val="en-AU"/>
        </w:rPr>
        <w:t xml:space="preserve">," which of the </w:t>
      </w:r>
      <w:r w:rsidRPr="009748F2">
        <w:rPr>
          <w:rFonts w:eastAsia="Calibri"/>
          <w:szCs w:val="24"/>
          <w:lang w:val="en-AU"/>
        </w:rPr>
        <w:t>two</w:t>
      </w:r>
      <w:r w:rsidRPr="002B75F1">
        <w:rPr>
          <w:rFonts w:eastAsia="Calibri"/>
          <w:szCs w:val="24"/>
          <w:lang w:val="en-AU"/>
        </w:rPr>
        <w:t xml:space="preserve"> faces was in front? It is likely that the </w:t>
      </w:r>
      <w:r w:rsidRPr="009748F2">
        <w:rPr>
          <w:rFonts w:eastAsia="Calibri"/>
          <w:szCs w:val="24"/>
          <w:lang w:val="en-AU"/>
        </w:rPr>
        <w:t>face</w:t>
      </w:r>
      <w:r w:rsidRPr="002B75F1">
        <w:rPr>
          <w:rFonts w:eastAsia="Calibri"/>
          <w:szCs w:val="24"/>
          <w:lang w:val="en-AU"/>
        </w:rPr>
        <w:t xml:space="preserve"> of the </w:t>
      </w:r>
      <w:r w:rsidRPr="009748F2">
        <w:rPr>
          <w:rFonts w:eastAsia="Calibri"/>
          <w:szCs w:val="24"/>
          <w:lang w:val="en-AU"/>
        </w:rPr>
        <w:t>male</w:t>
      </w:r>
      <w:r w:rsidRPr="002B75F1">
        <w:rPr>
          <w:rFonts w:eastAsia="Calibri"/>
          <w:szCs w:val="24"/>
          <w:lang w:val="en-AU"/>
        </w:rPr>
        <w:t xml:space="preserve"> was in front, since it is </w:t>
      </w:r>
      <w:r w:rsidRPr="009748F2">
        <w:rPr>
          <w:rFonts w:eastAsia="Calibri"/>
          <w:szCs w:val="24"/>
          <w:lang w:val="en-AU"/>
        </w:rPr>
        <w:t>taught</w:t>
      </w:r>
      <w:r w:rsidRPr="002B75F1">
        <w:rPr>
          <w:rFonts w:eastAsia="Calibri"/>
          <w:szCs w:val="24"/>
          <w:lang w:val="en-AU"/>
        </w:rPr>
        <w:t xml:space="preserve"> that when they are </w:t>
      </w:r>
      <w:r w:rsidRPr="009748F2">
        <w:rPr>
          <w:rFonts w:eastAsia="Calibri"/>
          <w:szCs w:val="24"/>
          <w:lang w:val="en-AU"/>
        </w:rPr>
        <w:t>walking</w:t>
      </w:r>
      <w:r w:rsidRPr="002B75F1">
        <w:rPr>
          <w:rFonts w:eastAsia="Calibri"/>
          <w:szCs w:val="24"/>
          <w:lang w:val="en-AU"/>
        </w:rPr>
        <w:t xml:space="preserve"> together, a man should not </w:t>
      </w:r>
      <w:r w:rsidRPr="009748F2">
        <w:rPr>
          <w:rFonts w:eastAsia="Calibri"/>
          <w:szCs w:val="24"/>
          <w:lang w:val="en-AU"/>
        </w:rPr>
        <w:t>walk</w:t>
      </w:r>
      <w:r w:rsidRPr="002B75F1">
        <w:rPr>
          <w:rFonts w:eastAsia="Calibri"/>
          <w:szCs w:val="24"/>
          <w:lang w:val="en-AU"/>
        </w:rPr>
        <w:t xml:space="preserve"> behind a woman, even if she is his wife; that if a man encounters a woman at [the entrance to] a [narrow] bridge, he should see to it that she stand aside to let him go </w:t>
      </w:r>
      <w:r w:rsidRPr="009748F2">
        <w:rPr>
          <w:rFonts w:eastAsia="Calibri"/>
          <w:szCs w:val="24"/>
          <w:lang w:val="en-AU"/>
        </w:rPr>
        <w:t>first</w:t>
      </w:r>
      <w:r w:rsidRPr="002B75F1">
        <w:rPr>
          <w:rFonts w:eastAsia="Calibri"/>
          <w:szCs w:val="24"/>
          <w:lang w:val="en-AU"/>
        </w:rPr>
        <w:t xml:space="preserve">; and that a man who permits himself to follow a woman when they are fording a stream, will have no share in the </w:t>
      </w:r>
      <w:r w:rsidRPr="009748F2">
        <w:rPr>
          <w:rFonts w:eastAsia="Calibri"/>
          <w:szCs w:val="24"/>
          <w:lang w:val="en-AU"/>
        </w:rPr>
        <w:t>world</w:t>
      </w:r>
      <w:r w:rsidRPr="002B75F1">
        <w:rPr>
          <w:rFonts w:eastAsia="Calibri"/>
          <w:szCs w:val="24"/>
          <w:lang w:val="en-AU"/>
        </w:rPr>
        <w:t>-to-come.</w:t>
      </w:r>
    </w:p>
    <w:p w14:paraId="5822EBAA" w14:textId="7EAD106F" w:rsidR="002B75F1" w:rsidRPr="002B75F1" w:rsidRDefault="009748F2" w:rsidP="002B75F1">
      <w:pPr>
        <w:ind w:left="288" w:right="288"/>
        <w:rPr>
          <w:rFonts w:eastAsia="Calibri"/>
          <w:szCs w:val="24"/>
          <w:lang w:val="en-AU"/>
        </w:rPr>
      </w:pPr>
      <w:r>
        <w:rPr>
          <w:noProof/>
        </w:rPr>
        <w:drawing>
          <wp:anchor distT="0" distB="0" distL="114300" distR="114300" simplePos="0" relativeHeight="251659776" behindDoc="0" locked="0" layoutInCell="1" allowOverlap="1" wp14:anchorId="62A46EEA" wp14:editId="7EB17261">
            <wp:simplePos x="0" y="0"/>
            <wp:positionH relativeFrom="column">
              <wp:posOffset>-1609090</wp:posOffset>
            </wp:positionH>
            <wp:positionV relativeFrom="paragraph">
              <wp:posOffset>1045845</wp:posOffset>
            </wp:positionV>
            <wp:extent cx="1149985" cy="1855470"/>
            <wp:effectExtent l="0" t="0" r="0" b="0"/>
            <wp:wrapTight wrapText="bothSides">
              <wp:wrapPolygon edited="0">
                <wp:start x="0" y="0"/>
                <wp:lineTo x="0" y="21290"/>
                <wp:lineTo x="21111" y="21290"/>
                <wp:lineTo x="21111"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985" cy="1855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7C0C2" w14:textId="069E36E8" w:rsidR="002B75F1" w:rsidRPr="002B75F1" w:rsidRDefault="002B75F1" w:rsidP="002B75F1">
      <w:pPr>
        <w:ind w:left="288" w:right="288"/>
        <w:rPr>
          <w:rFonts w:eastAsia="Calibri"/>
          <w:szCs w:val="24"/>
          <w:lang w:val="en-AU"/>
        </w:rPr>
      </w:pPr>
      <w:r w:rsidRPr="002B75F1">
        <w:rPr>
          <w:rFonts w:eastAsia="Calibri"/>
          <w:szCs w:val="24"/>
          <w:lang w:val="en-AU"/>
        </w:rPr>
        <w:t xml:space="preserve">R. Eliezer </w:t>
      </w:r>
      <w:r w:rsidRPr="009748F2">
        <w:rPr>
          <w:rFonts w:eastAsia="Calibri"/>
          <w:szCs w:val="24"/>
          <w:lang w:val="en-AU"/>
        </w:rPr>
        <w:t>taught</w:t>
      </w:r>
      <w:r w:rsidRPr="002B75F1">
        <w:rPr>
          <w:rFonts w:eastAsia="Calibri"/>
          <w:szCs w:val="24"/>
          <w:lang w:val="en-AU"/>
        </w:rPr>
        <w:t xml:space="preserve">: </w:t>
      </w:r>
      <w:r w:rsidRPr="009748F2">
        <w:rPr>
          <w:rFonts w:eastAsia="Calibri"/>
          <w:szCs w:val="24"/>
          <w:lang w:val="en-AU"/>
        </w:rPr>
        <w:t>Adam</w:t>
      </w:r>
      <w:r w:rsidRPr="002B75F1">
        <w:rPr>
          <w:rFonts w:eastAsia="Calibri"/>
          <w:szCs w:val="24"/>
          <w:lang w:val="en-AU"/>
        </w:rPr>
        <w:t xml:space="preserve"> and Eve were created as an androgyne, for it is said </w:t>
      </w:r>
      <w:r w:rsidRPr="009748F2">
        <w:rPr>
          <w:rFonts w:eastAsia="Calibri"/>
          <w:i/>
          <w:iCs/>
          <w:szCs w:val="24"/>
          <w:lang w:val="en-AU"/>
        </w:rPr>
        <w:t>Male</w:t>
      </w:r>
      <w:r w:rsidRPr="002B75F1">
        <w:rPr>
          <w:rFonts w:eastAsia="Calibri"/>
          <w:i/>
          <w:iCs/>
          <w:szCs w:val="24"/>
          <w:lang w:val="en-AU"/>
        </w:rPr>
        <w:t>-and-</w:t>
      </w:r>
      <w:r w:rsidRPr="009748F2">
        <w:rPr>
          <w:rFonts w:eastAsia="Calibri"/>
          <w:i/>
          <w:iCs/>
          <w:szCs w:val="24"/>
          <w:lang w:val="en-AU"/>
        </w:rPr>
        <w:t>female</w:t>
      </w:r>
      <w:r w:rsidRPr="002B75F1">
        <w:rPr>
          <w:rFonts w:eastAsia="Calibri"/>
          <w:i/>
          <w:iCs/>
          <w:szCs w:val="24"/>
          <w:lang w:val="en-AU"/>
        </w:rPr>
        <w:t xml:space="preserve"> created He them</w:t>
      </w:r>
      <w:r w:rsidRPr="002B75F1">
        <w:rPr>
          <w:rFonts w:eastAsia="Calibri"/>
          <w:szCs w:val="24"/>
          <w:lang w:val="en-AU"/>
        </w:rPr>
        <w:t xml:space="preserve"> (Gen. 1:27).</w:t>
      </w:r>
    </w:p>
    <w:p w14:paraId="7A6AB0CF" w14:textId="2520BE83" w:rsidR="002B75F1" w:rsidRPr="002B75F1" w:rsidRDefault="002B75F1" w:rsidP="002B75F1">
      <w:pPr>
        <w:ind w:left="288" w:right="288"/>
        <w:rPr>
          <w:rFonts w:eastAsia="Calibri"/>
          <w:szCs w:val="24"/>
          <w:lang w:val="en-AU"/>
        </w:rPr>
      </w:pPr>
    </w:p>
    <w:p w14:paraId="6A0DE956" w14:textId="47560267" w:rsidR="002B75F1" w:rsidRPr="002B75F1" w:rsidRDefault="002B75F1" w:rsidP="002B75F1">
      <w:pPr>
        <w:ind w:left="288" w:right="288"/>
        <w:rPr>
          <w:rFonts w:eastAsia="Calibri"/>
          <w:szCs w:val="24"/>
          <w:lang w:val="en-AU"/>
        </w:rPr>
      </w:pPr>
      <w:r w:rsidRPr="002B75F1">
        <w:rPr>
          <w:rFonts w:eastAsia="Calibri"/>
          <w:szCs w:val="24"/>
          <w:lang w:val="en-AU"/>
        </w:rPr>
        <w:t xml:space="preserve">R. Samuel </w:t>
      </w:r>
      <w:r w:rsidRPr="009748F2">
        <w:rPr>
          <w:rFonts w:eastAsia="Calibri"/>
          <w:szCs w:val="24"/>
          <w:lang w:val="en-AU"/>
        </w:rPr>
        <w:t>taught</w:t>
      </w:r>
      <w:r w:rsidRPr="002B75F1">
        <w:rPr>
          <w:rFonts w:eastAsia="Calibri"/>
          <w:szCs w:val="24"/>
          <w:lang w:val="en-AU"/>
        </w:rPr>
        <w:t xml:space="preserve">: God created man as a single creature with </w:t>
      </w:r>
      <w:r w:rsidRPr="009748F2">
        <w:rPr>
          <w:rFonts w:eastAsia="Calibri"/>
          <w:szCs w:val="24"/>
          <w:lang w:val="en-AU"/>
        </w:rPr>
        <w:t>two</w:t>
      </w:r>
      <w:r w:rsidRPr="002B75F1">
        <w:rPr>
          <w:rFonts w:eastAsia="Calibri"/>
          <w:szCs w:val="24"/>
          <w:lang w:val="en-AU"/>
        </w:rPr>
        <w:t xml:space="preserve"> faces and then split him in </w:t>
      </w:r>
      <w:r w:rsidRPr="009748F2">
        <w:rPr>
          <w:rFonts w:eastAsia="Calibri"/>
          <w:szCs w:val="24"/>
          <w:lang w:val="en-AU"/>
        </w:rPr>
        <w:t>two</w:t>
      </w:r>
      <w:r w:rsidRPr="002B75F1">
        <w:rPr>
          <w:rFonts w:eastAsia="Calibri"/>
          <w:szCs w:val="24"/>
          <w:lang w:val="en-AU"/>
        </w:rPr>
        <w:t>, making a back for each part.</w:t>
      </w:r>
    </w:p>
    <w:p w14:paraId="32BD7710" w14:textId="0AF685DE" w:rsidR="00F64F99" w:rsidRDefault="00F64F99" w:rsidP="00F64F99">
      <w:pPr>
        <w:rPr>
          <w:szCs w:val="24"/>
        </w:rPr>
      </w:pPr>
    </w:p>
    <w:p w14:paraId="2484E66C" w14:textId="46B77D9B" w:rsidR="006C6F46" w:rsidRPr="00CF64C5" w:rsidRDefault="006C6F46" w:rsidP="00CF64C5">
      <w:pPr>
        <w:ind w:left="288"/>
        <w:rPr>
          <w:i/>
          <w:iCs/>
          <w:szCs w:val="24"/>
        </w:rPr>
      </w:pPr>
      <w:r w:rsidRPr="00CF64C5">
        <w:rPr>
          <w:b/>
          <w:bCs/>
          <w:i/>
          <w:iCs/>
          <w:szCs w:val="24"/>
        </w:rPr>
        <w:t>Ketubot 8a</w:t>
      </w:r>
      <w:r w:rsidRPr="00CF64C5">
        <w:rPr>
          <w:i/>
          <w:iCs/>
          <w:szCs w:val="24"/>
        </w:rPr>
        <w:t xml:space="preserve"> It is written, And God created man in his own image,</w:t>
      </w:r>
      <w:r w:rsidRPr="00CF64C5">
        <w:rPr>
          <w:rStyle w:val="FootnoteReference"/>
          <w:i/>
          <w:iCs/>
          <w:szCs w:val="24"/>
        </w:rPr>
        <w:footnoteReference w:id="4"/>
      </w:r>
      <w:r w:rsidRPr="00CF64C5">
        <w:rPr>
          <w:i/>
          <w:iCs/>
          <w:szCs w:val="24"/>
        </w:rPr>
        <w:t xml:space="preserve"> and it is written, </w:t>
      </w:r>
      <w:r w:rsidRPr="009748F2">
        <w:rPr>
          <w:i/>
          <w:iCs/>
          <w:szCs w:val="24"/>
        </w:rPr>
        <w:t>Male</w:t>
      </w:r>
      <w:r w:rsidRPr="00CF64C5">
        <w:rPr>
          <w:i/>
          <w:iCs/>
          <w:szCs w:val="24"/>
        </w:rPr>
        <w:t xml:space="preserve"> and </w:t>
      </w:r>
      <w:r w:rsidRPr="009748F2">
        <w:rPr>
          <w:i/>
          <w:iCs/>
          <w:szCs w:val="24"/>
        </w:rPr>
        <w:lastRenderedPageBreak/>
        <w:t>female</w:t>
      </w:r>
      <w:r w:rsidRPr="00CF64C5">
        <w:rPr>
          <w:i/>
          <w:iCs/>
          <w:szCs w:val="24"/>
        </w:rPr>
        <w:t xml:space="preserve"> created He them.</w:t>
      </w:r>
      <w:r w:rsidRPr="00CF64C5">
        <w:rPr>
          <w:rStyle w:val="FootnoteReference"/>
          <w:i/>
          <w:iCs/>
          <w:szCs w:val="24"/>
        </w:rPr>
        <w:footnoteReference w:id="5"/>
      </w:r>
      <w:r w:rsidRPr="00CF64C5">
        <w:rPr>
          <w:i/>
          <w:iCs/>
          <w:szCs w:val="24"/>
        </w:rPr>
        <w:t xml:space="preserve"> How is this [to be understood]? [In this way:] In the beginning it was the intention</w:t>
      </w:r>
      <w:r w:rsidR="00DB7185">
        <w:rPr>
          <w:rStyle w:val="FootnoteReference"/>
          <w:i/>
          <w:iCs/>
          <w:szCs w:val="24"/>
        </w:rPr>
        <w:footnoteReference w:id="6"/>
      </w:r>
      <w:r w:rsidRPr="00CF64C5">
        <w:rPr>
          <w:i/>
          <w:iCs/>
          <w:szCs w:val="24"/>
        </w:rPr>
        <w:t xml:space="preserve"> [of God] to create </w:t>
      </w:r>
      <w:r w:rsidRPr="009748F2">
        <w:rPr>
          <w:i/>
          <w:iCs/>
          <w:szCs w:val="24"/>
        </w:rPr>
        <w:t>two</w:t>
      </w:r>
      <w:r w:rsidRPr="00CF64C5">
        <w:rPr>
          <w:i/>
          <w:iCs/>
          <w:szCs w:val="24"/>
        </w:rPr>
        <w:t xml:space="preserve"> [human beings], and in the end [only] </w:t>
      </w:r>
      <w:r w:rsidRPr="009748F2">
        <w:rPr>
          <w:i/>
          <w:iCs/>
          <w:szCs w:val="24"/>
        </w:rPr>
        <w:t>one</w:t>
      </w:r>
      <w:r w:rsidRPr="00CF64C5">
        <w:rPr>
          <w:i/>
          <w:iCs/>
          <w:szCs w:val="24"/>
        </w:rPr>
        <w:t xml:space="preserve"> [human being] was created.</w:t>
      </w:r>
    </w:p>
    <w:p w14:paraId="27F04763" w14:textId="77777777" w:rsidR="006C6F46" w:rsidRDefault="006C6F46" w:rsidP="00F64F99">
      <w:pPr>
        <w:rPr>
          <w:szCs w:val="24"/>
        </w:rPr>
      </w:pPr>
    </w:p>
    <w:p w14:paraId="4DCC07B3" w14:textId="65C92C71" w:rsidR="006C6F46" w:rsidRDefault="001310A7" w:rsidP="006C6F46">
      <w:pPr>
        <w:ind w:left="288"/>
        <w:rPr>
          <w:szCs w:val="24"/>
        </w:rPr>
      </w:pPr>
      <w:r w:rsidRPr="001310A7">
        <w:rPr>
          <w:b/>
          <w:bCs/>
          <w:szCs w:val="24"/>
        </w:rPr>
        <w:t>Rashi on Ketubot 8a</w:t>
      </w:r>
      <w:r>
        <w:rPr>
          <w:szCs w:val="24"/>
        </w:rPr>
        <w:t xml:space="preserve"> </w:t>
      </w:r>
      <w:r w:rsidRPr="001310A7">
        <w:rPr>
          <w:szCs w:val="24"/>
        </w:rPr>
        <w:t xml:space="preserve">The Holy </w:t>
      </w:r>
      <w:r w:rsidRPr="009748F2">
        <w:rPr>
          <w:szCs w:val="24"/>
        </w:rPr>
        <w:t>One</w:t>
      </w:r>
      <w:r w:rsidRPr="001310A7">
        <w:rPr>
          <w:szCs w:val="24"/>
        </w:rPr>
        <w:t xml:space="preserve">, Blessed is He, created </w:t>
      </w:r>
      <w:r w:rsidRPr="009748F2">
        <w:rPr>
          <w:szCs w:val="24"/>
        </w:rPr>
        <w:t>two</w:t>
      </w:r>
      <w:r w:rsidRPr="001310A7">
        <w:rPr>
          <w:szCs w:val="24"/>
        </w:rPr>
        <w:t xml:space="preserve"> figures in the </w:t>
      </w:r>
      <w:r w:rsidRPr="009748F2">
        <w:rPr>
          <w:szCs w:val="24"/>
        </w:rPr>
        <w:t>first</w:t>
      </w:r>
      <w:r w:rsidRPr="001310A7">
        <w:rPr>
          <w:szCs w:val="24"/>
        </w:rPr>
        <w:t xml:space="preserve"> man [</w:t>
      </w:r>
      <w:r w:rsidRPr="009748F2">
        <w:rPr>
          <w:szCs w:val="24"/>
        </w:rPr>
        <w:t>Adam</w:t>
      </w:r>
      <w:r w:rsidRPr="001310A7">
        <w:rPr>
          <w:szCs w:val="24"/>
        </w:rPr>
        <w:t xml:space="preserve">], </w:t>
      </w:r>
      <w:r w:rsidRPr="009748F2">
        <w:rPr>
          <w:szCs w:val="24"/>
        </w:rPr>
        <w:t>one</w:t>
      </w:r>
      <w:r w:rsidRPr="001310A7">
        <w:rPr>
          <w:szCs w:val="24"/>
        </w:rPr>
        <w:t xml:space="preserve"> </w:t>
      </w:r>
      <w:r w:rsidRPr="009748F2">
        <w:rPr>
          <w:szCs w:val="24"/>
        </w:rPr>
        <w:t>male</w:t>
      </w:r>
      <w:r w:rsidRPr="001310A7">
        <w:rPr>
          <w:szCs w:val="24"/>
        </w:rPr>
        <w:t xml:space="preserve"> and </w:t>
      </w:r>
      <w:r w:rsidRPr="009748F2">
        <w:rPr>
          <w:szCs w:val="24"/>
        </w:rPr>
        <w:t>one</w:t>
      </w:r>
      <w:r w:rsidRPr="001310A7">
        <w:rPr>
          <w:szCs w:val="24"/>
        </w:rPr>
        <w:t xml:space="preserve"> </w:t>
      </w:r>
      <w:r w:rsidRPr="009748F2">
        <w:rPr>
          <w:szCs w:val="24"/>
        </w:rPr>
        <w:t>female</w:t>
      </w:r>
      <w:r w:rsidRPr="001310A7">
        <w:rPr>
          <w:szCs w:val="24"/>
        </w:rPr>
        <w:t xml:space="preserve">, joined back to back. </w:t>
      </w:r>
      <w:r w:rsidRPr="009748F2">
        <w:rPr>
          <w:szCs w:val="24"/>
        </w:rPr>
        <w:t>One</w:t>
      </w:r>
      <w:r w:rsidRPr="001310A7">
        <w:rPr>
          <w:szCs w:val="24"/>
        </w:rPr>
        <w:t xml:space="preserve"> of these was later separated to form the </w:t>
      </w:r>
      <w:r w:rsidRPr="009748F2">
        <w:rPr>
          <w:szCs w:val="24"/>
        </w:rPr>
        <w:t>first</w:t>
      </w:r>
      <w:r w:rsidRPr="001310A7">
        <w:rPr>
          <w:szCs w:val="24"/>
        </w:rPr>
        <w:t xml:space="preserve"> woman, Eve, as it says: [From the] back and the front You have formed me.</w:t>
      </w:r>
      <w:r>
        <w:rPr>
          <w:rStyle w:val="FootnoteReference"/>
          <w:szCs w:val="24"/>
        </w:rPr>
        <w:footnoteReference w:id="7"/>
      </w:r>
    </w:p>
    <w:p w14:paraId="4A28EC0B" w14:textId="77777777" w:rsidR="006C6F46" w:rsidRDefault="006C6F46" w:rsidP="00F64F99">
      <w:pPr>
        <w:rPr>
          <w:szCs w:val="24"/>
        </w:rPr>
      </w:pPr>
    </w:p>
    <w:p w14:paraId="298D6D17" w14:textId="644CADF3" w:rsidR="00F64F99" w:rsidRDefault="00F64F99" w:rsidP="00F64F99">
      <w:pPr>
        <w:rPr>
          <w:szCs w:val="24"/>
        </w:rPr>
      </w:pPr>
      <w:r>
        <w:rPr>
          <w:szCs w:val="24"/>
        </w:rPr>
        <w:t>There is a common</w:t>
      </w:r>
      <w:r w:rsidRPr="00FC20CB">
        <w:rPr>
          <w:szCs w:val="24"/>
        </w:rPr>
        <w:t xml:space="preserve"> misconception that Chava was taken from </w:t>
      </w:r>
      <w:r w:rsidRPr="009748F2">
        <w:rPr>
          <w:szCs w:val="24"/>
        </w:rPr>
        <w:t>one</w:t>
      </w:r>
      <w:r w:rsidRPr="00FC20CB">
        <w:rPr>
          <w:szCs w:val="24"/>
        </w:rPr>
        <w:t xml:space="preserve"> of </w:t>
      </w:r>
      <w:r w:rsidRPr="009748F2">
        <w:rPr>
          <w:szCs w:val="24"/>
        </w:rPr>
        <w:t>Adam</w:t>
      </w:r>
      <w:r w:rsidRPr="00FC20CB">
        <w:rPr>
          <w:szCs w:val="24"/>
        </w:rPr>
        <w:t xml:space="preserve">’s ribs. The word </w:t>
      </w:r>
      <w:r w:rsidRPr="00A81FD5">
        <w:rPr>
          <w:i/>
          <w:szCs w:val="24"/>
        </w:rPr>
        <w:t>Tzeh</w:t>
      </w:r>
      <w:r>
        <w:rPr>
          <w:i/>
          <w:szCs w:val="24"/>
        </w:rPr>
        <w:t>l</w:t>
      </w:r>
      <w:r w:rsidRPr="00A81FD5">
        <w:rPr>
          <w:i/>
          <w:szCs w:val="24"/>
        </w:rPr>
        <w:t>a</w:t>
      </w:r>
      <w:r w:rsidRPr="00FC20CB">
        <w:rPr>
          <w:szCs w:val="24"/>
        </w:rPr>
        <w:t xml:space="preserve"> {rib / side} never appears anywhere in </w:t>
      </w:r>
      <w:r>
        <w:rPr>
          <w:szCs w:val="24"/>
        </w:rPr>
        <w:t>the Tanach</w:t>
      </w:r>
      <w:r w:rsidRPr="00FC20CB">
        <w:rPr>
          <w:szCs w:val="24"/>
        </w:rPr>
        <w:t xml:space="preserve"> as rib. The only usage for </w:t>
      </w:r>
      <w:r w:rsidRPr="00A81FD5">
        <w:rPr>
          <w:i/>
          <w:szCs w:val="24"/>
        </w:rPr>
        <w:t>Tzeh</w:t>
      </w:r>
      <w:r>
        <w:rPr>
          <w:i/>
          <w:szCs w:val="24"/>
        </w:rPr>
        <w:t>l</w:t>
      </w:r>
      <w:r w:rsidRPr="00A81FD5">
        <w:rPr>
          <w:i/>
          <w:szCs w:val="24"/>
        </w:rPr>
        <w:t>a</w:t>
      </w:r>
      <w:r w:rsidRPr="00FC20CB">
        <w:rPr>
          <w:szCs w:val="24"/>
        </w:rPr>
        <w:t xml:space="preserve"> in </w:t>
      </w:r>
      <w:r>
        <w:rPr>
          <w:szCs w:val="24"/>
        </w:rPr>
        <w:t>Tanach</w:t>
      </w:r>
      <w:r w:rsidRPr="00FC20CB">
        <w:rPr>
          <w:szCs w:val="24"/>
        </w:rPr>
        <w:t xml:space="preserve"> is as </w:t>
      </w:r>
      <w:r w:rsidRPr="00F54B7C">
        <w:rPr>
          <w:i/>
          <w:szCs w:val="24"/>
        </w:rPr>
        <w:t>side</w:t>
      </w:r>
      <w:r w:rsidRPr="00FC20CB">
        <w:rPr>
          <w:szCs w:val="24"/>
        </w:rPr>
        <w:t xml:space="preserve">. </w:t>
      </w:r>
      <w:r>
        <w:rPr>
          <w:szCs w:val="24"/>
        </w:rPr>
        <w:t>(</w:t>
      </w:r>
      <w:r>
        <w:t xml:space="preserve">Most of the other places in Scripture </w:t>
      </w:r>
      <w:r w:rsidRPr="0055458A">
        <w:rPr>
          <w:i/>
        </w:rPr>
        <w:t>tzela</w:t>
      </w:r>
      <w:r>
        <w:t xml:space="preserve"> refers to a side, such as the side of a building, or the </w:t>
      </w:r>
      <w:r w:rsidRPr="009748F2">
        <w:t>tabernacle</w:t>
      </w:r>
      <w:r>
        <w:t xml:space="preserve"> </w:t>
      </w:r>
      <w:r w:rsidR="00BC2C90">
        <w:t>–</w:t>
      </w:r>
      <w:r>
        <w:t xml:space="preserve"> Ex</w:t>
      </w:r>
      <w:r w:rsidR="00BC2C90">
        <w:t>.</w:t>
      </w:r>
      <w:r>
        <w:t xml:space="preserve"> 26.) </w:t>
      </w:r>
      <w:r w:rsidRPr="00FC20CB">
        <w:rPr>
          <w:szCs w:val="24"/>
        </w:rPr>
        <w:t xml:space="preserve">Our sages say that the same holds true for this passage. The correct meaning is </w:t>
      </w:r>
      <w:r w:rsidRPr="00F54B7C">
        <w:rPr>
          <w:i/>
          <w:szCs w:val="24"/>
        </w:rPr>
        <w:t>side</w:t>
      </w:r>
      <w:r w:rsidRPr="00FC20CB">
        <w:rPr>
          <w:szCs w:val="24"/>
        </w:rPr>
        <w:t xml:space="preserve">. Therefore </w:t>
      </w:r>
      <w:r w:rsidRPr="009748F2">
        <w:t>HaShem</w:t>
      </w:r>
      <w:r w:rsidRPr="00B476C4">
        <w:t xml:space="preserve"> </w:t>
      </w:r>
      <w:r w:rsidRPr="00FC20CB">
        <w:rPr>
          <w:szCs w:val="24"/>
        </w:rPr>
        <w:t xml:space="preserve">took from </w:t>
      </w:r>
      <w:r w:rsidRPr="009748F2">
        <w:rPr>
          <w:szCs w:val="24"/>
        </w:rPr>
        <w:t>one</w:t>
      </w:r>
      <w:r w:rsidRPr="00FC20CB">
        <w:rPr>
          <w:szCs w:val="24"/>
        </w:rPr>
        <w:t xml:space="preserve"> of his sides. In other words</w:t>
      </w:r>
      <w:r>
        <w:rPr>
          <w:szCs w:val="24"/>
        </w:rPr>
        <w:t>,</w:t>
      </w:r>
      <w:r w:rsidRPr="00FC20CB">
        <w:rPr>
          <w:szCs w:val="24"/>
        </w:rPr>
        <w:t xml:space="preserve"> when </w:t>
      </w:r>
      <w:r w:rsidRPr="009748F2">
        <w:t>HaShem</w:t>
      </w:r>
      <w:r w:rsidRPr="00B476C4">
        <w:t xml:space="preserve"> </w:t>
      </w:r>
      <w:r w:rsidRPr="00FC20CB">
        <w:rPr>
          <w:szCs w:val="24"/>
        </w:rPr>
        <w:t xml:space="preserve">took Chava from </w:t>
      </w:r>
      <w:r w:rsidRPr="00F54B7C">
        <w:rPr>
          <w:i/>
          <w:szCs w:val="24"/>
        </w:rPr>
        <w:t xml:space="preserve">the </w:t>
      </w:r>
      <w:r w:rsidRPr="009748F2">
        <w:rPr>
          <w:i/>
          <w:szCs w:val="24"/>
        </w:rPr>
        <w:t>Adam</w:t>
      </w:r>
      <w:r w:rsidRPr="00FC20CB">
        <w:rPr>
          <w:szCs w:val="24"/>
        </w:rPr>
        <w:t xml:space="preserve"> He took her from </w:t>
      </w:r>
      <w:r w:rsidRPr="009748F2">
        <w:rPr>
          <w:szCs w:val="24"/>
        </w:rPr>
        <w:t>one</w:t>
      </w:r>
      <w:r w:rsidRPr="00FC20CB">
        <w:rPr>
          <w:szCs w:val="24"/>
        </w:rPr>
        <w:t xml:space="preserve"> of his sides. It could not have been </w:t>
      </w:r>
      <w:r w:rsidRPr="009748F2">
        <w:rPr>
          <w:szCs w:val="24"/>
        </w:rPr>
        <w:t>one</w:t>
      </w:r>
      <w:r w:rsidRPr="00FC20CB">
        <w:rPr>
          <w:szCs w:val="24"/>
        </w:rPr>
        <w:t xml:space="preserve"> of </w:t>
      </w:r>
      <w:r w:rsidRPr="00F54B7C">
        <w:rPr>
          <w:i/>
          <w:szCs w:val="24"/>
        </w:rPr>
        <w:t>his</w:t>
      </w:r>
      <w:r w:rsidRPr="00FC20CB">
        <w:rPr>
          <w:szCs w:val="24"/>
        </w:rPr>
        <w:t xml:space="preserve"> sides had they shared it. The reference is to his back side</w:t>
      </w:r>
      <w:r>
        <w:rPr>
          <w:szCs w:val="24"/>
        </w:rPr>
        <w:t>,</w:t>
      </w:r>
      <w:r w:rsidRPr="00FC20CB">
        <w:rPr>
          <w:szCs w:val="24"/>
        </w:rPr>
        <w:t xml:space="preserve"> after Chava was separated from him. After the separation it was </w:t>
      </w:r>
      <w:r w:rsidRPr="00F54B7C">
        <w:rPr>
          <w:i/>
          <w:szCs w:val="24"/>
        </w:rPr>
        <w:t>his side</w:t>
      </w:r>
      <w:r w:rsidRPr="00FC20CB">
        <w:rPr>
          <w:szCs w:val="24"/>
        </w:rPr>
        <w:t>. Before</w:t>
      </w:r>
      <w:r>
        <w:rPr>
          <w:szCs w:val="24"/>
        </w:rPr>
        <w:t xml:space="preserve"> the separation,</w:t>
      </w:r>
      <w:r w:rsidRPr="00FC20CB">
        <w:rPr>
          <w:szCs w:val="24"/>
        </w:rPr>
        <w:t xml:space="preserve"> </w:t>
      </w:r>
      <w:r w:rsidRPr="009748F2">
        <w:rPr>
          <w:szCs w:val="24"/>
        </w:rPr>
        <w:t>Adam</w:t>
      </w:r>
      <w:r w:rsidRPr="00FC20CB">
        <w:rPr>
          <w:szCs w:val="24"/>
        </w:rPr>
        <w:t xml:space="preserve"> had a front side but no back side. Chava had a front side but no back side. After the separation from </w:t>
      </w:r>
      <w:r w:rsidRPr="00F54B7C">
        <w:rPr>
          <w:i/>
          <w:szCs w:val="24"/>
        </w:rPr>
        <w:t xml:space="preserve">the </w:t>
      </w:r>
      <w:r w:rsidRPr="009748F2">
        <w:rPr>
          <w:i/>
          <w:szCs w:val="24"/>
        </w:rPr>
        <w:t>Adam</w:t>
      </w:r>
      <w:r w:rsidRPr="00FC20CB">
        <w:rPr>
          <w:szCs w:val="24"/>
        </w:rPr>
        <w:t xml:space="preserve"> both had back sides where they had previously been joined. </w:t>
      </w:r>
      <w:r>
        <w:rPr>
          <w:szCs w:val="24"/>
        </w:rPr>
        <w:t xml:space="preserve">This process is graphically depicted by the </w:t>
      </w:r>
      <w:r w:rsidRPr="009748F2">
        <w:rPr>
          <w:szCs w:val="24"/>
        </w:rPr>
        <w:t>Zohar</w:t>
      </w:r>
      <w:r>
        <w:rPr>
          <w:szCs w:val="24"/>
        </w:rPr>
        <w:t>:</w:t>
      </w:r>
    </w:p>
    <w:p w14:paraId="319EE1C0" w14:textId="77777777" w:rsidR="00F64F99" w:rsidRDefault="00F64F99" w:rsidP="00F64F99">
      <w:pPr>
        <w:rPr>
          <w:szCs w:val="24"/>
        </w:rPr>
      </w:pPr>
    </w:p>
    <w:p w14:paraId="374746C9" w14:textId="27E82516" w:rsidR="00F64F99" w:rsidRDefault="00F64F99" w:rsidP="00F64F99">
      <w:pPr>
        <w:ind w:left="288" w:right="288"/>
        <w:rPr>
          <w:i/>
          <w:iCs/>
        </w:rPr>
      </w:pPr>
      <w:r w:rsidRPr="009748F2">
        <w:rPr>
          <w:b/>
          <w:bCs/>
          <w:i/>
          <w:iCs/>
        </w:rPr>
        <w:t>Zohar</w:t>
      </w:r>
      <w:r>
        <w:rPr>
          <w:b/>
          <w:bCs/>
          <w:i/>
          <w:iCs/>
        </w:rPr>
        <w:t xml:space="preserve"> Shemot 231a</w:t>
      </w:r>
      <w:r>
        <w:rPr>
          <w:i/>
          <w:iCs/>
        </w:rPr>
        <w:t xml:space="preserve"> Observe that at the </w:t>
      </w:r>
      <w:r w:rsidRPr="009748F2">
        <w:rPr>
          <w:i/>
          <w:iCs/>
        </w:rPr>
        <w:t>creation</w:t>
      </w:r>
      <w:r>
        <w:rPr>
          <w:i/>
          <w:iCs/>
        </w:rPr>
        <w:t xml:space="preserve"> of </w:t>
      </w:r>
      <w:r w:rsidRPr="009748F2">
        <w:rPr>
          <w:i/>
          <w:iCs/>
        </w:rPr>
        <w:t>Adam</w:t>
      </w:r>
      <w:r>
        <w:rPr>
          <w:i/>
          <w:iCs/>
        </w:rPr>
        <w:t xml:space="preserve"> the Holy </w:t>
      </w:r>
      <w:r w:rsidRPr="009748F2">
        <w:rPr>
          <w:i/>
          <w:iCs/>
        </w:rPr>
        <w:t>One</w:t>
      </w:r>
      <w:r>
        <w:rPr>
          <w:i/>
          <w:iCs/>
        </w:rPr>
        <w:t xml:space="preserve">, blessed be He, made him </w:t>
      </w:r>
      <w:r w:rsidRPr="009748F2">
        <w:rPr>
          <w:i/>
          <w:iCs/>
        </w:rPr>
        <w:t>male</w:t>
      </w:r>
      <w:r>
        <w:rPr>
          <w:i/>
          <w:iCs/>
        </w:rPr>
        <w:t xml:space="preserve"> and </w:t>
      </w:r>
      <w:r w:rsidRPr="009748F2">
        <w:rPr>
          <w:i/>
          <w:iCs/>
        </w:rPr>
        <w:t>female</w:t>
      </w:r>
      <w:r>
        <w:rPr>
          <w:i/>
          <w:iCs/>
        </w:rPr>
        <w:t xml:space="preserve"> together, </w:t>
      </w:r>
      <w:r w:rsidRPr="009748F2">
        <w:rPr>
          <w:i/>
          <w:iCs/>
        </w:rPr>
        <w:t>female</w:t>
      </w:r>
      <w:r>
        <w:rPr>
          <w:i/>
          <w:iCs/>
        </w:rPr>
        <w:t xml:space="preserve"> behind and </w:t>
      </w:r>
      <w:r w:rsidRPr="009748F2">
        <w:rPr>
          <w:i/>
          <w:iCs/>
        </w:rPr>
        <w:t>male</w:t>
      </w:r>
      <w:r>
        <w:rPr>
          <w:i/>
          <w:iCs/>
        </w:rPr>
        <w:t xml:space="preserve"> before. Then He sawed them apart and adorned the woman and brought her to </w:t>
      </w:r>
      <w:r w:rsidRPr="009748F2">
        <w:rPr>
          <w:i/>
          <w:iCs/>
        </w:rPr>
        <w:t>Adam</w:t>
      </w:r>
      <w:r>
        <w:rPr>
          <w:i/>
          <w:iCs/>
        </w:rPr>
        <w:t xml:space="preserve">; and when they were thus brought </w:t>
      </w:r>
      <w:r w:rsidRPr="009748F2">
        <w:rPr>
          <w:i/>
          <w:iCs/>
        </w:rPr>
        <w:t>face</w:t>
      </w:r>
      <w:r>
        <w:rPr>
          <w:i/>
          <w:iCs/>
        </w:rPr>
        <w:t xml:space="preserve"> to </w:t>
      </w:r>
      <w:r w:rsidRPr="009748F2">
        <w:rPr>
          <w:i/>
          <w:iCs/>
        </w:rPr>
        <w:t>face</w:t>
      </w:r>
      <w:r>
        <w:rPr>
          <w:i/>
          <w:iCs/>
        </w:rPr>
        <w:t xml:space="preserve">, love was multiplied in the </w:t>
      </w:r>
      <w:r w:rsidRPr="009748F2">
        <w:rPr>
          <w:i/>
          <w:iCs/>
        </w:rPr>
        <w:t>world</w:t>
      </w:r>
      <w:r>
        <w:rPr>
          <w:i/>
          <w:iCs/>
        </w:rPr>
        <w:t xml:space="preserve"> and they brought forth offspring, a thing that was not yet before. But when </w:t>
      </w:r>
      <w:r w:rsidRPr="009748F2">
        <w:rPr>
          <w:i/>
          <w:iCs/>
        </w:rPr>
        <w:t>Adam</w:t>
      </w:r>
      <w:r>
        <w:rPr>
          <w:i/>
          <w:iCs/>
        </w:rPr>
        <w:t xml:space="preserve"> and his wife </w:t>
      </w:r>
      <w:r w:rsidRPr="009748F2">
        <w:rPr>
          <w:i/>
          <w:iCs/>
        </w:rPr>
        <w:t>sinned</w:t>
      </w:r>
      <w:r>
        <w:rPr>
          <w:i/>
          <w:iCs/>
        </w:rPr>
        <w:t xml:space="preserve"> and the serpent </w:t>
      </w:r>
      <w:r w:rsidRPr="009748F2">
        <w:rPr>
          <w:i/>
          <w:iCs/>
        </w:rPr>
        <w:t>had intercourse with Eve</w:t>
      </w:r>
      <w:r>
        <w:rPr>
          <w:i/>
          <w:iCs/>
        </w:rPr>
        <w:t xml:space="preserve"> and injected into her his venom, she bore Cain, whose image was in part derived from on high and in part from the venom of the unclean and low side. Hence it was the serpent who brought </w:t>
      </w:r>
      <w:r w:rsidRPr="009748F2">
        <w:rPr>
          <w:i/>
          <w:iCs/>
        </w:rPr>
        <w:t>death</w:t>
      </w:r>
      <w:r>
        <w:rPr>
          <w:i/>
          <w:iCs/>
        </w:rPr>
        <w:t xml:space="preserve"> into the </w:t>
      </w:r>
      <w:r w:rsidRPr="009748F2">
        <w:rPr>
          <w:i/>
          <w:iCs/>
        </w:rPr>
        <w:t>world</w:t>
      </w:r>
      <w:r>
        <w:rPr>
          <w:i/>
          <w:iCs/>
        </w:rPr>
        <w:t>, in that it was his side that was the cause of it.</w:t>
      </w:r>
      <w:r w:rsidR="000C41ED">
        <w:rPr>
          <w:rStyle w:val="FootnoteReference"/>
          <w:i/>
          <w:iCs/>
        </w:rPr>
        <w:footnoteReference w:id="8"/>
      </w:r>
    </w:p>
    <w:p w14:paraId="44736429" w14:textId="77777777" w:rsidR="00F64F99" w:rsidRDefault="00F64F99" w:rsidP="00F64F99">
      <w:pPr>
        <w:rPr>
          <w:szCs w:val="24"/>
        </w:rPr>
      </w:pPr>
    </w:p>
    <w:p w14:paraId="19D65C41" w14:textId="22D8BC48" w:rsidR="00F64F99" w:rsidRDefault="00F64F99" w:rsidP="00F64F99">
      <w:pPr>
        <w:rPr>
          <w:szCs w:val="24"/>
        </w:rPr>
      </w:pPr>
      <w:r>
        <w:rPr>
          <w:szCs w:val="24"/>
        </w:rPr>
        <w:t xml:space="preserve">The </w:t>
      </w:r>
      <w:r w:rsidRPr="009748F2">
        <w:rPr>
          <w:szCs w:val="24"/>
        </w:rPr>
        <w:t>Gemara</w:t>
      </w:r>
      <w:r>
        <w:rPr>
          <w:szCs w:val="24"/>
        </w:rPr>
        <w:t xml:space="preserve"> tells us a little about the process of separating Chava from </w:t>
      </w:r>
      <w:r w:rsidRPr="009748F2">
        <w:rPr>
          <w:szCs w:val="24"/>
        </w:rPr>
        <w:t>Adam</w:t>
      </w:r>
      <w:r>
        <w:rPr>
          <w:szCs w:val="24"/>
        </w:rPr>
        <w:t>:</w:t>
      </w:r>
    </w:p>
    <w:p w14:paraId="4F9DD78B" w14:textId="77777777" w:rsidR="00F64F99" w:rsidRDefault="00F64F99" w:rsidP="00F64F99">
      <w:pPr>
        <w:rPr>
          <w:szCs w:val="24"/>
        </w:rPr>
      </w:pPr>
    </w:p>
    <w:p w14:paraId="7562D698" w14:textId="36514B17" w:rsidR="00F64F99" w:rsidRPr="00B36805" w:rsidRDefault="00F64F99" w:rsidP="00F64F99">
      <w:pPr>
        <w:ind w:left="288" w:right="288"/>
        <w:rPr>
          <w:i/>
          <w:iCs/>
          <w:szCs w:val="24"/>
        </w:rPr>
      </w:pPr>
      <w:r w:rsidRPr="00B36805">
        <w:rPr>
          <w:b/>
          <w:i/>
          <w:iCs/>
          <w:szCs w:val="24"/>
        </w:rPr>
        <w:t>Sanhedrin 39a</w:t>
      </w:r>
      <w:r w:rsidRPr="00B36805">
        <w:rPr>
          <w:i/>
          <w:iCs/>
          <w:szCs w:val="24"/>
        </w:rPr>
        <w:t xml:space="preserve"> The Emperor once said to Rabban Gamaliel: Your God is a thief, for it is written, And the Lord God caused a deep </w:t>
      </w:r>
      <w:r w:rsidRPr="009748F2">
        <w:rPr>
          <w:i/>
          <w:iCs/>
          <w:szCs w:val="24"/>
        </w:rPr>
        <w:t>sleep</w:t>
      </w:r>
      <w:r w:rsidRPr="00B36805">
        <w:rPr>
          <w:i/>
          <w:iCs/>
          <w:szCs w:val="24"/>
        </w:rPr>
        <w:t xml:space="preserve"> to fall upon the man [</w:t>
      </w:r>
      <w:r w:rsidRPr="009748F2">
        <w:rPr>
          <w:i/>
          <w:iCs/>
          <w:szCs w:val="24"/>
        </w:rPr>
        <w:t>Adam</w:t>
      </w:r>
      <w:r w:rsidRPr="00B36805">
        <w:rPr>
          <w:i/>
          <w:iCs/>
          <w:szCs w:val="24"/>
        </w:rPr>
        <w:t xml:space="preserve">] and he slept [and He took </w:t>
      </w:r>
      <w:r w:rsidRPr="009748F2">
        <w:rPr>
          <w:i/>
          <w:iCs/>
          <w:szCs w:val="24"/>
        </w:rPr>
        <w:t>one</w:t>
      </w:r>
      <w:r w:rsidRPr="00B36805">
        <w:rPr>
          <w:i/>
          <w:iCs/>
          <w:szCs w:val="24"/>
        </w:rPr>
        <w:t xml:space="preserve"> of his ribs etc.] Thereupon his [the Emperor's] daughter said to him: Leave him to me and I will answer him, and [turning to the Emperor] said: ‘Give me a commander.’ ‘Why do you need him?’ asked he. — ‘Thieves visited us last night and robbed us of a silver pitcher, leaving a golden </w:t>
      </w:r>
      <w:r w:rsidRPr="009748F2">
        <w:rPr>
          <w:i/>
          <w:iCs/>
          <w:szCs w:val="24"/>
        </w:rPr>
        <w:t>one</w:t>
      </w:r>
      <w:r w:rsidRPr="00B36805">
        <w:rPr>
          <w:i/>
          <w:iCs/>
          <w:szCs w:val="24"/>
        </w:rPr>
        <w:t xml:space="preserve"> in its place.’ ‘Would that such visited us </w:t>
      </w:r>
      <w:r w:rsidRPr="00B36805">
        <w:rPr>
          <w:i/>
          <w:iCs/>
          <w:szCs w:val="24"/>
        </w:rPr>
        <w:lastRenderedPageBreak/>
        <w:t xml:space="preserve">every day!’ he exclaimed. ‘Ah!’ she retorted, ‘was it not to </w:t>
      </w:r>
      <w:r w:rsidRPr="009748F2">
        <w:rPr>
          <w:i/>
          <w:iCs/>
          <w:szCs w:val="24"/>
        </w:rPr>
        <w:t>Adam</w:t>
      </w:r>
      <w:r w:rsidRPr="00B36805">
        <w:rPr>
          <w:i/>
          <w:iCs/>
          <w:szCs w:val="24"/>
        </w:rPr>
        <w:t xml:space="preserve">'s gain that he was deprived of a rib and a wife presented to him in its stead to serve him?’ He replied: ‘This is what I mean: he should have taken it from him openly.’ Said she to him: ‘Let me have a piece of raw meat.’ It was given to her. She placed it under her armpit, then took it out and offered it to him to </w:t>
      </w:r>
      <w:r w:rsidRPr="009748F2">
        <w:rPr>
          <w:i/>
          <w:iCs/>
          <w:szCs w:val="24"/>
        </w:rPr>
        <w:t>eat</w:t>
      </w:r>
      <w:r w:rsidRPr="00B36805">
        <w:rPr>
          <w:i/>
          <w:iCs/>
          <w:szCs w:val="24"/>
        </w:rPr>
        <w:t xml:space="preserve">. ‘I find it loathsome,’ he exclaimed. ‘Even so would she [Eve] have been to </w:t>
      </w:r>
      <w:r w:rsidRPr="009748F2">
        <w:rPr>
          <w:i/>
          <w:iCs/>
          <w:szCs w:val="24"/>
        </w:rPr>
        <w:t>Adam</w:t>
      </w:r>
      <w:r w:rsidRPr="00B36805">
        <w:rPr>
          <w:i/>
          <w:iCs/>
          <w:szCs w:val="24"/>
        </w:rPr>
        <w:t xml:space="preserve"> had she been taken from him openly,’ she retorted.</w:t>
      </w:r>
    </w:p>
    <w:p w14:paraId="6BCF8305" w14:textId="77777777" w:rsidR="00F64F99" w:rsidRDefault="00F64F99" w:rsidP="00F64F99"/>
    <w:p w14:paraId="12E2561F" w14:textId="7A4EA4C7" w:rsidR="00F64F99" w:rsidRDefault="00F64F99" w:rsidP="00F64F99">
      <w:r w:rsidRPr="009748F2">
        <w:t>Adam</w:t>
      </w:r>
      <w:r>
        <w:t xml:space="preserve"> was therefore created as an androgynous creature that contained both </w:t>
      </w:r>
      <w:r w:rsidRPr="009748F2">
        <w:t>male and female</w:t>
      </w:r>
      <w:r>
        <w:t xml:space="preserve"> aspects. This is a very important understanding that will give us very keen </w:t>
      </w:r>
      <w:r w:rsidRPr="009748F2">
        <w:t>insight</w:t>
      </w:r>
      <w:r>
        <w:t xml:space="preserve"> into the act of </w:t>
      </w:r>
      <w:r w:rsidRPr="009748F2">
        <w:t>marriage</w:t>
      </w:r>
      <w:r>
        <w:t xml:space="preserve"> and it’s profound meaning for a man and woman. </w:t>
      </w:r>
      <w:r w:rsidRPr="009748F2">
        <w:t>Adam</w:t>
      </w:r>
      <w:r>
        <w:t xml:space="preserve"> was created without a backside:</w:t>
      </w:r>
    </w:p>
    <w:p w14:paraId="100EAE1E" w14:textId="77777777" w:rsidR="00F64F99" w:rsidRDefault="00F64F99" w:rsidP="00F64F99"/>
    <w:p w14:paraId="1E3A79FC" w14:textId="72AD44B8" w:rsidR="00F64F99" w:rsidRPr="00BC74AA" w:rsidRDefault="00F64F99" w:rsidP="00F64F99">
      <w:pPr>
        <w:ind w:left="288" w:right="288"/>
        <w:rPr>
          <w:i/>
          <w:iCs/>
        </w:rPr>
      </w:pPr>
      <w:r w:rsidRPr="00BC74AA">
        <w:rPr>
          <w:b/>
          <w:i/>
          <w:iCs/>
        </w:rPr>
        <w:t>Chagigah 15a</w:t>
      </w:r>
      <w:r w:rsidRPr="00BC74AA">
        <w:rPr>
          <w:i/>
          <w:iCs/>
        </w:rPr>
        <w:t xml:space="preserve"> Aher mutilated the shoots. Of him Scripture says: Suffer not thy </w:t>
      </w:r>
      <w:r w:rsidRPr="009748F2">
        <w:rPr>
          <w:i/>
          <w:iCs/>
        </w:rPr>
        <w:t>mouth</w:t>
      </w:r>
      <w:r w:rsidRPr="00BC74AA">
        <w:rPr>
          <w:i/>
          <w:iCs/>
        </w:rPr>
        <w:t xml:space="preserve"> to bring thy flesh into guilt. What does it refer to? — He saw that permission was granted to Metatron to sit and write down the </w:t>
      </w:r>
      <w:r w:rsidRPr="009748F2">
        <w:rPr>
          <w:i/>
          <w:iCs/>
        </w:rPr>
        <w:t>merits</w:t>
      </w:r>
      <w:r w:rsidRPr="00BC74AA">
        <w:rPr>
          <w:i/>
          <w:iCs/>
        </w:rPr>
        <w:t xml:space="preserve"> of </w:t>
      </w:r>
      <w:r w:rsidRPr="009748F2">
        <w:rPr>
          <w:i/>
          <w:iCs/>
        </w:rPr>
        <w:t>Israel</w:t>
      </w:r>
      <w:r w:rsidRPr="00BC74AA">
        <w:rPr>
          <w:i/>
          <w:iCs/>
        </w:rPr>
        <w:t xml:space="preserve">. Said he: It is </w:t>
      </w:r>
      <w:r w:rsidRPr="009748F2">
        <w:rPr>
          <w:i/>
          <w:iCs/>
        </w:rPr>
        <w:t>taught</w:t>
      </w:r>
      <w:r w:rsidRPr="00BC74AA">
        <w:rPr>
          <w:i/>
          <w:iCs/>
        </w:rPr>
        <w:t xml:space="preserve"> as a tradition that on high there is no </w:t>
      </w:r>
      <w:r w:rsidRPr="009748F2">
        <w:rPr>
          <w:i/>
          <w:iCs/>
        </w:rPr>
        <w:t>sitting</w:t>
      </w:r>
      <w:r w:rsidRPr="00BC74AA">
        <w:rPr>
          <w:i/>
          <w:iCs/>
        </w:rPr>
        <w:t xml:space="preserve"> and no emulation, and </w:t>
      </w:r>
      <w:r w:rsidRPr="00A32928">
        <w:rPr>
          <w:i/>
          <w:iCs/>
          <w:u w:val="single"/>
        </w:rPr>
        <w:t>no back</w:t>
      </w:r>
      <w:r w:rsidRPr="00BC74AA">
        <w:rPr>
          <w:i/>
          <w:iCs/>
        </w:rPr>
        <w:t>, and no weariness.</w:t>
      </w:r>
    </w:p>
    <w:p w14:paraId="44667E28" w14:textId="77777777" w:rsidR="00F64F99" w:rsidRDefault="00F64F99" w:rsidP="00F64F99"/>
    <w:p w14:paraId="2B02948E" w14:textId="14DB159E" w:rsidR="002702B3" w:rsidRDefault="002702B3" w:rsidP="002702B3">
      <w:r>
        <w:t xml:space="preserve">Metaphorically, man symbolizes the soul and woman symbolizes the </w:t>
      </w:r>
      <w:r w:rsidRPr="009748F2">
        <w:t>body</w:t>
      </w:r>
      <w:r>
        <w:t>.</w:t>
      </w:r>
      <w:r>
        <w:rPr>
          <w:rStyle w:val="FootnoteReference"/>
        </w:rPr>
        <w:footnoteReference w:id="9"/>
      </w:r>
      <w:r>
        <w:t xml:space="preserve"> </w:t>
      </w:r>
    </w:p>
    <w:p w14:paraId="1D09E521" w14:textId="77777777" w:rsidR="002702B3" w:rsidRDefault="002702B3" w:rsidP="00F64F99"/>
    <w:p w14:paraId="1FA7D8CA" w14:textId="46802F8E" w:rsidR="00F64F99" w:rsidRDefault="00F64F99" w:rsidP="00F64F99">
      <w:r>
        <w:t xml:space="preserve">As an aside: The </w:t>
      </w:r>
      <w:r>
        <w:rPr>
          <w:iCs/>
        </w:rPr>
        <w:t>Luchot</w:t>
      </w:r>
      <w:r>
        <w:t xml:space="preserve"> (the tablets with the </w:t>
      </w:r>
      <w:r w:rsidRPr="009748F2">
        <w:t>Ten</w:t>
      </w:r>
      <w:r>
        <w:t xml:space="preserve"> </w:t>
      </w:r>
      <w:r w:rsidRPr="009748F2">
        <w:t>Commandments</w:t>
      </w:r>
      <w:r>
        <w:t xml:space="preserve">) which Moshe brought down from Mount </w:t>
      </w:r>
      <w:r w:rsidRPr="009748F2">
        <w:t>Sinai</w:t>
      </w:r>
      <w:r>
        <w:t xml:space="preserve"> were quite miraculous. Unlike the </w:t>
      </w:r>
      <w:smartTag w:uri="urn:schemas-microsoft-com:office:smarttags" w:element="place">
        <w:r>
          <w:t>Hollywood</w:t>
        </w:r>
      </w:smartTag>
      <w:r>
        <w:t xml:space="preserve"> pictures depicting them, the Luchot were a pair of cubes. They were made by </w:t>
      </w:r>
      <w:r w:rsidRPr="009748F2">
        <w:t>HaShem</w:t>
      </w:r>
      <w:r>
        <w:t xml:space="preserve"> with the </w:t>
      </w:r>
      <w:r w:rsidRPr="009748F2">
        <w:t>letters</w:t>
      </w:r>
      <w:r>
        <w:t xml:space="preserve"> engraved through to the other side. There was no front, there was no back</w:t>
      </w:r>
      <w:r>
        <w:rPr>
          <w:rStyle w:val="FootnoteReference"/>
        </w:rPr>
        <w:footnoteReference w:id="10"/>
      </w:r>
      <w:r>
        <w:t xml:space="preserve">. Although the </w:t>
      </w:r>
      <w:r w:rsidRPr="009748F2">
        <w:t>letters</w:t>
      </w:r>
      <w:r>
        <w:t xml:space="preserve"> were engraved through to the other side, the writing on the rear </w:t>
      </w:r>
      <w:r w:rsidRPr="009748F2">
        <w:t>face</w:t>
      </w:r>
      <w:r>
        <w:t xml:space="preserve"> was not reversed! Additionally, the center of </w:t>
      </w:r>
      <w:r w:rsidRPr="009748F2">
        <w:t>letters</w:t>
      </w:r>
      <w:r>
        <w:t xml:space="preserve"> like the mem </w:t>
      </w:r>
      <w:r>
        <w:rPr>
          <w:rFonts w:ascii="Drogulin" w:hAnsi="Drogulin"/>
          <w:sz w:val="28"/>
          <w:szCs w:val="28"/>
        </w:rPr>
        <w:t>n</w:t>
      </w:r>
      <w:r>
        <w:t xml:space="preserve"> and samek </w:t>
      </w:r>
      <w:r>
        <w:rPr>
          <w:rFonts w:ascii="Drogulin" w:hAnsi="Drogulin"/>
          <w:sz w:val="28"/>
          <w:szCs w:val="28"/>
        </w:rPr>
        <w:t>x</w:t>
      </w:r>
      <w:r>
        <w:t xml:space="preserve"> were miraculously held in place. We have learned elsewhere, in my </w:t>
      </w:r>
      <w:r w:rsidRPr="009748F2">
        <w:t>study</w:t>
      </w:r>
      <w:r>
        <w:t xml:space="preserve"> on </w:t>
      </w:r>
      <w:r w:rsidRPr="009748F2">
        <w:t>Mashiach</w:t>
      </w:r>
      <w:r>
        <w:t xml:space="preserve">, that Torah = </w:t>
      </w:r>
      <w:r w:rsidRPr="009748F2">
        <w:t>Mashiach</w:t>
      </w:r>
      <w:r>
        <w:t xml:space="preserve"> = </w:t>
      </w:r>
      <w:r w:rsidRPr="009748F2">
        <w:t>Adam HaSheni</w:t>
      </w:r>
      <w:r>
        <w:t xml:space="preserve">. Thus we see that even the Luchot accurately depicted the original appearance of </w:t>
      </w:r>
      <w:r w:rsidRPr="009748F2">
        <w:t>Adam</w:t>
      </w:r>
      <w:r>
        <w:t xml:space="preserve"> HaRishon and that they also accurately depict </w:t>
      </w:r>
      <w:r w:rsidRPr="009748F2">
        <w:t>Adam</w:t>
      </w:r>
      <w:r>
        <w:t xml:space="preserve"> HaSheni!</w:t>
      </w:r>
    </w:p>
    <w:p w14:paraId="053480E6" w14:textId="77777777" w:rsidR="00F64F99" w:rsidRDefault="00F64F99" w:rsidP="00F64F99"/>
    <w:p w14:paraId="4A419DEB" w14:textId="7667382E" w:rsidR="00F64F99" w:rsidRDefault="00F64F99" w:rsidP="00F64F99">
      <w:r w:rsidRPr="009748F2">
        <w:t>One</w:t>
      </w:r>
      <w:r>
        <w:t xml:space="preserve"> final idea: Consider:</w:t>
      </w:r>
    </w:p>
    <w:p w14:paraId="52541A36" w14:textId="77777777" w:rsidR="00F64F99" w:rsidRDefault="00F64F99" w:rsidP="00F64F99"/>
    <w:p w14:paraId="7F7E5B49" w14:textId="6DC5BD56" w:rsidR="00F64F99" w:rsidRPr="00E12AD9" w:rsidRDefault="005A756C" w:rsidP="00F64F99">
      <w:pPr>
        <w:ind w:left="288" w:right="288"/>
        <w:rPr>
          <w:i/>
          <w:iCs/>
        </w:rPr>
      </w:pPr>
      <w:r>
        <w:rPr>
          <w:noProof/>
        </w:rPr>
        <w:drawing>
          <wp:anchor distT="0" distB="0" distL="114300" distR="114300" simplePos="0" relativeHeight="251657728" behindDoc="1" locked="0" layoutInCell="1" allowOverlap="0" wp14:anchorId="070B7AB0" wp14:editId="5E6E5394">
            <wp:simplePos x="0" y="0"/>
            <wp:positionH relativeFrom="column">
              <wp:align>center</wp:align>
            </wp:positionH>
            <wp:positionV relativeFrom="paragraph">
              <wp:posOffset>-5532120</wp:posOffset>
            </wp:positionV>
            <wp:extent cx="2627630" cy="2406015"/>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7630" cy="2406015"/>
                    </a:xfrm>
                    <a:prstGeom prst="rect">
                      <a:avLst/>
                    </a:prstGeom>
                    <a:noFill/>
                    <a:ln>
                      <a:noFill/>
                    </a:ln>
                  </pic:spPr>
                </pic:pic>
              </a:graphicData>
            </a:graphic>
            <wp14:sizeRelH relativeFrom="page">
              <wp14:pctWidth>0</wp14:pctWidth>
            </wp14:sizeRelH>
            <wp14:sizeRelV relativeFrom="page">
              <wp14:pctHeight>0</wp14:pctHeight>
            </wp14:sizeRelV>
          </wp:anchor>
        </w:drawing>
      </w:r>
      <w:r w:rsidR="00F64F99" w:rsidRPr="00E12AD9">
        <w:rPr>
          <w:b/>
          <w:i/>
          <w:iCs/>
        </w:rPr>
        <w:t>Tehillim (</w:t>
      </w:r>
      <w:r w:rsidR="00F64F99" w:rsidRPr="009748F2">
        <w:rPr>
          <w:b/>
          <w:i/>
          <w:iCs/>
        </w:rPr>
        <w:t>Psalm</w:t>
      </w:r>
      <w:r w:rsidR="00F64F99" w:rsidRPr="00E12AD9">
        <w:rPr>
          <w:b/>
          <w:i/>
          <w:iCs/>
        </w:rPr>
        <w:t>) 139:5</w:t>
      </w:r>
      <w:r w:rsidR="00F64F99" w:rsidRPr="00E12AD9">
        <w:rPr>
          <w:i/>
          <w:iCs/>
        </w:rPr>
        <w:t xml:space="preserve"> "Back and front You fashioned me, and laid Your </w:t>
      </w:r>
      <w:r w:rsidR="00F64F99" w:rsidRPr="009748F2">
        <w:rPr>
          <w:i/>
          <w:iCs/>
        </w:rPr>
        <w:t>hand</w:t>
      </w:r>
      <w:r w:rsidR="00F64F99" w:rsidRPr="00E12AD9">
        <w:rPr>
          <w:i/>
          <w:iCs/>
        </w:rPr>
        <w:t xml:space="preserve"> upon me."</w:t>
      </w:r>
      <w:r w:rsidR="00A25F21">
        <w:rPr>
          <w:i/>
          <w:iCs/>
        </w:rPr>
        <w:t xml:space="preserve"> </w:t>
      </w:r>
    </w:p>
    <w:p w14:paraId="2D80FF46" w14:textId="77777777" w:rsidR="00F64F99" w:rsidRDefault="00F64F99" w:rsidP="00F64F99"/>
    <w:p w14:paraId="48CDEEBB" w14:textId="49B21C36" w:rsidR="00F64F99" w:rsidRDefault="00F64F99" w:rsidP="00F64F99">
      <w:pPr>
        <w:rPr>
          <w:szCs w:val="24"/>
        </w:rPr>
      </w:pPr>
      <w:r w:rsidRPr="005C60C0">
        <w:t xml:space="preserve">This refers to the fact that </w:t>
      </w:r>
      <w:r w:rsidRPr="009748F2">
        <w:t>male</w:t>
      </w:r>
      <w:r w:rsidRPr="005C60C0">
        <w:t xml:space="preserve"> and </w:t>
      </w:r>
      <w:r w:rsidRPr="009748F2">
        <w:t>female</w:t>
      </w:r>
      <w:r w:rsidRPr="005C60C0">
        <w:t xml:space="preserve"> were created</w:t>
      </w:r>
      <w:r>
        <w:t xml:space="preserve"> </w:t>
      </w:r>
      <w:r w:rsidRPr="005C60C0">
        <w:rPr>
          <w:szCs w:val="24"/>
        </w:rPr>
        <w:t xml:space="preserve">originally as </w:t>
      </w:r>
      <w:r w:rsidRPr="009748F2">
        <w:rPr>
          <w:szCs w:val="24"/>
        </w:rPr>
        <w:t>one</w:t>
      </w:r>
      <w:r w:rsidRPr="005C60C0">
        <w:rPr>
          <w:szCs w:val="24"/>
        </w:rPr>
        <w:t xml:space="preserve"> </w:t>
      </w:r>
      <w:r w:rsidRPr="009748F2">
        <w:rPr>
          <w:szCs w:val="24"/>
        </w:rPr>
        <w:t>body</w:t>
      </w:r>
      <w:r w:rsidRPr="005C60C0">
        <w:rPr>
          <w:szCs w:val="24"/>
        </w:rPr>
        <w:t>, back-to-back (Shocher Tov).</w:t>
      </w:r>
      <w:r>
        <w:rPr>
          <w:szCs w:val="24"/>
        </w:rPr>
        <w:t xml:space="preserve"> The </w:t>
      </w:r>
      <w:r w:rsidR="008C5BB1" w:rsidRPr="009748F2">
        <w:rPr>
          <w:szCs w:val="24"/>
        </w:rPr>
        <w:t>M</w:t>
      </w:r>
      <w:r w:rsidRPr="009748F2">
        <w:rPr>
          <w:szCs w:val="24"/>
        </w:rPr>
        <w:t>idrash</w:t>
      </w:r>
      <w:r>
        <w:rPr>
          <w:szCs w:val="24"/>
        </w:rPr>
        <w:t xml:space="preserve"> echoes this thought:</w:t>
      </w:r>
    </w:p>
    <w:p w14:paraId="1F4C4EA8" w14:textId="77777777" w:rsidR="00F64F99" w:rsidRDefault="00F64F99" w:rsidP="00F64F99">
      <w:pPr>
        <w:rPr>
          <w:szCs w:val="24"/>
        </w:rPr>
      </w:pPr>
    </w:p>
    <w:p w14:paraId="4D724AE3" w14:textId="08E07CC2" w:rsidR="00F64F99" w:rsidRPr="004A6E95" w:rsidRDefault="00F64F99" w:rsidP="00F64F99">
      <w:pPr>
        <w:ind w:left="288" w:right="288"/>
        <w:rPr>
          <w:i/>
          <w:iCs/>
        </w:rPr>
      </w:pPr>
      <w:r w:rsidRPr="009748F2">
        <w:rPr>
          <w:b/>
          <w:i/>
          <w:iCs/>
        </w:rPr>
        <w:t>Midrash</w:t>
      </w:r>
      <w:r w:rsidRPr="004A6E95">
        <w:rPr>
          <w:b/>
          <w:i/>
          <w:iCs/>
        </w:rPr>
        <w:t xml:space="preserve"> Rabbah - Genesis VIII:1</w:t>
      </w:r>
      <w:r w:rsidRPr="004A6E95">
        <w:rPr>
          <w:i/>
          <w:iCs/>
        </w:rPr>
        <w:t xml:space="preserve"> AND GOD SAID: LET US MAKE MAN, etc. (I, 26). R. Johanan commenced [his discourse]: Thou hast formed me behind and before, etc. (Ps. CXXXIX, 5). Said R. Johanan: If a man is worthy enough, he enjoys </w:t>
      </w:r>
      <w:r w:rsidRPr="009748F2">
        <w:rPr>
          <w:i/>
          <w:iCs/>
        </w:rPr>
        <w:t>both worlds</w:t>
      </w:r>
      <w:r w:rsidRPr="004A6E95">
        <w:rPr>
          <w:i/>
          <w:iCs/>
        </w:rPr>
        <w:t>, for it says, ‘Thou hast formed me for a later [</w:t>
      </w:r>
      <w:r w:rsidRPr="009748F2">
        <w:rPr>
          <w:i/>
          <w:iCs/>
        </w:rPr>
        <w:t>world</w:t>
      </w:r>
      <w:r w:rsidRPr="004A6E95">
        <w:rPr>
          <w:i/>
          <w:iCs/>
        </w:rPr>
        <w:t>] and an earlier [</w:t>
      </w:r>
      <w:r w:rsidRPr="009748F2">
        <w:rPr>
          <w:i/>
          <w:iCs/>
        </w:rPr>
        <w:t>world</w:t>
      </w:r>
      <w:r w:rsidRPr="004A6E95">
        <w:rPr>
          <w:i/>
          <w:iCs/>
        </w:rPr>
        <w:t xml:space="preserve">].’ But if not, he will have to render a full account [of his misdeeds], as it is said, And laid Thy </w:t>
      </w:r>
      <w:r w:rsidRPr="009748F2">
        <w:rPr>
          <w:i/>
          <w:iCs/>
        </w:rPr>
        <w:t>hand</w:t>
      </w:r>
      <w:r w:rsidRPr="004A6E95">
        <w:rPr>
          <w:i/>
          <w:iCs/>
        </w:rPr>
        <w:t xml:space="preserve"> upon me (ib.). R. Jeremiah b. Leazar said: When the Holy </w:t>
      </w:r>
      <w:r w:rsidRPr="009748F2">
        <w:rPr>
          <w:i/>
          <w:iCs/>
        </w:rPr>
        <w:t>One</w:t>
      </w:r>
      <w:r w:rsidRPr="004A6E95">
        <w:rPr>
          <w:i/>
          <w:iCs/>
        </w:rPr>
        <w:t xml:space="preserve">, blessed be He, created </w:t>
      </w:r>
      <w:r w:rsidRPr="009748F2">
        <w:rPr>
          <w:i/>
          <w:iCs/>
        </w:rPr>
        <w:t>Adam</w:t>
      </w:r>
      <w:r w:rsidRPr="004A6E95">
        <w:rPr>
          <w:i/>
          <w:iCs/>
        </w:rPr>
        <w:t xml:space="preserve">, He created him an hermaphrodite [bi-sexual], for it is said, </w:t>
      </w:r>
      <w:r w:rsidRPr="009748F2">
        <w:rPr>
          <w:i/>
          <w:iCs/>
        </w:rPr>
        <w:t>Male</w:t>
      </w:r>
      <w:r w:rsidRPr="004A6E95">
        <w:rPr>
          <w:i/>
          <w:iCs/>
        </w:rPr>
        <w:t xml:space="preserve"> and </w:t>
      </w:r>
      <w:r w:rsidRPr="009748F2">
        <w:rPr>
          <w:i/>
          <w:iCs/>
        </w:rPr>
        <w:t>female</w:t>
      </w:r>
      <w:r w:rsidRPr="004A6E95">
        <w:rPr>
          <w:i/>
          <w:iCs/>
        </w:rPr>
        <w:t xml:space="preserve"> created He them and called their </w:t>
      </w:r>
      <w:r w:rsidRPr="009748F2">
        <w:rPr>
          <w:i/>
          <w:iCs/>
        </w:rPr>
        <w:t>name</w:t>
      </w:r>
      <w:r w:rsidRPr="004A6E95">
        <w:rPr>
          <w:i/>
          <w:iCs/>
        </w:rPr>
        <w:t xml:space="preserve"> </w:t>
      </w:r>
      <w:r w:rsidRPr="009748F2">
        <w:rPr>
          <w:i/>
          <w:iCs/>
        </w:rPr>
        <w:t>Adam</w:t>
      </w:r>
      <w:r w:rsidRPr="004A6E95">
        <w:rPr>
          <w:i/>
          <w:iCs/>
        </w:rPr>
        <w:t xml:space="preserve"> (Gen.V, 2). R. Samuel b. Nahman said: When the Lord created </w:t>
      </w:r>
      <w:r w:rsidRPr="009748F2">
        <w:rPr>
          <w:i/>
          <w:iCs/>
        </w:rPr>
        <w:t>Adam</w:t>
      </w:r>
      <w:r w:rsidRPr="004A6E95">
        <w:rPr>
          <w:i/>
          <w:iCs/>
        </w:rPr>
        <w:t xml:space="preserve"> He created him double-faced, then He split him and made him of </w:t>
      </w:r>
      <w:r w:rsidRPr="009748F2">
        <w:rPr>
          <w:i/>
          <w:iCs/>
        </w:rPr>
        <w:t>two</w:t>
      </w:r>
      <w:r w:rsidRPr="004A6E95">
        <w:rPr>
          <w:i/>
          <w:iCs/>
        </w:rPr>
        <w:t xml:space="preserve"> backs, </w:t>
      </w:r>
      <w:r w:rsidRPr="009748F2">
        <w:rPr>
          <w:i/>
          <w:iCs/>
        </w:rPr>
        <w:t>one</w:t>
      </w:r>
      <w:r w:rsidRPr="004A6E95">
        <w:rPr>
          <w:i/>
          <w:iCs/>
        </w:rPr>
        <w:t xml:space="preserve"> back on this side and </w:t>
      </w:r>
      <w:r w:rsidRPr="009748F2">
        <w:rPr>
          <w:i/>
          <w:iCs/>
        </w:rPr>
        <w:t>one</w:t>
      </w:r>
      <w:r w:rsidRPr="004A6E95">
        <w:rPr>
          <w:i/>
          <w:iCs/>
        </w:rPr>
        <w:t xml:space="preserve"> back on the other side. To this it is objected: But it is written, And He took </w:t>
      </w:r>
      <w:r w:rsidRPr="009748F2">
        <w:rPr>
          <w:i/>
          <w:iCs/>
        </w:rPr>
        <w:t>one</w:t>
      </w:r>
      <w:r w:rsidRPr="004A6E95">
        <w:rPr>
          <w:i/>
          <w:iCs/>
        </w:rPr>
        <w:t xml:space="preserve"> of his ribs, etc. (Gen. II, 21)? [Mi-zalothaw means] </w:t>
      </w:r>
      <w:r w:rsidRPr="009748F2">
        <w:rPr>
          <w:i/>
          <w:iCs/>
        </w:rPr>
        <w:t>one</w:t>
      </w:r>
      <w:r w:rsidRPr="004A6E95">
        <w:rPr>
          <w:i/>
          <w:iCs/>
        </w:rPr>
        <w:t xml:space="preserve"> of his sides, </w:t>
      </w:r>
      <w:r w:rsidRPr="004A6E95">
        <w:rPr>
          <w:i/>
          <w:iCs/>
        </w:rPr>
        <w:lastRenderedPageBreak/>
        <w:t xml:space="preserve">replied he, as you read, And for the second side (zela’) of the </w:t>
      </w:r>
      <w:r w:rsidRPr="009748F2">
        <w:rPr>
          <w:i/>
          <w:iCs/>
        </w:rPr>
        <w:t>tabernacle</w:t>
      </w:r>
      <w:r w:rsidRPr="004A6E95">
        <w:rPr>
          <w:i/>
          <w:iCs/>
        </w:rPr>
        <w:t>, etc. (Ex.XXVI 20).</w:t>
      </w:r>
    </w:p>
    <w:p w14:paraId="34AFC7B9" w14:textId="77777777" w:rsidR="00F64F99" w:rsidRDefault="00F64F99" w:rsidP="00F64F99"/>
    <w:p w14:paraId="568DD534" w14:textId="6984F0A7" w:rsidR="00F64F99" w:rsidRPr="00644607" w:rsidRDefault="00F64F99" w:rsidP="008C5BB1">
      <w:pPr>
        <w:pStyle w:val="Heading1"/>
        <w:keepLines/>
      </w:pPr>
      <w:bookmarkStart w:id="12" w:name="_Toc29319901"/>
      <w:bookmarkStart w:id="13" w:name="_Toc187396306"/>
      <w:r w:rsidRPr="009748F2">
        <w:t>Adam</w:t>
      </w:r>
      <w:r w:rsidRPr="00644607">
        <w:t xml:space="preserve"> </w:t>
      </w:r>
      <w:r>
        <w:t>in Perfection</w:t>
      </w:r>
      <w:bookmarkEnd w:id="12"/>
      <w:bookmarkEnd w:id="13"/>
    </w:p>
    <w:p w14:paraId="1A39134B" w14:textId="77777777" w:rsidR="00F64F99" w:rsidRDefault="00F64F99" w:rsidP="008C5BB1">
      <w:pPr>
        <w:keepNext/>
        <w:keepLines/>
      </w:pPr>
    </w:p>
    <w:p w14:paraId="1AA5F133" w14:textId="35B32CAA" w:rsidR="00F64F99" w:rsidRDefault="00F64F99" w:rsidP="008C5BB1">
      <w:pPr>
        <w:keepNext/>
        <w:keepLines/>
      </w:pPr>
      <w:r>
        <w:t xml:space="preserve">Now lets examine the consequence of </w:t>
      </w:r>
      <w:r w:rsidRPr="009748F2">
        <w:t>Adam’s</w:t>
      </w:r>
      <w:r>
        <w:t xml:space="preserve"> </w:t>
      </w:r>
      <w:r w:rsidRPr="009748F2">
        <w:t>sin</w:t>
      </w:r>
      <w:r>
        <w:t xml:space="preserve"> by examining the sexual </w:t>
      </w:r>
      <w:r w:rsidRPr="009748F2">
        <w:t>organs</w:t>
      </w:r>
      <w:r>
        <w:t xml:space="preserve"> as they are depicted in Bereshit (Genesis).</w:t>
      </w:r>
    </w:p>
    <w:p w14:paraId="6B22F9E8" w14:textId="77777777" w:rsidR="00F64F99" w:rsidRDefault="00F64F99" w:rsidP="00F64F99"/>
    <w:p w14:paraId="37DA24F4" w14:textId="3C13276A" w:rsidR="00F64F99" w:rsidRDefault="00F64F99" w:rsidP="00F64F99">
      <w:r w:rsidRPr="009748F2">
        <w:t>Adam</w:t>
      </w:r>
      <w:r>
        <w:t xml:space="preserve"> HaRishon was created </w:t>
      </w:r>
      <w:r w:rsidRPr="009748F2">
        <w:t>circumcised</w:t>
      </w:r>
      <w:r>
        <w:t>, as it says, "G-d created man in His image ..." (Bereshit 2:5)</w:t>
      </w:r>
      <w:r>
        <w:rPr>
          <w:rStyle w:val="FootnoteReference"/>
        </w:rPr>
        <w:footnoteReference w:id="11"/>
      </w:r>
      <w:r>
        <w:t xml:space="preserve">. </w:t>
      </w:r>
    </w:p>
    <w:p w14:paraId="46C87F3B" w14:textId="77777777" w:rsidR="00F64F99" w:rsidRDefault="00F64F99" w:rsidP="00F64F99"/>
    <w:p w14:paraId="14C5C511" w14:textId="183871BF" w:rsidR="00F64F99" w:rsidRPr="0003767F" w:rsidRDefault="00F64F99" w:rsidP="00F64F99">
      <w:pPr>
        <w:rPr>
          <w:szCs w:val="24"/>
        </w:rPr>
      </w:pPr>
      <w:r w:rsidRPr="0003767F">
        <w:rPr>
          <w:bCs/>
          <w:iCs/>
          <w:szCs w:val="24"/>
        </w:rPr>
        <w:t xml:space="preserve">The Ohr HaChaim HaKadosh tells us that before </w:t>
      </w:r>
      <w:r w:rsidRPr="009748F2">
        <w:rPr>
          <w:bCs/>
          <w:iCs/>
          <w:szCs w:val="24"/>
        </w:rPr>
        <w:t>Adam</w:t>
      </w:r>
      <w:r w:rsidRPr="0003767F">
        <w:rPr>
          <w:bCs/>
          <w:iCs/>
          <w:szCs w:val="24"/>
        </w:rPr>
        <w:t xml:space="preserve"> sinned, there was no “</w:t>
      </w:r>
      <w:r w:rsidRPr="0003767F">
        <w:rPr>
          <w:bCs/>
          <w:i/>
          <w:szCs w:val="24"/>
        </w:rPr>
        <w:t>orlah</w:t>
      </w:r>
      <w:r w:rsidRPr="0003767F">
        <w:rPr>
          <w:bCs/>
          <w:iCs/>
          <w:szCs w:val="24"/>
        </w:rPr>
        <w:t xml:space="preserve"> – foreskin.”</w:t>
      </w:r>
      <w:r w:rsidR="00A25F21">
        <w:rPr>
          <w:bCs/>
          <w:iCs/>
          <w:szCs w:val="24"/>
        </w:rPr>
        <w:t xml:space="preserve"> </w:t>
      </w:r>
    </w:p>
    <w:p w14:paraId="0225CD5C" w14:textId="77777777" w:rsidR="00F64F99" w:rsidRDefault="00F64F99" w:rsidP="00F64F99"/>
    <w:p w14:paraId="7F43EE07" w14:textId="3305F2A7" w:rsidR="00F64F99" w:rsidRDefault="00F64F99" w:rsidP="00F64F99">
      <w:r>
        <w:t xml:space="preserve">Rav </w:t>
      </w:r>
      <w:r w:rsidRPr="009748F2">
        <w:t>Yitzchak</w:t>
      </w:r>
      <w:r>
        <w:t xml:space="preserve"> said, [</w:t>
      </w:r>
      <w:r w:rsidRPr="009748F2">
        <w:t>Adam</w:t>
      </w:r>
      <w:r>
        <w:t xml:space="preserve">] caused his foreskin to be extended [and cover his </w:t>
      </w:r>
      <w:r w:rsidRPr="009748F2">
        <w:t>circumcision</w:t>
      </w:r>
      <w:r>
        <w:t>]:</w:t>
      </w:r>
    </w:p>
    <w:p w14:paraId="6C0F77CE" w14:textId="77777777" w:rsidR="00F64F99" w:rsidRDefault="00F64F99" w:rsidP="00F64F99"/>
    <w:p w14:paraId="287414F2" w14:textId="16D98A12" w:rsidR="00F64F99" w:rsidRPr="00B76EB6" w:rsidRDefault="00F64F99" w:rsidP="00F64F99">
      <w:pPr>
        <w:ind w:left="288" w:right="288"/>
        <w:rPr>
          <w:i/>
          <w:iCs/>
        </w:rPr>
      </w:pPr>
      <w:r w:rsidRPr="009748F2">
        <w:rPr>
          <w:b/>
          <w:i/>
          <w:iCs/>
        </w:rPr>
        <w:t>Sanhedrin 38b</w:t>
      </w:r>
      <w:r w:rsidRPr="00B76EB6">
        <w:rPr>
          <w:i/>
          <w:iCs/>
        </w:rPr>
        <w:t xml:space="preserve"> Rab </w:t>
      </w:r>
      <w:smartTag w:uri="urn:schemas-microsoft-com:office:smarttags" w:element="place">
        <w:smartTag w:uri="urn:schemas-microsoft-com:office:smarttags" w:element="country-region">
          <w:r w:rsidRPr="00B76EB6">
            <w:rPr>
              <w:i/>
              <w:iCs/>
            </w:rPr>
            <w:t>Judah</w:t>
          </w:r>
        </w:smartTag>
      </w:smartTag>
      <w:r w:rsidRPr="00B76EB6">
        <w:rPr>
          <w:i/>
          <w:iCs/>
        </w:rPr>
        <w:t xml:space="preserve"> also said in Rab's </w:t>
      </w:r>
      <w:r w:rsidRPr="009748F2">
        <w:rPr>
          <w:i/>
          <w:iCs/>
        </w:rPr>
        <w:t>name</w:t>
      </w:r>
      <w:r w:rsidRPr="00B76EB6">
        <w:rPr>
          <w:i/>
          <w:iCs/>
        </w:rPr>
        <w:t xml:space="preserve">: </w:t>
      </w:r>
      <w:r w:rsidRPr="009748F2">
        <w:rPr>
          <w:i/>
          <w:iCs/>
        </w:rPr>
        <w:t>Adam</w:t>
      </w:r>
      <w:r w:rsidRPr="00B76EB6">
        <w:rPr>
          <w:i/>
          <w:iCs/>
        </w:rPr>
        <w:t xml:space="preserve"> was a Min, for it is written, And the Lord G-d called unto </w:t>
      </w:r>
      <w:r w:rsidRPr="009748F2">
        <w:rPr>
          <w:i/>
          <w:iCs/>
        </w:rPr>
        <w:t>Adam</w:t>
      </w:r>
      <w:r w:rsidRPr="00B76EB6">
        <w:rPr>
          <w:i/>
          <w:iCs/>
        </w:rPr>
        <w:t xml:space="preserve"> and said unto him, Where art thou? i.e., whither has thine </w:t>
      </w:r>
      <w:r w:rsidRPr="009748F2">
        <w:rPr>
          <w:i/>
          <w:iCs/>
        </w:rPr>
        <w:t>heart</w:t>
      </w:r>
      <w:r w:rsidRPr="00B76EB6">
        <w:rPr>
          <w:i/>
          <w:iCs/>
        </w:rPr>
        <w:t xml:space="preserve"> turned? R. </w:t>
      </w:r>
      <w:r w:rsidRPr="009748F2">
        <w:rPr>
          <w:i/>
          <w:iCs/>
        </w:rPr>
        <w:t>Isaac</w:t>
      </w:r>
      <w:r w:rsidRPr="00B76EB6">
        <w:rPr>
          <w:i/>
          <w:iCs/>
        </w:rPr>
        <w:t xml:space="preserve"> said: He practiced episplasm: For here it is written, But like man, [</w:t>
      </w:r>
      <w:r w:rsidRPr="009748F2">
        <w:rPr>
          <w:i/>
          <w:iCs/>
        </w:rPr>
        <w:t>Adam</w:t>
      </w:r>
      <w:r w:rsidRPr="00B76EB6">
        <w:rPr>
          <w:i/>
          <w:iCs/>
        </w:rPr>
        <w:t xml:space="preserve">] they have transgressed the </w:t>
      </w:r>
      <w:r w:rsidRPr="009748F2">
        <w:rPr>
          <w:i/>
          <w:iCs/>
        </w:rPr>
        <w:t>covenant</w:t>
      </w:r>
      <w:r w:rsidRPr="00B76EB6">
        <w:rPr>
          <w:i/>
          <w:iCs/>
        </w:rPr>
        <w:t xml:space="preserve">; whilst elsewhere it is said, He hath broken my </w:t>
      </w:r>
      <w:r w:rsidRPr="009748F2">
        <w:rPr>
          <w:i/>
          <w:iCs/>
        </w:rPr>
        <w:t>covenant</w:t>
      </w:r>
      <w:r w:rsidRPr="00B76EB6">
        <w:rPr>
          <w:i/>
          <w:iCs/>
        </w:rPr>
        <w:t xml:space="preserve">, R. Nahman said: He denied G-d. Here it is written, They have transgressed the </w:t>
      </w:r>
      <w:r w:rsidRPr="009748F2">
        <w:rPr>
          <w:i/>
          <w:iCs/>
        </w:rPr>
        <w:t>covenant</w:t>
      </w:r>
      <w:r w:rsidRPr="00B76EB6">
        <w:rPr>
          <w:i/>
          <w:iCs/>
        </w:rPr>
        <w:t xml:space="preserve">; whilst elsewhere it is stated, [He hath broken my </w:t>
      </w:r>
      <w:r w:rsidRPr="009748F2">
        <w:rPr>
          <w:i/>
          <w:iCs/>
        </w:rPr>
        <w:t>covenant</w:t>
      </w:r>
      <w:r w:rsidRPr="00B76EB6">
        <w:rPr>
          <w:i/>
          <w:iCs/>
        </w:rPr>
        <w:t xml:space="preserve">, and again,] Because they forsook the </w:t>
      </w:r>
      <w:r w:rsidRPr="009748F2">
        <w:rPr>
          <w:i/>
          <w:iCs/>
        </w:rPr>
        <w:t>covenant</w:t>
      </w:r>
      <w:r w:rsidRPr="00B76EB6">
        <w:rPr>
          <w:i/>
          <w:iCs/>
        </w:rPr>
        <w:t xml:space="preserve"> of the Lord their G-d.</w:t>
      </w:r>
    </w:p>
    <w:p w14:paraId="08544C2D" w14:textId="77777777" w:rsidR="00F64F99" w:rsidRDefault="00F64F99" w:rsidP="00F64F99"/>
    <w:p w14:paraId="24FB2008" w14:textId="237DF1DB" w:rsidR="00F64F99" w:rsidRDefault="00F64F99" w:rsidP="00F64F99">
      <w:r>
        <w:t xml:space="preserve">The profound </w:t>
      </w:r>
      <w:r w:rsidRPr="009748F2">
        <w:t>connection</w:t>
      </w:r>
      <w:r>
        <w:t xml:space="preserve"> between the growth of the Orlah (foreskin) and the </w:t>
      </w:r>
      <w:r w:rsidRPr="009748F2">
        <w:t>sin</w:t>
      </w:r>
      <w:r>
        <w:t xml:space="preserve"> of </w:t>
      </w:r>
      <w:r w:rsidRPr="009748F2">
        <w:t>Adam</w:t>
      </w:r>
      <w:r>
        <w:t xml:space="preserve"> is crucial to understand. For whether we are talking about "Orlat HaLev" (uncircumcised </w:t>
      </w:r>
      <w:r w:rsidRPr="009748F2">
        <w:t>heart</w:t>
      </w:r>
      <w:r>
        <w:t xml:space="preserve">), "Orel S'fasaim "(uncircumcised lips), or "Orlah" from a tree (fruits of the </w:t>
      </w:r>
      <w:r w:rsidRPr="009748F2">
        <w:t>third</w:t>
      </w:r>
      <w:r>
        <w:t xml:space="preserve"> year), the word Orlah always implies a </w:t>
      </w:r>
      <w:r w:rsidRPr="009748F2">
        <w:t>spiritual</w:t>
      </w:r>
      <w:r>
        <w:t xml:space="preserve"> / </w:t>
      </w:r>
      <w:r w:rsidRPr="009748F2">
        <w:t>physical</w:t>
      </w:r>
      <w:r>
        <w:t xml:space="preserve"> "barrier" between man and </w:t>
      </w:r>
      <w:r w:rsidRPr="009748F2">
        <w:t>HaShem</w:t>
      </w:r>
      <w:r>
        <w:t xml:space="preserve"> which has to be removed.</w:t>
      </w:r>
    </w:p>
    <w:p w14:paraId="5108A9E6" w14:textId="77777777" w:rsidR="00F64F99" w:rsidRDefault="00F64F99" w:rsidP="00F64F99"/>
    <w:p w14:paraId="546AB1F9" w14:textId="537509F3" w:rsidR="00F64F99" w:rsidRDefault="00F64F99" w:rsidP="00F64F99">
      <w:r>
        <w:t xml:space="preserve">When </w:t>
      </w:r>
      <w:r w:rsidRPr="009748F2">
        <w:t>Adam</w:t>
      </w:r>
      <w:r>
        <w:t xml:space="preserve"> </w:t>
      </w:r>
      <w:r w:rsidRPr="009748F2">
        <w:t>ate</w:t>
      </w:r>
      <w:r>
        <w:t xml:space="preserve"> from </w:t>
      </w:r>
      <w:r w:rsidRPr="009748F2">
        <w:t>the tree</w:t>
      </w:r>
      <w:r>
        <w:t xml:space="preserve">, he plunged mankind into the </w:t>
      </w:r>
      <w:r w:rsidRPr="009748F2">
        <w:t>world</w:t>
      </w:r>
      <w:r>
        <w:t xml:space="preserve"> of </w:t>
      </w:r>
      <w:r w:rsidRPr="009748F2">
        <w:t>physicality</w:t>
      </w:r>
      <w:r>
        <w:t xml:space="preserve">. By depending upon the </w:t>
      </w:r>
      <w:r w:rsidRPr="009748F2">
        <w:t>physical</w:t>
      </w:r>
      <w:r>
        <w:t xml:space="preserve"> </w:t>
      </w:r>
      <w:r w:rsidRPr="009748F2">
        <w:t>world</w:t>
      </w:r>
      <w:r>
        <w:t xml:space="preserve"> to develop himself and his relationship to </w:t>
      </w:r>
      <w:r w:rsidRPr="009748F2">
        <w:t>HaShem</w:t>
      </w:r>
      <w:r>
        <w:t xml:space="preserve">, he in fact created a barrier between himself and </w:t>
      </w:r>
      <w:r w:rsidRPr="009748F2">
        <w:t>HaShem</w:t>
      </w:r>
      <w:r>
        <w:t xml:space="preserve">. He hardened his </w:t>
      </w:r>
      <w:r w:rsidRPr="009748F2">
        <w:t>heart</w:t>
      </w:r>
      <w:r>
        <w:t xml:space="preserve"> (Orlat HaLev), he reduced his G-dly power of </w:t>
      </w:r>
      <w:r w:rsidRPr="009748F2">
        <w:t>speech</w:t>
      </w:r>
      <w:r>
        <w:t xml:space="preserve"> (Orel S'fasaim), he made the tree a barrier (Orlah), and abused his creative potential (symbolized by the Orlah removed by </w:t>
      </w:r>
      <w:r w:rsidRPr="009748F2">
        <w:t>Brit Milah</w:t>
      </w:r>
      <w:r>
        <w:t xml:space="preserve"> - </w:t>
      </w:r>
      <w:r w:rsidRPr="009748F2">
        <w:t>circumcision</w:t>
      </w:r>
      <w:r>
        <w:t xml:space="preserve">). </w:t>
      </w:r>
    </w:p>
    <w:p w14:paraId="1C3A79FF" w14:textId="77777777" w:rsidR="00F64F99" w:rsidRDefault="00F64F99" w:rsidP="00F64F99"/>
    <w:p w14:paraId="0A66EBA1" w14:textId="2705008C" w:rsidR="00F64F99" w:rsidRDefault="00F64F99" w:rsidP="00F64F99">
      <w:r>
        <w:t xml:space="preserve">When </w:t>
      </w:r>
      <w:r w:rsidRPr="009748F2">
        <w:t>Avraham</w:t>
      </w:r>
      <w:r>
        <w:t xml:space="preserve"> expressed his complete dependence on </w:t>
      </w:r>
      <w:r w:rsidRPr="009748F2">
        <w:t>HaShem</w:t>
      </w:r>
      <w:r>
        <w:t xml:space="preserve"> for his </w:t>
      </w:r>
      <w:r w:rsidRPr="009748F2">
        <w:t>physical</w:t>
      </w:r>
      <w:r>
        <w:t xml:space="preserve"> sustenance, he demonstrated his unwavering commitment to live above nature. As a consequence, he was provided with the means to remove all the Orlot that </w:t>
      </w:r>
      <w:r w:rsidRPr="009748F2">
        <w:t>Adam</w:t>
      </w:r>
      <w:r>
        <w:t xml:space="preserve">'s mistake had brought to mankind. This is the </w:t>
      </w:r>
      <w:r w:rsidRPr="009748F2">
        <w:t>Brit Mila</w:t>
      </w:r>
      <w:r>
        <w:t xml:space="preserve">h which is performed on the </w:t>
      </w:r>
      <w:r w:rsidRPr="009748F2">
        <w:t>eighth</w:t>
      </w:r>
      <w:r>
        <w:t xml:space="preserve"> day (</w:t>
      </w:r>
      <w:r w:rsidRPr="009748F2">
        <w:t>eight</w:t>
      </w:r>
      <w:r>
        <w:t xml:space="preserve"> always symbolizes the </w:t>
      </w:r>
      <w:r w:rsidRPr="009748F2">
        <w:t>spiritual</w:t>
      </w:r>
      <w:r>
        <w:t xml:space="preserve">, supernatural realm, as we see through </w:t>
      </w:r>
      <w:r w:rsidRPr="009748F2">
        <w:t>Chanukah</w:t>
      </w:r>
      <w:r>
        <w:t xml:space="preserve"> as well). </w:t>
      </w:r>
    </w:p>
    <w:p w14:paraId="296A379C" w14:textId="77777777" w:rsidR="00F64F99" w:rsidRDefault="00F64F99" w:rsidP="00F64F99"/>
    <w:p w14:paraId="6AE43762" w14:textId="2791097A" w:rsidR="00F64F99" w:rsidRDefault="00F64F99" w:rsidP="00F64F99">
      <w:r>
        <w:t xml:space="preserve">Removing the Orlot, specifically the Orlah of </w:t>
      </w:r>
      <w:r w:rsidRPr="009748F2">
        <w:t>Brit Mila</w:t>
      </w:r>
      <w:r>
        <w:t xml:space="preserve">h, was an important </w:t>
      </w:r>
      <w:r w:rsidRPr="009748F2">
        <w:t>Tikkun</w:t>
      </w:r>
      <w:r>
        <w:t xml:space="preserve">, or corrective measure, after </w:t>
      </w:r>
      <w:r w:rsidRPr="009748F2">
        <w:t>eating</w:t>
      </w:r>
      <w:r>
        <w:t xml:space="preserve"> from </w:t>
      </w:r>
      <w:r w:rsidRPr="009748F2">
        <w:t>the Tree of the Knowledge of Good and Evil</w:t>
      </w:r>
      <w:r w:rsidR="0084768B">
        <w:t>.</w:t>
      </w:r>
      <w:r>
        <w:t xml:space="preserve"> Furthermore, </w:t>
      </w:r>
      <w:r w:rsidRPr="009748F2">
        <w:t>Brit Mila</w:t>
      </w:r>
      <w:r>
        <w:t xml:space="preserve">h represents a commitment to live a moral life. </w:t>
      </w:r>
    </w:p>
    <w:p w14:paraId="502D9107" w14:textId="77777777" w:rsidR="00F64F99" w:rsidRDefault="00F64F99" w:rsidP="00F64F99"/>
    <w:p w14:paraId="7F219F11" w14:textId="63A2A7BB" w:rsidR="00F64F99" w:rsidRDefault="00F64F99" w:rsidP="00F64F99">
      <w:r w:rsidRPr="00187C8B">
        <w:t xml:space="preserve">The </w:t>
      </w:r>
      <w:r w:rsidRPr="009748F2">
        <w:t>Brit Mila</w:t>
      </w:r>
      <w:r w:rsidRPr="00187C8B">
        <w:t xml:space="preserve">h, or </w:t>
      </w:r>
      <w:r w:rsidRPr="009748F2">
        <w:t>covenant</w:t>
      </w:r>
      <w:r w:rsidRPr="00187C8B">
        <w:t xml:space="preserve"> with </w:t>
      </w:r>
      <w:r w:rsidRPr="009748F2">
        <w:t>HaShem</w:t>
      </w:r>
      <w:r w:rsidRPr="00187C8B">
        <w:t xml:space="preserve">, suggests that a cut into the flesh is a </w:t>
      </w:r>
      <w:r w:rsidRPr="009748F2">
        <w:t>sign</w:t>
      </w:r>
      <w:r w:rsidRPr="00187C8B">
        <w:t xml:space="preserve"> of human/divine wholeness. The act of </w:t>
      </w:r>
      <w:r w:rsidRPr="009748F2">
        <w:t>circumcision</w:t>
      </w:r>
      <w:r w:rsidRPr="00187C8B">
        <w:t xml:space="preserve"> is the removal of the orlah or foreskin. When used in scripture the word orlah refers to a barrier in the way of a beneficial result. </w:t>
      </w:r>
      <w:r w:rsidRPr="009748F2">
        <w:t>Adam</w:t>
      </w:r>
      <w:r w:rsidRPr="00187C8B">
        <w:t xml:space="preserve">, the </w:t>
      </w:r>
      <w:r w:rsidRPr="009748F2">
        <w:t>first</w:t>
      </w:r>
      <w:r w:rsidRPr="00187C8B">
        <w:t xml:space="preserve"> man, was born </w:t>
      </w:r>
      <w:r w:rsidRPr="009748F2">
        <w:t>circumcised</w:t>
      </w:r>
      <w:r w:rsidRPr="00187C8B">
        <w:t xml:space="preserve"> which signified his closeness to </w:t>
      </w:r>
      <w:r w:rsidRPr="009748F2">
        <w:t>HaShem</w:t>
      </w:r>
      <w:r w:rsidRPr="00187C8B">
        <w:t xml:space="preserve">. Because </w:t>
      </w:r>
      <w:r w:rsidRPr="009748F2">
        <w:t>Adam</w:t>
      </w:r>
      <w:r w:rsidRPr="00187C8B">
        <w:t xml:space="preserve">'s </w:t>
      </w:r>
      <w:r w:rsidRPr="009748F2">
        <w:t>sin</w:t>
      </w:r>
      <w:r w:rsidRPr="00187C8B">
        <w:t xml:space="preserve"> was the failure of mankind</w:t>
      </w:r>
      <w:r>
        <w:t>,</w:t>
      </w:r>
      <w:r w:rsidRPr="00187C8B">
        <w:t xml:space="preserve"> the foreskin, symbolizing his </w:t>
      </w:r>
      <w:r w:rsidRPr="009748F2">
        <w:t>new</w:t>
      </w:r>
      <w:r w:rsidRPr="00187C8B">
        <w:t xml:space="preserve"> separation from </w:t>
      </w:r>
      <w:r w:rsidRPr="009748F2">
        <w:t>HaShem</w:t>
      </w:r>
      <w:r w:rsidRPr="00187C8B">
        <w:t xml:space="preserve">, became a permanent part of the human </w:t>
      </w:r>
      <w:r w:rsidRPr="009748F2">
        <w:t>body</w:t>
      </w:r>
      <w:r w:rsidRPr="00187C8B">
        <w:t>. "Like a sheath holding a sword</w:t>
      </w:r>
      <w:r w:rsidR="0084768B">
        <w:t>”</w:t>
      </w:r>
      <w:r w:rsidRPr="00187C8B">
        <w:t xml:space="preserve">, the </w:t>
      </w:r>
      <w:r w:rsidRPr="009748F2">
        <w:t>body</w:t>
      </w:r>
      <w:r w:rsidRPr="00187C8B">
        <w:t xml:space="preserve"> is a vessel containing the </w:t>
      </w:r>
      <w:r w:rsidRPr="009748F2">
        <w:t>soul</w:t>
      </w:r>
      <w:r w:rsidRPr="00187C8B">
        <w:t xml:space="preserve">. Just as the contours of a sheath tell much about the contours of the sword within, so the </w:t>
      </w:r>
      <w:r w:rsidRPr="009748F2">
        <w:t>body</w:t>
      </w:r>
      <w:r w:rsidRPr="00187C8B">
        <w:t xml:space="preserve"> can reveal much about </w:t>
      </w:r>
      <w:r>
        <w:t>the condition of the soul.</w:t>
      </w:r>
    </w:p>
    <w:p w14:paraId="47E05419" w14:textId="77777777" w:rsidR="00F64F99" w:rsidRDefault="00F64F99" w:rsidP="00F64F99"/>
    <w:p w14:paraId="040725EB" w14:textId="37A49A7F" w:rsidR="00F64F99" w:rsidRDefault="00F64F99" w:rsidP="00F64F99">
      <w:r w:rsidRPr="00187C8B">
        <w:t xml:space="preserve">When </w:t>
      </w:r>
      <w:r w:rsidRPr="009748F2">
        <w:t>Adam</w:t>
      </w:r>
      <w:r w:rsidRPr="00187C8B">
        <w:t xml:space="preserve"> </w:t>
      </w:r>
      <w:r>
        <w:t>had</w:t>
      </w:r>
      <w:r w:rsidRPr="00187C8B">
        <w:t xml:space="preserve"> intimacy with </w:t>
      </w:r>
      <w:r w:rsidRPr="009748F2">
        <w:t>HaShem</w:t>
      </w:r>
      <w:r w:rsidRPr="00187C8B">
        <w:t xml:space="preserve"> the human </w:t>
      </w:r>
      <w:r w:rsidRPr="009748F2">
        <w:t>body</w:t>
      </w:r>
      <w:r w:rsidRPr="00187C8B">
        <w:t xml:space="preserve"> mirrored this condition. When the </w:t>
      </w:r>
      <w:r w:rsidRPr="009748F2">
        <w:t>body</w:t>
      </w:r>
      <w:r w:rsidRPr="00187C8B">
        <w:t xml:space="preserve"> had no </w:t>
      </w:r>
      <w:r w:rsidRPr="009748F2">
        <w:t>spiritual</w:t>
      </w:r>
      <w:r w:rsidRPr="00187C8B">
        <w:t xml:space="preserve"> barrier it had no orlah, but when </w:t>
      </w:r>
      <w:r w:rsidRPr="009748F2">
        <w:t>Adam</w:t>
      </w:r>
      <w:r w:rsidRPr="00187C8B">
        <w:t xml:space="preserve">'s </w:t>
      </w:r>
      <w:r w:rsidRPr="009748F2">
        <w:t>sin</w:t>
      </w:r>
      <w:r w:rsidRPr="00187C8B">
        <w:t xml:space="preserve"> caused a barrier between him and </w:t>
      </w:r>
      <w:r w:rsidRPr="009748F2">
        <w:t>HaShem</w:t>
      </w:r>
      <w:r>
        <w:t>,</w:t>
      </w:r>
      <w:r w:rsidRPr="00187C8B">
        <w:t xml:space="preserve"> the </w:t>
      </w:r>
      <w:r w:rsidRPr="009748F2">
        <w:t>human body</w:t>
      </w:r>
      <w:r w:rsidRPr="00187C8B">
        <w:t xml:space="preserve"> mirrored this state also. </w:t>
      </w:r>
    </w:p>
    <w:p w14:paraId="21464BE4" w14:textId="77777777" w:rsidR="00F64F99" w:rsidRDefault="00F64F99" w:rsidP="00F64F99"/>
    <w:p w14:paraId="20DA210D" w14:textId="378757A8" w:rsidR="00F64F99" w:rsidRDefault="00F64F99" w:rsidP="00F64F99">
      <w:r w:rsidRPr="00187C8B">
        <w:t xml:space="preserve">The </w:t>
      </w:r>
      <w:r w:rsidRPr="009748F2">
        <w:t>fig</w:t>
      </w:r>
      <w:r w:rsidRPr="00187C8B">
        <w:t xml:space="preserve"> leaf serves as </w:t>
      </w:r>
      <w:r w:rsidRPr="009748F2">
        <w:t>Adam</w:t>
      </w:r>
      <w:r w:rsidRPr="00187C8B">
        <w:t xml:space="preserve">'s foreskin that he later passes on to his descendants. During the </w:t>
      </w:r>
      <w:r w:rsidRPr="009748F2">
        <w:t>time</w:t>
      </w:r>
      <w:r w:rsidRPr="00187C8B">
        <w:t xml:space="preserve"> of </w:t>
      </w:r>
      <w:r w:rsidRPr="009748F2">
        <w:t>Abraham</w:t>
      </w:r>
      <w:r w:rsidRPr="00187C8B">
        <w:t xml:space="preserve"> the human race still had the </w:t>
      </w:r>
      <w:r w:rsidRPr="009748F2">
        <w:t>spiritual</w:t>
      </w:r>
      <w:r w:rsidRPr="00187C8B">
        <w:t xml:space="preserve"> and </w:t>
      </w:r>
      <w:r w:rsidRPr="009748F2">
        <w:t>physical</w:t>
      </w:r>
      <w:r w:rsidRPr="00187C8B">
        <w:t xml:space="preserve"> foreskin, but then </w:t>
      </w:r>
      <w:r w:rsidRPr="009748F2">
        <w:t>Abraham</w:t>
      </w:r>
      <w:r w:rsidRPr="00187C8B">
        <w:t xml:space="preserve"> </w:t>
      </w:r>
      <w:r>
        <w:t>proved</w:t>
      </w:r>
      <w:r w:rsidRPr="00187C8B">
        <w:t xml:space="preserve"> that man could surmount this </w:t>
      </w:r>
      <w:r w:rsidRPr="009748F2">
        <w:t>sin</w:t>
      </w:r>
      <w:r w:rsidRPr="00187C8B">
        <w:t xml:space="preserve">. </w:t>
      </w:r>
      <w:r w:rsidRPr="009748F2">
        <w:t>HaShem</w:t>
      </w:r>
      <w:r w:rsidRPr="00187C8B">
        <w:t xml:space="preserve"> recognized </w:t>
      </w:r>
      <w:r w:rsidRPr="00187C8B">
        <w:lastRenderedPageBreak/>
        <w:t xml:space="preserve">this change in the human race's </w:t>
      </w:r>
      <w:r w:rsidRPr="009748F2">
        <w:t>spiritual</w:t>
      </w:r>
      <w:r w:rsidRPr="00187C8B">
        <w:t xml:space="preserve"> essence through </w:t>
      </w:r>
      <w:r w:rsidRPr="009748F2">
        <w:t>Abraham</w:t>
      </w:r>
      <w:r>
        <w:t>,</w:t>
      </w:r>
      <w:r w:rsidRPr="00187C8B">
        <w:t xml:space="preserve"> and so gave him the </w:t>
      </w:r>
      <w:r w:rsidRPr="009748F2">
        <w:t>commandment</w:t>
      </w:r>
      <w:r w:rsidRPr="00187C8B">
        <w:t xml:space="preserve"> of </w:t>
      </w:r>
      <w:r w:rsidRPr="009748F2">
        <w:t>circumcision</w:t>
      </w:r>
      <w:r w:rsidRPr="00187C8B">
        <w:t xml:space="preserve">. </w:t>
      </w:r>
    </w:p>
    <w:p w14:paraId="6B32C48A" w14:textId="77777777" w:rsidR="00F64F99" w:rsidRDefault="00F64F99" w:rsidP="00F64F99"/>
    <w:p w14:paraId="15AAD3A7" w14:textId="43D07AA5" w:rsidR="00F64F99" w:rsidRPr="00187C8B" w:rsidRDefault="00F64F99" w:rsidP="00F64F99">
      <w:r w:rsidRPr="00187C8B">
        <w:t xml:space="preserve">In general, the word orlah has the connotation of something that is uncontrolled. The removal of the orlah then symbolizes the idea of control. Through the act of milah </w:t>
      </w:r>
      <w:r w:rsidRPr="009748F2">
        <w:t>one</w:t>
      </w:r>
      <w:r w:rsidRPr="00187C8B">
        <w:t xml:space="preserve"> indicates that they can control the pattern of their life. </w:t>
      </w:r>
      <w:r w:rsidRPr="009748F2">
        <w:t>Circumcision</w:t>
      </w:r>
      <w:r w:rsidRPr="00187C8B">
        <w:t xml:space="preserve"> is the removal of a defilement or barrier that could restrict </w:t>
      </w:r>
      <w:r w:rsidRPr="009748F2">
        <w:t>spiritual</w:t>
      </w:r>
      <w:r w:rsidRPr="00187C8B">
        <w:t xml:space="preserve"> development.</w:t>
      </w:r>
    </w:p>
    <w:p w14:paraId="55866856" w14:textId="77777777" w:rsidR="00F64F99" w:rsidRDefault="00F64F99" w:rsidP="00F64F99"/>
    <w:p w14:paraId="205D8DB3" w14:textId="78CC2355" w:rsidR="00F64F99" w:rsidRDefault="00F64F99" w:rsidP="00F64F99">
      <w:r>
        <w:t xml:space="preserve">The orlah was a result of </w:t>
      </w:r>
      <w:r w:rsidRPr="009748F2">
        <w:t>Adam’s</w:t>
      </w:r>
      <w:r>
        <w:t xml:space="preserve"> </w:t>
      </w:r>
      <w:r w:rsidRPr="009748F2">
        <w:t>sin</w:t>
      </w:r>
      <w:r>
        <w:t xml:space="preserve">. Yet the temptation that led to the </w:t>
      </w:r>
      <w:r w:rsidRPr="009748F2">
        <w:t>sin</w:t>
      </w:r>
      <w:r>
        <w:t xml:space="preserve"> is directed at Chava, not at </w:t>
      </w:r>
      <w:r w:rsidRPr="009748F2">
        <w:t>Adam</w:t>
      </w:r>
      <w:r>
        <w:t>. The snake approached the woman, not the man:</w:t>
      </w:r>
    </w:p>
    <w:p w14:paraId="4011D96E" w14:textId="77777777" w:rsidR="00F64F99" w:rsidRDefault="00F64F99" w:rsidP="00F64F99"/>
    <w:p w14:paraId="07CF1CCB" w14:textId="608288B7" w:rsidR="00F64F99" w:rsidRPr="00FA0A28" w:rsidRDefault="00F64F99" w:rsidP="00F64F99">
      <w:pPr>
        <w:ind w:left="288" w:right="288"/>
        <w:rPr>
          <w:i/>
          <w:iCs/>
          <w:color w:val="000000"/>
          <w:szCs w:val="24"/>
        </w:rPr>
      </w:pPr>
      <w:r w:rsidRPr="00FA0A28">
        <w:rPr>
          <w:b/>
          <w:i/>
          <w:iCs/>
          <w:color w:val="000000"/>
          <w:szCs w:val="24"/>
        </w:rPr>
        <w:t>Bereshit (Genesis) 3:6</w:t>
      </w:r>
      <w:r w:rsidRPr="00FA0A28">
        <w:rPr>
          <w:i/>
          <w:iCs/>
          <w:color w:val="000000"/>
          <w:szCs w:val="24"/>
        </w:rPr>
        <w:t xml:space="preserve"> And when the woman saw that </w:t>
      </w:r>
      <w:r w:rsidRPr="009748F2">
        <w:rPr>
          <w:i/>
          <w:iCs/>
          <w:szCs w:val="24"/>
        </w:rPr>
        <w:t>the tree</w:t>
      </w:r>
      <w:r w:rsidRPr="00FA0A28">
        <w:rPr>
          <w:i/>
          <w:iCs/>
          <w:color w:val="000000"/>
          <w:szCs w:val="24"/>
        </w:rPr>
        <w:t xml:space="preserve"> was good for </w:t>
      </w:r>
      <w:r w:rsidRPr="009748F2">
        <w:rPr>
          <w:i/>
          <w:iCs/>
          <w:szCs w:val="24"/>
        </w:rPr>
        <w:t>food</w:t>
      </w:r>
      <w:r w:rsidRPr="00FA0A28">
        <w:rPr>
          <w:i/>
          <w:iCs/>
          <w:color w:val="000000"/>
          <w:szCs w:val="24"/>
        </w:rPr>
        <w:t xml:space="preserve">, and that it was pleasant to the </w:t>
      </w:r>
      <w:r w:rsidRPr="009748F2">
        <w:rPr>
          <w:i/>
          <w:iCs/>
          <w:szCs w:val="24"/>
        </w:rPr>
        <w:t>eyes</w:t>
      </w:r>
      <w:r w:rsidRPr="00FA0A28">
        <w:rPr>
          <w:i/>
          <w:iCs/>
          <w:color w:val="000000"/>
          <w:szCs w:val="24"/>
        </w:rPr>
        <w:t xml:space="preserve">, and a tree to be desired to make </w:t>
      </w:r>
      <w:r w:rsidRPr="009748F2">
        <w:rPr>
          <w:i/>
          <w:iCs/>
          <w:szCs w:val="24"/>
        </w:rPr>
        <w:t>one</w:t>
      </w:r>
      <w:r w:rsidRPr="00FA0A28">
        <w:rPr>
          <w:i/>
          <w:iCs/>
          <w:color w:val="000000"/>
          <w:szCs w:val="24"/>
        </w:rPr>
        <w:t xml:space="preserve"> wise, she took of the fruit thereof, and did </w:t>
      </w:r>
      <w:r w:rsidRPr="009748F2">
        <w:rPr>
          <w:i/>
          <w:iCs/>
          <w:szCs w:val="24"/>
        </w:rPr>
        <w:t>eat</w:t>
      </w:r>
      <w:r w:rsidRPr="00FA0A28">
        <w:rPr>
          <w:i/>
          <w:iCs/>
          <w:color w:val="000000"/>
          <w:szCs w:val="24"/>
        </w:rPr>
        <w:t xml:space="preserve">, and gave also unto her husband with her; and he did </w:t>
      </w:r>
      <w:r w:rsidRPr="009748F2">
        <w:rPr>
          <w:i/>
          <w:iCs/>
          <w:szCs w:val="24"/>
        </w:rPr>
        <w:t>eat</w:t>
      </w:r>
      <w:r w:rsidRPr="00FA0A28">
        <w:rPr>
          <w:i/>
          <w:iCs/>
          <w:color w:val="000000"/>
          <w:szCs w:val="24"/>
        </w:rPr>
        <w:t>.</w:t>
      </w:r>
    </w:p>
    <w:p w14:paraId="2F904454" w14:textId="77777777" w:rsidR="00F64F99" w:rsidRPr="00FA0A28" w:rsidRDefault="00F64F99" w:rsidP="00F64F99">
      <w:pPr>
        <w:rPr>
          <w:szCs w:val="24"/>
        </w:rPr>
      </w:pPr>
    </w:p>
    <w:p w14:paraId="4C9A2747" w14:textId="771E313B" w:rsidR="00F64F99" w:rsidRDefault="00F64F99" w:rsidP="00F64F99">
      <w:r>
        <w:t xml:space="preserve">He approached her because she was the </w:t>
      </w:r>
      <w:r w:rsidRPr="009748F2">
        <w:t>one</w:t>
      </w:r>
      <w:r>
        <w:t xml:space="preserve"> in charge. What to </w:t>
      </w:r>
      <w:r w:rsidRPr="009748F2">
        <w:t>eat</w:t>
      </w:r>
      <w:r>
        <w:t xml:space="preserve"> or not to </w:t>
      </w:r>
      <w:r w:rsidRPr="009748F2">
        <w:t>eat</w:t>
      </w:r>
      <w:r>
        <w:t xml:space="preserve"> involves interaction with the outside </w:t>
      </w:r>
      <w:r w:rsidRPr="009748F2">
        <w:t>world</w:t>
      </w:r>
      <w:r>
        <w:t xml:space="preserve"> and belongs to the realm of the actualization of ideas, the domain of the </w:t>
      </w:r>
      <w:r w:rsidRPr="009748F2">
        <w:t>female</w:t>
      </w:r>
      <w:r>
        <w:t xml:space="preserve">. The woman has the potential to bring reality from potential (e.g. </w:t>
      </w:r>
      <w:r w:rsidR="00945CBB">
        <w:t>a</w:t>
      </w:r>
      <w:r>
        <w:t xml:space="preserve"> baby). Having weighed and considered, she made her decision and her husband followed her. After all, she was the expert on what to take from the outside </w:t>
      </w:r>
      <w:r w:rsidRPr="009748F2">
        <w:t>world</w:t>
      </w:r>
      <w:r>
        <w:t xml:space="preserve"> and what to reject, not he. On being confronted by </w:t>
      </w:r>
      <w:r w:rsidRPr="009748F2">
        <w:t>HaShem</w:t>
      </w:r>
      <w:r>
        <w:t xml:space="preserve">, his instinctive reaction was to say, </w:t>
      </w:r>
    </w:p>
    <w:p w14:paraId="50E1A3B0" w14:textId="77777777" w:rsidR="00F64F99" w:rsidRDefault="00F64F99" w:rsidP="00F64F99"/>
    <w:p w14:paraId="7B51690E" w14:textId="668AAB7B" w:rsidR="00F64F99" w:rsidRPr="00FA0A28" w:rsidRDefault="00F64F99" w:rsidP="00F64F99">
      <w:pPr>
        <w:ind w:left="288" w:right="288"/>
        <w:rPr>
          <w:i/>
          <w:iCs/>
          <w:szCs w:val="24"/>
        </w:rPr>
      </w:pPr>
      <w:r w:rsidRPr="00FA0A28">
        <w:rPr>
          <w:b/>
          <w:i/>
          <w:iCs/>
          <w:szCs w:val="24"/>
        </w:rPr>
        <w:t xml:space="preserve">Bereshit (Genesis) </w:t>
      </w:r>
      <w:smartTag w:uri="urn:schemas-microsoft-com:office:smarttags" w:element="time">
        <w:smartTagPr>
          <w:attr w:name="Minute" w:val="12"/>
          <w:attr w:name="Hour" w:val="15"/>
        </w:smartTagPr>
        <w:r w:rsidRPr="00FA0A28">
          <w:rPr>
            <w:b/>
            <w:i/>
            <w:iCs/>
            <w:szCs w:val="24"/>
          </w:rPr>
          <w:t>3:12</w:t>
        </w:r>
      </w:smartTag>
      <w:r w:rsidRPr="00FA0A28">
        <w:rPr>
          <w:i/>
          <w:iCs/>
          <w:szCs w:val="24"/>
        </w:rPr>
        <w:t xml:space="preserve"> </w:t>
      </w:r>
      <w:r w:rsidRPr="00FA0A28">
        <w:rPr>
          <w:i/>
          <w:iCs/>
          <w:color w:val="000000"/>
          <w:szCs w:val="24"/>
        </w:rPr>
        <w:t xml:space="preserve">And the man said, The woman whom thou gavest with me, she gave me of </w:t>
      </w:r>
      <w:r w:rsidRPr="009748F2">
        <w:rPr>
          <w:i/>
          <w:iCs/>
          <w:szCs w:val="24"/>
        </w:rPr>
        <w:t>the tree</w:t>
      </w:r>
      <w:r w:rsidRPr="00FA0A28">
        <w:rPr>
          <w:i/>
          <w:iCs/>
          <w:color w:val="000000"/>
          <w:szCs w:val="24"/>
        </w:rPr>
        <w:t xml:space="preserve">, and I did </w:t>
      </w:r>
      <w:r w:rsidRPr="009748F2">
        <w:rPr>
          <w:i/>
          <w:iCs/>
          <w:szCs w:val="24"/>
        </w:rPr>
        <w:t>eat</w:t>
      </w:r>
      <w:r w:rsidRPr="00FA0A28">
        <w:rPr>
          <w:i/>
          <w:iCs/>
          <w:color w:val="000000"/>
          <w:szCs w:val="24"/>
        </w:rPr>
        <w:t>.</w:t>
      </w:r>
    </w:p>
    <w:p w14:paraId="7D384148" w14:textId="77777777" w:rsidR="00F64F99" w:rsidRPr="009D76EC" w:rsidRDefault="00F64F99" w:rsidP="00F64F99"/>
    <w:p w14:paraId="722D6974" w14:textId="62FDF152" w:rsidR="00F64F99" w:rsidRDefault="00F64F99" w:rsidP="00F64F99">
      <w:r>
        <w:t xml:space="preserve">In other words, the Torah tells us that had there been no separation between the </w:t>
      </w:r>
      <w:r w:rsidRPr="009748F2">
        <w:t>male and female</w:t>
      </w:r>
      <w:r>
        <w:t xml:space="preserve"> aspect of man on the </w:t>
      </w:r>
      <w:r w:rsidRPr="009748F2">
        <w:t>spiritual</w:t>
      </w:r>
      <w:r>
        <w:t xml:space="preserve"> level the </w:t>
      </w:r>
      <w:r w:rsidRPr="009748F2">
        <w:t>sin</w:t>
      </w:r>
      <w:r>
        <w:t xml:space="preserve"> would not have occurred! As a single entity the balance between the </w:t>
      </w:r>
      <w:r w:rsidRPr="009748F2">
        <w:t>body</w:t>
      </w:r>
      <w:r>
        <w:t xml:space="preserve"> and the </w:t>
      </w:r>
      <w:r w:rsidRPr="009748F2">
        <w:t>soul</w:t>
      </w:r>
      <w:r>
        <w:t xml:space="preserve"> would have enabled man to resist the temptation offered by the snake. This is the state that we need to return to. There can be no </w:t>
      </w:r>
      <w:r w:rsidRPr="009748F2">
        <w:t>Tikkun</w:t>
      </w:r>
      <w:r>
        <w:t xml:space="preserve">, no correction, until we can reunite with the other half of our soul and the other half of our </w:t>
      </w:r>
      <w:r w:rsidRPr="009748F2">
        <w:t>body</w:t>
      </w:r>
      <w:r>
        <w:t xml:space="preserve">. The reuniting is called </w:t>
      </w:r>
      <w:r w:rsidRPr="0084768B">
        <w:rPr>
          <w:i/>
        </w:rPr>
        <w:t xml:space="preserve">The act of </w:t>
      </w:r>
      <w:r w:rsidRPr="009748F2">
        <w:rPr>
          <w:i/>
        </w:rPr>
        <w:t>marriage</w:t>
      </w:r>
      <w:r>
        <w:t>.</w:t>
      </w:r>
    </w:p>
    <w:p w14:paraId="5333828C" w14:textId="77777777" w:rsidR="00F64F99" w:rsidRDefault="00F64F99" w:rsidP="00F64F99"/>
    <w:p w14:paraId="7A2414FD" w14:textId="4373B385" w:rsidR="00F64F99" w:rsidRDefault="00F64F99" w:rsidP="00F64F99">
      <w:pPr>
        <w:pStyle w:val="Heading1"/>
      </w:pPr>
      <w:bookmarkStart w:id="14" w:name="_Toc29319902"/>
      <w:bookmarkStart w:id="15" w:name="_Toc187396307"/>
      <w:r w:rsidRPr="009748F2">
        <w:t>Adam</w:t>
      </w:r>
      <w:r>
        <w:t>’s House</w:t>
      </w:r>
      <w:bookmarkEnd w:id="14"/>
      <w:bookmarkEnd w:id="15"/>
    </w:p>
    <w:p w14:paraId="55462FD6" w14:textId="77777777" w:rsidR="00F64F99" w:rsidRDefault="00F64F99" w:rsidP="00F64F99"/>
    <w:p w14:paraId="00A5FD63" w14:textId="50FE8DA5" w:rsidR="00F64F99" w:rsidRDefault="00F64F99" w:rsidP="00F64F99">
      <w:r>
        <w:t xml:space="preserve">The act of </w:t>
      </w:r>
      <w:r w:rsidRPr="009748F2">
        <w:t>marriage</w:t>
      </w:r>
      <w:r>
        <w:t xml:space="preserve"> causes the man and the woman to become </w:t>
      </w:r>
      <w:r w:rsidRPr="009748F2">
        <w:t>one</w:t>
      </w:r>
      <w:r>
        <w:t xml:space="preserve"> flesh, as we see in the Torah:</w:t>
      </w:r>
    </w:p>
    <w:p w14:paraId="7AF66DDE" w14:textId="77777777" w:rsidR="00F64F99" w:rsidRDefault="00F64F99" w:rsidP="00F64F99"/>
    <w:p w14:paraId="5AE1D29D" w14:textId="20920571" w:rsidR="00F64F99" w:rsidRPr="000A6A7B" w:rsidRDefault="00F64F99" w:rsidP="00F64F99">
      <w:pPr>
        <w:autoSpaceDE w:val="0"/>
        <w:autoSpaceDN w:val="0"/>
        <w:adjustRightInd w:val="0"/>
        <w:ind w:left="288" w:right="288"/>
        <w:rPr>
          <w:i/>
          <w:iCs/>
          <w:color w:val="000000"/>
          <w:szCs w:val="24"/>
        </w:rPr>
      </w:pPr>
      <w:r w:rsidRPr="000A6A7B">
        <w:rPr>
          <w:b/>
          <w:i/>
          <w:iCs/>
          <w:szCs w:val="24"/>
        </w:rPr>
        <w:t>Bereshit (Genesis) 4:1</w:t>
      </w:r>
      <w:r w:rsidRPr="000A6A7B">
        <w:rPr>
          <w:i/>
          <w:iCs/>
          <w:szCs w:val="24"/>
        </w:rPr>
        <w:t xml:space="preserve"> </w:t>
      </w:r>
      <w:r w:rsidRPr="000A6A7B">
        <w:rPr>
          <w:i/>
          <w:iCs/>
          <w:color w:val="000000"/>
          <w:szCs w:val="24"/>
        </w:rPr>
        <w:t xml:space="preserve">And </w:t>
      </w:r>
      <w:r w:rsidRPr="009748F2">
        <w:rPr>
          <w:i/>
          <w:iCs/>
          <w:szCs w:val="24"/>
        </w:rPr>
        <w:t>Adam</w:t>
      </w:r>
      <w:r w:rsidRPr="000A6A7B">
        <w:rPr>
          <w:i/>
          <w:iCs/>
          <w:color w:val="000000"/>
          <w:szCs w:val="24"/>
        </w:rPr>
        <w:t xml:space="preserve"> </w:t>
      </w:r>
      <w:r w:rsidRPr="009748F2">
        <w:rPr>
          <w:i/>
          <w:iCs/>
          <w:szCs w:val="24"/>
        </w:rPr>
        <w:t>knew</w:t>
      </w:r>
      <w:r w:rsidRPr="000A6A7B">
        <w:rPr>
          <w:i/>
          <w:iCs/>
          <w:color w:val="000000"/>
          <w:szCs w:val="24"/>
        </w:rPr>
        <w:t xml:space="preserve"> Eve his wife; and she conceived, and bare Cain, and said, I have gotten a man from </w:t>
      </w:r>
      <w:r w:rsidRPr="009748F2">
        <w:rPr>
          <w:i/>
          <w:iCs/>
          <w:szCs w:val="24"/>
        </w:rPr>
        <w:t>HaShem</w:t>
      </w:r>
      <w:r w:rsidRPr="000A6A7B">
        <w:rPr>
          <w:i/>
          <w:iCs/>
          <w:color w:val="000000"/>
          <w:szCs w:val="24"/>
        </w:rPr>
        <w:t>.</w:t>
      </w:r>
    </w:p>
    <w:p w14:paraId="2459A4E2" w14:textId="77777777" w:rsidR="00F64F99" w:rsidRDefault="00F64F99" w:rsidP="00F64F99"/>
    <w:p w14:paraId="1E172F65" w14:textId="1D075B23" w:rsidR="00F64F99" w:rsidRDefault="00F64F99" w:rsidP="00F64F99">
      <w:r>
        <w:t xml:space="preserve">And </w:t>
      </w:r>
      <w:r w:rsidRPr="009748F2">
        <w:t>Adam</w:t>
      </w:r>
      <w:r>
        <w:t xml:space="preserve"> </w:t>
      </w:r>
      <w:r w:rsidRPr="009748F2">
        <w:rPr>
          <w:i/>
          <w:iCs/>
        </w:rPr>
        <w:t>knew</w:t>
      </w:r>
      <w:r>
        <w:t xml:space="preserve"> Eve.</w:t>
      </w:r>
      <w:r>
        <w:rPr>
          <w:rStyle w:val="EndnoteReference"/>
          <w:rFonts w:ascii="Arial" w:hAnsi="Arial" w:cs="Arial"/>
          <w:sz w:val="27"/>
          <w:szCs w:val="27"/>
        </w:rPr>
        <w:t xml:space="preserve"> </w:t>
      </w:r>
      <w:r>
        <w:t xml:space="preserve">This means that they were united on every possible level until they became "as </w:t>
      </w:r>
      <w:r w:rsidRPr="009748F2">
        <w:t>one</w:t>
      </w:r>
      <w:r>
        <w:t xml:space="preserve"> flesh." </w:t>
      </w:r>
      <w:r w:rsidRPr="009748F2">
        <w:rPr>
          <w:i/>
        </w:rPr>
        <w:t>Knowledge</w:t>
      </w:r>
      <w:r w:rsidRPr="000801A8">
        <w:rPr>
          <w:i/>
          <w:color w:val="CC0099"/>
        </w:rPr>
        <w:t xml:space="preserve"> (</w:t>
      </w:r>
      <w:r w:rsidRPr="009748F2">
        <w:rPr>
          <w:i/>
        </w:rPr>
        <w:t>daat</w:t>
      </w:r>
      <w:r w:rsidRPr="000801A8">
        <w:rPr>
          <w:i/>
          <w:color w:val="CC0099"/>
        </w:rPr>
        <w:t>)</w:t>
      </w:r>
      <w:r w:rsidRPr="000801A8">
        <w:rPr>
          <w:color w:val="CC0099"/>
        </w:rPr>
        <w:t xml:space="preserve"> is the act of </w:t>
      </w:r>
      <w:r w:rsidRPr="009748F2">
        <w:t>connecting</w:t>
      </w:r>
      <w:r w:rsidRPr="000801A8">
        <w:rPr>
          <w:color w:val="CC0099"/>
        </w:rPr>
        <w:t xml:space="preserve"> with someone or something, so thoroughly that it bears fruit.</w:t>
      </w:r>
    </w:p>
    <w:p w14:paraId="7A81FF7E" w14:textId="77777777" w:rsidR="00F64F99" w:rsidRDefault="00F64F99" w:rsidP="00F64F99"/>
    <w:p w14:paraId="683381C0" w14:textId="7DBEB34C" w:rsidR="00F64F99" w:rsidRDefault="00F64F99" w:rsidP="00F64F99">
      <w:r w:rsidRPr="0007021D">
        <w:t xml:space="preserve">The Torah describes the </w:t>
      </w:r>
      <w:r w:rsidRPr="009748F2">
        <w:t>mitzva</w:t>
      </w:r>
      <w:r w:rsidRPr="0007021D">
        <w:t xml:space="preserve"> of marital intimacy as </w:t>
      </w:r>
      <w:r w:rsidRPr="007E255B">
        <w:t>onah</w:t>
      </w:r>
      <w:r w:rsidRPr="0007021D">
        <w:t xml:space="preserve">, </w:t>
      </w:r>
      <w:r w:rsidRPr="0084768B">
        <w:rPr>
          <w:i/>
        </w:rPr>
        <w:t>a response to her</w:t>
      </w:r>
      <w:r w:rsidRPr="0007021D">
        <w:t xml:space="preserve">, implying that a man must attune himself to his wife and her </w:t>
      </w:r>
      <w:r w:rsidRPr="009748F2">
        <w:t>desire</w:t>
      </w:r>
      <w:r w:rsidRPr="0007021D">
        <w:t xml:space="preserve"> for holiness in the </w:t>
      </w:r>
      <w:r w:rsidRPr="009748F2">
        <w:t>marriage</w:t>
      </w:r>
      <w:r w:rsidRPr="0007021D">
        <w:t>.</w:t>
      </w:r>
    </w:p>
    <w:p w14:paraId="1B05A20E" w14:textId="77777777" w:rsidR="00F64F99" w:rsidRDefault="00F64F99" w:rsidP="00F64F99"/>
    <w:p w14:paraId="4226BDDD" w14:textId="4017079B" w:rsidR="00F64F99" w:rsidRDefault="00F64F99" w:rsidP="00F64F99">
      <w:r w:rsidRPr="009748F2">
        <w:t>Adam HaRishon</w:t>
      </w:r>
      <w:r>
        <w:t xml:space="preserve">, before he sinned, had skin that was translucent like our finger nails, which incidentally, we remind ourselves of at Havdallah on Motzei </w:t>
      </w:r>
      <w:r w:rsidRPr="009748F2">
        <w:t>Shabbat</w:t>
      </w:r>
      <w:r>
        <w:t xml:space="preserve"> when we use the light of the </w:t>
      </w:r>
      <w:r w:rsidRPr="009748F2">
        <w:t>fire</w:t>
      </w:r>
      <w:r>
        <w:t xml:space="preserve"> to view our </w:t>
      </w:r>
      <w:r w:rsidRPr="009748F2">
        <w:t>fingernails</w:t>
      </w:r>
      <w:r>
        <w:t xml:space="preserve">. </w:t>
      </w:r>
      <w:r w:rsidRPr="009748F2">
        <w:t>Physical</w:t>
      </w:r>
      <w:r>
        <w:t xml:space="preserve"> </w:t>
      </w:r>
      <w:r w:rsidRPr="009748F2">
        <w:t>food</w:t>
      </w:r>
      <w:r>
        <w:t xml:space="preserve"> and </w:t>
      </w:r>
      <w:r w:rsidRPr="009748F2">
        <w:t>physical</w:t>
      </w:r>
      <w:r>
        <w:t xml:space="preserve"> digestion were unnecessary, for </w:t>
      </w:r>
      <w:r w:rsidRPr="009748F2">
        <w:t>Adam</w:t>
      </w:r>
      <w:r>
        <w:t xml:space="preserve"> HaRishon, on his pre-</w:t>
      </w:r>
      <w:r w:rsidRPr="009748F2">
        <w:t>sin</w:t>
      </w:r>
      <w:r>
        <w:t xml:space="preserve"> level, received his life-sustaining Holy Sparks directly from </w:t>
      </w:r>
      <w:r w:rsidRPr="009748F2">
        <w:t>HaShem</w:t>
      </w:r>
      <w:r>
        <w:t xml:space="preserve"> through </w:t>
      </w:r>
      <w:r w:rsidRPr="009748F2">
        <w:t>creation</w:t>
      </w:r>
      <w:r>
        <w:t>. Just like Moshe after he came down the mountain with his "</w:t>
      </w:r>
      <w:r w:rsidRPr="009748F2">
        <w:t>glowing</w:t>
      </w:r>
      <w:r>
        <w:t xml:space="preserve">" </w:t>
      </w:r>
    </w:p>
    <w:p w14:paraId="634EABC3" w14:textId="77777777" w:rsidR="00F64F99" w:rsidRDefault="00F64F99" w:rsidP="00F64F99"/>
    <w:p w14:paraId="5C2047EE" w14:textId="10DA8376" w:rsidR="00F64F99" w:rsidRDefault="00F64F99" w:rsidP="00F64F99">
      <w:r>
        <w:t xml:space="preserve">Furthermore, on such a level, becoming </w:t>
      </w:r>
      <w:r w:rsidRPr="009748F2">
        <w:rPr>
          <w:i/>
        </w:rPr>
        <w:t>one</w:t>
      </w:r>
      <w:r w:rsidRPr="00C4021F">
        <w:rPr>
          <w:i/>
        </w:rPr>
        <w:t xml:space="preserve"> flesh</w:t>
      </w:r>
      <w:r>
        <w:t xml:space="preserve"> with </w:t>
      </w:r>
      <w:r w:rsidRPr="009748F2">
        <w:t>one</w:t>
      </w:r>
      <w:r>
        <w:t xml:space="preserve">'s wife was not </w:t>
      </w:r>
      <w:r w:rsidRPr="009748F2">
        <w:t>physically</w:t>
      </w:r>
      <w:r>
        <w:t xml:space="preserve"> impossible, but easy to do since the skin resembled light more than it did </w:t>
      </w:r>
      <w:r w:rsidRPr="009748F2">
        <w:t>physical</w:t>
      </w:r>
      <w:r>
        <w:t xml:space="preserve"> and obstructing flesh. Rashi's </w:t>
      </w:r>
      <w:r w:rsidRPr="009748F2">
        <w:t>Peshat</w:t>
      </w:r>
      <w:r>
        <w:t xml:space="preserve"> of such human unification taking place only through the children is a post-</w:t>
      </w:r>
      <w:r w:rsidRPr="009748F2">
        <w:t>sin</w:t>
      </w:r>
      <w:r>
        <w:t xml:space="preserve"> consequence, and obviously has many shortcomings.</w:t>
      </w:r>
    </w:p>
    <w:p w14:paraId="5D746B79" w14:textId="77777777" w:rsidR="00F64F99" w:rsidRDefault="00F64F99" w:rsidP="00F64F99"/>
    <w:p w14:paraId="564BDE04" w14:textId="2C8010E7" w:rsidR="00F64F99" w:rsidRDefault="00F64F99" w:rsidP="00F64F99">
      <w:r>
        <w:t xml:space="preserve">Moreover, we see that the </w:t>
      </w:r>
      <w:r w:rsidRPr="009748F2">
        <w:t>Jewish</w:t>
      </w:r>
      <w:r>
        <w:t xml:space="preserve"> mystical tradition describes the union of a couple in </w:t>
      </w:r>
      <w:r w:rsidRPr="009748F2">
        <w:t>marriage</w:t>
      </w:r>
      <w:r>
        <w:t xml:space="preserve"> as the </w:t>
      </w:r>
      <w:r w:rsidRPr="009748F2">
        <w:t>coming</w:t>
      </w:r>
      <w:r>
        <w:t xml:space="preserve"> together of </w:t>
      </w:r>
      <w:r w:rsidRPr="009748F2">
        <w:t>two</w:t>
      </w:r>
      <w:r>
        <w:t xml:space="preserve"> half-souls. The </w:t>
      </w:r>
      <w:r w:rsidRPr="009748F2">
        <w:t>physical</w:t>
      </w:r>
      <w:r>
        <w:t xml:space="preserve"> union completes the expression of their total bond. </w:t>
      </w:r>
    </w:p>
    <w:p w14:paraId="37913039" w14:textId="77777777" w:rsidR="00F64F99" w:rsidRDefault="00F64F99" w:rsidP="00F64F99"/>
    <w:p w14:paraId="57F3BC58" w14:textId="1C8CB244" w:rsidR="00F64F99" w:rsidRDefault="00F64F99" w:rsidP="00F64F99">
      <w:r>
        <w:t xml:space="preserve">This act of becoming </w:t>
      </w:r>
      <w:r w:rsidRPr="009748F2">
        <w:rPr>
          <w:i/>
        </w:rPr>
        <w:t>one</w:t>
      </w:r>
      <w:r w:rsidRPr="00C4021F">
        <w:rPr>
          <w:i/>
        </w:rPr>
        <w:t xml:space="preserve"> flesh</w:t>
      </w:r>
      <w:r>
        <w:t xml:space="preserve">, or </w:t>
      </w:r>
      <w:r w:rsidRPr="009748F2">
        <w:rPr>
          <w:i/>
        </w:rPr>
        <w:t>knowing</w:t>
      </w:r>
      <w:r>
        <w:t xml:space="preserve"> creates, on a small but </w:t>
      </w:r>
      <w:r w:rsidRPr="009748F2">
        <w:t>physical</w:t>
      </w:r>
      <w:r>
        <w:t xml:space="preserve"> scale, what will be in the </w:t>
      </w:r>
      <w:r w:rsidRPr="009748F2">
        <w:t>end of days</w:t>
      </w:r>
      <w:r>
        <w:t xml:space="preserve">. </w:t>
      </w:r>
      <w:r w:rsidRPr="009748F2">
        <w:t>One</w:t>
      </w:r>
      <w:r>
        <w:t xml:space="preserve"> could say, crudely, that in the act of </w:t>
      </w:r>
      <w:r w:rsidRPr="009748F2">
        <w:t>marriage</w:t>
      </w:r>
      <w:r>
        <w:t xml:space="preserve">, </w:t>
      </w:r>
      <w:r w:rsidRPr="009748F2">
        <w:t>Adam</w:t>
      </w:r>
      <w:r>
        <w:t xml:space="preserve"> was the </w:t>
      </w:r>
      <w:r w:rsidR="00C4021F">
        <w:t>delivery system for the</w:t>
      </w:r>
      <w:r>
        <w:t xml:space="preserve"> penis. What we understand from this is that the essential part of </w:t>
      </w:r>
      <w:r w:rsidRPr="009748F2">
        <w:t>Adam</w:t>
      </w:r>
      <w:r>
        <w:t xml:space="preserve">, of man, </w:t>
      </w:r>
      <w:r w:rsidRPr="00545F2A">
        <w:t>is</w:t>
      </w:r>
      <w:r>
        <w:t xml:space="preserve"> that which is </w:t>
      </w:r>
      <w:r>
        <w:lastRenderedPageBreak/>
        <w:t>inside the woman.</w:t>
      </w:r>
      <w:r w:rsidR="000801A8">
        <w:t xml:space="preserve"> Just as a soul</w:t>
      </w:r>
      <w:r w:rsidR="000D2450">
        <w:t xml:space="preserve"> is the part that is </w:t>
      </w:r>
      <w:r w:rsidR="000D2450" w:rsidRPr="00C4021F">
        <w:rPr>
          <w:i/>
        </w:rPr>
        <w:t>inside</w:t>
      </w:r>
      <w:r w:rsidR="000D2450">
        <w:t xml:space="preserve"> the </w:t>
      </w:r>
      <w:r w:rsidR="000D2450" w:rsidRPr="009748F2">
        <w:t>body</w:t>
      </w:r>
      <w:r w:rsidR="000D2450">
        <w:t xml:space="preserve">, </w:t>
      </w:r>
      <w:r w:rsidR="00C4021F">
        <w:t xml:space="preserve">the soul </w:t>
      </w:r>
      <w:r w:rsidR="000D2450">
        <w:t>is the essential part.</w:t>
      </w:r>
    </w:p>
    <w:p w14:paraId="3C8D5A4E" w14:textId="77777777" w:rsidR="00F64F99" w:rsidRDefault="00F64F99" w:rsidP="00F64F99"/>
    <w:p w14:paraId="15CE301D" w14:textId="10384939" w:rsidR="00F64F99" w:rsidRDefault="00F64F99" w:rsidP="00F64F99">
      <w:r>
        <w:t xml:space="preserve">When </w:t>
      </w:r>
      <w:r w:rsidRPr="009748F2">
        <w:t>Jews</w:t>
      </w:r>
      <w:r>
        <w:t xml:space="preserve"> </w:t>
      </w:r>
      <w:r w:rsidRPr="009748F2">
        <w:t>marry</w:t>
      </w:r>
      <w:r>
        <w:t xml:space="preserve">, the woman walks </w:t>
      </w:r>
      <w:r w:rsidRPr="009748F2">
        <w:t>seven</w:t>
      </w:r>
      <w:r>
        <w:t xml:space="preserve"> times around the man in order to make herself into his house. </w:t>
      </w:r>
    </w:p>
    <w:p w14:paraId="221890D8" w14:textId="77777777" w:rsidR="00F64F99" w:rsidRDefault="00F64F99" w:rsidP="00F64F99"/>
    <w:p w14:paraId="23796CD0" w14:textId="2860BBE7" w:rsidR="00F64F99" w:rsidRDefault="00F64F99" w:rsidP="00F64F99">
      <w:r>
        <w:t>Hakham</w:t>
      </w:r>
      <w:r w:rsidRPr="00961403">
        <w:t xml:space="preserve"> S</w:t>
      </w:r>
      <w:r>
        <w:t xml:space="preserve">himshon </w:t>
      </w:r>
      <w:r w:rsidRPr="00961403">
        <w:t xml:space="preserve">Raphael Hirsh states that the </w:t>
      </w:r>
      <w:r w:rsidRPr="009748F2">
        <w:t>Hebrew</w:t>
      </w:r>
      <w:r w:rsidRPr="00961403">
        <w:t xml:space="preserve"> word</w:t>
      </w:r>
      <w:r>
        <w:t xml:space="preserve"> </w:t>
      </w:r>
      <w:r w:rsidRPr="00961403">
        <w:t>for bride</w:t>
      </w:r>
      <w:r w:rsidR="00C4021F">
        <w:t>,</w:t>
      </w:r>
      <w:r w:rsidRPr="00961403">
        <w:t xml:space="preserve"> kallah</w:t>
      </w:r>
      <w:r w:rsidR="00C4021F">
        <w:t>,</w:t>
      </w:r>
      <w:r w:rsidRPr="00961403">
        <w:t xml:space="preserve"> means </w:t>
      </w:r>
      <w:r w:rsidRPr="00C4021F">
        <w:rPr>
          <w:i/>
        </w:rPr>
        <w:t>completion</w:t>
      </w:r>
      <w:r w:rsidRPr="00961403">
        <w:t xml:space="preserve"> as in</w:t>
      </w:r>
      <w:r w:rsidRPr="00046F6E">
        <w:rPr>
          <w:iCs/>
        </w:rPr>
        <w:t xml:space="preserve">: </w:t>
      </w:r>
      <w:r w:rsidRPr="00961403">
        <w:rPr>
          <w:i/>
          <w:iCs/>
        </w:rPr>
        <w:t>beyom kallot</w:t>
      </w:r>
      <w:r w:rsidRPr="00CF209D">
        <w:t xml:space="preserve"> </w:t>
      </w:r>
      <w:r w:rsidRPr="00CF209D">
        <w:rPr>
          <w:i/>
        </w:rPr>
        <w:t>hamishkan</w:t>
      </w:r>
      <w:r w:rsidR="00C4021F">
        <w:t xml:space="preserve">, </w:t>
      </w:r>
      <w:r>
        <w:t xml:space="preserve">the day the </w:t>
      </w:r>
      <w:r w:rsidRPr="009748F2">
        <w:t>tabernacle</w:t>
      </w:r>
      <w:r>
        <w:t xml:space="preserve"> was completed. Thus we see that the </w:t>
      </w:r>
      <w:r w:rsidRPr="009748F2">
        <w:t>Mishkan</w:t>
      </w:r>
      <w:r>
        <w:t xml:space="preserve"> is a representation of the </w:t>
      </w:r>
      <w:r w:rsidRPr="009748F2">
        <w:t>body</w:t>
      </w:r>
      <w:r>
        <w:t xml:space="preserve"> of </w:t>
      </w:r>
      <w:r w:rsidRPr="009748F2">
        <w:t>Mashiach</w:t>
      </w:r>
      <w:r>
        <w:t>. It is feminine and it is the kallah, the bride.</w:t>
      </w:r>
    </w:p>
    <w:p w14:paraId="04501FD6" w14:textId="77777777" w:rsidR="00F64F99" w:rsidRPr="00961403" w:rsidRDefault="00F64F99" w:rsidP="00F64F99"/>
    <w:p w14:paraId="10E21808" w14:textId="000F3E21" w:rsidR="00F64F99" w:rsidRDefault="00F64F99" w:rsidP="00F64F99">
      <w:r>
        <w:t xml:space="preserve">Additionally it is well </w:t>
      </w:r>
      <w:r w:rsidRPr="009748F2">
        <w:t>known</w:t>
      </w:r>
      <w:r>
        <w:t xml:space="preserve"> that the woman is the undisputed ruler over her house. She determines the colors of the fabrics and the wall coverings. She arranges the furniture, and she chooses where her family is to live. In this she proves that she </w:t>
      </w:r>
      <w:r>
        <w:rPr>
          <w:b/>
        </w:rPr>
        <w:t>IS</w:t>
      </w:r>
      <w:r>
        <w:t xml:space="preserve"> the house.</w:t>
      </w:r>
    </w:p>
    <w:p w14:paraId="4CC0A2BA" w14:textId="77777777" w:rsidR="00F64F99" w:rsidRDefault="00F64F99" w:rsidP="00F64F99"/>
    <w:p w14:paraId="152F9FC7" w14:textId="14C132F2" w:rsidR="00F64F99" w:rsidRDefault="00F64F99" w:rsidP="00F64F99">
      <w:r>
        <w:t xml:space="preserve">The man </w:t>
      </w:r>
      <w:r w:rsidRPr="009748F2">
        <w:t>dwells</w:t>
      </w:r>
      <w:r>
        <w:t xml:space="preserve"> in the house in the same way he dwells in the woman during the act of </w:t>
      </w:r>
      <w:r w:rsidRPr="009748F2">
        <w:t>marriage</w:t>
      </w:r>
      <w:r>
        <w:t xml:space="preserve">. In fact, if you ask a man where is his favorite place, he will tell you that his favorite place is inside his wife while engaged in the act of </w:t>
      </w:r>
      <w:r w:rsidRPr="009748F2">
        <w:t>marriage</w:t>
      </w:r>
      <w:r>
        <w:t>. Sex gives him his place. During sex, a man is in his house.</w:t>
      </w:r>
    </w:p>
    <w:p w14:paraId="5F113F7A" w14:textId="77777777" w:rsidR="00F64F99" w:rsidRDefault="00F64F99" w:rsidP="00F64F99"/>
    <w:p w14:paraId="33BD0F47" w14:textId="77777777" w:rsidR="00F64F99" w:rsidRDefault="00F64F99" w:rsidP="00F64F99">
      <w:r>
        <w:t xml:space="preserve">In the same way, the sperm dwells </w:t>
      </w:r>
      <w:r w:rsidR="00C4021F" w:rsidRPr="00C4021F">
        <w:rPr>
          <w:i/>
        </w:rPr>
        <w:t>in</w:t>
      </w:r>
      <w:r>
        <w:t xml:space="preserve"> the egg. The egg, from the woman, is the </w:t>
      </w:r>
      <w:r w:rsidRPr="00C4021F">
        <w:rPr>
          <w:i/>
        </w:rPr>
        <w:t>house</w:t>
      </w:r>
      <w:r>
        <w:t xml:space="preserve"> and the sperm, from the man, is the </w:t>
      </w:r>
      <w:r w:rsidRPr="00C4021F">
        <w:rPr>
          <w:i/>
        </w:rPr>
        <w:t>dweller in the house</w:t>
      </w:r>
      <w:r w:rsidR="00C4021F">
        <w:t>, as we can see from the following graphic:</w:t>
      </w:r>
    </w:p>
    <w:p w14:paraId="76FFD61B" w14:textId="77777777" w:rsidR="00F64F99" w:rsidRDefault="005A756C" w:rsidP="00F64F99">
      <w:pPr>
        <w:jc w:val="center"/>
      </w:pPr>
      <w:r>
        <w:rPr>
          <w:noProof/>
        </w:rPr>
        <w:drawing>
          <wp:inline distT="0" distB="0" distL="0" distR="0" wp14:anchorId="498943F5" wp14:editId="3200FD20">
            <wp:extent cx="1402080"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2080" cy="1905000"/>
                    </a:xfrm>
                    <a:prstGeom prst="rect">
                      <a:avLst/>
                    </a:prstGeom>
                    <a:noFill/>
                    <a:ln>
                      <a:noFill/>
                    </a:ln>
                  </pic:spPr>
                </pic:pic>
              </a:graphicData>
            </a:graphic>
          </wp:inline>
        </w:drawing>
      </w:r>
    </w:p>
    <w:p w14:paraId="4FC5B64E" w14:textId="77777777" w:rsidR="00F64F99" w:rsidRDefault="00F64F99" w:rsidP="00F64F99">
      <w:r>
        <w:t>This explanation is all well and good, but what does it mean? The meaning is as profound as you can possibly imagine! Consider the following pasukim:</w:t>
      </w:r>
    </w:p>
    <w:p w14:paraId="6EEFA8C6" w14:textId="77777777" w:rsidR="00F64F99" w:rsidRDefault="00F64F99" w:rsidP="00F64F99"/>
    <w:p w14:paraId="7B2A96FB" w14:textId="6F3D5400" w:rsidR="00F64F99" w:rsidRPr="00F524E6" w:rsidRDefault="00F64F99" w:rsidP="00F64F99">
      <w:pPr>
        <w:ind w:left="288" w:right="288"/>
        <w:rPr>
          <w:i/>
          <w:iCs/>
          <w:szCs w:val="24"/>
        </w:rPr>
      </w:pPr>
      <w:r w:rsidRPr="00F524E6">
        <w:rPr>
          <w:b/>
          <w:i/>
          <w:iCs/>
          <w:szCs w:val="24"/>
        </w:rPr>
        <w:t>Bereshit (Genesis) 3:16</w:t>
      </w:r>
      <w:r w:rsidRPr="00F524E6">
        <w:rPr>
          <w:i/>
          <w:iCs/>
          <w:szCs w:val="24"/>
        </w:rPr>
        <w:t xml:space="preserve"> </w:t>
      </w:r>
      <w:r w:rsidRPr="00F524E6">
        <w:rPr>
          <w:i/>
          <w:iCs/>
          <w:color w:val="000000"/>
          <w:szCs w:val="24"/>
        </w:rPr>
        <w:t xml:space="preserve">Unto the woman he said, I will greatly multiply thy sorrow and thy conception; in sorrow thou shalt bring forth </w:t>
      </w:r>
      <w:r w:rsidRPr="00F524E6">
        <w:rPr>
          <w:i/>
          <w:iCs/>
          <w:color w:val="000000"/>
          <w:szCs w:val="24"/>
        </w:rPr>
        <w:t xml:space="preserve">children; and thy </w:t>
      </w:r>
      <w:r w:rsidRPr="009748F2">
        <w:rPr>
          <w:i/>
          <w:iCs/>
          <w:szCs w:val="24"/>
        </w:rPr>
        <w:t>desire</w:t>
      </w:r>
      <w:r w:rsidRPr="00F524E6">
        <w:rPr>
          <w:i/>
          <w:iCs/>
          <w:color w:val="000000"/>
          <w:szCs w:val="24"/>
        </w:rPr>
        <w:t xml:space="preserve"> shall be to thy husband, and he shall rule over thee.</w:t>
      </w:r>
    </w:p>
    <w:p w14:paraId="2BEF207C" w14:textId="77777777" w:rsidR="00F64F99" w:rsidRDefault="00F64F99" w:rsidP="00F64F99"/>
    <w:p w14:paraId="0FBDEDEC" w14:textId="2F9DD739" w:rsidR="00F64F99" w:rsidRDefault="00F64F99" w:rsidP="00F64F99">
      <w:pPr>
        <w:ind w:left="288" w:right="288"/>
        <w:rPr>
          <w:szCs w:val="24"/>
        </w:rPr>
      </w:pPr>
      <w:r w:rsidRPr="00245CAC">
        <w:rPr>
          <w:b/>
          <w:i/>
          <w:iCs/>
          <w:szCs w:val="24"/>
        </w:rPr>
        <w:t>Romans 8:1-8</w:t>
      </w:r>
      <w:r w:rsidRPr="00245CAC">
        <w:rPr>
          <w:i/>
          <w:iCs/>
          <w:szCs w:val="24"/>
        </w:rPr>
        <w:t xml:space="preserve"> There is therefore now no condemnation to them which are in </w:t>
      </w:r>
      <w:r w:rsidR="00C4021F" w:rsidRPr="009748F2">
        <w:rPr>
          <w:i/>
          <w:iCs/>
          <w:szCs w:val="24"/>
        </w:rPr>
        <w:t>Mashiach</w:t>
      </w:r>
      <w:r w:rsidR="00C4021F">
        <w:rPr>
          <w:i/>
          <w:iCs/>
          <w:szCs w:val="24"/>
        </w:rPr>
        <w:t xml:space="preserve"> </w:t>
      </w:r>
      <w:r w:rsidR="00C4021F" w:rsidRPr="009748F2">
        <w:rPr>
          <w:i/>
          <w:iCs/>
          <w:szCs w:val="24"/>
        </w:rPr>
        <w:t>Yeshua</w:t>
      </w:r>
      <w:r w:rsidRPr="00245CAC">
        <w:rPr>
          <w:i/>
          <w:iCs/>
          <w:szCs w:val="24"/>
        </w:rPr>
        <w:t xml:space="preserve">, who </w:t>
      </w:r>
      <w:r w:rsidRPr="009748F2">
        <w:rPr>
          <w:i/>
          <w:iCs/>
          <w:szCs w:val="24"/>
        </w:rPr>
        <w:t>walk</w:t>
      </w:r>
      <w:r w:rsidRPr="00245CAC">
        <w:rPr>
          <w:i/>
          <w:iCs/>
          <w:szCs w:val="24"/>
        </w:rPr>
        <w:t xml:space="preserve"> not after the flesh, but after the Spirit.</w:t>
      </w:r>
      <w:r w:rsidR="000D2450">
        <w:rPr>
          <w:i/>
          <w:iCs/>
          <w:szCs w:val="24"/>
        </w:rPr>
        <w:t xml:space="preserve"> </w:t>
      </w:r>
      <w:r w:rsidRPr="00245CAC">
        <w:rPr>
          <w:i/>
          <w:iCs/>
          <w:szCs w:val="24"/>
        </w:rPr>
        <w:t>2</w:t>
      </w:r>
      <w:r w:rsidR="00A25F21">
        <w:rPr>
          <w:i/>
          <w:iCs/>
          <w:szCs w:val="24"/>
        </w:rPr>
        <w:t xml:space="preserve"> </w:t>
      </w:r>
      <w:r w:rsidRPr="00245CAC">
        <w:rPr>
          <w:i/>
          <w:iCs/>
          <w:szCs w:val="24"/>
        </w:rPr>
        <w:t xml:space="preserve">For the </w:t>
      </w:r>
      <w:r w:rsidRPr="009748F2">
        <w:rPr>
          <w:i/>
          <w:iCs/>
          <w:szCs w:val="24"/>
        </w:rPr>
        <w:t>law</w:t>
      </w:r>
      <w:r w:rsidRPr="00245CAC">
        <w:rPr>
          <w:i/>
          <w:iCs/>
          <w:szCs w:val="24"/>
        </w:rPr>
        <w:t xml:space="preserve"> of the Spirit of life in </w:t>
      </w:r>
      <w:r w:rsidR="00C4021F" w:rsidRPr="009748F2">
        <w:rPr>
          <w:i/>
          <w:iCs/>
          <w:szCs w:val="24"/>
        </w:rPr>
        <w:t>Mashiach</w:t>
      </w:r>
      <w:r w:rsidRPr="00245CAC">
        <w:rPr>
          <w:i/>
          <w:iCs/>
          <w:szCs w:val="24"/>
        </w:rPr>
        <w:t xml:space="preserve"> </w:t>
      </w:r>
      <w:r w:rsidR="00C4021F" w:rsidRPr="009748F2">
        <w:rPr>
          <w:i/>
          <w:iCs/>
          <w:szCs w:val="24"/>
        </w:rPr>
        <w:t>Yeshua</w:t>
      </w:r>
      <w:r w:rsidRPr="00245CAC">
        <w:rPr>
          <w:i/>
          <w:iCs/>
          <w:szCs w:val="24"/>
        </w:rPr>
        <w:t xml:space="preserve"> hath made me free from the </w:t>
      </w:r>
      <w:r w:rsidRPr="009748F2">
        <w:rPr>
          <w:i/>
          <w:iCs/>
          <w:szCs w:val="24"/>
        </w:rPr>
        <w:t>law</w:t>
      </w:r>
      <w:r w:rsidRPr="00245CAC">
        <w:rPr>
          <w:i/>
          <w:iCs/>
          <w:szCs w:val="24"/>
        </w:rPr>
        <w:t xml:space="preserve"> of </w:t>
      </w:r>
      <w:r w:rsidRPr="009748F2">
        <w:rPr>
          <w:i/>
          <w:iCs/>
          <w:szCs w:val="24"/>
        </w:rPr>
        <w:t>sin</w:t>
      </w:r>
      <w:r w:rsidRPr="00245CAC">
        <w:rPr>
          <w:i/>
          <w:iCs/>
          <w:szCs w:val="24"/>
        </w:rPr>
        <w:t xml:space="preserve"> and </w:t>
      </w:r>
      <w:r w:rsidRPr="009748F2">
        <w:rPr>
          <w:i/>
          <w:iCs/>
          <w:szCs w:val="24"/>
        </w:rPr>
        <w:t>death</w:t>
      </w:r>
      <w:r w:rsidRPr="00245CAC">
        <w:rPr>
          <w:i/>
          <w:iCs/>
          <w:szCs w:val="24"/>
        </w:rPr>
        <w:t>.</w:t>
      </w:r>
      <w:r w:rsidR="000D2450">
        <w:rPr>
          <w:i/>
          <w:iCs/>
          <w:szCs w:val="24"/>
        </w:rPr>
        <w:t xml:space="preserve"> </w:t>
      </w:r>
      <w:r w:rsidRPr="00245CAC">
        <w:rPr>
          <w:i/>
          <w:iCs/>
          <w:szCs w:val="24"/>
        </w:rPr>
        <w:t>3</w:t>
      </w:r>
      <w:r w:rsidR="00A25F21">
        <w:rPr>
          <w:i/>
          <w:iCs/>
          <w:szCs w:val="24"/>
        </w:rPr>
        <w:t xml:space="preserve"> </w:t>
      </w:r>
      <w:r w:rsidRPr="00245CAC">
        <w:rPr>
          <w:i/>
          <w:iCs/>
          <w:szCs w:val="24"/>
        </w:rPr>
        <w:t xml:space="preserve">For what the </w:t>
      </w:r>
      <w:r w:rsidRPr="009748F2">
        <w:rPr>
          <w:i/>
          <w:iCs/>
          <w:szCs w:val="24"/>
        </w:rPr>
        <w:t>law</w:t>
      </w:r>
      <w:r w:rsidRPr="00245CAC">
        <w:rPr>
          <w:i/>
          <w:iCs/>
          <w:szCs w:val="24"/>
        </w:rPr>
        <w:t xml:space="preserve"> could not do, in that it was weak through the flesh, </w:t>
      </w:r>
      <w:r>
        <w:rPr>
          <w:i/>
          <w:iCs/>
          <w:szCs w:val="24"/>
        </w:rPr>
        <w:t>G-d</w:t>
      </w:r>
      <w:r w:rsidRPr="00245CAC">
        <w:rPr>
          <w:i/>
          <w:iCs/>
          <w:szCs w:val="24"/>
        </w:rPr>
        <w:t xml:space="preserve"> sending his own Son in the likeness of sinful flesh, and for </w:t>
      </w:r>
      <w:r w:rsidRPr="009748F2">
        <w:rPr>
          <w:i/>
          <w:iCs/>
          <w:szCs w:val="24"/>
        </w:rPr>
        <w:t>sin</w:t>
      </w:r>
      <w:r w:rsidRPr="00245CAC">
        <w:rPr>
          <w:i/>
          <w:iCs/>
          <w:szCs w:val="24"/>
        </w:rPr>
        <w:t xml:space="preserve">, condemned </w:t>
      </w:r>
      <w:r w:rsidRPr="009748F2">
        <w:rPr>
          <w:i/>
          <w:iCs/>
          <w:szCs w:val="24"/>
        </w:rPr>
        <w:t>sin</w:t>
      </w:r>
      <w:r w:rsidRPr="00245CAC">
        <w:rPr>
          <w:i/>
          <w:iCs/>
          <w:szCs w:val="24"/>
        </w:rPr>
        <w:t xml:space="preserve"> in the flesh:</w:t>
      </w:r>
      <w:r w:rsidR="000D2450">
        <w:rPr>
          <w:i/>
          <w:iCs/>
          <w:szCs w:val="24"/>
        </w:rPr>
        <w:t xml:space="preserve"> </w:t>
      </w:r>
      <w:r w:rsidRPr="00245CAC">
        <w:rPr>
          <w:i/>
          <w:iCs/>
          <w:szCs w:val="24"/>
        </w:rPr>
        <w:t>4</w:t>
      </w:r>
      <w:r w:rsidR="00A25F21">
        <w:rPr>
          <w:i/>
          <w:iCs/>
          <w:szCs w:val="24"/>
        </w:rPr>
        <w:t xml:space="preserve"> </w:t>
      </w:r>
      <w:r w:rsidRPr="00245CAC">
        <w:rPr>
          <w:i/>
          <w:iCs/>
          <w:szCs w:val="24"/>
        </w:rPr>
        <w:t xml:space="preserve">That the righteousness of the </w:t>
      </w:r>
      <w:r w:rsidRPr="009748F2">
        <w:rPr>
          <w:i/>
          <w:iCs/>
          <w:szCs w:val="24"/>
        </w:rPr>
        <w:t>law</w:t>
      </w:r>
      <w:r w:rsidRPr="00245CAC">
        <w:rPr>
          <w:i/>
          <w:iCs/>
          <w:szCs w:val="24"/>
        </w:rPr>
        <w:t xml:space="preserve"> might be fulfilled in us, who </w:t>
      </w:r>
      <w:r w:rsidRPr="009748F2">
        <w:rPr>
          <w:i/>
          <w:iCs/>
          <w:szCs w:val="24"/>
        </w:rPr>
        <w:t>walk</w:t>
      </w:r>
      <w:r w:rsidRPr="00245CAC">
        <w:rPr>
          <w:i/>
          <w:iCs/>
          <w:szCs w:val="24"/>
        </w:rPr>
        <w:t xml:space="preserve"> not after the flesh, but after the Spirit.</w:t>
      </w:r>
      <w:r w:rsidR="000D2450">
        <w:rPr>
          <w:i/>
          <w:iCs/>
          <w:szCs w:val="24"/>
        </w:rPr>
        <w:t xml:space="preserve"> </w:t>
      </w:r>
      <w:r w:rsidRPr="00245CAC">
        <w:rPr>
          <w:i/>
          <w:iCs/>
          <w:szCs w:val="24"/>
        </w:rPr>
        <w:t>5</w:t>
      </w:r>
      <w:r w:rsidR="00A25F21">
        <w:rPr>
          <w:i/>
          <w:iCs/>
          <w:szCs w:val="24"/>
        </w:rPr>
        <w:t xml:space="preserve"> </w:t>
      </w:r>
      <w:r w:rsidRPr="00245CAC">
        <w:rPr>
          <w:i/>
          <w:iCs/>
          <w:szCs w:val="24"/>
        </w:rPr>
        <w:t xml:space="preserve">For they that are after the flesh do mind the things of the flesh; but they that are after the Spirit the </w:t>
      </w:r>
      <w:r w:rsidRPr="009748F2">
        <w:rPr>
          <w:i/>
          <w:iCs/>
          <w:szCs w:val="24"/>
        </w:rPr>
        <w:t>things of the Spirit</w:t>
      </w:r>
      <w:r w:rsidRPr="00245CAC">
        <w:rPr>
          <w:i/>
          <w:iCs/>
          <w:szCs w:val="24"/>
        </w:rPr>
        <w:t>.</w:t>
      </w:r>
      <w:r w:rsidR="000D2450">
        <w:rPr>
          <w:i/>
          <w:iCs/>
          <w:szCs w:val="24"/>
        </w:rPr>
        <w:t xml:space="preserve"> </w:t>
      </w:r>
      <w:r w:rsidRPr="00245CAC">
        <w:rPr>
          <w:i/>
          <w:iCs/>
          <w:szCs w:val="24"/>
        </w:rPr>
        <w:t>6</w:t>
      </w:r>
      <w:r w:rsidR="00A25F21">
        <w:rPr>
          <w:i/>
          <w:iCs/>
          <w:szCs w:val="24"/>
        </w:rPr>
        <w:t xml:space="preserve"> </w:t>
      </w:r>
      <w:r w:rsidRPr="00245CAC">
        <w:rPr>
          <w:i/>
          <w:iCs/>
          <w:szCs w:val="24"/>
        </w:rPr>
        <w:t xml:space="preserve">For to be carnally minded is death; but to be </w:t>
      </w:r>
      <w:r w:rsidRPr="009748F2">
        <w:rPr>
          <w:i/>
          <w:iCs/>
          <w:szCs w:val="24"/>
        </w:rPr>
        <w:t>spiritually</w:t>
      </w:r>
      <w:r w:rsidRPr="00245CAC">
        <w:rPr>
          <w:i/>
          <w:iCs/>
          <w:szCs w:val="24"/>
        </w:rPr>
        <w:t xml:space="preserve"> minded is life and peace.</w:t>
      </w:r>
      <w:r w:rsidR="000D2450">
        <w:rPr>
          <w:i/>
          <w:iCs/>
          <w:szCs w:val="24"/>
        </w:rPr>
        <w:t xml:space="preserve"> </w:t>
      </w:r>
      <w:r w:rsidRPr="00245CAC">
        <w:rPr>
          <w:i/>
          <w:iCs/>
          <w:szCs w:val="24"/>
        </w:rPr>
        <w:t>7</w:t>
      </w:r>
      <w:r w:rsidR="00A25F21">
        <w:rPr>
          <w:i/>
          <w:iCs/>
          <w:szCs w:val="24"/>
        </w:rPr>
        <w:t xml:space="preserve"> </w:t>
      </w:r>
      <w:r w:rsidRPr="00245CAC">
        <w:rPr>
          <w:i/>
          <w:iCs/>
          <w:szCs w:val="24"/>
        </w:rPr>
        <w:t xml:space="preserve">Because the carnal mind is enmity against </w:t>
      </w:r>
      <w:r>
        <w:rPr>
          <w:i/>
          <w:iCs/>
          <w:szCs w:val="24"/>
        </w:rPr>
        <w:t>G-d</w:t>
      </w:r>
      <w:r w:rsidRPr="00245CAC">
        <w:rPr>
          <w:i/>
          <w:iCs/>
          <w:szCs w:val="24"/>
        </w:rPr>
        <w:t xml:space="preserve">: for it is not subject to the </w:t>
      </w:r>
      <w:r w:rsidRPr="009748F2">
        <w:rPr>
          <w:i/>
          <w:iCs/>
          <w:szCs w:val="24"/>
        </w:rPr>
        <w:t>law of G-d</w:t>
      </w:r>
      <w:r w:rsidRPr="00245CAC">
        <w:rPr>
          <w:i/>
          <w:iCs/>
          <w:szCs w:val="24"/>
        </w:rPr>
        <w:t>, neither indeed can be.</w:t>
      </w:r>
      <w:r w:rsidR="000D2450">
        <w:rPr>
          <w:i/>
          <w:iCs/>
          <w:szCs w:val="24"/>
        </w:rPr>
        <w:t xml:space="preserve"> </w:t>
      </w:r>
      <w:r w:rsidRPr="00245CAC">
        <w:rPr>
          <w:i/>
          <w:iCs/>
          <w:szCs w:val="24"/>
        </w:rPr>
        <w:t>8</w:t>
      </w:r>
      <w:r w:rsidR="00A25F21">
        <w:rPr>
          <w:i/>
          <w:iCs/>
          <w:szCs w:val="24"/>
        </w:rPr>
        <w:t xml:space="preserve"> </w:t>
      </w:r>
      <w:r w:rsidRPr="00245CAC">
        <w:rPr>
          <w:i/>
          <w:iCs/>
          <w:szCs w:val="24"/>
        </w:rPr>
        <w:t>So then they that are in the flesh cannot please</w:t>
      </w:r>
      <w:r w:rsidRPr="00245CAC">
        <w:rPr>
          <w:szCs w:val="24"/>
        </w:rPr>
        <w:t xml:space="preserve"> </w:t>
      </w:r>
      <w:r>
        <w:rPr>
          <w:szCs w:val="24"/>
        </w:rPr>
        <w:t>G-d</w:t>
      </w:r>
      <w:r w:rsidRPr="00245CAC">
        <w:rPr>
          <w:szCs w:val="24"/>
        </w:rPr>
        <w:t>.</w:t>
      </w:r>
    </w:p>
    <w:p w14:paraId="045D250B" w14:textId="77777777" w:rsidR="00F64F99" w:rsidRDefault="00F64F99" w:rsidP="00F64F99">
      <w:pPr>
        <w:rPr>
          <w:szCs w:val="24"/>
        </w:rPr>
      </w:pPr>
    </w:p>
    <w:p w14:paraId="0462D437" w14:textId="21D17E0D" w:rsidR="00F64F99" w:rsidRDefault="00F64F99" w:rsidP="00F64F99">
      <w:pPr>
        <w:rPr>
          <w:szCs w:val="24"/>
        </w:rPr>
      </w:pPr>
      <w:r>
        <w:rPr>
          <w:szCs w:val="24"/>
        </w:rPr>
        <w:t xml:space="preserve">This leads us to the following understanding: </w:t>
      </w:r>
      <w:r w:rsidRPr="009748F2">
        <w:rPr>
          <w:szCs w:val="24"/>
        </w:rPr>
        <w:t>Adam</w:t>
      </w:r>
      <w:r w:rsidR="00DB0D50">
        <w:rPr>
          <w:szCs w:val="24"/>
        </w:rPr>
        <w:t>,</w:t>
      </w:r>
      <w:r>
        <w:rPr>
          <w:szCs w:val="24"/>
        </w:rPr>
        <w:t xml:space="preserve"> as an androgynous being</w:t>
      </w:r>
      <w:r w:rsidR="00DB0D50">
        <w:rPr>
          <w:szCs w:val="24"/>
        </w:rPr>
        <w:t>,</w:t>
      </w:r>
      <w:r>
        <w:rPr>
          <w:szCs w:val="24"/>
        </w:rPr>
        <w:t xml:space="preserve"> had a feminine </w:t>
      </w:r>
      <w:r w:rsidRPr="009748F2">
        <w:rPr>
          <w:szCs w:val="24"/>
        </w:rPr>
        <w:t>body</w:t>
      </w:r>
      <w:r>
        <w:rPr>
          <w:szCs w:val="24"/>
        </w:rPr>
        <w:t xml:space="preserve"> and a masculine </w:t>
      </w:r>
      <w:r w:rsidRPr="009748F2">
        <w:rPr>
          <w:szCs w:val="24"/>
        </w:rPr>
        <w:t>soul</w:t>
      </w:r>
      <w:r>
        <w:rPr>
          <w:szCs w:val="24"/>
        </w:rPr>
        <w:t xml:space="preserve">. I say that he was androgynous in both </w:t>
      </w:r>
      <w:r w:rsidRPr="009748F2">
        <w:rPr>
          <w:szCs w:val="24"/>
        </w:rPr>
        <w:t>body</w:t>
      </w:r>
      <w:r>
        <w:rPr>
          <w:szCs w:val="24"/>
        </w:rPr>
        <w:t xml:space="preserve"> and soul, but, the </w:t>
      </w:r>
      <w:r w:rsidRPr="009748F2">
        <w:rPr>
          <w:szCs w:val="24"/>
        </w:rPr>
        <w:t>male</w:t>
      </w:r>
      <w:r>
        <w:rPr>
          <w:szCs w:val="24"/>
        </w:rPr>
        <w:t xml:space="preserve"> dominated the soul and the </w:t>
      </w:r>
      <w:r w:rsidRPr="009748F2">
        <w:rPr>
          <w:szCs w:val="24"/>
        </w:rPr>
        <w:t>female</w:t>
      </w:r>
      <w:r>
        <w:rPr>
          <w:szCs w:val="24"/>
        </w:rPr>
        <w:t xml:space="preserve"> dominated the </w:t>
      </w:r>
      <w:r w:rsidRPr="009748F2">
        <w:rPr>
          <w:szCs w:val="24"/>
        </w:rPr>
        <w:t>body</w:t>
      </w:r>
      <w:r>
        <w:rPr>
          <w:szCs w:val="24"/>
        </w:rPr>
        <w:t xml:space="preserve">. In the act of </w:t>
      </w:r>
      <w:r w:rsidRPr="009748F2">
        <w:rPr>
          <w:szCs w:val="24"/>
        </w:rPr>
        <w:t>marriage</w:t>
      </w:r>
      <w:r>
        <w:rPr>
          <w:szCs w:val="24"/>
        </w:rPr>
        <w:t xml:space="preserve">, man becomes the soul and woman becomes the </w:t>
      </w:r>
      <w:r w:rsidRPr="009748F2">
        <w:rPr>
          <w:szCs w:val="24"/>
        </w:rPr>
        <w:t>body</w:t>
      </w:r>
      <w:r>
        <w:rPr>
          <w:szCs w:val="24"/>
        </w:rPr>
        <w:t>. This has profound implications!</w:t>
      </w:r>
    </w:p>
    <w:p w14:paraId="5E7404D1" w14:textId="77777777" w:rsidR="00F64F99" w:rsidRDefault="00F64F99" w:rsidP="00F64F99">
      <w:pPr>
        <w:rPr>
          <w:szCs w:val="24"/>
        </w:rPr>
      </w:pPr>
    </w:p>
    <w:p w14:paraId="23E9A0AA" w14:textId="5E6CF27D" w:rsidR="00F64F99" w:rsidRDefault="00F64F99" w:rsidP="00F64F99">
      <w:r>
        <w:t xml:space="preserve">We find that many </w:t>
      </w:r>
      <w:r w:rsidRPr="009748F2">
        <w:t>mitzvot</w:t>
      </w:r>
      <w:r>
        <w:t xml:space="preserve"> are commanded solely to the man, while others are the domain of the woman: a husband and wife, our sages explain, embody the </w:t>
      </w:r>
      <w:r w:rsidRPr="009748F2">
        <w:t>two</w:t>
      </w:r>
      <w:r>
        <w:t xml:space="preserve"> halves of a single soul; the deeds of each contribute to their common soul's fulfillment of both the </w:t>
      </w:r>
      <w:r w:rsidRPr="00DB0D50">
        <w:rPr>
          <w:i/>
        </w:rPr>
        <w:t>masculine</w:t>
      </w:r>
      <w:r>
        <w:t xml:space="preserve"> and </w:t>
      </w:r>
      <w:r w:rsidRPr="00DB0D50">
        <w:rPr>
          <w:i/>
        </w:rPr>
        <w:t>feminine</w:t>
      </w:r>
      <w:r>
        <w:t xml:space="preserve"> elements of its mission in life.</w:t>
      </w:r>
    </w:p>
    <w:p w14:paraId="54C57252" w14:textId="77777777" w:rsidR="00F64F99" w:rsidRDefault="00F64F99" w:rsidP="00F64F99">
      <w:pPr>
        <w:rPr>
          <w:szCs w:val="24"/>
        </w:rPr>
      </w:pPr>
    </w:p>
    <w:p w14:paraId="35BFA874" w14:textId="12F24014" w:rsidR="00F64F99" w:rsidRDefault="00F64F99" w:rsidP="00F64F99">
      <w:pPr>
        <w:rPr>
          <w:szCs w:val="24"/>
        </w:rPr>
      </w:pPr>
      <w:r>
        <w:rPr>
          <w:szCs w:val="24"/>
        </w:rPr>
        <w:t xml:space="preserve">Consider also that the </w:t>
      </w:r>
      <w:r w:rsidRPr="009748F2">
        <w:rPr>
          <w:szCs w:val="24"/>
        </w:rPr>
        <w:t>body</w:t>
      </w:r>
      <w:r>
        <w:rPr>
          <w:szCs w:val="24"/>
        </w:rPr>
        <w:t xml:space="preserve"> of </w:t>
      </w:r>
      <w:r w:rsidRPr="009748F2">
        <w:rPr>
          <w:szCs w:val="24"/>
        </w:rPr>
        <w:t>Mashiach</w:t>
      </w:r>
      <w:r>
        <w:rPr>
          <w:szCs w:val="24"/>
        </w:rPr>
        <w:t xml:space="preserve"> is feminine and will be the bride of </w:t>
      </w:r>
      <w:r w:rsidRPr="009748F2">
        <w:rPr>
          <w:szCs w:val="24"/>
        </w:rPr>
        <w:t>HaShem</w:t>
      </w:r>
      <w:r>
        <w:rPr>
          <w:szCs w:val="24"/>
        </w:rPr>
        <w:t xml:space="preserve">. Now we </w:t>
      </w:r>
      <w:r w:rsidRPr="009748F2">
        <w:rPr>
          <w:szCs w:val="24"/>
        </w:rPr>
        <w:t>know</w:t>
      </w:r>
      <w:r>
        <w:rPr>
          <w:szCs w:val="24"/>
        </w:rPr>
        <w:t xml:space="preserve"> that </w:t>
      </w:r>
      <w:r w:rsidRPr="009748F2">
        <w:rPr>
          <w:szCs w:val="24"/>
        </w:rPr>
        <w:t>Mashiach</w:t>
      </w:r>
      <w:r>
        <w:rPr>
          <w:szCs w:val="24"/>
        </w:rPr>
        <w:t xml:space="preserve"> has a bride too. This means that </w:t>
      </w:r>
      <w:r w:rsidRPr="009748F2">
        <w:rPr>
          <w:szCs w:val="24"/>
        </w:rPr>
        <w:t>Mashiach</w:t>
      </w:r>
      <w:r>
        <w:rPr>
          <w:szCs w:val="24"/>
        </w:rPr>
        <w:t xml:space="preserve"> ben David will become the second </w:t>
      </w:r>
      <w:r w:rsidRPr="009748F2">
        <w:rPr>
          <w:szCs w:val="24"/>
        </w:rPr>
        <w:t>Adam</w:t>
      </w:r>
      <w:r>
        <w:rPr>
          <w:szCs w:val="24"/>
        </w:rPr>
        <w:t xml:space="preserve"> when he mates with </w:t>
      </w:r>
      <w:r w:rsidRPr="009748F2">
        <w:rPr>
          <w:szCs w:val="24"/>
        </w:rPr>
        <w:t>Israel</w:t>
      </w:r>
      <w:r>
        <w:rPr>
          <w:szCs w:val="24"/>
        </w:rPr>
        <w:t xml:space="preserve"> his bride:</w:t>
      </w:r>
    </w:p>
    <w:p w14:paraId="14AE3CDD" w14:textId="77777777" w:rsidR="00F64F99" w:rsidRDefault="00F64F99" w:rsidP="00F64F99">
      <w:pPr>
        <w:rPr>
          <w:szCs w:val="24"/>
        </w:rPr>
      </w:pPr>
    </w:p>
    <w:p w14:paraId="7B61B223" w14:textId="6CA8BECE" w:rsidR="00F64F99" w:rsidRPr="00245CAC" w:rsidRDefault="00F64F99" w:rsidP="00F64F99">
      <w:pPr>
        <w:ind w:left="288" w:right="288"/>
        <w:rPr>
          <w:i/>
          <w:iCs/>
          <w:szCs w:val="24"/>
        </w:rPr>
      </w:pPr>
      <w:r w:rsidRPr="00245CAC">
        <w:rPr>
          <w:b/>
          <w:i/>
          <w:iCs/>
          <w:szCs w:val="24"/>
        </w:rPr>
        <w:t xml:space="preserve">I Corinthians </w:t>
      </w:r>
      <w:smartTag w:uri="urn:schemas-microsoft-com:office:smarttags" w:element="time">
        <w:smartTagPr>
          <w:attr w:name="Minute" w:val="45"/>
          <w:attr w:name="Hour" w:val="15"/>
        </w:smartTagPr>
        <w:r w:rsidRPr="00245CAC">
          <w:rPr>
            <w:b/>
            <w:i/>
            <w:iCs/>
            <w:szCs w:val="24"/>
          </w:rPr>
          <w:t>15:45</w:t>
        </w:r>
      </w:smartTag>
      <w:r w:rsidRPr="00245CAC">
        <w:rPr>
          <w:i/>
          <w:iCs/>
          <w:szCs w:val="24"/>
        </w:rPr>
        <w:t xml:space="preserve"> </w:t>
      </w:r>
      <w:r w:rsidRPr="00245CAC">
        <w:rPr>
          <w:i/>
          <w:iCs/>
          <w:color w:val="000000"/>
          <w:szCs w:val="24"/>
        </w:rPr>
        <w:t xml:space="preserve">And so it is written, The </w:t>
      </w:r>
      <w:r w:rsidRPr="009748F2">
        <w:rPr>
          <w:i/>
          <w:iCs/>
          <w:szCs w:val="24"/>
        </w:rPr>
        <w:t>first</w:t>
      </w:r>
      <w:r w:rsidRPr="00245CAC">
        <w:rPr>
          <w:i/>
          <w:iCs/>
          <w:color w:val="000000"/>
          <w:szCs w:val="24"/>
        </w:rPr>
        <w:t xml:space="preserve"> man </w:t>
      </w:r>
      <w:r w:rsidRPr="009748F2">
        <w:rPr>
          <w:i/>
          <w:iCs/>
          <w:szCs w:val="24"/>
        </w:rPr>
        <w:t>Adam</w:t>
      </w:r>
      <w:r w:rsidRPr="00245CAC">
        <w:rPr>
          <w:i/>
          <w:iCs/>
          <w:color w:val="000000"/>
          <w:szCs w:val="24"/>
        </w:rPr>
        <w:t xml:space="preserve"> was made a living soul; the last </w:t>
      </w:r>
      <w:r w:rsidRPr="009748F2">
        <w:rPr>
          <w:i/>
          <w:iCs/>
          <w:szCs w:val="24"/>
        </w:rPr>
        <w:t>Adam</w:t>
      </w:r>
      <w:r w:rsidRPr="00245CAC">
        <w:rPr>
          <w:i/>
          <w:iCs/>
          <w:color w:val="000000"/>
          <w:szCs w:val="24"/>
        </w:rPr>
        <w:t xml:space="preserve"> was made a quickening spirit.</w:t>
      </w:r>
    </w:p>
    <w:p w14:paraId="6DFBF055" w14:textId="77777777" w:rsidR="00F64F99" w:rsidRDefault="00F64F99" w:rsidP="00F64F99">
      <w:pPr>
        <w:rPr>
          <w:szCs w:val="24"/>
        </w:rPr>
      </w:pPr>
    </w:p>
    <w:p w14:paraId="753FE463" w14:textId="509554B8" w:rsidR="00F64F99" w:rsidRDefault="00F64F99" w:rsidP="00F64F99">
      <w:pPr>
        <w:rPr>
          <w:szCs w:val="24"/>
        </w:rPr>
      </w:pPr>
      <w:r>
        <w:rPr>
          <w:szCs w:val="24"/>
        </w:rPr>
        <w:lastRenderedPageBreak/>
        <w:t xml:space="preserve">As the </w:t>
      </w:r>
      <w:r w:rsidRPr="009748F2">
        <w:rPr>
          <w:szCs w:val="24"/>
        </w:rPr>
        <w:t>first</w:t>
      </w:r>
      <w:r>
        <w:rPr>
          <w:szCs w:val="24"/>
        </w:rPr>
        <w:t xml:space="preserve"> man was androgynous</w:t>
      </w:r>
      <w:r w:rsidR="000801A8">
        <w:rPr>
          <w:szCs w:val="24"/>
        </w:rPr>
        <w:t xml:space="preserve"> (having the characteristics of both </w:t>
      </w:r>
      <w:r w:rsidR="000801A8" w:rsidRPr="009748F2">
        <w:rPr>
          <w:szCs w:val="24"/>
        </w:rPr>
        <w:t>male and female</w:t>
      </w:r>
      <w:r w:rsidR="000801A8">
        <w:rPr>
          <w:szCs w:val="24"/>
        </w:rPr>
        <w:t>)</w:t>
      </w:r>
      <w:r>
        <w:rPr>
          <w:szCs w:val="24"/>
        </w:rPr>
        <w:t xml:space="preserve">, so the last </w:t>
      </w:r>
      <w:r w:rsidRPr="009748F2">
        <w:rPr>
          <w:szCs w:val="24"/>
        </w:rPr>
        <w:t>Adam</w:t>
      </w:r>
      <w:r>
        <w:rPr>
          <w:szCs w:val="24"/>
        </w:rPr>
        <w:t xml:space="preserve"> will be androgynous. This androgynous </w:t>
      </w:r>
      <w:r w:rsidRPr="009748F2">
        <w:rPr>
          <w:szCs w:val="24"/>
        </w:rPr>
        <w:t>Adam</w:t>
      </w:r>
      <w:r>
        <w:rPr>
          <w:szCs w:val="24"/>
        </w:rPr>
        <w:t xml:space="preserve"> will then become the bride of </w:t>
      </w:r>
      <w:r w:rsidRPr="009748F2">
        <w:rPr>
          <w:szCs w:val="24"/>
        </w:rPr>
        <w:t>HaShem</w:t>
      </w:r>
      <w:r>
        <w:rPr>
          <w:szCs w:val="24"/>
        </w:rPr>
        <w:t>:</w:t>
      </w:r>
    </w:p>
    <w:p w14:paraId="2F299F61" w14:textId="77777777" w:rsidR="00F64F99" w:rsidRDefault="00F64F99" w:rsidP="00F64F99">
      <w:pPr>
        <w:rPr>
          <w:szCs w:val="24"/>
        </w:rPr>
      </w:pPr>
    </w:p>
    <w:p w14:paraId="6AD417FD" w14:textId="35C77400" w:rsidR="00F64F99" w:rsidRPr="003F1DE1" w:rsidRDefault="00F64F99" w:rsidP="00F64F99">
      <w:pPr>
        <w:ind w:left="288" w:right="288"/>
      </w:pPr>
      <w:r w:rsidRPr="003F1DE1">
        <w:rPr>
          <w:b/>
          <w:i/>
          <w:iCs/>
        </w:rPr>
        <w:t>Yehezekel (Ezekiel) 16:3-13</w:t>
      </w:r>
      <w:r w:rsidRPr="003F1DE1">
        <w:rPr>
          <w:i/>
          <w:iCs/>
        </w:rPr>
        <w:t xml:space="preserve"> And say, Thus saith the Lord </w:t>
      </w:r>
      <w:r w:rsidRPr="009748F2">
        <w:rPr>
          <w:i/>
          <w:iCs/>
        </w:rPr>
        <w:t>HaShem</w:t>
      </w:r>
      <w:r w:rsidRPr="003F1DE1">
        <w:rPr>
          <w:i/>
          <w:iCs/>
        </w:rPr>
        <w:t xml:space="preserve"> unto </w:t>
      </w:r>
      <w:r w:rsidRPr="009748F2">
        <w:rPr>
          <w:i/>
          <w:iCs/>
        </w:rPr>
        <w:t>Jerusalem</w:t>
      </w:r>
      <w:r w:rsidRPr="003F1DE1">
        <w:rPr>
          <w:i/>
          <w:iCs/>
        </w:rPr>
        <w:t xml:space="preserve">; Thy </w:t>
      </w:r>
      <w:r w:rsidRPr="009748F2">
        <w:rPr>
          <w:i/>
          <w:iCs/>
        </w:rPr>
        <w:t>birth</w:t>
      </w:r>
      <w:r w:rsidRPr="003F1DE1">
        <w:rPr>
          <w:i/>
          <w:iCs/>
        </w:rPr>
        <w:t xml:space="preserve"> and thy nativity is of the </w:t>
      </w:r>
      <w:smartTag w:uri="urn:schemas-microsoft-com:office:smarttags" w:element="place">
        <w:smartTag w:uri="urn:schemas-microsoft-com:office:smarttags" w:element="PlaceType">
          <w:r w:rsidRPr="003F1DE1">
            <w:rPr>
              <w:i/>
              <w:iCs/>
            </w:rPr>
            <w:t>land</w:t>
          </w:r>
        </w:smartTag>
        <w:r w:rsidRPr="003F1DE1">
          <w:rPr>
            <w:i/>
            <w:iCs/>
          </w:rPr>
          <w:t xml:space="preserve"> of </w:t>
        </w:r>
        <w:smartTag w:uri="urn:schemas-microsoft-com:office:smarttags" w:element="PlaceName">
          <w:r w:rsidRPr="003F1DE1">
            <w:rPr>
              <w:i/>
              <w:iCs/>
            </w:rPr>
            <w:t>Canaan</w:t>
          </w:r>
        </w:smartTag>
      </w:smartTag>
      <w:r w:rsidRPr="003F1DE1">
        <w:rPr>
          <w:i/>
          <w:iCs/>
        </w:rPr>
        <w:t>; thy father was an Amorite, and thy mother an Hittite.</w:t>
      </w:r>
      <w:r w:rsidR="000D2450">
        <w:rPr>
          <w:i/>
          <w:iCs/>
        </w:rPr>
        <w:t xml:space="preserve"> </w:t>
      </w:r>
      <w:r w:rsidRPr="003F1DE1">
        <w:rPr>
          <w:i/>
          <w:iCs/>
        </w:rPr>
        <w:t>4</w:t>
      </w:r>
      <w:r w:rsidR="00A25F21">
        <w:rPr>
          <w:i/>
          <w:iCs/>
        </w:rPr>
        <w:t xml:space="preserve"> </w:t>
      </w:r>
      <w:r w:rsidRPr="003F1DE1">
        <w:rPr>
          <w:i/>
          <w:iCs/>
        </w:rPr>
        <w:t>And as for thy nativity, in the day thou wast born thy navel was not cut, neither wast thou washed in water to supple thee; thou wast not salted at all, nor swaddled at all.</w:t>
      </w:r>
      <w:r w:rsidR="000D2450">
        <w:rPr>
          <w:i/>
          <w:iCs/>
        </w:rPr>
        <w:t xml:space="preserve"> </w:t>
      </w:r>
      <w:r w:rsidRPr="003F1DE1">
        <w:rPr>
          <w:i/>
          <w:iCs/>
        </w:rPr>
        <w:t>5</w:t>
      </w:r>
      <w:r w:rsidR="00A25F21">
        <w:rPr>
          <w:i/>
          <w:iCs/>
        </w:rPr>
        <w:t xml:space="preserve"> </w:t>
      </w:r>
      <w:r w:rsidRPr="003F1DE1">
        <w:rPr>
          <w:i/>
          <w:iCs/>
        </w:rPr>
        <w:t xml:space="preserve">None eye pitied thee, to do any of these unto thee, to have compassion upon thee; but thou wast cast out in the open </w:t>
      </w:r>
      <w:r w:rsidRPr="009748F2">
        <w:rPr>
          <w:i/>
          <w:iCs/>
        </w:rPr>
        <w:t>field</w:t>
      </w:r>
      <w:r w:rsidRPr="003F1DE1">
        <w:rPr>
          <w:i/>
          <w:iCs/>
        </w:rPr>
        <w:t>, to the loathing of thy person, in the day that thou wast born.</w:t>
      </w:r>
      <w:r w:rsidR="000D2450">
        <w:rPr>
          <w:i/>
          <w:iCs/>
        </w:rPr>
        <w:t xml:space="preserve"> </w:t>
      </w:r>
      <w:r w:rsidRPr="003F1DE1">
        <w:rPr>
          <w:i/>
          <w:iCs/>
        </w:rPr>
        <w:t xml:space="preserve">6 And when I passed by thee, and saw thee polluted in thine own </w:t>
      </w:r>
      <w:r w:rsidRPr="009748F2">
        <w:rPr>
          <w:i/>
          <w:iCs/>
        </w:rPr>
        <w:t>blood</w:t>
      </w:r>
      <w:r w:rsidRPr="003F1DE1">
        <w:rPr>
          <w:i/>
          <w:iCs/>
        </w:rPr>
        <w:t xml:space="preserve">, I said unto thee when thou wast in thy </w:t>
      </w:r>
      <w:r w:rsidRPr="009748F2">
        <w:rPr>
          <w:i/>
          <w:iCs/>
        </w:rPr>
        <w:t>blood</w:t>
      </w:r>
      <w:r w:rsidRPr="003F1DE1">
        <w:rPr>
          <w:i/>
          <w:iCs/>
        </w:rPr>
        <w:t xml:space="preserve">, Live; yea, I said unto thee when thou wast in thy </w:t>
      </w:r>
      <w:r w:rsidRPr="009748F2">
        <w:rPr>
          <w:i/>
          <w:iCs/>
        </w:rPr>
        <w:t>blood</w:t>
      </w:r>
      <w:r w:rsidRPr="003F1DE1">
        <w:rPr>
          <w:i/>
          <w:iCs/>
        </w:rPr>
        <w:t>, Live.</w:t>
      </w:r>
      <w:r w:rsidR="000D2450">
        <w:rPr>
          <w:i/>
          <w:iCs/>
        </w:rPr>
        <w:t xml:space="preserve"> </w:t>
      </w:r>
      <w:r w:rsidRPr="003F1DE1">
        <w:rPr>
          <w:i/>
          <w:iCs/>
        </w:rPr>
        <w:t>7</w:t>
      </w:r>
      <w:r w:rsidR="00A25F21">
        <w:rPr>
          <w:i/>
          <w:iCs/>
        </w:rPr>
        <w:t xml:space="preserve"> </w:t>
      </w:r>
      <w:r w:rsidRPr="003F1DE1">
        <w:rPr>
          <w:i/>
          <w:iCs/>
        </w:rPr>
        <w:t xml:space="preserve">I have caused thee to multiply as the bud of the </w:t>
      </w:r>
      <w:r w:rsidRPr="009748F2">
        <w:rPr>
          <w:i/>
          <w:iCs/>
        </w:rPr>
        <w:t>field</w:t>
      </w:r>
      <w:r w:rsidRPr="003F1DE1">
        <w:rPr>
          <w:i/>
          <w:iCs/>
        </w:rPr>
        <w:t xml:space="preserve">, and thou hast increased and waxen great, and thou art come to excellent ornaments: thy </w:t>
      </w:r>
      <w:r w:rsidRPr="009748F2">
        <w:rPr>
          <w:i/>
          <w:iCs/>
        </w:rPr>
        <w:t>breasts</w:t>
      </w:r>
      <w:r w:rsidRPr="003F1DE1">
        <w:rPr>
          <w:i/>
          <w:iCs/>
        </w:rPr>
        <w:t xml:space="preserve"> are fashioned, and thine </w:t>
      </w:r>
      <w:r w:rsidRPr="009748F2">
        <w:rPr>
          <w:i/>
          <w:iCs/>
        </w:rPr>
        <w:t>hair</w:t>
      </w:r>
      <w:r w:rsidRPr="003F1DE1">
        <w:rPr>
          <w:i/>
          <w:iCs/>
        </w:rPr>
        <w:t xml:space="preserve"> is grown, whereas thou wast naked and bare.</w:t>
      </w:r>
      <w:r w:rsidR="000D2450">
        <w:rPr>
          <w:i/>
          <w:iCs/>
        </w:rPr>
        <w:t xml:space="preserve"> </w:t>
      </w:r>
      <w:r w:rsidRPr="003F1DE1">
        <w:rPr>
          <w:i/>
          <w:iCs/>
        </w:rPr>
        <w:t>8</w:t>
      </w:r>
      <w:r w:rsidR="00A25F21">
        <w:rPr>
          <w:i/>
          <w:iCs/>
        </w:rPr>
        <w:t xml:space="preserve"> </w:t>
      </w:r>
      <w:r w:rsidRPr="003F1DE1">
        <w:rPr>
          <w:i/>
          <w:iCs/>
        </w:rPr>
        <w:t xml:space="preserve">Now when I passed by thee, and looked upon thee, behold, thy </w:t>
      </w:r>
      <w:r w:rsidRPr="009748F2">
        <w:rPr>
          <w:i/>
          <w:iCs/>
        </w:rPr>
        <w:t>time</w:t>
      </w:r>
      <w:r w:rsidRPr="003F1DE1">
        <w:rPr>
          <w:i/>
          <w:iCs/>
        </w:rPr>
        <w:t xml:space="preserve"> was the </w:t>
      </w:r>
      <w:r w:rsidRPr="009748F2">
        <w:rPr>
          <w:i/>
          <w:iCs/>
        </w:rPr>
        <w:t>time</w:t>
      </w:r>
      <w:r w:rsidRPr="003F1DE1">
        <w:rPr>
          <w:i/>
          <w:iCs/>
        </w:rPr>
        <w:t xml:space="preserve"> of love; and I spread my skirt over thee, and covered thy nakedness: yea, I sware unto thee, and entered into a </w:t>
      </w:r>
      <w:r w:rsidRPr="009748F2">
        <w:rPr>
          <w:i/>
          <w:iCs/>
        </w:rPr>
        <w:t>covenant</w:t>
      </w:r>
      <w:r w:rsidRPr="003F1DE1">
        <w:rPr>
          <w:i/>
          <w:iCs/>
        </w:rPr>
        <w:t xml:space="preserve"> with thee, saith the Lord </w:t>
      </w:r>
      <w:r w:rsidRPr="009748F2">
        <w:rPr>
          <w:i/>
          <w:iCs/>
        </w:rPr>
        <w:t>HaShem</w:t>
      </w:r>
      <w:r w:rsidRPr="003F1DE1">
        <w:rPr>
          <w:i/>
          <w:iCs/>
        </w:rPr>
        <w:t>, and thou becamest mine.</w:t>
      </w:r>
      <w:r w:rsidR="000D2450">
        <w:rPr>
          <w:i/>
          <w:iCs/>
        </w:rPr>
        <w:t xml:space="preserve"> </w:t>
      </w:r>
      <w:r w:rsidRPr="003F1DE1">
        <w:rPr>
          <w:i/>
          <w:iCs/>
        </w:rPr>
        <w:t>9</w:t>
      </w:r>
      <w:r w:rsidR="00A25F21">
        <w:rPr>
          <w:i/>
          <w:iCs/>
        </w:rPr>
        <w:t xml:space="preserve"> </w:t>
      </w:r>
      <w:r w:rsidRPr="003F1DE1">
        <w:rPr>
          <w:i/>
          <w:iCs/>
        </w:rPr>
        <w:t xml:space="preserve">Then </w:t>
      </w:r>
      <w:r w:rsidRPr="009748F2">
        <w:rPr>
          <w:i/>
          <w:iCs/>
        </w:rPr>
        <w:t>washed I thee with water</w:t>
      </w:r>
      <w:r w:rsidRPr="003F1DE1">
        <w:rPr>
          <w:i/>
          <w:iCs/>
        </w:rPr>
        <w:t xml:space="preserve">; yea, I thoroughly washed away thy </w:t>
      </w:r>
      <w:r w:rsidRPr="009748F2">
        <w:rPr>
          <w:i/>
          <w:iCs/>
        </w:rPr>
        <w:t>blood</w:t>
      </w:r>
      <w:r w:rsidRPr="003F1DE1">
        <w:rPr>
          <w:i/>
          <w:iCs/>
        </w:rPr>
        <w:t xml:space="preserve"> from thee, and I anointed thee with oil.</w:t>
      </w:r>
      <w:r w:rsidR="000D2450">
        <w:rPr>
          <w:i/>
          <w:iCs/>
        </w:rPr>
        <w:t xml:space="preserve"> </w:t>
      </w:r>
      <w:r w:rsidRPr="003F1DE1">
        <w:rPr>
          <w:i/>
          <w:iCs/>
        </w:rPr>
        <w:t>10</w:t>
      </w:r>
      <w:r w:rsidR="00A25F21">
        <w:rPr>
          <w:i/>
          <w:iCs/>
        </w:rPr>
        <w:t xml:space="preserve"> </w:t>
      </w:r>
      <w:r w:rsidRPr="003F1DE1">
        <w:rPr>
          <w:i/>
          <w:iCs/>
        </w:rPr>
        <w:t>I clothed thee also with broidered work, and shod thee with badgers’ skin, and I girded thee about with fine linen, and I covered thee with silk.</w:t>
      </w:r>
      <w:r w:rsidR="000D2450">
        <w:rPr>
          <w:i/>
          <w:iCs/>
        </w:rPr>
        <w:t xml:space="preserve"> </w:t>
      </w:r>
      <w:r w:rsidRPr="003F1DE1">
        <w:rPr>
          <w:i/>
          <w:iCs/>
        </w:rPr>
        <w:t>11</w:t>
      </w:r>
      <w:r w:rsidR="00A25F21">
        <w:rPr>
          <w:i/>
          <w:iCs/>
        </w:rPr>
        <w:t xml:space="preserve"> </w:t>
      </w:r>
      <w:r w:rsidRPr="003F1DE1">
        <w:rPr>
          <w:i/>
          <w:iCs/>
        </w:rPr>
        <w:t xml:space="preserve">I decked thee also with ornaments, and I put bracelets upon thy </w:t>
      </w:r>
      <w:r w:rsidRPr="009748F2">
        <w:rPr>
          <w:i/>
          <w:iCs/>
        </w:rPr>
        <w:t>hands</w:t>
      </w:r>
      <w:r w:rsidRPr="003F1DE1">
        <w:rPr>
          <w:i/>
          <w:iCs/>
        </w:rPr>
        <w:t xml:space="preserve">, and a chain on thy </w:t>
      </w:r>
      <w:r w:rsidRPr="009748F2">
        <w:rPr>
          <w:i/>
          <w:iCs/>
        </w:rPr>
        <w:t>neck</w:t>
      </w:r>
      <w:r w:rsidRPr="003F1DE1">
        <w:rPr>
          <w:i/>
          <w:iCs/>
        </w:rPr>
        <w:t>.</w:t>
      </w:r>
      <w:r w:rsidR="000D2450">
        <w:rPr>
          <w:i/>
          <w:iCs/>
        </w:rPr>
        <w:t xml:space="preserve"> </w:t>
      </w:r>
      <w:r w:rsidRPr="003F1DE1">
        <w:rPr>
          <w:i/>
          <w:iCs/>
        </w:rPr>
        <w:t>12</w:t>
      </w:r>
      <w:r w:rsidR="00A25F21">
        <w:rPr>
          <w:i/>
          <w:iCs/>
        </w:rPr>
        <w:t xml:space="preserve"> </w:t>
      </w:r>
      <w:r w:rsidRPr="003F1DE1">
        <w:rPr>
          <w:i/>
          <w:iCs/>
        </w:rPr>
        <w:t xml:space="preserve">And I put a jewel on thy </w:t>
      </w:r>
      <w:r w:rsidRPr="009748F2">
        <w:rPr>
          <w:i/>
          <w:iCs/>
        </w:rPr>
        <w:t>forehead</w:t>
      </w:r>
      <w:r w:rsidRPr="003F1DE1">
        <w:rPr>
          <w:i/>
          <w:iCs/>
        </w:rPr>
        <w:t xml:space="preserve">, and earrings in thine </w:t>
      </w:r>
      <w:r w:rsidRPr="009748F2">
        <w:rPr>
          <w:i/>
          <w:iCs/>
        </w:rPr>
        <w:t>ears</w:t>
      </w:r>
      <w:r w:rsidRPr="003F1DE1">
        <w:rPr>
          <w:i/>
          <w:iCs/>
        </w:rPr>
        <w:t xml:space="preserve">, and a beautiful crown upon thine </w:t>
      </w:r>
      <w:r w:rsidRPr="009748F2">
        <w:rPr>
          <w:i/>
          <w:iCs/>
        </w:rPr>
        <w:t>head</w:t>
      </w:r>
      <w:r w:rsidRPr="003F1DE1">
        <w:rPr>
          <w:i/>
          <w:iCs/>
        </w:rPr>
        <w:t>.</w:t>
      </w:r>
      <w:r w:rsidR="000D2450">
        <w:rPr>
          <w:i/>
          <w:iCs/>
        </w:rPr>
        <w:t xml:space="preserve"> </w:t>
      </w:r>
      <w:r w:rsidRPr="003F1DE1">
        <w:rPr>
          <w:i/>
          <w:iCs/>
        </w:rPr>
        <w:t>13</w:t>
      </w:r>
      <w:r w:rsidR="00A25F21">
        <w:rPr>
          <w:i/>
          <w:iCs/>
        </w:rPr>
        <w:t xml:space="preserve"> </w:t>
      </w:r>
      <w:r w:rsidRPr="003F1DE1">
        <w:rPr>
          <w:i/>
          <w:iCs/>
        </w:rPr>
        <w:t xml:space="preserve">Thus wast thou decked with gold and silver; and thy raiment was of fine linen, and silk, and broidered work; thou didst </w:t>
      </w:r>
      <w:r w:rsidRPr="009748F2">
        <w:rPr>
          <w:i/>
          <w:iCs/>
        </w:rPr>
        <w:t>eat</w:t>
      </w:r>
      <w:r w:rsidRPr="003F1DE1">
        <w:rPr>
          <w:i/>
          <w:iCs/>
        </w:rPr>
        <w:t xml:space="preserve"> fine flour, and honey, and oil: and thou wast exceeding beautiful, and thou didst prosper into a kingdom.</w:t>
      </w:r>
    </w:p>
    <w:p w14:paraId="65A93740" w14:textId="77777777" w:rsidR="00F64F99" w:rsidRDefault="00F64F99" w:rsidP="00F64F99">
      <w:pPr>
        <w:rPr>
          <w:szCs w:val="24"/>
        </w:rPr>
      </w:pPr>
    </w:p>
    <w:p w14:paraId="27B97349" w14:textId="25379C1B" w:rsidR="00F64F99" w:rsidRDefault="00F64F99" w:rsidP="00F64F99">
      <w:pPr>
        <w:rPr>
          <w:szCs w:val="24"/>
        </w:rPr>
      </w:pPr>
      <w:r>
        <w:rPr>
          <w:szCs w:val="24"/>
        </w:rPr>
        <w:t xml:space="preserve">When </w:t>
      </w:r>
      <w:r w:rsidRPr="009748F2">
        <w:rPr>
          <w:szCs w:val="24"/>
        </w:rPr>
        <w:t>HaShem</w:t>
      </w:r>
      <w:r>
        <w:rPr>
          <w:szCs w:val="24"/>
        </w:rPr>
        <w:t xml:space="preserve"> marries His bride, she will be His House and He will </w:t>
      </w:r>
      <w:r w:rsidRPr="009748F2">
        <w:rPr>
          <w:szCs w:val="24"/>
        </w:rPr>
        <w:t>dwell</w:t>
      </w:r>
      <w:r>
        <w:rPr>
          <w:szCs w:val="24"/>
        </w:rPr>
        <w:t xml:space="preserve"> in her. He will be the soul and she will be the </w:t>
      </w:r>
      <w:r w:rsidRPr="009748F2">
        <w:rPr>
          <w:szCs w:val="24"/>
        </w:rPr>
        <w:t>body</w:t>
      </w:r>
      <w:r>
        <w:rPr>
          <w:szCs w:val="24"/>
        </w:rPr>
        <w:t xml:space="preserve">, so to </w:t>
      </w:r>
      <w:r w:rsidRPr="009748F2">
        <w:rPr>
          <w:szCs w:val="24"/>
        </w:rPr>
        <w:t>speak</w:t>
      </w:r>
      <w:r>
        <w:rPr>
          <w:szCs w:val="24"/>
        </w:rPr>
        <w:t>.</w:t>
      </w:r>
      <w:r w:rsidR="00945CBB">
        <w:rPr>
          <w:szCs w:val="24"/>
        </w:rPr>
        <w:t xml:space="preserve"> Thus Hakham Shaul speaks of a progression:</w:t>
      </w:r>
    </w:p>
    <w:p w14:paraId="1088739E" w14:textId="77777777" w:rsidR="00945CBB" w:rsidRDefault="00945CBB" w:rsidP="00F64F99">
      <w:pPr>
        <w:rPr>
          <w:szCs w:val="24"/>
        </w:rPr>
      </w:pPr>
    </w:p>
    <w:p w14:paraId="5DC81B6F" w14:textId="43E956AB" w:rsidR="00945CBB" w:rsidRPr="00945CBB" w:rsidRDefault="00945CBB" w:rsidP="00945CBB">
      <w:pPr>
        <w:ind w:left="288" w:right="288"/>
        <w:rPr>
          <w:i/>
          <w:szCs w:val="24"/>
        </w:rPr>
      </w:pPr>
      <w:r w:rsidRPr="00945CBB">
        <w:rPr>
          <w:b/>
          <w:i/>
          <w:szCs w:val="24"/>
        </w:rPr>
        <w:t>I Corinthians 11:2-3</w:t>
      </w:r>
      <w:r w:rsidRPr="00945CBB">
        <w:rPr>
          <w:i/>
          <w:szCs w:val="24"/>
        </w:rPr>
        <w:t xml:space="preserve"> Now I praise you, brethren, that ye remember me in all things, and keep the ordinances, as I delivered </w:t>
      </w:r>
      <w:r w:rsidRPr="00945CBB">
        <w:rPr>
          <w:i/>
          <w:iCs/>
          <w:szCs w:val="24"/>
        </w:rPr>
        <w:t>them</w:t>
      </w:r>
      <w:r w:rsidRPr="00945CBB">
        <w:rPr>
          <w:i/>
          <w:szCs w:val="24"/>
        </w:rPr>
        <w:t xml:space="preserve"> to you. 3</w:t>
      </w:r>
      <w:r w:rsidR="00A25F21">
        <w:rPr>
          <w:i/>
          <w:szCs w:val="24"/>
        </w:rPr>
        <w:t xml:space="preserve"> </w:t>
      </w:r>
      <w:r w:rsidRPr="00945CBB">
        <w:rPr>
          <w:i/>
          <w:szCs w:val="24"/>
        </w:rPr>
        <w:t xml:space="preserve">But I would have you </w:t>
      </w:r>
      <w:r w:rsidRPr="009748F2">
        <w:rPr>
          <w:i/>
          <w:szCs w:val="24"/>
        </w:rPr>
        <w:t>know</w:t>
      </w:r>
      <w:r w:rsidRPr="00945CBB">
        <w:rPr>
          <w:i/>
          <w:szCs w:val="24"/>
        </w:rPr>
        <w:t xml:space="preserve">, that the </w:t>
      </w:r>
      <w:r w:rsidRPr="009748F2">
        <w:rPr>
          <w:i/>
          <w:szCs w:val="24"/>
        </w:rPr>
        <w:t>head</w:t>
      </w:r>
      <w:r w:rsidRPr="00945CBB">
        <w:rPr>
          <w:i/>
          <w:szCs w:val="24"/>
        </w:rPr>
        <w:t xml:space="preserve"> of every man is </w:t>
      </w:r>
      <w:r w:rsidR="00E55C28" w:rsidRPr="009748F2">
        <w:rPr>
          <w:i/>
          <w:szCs w:val="24"/>
        </w:rPr>
        <w:t>Mashiach</w:t>
      </w:r>
      <w:r w:rsidRPr="00945CBB">
        <w:rPr>
          <w:i/>
          <w:szCs w:val="24"/>
        </w:rPr>
        <w:t xml:space="preserve">; and the </w:t>
      </w:r>
      <w:r w:rsidRPr="009748F2">
        <w:rPr>
          <w:i/>
          <w:szCs w:val="24"/>
        </w:rPr>
        <w:t>head</w:t>
      </w:r>
      <w:r w:rsidRPr="00945CBB">
        <w:rPr>
          <w:i/>
          <w:szCs w:val="24"/>
        </w:rPr>
        <w:t xml:space="preserve"> of the woman </w:t>
      </w:r>
      <w:r w:rsidRPr="00945CBB">
        <w:rPr>
          <w:i/>
          <w:iCs/>
          <w:szCs w:val="24"/>
        </w:rPr>
        <w:t>is</w:t>
      </w:r>
      <w:r w:rsidRPr="00945CBB">
        <w:rPr>
          <w:i/>
          <w:szCs w:val="24"/>
        </w:rPr>
        <w:t xml:space="preserve"> the man; and the </w:t>
      </w:r>
      <w:r w:rsidRPr="009748F2">
        <w:rPr>
          <w:i/>
          <w:szCs w:val="24"/>
        </w:rPr>
        <w:t>head</w:t>
      </w:r>
      <w:r w:rsidRPr="00945CBB">
        <w:rPr>
          <w:i/>
          <w:szCs w:val="24"/>
        </w:rPr>
        <w:t xml:space="preserve"> of </w:t>
      </w:r>
      <w:r w:rsidR="00E55C28" w:rsidRPr="009748F2">
        <w:rPr>
          <w:i/>
          <w:szCs w:val="24"/>
        </w:rPr>
        <w:t>Mashiach</w:t>
      </w:r>
      <w:r w:rsidRPr="00945CBB">
        <w:rPr>
          <w:i/>
          <w:szCs w:val="24"/>
        </w:rPr>
        <w:t xml:space="preserve"> </w:t>
      </w:r>
      <w:r w:rsidRPr="00945CBB">
        <w:rPr>
          <w:i/>
          <w:iCs/>
          <w:szCs w:val="24"/>
        </w:rPr>
        <w:t>is</w:t>
      </w:r>
      <w:r w:rsidRPr="00945CBB">
        <w:rPr>
          <w:i/>
          <w:szCs w:val="24"/>
        </w:rPr>
        <w:t xml:space="preserve"> </w:t>
      </w:r>
      <w:r w:rsidR="00E55C28" w:rsidRPr="009748F2">
        <w:rPr>
          <w:i/>
          <w:szCs w:val="24"/>
        </w:rPr>
        <w:t>HaShem</w:t>
      </w:r>
      <w:r w:rsidRPr="00945CBB">
        <w:rPr>
          <w:i/>
          <w:szCs w:val="24"/>
        </w:rPr>
        <w:t>.</w:t>
      </w:r>
    </w:p>
    <w:p w14:paraId="60D16383" w14:textId="77777777" w:rsidR="00945CBB" w:rsidRDefault="00945CBB" w:rsidP="00F64F99">
      <w:pPr>
        <w:rPr>
          <w:szCs w:val="24"/>
        </w:rPr>
      </w:pPr>
    </w:p>
    <w:p w14:paraId="5BE391E6" w14:textId="0EBB3F31" w:rsidR="00945CBB" w:rsidRDefault="00945CBB" w:rsidP="00F64F99">
      <w:pPr>
        <w:rPr>
          <w:szCs w:val="24"/>
        </w:rPr>
      </w:pPr>
      <w:r>
        <w:rPr>
          <w:szCs w:val="24"/>
        </w:rPr>
        <w:t xml:space="preserve">Thus we have </w:t>
      </w:r>
      <w:r w:rsidRPr="009748F2">
        <w:rPr>
          <w:szCs w:val="24"/>
        </w:rPr>
        <w:t>Adam</w:t>
      </w:r>
      <w:r w:rsidR="00E55C28">
        <w:rPr>
          <w:szCs w:val="24"/>
        </w:rPr>
        <w:t xml:space="preserve"> </w:t>
      </w:r>
      <w:r w:rsidRPr="00E55C28">
        <w:rPr>
          <w:sz w:val="20"/>
        </w:rPr>
        <w:t>(</w:t>
      </w:r>
      <w:r w:rsidRPr="009748F2">
        <w:rPr>
          <w:sz w:val="20"/>
        </w:rPr>
        <w:t>male</w:t>
      </w:r>
      <w:r w:rsidRPr="00E55C28">
        <w:rPr>
          <w:sz w:val="20"/>
        </w:rPr>
        <w:t>)</w:t>
      </w:r>
      <w:r>
        <w:rPr>
          <w:szCs w:val="24"/>
        </w:rPr>
        <w:t xml:space="preserve"> and Chava</w:t>
      </w:r>
      <w:r w:rsidR="00E55C28">
        <w:rPr>
          <w:szCs w:val="24"/>
        </w:rPr>
        <w:t xml:space="preserve"> </w:t>
      </w:r>
      <w:r w:rsidRPr="00E55C28">
        <w:rPr>
          <w:sz w:val="20"/>
        </w:rPr>
        <w:t>(</w:t>
      </w:r>
      <w:r w:rsidRPr="009748F2">
        <w:rPr>
          <w:sz w:val="20"/>
        </w:rPr>
        <w:t>female</w:t>
      </w:r>
      <w:r w:rsidRPr="00E55C28">
        <w:rPr>
          <w:sz w:val="20"/>
        </w:rPr>
        <w:t>)</w:t>
      </w:r>
      <w:r w:rsidR="005770A7" w:rsidRPr="005770A7">
        <w:rPr>
          <w:szCs w:val="24"/>
        </w:rPr>
        <w:t>,</w:t>
      </w:r>
      <w:r w:rsidR="005770A7">
        <w:rPr>
          <w:sz w:val="20"/>
        </w:rPr>
        <w:t xml:space="preserve"> </w:t>
      </w:r>
      <w:r w:rsidR="005770A7" w:rsidRPr="005770A7">
        <w:rPr>
          <w:szCs w:val="24"/>
        </w:rPr>
        <w:t>representing men and women,</w:t>
      </w:r>
      <w:r w:rsidR="005770A7">
        <w:rPr>
          <w:szCs w:val="24"/>
        </w:rPr>
        <w:t xml:space="preserve"> uniting</w:t>
      </w:r>
      <w:r w:rsidR="000801A8">
        <w:rPr>
          <w:szCs w:val="24"/>
        </w:rPr>
        <w:t xml:space="preserve"> in </w:t>
      </w:r>
      <w:r w:rsidR="000801A8" w:rsidRPr="009748F2">
        <w:rPr>
          <w:szCs w:val="24"/>
        </w:rPr>
        <w:t>marriage</w:t>
      </w:r>
      <w:r w:rsidR="005770A7">
        <w:rPr>
          <w:szCs w:val="24"/>
        </w:rPr>
        <w:t xml:space="preserve">. These are combined to form </w:t>
      </w:r>
      <w:r w:rsidR="005770A7" w:rsidRPr="009748F2">
        <w:rPr>
          <w:szCs w:val="24"/>
        </w:rPr>
        <w:t>Israel</w:t>
      </w:r>
      <w:r w:rsidR="005770A7">
        <w:rPr>
          <w:szCs w:val="24"/>
        </w:rPr>
        <w:t xml:space="preserve"> which leads to the </w:t>
      </w:r>
      <w:r w:rsidR="005770A7" w:rsidRPr="009748F2">
        <w:rPr>
          <w:szCs w:val="24"/>
        </w:rPr>
        <w:t>marriage</w:t>
      </w:r>
      <w:r w:rsidR="005770A7">
        <w:rPr>
          <w:szCs w:val="24"/>
        </w:rPr>
        <w:t xml:space="preserve"> of</w:t>
      </w:r>
      <w:r w:rsidRPr="00945CBB">
        <w:rPr>
          <w:szCs w:val="24"/>
        </w:rPr>
        <w:t xml:space="preserve"> </w:t>
      </w:r>
      <w:r w:rsidRPr="009748F2">
        <w:rPr>
          <w:szCs w:val="24"/>
        </w:rPr>
        <w:t>Mashiach</w:t>
      </w:r>
      <w:r w:rsidR="00E55C28">
        <w:rPr>
          <w:szCs w:val="24"/>
        </w:rPr>
        <w:t xml:space="preserve"> </w:t>
      </w:r>
      <w:r w:rsidRPr="00E55C28">
        <w:rPr>
          <w:sz w:val="20"/>
        </w:rPr>
        <w:t>(</w:t>
      </w:r>
      <w:r w:rsidRPr="009748F2">
        <w:rPr>
          <w:sz w:val="20"/>
        </w:rPr>
        <w:t>male</w:t>
      </w:r>
      <w:r w:rsidRPr="00E55C28">
        <w:rPr>
          <w:sz w:val="20"/>
        </w:rPr>
        <w:t>)</w:t>
      </w:r>
      <w:r>
        <w:rPr>
          <w:szCs w:val="24"/>
        </w:rPr>
        <w:t xml:space="preserve"> and </w:t>
      </w:r>
      <w:r w:rsidRPr="00945CBB">
        <w:rPr>
          <w:szCs w:val="24"/>
        </w:rPr>
        <w:t>Israel</w:t>
      </w:r>
      <w:r w:rsidR="00E55C28">
        <w:rPr>
          <w:szCs w:val="24"/>
        </w:rPr>
        <w:t xml:space="preserve"> </w:t>
      </w:r>
      <w:r w:rsidRPr="00E55C28">
        <w:rPr>
          <w:sz w:val="20"/>
        </w:rPr>
        <w:t>(</w:t>
      </w:r>
      <w:r w:rsidRPr="009748F2">
        <w:rPr>
          <w:sz w:val="20"/>
        </w:rPr>
        <w:t>female</w:t>
      </w:r>
      <w:r w:rsidRPr="00E55C28">
        <w:rPr>
          <w:sz w:val="20"/>
        </w:rPr>
        <w:t>)</w:t>
      </w:r>
      <w:r w:rsidR="005770A7">
        <w:rPr>
          <w:szCs w:val="24"/>
        </w:rPr>
        <w:t>.</w:t>
      </w:r>
      <w:r>
        <w:rPr>
          <w:szCs w:val="24"/>
        </w:rPr>
        <w:t xml:space="preserve"> </w:t>
      </w:r>
      <w:r w:rsidR="005770A7">
        <w:rPr>
          <w:szCs w:val="24"/>
        </w:rPr>
        <w:t xml:space="preserve">The </w:t>
      </w:r>
      <w:r w:rsidR="005770A7" w:rsidRPr="009748F2">
        <w:rPr>
          <w:szCs w:val="24"/>
        </w:rPr>
        <w:t>marriage</w:t>
      </w:r>
      <w:r w:rsidR="005770A7">
        <w:rPr>
          <w:szCs w:val="24"/>
        </w:rPr>
        <w:t xml:space="preserve"> of </w:t>
      </w:r>
      <w:r w:rsidR="005770A7" w:rsidRPr="009748F2">
        <w:rPr>
          <w:szCs w:val="24"/>
        </w:rPr>
        <w:t>Mashiach</w:t>
      </w:r>
      <w:r w:rsidR="006D720E">
        <w:rPr>
          <w:szCs w:val="24"/>
        </w:rPr>
        <w:t xml:space="preserve"> </w:t>
      </w:r>
      <w:r w:rsidR="006D720E" w:rsidRPr="006D720E">
        <w:rPr>
          <w:szCs w:val="24"/>
        </w:rPr>
        <w:t>(</w:t>
      </w:r>
      <w:r w:rsidR="006D720E" w:rsidRPr="009748F2">
        <w:rPr>
          <w:szCs w:val="24"/>
        </w:rPr>
        <w:t>male</w:t>
      </w:r>
      <w:r w:rsidR="006D720E" w:rsidRPr="006D720E">
        <w:rPr>
          <w:szCs w:val="24"/>
        </w:rPr>
        <w:t>)</w:t>
      </w:r>
      <w:r w:rsidR="005770A7">
        <w:rPr>
          <w:szCs w:val="24"/>
        </w:rPr>
        <w:t xml:space="preserve"> and Israel</w:t>
      </w:r>
      <w:r w:rsidR="006D720E">
        <w:rPr>
          <w:szCs w:val="24"/>
        </w:rPr>
        <w:t xml:space="preserve"> </w:t>
      </w:r>
      <w:r w:rsidR="006D720E" w:rsidRPr="006D720E">
        <w:rPr>
          <w:szCs w:val="24"/>
        </w:rPr>
        <w:t>(</w:t>
      </w:r>
      <w:r w:rsidR="006D720E" w:rsidRPr="009748F2">
        <w:rPr>
          <w:szCs w:val="24"/>
        </w:rPr>
        <w:t>female</w:t>
      </w:r>
      <w:r w:rsidR="006D720E" w:rsidRPr="006D720E">
        <w:rPr>
          <w:szCs w:val="24"/>
        </w:rPr>
        <w:t>)</w:t>
      </w:r>
      <w:r w:rsidR="005770A7">
        <w:rPr>
          <w:szCs w:val="24"/>
        </w:rPr>
        <w:t xml:space="preserve"> </w:t>
      </w:r>
      <w:r w:rsidR="006D720E">
        <w:rPr>
          <w:szCs w:val="24"/>
        </w:rPr>
        <w:t>will create</w:t>
      </w:r>
      <w:r w:rsidR="005770A7">
        <w:rPr>
          <w:szCs w:val="24"/>
        </w:rPr>
        <w:t xml:space="preserve"> the bride of </w:t>
      </w:r>
      <w:r w:rsidR="005770A7" w:rsidRPr="009748F2">
        <w:rPr>
          <w:szCs w:val="24"/>
        </w:rPr>
        <w:t>HaShem</w:t>
      </w:r>
      <w:r w:rsidR="005770A7">
        <w:rPr>
          <w:szCs w:val="24"/>
        </w:rPr>
        <w:t xml:space="preserve">, which will unite in the </w:t>
      </w:r>
      <w:r w:rsidR="005770A7" w:rsidRPr="009748F2">
        <w:rPr>
          <w:szCs w:val="24"/>
        </w:rPr>
        <w:t>marriage</w:t>
      </w:r>
      <w:r w:rsidR="005770A7">
        <w:rPr>
          <w:szCs w:val="24"/>
        </w:rPr>
        <w:t xml:space="preserve"> of</w:t>
      </w:r>
      <w:r>
        <w:rPr>
          <w:szCs w:val="24"/>
        </w:rPr>
        <w:t xml:space="preserve"> </w:t>
      </w:r>
      <w:r w:rsidRPr="009748F2">
        <w:rPr>
          <w:szCs w:val="24"/>
        </w:rPr>
        <w:t>Mashiach</w:t>
      </w:r>
      <w:r w:rsidR="00E55C28">
        <w:rPr>
          <w:szCs w:val="24"/>
        </w:rPr>
        <w:t xml:space="preserve"> </w:t>
      </w:r>
      <w:r w:rsidRPr="00E55C28">
        <w:rPr>
          <w:sz w:val="20"/>
        </w:rPr>
        <w:t>(</w:t>
      </w:r>
      <w:r w:rsidRPr="009748F2">
        <w:rPr>
          <w:sz w:val="20"/>
        </w:rPr>
        <w:t>female</w:t>
      </w:r>
      <w:r w:rsidRPr="00E55C28">
        <w:rPr>
          <w:sz w:val="20"/>
        </w:rPr>
        <w:t>)</w:t>
      </w:r>
      <w:r w:rsidRPr="00945CBB">
        <w:rPr>
          <w:szCs w:val="24"/>
        </w:rPr>
        <w:t xml:space="preserve"> </w:t>
      </w:r>
      <w:r>
        <w:rPr>
          <w:szCs w:val="24"/>
        </w:rPr>
        <w:t xml:space="preserve">and </w:t>
      </w:r>
      <w:r w:rsidRPr="009748F2">
        <w:rPr>
          <w:szCs w:val="24"/>
        </w:rPr>
        <w:t>HaShem</w:t>
      </w:r>
      <w:r w:rsidR="00E55C28">
        <w:rPr>
          <w:szCs w:val="24"/>
        </w:rPr>
        <w:t xml:space="preserve"> </w:t>
      </w:r>
      <w:r w:rsidRPr="00E55C28">
        <w:rPr>
          <w:sz w:val="20"/>
        </w:rPr>
        <w:t>(</w:t>
      </w:r>
      <w:r w:rsidRPr="009748F2">
        <w:rPr>
          <w:sz w:val="20"/>
        </w:rPr>
        <w:t>male</w:t>
      </w:r>
      <w:r w:rsidRPr="00E55C28">
        <w:rPr>
          <w:sz w:val="20"/>
        </w:rPr>
        <w:t>)</w:t>
      </w:r>
      <w:r>
        <w:rPr>
          <w:szCs w:val="24"/>
        </w:rPr>
        <w:t>.</w:t>
      </w:r>
      <w:r w:rsidR="00E55C28">
        <w:rPr>
          <w:szCs w:val="24"/>
        </w:rPr>
        <w:t xml:space="preserve"> So, in the end we will have returned to the beginning: The last </w:t>
      </w:r>
      <w:r w:rsidR="00E55C28" w:rsidRPr="009748F2">
        <w:rPr>
          <w:szCs w:val="24"/>
        </w:rPr>
        <w:t>Adam</w:t>
      </w:r>
      <w:r w:rsidR="00E55C28">
        <w:rPr>
          <w:szCs w:val="24"/>
        </w:rPr>
        <w:t xml:space="preserve"> </w:t>
      </w:r>
      <w:r w:rsidR="00E55C28" w:rsidRPr="009748F2">
        <w:rPr>
          <w:szCs w:val="24"/>
        </w:rPr>
        <w:t>walking</w:t>
      </w:r>
      <w:r w:rsidR="00E55C28">
        <w:rPr>
          <w:szCs w:val="24"/>
        </w:rPr>
        <w:t xml:space="preserve"> with </w:t>
      </w:r>
      <w:r w:rsidR="00E55C28" w:rsidRPr="009748F2">
        <w:rPr>
          <w:szCs w:val="24"/>
        </w:rPr>
        <w:t>HaShem</w:t>
      </w:r>
      <w:r w:rsidR="00E55C28">
        <w:rPr>
          <w:szCs w:val="24"/>
        </w:rPr>
        <w:t xml:space="preserve"> in </w:t>
      </w:r>
      <w:r w:rsidR="00E55C28" w:rsidRPr="009748F2">
        <w:rPr>
          <w:szCs w:val="24"/>
        </w:rPr>
        <w:t>Gan Eden</w:t>
      </w:r>
      <w:r w:rsidR="005770A7">
        <w:rPr>
          <w:szCs w:val="24"/>
        </w:rPr>
        <w:t xml:space="preserve"> as husband and wife</w:t>
      </w:r>
      <w:r w:rsidR="00E55C28">
        <w:rPr>
          <w:szCs w:val="24"/>
        </w:rPr>
        <w:t>.</w:t>
      </w:r>
      <w:r w:rsidR="00BF4434">
        <w:rPr>
          <w:rStyle w:val="FootnoteReference"/>
          <w:szCs w:val="24"/>
        </w:rPr>
        <w:footnoteReference w:id="12"/>
      </w:r>
    </w:p>
    <w:p w14:paraId="44610151" w14:textId="77777777" w:rsidR="00F64F99" w:rsidRDefault="00F64F99" w:rsidP="00F64F99">
      <w:pPr>
        <w:rPr>
          <w:szCs w:val="24"/>
        </w:rPr>
      </w:pPr>
    </w:p>
    <w:p w14:paraId="61B39DD2" w14:textId="77777777" w:rsidR="001E6F7C" w:rsidRDefault="001E6F7C" w:rsidP="00F64F99">
      <w:pPr>
        <w:rPr>
          <w:szCs w:val="24"/>
        </w:rPr>
      </w:pPr>
    </w:p>
    <w:p w14:paraId="2D3C2154" w14:textId="62DF3914" w:rsidR="001E6F7C" w:rsidRDefault="001E6F7C" w:rsidP="001E6F7C">
      <w:pPr>
        <w:pStyle w:val="Heading1"/>
      </w:pPr>
      <w:bookmarkStart w:id="16" w:name="_Toc187396308"/>
      <w:r>
        <w:t>Connecting</w:t>
      </w:r>
      <w:bookmarkEnd w:id="16"/>
    </w:p>
    <w:p w14:paraId="44523A94" w14:textId="77777777" w:rsidR="001E6F7C" w:rsidRDefault="001E6F7C" w:rsidP="00F64F99">
      <w:pPr>
        <w:rPr>
          <w:szCs w:val="24"/>
        </w:rPr>
      </w:pPr>
    </w:p>
    <w:p w14:paraId="57E36152" w14:textId="77777777" w:rsidR="001E6F7C" w:rsidRPr="001E6F7C" w:rsidRDefault="001E6F7C" w:rsidP="001E6F7C">
      <w:pPr>
        <w:rPr>
          <w:szCs w:val="24"/>
        </w:rPr>
      </w:pPr>
      <w:r w:rsidRPr="001E6F7C">
        <w:rPr>
          <w:szCs w:val="24"/>
        </w:rPr>
        <w:t>"The Zohar states that a kiss is the merging of one breath with another. Love begins with physical attraction. Then, as lovers begin communication, they begin to speak. As they get closer, they stop speaking and are merely aware of each other's breath. Finally, they come still closer, and their communication becomes a kiss, at which point they are actually in physical contact. At this moment, in the kiss, they are aware of each other's life force.</w:t>
      </w:r>
    </w:p>
    <w:p w14:paraId="49195D1B" w14:textId="77777777" w:rsidR="001E6F7C" w:rsidRPr="001E6F7C" w:rsidRDefault="001E6F7C" w:rsidP="001E6F7C">
      <w:pPr>
        <w:rPr>
          <w:szCs w:val="24"/>
        </w:rPr>
      </w:pPr>
    </w:p>
    <w:p w14:paraId="6D15B83C" w14:textId="77777777" w:rsidR="001E6F7C" w:rsidRDefault="001E6F7C" w:rsidP="001E6F7C">
      <w:pPr>
        <w:rPr>
          <w:szCs w:val="24"/>
        </w:rPr>
      </w:pPr>
      <w:r w:rsidRPr="001E6F7C">
        <w:rPr>
          <w:szCs w:val="24"/>
        </w:rPr>
        <w:t>Kissing is thus a natural consequence of increased intimacy in speech. The two mouths come closer and closer and progress from speech, to breath, to the kiss. Thus, there are our levels in the intimacy of love: physical attraction, speech, breath, and the kiss."</w:t>
      </w:r>
    </w:p>
    <w:p w14:paraId="490B2E9D" w14:textId="77777777" w:rsidR="001E6F7C" w:rsidRPr="001E6F7C" w:rsidRDefault="001E6F7C" w:rsidP="001E6F7C">
      <w:pPr>
        <w:rPr>
          <w:szCs w:val="24"/>
        </w:rPr>
      </w:pPr>
    </w:p>
    <w:p w14:paraId="47B0F358" w14:textId="7549D76B" w:rsidR="001E6F7C" w:rsidRDefault="001E6F7C" w:rsidP="001E6F7C">
      <w:pPr>
        <w:rPr>
          <w:szCs w:val="24"/>
        </w:rPr>
      </w:pPr>
      <w:r w:rsidRPr="001E6F7C">
        <w:rPr>
          <w:szCs w:val="24"/>
        </w:rPr>
        <w:t>From 'Jewish Meditation: A Practical Guide - Rabbi Aryeh Kaplan</w:t>
      </w:r>
    </w:p>
    <w:p w14:paraId="7564A4ED" w14:textId="77777777" w:rsidR="001E6F7C" w:rsidRDefault="001E6F7C" w:rsidP="00F64F99">
      <w:pPr>
        <w:rPr>
          <w:szCs w:val="24"/>
        </w:rPr>
      </w:pPr>
    </w:p>
    <w:p w14:paraId="05129276" w14:textId="77777777" w:rsidR="001E6F7C" w:rsidRDefault="001E6F7C" w:rsidP="00F64F99">
      <w:pPr>
        <w:rPr>
          <w:szCs w:val="24"/>
        </w:rPr>
      </w:pPr>
    </w:p>
    <w:p w14:paraId="587C5552" w14:textId="5464DDED" w:rsidR="00F64F99" w:rsidRPr="008520BB" w:rsidRDefault="00F64F99" w:rsidP="00F64F99">
      <w:pPr>
        <w:pStyle w:val="Heading1"/>
      </w:pPr>
      <w:bookmarkStart w:id="17" w:name="_Toc29319903"/>
      <w:bookmarkStart w:id="18" w:name="_Toc187396309"/>
      <w:r w:rsidRPr="009748F2">
        <w:t>Giver</w:t>
      </w:r>
      <w:r w:rsidRPr="008520BB">
        <w:t xml:space="preserve"> and Receiver</w:t>
      </w:r>
      <w:bookmarkEnd w:id="17"/>
      <w:bookmarkEnd w:id="18"/>
    </w:p>
    <w:p w14:paraId="34E1FCE9" w14:textId="77777777" w:rsidR="00F64F99" w:rsidRDefault="00F64F99" w:rsidP="00F64F99">
      <w:pPr>
        <w:rPr>
          <w:szCs w:val="24"/>
        </w:rPr>
      </w:pPr>
    </w:p>
    <w:p w14:paraId="5CB0537B" w14:textId="02A3CAEC" w:rsidR="00F64F99" w:rsidRDefault="00F64F99" w:rsidP="00F64F99">
      <w:pPr>
        <w:rPr>
          <w:color w:val="CC0099"/>
        </w:rPr>
      </w:pPr>
      <w:r>
        <w:t xml:space="preserve">It is fundamental to the intimate relationship between them, that </w:t>
      </w:r>
      <w:r w:rsidRPr="000801A8">
        <w:rPr>
          <w:color w:val="CC0099"/>
        </w:rPr>
        <w:t xml:space="preserve">man is the </w:t>
      </w:r>
      <w:r w:rsidRPr="009748F2">
        <w:t>giver</w:t>
      </w:r>
      <w:r w:rsidRPr="000801A8">
        <w:rPr>
          <w:color w:val="CC0099"/>
        </w:rPr>
        <w:t xml:space="preserve"> and woman the receiver.</w:t>
      </w:r>
    </w:p>
    <w:p w14:paraId="0258DB81" w14:textId="25E99073" w:rsidR="00DC16E4" w:rsidRDefault="00DC16E4" w:rsidP="00F64F99">
      <w:pPr>
        <w:rPr>
          <w:color w:val="CC0099"/>
        </w:rPr>
      </w:pPr>
    </w:p>
    <w:p w14:paraId="0C57422E" w14:textId="190AF79B" w:rsidR="00DC16E4" w:rsidRDefault="00DC16E4" w:rsidP="00F64F99">
      <w:r w:rsidRPr="00DC16E4">
        <w:t>A “mashpia” is one who gives; a “mekabel” is one who receives. In most kabalistic texts, the man is given the title “mashpia” and the woman, “mekabel.” It is clear to see, based on our anatomical make-up, why this is so. A man’s reproductive system is external and “outward,” while the woman’s reproductive system is internal and hidden. The very act of intimacy thus requires the woman to “receive.”</w:t>
      </w:r>
    </w:p>
    <w:p w14:paraId="737F718B" w14:textId="77777777" w:rsidR="00F64F99" w:rsidRDefault="00F64F99" w:rsidP="00F64F99">
      <w:pPr>
        <w:rPr>
          <w:szCs w:val="24"/>
        </w:rPr>
      </w:pPr>
    </w:p>
    <w:p w14:paraId="7B33D5DB" w14:textId="60C3955F" w:rsidR="00F64F99" w:rsidRDefault="00F64F99" w:rsidP="00F64F99">
      <w:r>
        <w:t xml:space="preserve">Man and woman were created different from each other. In the reproductive process, </w:t>
      </w:r>
      <w:r w:rsidRPr="009748F2">
        <w:t>HaShem</w:t>
      </w:r>
      <w:r>
        <w:t xml:space="preserve"> created man as a </w:t>
      </w:r>
      <w:r w:rsidRPr="009748F2">
        <w:rPr>
          <w:b/>
        </w:rPr>
        <w:t>giver</w:t>
      </w:r>
      <w:r>
        <w:t xml:space="preserve">, that is to say that he takes his </w:t>
      </w:r>
      <w:r w:rsidRPr="009748F2">
        <w:t>seed</w:t>
      </w:r>
      <w:r>
        <w:t xml:space="preserve"> and gives it to a woman.</w:t>
      </w:r>
      <w:r w:rsidR="00A25F21">
        <w:t xml:space="preserve"> </w:t>
      </w:r>
      <w:r>
        <w:t xml:space="preserve">From the aspect of procreation on the woman's side, she is a </w:t>
      </w:r>
      <w:r w:rsidRPr="008520BB">
        <w:rPr>
          <w:b/>
        </w:rPr>
        <w:t>receiver</w:t>
      </w:r>
      <w:r>
        <w:t xml:space="preserve">. She receives man's </w:t>
      </w:r>
      <w:r w:rsidRPr="009748F2">
        <w:t>seed</w:t>
      </w:r>
      <w:r>
        <w:t xml:space="preserve"> and she forms it into a living being, a baby. Therefore, in this aspect man is likened to a </w:t>
      </w:r>
      <w:r w:rsidRPr="009748F2">
        <w:rPr>
          <w:b/>
        </w:rPr>
        <w:t>giver</w:t>
      </w:r>
      <w:r>
        <w:t xml:space="preserve">, and the woman to a </w:t>
      </w:r>
      <w:r w:rsidRPr="003D6876">
        <w:rPr>
          <w:b/>
        </w:rPr>
        <w:t>receiver</w:t>
      </w:r>
      <w:r>
        <w:t>.</w:t>
      </w:r>
    </w:p>
    <w:p w14:paraId="0EA03636" w14:textId="77777777" w:rsidR="00F64F99" w:rsidRDefault="00F64F99" w:rsidP="00F64F99"/>
    <w:p w14:paraId="334C6EA4" w14:textId="6060EC8D" w:rsidR="00F64F99" w:rsidRDefault="00F64F99" w:rsidP="00F64F99">
      <w:r>
        <w:t xml:space="preserve">This comparison can also be made between </w:t>
      </w:r>
      <w:r w:rsidRPr="009748F2">
        <w:t>HaShem</w:t>
      </w:r>
      <w:r>
        <w:t xml:space="preserve"> and the </w:t>
      </w:r>
      <w:r w:rsidRPr="009748F2">
        <w:t>Jews</w:t>
      </w:r>
      <w:r>
        <w:t>.</w:t>
      </w:r>
      <w:r w:rsidR="00A25F21">
        <w:t xml:space="preserve"> </w:t>
      </w:r>
      <w:r>
        <w:t xml:space="preserve">In this relationship, </w:t>
      </w:r>
      <w:r w:rsidRPr="009748F2">
        <w:t>HaShem</w:t>
      </w:r>
      <w:r>
        <w:t xml:space="preserve"> is a </w:t>
      </w:r>
      <w:r w:rsidRPr="009748F2">
        <w:rPr>
          <w:b/>
        </w:rPr>
        <w:t>giver</w:t>
      </w:r>
      <w:r>
        <w:t xml:space="preserve">, and the </w:t>
      </w:r>
      <w:r w:rsidRPr="009748F2">
        <w:t>Jewish</w:t>
      </w:r>
      <w:r>
        <w:t xml:space="preserve"> people the </w:t>
      </w:r>
      <w:r w:rsidRPr="008520BB">
        <w:rPr>
          <w:b/>
        </w:rPr>
        <w:t>receiver</w:t>
      </w:r>
      <w:r>
        <w:t xml:space="preserve">, since </w:t>
      </w:r>
      <w:r w:rsidRPr="009748F2">
        <w:t>HaShem</w:t>
      </w:r>
      <w:r>
        <w:t xml:space="preserve"> gave the Torah to the </w:t>
      </w:r>
      <w:r w:rsidRPr="009748F2">
        <w:t>Jews</w:t>
      </w:r>
      <w:r>
        <w:t xml:space="preserve">, and the </w:t>
      </w:r>
      <w:r w:rsidRPr="009748F2">
        <w:t>Jewish</w:t>
      </w:r>
      <w:r>
        <w:t xml:space="preserve"> people received it.</w:t>
      </w:r>
      <w:r w:rsidR="000801A8">
        <w:t xml:space="preserve"> </w:t>
      </w:r>
      <w:r>
        <w:t xml:space="preserve">Therefore, the reason why </w:t>
      </w:r>
      <w:r w:rsidRPr="009748F2">
        <w:t>HaShem</w:t>
      </w:r>
      <w:r>
        <w:t xml:space="preserve"> is referred to as a </w:t>
      </w:r>
      <w:r w:rsidRPr="008520BB">
        <w:rPr>
          <w:i/>
        </w:rPr>
        <w:t>He</w:t>
      </w:r>
      <w:r w:rsidR="000801A8">
        <w:rPr>
          <w:i/>
        </w:rPr>
        <w:t xml:space="preserve"> </w:t>
      </w:r>
      <w:r w:rsidR="000801A8" w:rsidRPr="000801A8">
        <w:t>(</w:t>
      </w:r>
      <w:r w:rsidR="000801A8" w:rsidRPr="009748F2">
        <w:t>male</w:t>
      </w:r>
      <w:r w:rsidR="000801A8" w:rsidRPr="000801A8">
        <w:t xml:space="preserve"> or masculine terminology)</w:t>
      </w:r>
      <w:r w:rsidRPr="000801A8">
        <w:t xml:space="preserve">, </w:t>
      </w:r>
      <w:r>
        <w:t xml:space="preserve">is because it is relating to the </w:t>
      </w:r>
      <w:r w:rsidRPr="009748F2">
        <w:rPr>
          <w:b/>
        </w:rPr>
        <w:t>giver</w:t>
      </w:r>
      <w:r>
        <w:t xml:space="preserve"> aspect which is masculine. Corresponding to this, whenever </w:t>
      </w:r>
      <w:r w:rsidRPr="009748F2">
        <w:t>HaShem</w:t>
      </w:r>
      <w:r>
        <w:t xml:space="preserve"> is referred to as in the masculine as the </w:t>
      </w:r>
      <w:r w:rsidRPr="009748F2">
        <w:t>giver</w:t>
      </w:r>
      <w:r>
        <w:t xml:space="preserve">, the </w:t>
      </w:r>
      <w:r w:rsidRPr="009748F2">
        <w:t>Jewish</w:t>
      </w:r>
      <w:r>
        <w:t xml:space="preserve"> people are referred to in the feminine since they are the receivers!</w:t>
      </w:r>
    </w:p>
    <w:p w14:paraId="163D45D3" w14:textId="77777777" w:rsidR="00F64F99" w:rsidRDefault="00F64F99" w:rsidP="00F64F99">
      <w:pPr>
        <w:rPr>
          <w:szCs w:val="24"/>
        </w:rPr>
      </w:pPr>
    </w:p>
    <w:p w14:paraId="47AC64A0" w14:textId="03C3C8D3" w:rsidR="00F64F99" w:rsidRDefault="00F64F99" w:rsidP="00F64F99">
      <w:pPr>
        <w:pStyle w:val="Heading1"/>
      </w:pPr>
      <w:bookmarkStart w:id="19" w:name="_Toc29319904"/>
      <w:bookmarkStart w:id="20" w:name="_Toc187396310"/>
      <w:r>
        <w:t xml:space="preserve">What is </w:t>
      </w:r>
      <w:r w:rsidRPr="009748F2">
        <w:t>seed</w:t>
      </w:r>
      <w:r>
        <w:t>?</w:t>
      </w:r>
      <w:bookmarkEnd w:id="19"/>
      <w:bookmarkEnd w:id="20"/>
    </w:p>
    <w:p w14:paraId="3B9D3813" w14:textId="77777777" w:rsidR="00F64F99" w:rsidRDefault="00F64F99" w:rsidP="00F64F99">
      <w:pPr>
        <w:rPr>
          <w:szCs w:val="24"/>
        </w:rPr>
      </w:pPr>
    </w:p>
    <w:p w14:paraId="197D049A" w14:textId="3278CC4A" w:rsidR="00F64F99" w:rsidRDefault="00F64F99" w:rsidP="00F64F99">
      <w:pPr>
        <w:rPr>
          <w:szCs w:val="24"/>
        </w:rPr>
      </w:pPr>
      <w:r w:rsidRPr="009748F2">
        <w:rPr>
          <w:szCs w:val="24"/>
        </w:rPr>
        <w:t>One</w:t>
      </w:r>
      <w:r>
        <w:rPr>
          <w:szCs w:val="24"/>
        </w:rPr>
        <w:t xml:space="preserve"> of the keys to understanding the mystical implications of a man </w:t>
      </w:r>
      <w:r w:rsidRPr="009748F2">
        <w:rPr>
          <w:szCs w:val="24"/>
        </w:rPr>
        <w:t>dwelling</w:t>
      </w:r>
      <w:r>
        <w:rPr>
          <w:szCs w:val="24"/>
        </w:rPr>
        <w:t xml:space="preserve"> </w:t>
      </w:r>
      <w:r w:rsidRPr="00A172C9">
        <w:rPr>
          <w:i/>
          <w:szCs w:val="24"/>
        </w:rPr>
        <w:t>in</w:t>
      </w:r>
      <w:r>
        <w:rPr>
          <w:szCs w:val="24"/>
        </w:rPr>
        <w:t xml:space="preserve"> the woman is the understanding of the meaning of </w:t>
      </w:r>
      <w:r w:rsidRPr="009748F2">
        <w:rPr>
          <w:i/>
          <w:szCs w:val="24"/>
        </w:rPr>
        <w:t>seed</w:t>
      </w:r>
      <w:r>
        <w:rPr>
          <w:szCs w:val="24"/>
        </w:rPr>
        <w:t>.</w:t>
      </w:r>
    </w:p>
    <w:p w14:paraId="6C26374C" w14:textId="77777777" w:rsidR="00F64F99" w:rsidRDefault="00F64F99" w:rsidP="00F64F99">
      <w:pPr>
        <w:rPr>
          <w:szCs w:val="24"/>
        </w:rPr>
      </w:pPr>
    </w:p>
    <w:p w14:paraId="11245706" w14:textId="4D7D6917" w:rsidR="00F64F99" w:rsidRDefault="00F64F99" w:rsidP="00F64F99">
      <w:pPr>
        <w:rPr>
          <w:szCs w:val="24"/>
        </w:rPr>
      </w:pPr>
      <w:r>
        <w:rPr>
          <w:szCs w:val="24"/>
        </w:rPr>
        <w:t xml:space="preserve">Chazal </w:t>
      </w:r>
      <w:r w:rsidRPr="009748F2">
        <w:rPr>
          <w:szCs w:val="24"/>
        </w:rPr>
        <w:t>teach</w:t>
      </w:r>
      <w:r>
        <w:rPr>
          <w:szCs w:val="24"/>
        </w:rPr>
        <w:t xml:space="preserve"> us that </w:t>
      </w:r>
      <w:r w:rsidRPr="009748F2">
        <w:rPr>
          <w:szCs w:val="24"/>
        </w:rPr>
        <w:t>seed</w:t>
      </w:r>
      <w:r>
        <w:rPr>
          <w:szCs w:val="24"/>
        </w:rPr>
        <w:t xml:space="preserve"> is merely a small package which contain the memories of the </w:t>
      </w:r>
      <w:r w:rsidRPr="009748F2">
        <w:rPr>
          <w:szCs w:val="24"/>
        </w:rPr>
        <w:t>creation</w:t>
      </w:r>
      <w:r>
        <w:rPr>
          <w:szCs w:val="24"/>
        </w:rPr>
        <w:t xml:space="preserve"> that created the </w:t>
      </w:r>
      <w:r w:rsidRPr="009748F2">
        <w:rPr>
          <w:szCs w:val="24"/>
        </w:rPr>
        <w:t>seed</w:t>
      </w:r>
      <w:r>
        <w:rPr>
          <w:szCs w:val="24"/>
        </w:rPr>
        <w:t>. This means that if a man can properly control his thoughts</w:t>
      </w:r>
      <w:r w:rsidR="004B5D90">
        <w:rPr>
          <w:rStyle w:val="FootnoteReference"/>
          <w:szCs w:val="24"/>
        </w:rPr>
        <w:footnoteReference w:id="13"/>
      </w:r>
      <w:r>
        <w:rPr>
          <w:szCs w:val="24"/>
        </w:rPr>
        <w:t xml:space="preserve"> when he launches his </w:t>
      </w:r>
      <w:r w:rsidRPr="009748F2">
        <w:rPr>
          <w:szCs w:val="24"/>
        </w:rPr>
        <w:t>seed</w:t>
      </w:r>
      <w:r>
        <w:rPr>
          <w:szCs w:val="24"/>
        </w:rPr>
        <w:t xml:space="preserve">, then he can greatly improve the child he is conceiving! This not an easy thing, but it is much easier that trying to fix up the child after he is </w:t>
      </w:r>
      <w:r w:rsidRPr="009748F2">
        <w:rPr>
          <w:szCs w:val="24"/>
        </w:rPr>
        <w:t>born</w:t>
      </w:r>
      <w:r>
        <w:rPr>
          <w:szCs w:val="24"/>
        </w:rPr>
        <w:t>!</w:t>
      </w:r>
    </w:p>
    <w:p w14:paraId="3A2B30C3" w14:textId="77777777" w:rsidR="00F64F99" w:rsidRDefault="00F64F99" w:rsidP="00F64F99">
      <w:pPr>
        <w:rPr>
          <w:szCs w:val="24"/>
        </w:rPr>
      </w:pPr>
    </w:p>
    <w:p w14:paraId="0A936CAE" w14:textId="7C53978A" w:rsidR="00304171" w:rsidRPr="00304171" w:rsidRDefault="00304171" w:rsidP="00304171">
      <w:pPr>
        <w:pStyle w:val="verse"/>
      </w:pPr>
      <w:r w:rsidRPr="00304171">
        <w:rPr>
          <w:b/>
        </w:rPr>
        <w:t>Pirkei DeRabbi Eliezer 48:15</w:t>
      </w:r>
      <w:r>
        <w:t xml:space="preserve"> </w:t>
      </w:r>
      <w:r w:rsidRPr="00304171">
        <w:t xml:space="preserve">Rabbi Joseph said: The Egyptians defiled the Israelites and their wives with them. Bedijah, the grandson of Dan, married a wife from his tribe, Shelomith, daughter of Dibri, and in that night the taskmasters of Pharaoh came in unto her, for they slew him and came in unto her, and she conceived and bare a son. </w:t>
      </w:r>
      <w:r w:rsidRPr="00304171">
        <w:rPr>
          <w:u w:val="single"/>
        </w:rPr>
        <w:t>In every case the offspring follows the (nature of) the seed: if it be sweet, it will be due to the sweet (seed);</w:t>
      </w:r>
      <w:r w:rsidRPr="00304171">
        <w:t xml:space="preserve"> if it be bitter, it will be due to the bitter (seed). And when Israel went forth from Egypt, he began to blaspheme and revile the Name of the God of Israel, as it is said, "And the son of the Israelitish woman blasphemed the Name, and cursed" (Lev. 24:11).</w:t>
      </w:r>
    </w:p>
    <w:p w14:paraId="1B50AD47" w14:textId="77777777" w:rsidR="00304171" w:rsidRDefault="00304171" w:rsidP="00F64F99">
      <w:pPr>
        <w:rPr>
          <w:szCs w:val="24"/>
        </w:rPr>
      </w:pPr>
    </w:p>
    <w:p w14:paraId="032A0397" w14:textId="77777777" w:rsidR="00304171" w:rsidRDefault="00304171" w:rsidP="00F64F99">
      <w:pPr>
        <w:rPr>
          <w:szCs w:val="24"/>
        </w:rPr>
      </w:pPr>
    </w:p>
    <w:p w14:paraId="25FA696E" w14:textId="5A50DAAA" w:rsidR="00F64F99" w:rsidRPr="00D26AEE" w:rsidRDefault="00F64F99" w:rsidP="00F64F99">
      <w:pPr>
        <w:pStyle w:val="Heading1"/>
      </w:pPr>
      <w:bookmarkStart w:id="22" w:name="_Toc29319905"/>
      <w:bookmarkStart w:id="23" w:name="_Toc187396311"/>
      <w:r w:rsidRPr="009748F2">
        <w:t>Sin</w:t>
      </w:r>
      <w:r w:rsidRPr="00D26AEE">
        <w:t xml:space="preserve"> and </w:t>
      </w:r>
      <w:r w:rsidRPr="009748F2">
        <w:t>Atonement</w:t>
      </w:r>
      <w:bookmarkEnd w:id="22"/>
      <w:bookmarkEnd w:id="23"/>
    </w:p>
    <w:p w14:paraId="12AB6A78" w14:textId="77777777" w:rsidR="00F64F99" w:rsidRDefault="00F64F99" w:rsidP="00F64F99">
      <w:pPr>
        <w:rPr>
          <w:szCs w:val="24"/>
        </w:rPr>
      </w:pPr>
    </w:p>
    <w:p w14:paraId="55203856" w14:textId="1FC0B4FE" w:rsidR="00F64F99" w:rsidRDefault="00F64F99" w:rsidP="00F64F99">
      <w:pPr>
        <w:rPr>
          <w:szCs w:val="24"/>
        </w:rPr>
      </w:pPr>
      <w:r>
        <w:rPr>
          <w:szCs w:val="24"/>
        </w:rPr>
        <w:t xml:space="preserve">Now that we have an understanding of </w:t>
      </w:r>
      <w:r w:rsidRPr="009748F2">
        <w:rPr>
          <w:szCs w:val="24"/>
        </w:rPr>
        <w:t>Adam HaRishon</w:t>
      </w:r>
      <w:r>
        <w:rPr>
          <w:szCs w:val="24"/>
        </w:rPr>
        <w:t xml:space="preserve"> as an androgynous being, we can begin to understand another very profound concept: Man’s </w:t>
      </w:r>
      <w:r w:rsidRPr="009748F2">
        <w:rPr>
          <w:szCs w:val="24"/>
        </w:rPr>
        <w:t>sin</w:t>
      </w:r>
      <w:r>
        <w:rPr>
          <w:szCs w:val="24"/>
        </w:rPr>
        <w:t xml:space="preserve"> is removed through various </w:t>
      </w:r>
      <w:r w:rsidRPr="009748F2">
        <w:rPr>
          <w:szCs w:val="24"/>
        </w:rPr>
        <w:t>atonements</w:t>
      </w:r>
      <w:r>
        <w:rPr>
          <w:szCs w:val="24"/>
        </w:rPr>
        <w:t xml:space="preserve">, including </w:t>
      </w:r>
      <w:r w:rsidRPr="009748F2">
        <w:rPr>
          <w:szCs w:val="24"/>
        </w:rPr>
        <w:t>Yom HaKippurim</w:t>
      </w:r>
      <w:r w:rsidR="00026D07">
        <w:rPr>
          <w:szCs w:val="24"/>
        </w:rPr>
        <w:t>,</w:t>
      </w:r>
      <w:r>
        <w:rPr>
          <w:szCs w:val="24"/>
        </w:rPr>
        <w:t xml:space="preserve"> </w:t>
      </w:r>
      <w:r w:rsidR="00A172C9">
        <w:rPr>
          <w:szCs w:val="24"/>
        </w:rPr>
        <w:t>t</w:t>
      </w:r>
      <w:r>
        <w:rPr>
          <w:szCs w:val="24"/>
        </w:rPr>
        <w:t xml:space="preserve">he </w:t>
      </w:r>
      <w:r w:rsidR="00A172C9">
        <w:rPr>
          <w:szCs w:val="24"/>
        </w:rPr>
        <w:t>d</w:t>
      </w:r>
      <w:r>
        <w:rPr>
          <w:szCs w:val="24"/>
        </w:rPr>
        <w:t xml:space="preserve">ay of the </w:t>
      </w:r>
      <w:r w:rsidR="00A172C9">
        <w:rPr>
          <w:szCs w:val="24"/>
        </w:rPr>
        <w:t>a</w:t>
      </w:r>
      <w:r>
        <w:rPr>
          <w:szCs w:val="24"/>
        </w:rPr>
        <w:t xml:space="preserve">tonements. A woman’s </w:t>
      </w:r>
      <w:r w:rsidRPr="009748F2">
        <w:rPr>
          <w:szCs w:val="24"/>
        </w:rPr>
        <w:t>sin</w:t>
      </w:r>
      <w:r>
        <w:rPr>
          <w:szCs w:val="24"/>
        </w:rPr>
        <w:t xml:space="preserve"> is removed through the </w:t>
      </w:r>
      <w:r w:rsidRPr="009748F2">
        <w:rPr>
          <w:szCs w:val="24"/>
        </w:rPr>
        <w:t>atonement</w:t>
      </w:r>
      <w:r>
        <w:rPr>
          <w:szCs w:val="24"/>
        </w:rPr>
        <w:t xml:space="preserve"> of the act of </w:t>
      </w:r>
      <w:r w:rsidRPr="009748F2">
        <w:rPr>
          <w:szCs w:val="24"/>
        </w:rPr>
        <w:t>marriage</w:t>
      </w:r>
      <w:r>
        <w:rPr>
          <w:szCs w:val="24"/>
        </w:rPr>
        <w:t>.</w:t>
      </w:r>
    </w:p>
    <w:p w14:paraId="501E24AA" w14:textId="77777777" w:rsidR="00F64F99" w:rsidRDefault="00F64F99" w:rsidP="00F64F99">
      <w:pPr>
        <w:rPr>
          <w:szCs w:val="24"/>
        </w:rPr>
      </w:pPr>
    </w:p>
    <w:p w14:paraId="2F717D67" w14:textId="75B7C6DA" w:rsidR="00F64F99" w:rsidRDefault="00F64F99" w:rsidP="00F64F99">
      <w:pPr>
        <w:rPr>
          <w:szCs w:val="24"/>
        </w:rPr>
      </w:pPr>
      <w:r>
        <w:rPr>
          <w:szCs w:val="24"/>
        </w:rPr>
        <w:t xml:space="preserve">When a woman has sex with her husband, she gives him her </w:t>
      </w:r>
      <w:r w:rsidRPr="009748F2">
        <w:rPr>
          <w:szCs w:val="24"/>
        </w:rPr>
        <w:t>sins</w:t>
      </w:r>
      <w:r>
        <w:rPr>
          <w:szCs w:val="24"/>
        </w:rPr>
        <w:t xml:space="preserve"> and thereby achieves </w:t>
      </w:r>
      <w:r w:rsidRPr="009748F2">
        <w:rPr>
          <w:szCs w:val="24"/>
        </w:rPr>
        <w:t>atonement</w:t>
      </w:r>
      <w:r>
        <w:rPr>
          <w:szCs w:val="24"/>
        </w:rPr>
        <w:t>.</w:t>
      </w:r>
    </w:p>
    <w:p w14:paraId="2FE4A49F" w14:textId="77777777" w:rsidR="00F64F99" w:rsidRDefault="00F64F99" w:rsidP="00F64F99">
      <w:pPr>
        <w:rPr>
          <w:szCs w:val="24"/>
        </w:rPr>
      </w:pPr>
    </w:p>
    <w:p w14:paraId="718C372F" w14:textId="77777777" w:rsidR="00F64F99" w:rsidRDefault="00F64F99" w:rsidP="00F64F99">
      <w:pPr>
        <w:rPr>
          <w:szCs w:val="24"/>
        </w:rPr>
      </w:pPr>
      <w:r>
        <w:rPr>
          <w:szCs w:val="24"/>
        </w:rPr>
        <w:t>How can this be?</w:t>
      </w:r>
    </w:p>
    <w:p w14:paraId="2B2DF498" w14:textId="77777777" w:rsidR="00F64F99" w:rsidRDefault="00F64F99" w:rsidP="00F64F99">
      <w:pPr>
        <w:rPr>
          <w:szCs w:val="24"/>
        </w:rPr>
      </w:pPr>
    </w:p>
    <w:p w14:paraId="1D0D4210" w14:textId="5142ED06" w:rsidR="00F64F99" w:rsidRDefault="00F64F99" w:rsidP="00F64F99">
      <w:pPr>
        <w:rPr>
          <w:szCs w:val="24"/>
        </w:rPr>
      </w:pPr>
      <w:r>
        <w:rPr>
          <w:szCs w:val="24"/>
        </w:rPr>
        <w:t xml:space="preserve">This concept is best understood by seeing the man as the soul and woman as the </w:t>
      </w:r>
      <w:r w:rsidRPr="009748F2">
        <w:rPr>
          <w:szCs w:val="24"/>
        </w:rPr>
        <w:t>body</w:t>
      </w:r>
      <w:r>
        <w:rPr>
          <w:szCs w:val="24"/>
        </w:rPr>
        <w:t xml:space="preserve">. When a person </w:t>
      </w:r>
      <w:r w:rsidRPr="009748F2">
        <w:rPr>
          <w:szCs w:val="24"/>
        </w:rPr>
        <w:t>sins</w:t>
      </w:r>
      <w:r>
        <w:rPr>
          <w:szCs w:val="24"/>
        </w:rPr>
        <w:t xml:space="preserve">, the </w:t>
      </w:r>
      <w:r w:rsidRPr="009748F2">
        <w:rPr>
          <w:szCs w:val="24"/>
        </w:rPr>
        <w:t>sin</w:t>
      </w:r>
      <w:r>
        <w:rPr>
          <w:szCs w:val="24"/>
        </w:rPr>
        <w:t xml:space="preserve"> is performed by the </w:t>
      </w:r>
      <w:r w:rsidRPr="009748F2">
        <w:rPr>
          <w:szCs w:val="24"/>
        </w:rPr>
        <w:t>body</w:t>
      </w:r>
      <w:r>
        <w:rPr>
          <w:szCs w:val="24"/>
        </w:rPr>
        <w:t xml:space="preserve">, yet the soul is sullied because the soul caused the </w:t>
      </w:r>
      <w:r w:rsidRPr="009748F2">
        <w:rPr>
          <w:szCs w:val="24"/>
        </w:rPr>
        <w:t>body</w:t>
      </w:r>
      <w:r>
        <w:rPr>
          <w:szCs w:val="24"/>
        </w:rPr>
        <w:t xml:space="preserve"> to perform the sinful act. The </w:t>
      </w:r>
      <w:r w:rsidRPr="009748F2">
        <w:rPr>
          <w:szCs w:val="24"/>
        </w:rPr>
        <w:t>Talmud</w:t>
      </w:r>
      <w:r>
        <w:rPr>
          <w:szCs w:val="24"/>
        </w:rPr>
        <w:t xml:space="preserve"> illustrates this beautifully:</w:t>
      </w:r>
    </w:p>
    <w:p w14:paraId="20AC274C" w14:textId="77777777" w:rsidR="00F64F99" w:rsidRDefault="00F64F99" w:rsidP="00F64F99">
      <w:pPr>
        <w:rPr>
          <w:szCs w:val="24"/>
        </w:rPr>
      </w:pPr>
    </w:p>
    <w:p w14:paraId="076C4D07" w14:textId="5BFF417D" w:rsidR="00F64F99" w:rsidRPr="00A57074" w:rsidRDefault="00F64F99" w:rsidP="00F64F99">
      <w:pPr>
        <w:ind w:left="288" w:right="288"/>
        <w:rPr>
          <w:i/>
          <w:color w:val="000000"/>
          <w:szCs w:val="24"/>
        </w:rPr>
      </w:pPr>
      <w:r w:rsidRPr="009748F2">
        <w:rPr>
          <w:b/>
          <w:i/>
          <w:szCs w:val="24"/>
        </w:rPr>
        <w:t>Succah</w:t>
      </w:r>
      <w:r w:rsidRPr="00A57074">
        <w:rPr>
          <w:b/>
          <w:i/>
          <w:szCs w:val="24"/>
        </w:rPr>
        <w:t xml:space="preserve"> 53</w:t>
      </w:r>
      <w:r w:rsidRPr="00A57074">
        <w:rPr>
          <w:i/>
          <w:szCs w:val="24"/>
        </w:rPr>
        <w:t xml:space="preserve"> </w:t>
      </w:r>
      <w:r w:rsidRPr="00A57074">
        <w:rPr>
          <w:i/>
          <w:color w:val="000000"/>
          <w:szCs w:val="24"/>
        </w:rPr>
        <w:t xml:space="preserve">Antoninus said to Rabbi </w:t>
      </w:r>
      <w:smartTag w:uri="urn:schemas-microsoft-com:office:smarttags" w:element="place">
        <w:smartTag w:uri="urn:schemas-microsoft-com:office:smarttags" w:element="country-region">
          <w:r w:rsidRPr="00A57074">
            <w:rPr>
              <w:i/>
              <w:color w:val="000000"/>
              <w:szCs w:val="24"/>
            </w:rPr>
            <w:t>Judah</w:t>
          </w:r>
        </w:smartTag>
      </w:smartTag>
      <w:r w:rsidRPr="00A57074">
        <w:rPr>
          <w:i/>
          <w:color w:val="000000"/>
          <w:szCs w:val="24"/>
        </w:rPr>
        <w:t xml:space="preserve"> HaNassi: The </w:t>
      </w:r>
      <w:r w:rsidRPr="009748F2">
        <w:rPr>
          <w:i/>
          <w:szCs w:val="24"/>
        </w:rPr>
        <w:t>body</w:t>
      </w:r>
      <w:r w:rsidRPr="00A57074">
        <w:rPr>
          <w:i/>
          <w:color w:val="000000"/>
          <w:szCs w:val="24"/>
        </w:rPr>
        <w:t xml:space="preserve"> and the soul can each absolve themselves from judgment. The </w:t>
      </w:r>
      <w:r w:rsidRPr="009748F2">
        <w:rPr>
          <w:i/>
          <w:szCs w:val="24"/>
        </w:rPr>
        <w:t>body</w:t>
      </w:r>
      <w:r w:rsidRPr="00A57074">
        <w:rPr>
          <w:i/>
          <w:color w:val="000000"/>
          <w:szCs w:val="24"/>
        </w:rPr>
        <w:t xml:space="preserve"> can say: "It is the soul who has sinned. Why, from the day it left me, I lie like a dumb stone in the grave!" And the soul can say: "It's the </w:t>
      </w:r>
      <w:r w:rsidRPr="009748F2">
        <w:rPr>
          <w:i/>
          <w:szCs w:val="24"/>
        </w:rPr>
        <w:t>body</w:t>
      </w:r>
      <w:r w:rsidRPr="00A57074">
        <w:rPr>
          <w:i/>
          <w:color w:val="000000"/>
          <w:szCs w:val="24"/>
        </w:rPr>
        <w:t xml:space="preserve"> who transgressed. From the day I departed from it, I fly about in the air like a bird!" Said Rabbi </w:t>
      </w:r>
      <w:smartTag w:uri="urn:schemas-microsoft-com:office:smarttags" w:element="place">
        <w:smartTag w:uri="urn:schemas-microsoft-com:office:smarttags" w:element="country-region">
          <w:r w:rsidRPr="00A57074">
            <w:rPr>
              <w:i/>
              <w:color w:val="000000"/>
              <w:szCs w:val="24"/>
            </w:rPr>
            <w:t>Judah</w:t>
          </w:r>
        </w:smartTag>
      </w:smartTag>
      <w:r w:rsidRPr="00A57074">
        <w:rPr>
          <w:i/>
          <w:color w:val="000000"/>
          <w:szCs w:val="24"/>
        </w:rPr>
        <w:t>: I will tell you a parable.</w:t>
      </w:r>
      <w:r w:rsidR="00026D07">
        <w:rPr>
          <w:i/>
          <w:color w:val="000000"/>
          <w:szCs w:val="24"/>
        </w:rPr>
        <w:t xml:space="preserve"> </w:t>
      </w:r>
      <w:r w:rsidRPr="00A57074">
        <w:rPr>
          <w:i/>
          <w:color w:val="000000"/>
          <w:szCs w:val="24"/>
        </w:rPr>
        <w:t xml:space="preserve">Once there was a king who had a beautiful orchard with splendid </w:t>
      </w:r>
      <w:r w:rsidRPr="009748F2">
        <w:rPr>
          <w:i/>
          <w:szCs w:val="24"/>
        </w:rPr>
        <w:t>figs</w:t>
      </w:r>
      <w:r w:rsidRPr="00A57074">
        <w:rPr>
          <w:i/>
          <w:color w:val="000000"/>
          <w:szCs w:val="24"/>
        </w:rPr>
        <w:t xml:space="preserve">. He </w:t>
      </w:r>
      <w:r w:rsidRPr="009748F2">
        <w:rPr>
          <w:i/>
          <w:szCs w:val="24"/>
        </w:rPr>
        <w:t>appointed</w:t>
      </w:r>
      <w:r w:rsidRPr="00A57074">
        <w:rPr>
          <w:i/>
          <w:color w:val="000000"/>
          <w:szCs w:val="24"/>
        </w:rPr>
        <w:t xml:space="preserve"> </w:t>
      </w:r>
      <w:r w:rsidRPr="009748F2">
        <w:rPr>
          <w:i/>
          <w:szCs w:val="24"/>
        </w:rPr>
        <w:t>two</w:t>
      </w:r>
      <w:r w:rsidRPr="00A57074">
        <w:rPr>
          <w:i/>
          <w:color w:val="000000"/>
          <w:szCs w:val="24"/>
        </w:rPr>
        <w:t xml:space="preserve"> watchmen for his orchard. </w:t>
      </w:r>
      <w:r w:rsidRPr="009748F2">
        <w:rPr>
          <w:i/>
          <w:szCs w:val="24"/>
        </w:rPr>
        <w:t>One</w:t>
      </w:r>
      <w:r w:rsidRPr="00A57074">
        <w:rPr>
          <w:i/>
          <w:color w:val="000000"/>
          <w:szCs w:val="24"/>
        </w:rPr>
        <w:t xml:space="preserve"> watchman was lame, and the other </w:t>
      </w:r>
      <w:r w:rsidRPr="009748F2">
        <w:rPr>
          <w:i/>
          <w:szCs w:val="24"/>
        </w:rPr>
        <w:t>one</w:t>
      </w:r>
      <w:r w:rsidRPr="00A57074">
        <w:rPr>
          <w:i/>
          <w:color w:val="000000"/>
          <w:szCs w:val="24"/>
        </w:rPr>
        <w:t xml:space="preserve"> was blind.</w:t>
      </w:r>
      <w:r w:rsidR="00026D07">
        <w:rPr>
          <w:i/>
          <w:color w:val="000000"/>
          <w:szCs w:val="24"/>
        </w:rPr>
        <w:t xml:space="preserve"> </w:t>
      </w:r>
      <w:r w:rsidRPr="009748F2">
        <w:rPr>
          <w:i/>
          <w:szCs w:val="24"/>
        </w:rPr>
        <w:t>One</w:t>
      </w:r>
      <w:r w:rsidRPr="00A57074">
        <w:rPr>
          <w:i/>
          <w:color w:val="000000"/>
          <w:szCs w:val="24"/>
        </w:rPr>
        <w:t xml:space="preserve"> day the lame man said to the blind man: "I see beautiful </w:t>
      </w:r>
      <w:r w:rsidRPr="009748F2">
        <w:rPr>
          <w:i/>
          <w:szCs w:val="24"/>
        </w:rPr>
        <w:t>figs</w:t>
      </w:r>
      <w:r w:rsidRPr="00A57074">
        <w:rPr>
          <w:i/>
          <w:color w:val="000000"/>
          <w:szCs w:val="24"/>
        </w:rPr>
        <w:t xml:space="preserve"> in the orchard. Come, I will ride on your </w:t>
      </w:r>
      <w:r w:rsidRPr="009748F2">
        <w:rPr>
          <w:i/>
          <w:szCs w:val="24"/>
        </w:rPr>
        <w:t>shoulders</w:t>
      </w:r>
      <w:r w:rsidRPr="00A57074">
        <w:rPr>
          <w:i/>
          <w:color w:val="000000"/>
          <w:szCs w:val="24"/>
        </w:rPr>
        <w:t xml:space="preserve">, and we'll take them and </w:t>
      </w:r>
      <w:r w:rsidRPr="009748F2">
        <w:rPr>
          <w:i/>
          <w:szCs w:val="24"/>
        </w:rPr>
        <w:t>eat</w:t>
      </w:r>
      <w:r w:rsidRPr="00A57074">
        <w:rPr>
          <w:i/>
          <w:color w:val="000000"/>
          <w:szCs w:val="24"/>
        </w:rPr>
        <w:t xml:space="preserve"> them." So the lame man rode on the </w:t>
      </w:r>
      <w:r w:rsidRPr="009748F2">
        <w:rPr>
          <w:i/>
          <w:szCs w:val="24"/>
        </w:rPr>
        <w:t>shoulders</w:t>
      </w:r>
      <w:r w:rsidRPr="00A57074">
        <w:rPr>
          <w:i/>
          <w:color w:val="000000"/>
          <w:szCs w:val="24"/>
        </w:rPr>
        <w:t xml:space="preserve"> of the blind man, and they took the fruits and </w:t>
      </w:r>
      <w:r w:rsidRPr="009748F2">
        <w:rPr>
          <w:i/>
          <w:szCs w:val="24"/>
        </w:rPr>
        <w:t>ate</w:t>
      </w:r>
      <w:r w:rsidRPr="00A57074">
        <w:rPr>
          <w:i/>
          <w:color w:val="000000"/>
          <w:szCs w:val="24"/>
        </w:rPr>
        <w:t xml:space="preserve"> them.</w:t>
      </w:r>
      <w:r w:rsidR="00026D07">
        <w:rPr>
          <w:i/>
          <w:color w:val="000000"/>
          <w:szCs w:val="24"/>
        </w:rPr>
        <w:t xml:space="preserve"> </w:t>
      </w:r>
      <w:r w:rsidRPr="00A57074">
        <w:rPr>
          <w:i/>
          <w:color w:val="000000"/>
          <w:szCs w:val="24"/>
        </w:rPr>
        <w:t xml:space="preserve">Some </w:t>
      </w:r>
      <w:r w:rsidRPr="009748F2">
        <w:rPr>
          <w:i/>
          <w:szCs w:val="24"/>
        </w:rPr>
        <w:t>time</w:t>
      </w:r>
      <w:r w:rsidRPr="00A57074">
        <w:rPr>
          <w:i/>
          <w:color w:val="000000"/>
          <w:szCs w:val="24"/>
        </w:rPr>
        <w:t xml:space="preserve"> after, the owner of the orchard came and inquired of them, "Where are those beautiful </w:t>
      </w:r>
      <w:r w:rsidRPr="009748F2">
        <w:rPr>
          <w:i/>
          <w:szCs w:val="24"/>
        </w:rPr>
        <w:t>figs</w:t>
      </w:r>
      <w:r w:rsidRPr="00A57074">
        <w:rPr>
          <w:i/>
          <w:color w:val="000000"/>
          <w:szCs w:val="24"/>
        </w:rPr>
        <w:t xml:space="preserve">?" The lame man replied, "Have I </w:t>
      </w:r>
      <w:r w:rsidRPr="009748F2">
        <w:rPr>
          <w:i/>
          <w:szCs w:val="24"/>
        </w:rPr>
        <w:t>feet</w:t>
      </w:r>
      <w:r w:rsidRPr="00A57074">
        <w:rPr>
          <w:i/>
          <w:color w:val="000000"/>
          <w:szCs w:val="24"/>
        </w:rPr>
        <w:t xml:space="preserve"> to </w:t>
      </w:r>
      <w:r w:rsidRPr="009748F2">
        <w:rPr>
          <w:i/>
          <w:szCs w:val="24"/>
        </w:rPr>
        <w:t>walk</w:t>
      </w:r>
      <w:r w:rsidRPr="00A57074">
        <w:rPr>
          <w:i/>
          <w:color w:val="000000"/>
          <w:szCs w:val="24"/>
        </w:rPr>
        <w:t xml:space="preserve"> with?" The blind man replied, "Have I </w:t>
      </w:r>
      <w:r w:rsidRPr="009748F2">
        <w:rPr>
          <w:i/>
          <w:szCs w:val="24"/>
        </w:rPr>
        <w:t>eyes</w:t>
      </w:r>
      <w:r w:rsidRPr="00A57074">
        <w:rPr>
          <w:i/>
          <w:color w:val="000000"/>
          <w:szCs w:val="24"/>
        </w:rPr>
        <w:t xml:space="preserve"> to see with?"</w:t>
      </w:r>
      <w:r w:rsidR="00026D07">
        <w:rPr>
          <w:i/>
          <w:color w:val="000000"/>
          <w:szCs w:val="24"/>
        </w:rPr>
        <w:t xml:space="preserve"> </w:t>
      </w:r>
      <w:r w:rsidRPr="00A57074">
        <w:rPr>
          <w:i/>
          <w:color w:val="000000"/>
          <w:szCs w:val="24"/>
        </w:rPr>
        <w:t xml:space="preserve">What did the king do? He placed the lame watchman on the </w:t>
      </w:r>
      <w:r w:rsidRPr="009748F2">
        <w:rPr>
          <w:i/>
          <w:szCs w:val="24"/>
        </w:rPr>
        <w:t>shoulders</w:t>
      </w:r>
      <w:r w:rsidRPr="00A57074">
        <w:rPr>
          <w:i/>
          <w:color w:val="000000"/>
          <w:szCs w:val="24"/>
        </w:rPr>
        <w:t xml:space="preserve"> of the blind watchman, and judged them together.</w:t>
      </w:r>
    </w:p>
    <w:p w14:paraId="60D3C4C8" w14:textId="77777777" w:rsidR="00F64F99" w:rsidRDefault="00F64F99" w:rsidP="00F64F99">
      <w:pPr>
        <w:rPr>
          <w:szCs w:val="24"/>
        </w:rPr>
      </w:pPr>
    </w:p>
    <w:p w14:paraId="3731122F" w14:textId="7CCAC971" w:rsidR="00F64F99" w:rsidRDefault="00F64F99" w:rsidP="00F64F99">
      <w:pPr>
        <w:rPr>
          <w:szCs w:val="24"/>
        </w:rPr>
      </w:pPr>
      <w:r>
        <w:rPr>
          <w:szCs w:val="24"/>
        </w:rPr>
        <w:t xml:space="preserve">Hakham Shaul tied the </w:t>
      </w:r>
      <w:r w:rsidRPr="009748F2">
        <w:rPr>
          <w:i/>
          <w:szCs w:val="24"/>
        </w:rPr>
        <w:t>two</w:t>
      </w:r>
      <w:r>
        <w:rPr>
          <w:szCs w:val="24"/>
        </w:rPr>
        <w:t xml:space="preserve"> into </w:t>
      </w:r>
      <w:r w:rsidRPr="009748F2">
        <w:rPr>
          <w:szCs w:val="24"/>
        </w:rPr>
        <w:t>one</w:t>
      </w:r>
      <w:r>
        <w:rPr>
          <w:szCs w:val="24"/>
        </w:rPr>
        <w:t xml:space="preserve"> so that we could see that they are judged as </w:t>
      </w:r>
      <w:r w:rsidRPr="009748F2">
        <w:rPr>
          <w:szCs w:val="24"/>
        </w:rPr>
        <w:t>one</w:t>
      </w:r>
      <w:r>
        <w:rPr>
          <w:rStyle w:val="FootnoteReference"/>
        </w:rPr>
        <w:footnoteReference w:id="14"/>
      </w:r>
      <w:r>
        <w:rPr>
          <w:szCs w:val="24"/>
        </w:rPr>
        <w:t>:</w:t>
      </w:r>
    </w:p>
    <w:p w14:paraId="709373A2" w14:textId="77777777" w:rsidR="00F64F99" w:rsidRDefault="00F64F99" w:rsidP="00F64F99">
      <w:pPr>
        <w:rPr>
          <w:szCs w:val="24"/>
        </w:rPr>
      </w:pPr>
    </w:p>
    <w:p w14:paraId="63C7F088" w14:textId="318F8EDA" w:rsidR="00F64F99" w:rsidRPr="004751DE" w:rsidRDefault="00F64F99" w:rsidP="00F64F99">
      <w:pPr>
        <w:ind w:left="288" w:right="288"/>
        <w:rPr>
          <w:i/>
          <w:szCs w:val="24"/>
        </w:rPr>
      </w:pPr>
      <w:r w:rsidRPr="004751DE">
        <w:rPr>
          <w:b/>
          <w:i/>
          <w:szCs w:val="24"/>
        </w:rPr>
        <w:t>1 Corinthians 6:16-20</w:t>
      </w:r>
      <w:r w:rsidR="00A25F21">
        <w:rPr>
          <w:b/>
          <w:i/>
          <w:szCs w:val="24"/>
        </w:rPr>
        <w:t xml:space="preserve"> </w:t>
      </w:r>
      <w:r w:rsidRPr="004751DE">
        <w:rPr>
          <w:i/>
          <w:szCs w:val="24"/>
        </w:rPr>
        <w:t xml:space="preserve">Have you not </w:t>
      </w:r>
      <w:r w:rsidRPr="009748F2">
        <w:rPr>
          <w:i/>
          <w:szCs w:val="24"/>
        </w:rPr>
        <w:t>known</w:t>
      </w:r>
      <w:r w:rsidRPr="004751DE">
        <w:rPr>
          <w:i/>
          <w:szCs w:val="24"/>
        </w:rPr>
        <w:t xml:space="preserve"> that he who is joined to a prostitute is </w:t>
      </w:r>
      <w:r w:rsidRPr="009748F2">
        <w:rPr>
          <w:i/>
          <w:szCs w:val="24"/>
        </w:rPr>
        <w:t>one</w:t>
      </w:r>
      <w:r w:rsidRPr="004751DE">
        <w:rPr>
          <w:i/>
          <w:szCs w:val="24"/>
        </w:rPr>
        <w:t xml:space="preserve"> </w:t>
      </w:r>
      <w:r w:rsidRPr="009748F2">
        <w:rPr>
          <w:i/>
          <w:szCs w:val="24"/>
        </w:rPr>
        <w:t>body</w:t>
      </w:r>
      <w:r w:rsidRPr="004751DE">
        <w:rPr>
          <w:i/>
          <w:szCs w:val="24"/>
        </w:rPr>
        <w:t xml:space="preserve"> [with her]? For, says he [</w:t>
      </w:r>
      <w:r w:rsidRPr="009748F2">
        <w:rPr>
          <w:i/>
          <w:szCs w:val="24"/>
        </w:rPr>
        <w:t>Adam</w:t>
      </w:r>
      <w:r w:rsidRPr="004751DE">
        <w:rPr>
          <w:i/>
          <w:szCs w:val="24"/>
        </w:rPr>
        <w:t xml:space="preserve">] "they shall become </w:t>
      </w:r>
      <w:r w:rsidRPr="009748F2">
        <w:rPr>
          <w:i/>
          <w:szCs w:val="24"/>
        </w:rPr>
        <w:t>one</w:t>
      </w:r>
      <w:r w:rsidRPr="004751DE">
        <w:rPr>
          <w:i/>
          <w:szCs w:val="24"/>
        </w:rPr>
        <w:t>" (Genesis 2:24). 17</w:t>
      </w:r>
      <w:r w:rsidR="00A25F21">
        <w:rPr>
          <w:i/>
          <w:szCs w:val="24"/>
        </w:rPr>
        <w:t xml:space="preserve"> </w:t>
      </w:r>
      <w:r w:rsidRPr="004751DE">
        <w:rPr>
          <w:i/>
          <w:szCs w:val="24"/>
        </w:rPr>
        <w:t xml:space="preserve">And he who is joined to the Master is </w:t>
      </w:r>
      <w:r w:rsidRPr="009748F2">
        <w:rPr>
          <w:i/>
          <w:szCs w:val="24"/>
        </w:rPr>
        <w:t>one</w:t>
      </w:r>
      <w:r w:rsidRPr="004751DE">
        <w:rPr>
          <w:i/>
          <w:szCs w:val="24"/>
        </w:rPr>
        <w:t xml:space="preserve"> in spirit; 18</w:t>
      </w:r>
      <w:r w:rsidR="00A25F21">
        <w:rPr>
          <w:i/>
          <w:szCs w:val="24"/>
        </w:rPr>
        <w:t xml:space="preserve"> </w:t>
      </w:r>
      <w:r w:rsidRPr="004751DE">
        <w:rPr>
          <w:i/>
          <w:szCs w:val="24"/>
        </w:rPr>
        <w:t xml:space="preserve">Flee therefore prostitution; every </w:t>
      </w:r>
      <w:r w:rsidRPr="009748F2">
        <w:rPr>
          <w:i/>
          <w:szCs w:val="24"/>
        </w:rPr>
        <w:t>sin</w:t>
      </w:r>
      <w:r w:rsidRPr="004751DE">
        <w:rPr>
          <w:i/>
          <w:szCs w:val="24"/>
        </w:rPr>
        <w:t xml:space="preserve">, that a man may commit is without the </w:t>
      </w:r>
      <w:r w:rsidRPr="009748F2">
        <w:rPr>
          <w:i/>
          <w:szCs w:val="24"/>
        </w:rPr>
        <w:t>body</w:t>
      </w:r>
      <w:r w:rsidRPr="004751DE">
        <w:rPr>
          <w:i/>
          <w:szCs w:val="24"/>
        </w:rPr>
        <w:t xml:space="preserve">, but he </w:t>
      </w:r>
      <w:r w:rsidRPr="004751DE">
        <w:rPr>
          <w:i/>
          <w:szCs w:val="24"/>
        </w:rPr>
        <w:t xml:space="preserve">who is committing prostitution, against his own </w:t>
      </w:r>
      <w:r w:rsidRPr="009748F2">
        <w:rPr>
          <w:i/>
          <w:szCs w:val="24"/>
        </w:rPr>
        <w:t>body</w:t>
      </w:r>
      <w:r w:rsidRPr="004751DE">
        <w:rPr>
          <w:i/>
          <w:szCs w:val="24"/>
        </w:rPr>
        <w:t xml:space="preserve"> does </w:t>
      </w:r>
      <w:r w:rsidRPr="009748F2">
        <w:rPr>
          <w:i/>
          <w:szCs w:val="24"/>
        </w:rPr>
        <w:t>sin</w:t>
      </w:r>
      <w:r w:rsidRPr="004751DE">
        <w:rPr>
          <w:i/>
          <w:szCs w:val="24"/>
        </w:rPr>
        <w:t>. 19</w:t>
      </w:r>
      <w:r w:rsidR="00A25F21">
        <w:rPr>
          <w:i/>
          <w:szCs w:val="24"/>
        </w:rPr>
        <w:t xml:space="preserve"> </w:t>
      </w:r>
      <w:r w:rsidRPr="004751DE">
        <w:rPr>
          <w:i/>
          <w:szCs w:val="24"/>
        </w:rPr>
        <w:t xml:space="preserve">Have you not </w:t>
      </w:r>
      <w:r w:rsidRPr="009748F2">
        <w:rPr>
          <w:i/>
          <w:szCs w:val="24"/>
        </w:rPr>
        <w:t>known</w:t>
      </w:r>
      <w:r w:rsidRPr="004751DE">
        <w:rPr>
          <w:i/>
          <w:szCs w:val="24"/>
        </w:rPr>
        <w:t xml:space="preserve"> that your </w:t>
      </w:r>
      <w:r w:rsidRPr="009748F2">
        <w:rPr>
          <w:i/>
          <w:szCs w:val="24"/>
        </w:rPr>
        <w:t>body</w:t>
      </w:r>
      <w:r w:rsidRPr="004751DE">
        <w:rPr>
          <w:i/>
          <w:szCs w:val="24"/>
        </w:rPr>
        <w:t xml:space="preserve"> is a </w:t>
      </w:r>
      <w:r w:rsidRPr="009748F2">
        <w:rPr>
          <w:i/>
          <w:szCs w:val="24"/>
        </w:rPr>
        <w:t>sanctuary</w:t>
      </w:r>
      <w:r w:rsidRPr="004751DE">
        <w:rPr>
          <w:i/>
          <w:szCs w:val="24"/>
        </w:rPr>
        <w:t xml:space="preserve"> of the Spirit of Separation in you, which you have from God? and you are not your own,</w:t>
      </w:r>
      <w:r w:rsidR="00A172C9">
        <w:rPr>
          <w:i/>
          <w:szCs w:val="24"/>
        </w:rPr>
        <w:t xml:space="preserve"> </w:t>
      </w:r>
      <w:r w:rsidRPr="004751DE">
        <w:rPr>
          <w:i/>
          <w:szCs w:val="24"/>
        </w:rPr>
        <w:t>20</w:t>
      </w:r>
      <w:r w:rsidR="00A25F21">
        <w:rPr>
          <w:i/>
          <w:szCs w:val="24"/>
        </w:rPr>
        <w:t xml:space="preserve"> </w:t>
      </w:r>
      <w:r w:rsidRPr="004751DE">
        <w:rPr>
          <w:i/>
          <w:szCs w:val="24"/>
        </w:rPr>
        <w:t xml:space="preserve">for you were bought with a price; glorify, then, G-d in your </w:t>
      </w:r>
      <w:r w:rsidRPr="009748F2">
        <w:rPr>
          <w:i/>
          <w:szCs w:val="24"/>
        </w:rPr>
        <w:t>body</w:t>
      </w:r>
      <w:r w:rsidRPr="004751DE">
        <w:rPr>
          <w:i/>
          <w:szCs w:val="24"/>
        </w:rPr>
        <w:t xml:space="preserve"> and in your spirit, which are G-d's.</w:t>
      </w:r>
    </w:p>
    <w:p w14:paraId="086373CA" w14:textId="77777777" w:rsidR="00F64F99" w:rsidRDefault="00F64F99" w:rsidP="00F64F99">
      <w:pPr>
        <w:rPr>
          <w:szCs w:val="24"/>
        </w:rPr>
      </w:pPr>
    </w:p>
    <w:p w14:paraId="6A5DD2D0" w14:textId="08ADFAE1" w:rsidR="00F64F99" w:rsidRDefault="00F64F99" w:rsidP="00F64F99">
      <w:r>
        <w:t xml:space="preserve">This passage </w:t>
      </w:r>
      <w:r w:rsidRPr="009748F2">
        <w:t>teaches</w:t>
      </w:r>
      <w:r>
        <w:t>:</w:t>
      </w:r>
    </w:p>
    <w:p w14:paraId="2C6D6BE0" w14:textId="77777777" w:rsidR="00F64F99" w:rsidRDefault="00F64F99" w:rsidP="00F64F99"/>
    <w:p w14:paraId="7CD042F1" w14:textId="21C8CC4D" w:rsidR="00F64F99" w:rsidRDefault="00F64F99" w:rsidP="00F64F99">
      <w:r>
        <w:t xml:space="preserve">1. That a man who has sex with a woman becomes </w:t>
      </w:r>
      <w:r w:rsidRPr="009748F2">
        <w:t>one</w:t>
      </w:r>
      <w:r>
        <w:t xml:space="preserve"> with her in </w:t>
      </w:r>
      <w:r w:rsidRPr="009748F2">
        <w:t>body</w:t>
      </w:r>
      <w:r>
        <w:t xml:space="preserve"> and </w:t>
      </w:r>
      <w:r w:rsidRPr="009748F2">
        <w:t>spirit</w:t>
      </w:r>
      <w:r>
        <w:t>.</w:t>
      </w:r>
    </w:p>
    <w:p w14:paraId="5CA51E32" w14:textId="77777777" w:rsidR="00F64F99" w:rsidRDefault="00F64F99" w:rsidP="00F64F99"/>
    <w:p w14:paraId="45844DBD" w14:textId="1DA50B4A" w:rsidR="00F64F99" w:rsidRDefault="00F64F99" w:rsidP="00F64F99">
      <w:r>
        <w:t xml:space="preserve">2. That said man, must then atone for the </w:t>
      </w:r>
      <w:r w:rsidRPr="009748F2">
        <w:t>sins</w:t>
      </w:r>
      <w:r>
        <w:t xml:space="preserve"> of the woman he has </w:t>
      </w:r>
      <w:r w:rsidRPr="009748F2">
        <w:t>slept</w:t>
      </w:r>
      <w:r>
        <w:t xml:space="preserve"> with as when he has become </w:t>
      </w:r>
      <w:r w:rsidRPr="009748F2">
        <w:t>one</w:t>
      </w:r>
      <w:r>
        <w:t xml:space="preserve"> with her, her </w:t>
      </w:r>
      <w:r w:rsidRPr="009748F2">
        <w:t>sins</w:t>
      </w:r>
      <w:r>
        <w:t xml:space="preserve"> are now upon him by virtue of becoming </w:t>
      </w:r>
      <w:r w:rsidRPr="009748F2">
        <w:t>one</w:t>
      </w:r>
      <w:r>
        <w:t xml:space="preserve"> with her.</w:t>
      </w:r>
    </w:p>
    <w:p w14:paraId="7FA722E0" w14:textId="77777777" w:rsidR="00F64F99" w:rsidRDefault="00F64F99" w:rsidP="00F64F99"/>
    <w:p w14:paraId="49F1D5B3" w14:textId="4756F369" w:rsidR="00F64F99" w:rsidRDefault="00F64F99" w:rsidP="00F64F99">
      <w:r>
        <w:t>3. That before a man has sex with a woman he should be aware that there is a price to pay</w:t>
      </w:r>
      <w:r w:rsidR="00026D07">
        <w:t>,</w:t>
      </w:r>
      <w:r>
        <w:t xml:space="preserve"> her </w:t>
      </w:r>
      <w:r w:rsidRPr="009748F2">
        <w:t>sins</w:t>
      </w:r>
      <w:r>
        <w:t xml:space="preserve"> now</w:t>
      </w:r>
      <w:r w:rsidRPr="0068750E">
        <w:t xml:space="preserve"> </w:t>
      </w:r>
      <w:r>
        <w:t xml:space="preserve">become his </w:t>
      </w:r>
      <w:r w:rsidRPr="009748F2">
        <w:t>sins</w:t>
      </w:r>
      <w:r>
        <w:t>!</w:t>
      </w:r>
    </w:p>
    <w:p w14:paraId="5DA00446" w14:textId="77777777" w:rsidR="00F64F99" w:rsidRDefault="00F64F99" w:rsidP="00F64F99"/>
    <w:p w14:paraId="5ED0DFDF" w14:textId="7AF2BF5F" w:rsidR="00F64F99" w:rsidRDefault="00F64F99" w:rsidP="00F64F99">
      <w:r>
        <w:t xml:space="preserve">4. That therefore, a woman's </w:t>
      </w:r>
      <w:r w:rsidRPr="009748F2">
        <w:t>sins</w:t>
      </w:r>
      <w:r>
        <w:t xml:space="preserve"> are </w:t>
      </w:r>
      <w:r w:rsidRPr="009748F2">
        <w:t>atoned</w:t>
      </w:r>
      <w:r>
        <w:t xml:space="preserve"> as far as she is concerned by the act of having sexual relations with a man.</w:t>
      </w:r>
    </w:p>
    <w:p w14:paraId="0E29642D" w14:textId="77777777" w:rsidR="00F64F99" w:rsidRDefault="00F64F99" w:rsidP="00F64F99"/>
    <w:p w14:paraId="64F4D6FB" w14:textId="688A0DED" w:rsidR="00F64F99" w:rsidRDefault="00F64F99" w:rsidP="00F64F99">
      <w:r>
        <w:t xml:space="preserve">5. That the sexual act brings </w:t>
      </w:r>
      <w:r w:rsidRPr="009748F2">
        <w:t>forgiveness</w:t>
      </w:r>
      <w:r>
        <w:t xml:space="preserve"> to the woman and a woman who has no regular sex with a man is therefore laden with much guilt and unforgiven </w:t>
      </w:r>
      <w:r w:rsidRPr="009748F2">
        <w:t>sin</w:t>
      </w:r>
      <w:r>
        <w:t>.</w:t>
      </w:r>
    </w:p>
    <w:p w14:paraId="1FE843B6" w14:textId="77777777" w:rsidR="00F64F99" w:rsidRDefault="00F64F99" w:rsidP="00F64F99"/>
    <w:p w14:paraId="2C7A5F81" w14:textId="7B255978" w:rsidR="00F64F99" w:rsidRDefault="00F64F99" w:rsidP="00F64F99">
      <w:r>
        <w:t xml:space="preserve">6. That it is a great act of kindness on the part of a man to have regular sex with his wife, as he has to seek </w:t>
      </w:r>
      <w:r w:rsidRPr="009748F2">
        <w:t>forgiveness</w:t>
      </w:r>
      <w:r>
        <w:t xml:space="preserve"> and </w:t>
      </w:r>
      <w:r w:rsidRPr="009748F2">
        <w:t>atonement</w:t>
      </w:r>
      <w:r>
        <w:t xml:space="preserve"> not only for his </w:t>
      </w:r>
      <w:r w:rsidRPr="009748F2">
        <w:t>sins</w:t>
      </w:r>
      <w:r>
        <w:t xml:space="preserve"> but also those of his wife, provided that he has sex regularly with her.</w:t>
      </w:r>
    </w:p>
    <w:p w14:paraId="6DAEAF27" w14:textId="77777777" w:rsidR="00F64F99" w:rsidRDefault="00F64F99" w:rsidP="00F64F99"/>
    <w:p w14:paraId="61825C75" w14:textId="7C5486B8" w:rsidR="00F64F99" w:rsidRDefault="00F64F99" w:rsidP="00F64F99">
      <w:r>
        <w:t xml:space="preserve">7. Man's relationship to </w:t>
      </w:r>
      <w:r w:rsidR="00026D07" w:rsidRPr="009748F2">
        <w:t>HaShem</w:t>
      </w:r>
      <w:r>
        <w:t>, therefore, must be con</w:t>
      </w:r>
      <w:r w:rsidR="00026D07">
        <w:t>stant with Him, since he is resp</w:t>
      </w:r>
      <w:r>
        <w:t xml:space="preserve">onsible not only for his </w:t>
      </w:r>
      <w:r w:rsidRPr="009748F2">
        <w:t>sins</w:t>
      </w:r>
      <w:r>
        <w:t xml:space="preserve"> but those also of the woman he is having sex with.</w:t>
      </w:r>
    </w:p>
    <w:p w14:paraId="6121E6EB" w14:textId="77777777" w:rsidR="00F64F99" w:rsidRDefault="00F64F99" w:rsidP="00F64F99"/>
    <w:p w14:paraId="6CA4AD38" w14:textId="77777777" w:rsidR="00F64F99" w:rsidRDefault="00F64F99" w:rsidP="00F64F99">
      <w:pPr>
        <w:rPr>
          <w:szCs w:val="24"/>
        </w:rPr>
      </w:pPr>
      <w:r>
        <w:t>8. This principle also touches on the idea that in intimate relationships both goodness and blessings are shared.</w:t>
      </w:r>
    </w:p>
    <w:p w14:paraId="0496341C" w14:textId="77777777" w:rsidR="00F64F99" w:rsidRDefault="00F64F99" w:rsidP="00F64F99">
      <w:pPr>
        <w:rPr>
          <w:szCs w:val="24"/>
        </w:rPr>
      </w:pPr>
    </w:p>
    <w:p w14:paraId="1159C5E8" w14:textId="310C5928" w:rsidR="006F40A5" w:rsidRDefault="006F40A5" w:rsidP="00F64F99">
      <w:pPr>
        <w:rPr>
          <w:szCs w:val="24"/>
        </w:rPr>
      </w:pPr>
      <w:r>
        <w:rPr>
          <w:szCs w:val="24"/>
        </w:rPr>
        <w:t xml:space="preserve">Consider also the </w:t>
      </w:r>
      <w:r w:rsidRPr="009748F2">
        <w:rPr>
          <w:szCs w:val="24"/>
        </w:rPr>
        <w:t>mashal</w:t>
      </w:r>
      <w:r>
        <w:rPr>
          <w:szCs w:val="24"/>
        </w:rPr>
        <w:t xml:space="preserve">, example, we have in the </w:t>
      </w:r>
      <w:r w:rsidRPr="009748F2">
        <w:rPr>
          <w:szCs w:val="24"/>
        </w:rPr>
        <w:t>atonements</w:t>
      </w:r>
      <w:r>
        <w:rPr>
          <w:szCs w:val="24"/>
        </w:rPr>
        <w:t xml:space="preserve"> of </w:t>
      </w:r>
      <w:r w:rsidRPr="009748F2">
        <w:rPr>
          <w:szCs w:val="24"/>
        </w:rPr>
        <w:t>Yom HaKippurim</w:t>
      </w:r>
      <w:r>
        <w:rPr>
          <w:szCs w:val="24"/>
        </w:rPr>
        <w:t xml:space="preserve">, the </w:t>
      </w:r>
      <w:r w:rsidRPr="009748F2">
        <w:rPr>
          <w:szCs w:val="24"/>
        </w:rPr>
        <w:t>day of atonement</w:t>
      </w:r>
      <w:r>
        <w:rPr>
          <w:szCs w:val="24"/>
        </w:rPr>
        <w:t xml:space="preserve">s. In this once a year celebration, the </w:t>
      </w:r>
      <w:r w:rsidRPr="009748F2">
        <w:rPr>
          <w:szCs w:val="24"/>
        </w:rPr>
        <w:lastRenderedPageBreak/>
        <w:t>Kohen</w:t>
      </w:r>
      <w:r>
        <w:rPr>
          <w:szCs w:val="24"/>
        </w:rPr>
        <w:t xml:space="preserve"> Gadole, the </w:t>
      </w:r>
      <w:r w:rsidRPr="009748F2">
        <w:rPr>
          <w:szCs w:val="24"/>
        </w:rPr>
        <w:t>High Priest</w:t>
      </w:r>
      <w:r>
        <w:rPr>
          <w:szCs w:val="24"/>
        </w:rPr>
        <w:t xml:space="preserve">, goes into the Holy of Holies to make </w:t>
      </w:r>
      <w:r w:rsidRPr="009748F2">
        <w:rPr>
          <w:szCs w:val="24"/>
        </w:rPr>
        <w:t>atonement</w:t>
      </w:r>
      <w:r>
        <w:rPr>
          <w:szCs w:val="24"/>
        </w:rPr>
        <w:t xml:space="preserve"> for the </w:t>
      </w:r>
      <w:r w:rsidRPr="009748F2">
        <w:rPr>
          <w:szCs w:val="24"/>
        </w:rPr>
        <w:t>sins</w:t>
      </w:r>
      <w:r>
        <w:rPr>
          <w:szCs w:val="24"/>
        </w:rPr>
        <w:t xml:space="preserve"> of </w:t>
      </w:r>
      <w:r w:rsidRPr="009748F2">
        <w:rPr>
          <w:szCs w:val="24"/>
        </w:rPr>
        <w:t>Israel</w:t>
      </w:r>
      <w:r>
        <w:rPr>
          <w:szCs w:val="24"/>
        </w:rPr>
        <w:t xml:space="preserve">. Now, the Holy of Holies is a </w:t>
      </w:r>
      <w:r w:rsidRPr="009748F2">
        <w:rPr>
          <w:szCs w:val="24"/>
        </w:rPr>
        <w:t>mashal</w:t>
      </w:r>
      <w:r>
        <w:rPr>
          <w:szCs w:val="24"/>
        </w:rPr>
        <w:t xml:space="preserve"> for a bedroom. It is the inner room of The House, the </w:t>
      </w:r>
      <w:r w:rsidRPr="009748F2">
        <w:rPr>
          <w:szCs w:val="24"/>
        </w:rPr>
        <w:t>Beit HaMikdash</w:t>
      </w:r>
      <w:r w:rsidR="00043719">
        <w:rPr>
          <w:szCs w:val="24"/>
        </w:rPr>
        <w:t>,</w:t>
      </w:r>
      <w:r>
        <w:rPr>
          <w:szCs w:val="24"/>
        </w:rPr>
        <w:t xml:space="preserve"> </w:t>
      </w:r>
      <w:r w:rsidRPr="009748F2">
        <w:rPr>
          <w:szCs w:val="24"/>
        </w:rPr>
        <w:t>The House of The Holy One</w:t>
      </w:r>
      <w:r>
        <w:rPr>
          <w:szCs w:val="24"/>
        </w:rPr>
        <w:t xml:space="preserve">. Intimacy is the primary function of this very private inner room. We learned in our </w:t>
      </w:r>
      <w:r w:rsidRPr="009748F2">
        <w:rPr>
          <w:szCs w:val="24"/>
        </w:rPr>
        <w:t>study</w:t>
      </w:r>
      <w:r>
        <w:rPr>
          <w:szCs w:val="24"/>
        </w:rPr>
        <w:t xml:space="preserve"> of the </w:t>
      </w:r>
      <w:r w:rsidRPr="009748F2">
        <w:rPr>
          <w:szCs w:val="24"/>
        </w:rPr>
        <w:t>Temple</w:t>
      </w:r>
      <w:r w:rsidR="00043719">
        <w:rPr>
          <w:szCs w:val="24"/>
        </w:rPr>
        <w:t>,</w:t>
      </w:r>
      <w:r>
        <w:rPr>
          <w:szCs w:val="24"/>
        </w:rPr>
        <w:t xml:space="preserve"> that the </w:t>
      </w:r>
      <w:r w:rsidRPr="009748F2">
        <w:rPr>
          <w:szCs w:val="24"/>
        </w:rPr>
        <w:t>Temple</w:t>
      </w:r>
      <w:r>
        <w:rPr>
          <w:szCs w:val="24"/>
        </w:rPr>
        <w:t xml:space="preserve"> is a </w:t>
      </w:r>
      <w:r w:rsidRPr="009748F2">
        <w:rPr>
          <w:szCs w:val="24"/>
        </w:rPr>
        <w:t>physical</w:t>
      </w:r>
      <w:r>
        <w:rPr>
          <w:szCs w:val="24"/>
        </w:rPr>
        <w:t xml:space="preserve"> </w:t>
      </w:r>
      <w:r w:rsidR="00BC2C90">
        <w:rPr>
          <w:szCs w:val="24"/>
        </w:rPr>
        <w:t>edifice</w:t>
      </w:r>
      <w:r>
        <w:rPr>
          <w:szCs w:val="24"/>
        </w:rPr>
        <w:t xml:space="preserve"> which represents the feminine </w:t>
      </w:r>
      <w:r w:rsidRPr="009748F2">
        <w:rPr>
          <w:szCs w:val="24"/>
        </w:rPr>
        <w:t>body</w:t>
      </w:r>
      <w:r>
        <w:rPr>
          <w:szCs w:val="24"/>
        </w:rPr>
        <w:t xml:space="preserve"> of the </w:t>
      </w:r>
      <w:r w:rsidRPr="009748F2">
        <w:rPr>
          <w:szCs w:val="24"/>
        </w:rPr>
        <w:t>Bnei Yisrael</w:t>
      </w:r>
      <w:r>
        <w:rPr>
          <w:szCs w:val="24"/>
        </w:rPr>
        <w:t>, the children of Israel.</w:t>
      </w:r>
      <w:r w:rsidR="009B509F">
        <w:rPr>
          <w:szCs w:val="24"/>
        </w:rPr>
        <w:t xml:space="preserve"> The </w:t>
      </w:r>
      <w:r w:rsidR="009B509F" w:rsidRPr="009748F2">
        <w:rPr>
          <w:szCs w:val="24"/>
        </w:rPr>
        <w:t>Temple</w:t>
      </w:r>
      <w:r w:rsidR="009B509F">
        <w:rPr>
          <w:szCs w:val="24"/>
        </w:rPr>
        <w:t xml:space="preserve"> represents the bride.</w:t>
      </w:r>
      <w:r>
        <w:rPr>
          <w:szCs w:val="24"/>
        </w:rPr>
        <w:t xml:space="preserve"> The Holy of </w:t>
      </w:r>
      <w:r w:rsidR="009B509F">
        <w:rPr>
          <w:szCs w:val="24"/>
        </w:rPr>
        <w:t>H</w:t>
      </w:r>
      <w:r>
        <w:rPr>
          <w:szCs w:val="24"/>
        </w:rPr>
        <w:t xml:space="preserve">olies would, therefore, represent the </w:t>
      </w:r>
      <w:r w:rsidRPr="009748F2">
        <w:rPr>
          <w:szCs w:val="24"/>
        </w:rPr>
        <w:t>womb</w:t>
      </w:r>
      <w:r>
        <w:rPr>
          <w:szCs w:val="24"/>
        </w:rPr>
        <w:t xml:space="preserve">. </w:t>
      </w:r>
      <w:r w:rsidR="009B509F">
        <w:rPr>
          <w:szCs w:val="24"/>
        </w:rPr>
        <w:t xml:space="preserve">The </w:t>
      </w:r>
      <w:r w:rsidR="009B509F" w:rsidRPr="009748F2">
        <w:rPr>
          <w:szCs w:val="24"/>
        </w:rPr>
        <w:t>blood</w:t>
      </w:r>
      <w:r w:rsidR="009B509F">
        <w:rPr>
          <w:szCs w:val="24"/>
        </w:rPr>
        <w:t xml:space="preserve">, with the life in it, would represent the sperm. The </w:t>
      </w:r>
      <w:r w:rsidR="009B509F" w:rsidRPr="009748F2">
        <w:rPr>
          <w:szCs w:val="24"/>
        </w:rPr>
        <w:t>cloud</w:t>
      </w:r>
      <w:r w:rsidR="009B509F">
        <w:rPr>
          <w:szCs w:val="24"/>
        </w:rPr>
        <w:t xml:space="preserve"> of </w:t>
      </w:r>
      <w:r w:rsidR="009B509F" w:rsidRPr="009748F2">
        <w:rPr>
          <w:szCs w:val="24"/>
        </w:rPr>
        <w:t>incense</w:t>
      </w:r>
      <w:r w:rsidR="009B509F">
        <w:rPr>
          <w:szCs w:val="24"/>
        </w:rPr>
        <w:t xml:space="preserve"> would represent the seminal fluid. </w:t>
      </w:r>
      <w:r>
        <w:rPr>
          <w:szCs w:val="24"/>
        </w:rPr>
        <w:t xml:space="preserve">The repeated trips made by the </w:t>
      </w:r>
      <w:r w:rsidRPr="009748F2">
        <w:rPr>
          <w:szCs w:val="24"/>
        </w:rPr>
        <w:t>Kohen</w:t>
      </w:r>
      <w:r>
        <w:rPr>
          <w:szCs w:val="24"/>
        </w:rPr>
        <w:t xml:space="preserve"> Gadole would represent </w:t>
      </w:r>
      <w:r w:rsidR="00D405A6" w:rsidRPr="009748F2">
        <w:rPr>
          <w:szCs w:val="24"/>
        </w:rPr>
        <w:t>HaShem</w:t>
      </w:r>
      <w:r w:rsidR="00D405A6">
        <w:rPr>
          <w:szCs w:val="24"/>
        </w:rPr>
        <w:t xml:space="preserve"> in </w:t>
      </w:r>
      <w:r>
        <w:rPr>
          <w:szCs w:val="24"/>
        </w:rPr>
        <w:t xml:space="preserve">the act of </w:t>
      </w:r>
      <w:r w:rsidRPr="009748F2">
        <w:rPr>
          <w:szCs w:val="24"/>
        </w:rPr>
        <w:t>marriage</w:t>
      </w:r>
      <w:r>
        <w:rPr>
          <w:szCs w:val="24"/>
        </w:rPr>
        <w:t>, the intimacy which leads to rebirth.</w:t>
      </w:r>
      <w:r w:rsidR="009B509F">
        <w:rPr>
          <w:szCs w:val="24"/>
        </w:rPr>
        <w:t xml:space="preserve"> </w:t>
      </w:r>
      <w:r w:rsidR="00D405A6">
        <w:rPr>
          <w:szCs w:val="24"/>
        </w:rPr>
        <w:t xml:space="preserve">The </w:t>
      </w:r>
      <w:r w:rsidR="00D405A6" w:rsidRPr="009748F2">
        <w:rPr>
          <w:szCs w:val="24"/>
        </w:rPr>
        <w:t>Temple</w:t>
      </w:r>
      <w:r w:rsidR="00D405A6">
        <w:rPr>
          <w:szCs w:val="24"/>
        </w:rPr>
        <w:t xml:space="preserve">, therefore becomes the place where </w:t>
      </w:r>
      <w:r w:rsidR="00D405A6" w:rsidRPr="009748F2">
        <w:rPr>
          <w:szCs w:val="24"/>
        </w:rPr>
        <w:t>HaShem</w:t>
      </w:r>
      <w:r w:rsidR="00D405A6">
        <w:rPr>
          <w:szCs w:val="24"/>
        </w:rPr>
        <w:t xml:space="preserve"> </w:t>
      </w:r>
      <w:r w:rsidR="00D405A6" w:rsidRPr="009748F2">
        <w:rPr>
          <w:szCs w:val="24"/>
        </w:rPr>
        <w:t>dwells</w:t>
      </w:r>
      <w:r w:rsidR="00D405A6">
        <w:rPr>
          <w:szCs w:val="24"/>
        </w:rPr>
        <w:t xml:space="preserve">. </w:t>
      </w:r>
      <w:r w:rsidR="009B509F">
        <w:rPr>
          <w:szCs w:val="24"/>
        </w:rPr>
        <w:t xml:space="preserve">This intimacy results in the </w:t>
      </w:r>
      <w:r w:rsidR="009B509F" w:rsidRPr="009748F2">
        <w:rPr>
          <w:szCs w:val="24"/>
        </w:rPr>
        <w:t>atonement</w:t>
      </w:r>
      <w:r w:rsidR="009B509F">
        <w:rPr>
          <w:szCs w:val="24"/>
        </w:rPr>
        <w:t xml:space="preserve"> of the </w:t>
      </w:r>
      <w:r w:rsidR="009B509F" w:rsidRPr="009748F2">
        <w:rPr>
          <w:szCs w:val="24"/>
        </w:rPr>
        <w:t>sins</w:t>
      </w:r>
      <w:r w:rsidR="009B509F">
        <w:rPr>
          <w:szCs w:val="24"/>
        </w:rPr>
        <w:t xml:space="preserve"> of the bride, the Bene Yisrael.</w:t>
      </w:r>
    </w:p>
    <w:p w14:paraId="3C09FD72" w14:textId="77777777" w:rsidR="006F40A5" w:rsidRDefault="006F40A5" w:rsidP="00F64F99">
      <w:pPr>
        <w:rPr>
          <w:szCs w:val="24"/>
        </w:rPr>
      </w:pPr>
    </w:p>
    <w:p w14:paraId="664CBFAD" w14:textId="5CD73B9F" w:rsidR="00F64F99" w:rsidRPr="005F554B" w:rsidRDefault="00F64F99" w:rsidP="00F64F99">
      <w:pPr>
        <w:rPr>
          <w:color w:val="CC0099"/>
          <w:szCs w:val="24"/>
        </w:rPr>
      </w:pPr>
      <w:r w:rsidRPr="00C34488">
        <w:rPr>
          <w:color w:val="C00000"/>
          <w:szCs w:val="24"/>
        </w:rPr>
        <w:t xml:space="preserve">Thus we see that the body and soul, the man and the </w:t>
      </w:r>
      <w:r w:rsidRPr="00043719">
        <w:rPr>
          <w:color w:val="C00000"/>
          <w:szCs w:val="24"/>
        </w:rPr>
        <w:t xml:space="preserve">woman, are judged only when </w:t>
      </w:r>
      <w:r w:rsidRPr="00043719">
        <w:rPr>
          <w:b/>
          <w:i/>
          <w:color w:val="C00000"/>
          <w:szCs w:val="24"/>
        </w:rPr>
        <w:t>together</w:t>
      </w:r>
      <w:r w:rsidRPr="00043719">
        <w:rPr>
          <w:color w:val="C00000"/>
          <w:szCs w:val="24"/>
        </w:rPr>
        <w:t>.</w:t>
      </w:r>
    </w:p>
    <w:p w14:paraId="296231B5" w14:textId="77777777" w:rsidR="00F64F99" w:rsidRDefault="00F64F99" w:rsidP="00F64F99">
      <w:pPr>
        <w:rPr>
          <w:szCs w:val="24"/>
        </w:rPr>
      </w:pPr>
    </w:p>
    <w:p w14:paraId="3719A8C6" w14:textId="0C47C41F" w:rsidR="00F64F99" w:rsidRDefault="00F64F99" w:rsidP="00F64F99">
      <w:pPr>
        <w:rPr>
          <w:szCs w:val="24"/>
        </w:rPr>
      </w:pPr>
      <w:r>
        <w:rPr>
          <w:szCs w:val="24"/>
        </w:rPr>
        <w:t xml:space="preserve">The soul takes the </w:t>
      </w:r>
      <w:r w:rsidRPr="009748F2">
        <w:rPr>
          <w:szCs w:val="24"/>
        </w:rPr>
        <w:t>sins</w:t>
      </w:r>
      <w:r>
        <w:rPr>
          <w:szCs w:val="24"/>
        </w:rPr>
        <w:t xml:space="preserve"> of the </w:t>
      </w:r>
      <w:r w:rsidRPr="009748F2">
        <w:rPr>
          <w:szCs w:val="24"/>
        </w:rPr>
        <w:t>body</w:t>
      </w:r>
      <w:r>
        <w:rPr>
          <w:szCs w:val="24"/>
        </w:rPr>
        <w:t xml:space="preserve"> and makes </w:t>
      </w:r>
      <w:r w:rsidRPr="009748F2">
        <w:rPr>
          <w:szCs w:val="24"/>
        </w:rPr>
        <w:t>atonement</w:t>
      </w:r>
      <w:r>
        <w:rPr>
          <w:szCs w:val="24"/>
        </w:rPr>
        <w:t xml:space="preserve"> for them. Thus the woman achieves </w:t>
      </w:r>
      <w:r w:rsidRPr="009748F2">
        <w:rPr>
          <w:szCs w:val="24"/>
        </w:rPr>
        <w:t>atonement</w:t>
      </w:r>
      <w:r>
        <w:rPr>
          <w:szCs w:val="24"/>
        </w:rPr>
        <w:t xml:space="preserve"> through the act of </w:t>
      </w:r>
      <w:r w:rsidRPr="009748F2">
        <w:rPr>
          <w:szCs w:val="24"/>
        </w:rPr>
        <w:t>marriage</w:t>
      </w:r>
      <w:r>
        <w:rPr>
          <w:szCs w:val="24"/>
        </w:rPr>
        <w:t xml:space="preserve">. The man takes on the </w:t>
      </w:r>
      <w:r w:rsidRPr="009748F2">
        <w:rPr>
          <w:szCs w:val="24"/>
        </w:rPr>
        <w:t>sins</w:t>
      </w:r>
      <w:r>
        <w:rPr>
          <w:szCs w:val="24"/>
        </w:rPr>
        <w:t xml:space="preserve"> of his wife, his </w:t>
      </w:r>
      <w:r w:rsidR="00B75A5B" w:rsidRPr="009748F2">
        <w:rPr>
          <w:szCs w:val="24"/>
        </w:rPr>
        <w:t>dwelling</w:t>
      </w:r>
      <w:r w:rsidR="00B75A5B">
        <w:rPr>
          <w:szCs w:val="24"/>
        </w:rPr>
        <w:t>/house/</w:t>
      </w:r>
      <w:r w:rsidR="00B75A5B" w:rsidRPr="009748F2">
        <w:rPr>
          <w:szCs w:val="24"/>
        </w:rPr>
        <w:t>body</w:t>
      </w:r>
      <w:r>
        <w:rPr>
          <w:szCs w:val="24"/>
        </w:rPr>
        <w:t xml:space="preserve">, and makes </w:t>
      </w:r>
      <w:r w:rsidRPr="009748F2">
        <w:rPr>
          <w:szCs w:val="24"/>
        </w:rPr>
        <w:t>atonement</w:t>
      </w:r>
      <w:r>
        <w:rPr>
          <w:szCs w:val="24"/>
        </w:rPr>
        <w:t xml:space="preserve"> for the whole man, </w:t>
      </w:r>
      <w:r w:rsidRPr="009748F2">
        <w:rPr>
          <w:szCs w:val="24"/>
        </w:rPr>
        <w:t>body</w:t>
      </w:r>
      <w:r>
        <w:rPr>
          <w:szCs w:val="24"/>
        </w:rPr>
        <w:t xml:space="preserve"> and soul.</w:t>
      </w:r>
    </w:p>
    <w:p w14:paraId="6E6C7A5C" w14:textId="77777777" w:rsidR="00F64F99" w:rsidRDefault="00F64F99" w:rsidP="00F64F99">
      <w:pPr>
        <w:rPr>
          <w:szCs w:val="24"/>
        </w:rPr>
      </w:pPr>
    </w:p>
    <w:p w14:paraId="529F11BC" w14:textId="77777777" w:rsidR="00F64F99" w:rsidRPr="00290862" w:rsidRDefault="00F64F99" w:rsidP="00830A35">
      <w:pPr>
        <w:pStyle w:val="Heading1"/>
        <w:keepLines/>
      </w:pPr>
      <w:bookmarkStart w:id="24" w:name="_Toc29319906"/>
      <w:bookmarkStart w:id="25" w:name="_Toc187396312"/>
      <w:r>
        <w:t>The Evil Inclination</w:t>
      </w:r>
      <w:bookmarkEnd w:id="24"/>
      <w:bookmarkEnd w:id="25"/>
    </w:p>
    <w:p w14:paraId="3B782BF2" w14:textId="77777777" w:rsidR="00F64F99" w:rsidRDefault="00F64F99" w:rsidP="00830A35">
      <w:pPr>
        <w:keepNext/>
        <w:keepLines/>
        <w:rPr>
          <w:szCs w:val="24"/>
        </w:rPr>
      </w:pPr>
    </w:p>
    <w:p w14:paraId="0C3AA3CE" w14:textId="77777777" w:rsidR="00F64F99" w:rsidRDefault="00F64F99" w:rsidP="00830A35">
      <w:pPr>
        <w:keepNext/>
        <w:keepLines/>
      </w:pPr>
      <w:r>
        <w:t>The</w:t>
      </w:r>
      <w:r w:rsidR="005F554B">
        <w:t>re is a</w:t>
      </w:r>
      <w:r>
        <w:t xml:space="preserve"> sequence of verses in Bereshit 2;16 - 18, where we find the following: </w:t>
      </w:r>
    </w:p>
    <w:p w14:paraId="40AAD4DA" w14:textId="77777777" w:rsidR="00F64F99" w:rsidRDefault="00F64F99" w:rsidP="00F64F99"/>
    <w:p w14:paraId="74B47FD1" w14:textId="173F8DBF" w:rsidR="00F64F99" w:rsidRDefault="00F64F99" w:rsidP="00F64F99">
      <w:r>
        <w:t xml:space="preserve">v16: "And the L-rd G-d commanded Man, saying 'You may </w:t>
      </w:r>
      <w:r w:rsidRPr="009748F2">
        <w:t>eat</w:t>
      </w:r>
      <w:r>
        <w:t xml:space="preserve"> from all the trees of the </w:t>
      </w:r>
      <w:r w:rsidRPr="009748F2">
        <w:t>Garden</w:t>
      </w:r>
      <w:r>
        <w:t>;' "</w:t>
      </w:r>
    </w:p>
    <w:p w14:paraId="4B985FD9" w14:textId="77777777" w:rsidR="00F64F99" w:rsidRDefault="00F64F99" w:rsidP="00F64F99"/>
    <w:p w14:paraId="2FA1E977" w14:textId="275D8AA9" w:rsidR="00F64F99" w:rsidRDefault="00F64F99" w:rsidP="00F64F99">
      <w:r>
        <w:t xml:space="preserve">v17: " 'But of </w:t>
      </w:r>
      <w:r w:rsidRPr="009748F2">
        <w:t>the Tree of Knowledge of Good and Evil</w:t>
      </w:r>
      <w:r>
        <w:t xml:space="preserve"> you may not </w:t>
      </w:r>
      <w:r w:rsidRPr="009748F2">
        <w:t>eat</w:t>
      </w:r>
      <w:r>
        <w:t xml:space="preserve">, for on the day that you </w:t>
      </w:r>
      <w:r w:rsidRPr="009748F2">
        <w:t>eat</w:t>
      </w:r>
      <w:r>
        <w:t xml:space="preserve"> from it, you will surely die;' " </w:t>
      </w:r>
    </w:p>
    <w:p w14:paraId="718647B4" w14:textId="77777777" w:rsidR="00F64F99" w:rsidRDefault="00F64F99" w:rsidP="00F64F99"/>
    <w:p w14:paraId="4779BD8D" w14:textId="77777777" w:rsidR="00F64F99" w:rsidRDefault="00F64F99" w:rsidP="00F64F99">
      <w:r>
        <w:t xml:space="preserve">v18: "And the L-rd G-d said, 'It is not good that Man should be alone; I will make for him a helper to match him;' " </w:t>
      </w:r>
    </w:p>
    <w:p w14:paraId="24699920" w14:textId="77777777" w:rsidR="00F64F99" w:rsidRDefault="00F64F99" w:rsidP="00F64F99"/>
    <w:p w14:paraId="02241E5F" w14:textId="77777777" w:rsidR="00F64F99" w:rsidRDefault="00F64F99" w:rsidP="00F64F99">
      <w:r>
        <w:t>We see that "trouble" began for Man only after his "helper" was provided to him. Lest the previous sentence be misunderstood, let us immediately examine its meaning.</w:t>
      </w:r>
    </w:p>
    <w:p w14:paraId="3EADC966" w14:textId="77777777" w:rsidR="00F64F99" w:rsidRDefault="00F64F99" w:rsidP="00F64F99"/>
    <w:p w14:paraId="2C143250" w14:textId="2DAA1ADE" w:rsidR="00F64F99" w:rsidRDefault="00F64F99" w:rsidP="00F64F99">
      <w:r>
        <w:t xml:space="preserve">Somehow, according to the </w:t>
      </w:r>
      <w:r w:rsidRPr="009748F2">
        <w:t>Midrash</w:t>
      </w:r>
      <w:r>
        <w:t>, Man had been created in a bisexual form. His Evil Inclination, though present, was virtually powerless. The only Torah he needed then was the double prohibitio</w:t>
      </w:r>
      <w:r w:rsidR="003F42C3">
        <w:t xml:space="preserve">n against </w:t>
      </w:r>
      <w:r w:rsidR="003F42C3" w:rsidRPr="009748F2">
        <w:t>eating</w:t>
      </w:r>
      <w:r w:rsidR="003F42C3">
        <w:t xml:space="preserve"> from the </w:t>
      </w:r>
      <w:r w:rsidR="003F42C3" w:rsidRPr="00830A35">
        <w:rPr>
          <w:i/>
        </w:rPr>
        <w:t>Tree</w:t>
      </w:r>
      <w:r>
        <w:t xml:space="preserve"> at the center of the Garden</w:t>
      </w:r>
      <w:r w:rsidR="003F42C3">
        <w:t xml:space="preserve"> of </w:t>
      </w:r>
      <w:r w:rsidR="003F42C3" w:rsidRPr="009748F2">
        <w:t>Eden</w:t>
      </w:r>
      <w:r>
        <w:t xml:space="preserve">. All the rest of the Torah was implicit and undifferentiated within these </w:t>
      </w:r>
      <w:r w:rsidRPr="009748F2">
        <w:t>commands</w:t>
      </w:r>
      <w:r>
        <w:t>.</w:t>
      </w:r>
    </w:p>
    <w:p w14:paraId="1DDAF2E4" w14:textId="77777777" w:rsidR="00F64F99" w:rsidRDefault="00F64F99" w:rsidP="00F64F99"/>
    <w:p w14:paraId="73A4E7C5" w14:textId="659E9DB7" w:rsidR="00F64F99" w:rsidRDefault="00F64F99" w:rsidP="00F64F99">
      <w:r>
        <w:t xml:space="preserve">Once </w:t>
      </w:r>
      <w:r w:rsidR="00B75A5B">
        <w:t xml:space="preserve">the </w:t>
      </w:r>
      <w:r>
        <w:t xml:space="preserve">Original Man became </w:t>
      </w:r>
      <w:r w:rsidRPr="009748F2">
        <w:t>Adam</w:t>
      </w:r>
      <w:r>
        <w:t xml:space="preserve"> and Chava, Man and Woman, the situation was radically altered. The </w:t>
      </w:r>
      <w:r w:rsidRPr="00830A35">
        <w:rPr>
          <w:i/>
        </w:rPr>
        <w:t>Evil Inclination</w:t>
      </w:r>
      <w:r>
        <w:t xml:space="preserve"> was ready to assume a powerful position within the psyche of the human being. The Torah was ready to be differentiated into the </w:t>
      </w:r>
      <w:r w:rsidRPr="009748F2">
        <w:t>613 command</w:t>
      </w:r>
      <w:r w:rsidR="00830A35" w:rsidRPr="009748F2">
        <w:t>s</w:t>
      </w:r>
      <w:r>
        <w:t xml:space="preserve"> of the Torah, and to be further defined and refined by the </w:t>
      </w:r>
      <w:r w:rsidRPr="009748F2">
        <w:t>Oral Torah</w:t>
      </w:r>
      <w:r>
        <w:t>.</w:t>
      </w:r>
    </w:p>
    <w:p w14:paraId="185C73B2" w14:textId="77777777" w:rsidR="00F64F99" w:rsidRDefault="00F64F99" w:rsidP="00F64F99">
      <w:pPr>
        <w:rPr>
          <w:szCs w:val="24"/>
        </w:rPr>
      </w:pPr>
    </w:p>
    <w:p w14:paraId="2DCF2259" w14:textId="5E0B9D03" w:rsidR="00F64F99" w:rsidRDefault="00F64F99" w:rsidP="00F64F99">
      <w:r>
        <w:t xml:space="preserve">The message of </w:t>
      </w:r>
      <w:r w:rsidRPr="009748F2">
        <w:t>Parshat Haazinu</w:t>
      </w:r>
      <w:r w:rsidR="003F42C3">
        <w:t xml:space="preserve"> (</w:t>
      </w:r>
      <w:bookmarkStart w:id="26" w:name="torah"/>
      <w:r w:rsidR="003F42C3" w:rsidRPr="003F42C3">
        <w:t>Deuteronomy 32:1 - 32:52</w:t>
      </w:r>
      <w:bookmarkEnd w:id="26"/>
      <w:r w:rsidR="003F42C3">
        <w:t>)</w:t>
      </w:r>
      <w:r>
        <w:t xml:space="preserve"> is that we, the </w:t>
      </w:r>
      <w:r w:rsidRPr="009748F2">
        <w:t>Jewish</w:t>
      </w:r>
      <w:r>
        <w:t xml:space="preserve"> people will ultimately succeed in integrating our collective soul through the exercise of our free will through human history. </w:t>
      </w:r>
    </w:p>
    <w:p w14:paraId="7E656A06" w14:textId="77777777" w:rsidR="00F64F99" w:rsidRDefault="00F64F99" w:rsidP="00F64F99"/>
    <w:p w14:paraId="13A16324" w14:textId="21D6B268" w:rsidR="00F64F99" w:rsidRDefault="00F64F99" w:rsidP="00F64F99">
      <w:r>
        <w:t xml:space="preserve">Thus at the </w:t>
      </w:r>
      <w:r w:rsidRPr="009748F2">
        <w:t>end of days</w:t>
      </w:r>
      <w:r>
        <w:t xml:space="preserve"> we will make our appearance as an integrated </w:t>
      </w:r>
      <w:r w:rsidRPr="009748F2">
        <w:t>spiritual</w:t>
      </w:r>
      <w:r>
        <w:t xml:space="preserve"> entity that stretches from </w:t>
      </w:r>
      <w:r w:rsidRPr="009748F2">
        <w:t>one</w:t>
      </w:r>
      <w:r>
        <w:t xml:space="preserve"> end of existence to the other; thus the source of our collective being can legitimately be described as the point of our collective soul that </w:t>
      </w:r>
      <w:r w:rsidRPr="009748F2">
        <w:t>connects</w:t>
      </w:r>
      <w:r>
        <w:t xml:space="preserve"> with </w:t>
      </w:r>
      <w:r w:rsidR="00B75A5B" w:rsidRPr="009748F2">
        <w:t>HaShem</w:t>
      </w:r>
      <w:r>
        <w:t xml:space="preserve">. Thus our </w:t>
      </w:r>
      <w:r w:rsidRPr="009748F2">
        <w:t>spiritual</w:t>
      </w:r>
      <w:r>
        <w:t xml:space="preserve"> wounds suffered through history are all located in the outer extremities of this collective </w:t>
      </w:r>
      <w:r w:rsidRPr="009748F2">
        <w:t>spiritual</w:t>
      </w:r>
      <w:r>
        <w:t xml:space="preserve"> being. Our internal </w:t>
      </w:r>
      <w:r w:rsidRPr="009748F2">
        <w:t>organs</w:t>
      </w:r>
      <w:r>
        <w:t xml:space="preserve"> are free and clear of </w:t>
      </w:r>
      <w:r w:rsidRPr="009748F2">
        <w:t>spiritual</w:t>
      </w:r>
      <w:r>
        <w:t xml:space="preserve"> disease. As this is the case, all our </w:t>
      </w:r>
      <w:r w:rsidRPr="009748F2">
        <w:t>spiritual</w:t>
      </w:r>
      <w:r>
        <w:t xml:space="preserve"> wounds are shallow and easily healed.</w:t>
      </w:r>
    </w:p>
    <w:p w14:paraId="31651267" w14:textId="77777777" w:rsidR="00F64F99" w:rsidRDefault="00F64F99" w:rsidP="00F64F99"/>
    <w:p w14:paraId="0D7FC759" w14:textId="589B5733" w:rsidR="00F64F99" w:rsidRDefault="00F64F99" w:rsidP="00F64F99">
      <w:r>
        <w:t xml:space="preserve">In the ordinary course of our lives we cannot function as integrated </w:t>
      </w:r>
      <w:r w:rsidRPr="009748F2">
        <w:t>souls</w:t>
      </w:r>
      <w:r>
        <w:t xml:space="preserve">. </w:t>
      </w:r>
      <w:r w:rsidR="00B75A5B" w:rsidRPr="009748F2">
        <w:t>HaShem</w:t>
      </w:r>
      <w:r w:rsidR="00B75A5B" w:rsidRPr="00B75A5B">
        <w:t xml:space="preserve"> </w:t>
      </w:r>
      <w:r>
        <w:t xml:space="preserve">created us to struggle with the evil inclination, to overcome </w:t>
      </w:r>
      <w:r w:rsidRPr="009748F2">
        <w:t>death</w:t>
      </w:r>
      <w:r>
        <w:t xml:space="preserve"> by conquering this enemy. In this sphere of existence, the </w:t>
      </w:r>
      <w:r w:rsidRPr="009748F2">
        <w:t>spiritual</w:t>
      </w:r>
      <w:r>
        <w:t xml:space="preserve"> wounds that result from our </w:t>
      </w:r>
      <w:r w:rsidRPr="009748F2">
        <w:t>sins</w:t>
      </w:r>
      <w:r>
        <w:t xml:space="preserve"> can only be viewed as inner wounds. All of them cut deep and they are all difficult to heal. At this level, the healing power of repentance will only prove effective if it is sufficiently powerful to be able to heal the deepest </w:t>
      </w:r>
      <w:r w:rsidRPr="009748F2">
        <w:t>spiritual</w:t>
      </w:r>
      <w:r>
        <w:t xml:space="preserve"> trauma. Most of us are unable to generate such powerful medicine through our repentance.</w:t>
      </w:r>
    </w:p>
    <w:p w14:paraId="7A0F5135" w14:textId="77777777" w:rsidR="00F64F99" w:rsidRDefault="00F64F99" w:rsidP="00F64F99"/>
    <w:p w14:paraId="38AB6114" w14:textId="2E50AD7F" w:rsidR="00F64F99" w:rsidRDefault="00F64F99" w:rsidP="00F64F99">
      <w:r>
        <w:t xml:space="preserve">Knowing this, </w:t>
      </w:r>
      <w:r w:rsidR="00B75A5B" w:rsidRPr="009748F2">
        <w:t>HaShem</w:t>
      </w:r>
      <w:r w:rsidR="00B75A5B" w:rsidRPr="00B75A5B">
        <w:t xml:space="preserve"> </w:t>
      </w:r>
      <w:r>
        <w:t xml:space="preserve">allowed us to anticipate the </w:t>
      </w:r>
      <w:r w:rsidRPr="009748F2">
        <w:t>future</w:t>
      </w:r>
      <w:r>
        <w:t xml:space="preserve"> once a year, and allowed us to appear before Him as the integrated </w:t>
      </w:r>
      <w:r w:rsidRPr="009748F2">
        <w:t>spiritual</w:t>
      </w:r>
      <w:r>
        <w:t xml:space="preserve"> entities that we shall </w:t>
      </w:r>
      <w:r>
        <w:lastRenderedPageBreak/>
        <w:t xml:space="preserve">ultimately be. For the song of Moses in Parshat </w:t>
      </w:r>
      <w:r w:rsidRPr="009748F2">
        <w:t>Haazinu</w:t>
      </w:r>
      <w:r>
        <w:t xml:space="preserve"> </w:t>
      </w:r>
      <w:r w:rsidRPr="009748F2">
        <w:t>teaches</w:t>
      </w:r>
      <w:r>
        <w:t xml:space="preserve"> us that, collectively, the </w:t>
      </w:r>
      <w:r w:rsidRPr="009748F2">
        <w:t>Jewish</w:t>
      </w:r>
      <w:r>
        <w:t xml:space="preserve"> people will eventually attain this level of being. As all of us </w:t>
      </w:r>
      <w:r w:rsidRPr="009748F2">
        <w:t>Jews</w:t>
      </w:r>
      <w:r>
        <w:t xml:space="preserve"> draw our individual life force and spirituality from this collective, which is already visible before </w:t>
      </w:r>
      <w:r w:rsidR="00B75A5B" w:rsidRPr="009748F2">
        <w:t>HaShem</w:t>
      </w:r>
      <w:r w:rsidR="00B75A5B" w:rsidRPr="00B75A5B">
        <w:t xml:space="preserve"> </w:t>
      </w:r>
      <w:r>
        <w:t xml:space="preserve">as an integrated </w:t>
      </w:r>
      <w:r w:rsidRPr="009748F2">
        <w:t>spiritual</w:t>
      </w:r>
      <w:r>
        <w:t xml:space="preserve"> entity, He deemed it just to regard us all in this manner </w:t>
      </w:r>
      <w:r w:rsidRPr="009748F2">
        <w:t>one</w:t>
      </w:r>
      <w:r>
        <w:t xml:space="preserve"> day a year.</w:t>
      </w:r>
      <w:r w:rsidR="003F42C3">
        <w:t xml:space="preserve"> </w:t>
      </w:r>
      <w:r>
        <w:t xml:space="preserve">When we are seen in this light, the deep </w:t>
      </w:r>
      <w:r w:rsidRPr="009748F2">
        <w:t>spiritual</w:t>
      </w:r>
      <w:r>
        <w:t xml:space="preserve"> traumas we have inflicted on ourselves by the </w:t>
      </w:r>
      <w:r w:rsidRPr="009748F2">
        <w:t>sins</w:t>
      </w:r>
      <w:r>
        <w:t xml:space="preserve"> we have committed throughout the year assume the non-threatening aspect of shallow flesh wounds.</w:t>
      </w:r>
    </w:p>
    <w:p w14:paraId="21B81BCD" w14:textId="77777777" w:rsidR="00F64F99" w:rsidRDefault="00F64F99" w:rsidP="00F64F99"/>
    <w:p w14:paraId="2F0F51A7" w14:textId="380C6A0E" w:rsidR="00F64F99" w:rsidRDefault="00F64F99" w:rsidP="00F64F99">
      <w:r>
        <w:t xml:space="preserve">The power of our repentance may be inadequate to correct the trauma inflicted on the inner </w:t>
      </w:r>
      <w:r w:rsidRPr="009748F2">
        <w:t>organs</w:t>
      </w:r>
      <w:r>
        <w:t xml:space="preserve"> vital to </w:t>
      </w:r>
      <w:r w:rsidRPr="009748F2">
        <w:t>spiritual</w:t>
      </w:r>
      <w:r>
        <w:t xml:space="preserve"> life, but it is more than enough to apply the </w:t>
      </w:r>
      <w:r w:rsidRPr="009748F2">
        <w:t>spiritual</w:t>
      </w:r>
      <w:r>
        <w:t xml:space="preserve"> bandages that are sufficient to close shallow flesh wounds.</w:t>
      </w:r>
    </w:p>
    <w:p w14:paraId="79BC46C3" w14:textId="77777777" w:rsidR="00F64F99" w:rsidRDefault="00F64F99" w:rsidP="00F64F99"/>
    <w:p w14:paraId="46F3918A" w14:textId="781B4F62" w:rsidR="00F64F99" w:rsidRDefault="00F64F99" w:rsidP="00F64F99">
      <w:r>
        <w:t xml:space="preserve">But we must </w:t>
      </w:r>
      <w:r w:rsidRPr="009748F2">
        <w:t>first</w:t>
      </w:r>
      <w:r>
        <w:t xml:space="preserve"> sing the song of Haazinu to be able to fit ourselves into </w:t>
      </w:r>
      <w:r w:rsidRPr="009748F2">
        <w:t xml:space="preserve">Yom </w:t>
      </w:r>
      <w:r w:rsidR="00B75A5B" w:rsidRPr="009748F2">
        <w:t>Ha</w:t>
      </w:r>
      <w:r w:rsidRPr="009748F2">
        <w:t>Kippur</w:t>
      </w:r>
      <w:r w:rsidR="00B75A5B" w:rsidRPr="009748F2">
        <w:t>im</w:t>
      </w:r>
      <w:r>
        <w:t>.</w:t>
      </w:r>
    </w:p>
    <w:p w14:paraId="092327CA" w14:textId="77777777" w:rsidR="00F64F99" w:rsidRDefault="00F64F99" w:rsidP="00F64F99"/>
    <w:p w14:paraId="24BA1CE4" w14:textId="529ADF87" w:rsidR="00F64F99" w:rsidRDefault="00F64F99" w:rsidP="00F64F99">
      <w:pPr>
        <w:rPr>
          <w:szCs w:val="24"/>
        </w:rPr>
      </w:pPr>
      <w:r>
        <w:t xml:space="preserve">As individuals, we do not necessarily appear at the </w:t>
      </w:r>
      <w:r w:rsidRPr="009748F2">
        <w:t>end of days</w:t>
      </w:r>
      <w:r>
        <w:t xml:space="preserve"> as integrated souls that connect to </w:t>
      </w:r>
      <w:r w:rsidR="00B75A5B" w:rsidRPr="009748F2">
        <w:t>HaShem</w:t>
      </w:r>
      <w:r>
        <w:t>. Who can say whether we will emerge victorious from our private individual battle with the evil inclination?</w:t>
      </w:r>
      <w:r w:rsidR="003F42C3">
        <w:t xml:space="preserve"> </w:t>
      </w:r>
      <w:r>
        <w:t xml:space="preserve">But if we never manage to attain the peak of </w:t>
      </w:r>
      <w:r w:rsidRPr="009748F2">
        <w:t>spiritual</w:t>
      </w:r>
      <w:r>
        <w:t xml:space="preserve"> height in our individual capacity, we may have no individual </w:t>
      </w:r>
      <w:r w:rsidRPr="009748F2">
        <w:t>spiritual</w:t>
      </w:r>
      <w:r>
        <w:t xml:space="preserve"> </w:t>
      </w:r>
      <w:r w:rsidRPr="009748F2">
        <w:t>future</w:t>
      </w:r>
      <w:r>
        <w:t xml:space="preserve"> to draw on.</w:t>
      </w:r>
      <w:r w:rsidR="003F42C3">
        <w:t xml:space="preserve"> </w:t>
      </w:r>
      <w:r>
        <w:t xml:space="preserve">It is only by identifying ourselves as extremities of the </w:t>
      </w:r>
      <w:r w:rsidRPr="009748F2">
        <w:t>Jewish people</w:t>
      </w:r>
      <w:r>
        <w:t xml:space="preserve">, drawing our </w:t>
      </w:r>
      <w:r w:rsidRPr="009748F2">
        <w:t>spiritual</w:t>
      </w:r>
      <w:r>
        <w:t xml:space="preserve"> life force from the </w:t>
      </w:r>
      <w:r w:rsidRPr="009748F2">
        <w:t>Jewish</w:t>
      </w:r>
      <w:r>
        <w:t xml:space="preserve"> collective that we </w:t>
      </w:r>
      <w:r w:rsidRPr="009748F2">
        <w:t>merit</w:t>
      </w:r>
      <w:r>
        <w:t xml:space="preserve"> being seen in the present as integrated </w:t>
      </w:r>
      <w:r w:rsidRPr="009748F2">
        <w:t>spiritual</w:t>
      </w:r>
      <w:r>
        <w:t xml:space="preserve"> beings who stretch to the very highest pinnacles of being. It is only thus that the puny power of our repentance is adequate to heal our gaping </w:t>
      </w:r>
      <w:r w:rsidRPr="009748F2">
        <w:t>spiritual</w:t>
      </w:r>
      <w:r>
        <w:t xml:space="preserve"> wounds.</w:t>
      </w:r>
    </w:p>
    <w:p w14:paraId="12F32CA0" w14:textId="77777777" w:rsidR="00F64F99" w:rsidRDefault="00F64F99" w:rsidP="00F64F99">
      <w:pPr>
        <w:rPr>
          <w:szCs w:val="24"/>
        </w:rPr>
      </w:pPr>
    </w:p>
    <w:p w14:paraId="1603A8C8" w14:textId="77777777" w:rsidR="00F64F99" w:rsidRPr="00290862" w:rsidRDefault="00F64F99" w:rsidP="00F64F99">
      <w:pPr>
        <w:jc w:val="center"/>
        <w:rPr>
          <w:color w:val="0000FF"/>
          <w:szCs w:val="24"/>
        </w:rPr>
      </w:pPr>
      <w:r w:rsidRPr="00290862">
        <w:rPr>
          <w:color w:val="0000FF"/>
          <w:szCs w:val="24"/>
        </w:rPr>
        <w:sym w:font="Wingdings" w:char="F059"/>
      </w:r>
      <w:r w:rsidRPr="00290862">
        <w:rPr>
          <w:color w:val="0000FF"/>
          <w:szCs w:val="24"/>
        </w:rPr>
        <w:t xml:space="preserve"> </w:t>
      </w:r>
      <w:r w:rsidRPr="00290862">
        <w:rPr>
          <w:color w:val="0000FF"/>
          <w:szCs w:val="24"/>
        </w:rPr>
        <w:sym w:font="Wingdings" w:char="F059"/>
      </w:r>
      <w:r w:rsidRPr="00290862">
        <w:rPr>
          <w:color w:val="0000FF"/>
          <w:szCs w:val="24"/>
        </w:rPr>
        <w:t xml:space="preserve"> </w:t>
      </w:r>
      <w:r w:rsidRPr="00290862">
        <w:rPr>
          <w:color w:val="0000FF"/>
          <w:szCs w:val="24"/>
        </w:rPr>
        <w:sym w:font="Wingdings" w:char="F059"/>
      </w:r>
    </w:p>
    <w:p w14:paraId="256EAC0B" w14:textId="77777777" w:rsidR="00F64F99" w:rsidRDefault="00F64F99" w:rsidP="00F64F99">
      <w:pPr>
        <w:rPr>
          <w:szCs w:val="24"/>
        </w:rPr>
      </w:pPr>
    </w:p>
    <w:p w14:paraId="21CADBFE" w14:textId="469273E5" w:rsidR="00F64F99" w:rsidRDefault="00F64F99" w:rsidP="00F64F99">
      <w:r>
        <w:t xml:space="preserve">Torah </w:t>
      </w:r>
      <w:r w:rsidRPr="009748F2">
        <w:t>commands</w:t>
      </w:r>
      <w:r>
        <w:t xml:space="preserve"> us to </w:t>
      </w:r>
      <w:r w:rsidRPr="009748F2">
        <w:t>marry</w:t>
      </w:r>
      <w:r>
        <w:t xml:space="preserve"> and to have children. Torah clearly encourages the viewpoint that men and women do better, emotionally and </w:t>
      </w:r>
      <w:r w:rsidRPr="009748F2">
        <w:t>spiritually</w:t>
      </w:r>
      <w:r>
        <w:t xml:space="preserve">, when married rather than single. In fact, it can be argued that the Torah sees men as having a greater need for the protection and nurturance of </w:t>
      </w:r>
      <w:r w:rsidRPr="009748F2">
        <w:t>marriage</w:t>
      </w:r>
      <w:r>
        <w:t xml:space="preserve"> than do women. Thus, for men, </w:t>
      </w:r>
      <w:r w:rsidRPr="009748F2">
        <w:t>marriage</w:t>
      </w:r>
      <w:r>
        <w:t xml:space="preserve"> is not only advised but is an absolute </w:t>
      </w:r>
      <w:r w:rsidRPr="009748F2">
        <w:t>commandment</w:t>
      </w:r>
      <w:r>
        <w:t xml:space="preserve">. This is </w:t>
      </w:r>
      <w:r w:rsidRPr="009748F2">
        <w:t>commandment</w:t>
      </w:r>
      <w:r>
        <w:t xml:space="preserve"> #213 in the Rambam’s listing of the </w:t>
      </w:r>
      <w:r w:rsidRPr="009748F2">
        <w:t>613 commandments</w:t>
      </w:r>
      <w:r>
        <w:t xml:space="preserve"> ("</w:t>
      </w:r>
      <w:r w:rsidRPr="009748F2">
        <w:t>mitzvot</w:t>
      </w:r>
      <w:r>
        <w:t>").</w:t>
      </w:r>
    </w:p>
    <w:p w14:paraId="7E666960" w14:textId="77777777" w:rsidR="00F64F99" w:rsidRDefault="00F64F99" w:rsidP="00F64F99">
      <w:pPr>
        <w:rPr>
          <w:szCs w:val="24"/>
        </w:rPr>
      </w:pPr>
    </w:p>
    <w:p w14:paraId="39E57A5E" w14:textId="7ECB8A70" w:rsidR="00F64F99" w:rsidRDefault="00F64F99" w:rsidP="00F64F99">
      <w:r w:rsidRPr="0007021D">
        <w:t xml:space="preserve">Surely, women's clearer understanding of </w:t>
      </w:r>
      <w:r w:rsidR="00825B95" w:rsidRPr="009748F2">
        <w:t>HaShem</w:t>
      </w:r>
      <w:r w:rsidR="00825B95">
        <w:t xml:space="preserve">‘s </w:t>
      </w:r>
      <w:r w:rsidRPr="0007021D">
        <w:t xml:space="preserve">will is reflected in her approach to sexuality. She has been granted a natural ability to appreciate marital intimacy as holy and divine. Therefore, the merely </w:t>
      </w:r>
      <w:r w:rsidRPr="009748F2">
        <w:t>physical</w:t>
      </w:r>
      <w:r w:rsidRPr="0007021D">
        <w:t xml:space="preserve"> is often not sufficient for her. In order to function as a total woman, she must feel that intimacy is more than a </w:t>
      </w:r>
      <w:r w:rsidRPr="009748F2">
        <w:t>physical</w:t>
      </w:r>
      <w:r w:rsidRPr="0007021D">
        <w:t xml:space="preserve"> act. It must involve her soul and provide her with deep emotional fulfillment. </w:t>
      </w:r>
    </w:p>
    <w:p w14:paraId="3394309B" w14:textId="77777777" w:rsidR="00F64F99" w:rsidRPr="0007021D" w:rsidRDefault="00F64F99" w:rsidP="00F64F99"/>
    <w:p w14:paraId="57197696" w14:textId="05C673AA" w:rsidR="00F64F99" w:rsidRDefault="00F64F99" w:rsidP="00F64F99">
      <w:r w:rsidRPr="0007021D">
        <w:t xml:space="preserve">The 11th century commentator, Rashi, explains that women have a greater potential for sexual </w:t>
      </w:r>
      <w:r w:rsidRPr="009748F2">
        <w:t>desire</w:t>
      </w:r>
      <w:r w:rsidRPr="0007021D">
        <w:t xml:space="preserve"> than men (Genesis </w:t>
      </w:r>
      <w:smartTag w:uri="urn:schemas-microsoft-com:office:smarttags" w:element="time">
        <w:smartTagPr>
          <w:attr w:name="Hour" w:val="15"/>
          <w:attr w:name="Minute" w:val="16"/>
        </w:smartTagPr>
        <w:r w:rsidRPr="0007021D">
          <w:t>3:16</w:t>
        </w:r>
      </w:smartTag>
      <w:r w:rsidRPr="0007021D">
        <w:t xml:space="preserve">). This </w:t>
      </w:r>
      <w:r w:rsidRPr="009748F2">
        <w:t>desire</w:t>
      </w:r>
      <w:r w:rsidRPr="0007021D">
        <w:t xml:space="preserve"> is not simply for the </w:t>
      </w:r>
      <w:r w:rsidRPr="009748F2">
        <w:t>physical</w:t>
      </w:r>
      <w:r w:rsidRPr="0007021D">
        <w:t xml:space="preserve"> activity, but for the act of holiness and love described above. This recognition of a woman's sexuality is the cornerstone of the system of values and </w:t>
      </w:r>
      <w:r w:rsidRPr="009748F2">
        <w:t>laws</w:t>
      </w:r>
      <w:r w:rsidRPr="0007021D">
        <w:t xml:space="preserve"> referred to as </w:t>
      </w:r>
      <w:r w:rsidRPr="007E255B">
        <w:t>Taharat HaMishpachah</w:t>
      </w:r>
      <w:r>
        <w:t xml:space="preserve"> (family </w:t>
      </w:r>
      <w:r w:rsidRPr="009748F2">
        <w:t>purity</w:t>
      </w:r>
      <w:r>
        <w:t>),</w:t>
      </w:r>
      <w:r w:rsidRPr="0007021D">
        <w:t xml:space="preserve"> the </w:t>
      </w:r>
      <w:r>
        <w:t>G-d</w:t>
      </w:r>
      <w:r w:rsidRPr="0007021D">
        <w:t xml:space="preserve">ly system governing marital relations. </w:t>
      </w:r>
    </w:p>
    <w:p w14:paraId="06E72EE3" w14:textId="77777777" w:rsidR="00F64F99" w:rsidRPr="0007021D" w:rsidRDefault="00F64F99" w:rsidP="00F64F99"/>
    <w:p w14:paraId="6DFE7E7F" w14:textId="726E59F0" w:rsidR="00F64F99" w:rsidRPr="0007021D" w:rsidRDefault="00F64F99" w:rsidP="00F64F99">
      <w:r w:rsidRPr="0007021D">
        <w:t xml:space="preserve">The conception of sexuality as a holy function requires that it be carried out within the context of guidelines established by </w:t>
      </w:r>
      <w:r w:rsidR="00825B95" w:rsidRPr="009748F2">
        <w:t>HaShem</w:t>
      </w:r>
      <w:r w:rsidRPr="0007021D">
        <w:t xml:space="preserve">. These guidelines, the </w:t>
      </w:r>
      <w:r w:rsidRPr="00CF6982">
        <w:rPr>
          <w:i/>
        </w:rPr>
        <w:t>whens</w:t>
      </w:r>
      <w:r w:rsidRPr="0007021D">
        <w:t xml:space="preserve"> and </w:t>
      </w:r>
      <w:r w:rsidRPr="00CF6982">
        <w:rPr>
          <w:i/>
        </w:rPr>
        <w:t>when nots</w:t>
      </w:r>
      <w:r w:rsidRPr="0007021D">
        <w:t xml:space="preserve"> of Taharat HaMishpachah, follow a woman's own natural rhythms and inclinations and reflect her </w:t>
      </w:r>
      <w:r w:rsidRPr="009748F2">
        <w:t>desire</w:t>
      </w:r>
      <w:r w:rsidRPr="0007021D">
        <w:t xml:space="preserve"> for both privacy and individuality, closeness and love. </w:t>
      </w:r>
    </w:p>
    <w:p w14:paraId="5747CBA4" w14:textId="1B30A625" w:rsidR="00F64F99" w:rsidRDefault="00F64F99" w:rsidP="00F64F99">
      <w:r w:rsidRPr="007E255B">
        <w:t>Taharat HaMishpachah</w:t>
      </w:r>
      <w:r w:rsidRPr="0007021D">
        <w:t xml:space="preserve"> is the </w:t>
      </w:r>
      <w:r w:rsidRPr="009748F2">
        <w:t>secret</w:t>
      </w:r>
      <w:r w:rsidRPr="0007021D">
        <w:t xml:space="preserve"> of </w:t>
      </w:r>
      <w:r w:rsidRPr="009748F2">
        <w:t>Jewish</w:t>
      </w:r>
      <w:r w:rsidRPr="0007021D">
        <w:t xml:space="preserve"> femininity. It provides a couple with a divinely ordained framework showing them how to relate to each other and express and build their love and devotion. On this sturdy foundation, they can construct a superstructure of family and home. The </w:t>
      </w:r>
      <w:r w:rsidRPr="009748F2">
        <w:t>study</w:t>
      </w:r>
      <w:r w:rsidRPr="0007021D">
        <w:t xml:space="preserve"> of these ideas and their application within the context of our lives will help each of us discover </w:t>
      </w:r>
      <w:r w:rsidRPr="009748F2">
        <w:t>insights</w:t>
      </w:r>
      <w:r w:rsidRPr="0007021D">
        <w:t xml:space="preserve"> which are old, for they were given by </w:t>
      </w:r>
      <w:r w:rsidR="00825B95" w:rsidRPr="009748F2">
        <w:t>HaShem</w:t>
      </w:r>
      <w:r w:rsidR="00825B95" w:rsidRPr="00825B95">
        <w:t xml:space="preserve"> </w:t>
      </w:r>
      <w:r w:rsidRPr="0007021D">
        <w:t xml:space="preserve">on Mount </w:t>
      </w:r>
      <w:r w:rsidRPr="009748F2">
        <w:t>Sinai</w:t>
      </w:r>
      <w:r w:rsidRPr="0007021D">
        <w:t xml:space="preserve">, but </w:t>
      </w:r>
      <w:r w:rsidRPr="009748F2">
        <w:t>new</w:t>
      </w:r>
      <w:r w:rsidRPr="0007021D">
        <w:t xml:space="preserve">, for they are continually relevant to our lives as women and as </w:t>
      </w:r>
      <w:r w:rsidRPr="009748F2">
        <w:t>Jews</w:t>
      </w:r>
      <w:r w:rsidRPr="0007021D">
        <w:t xml:space="preserve">. </w:t>
      </w:r>
    </w:p>
    <w:p w14:paraId="785C3601" w14:textId="77777777" w:rsidR="00F64F99" w:rsidRDefault="00F64F99" w:rsidP="00F64F99"/>
    <w:p w14:paraId="0490C5FE" w14:textId="77777777" w:rsidR="00F64F99" w:rsidRDefault="00F64F99" w:rsidP="00C34488">
      <w:pPr>
        <w:pStyle w:val="Heading1"/>
        <w:keepLines/>
      </w:pPr>
      <w:bookmarkStart w:id="27" w:name="_Toc29319907"/>
      <w:bookmarkStart w:id="28" w:name="_Toc187396313"/>
      <w:r>
        <w:t>Related Essay</w:t>
      </w:r>
      <w:bookmarkEnd w:id="27"/>
      <w:bookmarkEnd w:id="28"/>
    </w:p>
    <w:p w14:paraId="41085E0A" w14:textId="77777777" w:rsidR="00F64F99" w:rsidRDefault="00F64F99" w:rsidP="00C34488">
      <w:pPr>
        <w:keepNext/>
        <w:keepLines/>
      </w:pPr>
    </w:p>
    <w:p w14:paraId="790C8B62" w14:textId="77777777" w:rsidR="00F64F99" w:rsidRDefault="00F64F99" w:rsidP="00F64F99">
      <w:pPr>
        <w:jc w:val="center"/>
      </w:pPr>
      <w:r>
        <w:t>TELL ME RABBI - ENCIRCLING THE GROOM by Rabbi Philip Heilbrunn</w:t>
      </w:r>
    </w:p>
    <w:p w14:paraId="714C2210" w14:textId="77777777" w:rsidR="00F64F99" w:rsidRDefault="00F64F99" w:rsidP="00F64F99"/>
    <w:p w14:paraId="10C3BC92" w14:textId="4BDF6B2B" w:rsidR="00F64F99" w:rsidRDefault="00F64F99" w:rsidP="00F64F99">
      <w:r>
        <w:t xml:space="preserve">It is customary in many </w:t>
      </w:r>
      <w:r w:rsidRPr="009748F2">
        <w:t>communities</w:t>
      </w:r>
      <w:r>
        <w:t xml:space="preserve"> for the bride to be escorted around the groom under the Chupah either </w:t>
      </w:r>
      <w:r w:rsidRPr="009748F2">
        <w:t>seven</w:t>
      </w:r>
      <w:r>
        <w:t xml:space="preserve"> or </w:t>
      </w:r>
      <w:r w:rsidRPr="009748F2">
        <w:t>three</w:t>
      </w:r>
      <w:r>
        <w:t xml:space="preserve"> times. Several meanings, each adding to the significance and relevance of the practice, are ascribed to this custom.</w:t>
      </w:r>
    </w:p>
    <w:p w14:paraId="4025F126" w14:textId="77777777" w:rsidR="00F64F99" w:rsidRDefault="00F64F99" w:rsidP="00F64F99"/>
    <w:p w14:paraId="0AA11CEB" w14:textId="3E6F3A7D" w:rsidR="00F64F99" w:rsidRDefault="00F64F99" w:rsidP="00F64F99">
      <w:r>
        <w:lastRenderedPageBreak/>
        <w:t>There is a passage in the Prophet Jeremiah (31</w:t>
      </w:r>
      <w:r w:rsidR="00825B95">
        <w:t>:</w:t>
      </w:r>
      <w:r>
        <w:t xml:space="preserve">21) which describes a </w:t>
      </w:r>
      <w:r w:rsidRPr="009748F2">
        <w:t>future</w:t>
      </w:r>
      <w:r>
        <w:t xml:space="preserve"> </w:t>
      </w:r>
      <w:r w:rsidRPr="009748F2">
        <w:t>time</w:t>
      </w:r>
      <w:r>
        <w:t xml:space="preserve"> when relationships between men and women will be reversed "For the Lord will create a </w:t>
      </w:r>
      <w:r w:rsidRPr="009748F2">
        <w:t>new</w:t>
      </w:r>
      <w:r>
        <w:t xml:space="preserve"> regime in the </w:t>
      </w:r>
      <w:r w:rsidRPr="009748F2">
        <w:t>world</w:t>
      </w:r>
      <w:r w:rsidR="00825B95">
        <w:t xml:space="preserve"> - the woman will court the man.</w:t>
      </w:r>
      <w:r>
        <w:t xml:space="preserve"> The word implies both the concept of courting and also means to go around. There is also a concept of the encircling being symbolic of the bride creating a "wall" around her husband, creating an intimacy and exclusivity within their relationship</w:t>
      </w:r>
      <w:r w:rsidR="00825B95">
        <w:t>,</w:t>
      </w:r>
      <w:r>
        <w:t xml:space="preserve"> "just the </w:t>
      </w:r>
      <w:r w:rsidRPr="009748F2">
        <w:t>two</w:t>
      </w:r>
      <w:r>
        <w:t xml:space="preserve"> of us, and nobody else.." [as the sixties song goes]. The "wall" serves to protect their relationship and keep outside </w:t>
      </w:r>
      <w:r w:rsidRPr="009748F2">
        <w:t>desires</w:t>
      </w:r>
      <w:r>
        <w:t xml:space="preserve"> and influences at bay. This concept is alluded to in the Song of Songs (8</w:t>
      </w:r>
      <w:r w:rsidR="00825B95">
        <w:t>:</w:t>
      </w:r>
      <w:r>
        <w:t xml:space="preserve">11) "I am a wall and my </w:t>
      </w:r>
      <w:r w:rsidRPr="009748F2">
        <w:t>breasts</w:t>
      </w:r>
      <w:r>
        <w:t xml:space="preserve"> are as towers, then would I be in his </w:t>
      </w:r>
      <w:r w:rsidRPr="009748F2">
        <w:t>eyes</w:t>
      </w:r>
      <w:r>
        <w:t xml:space="preserve"> as a harbinger of peace". This combines with the assertion in the </w:t>
      </w:r>
      <w:r w:rsidRPr="009748F2">
        <w:t>Talmud</w:t>
      </w:r>
      <w:r>
        <w:t xml:space="preserve"> (Yevamot 62b) that "whoever lives without a wife, lives without a (protective) wall". Our Rabbis regard the wife as being instrumental in raising her husband's ethical and </w:t>
      </w:r>
      <w:r w:rsidRPr="009748F2">
        <w:t>spiritual</w:t>
      </w:r>
      <w:r>
        <w:t xml:space="preserve"> level, shielding him from outside temptations. By creating and entering this enclosed intimate area, bride and groom achieve the status of a "couple" within the society, a </w:t>
      </w:r>
      <w:r w:rsidRPr="009748F2">
        <w:t>new</w:t>
      </w:r>
      <w:r>
        <w:t xml:space="preserve"> family with its own identity, and with its intimacy and independence walled off from the rest of the </w:t>
      </w:r>
      <w:r w:rsidRPr="009748F2">
        <w:t>community</w:t>
      </w:r>
      <w:r>
        <w:t xml:space="preserve">. </w:t>
      </w:r>
    </w:p>
    <w:p w14:paraId="61DF1C3D" w14:textId="77777777" w:rsidR="00F64F99" w:rsidRDefault="00F64F99" w:rsidP="00F64F99"/>
    <w:p w14:paraId="474B4B31" w14:textId="4721F063" w:rsidR="00F64F99" w:rsidRDefault="00F64F99" w:rsidP="00F64F99">
      <w:r>
        <w:t xml:space="preserve">The commitment of the Bride and Groom to each other and the intimacy and exclusivity of their relationship is also expressed in the verse "Therefore shall a man leave his father and his mother and cleave unto his wife, and they shall be </w:t>
      </w:r>
      <w:r w:rsidRPr="009748F2">
        <w:t>one</w:t>
      </w:r>
      <w:r>
        <w:t xml:space="preserve"> flesh" (Genesis</w:t>
      </w:r>
      <w:r w:rsidR="00825B95">
        <w:t xml:space="preserve"> 2:</w:t>
      </w:r>
      <w:r>
        <w:t xml:space="preserve">24). Before </w:t>
      </w:r>
      <w:r w:rsidRPr="009748F2">
        <w:t>marriage</w:t>
      </w:r>
      <w:r>
        <w:t xml:space="preserve">, the primary focus of the bride and groom was to their parents. By encircling her husband the bride draws an imaginary line enclosing their relationship shifting the primary focus and commitment to their newly created intimacy, the </w:t>
      </w:r>
      <w:r w:rsidRPr="009748F2">
        <w:t>new</w:t>
      </w:r>
      <w:r>
        <w:t xml:space="preserve"> centre of their life, while leaving parents, still entitled to love and respect, but outside the circle. The Torah legislates </w:t>
      </w:r>
      <w:r w:rsidRPr="009748F2">
        <w:t>three</w:t>
      </w:r>
      <w:r>
        <w:t xml:space="preserve"> basic obligations of a husband to his wife - to clothe her, provide for her sustenance and conjugal relations. These are symbolized by those whose custom it is for the bride to make </w:t>
      </w:r>
      <w:r w:rsidRPr="009748F2">
        <w:t>three</w:t>
      </w:r>
      <w:r>
        <w:t xml:space="preserve"> circuits. Others see the </w:t>
      </w:r>
      <w:r w:rsidRPr="009748F2">
        <w:t>three</w:t>
      </w:r>
      <w:r>
        <w:t xml:space="preserve"> circuits as representing the </w:t>
      </w:r>
      <w:r w:rsidRPr="009748F2">
        <w:t>three</w:t>
      </w:r>
      <w:r>
        <w:t xml:space="preserve"> expressions of consecration of G-d to the </w:t>
      </w:r>
      <w:r w:rsidRPr="009748F2">
        <w:t>Jewish</w:t>
      </w:r>
      <w:r>
        <w:t xml:space="preserve"> people: "And I will consecrate you to me forever; and I will </w:t>
      </w:r>
      <w:r w:rsidRPr="009748F2">
        <w:t>betroth</w:t>
      </w:r>
      <w:r>
        <w:t xml:space="preserve"> you to me in righteousness and </w:t>
      </w:r>
      <w:r w:rsidRPr="009748F2">
        <w:t>justice</w:t>
      </w:r>
      <w:r>
        <w:t xml:space="preserve">; and I will consecrate you to me in faithfulness, and </w:t>
      </w:r>
      <w:r w:rsidRPr="009748F2">
        <w:t>know</w:t>
      </w:r>
      <w:r>
        <w:t xml:space="preserve"> the Lord" (Hosea 2,21-22). </w:t>
      </w:r>
      <w:r>
        <w:t xml:space="preserve">This verse is recited by men when winding the straps of the </w:t>
      </w:r>
      <w:r w:rsidRPr="009748F2">
        <w:t>tefi</w:t>
      </w:r>
      <w:r w:rsidR="003F42C3" w:rsidRPr="009748F2">
        <w:t>l</w:t>
      </w:r>
      <w:r w:rsidRPr="009748F2">
        <w:t>lin</w:t>
      </w:r>
      <w:r>
        <w:t xml:space="preserve"> around their </w:t>
      </w:r>
      <w:r w:rsidRPr="009748F2">
        <w:t>fingers</w:t>
      </w:r>
      <w:r>
        <w:t>.</w:t>
      </w:r>
    </w:p>
    <w:p w14:paraId="2E907A62" w14:textId="77777777" w:rsidR="00F64F99" w:rsidRDefault="00F64F99" w:rsidP="00F64F99"/>
    <w:p w14:paraId="77B3C46F" w14:textId="3E6FEF93" w:rsidR="00F64F99" w:rsidRDefault="00F64F99" w:rsidP="00F64F99">
      <w:r>
        <w:t xml:space="preserve">In the same way as we consecrate our relationship to </w:t>
      </w:r>
      <w:r w:rsidR="003F42C3" w:rsidRPr="009748F2">
        <w:t>HaShem</w:t>
      </w:r>
      <w:r>
        <w:t xml:space="preserve"> dedicating ourselves to that </w:t>
      </w:r>
      <w:r w:rsidRPr="009748F2">
        <w:t>celestial</w:t>
      </w:r>
      <w:r>
        <w:t xml:space="preserve"> ideal, here on earth we equally consecrate our life dedicating and committing ourselves to our </w:t>
      </w:r>
      <w:r w:rsidRPr="009748F2">
        <w:t>new</w:t>
      </w:r>
      <w:r>
        <w:t xml:space="preserve"> partner. The </w:t>
      </w:r>
      <w:r w:rsidRPr="009748F2">
        <w:t>seven</w:t>
      </w:r>
      <w:r>
        <w:t xml:space="preserve"> circuits evoke a mystical message relating to the </w:t>
      </w:r>
      <w:r w:rsidRPr="009748F2">
        <w:t>seven</w:t>
      </w:r>
      <w:r>
        <w:t xml:space="preserve"> revolutions of the earth (a revolution of the earth is </w:t>
      </w:r>
      <w:r w:rsidRPr="009748F2">
        <w:t>one</w:t>
      </w:r>
      <w:r>
        <w:t xml:space="preserve"> day) during </w:t>
      </w:r>
      <w:r w:rsidRPr="009748F2">
        <w:t>Creation</w:t>
      </w:r>
      <w:r>
        <w:t xml:space="preserve">. </w:t>
      </w:r>
      <w:r w:rsidRPr="009748F2">
        <w:t>Marriage</w:t>
      </w:r>
      <w:r>
        <w:t xml:space="preserve"> is seen as a Creative process emulating aspects of G-d's </w:t>
      </w:r>
      <w:r w:rsidRPr="009748F2">
        <w:t>Creation</w:t>
      </w:r>
      <w:r>
        <w:t xml:space="preserve"> which occurred in </w:t>
      </w:r>
      <w:r w:rsidRPr="009748F2">
        <w:t>seven</w:t>
      </w:r>
      <w:r>
        <w:t xml:space="preserve"> days. The comparison of </w:t>
      </w:r>
      <w:r w:rsidRPr="009748F2">
        <w:t>marriage</w:t>
      </w:r>
      <w:r>
        <w:t xml:space="preserve"> to the </w:t>
      </w:r>
      <w:r w:rsidRPr="009748F2">
        <w:t>Creation</w:t>
      </w:r>
      <w:r>
        <w:t xml:space="preserve"> is also used to explain the groom's aufruff</w:t>
      </w:r>
      <w:r w:rsidR="00BC2C90">
        <w:t xml:space="preserve"> (the </w:t>
      </w:r>
      <w:r w:rsidR="00BC2C90" w:rsidRPr="009748F2">
        <w:t>shabbat</w:t>
      </w:r>
      <w:r w:rsidR="00BC2C90">
        <w:t xml:space="preserve"> before the </w:t>
      </w:r>
      <w:r w:rsidR="00BC2C90" w:rsidRPr="009748F2">
        <w:t>wedding</w:t>
      </w:r>
      <w:r w:rsidR="00BC2C90">
        <w:t>)</w:t>
      </w:r>
      <w:r>
        <w:t xml:space="preserve">. G-d is reputed to looked into the Torah for the plan of the Universe he was about to Create. </w:t>
      </w:r>
    </w:p>
    <w:p w14:paraId="4683D76D" w14:textId="77777777" w:rsidR="00F64F99" w:rsidRDefault="00F64F99" w:rsidP="00F64F99"/>
    <w:p w14:paraId="4AEC493D" w14:textId="6AC52D03" w:rsidR="00F64F99" w:rsidRDefault="00F64F99" w:rsidP="00F64F99">
      <w:r>
        <w:t xml:space="preserve">Similarly the groom looks into the Torah when he plans the </w:t>
      </w:r>
      <w:r w:rsidRPr="009748F2">
        <w:t>Creation</w:t>
      </w:r>
      <w:r>
        <w:t xml:space="preserve"> of his </w:t>
      </w:r>
      <w:r w:rsidRPr="009748F2">
        <w:t>new</w:t>
      </w:r>
      <w:r>
        <w:t xml:space="preserve"> </w:t>
      </w:r>
      <w:r w:rsidRPr="009748F2">
        <w:t>world</w:t>
      </w:r>
      <w:r>
        <w:t xml:space="preserve">. By circling him </w:t>
      </w:r>
      <w:r w:rsidRPr="009748F2">
        <w:t>seven</w:t>
      </w:r>
      <w:r>
        <w:t xml:space="preserve"> times, the bride brings her contribution as and indispensable partner in establishing this '</w:t>
      </w:r>
      <w:r w:rsidRPr="009748F2">
        <w:t>world</w:t>
      </w:r>
      <w:r>
        <w:t xml:space="preserve">'. Each are as hemisphere's, an incomplete </w:t>
      </w:r>
      <w:r w:rsidRPr="009748F2">
        <w:t>world</w:t>
      </w:r>
      <w:r>
        <w:t xml:space="preserve"> until they combine to establish a unified whole. </w:t>
      </w:r>
    </w:p>
    <w:p w14:paraId="65C27E6D" w14:textId="77777777" w:rsidR="00F64F99" w:rsidRPr="0007021D" w:rsidRDefault="00F64F99" w:rsidP="00F64F99"/>
    <w:p w14:paraId="7179108F" w14:textId="77777777" w:rsidR="00F64F99" w:rsidRPr="00290862" w:rsidRDefault="00F64F99" w:rsidP="009748F2">
      <w:pPr>
        <w:pStyle w:val="Heading1"/>
        <w:keepLines/>
      </w:pPr>
      <w:bookmarkStart w:id="29" w:name="_Toc29319908"/>
      <w:bookmarkStart w:id="30" w:name="_Toc187396314"/>
      <w:r>
        <w:t>Arrival!</w:t>
      </w:r>
      <w:bookmarkEnd w:id="29"/>
      <w:bookmarkEnd w:id="30"/>
    </w:p>
    <w:p w14:paraId="4C7D2C8B" w14:textId="77777777" w:rsidR="00F64F99" w:rsidRDefault="00F64F99" w:rsidP="009748F2">
      <w:pPr>
        <w:keepNext/>
        <w:keepLines/>
        <w:rPr>
          <w:szCs w:val="24"/>
        </w:rPr>
      </w:pPr>
    </w:p>
    <w:p w14:paraId="7922AE3A" w14:textId="0F07D19F" w:rsidR="00F64F99" w:rsidRDefault="00F64F99" w:rsidP="009748F2">
      <w:pPr>
        <w:keepNext/>
        <w:keepLines/>
        <w:rPr>
          <w:szCs w:val="24"/>
        </w:rPr>
      </w:pPr>
      <w:r>
        <w:rPr>
          <w:szCs w:val="24"/>
        </w:rPr>
        <w:t xml:space="preserve">Finally, </w:t>
      </w:r>
      <w:r w:rsidRPr="009748F2">
        <w:rPr>
          <w:szCs w:val="24"/>
        </w:rPr>
        <w:t>one</w:t>
      </w:r>
      <w:r>
        <w:rPr>
          <w:szCs w:val="24"/>
        </w:rPr>
        <w:t xml:space="preserve"> can understand that the pleasures of the act of </w:t>
      </w:r>
      <w:r w:rsidRPr="009748F2">
        <w:rPr>
          <w:szCs w:val="24"/>
        </w:rPr>
        <w:t>marriage</w:t>
      </w:r>
      <w:r>
        <w:rPr>
          <w:szCs w:val="24"/>
        </w:rPr>
        <w:t xml:space="preserve"> are given by </w:t>
      </w:r>
      <w:r w:rsidRPr="009748F2">
        <w:rPr>
          <w:szCs w:val="24"/>
        </w:rPr>
        <w:t>HaShem</w:t>
      </w:r>
      <w:r>
        <w:rPr>
          <w:szCs w:val="24"/>
        </w:rPr>
        <w:t xml:space="preserve"> to encourage a behavior which is tov, beneficial, for all concerned. The climax of this union is a </w:t>
      </w:r>
      <w:r w:rsidRPr="003F42C3">
        <w:rPr>
          <w:color w:val="CC0099"/>
          <w:szCs w:val="24"/>
        </w:rPr>
        <w:t>profound sense of arrival</w:t>
      </w:r>
      <w:r>
        <w:rPr>
          <w:szCs w:val="24"/>
        </w:rPr>
        <w:t>.</w:t>
      </w:r>
      <w:r w:rsidR="00A25F21">
        <w:rPr>
          <w:szCs w:val="24"/>
        </w:rPr>
        <w:t xml:space="preserve"> </w:t>
      </w:r>
      <w:r>
        <w:rPr>
          <w:szCs w:val="24"/>
        </w:rPr>
        <w:t xml:space="preserve">This is the pleasure of the </w:t>
      </w:r>
      <w:r w:rsidRPr="009748F2">
        <w:rPr>
          <w:szCs w:val="24"/>
        </w:rPr>
        <w:t>Olam HaBa</w:t>
      </w:r>
      <w:r>
        <w:rPr>
          <w:szCs w:val="24"/>
        </w:rPr>
        <w:t xml:space="preserve">, the </w:t>
      </w:r>
      <w:r w:rsidRPr="009748F2">
        <w:rPr>
          <w:szCs w:val="24"/>
        </w:rPr>
        <w:t>world</w:t>
      </w:r>
      <w:r>
        <w:rPr>
          <w:szCs w:val="24"/>
        </w:rPr>
        <w:t xml:space="preserve"> to come. The pleasure of the </w:t>
      </w:r>
      <w:r w:rsidRPr="009748F2">
        <w:rPr>
          <w:szCs w:val="24"/>
        </w:rPr>
        <w:t>Olam HaBa</w:t>
      </w:r>
      <w:r>
        <w:rPr>
          <w:szCs w:val="24"/>
        </w:rPr>
        <w:t xml:space="preserve"> is the sensation of arrival, of being </w:t>
      </w:r>
      <w:r w:rsidRPr="00CF6982">
        <w:rPr>
          <w:i/>
          <w:color w:val="C00000"/>
          <w:szCs w:val="24"/>
        </w:rPr>
        <w:t>there</w:t>
      </w:r>
      <w:r>
        <w:rPr>
          <w:szCs w:val="24"/>
        </w:rPr>
        <w:t xml:space="preserve">. Thus we would say that the pleasure of sex is a taste of the </w:t>
      </w:r>
      <w:r w:rsidRPr="009748F2">
        <w:rPr>
          <w:szCs w:val="24"/>
        </w:rPr>
        <w:t>Olam HaBa</w:t>
      </w:r>
      <w:r>
        <w:rPr>
          <w:szCs w:val="24"/>
        </w:rPr>
        <w:t>!</w:t>
      </w:r>
    </w:p>
    <w:p w14:paraId="4282F030" w14:textId="77777777" w:rsidR="00F64F99" w:rsidRDefault="00F64F99" w:rsidP="00F64F99">
      <w:pPr>
        <w:rPr>
          <w:szCs w:val="24"/>
        </w:rPr>
      </w:pPr>
    </w:p>
    <w:p w14:paraId="34454ADD" w14:textId="7A1056EB" w:rsidR="00F64F99" w:rsidRDefault="00F64F99" w:rsidP="00F64F99">
      <w:pPr>
        <w:rPr>
          <w:szCs w:val="24"/>
        </w:rPr>
      </w:pPr>
      <w:r>
        <w:rPr>
          <w:szCs w:val="24"/>
        </w:rPr>
        <w:t xml:space="preserve">There is much to be learned by studying the </w:t>
      </w:r>
      <w:r w:rsidRPr="009748F2">
        <w:rPr>
          <w:szCs w:val="24"/>
        </w:rPr>
        <w:t>body</w:t>
      </w:r>
      <w:r>
        <w:rPr>
          <w:szCs w:val="24"/>
        </w:rPr>
        <w:t>, as it says in Iyov (Job):</w:t>
      </w:r>
    </w:p>
    <w:p w14:paraId="6155C990" w14:textId="77777777" w:rsidR="00F64F99" w:rsidRDefault="00F64F99" w:rsidP="00F64F99">
      <w:pPr>
        <w:rPr>
          <w:szCs w:val="24"/>
        </w:rPr>
      </w:pPr>
    </w:p>
    <w:p w14:paraId="33228BE1" w14:textId="77777777" w:rsidR="00F64F99" w:rsidRPr="001F4E78" w:rsidRDefault="00F64F99" w:rsidP="00F64F99">
      <w:pPr>
        <w:jc w:val="center"/>
        <w:rPr>
          <w:i/>
          <w:szCs w:val="24"/>
        </w:rPr>
      </w:pPr>
      <w:r w:rsidRPr="001F4E78">
        <w:rPr>
          <w:i/>
          <w:szCs w:val="24"/>
        </w:rPr>
        <w:t>“In my flesh I see God!”</w:t>
      </w:r>
    </w:p>
    <w:p w14:paraId="4F5D0629" w14:textId="77777777" w:rsidR="00F64F99" w:rsidRPr="0007021D" w:rsidRDefault="00F64F99" w:rsidP="00F64F99"/>
    <w:p w14:paraId="3EC2416A" w14:textId="77777777" w:rsidR="00F64F99" w:rsidRPr="00290862" w:rsidRDefault="00F64F99" w:rsidP="00F64F99">
      <w:pPr>
        <w:jc w:val="center"/>
        <w:rPr>
          <w:color w:val="0000FF"/>
          <w:szCs w:val="24"/>
        </w:rPr>
      </w:pPr>
      <w:r w:rsidRPr="00290862">
        <w:rPr>
          <w:color w:val="0000FF"/>
          <w:szCs w:val="24"/>
        </w:rPr>
        <w:sym w:font="Wingdings" w:char="F059"/>
      </w:r>
      <w:r w:rsidRPr="00290862">
        <w:rPr>
          <w:color w:val="0000FF"/>
          <w:szCs w:val="24"/>
        </w:rPr>
        <w:t xml:space="preserve"> </w:t>
      </w:r>
      <w:r w:rsidRPr="00290862">
        <w:rPr>
          <w:color w:val="0000FF"/>
          <w:szCs w:val="24"/>
        </w:rPr>
        <w:sym w:font="Wingdings" w:char="F059"/>
      </w:r>
      <w:r w:rsidRPr="00290862">
        <w:rPr>
          <w:color w:val="0000FF"/>
          <w:szCs w:val="24"/>
        </w:rPr>
        <w:t xml:space="preserve"> </w:t>
      </w:r>
      <w:r w:rsidRPr="00290862">
        <w:rPr>
          <w:color w:val="0000FF"/>
          <w:szCs w:val="24"/>
        </w:rPr>
        <w:sym w:font="Wingdings" w:char="F059"/>
      </w:r>
    </w:p>
    <w:p w14:paraId="3D545646" w14:textId="77777777" w:rsidR="00F64F99" w:rsidRDefault="00F64F99" w:rsidP="00F64F99">
      <w:pPr>
        <w:rPr>
          <w:szCs w:val="24"/>
        </w:rPr>
      </w:pPr>
    </w:p>
    <w:p w14:paraId="677EA24E" w14:textId="40F6FD9D" w:rsidR="0063450C" w:rsidRDefault="00EC3B3E" w:rsidP="0063450C">
      <w:pPr>
        <w:jc w:val="center"/>
        <w:rPr>
          <w:szCs w:val="24"/>
        </w:rPr>
      </w:pPr>
      <w:r w:rsidRPr="00EC3B3E">
        <w:rPr>
          <w:szCs w:val="24"/>
        </w:rPr>
        <w:t xml:space="preserve">This </w:t>
      </w:r>
      <w:r w:rsidRPr="009748F2">
        <w:rPr>
          <w:szCs w:val="24"/>
        </w:rPr>
        <w:t>study</w:t>
      </w:r>
      <w:r w:rsidRPr="00EC3B3E">
        <w:rPr>
          <w:szCs w:val="24"/>
        </w:rPr>
        <w:t xml:space="preserve"> was written by </w:t>
      </w:r>
    </w:p>
    <w:p w14:paraId="0025733D" w14:textId="77777777" w:rsidR="00EC3B3E" w:rsidRPr="00EC3B3E" w:rsidRDefault="0063450C" w:rsidP="0063450C">
      <w:pPr>
        <w:jc w:val="center"/>
        <w:rPr>
          <w:szCs w:val="24"/>
        </w:rPr>
      </w:pPr>
      <w:r w:rsidRPr="0063450C">
        <w:rPr>
          <w:szCs w:val="24"/>
        </w:rPr>
        <w:t xml:space="preserve">Rabbi Dr. </w:t>
      </w:r>
      <w:r w:rsidR="00EC3B3E" w:rsidRPr="00EC3B3E">
        <w:rPr>
          <w:szCs w:val="24"/>
        </w:rPr>
        <w:t>Hillel ben David</w:t>
      </w:r>
    </w:p>
    <w:p w14:paraId="37C2AA07" w14:textId="77777777" w:rsidR="00EC3B3E" w:rsidRPr="00EC3B3E" w:rsidRDefault="00EC3B3E" w:rsidP="00EC3B3E">
      <w:pPr>
        <w:jc w:val="center"/>
        <w:rPr>
          <w:szCs w:val="24"/>
        </w:rPr>
      </w:pPr>
      <w:r w:rsidRPr="00EC3B3E">
        <w:rPr>
          <w:szCs w:val="24"/>
        </w:rPr>
        <w:t>(Greg Killian).</w:t>
      </w:r>
    </w:p>
    <w:p w14:paraId="4201913B" w14:textId="77777777" w:rsidR="00EC3B3E" w:rsidRPr="00EC3B3E" w:rsidRDefault="00EC3B3E" w:rsidP="00EC3B3E">
      <w:pPr>
        <w:jc w:val="center"/>
        <w:rPr>
          <w:szCs w:val="24"/>
        </w:rPr>
      </w:pPr>
      <w:r w:rsidRPr="00EC3B3E">
        <w:rPr>
          <w:szCs w:val="24"/>
        </w:rPr>
        <w:t>Comments may be submitted to:</w:t>
      </w:r>
    </w:p>
    <w:p w14:paraId="512D5F9F" w14:textId="77777777" w:rsidR="00EC3B3E" w:rsidRPr="00EC3B3E" w:rsidRDefault="00EC3B3E" w:rsidP="00EC3B3E">
      <w:pPr>
        <w:jc w:val="center"/>
        <w:rPr>
          <w:szCs w:val="24"/>
        </w:rPr>
      </w:pPr>
    </w:p>
    <w:p w14:paraId="54BA32C6" w14:textId="77777777" w:rsidR="00EC3B3E" w:rsidRPr="00EC3B3E" w:rsidRDefault="0063450C" w:rsidP="0063450C">
      <w:pPr>
        <w:jc w:val="center"/>
        <w:rPr>
          <w:szCs w:val="24"/>
        </w:rPr>
      </w:pPr>
      <w:r w:rsidRPr="0063450C">
        <w:rPr>
          <w:szCs w:val="24"/>
        </w:rPr>
        <w:t xml:space="preserve">Rabbi Dr. </w:t>
      </w:r>
      <w:r w:rsidR="00EC3B3E" w:rsidRPr="00EC3B3E">
        <w:rPr>
          <w:szCs w:val="24"/>
        </w:rPr>
        <w:t>Greg Killian</w:t>
      </w:r>
    </w:p>
    <w:p w14:paraId="063AB1DF" w14:textId="61707B9D" w:rsidR="00EC3B3E" w:rsidRPr="00EC3B3E" w:rsidRDefault="009F0C25" w:rsidP="00EC3B3E">
      <w:pPr>
        <w:jc w:val="center"/>
        <w:rPr>
          <w:szCs w:val="24"/>
        </w:rPr>
      </w:pPr>
      <w:r>
        <w:rPr>
          <w:szCs w:val="24"/>
        </w:rPr>
        <w:t>12210 Luckey Summit</w:t>
      </w:r>
    </w:p>
    <w:p w14:paraId="14C6669F" w14:textId="79597481" w:rsidR="00EC3B3E" w:rsidRPr="00EC3B3E" w:rsidRDefault="003A726F" w:rsidP="00EC3B3E">
      <w:pPr>
        <w:jc w:val="center"/>
        <w:rPr>
          <w:szCs w:val="24"/>
        </w:rPr>
      </w:pPr>
      <w:r>
        <w:rPr>
          <w:szCs w:val="24"/>
        </w:rPr>
        <w:lastRenderedPageBreak/>
        <w:t>San Antonio, TX 78252</w:t>
      </w:r>
    </w:p>
    <w:p w14:paraId="1A5B947E" w14:textId="77777777" w:rsidR="00EC3B3E" w:rsidRPr="00EC3B3E" w:rsidRDefault="00EC3B3E" w:rsidP="00EC3B3E">
      <w:pPr>
        <w:jc w:val="center"/>
        <w:rPr>
          <w:szCs w:val="24"/>
        </w:rPr>
      </w:pPr>
    </w:p>
    <w:p w14:paraId="465C5820" w14:textId="0940C104" w:rsidR="00EC3B3E" w:rsidRDefault="00EC3B3E" w:rsidP="00EC3B3E">
      <w:pPr>
        <w:jc w:val="center"/>
        <w:rPr>
          <w:color w:val="0000FF"/>
          <w:szCs w:val="24"/>
          <w:u w:val="single"/>
        </w:rPr>
      </w:pPr>
      <w:r w:rsidRPr="00EC3B3E">
        <w:rPr>
          <w:szCs w:val="24"/>
        </w:rPr>
        <w:t>Internet address:</w:t>
      </w:r>
      <w:r w:rsidR="00A25F21">
        <w:rPr>
          <w:szCs w:val="24"/>
        </w:rPr>
        <w:t xml:space="preserve"> </w:t>
      </w:r>
      <w:hyperlink r:id="rId12" w:history="1">
        <w:r w:rsidR="009748F2" w:rsidRPr="008D3294">
          <w:rPr>
            <w:rStyle w:val="Hyperlink"/>
            <w:szCs w:val="24"/>
          </w:rPr>
          <w:t>gkilli@aol.com</w:t>
        </w:r>
      </w:hyperlink>
    </w:p>
    <w:p w14:paraId="5FAD9FDC" w14:textId="5AADE316" w:rsidR="00EC3B3E" w:rsidRDefault="00EC3B3E" w:rsidP="00EC3B3E">
      <w:pPr>
        <w:jc w:val="center"/>
        <w:rPr>
          <w:szCs w:val="24"/>
        </w:rPr>
      </w:pPr>
      <w:r w:rsidRPr="00EC3B3E">
        <w:rPr>
          <w:szCs w:val="24"/>
        </w:rPr>
        <w:t>Web page:</w:t>
      </w:r>
      <w:r w:rsidR="00A25F21">
        <w:rPr>
          <w:szCs w:val="24"/>
        </w:rPr>
        <w:t xml:space="preserve"> </w:t>
      </w:r>
      <w:hyperlink r:id="rId13" w:history="1">
        <w:r w:rsidR="009748F2" w:rsidRPr="008D3294">
          <w:rPr>
            <w:rStyle w:val="Hyperlink"/>
            <w:szCs w:val="24"/>
          </w:rPr>
          <w:t>https://www.betemunah.org/</w:t>
        </w:r>
      </w:hyperlink>
    </w:p>
    <w:p w14:paraId="22DAABC4" w14:textId="77777777" w:rsidR="00EC3B3E" w:rsidRPr="00EC3B3E" w:rsidRDefault="00EC3B3E" w:rsidP="00EC3B3E">
      <w:pPr>
        <w:jc w:val="center"/>
        <w:rPr>
          <w:szCs w:val="24"/>
        </w:rPr>
      </w:pPr>
    </w:p>
    <w:p w14:paraId="39FC46CF" w14:textId="77777777" w:rsidR="00EC3B3E" w:rsidRPr="00EC3B3E" w:rsidRDefault="00EC3B3E" w:rsidP="00EC3B3E">
      <w:pPr>
        <w:jc w:val="center"/>
        <w:rPr>
          <w:bCs/>
          <w:szCs w:val="24"/>
        </w:rPr>
      </w:pPr>
      <w:r w:rsidRPr="00EC3B3E">
        <w:rPr>
          <w:bCs/>
          <w:szCs w:val="24"/>
        </w:rPr>
        <w:t xml:space="preserve">(360) </w:t>
      </w:r>
      <w:r w:rsidR="000D3A0A">
        <w:rPr>
          <w:bCs/>
          <w:szCs w:val="24"/>
        </w:rPr>
        <w:t>918-2905</w:t>
      </w:r>
    </w:p>
    <w:p w14:paraId="1E354D6A" w14:textId="77777777" w:rsidR="00EC3B3E" w:rsidRPr="00EC3B3E" w:rsidRDefault="00EC3B3E" w:rsidP="00EC3B3E">
      <w:pPr>
        <w:jc w:val="center"/>
        <w:rPr>
          <w:szCs w:val="24"/>
        </w:rPr>
      </w:pPr>
    </w:p>
    <w:p w14:paraId="7DE7A9A8" w14:textId="7FFA5DAF" w:rsidR="00EC3B3E" w:rsidRPr="00EC3B3E" w:rsidRDefault="00EC3B3E" w:rsidP="00EC3B3E">
      <w:pPr>
        <w:jc w:val="center"/>
        <w:rPr>
          <w:szCs w:val="24"/>
        </w:rPr>
      </w:pPr>
      <w:r w:rsidRPr="00EC3B3E">
        <w:rPr>
          <w:szCs w:val="24"/>
        </w:rPr>
        <w:t xml:space="preserve">Return to </w:t>
      </w:r>
      <w:r w:rsidRPr="009748F2">
        <w:rPr>
          <w:szCs w:val="24"/>
        </w:rPr>
        <w:t xml:space="preserve">The </w:t>
      </w:r>
      <w:hyperlink r:id="rId14" w:history="1">
        <w:r w:rsidRPr="009748F2">
          <w:rPr>
            <w:rStyle w:val="Hyperlink"/>
            <w:szCs w:val="24"/>
          </w:rPr>
          <w:t>WATCHMAN</w:t>
        </w:r>
      </w:hyperlink>
      <w:r w:rsidRPr="00EC3B3E">
        <w:rPr>
          <w:szCs w:val="24"/>
        </w:rPr>
        <w:t xml:space="preserve"> home page</w:t>
      </w:r>
    </w:p>
    <w:p w14:paraId="3B647D2E" w14:textId="7BB1BFC1" w:rsidR="00F64F99" w:rsidRDefault="00EC3B3E" w:rsidP="00EC3B3E">
      <w:pPr>
        <w:jc w:val="center"/>
        <w:rPr>
          <w:color w:val="0000FF"/>
          <w:szCs w:val="24"/>
          <w:u w:val="single"/>
        </w:rPr>
      </w:pPr>
      <w:r w:rsidRPr="00EC3B3E">
        <w:rPr>
          <w:szCs w:val="24"/>
        </w:rPr>
        <w:t xml:space="preserve">Send comments to Greg Killian at his email address: </w:t>
      </w:r>
      <w:hyperlink r:id="rId15" w:history="1">
        <w:r w:rsidR="009748F2" w:rsidRPr="008D3294">
          <w:rPr>
            <w:rStyle w:val="Hyperlink"/>
            <w:szCs w:val="24"/>
          </w:rPr>
          <w:t>gkilli@aol.com</w:t>
        </w:r>
      </w:hyperlink>
    </w:p>
    <w:p w14:paraId="19231DF6" w14:textId="77777777" w:rsidR="00F64F99" w:rsidRPr="0007021D" w:rsidRDefault="00F64F99" w:rsidP="00EC3B3E">
      <w:pPr>
        <w:jc w:val="center"/>
      </w:pPr>
    </w:p>
    <w:p w14:paraId="73412E72" w14:textId="77777777" w:rsidR="00F64F99" w:rsidRDefault="00F64F99" w:rsidP="00F64F99">
      <w:pPr>
        <w:rPr>
          <w:szCs w:val="24"/>
        </w:rPr>
      </w:pPr>
    </w:p>
    <w:p w14:paraId="269FC194" w14:textId="77777777" w:rsidR="00F64F99" w:rsidRPr="00245CAC" w:rsidRDefault="00F64F99" w:rsidP="00F64F99">
      <w:pPr>
        <w:rPr>
          <w:szCs w:val="24"/>
        </w:rPr>
        <w:sectPr w:rsidR="00F64F99" w:rsidRPr="00245CAC" w:rsidSect="00150C1F">
          <w:footnotePr>
            <w:numRestart w:val="eachSect"/>
          </w:footnotePr>
          <w:type w:val="continuous"/>
          <w:pgSz w:w="12240" w:h="15840"/>
          <w:pgMar w:top="720" w:right="576" w:bottom="720" w:left="1008" w:header="0" w:footer="288" w:gutter="0"/>
          <w:cols w:num="2" w:sep="1" w:space="720"/>
          <w15:footnoteColumns w:val="1"/>
        </w:sectPr>
      </w:pPr>
    </w:p>
    <w:p w14:paraId="59D20F79" w14:textId="77777777" w:rsidR="00F64F99" w:rsidRDefault="00F64F99" w:rsidP="00F64F99">
      <w:pPr>
        <w:jc w:val="center"/>
      </w:pPr>
    </w:p>
    <w:p w14:paraId="6AA88473" w14:textId="77777777" w:rsidR="00705271" w:rsidRDefault="00705271"/>
    <w:sectPr w:rsidR="00705271" w:rsidSect="00150C1F">
      <w:footnotePr>
        <w:numRestart w:val="eachSect"/>
      </w:footnotePr>
      <w:type w:val="continuous"/>
      <w:pgSz w:w="12240" w:h="15840"/>
      <w:pgMar w:top="720" w:right="576" w:bottom="720" w:left="1008" w:header="0" w:footer="288" w:gutter="0"/>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FA9D" w14:textId="77777777" w:rsidR="001E4B70" w:rsidRDefault="001E4B70">
      <w:r>
        <w:separator/>
      </w:r>
    </w:p>
  </w:endnote>
  <w:endnote w:type="continuationSeparator" w:id="0">
    <w:p w14:paraId="5ACE1BEF" w14:textId="77777777" w:rsidR="001E4B70" w:rsidRDefault="001E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rogulin">
    <w:panose1 w:val="020B0500000000000000"/>
    <w:charset w:val="00"/>
    <w:family w:val="swiss"/>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259E" w14:textId="77777777" w:rsidR="004B5D90" w:rsidRPr="004B5D90" w:rsidRDefault="004B5D90">
    <w:pPr>
      <w:pStyle w:val="Footer"/>
      <w:jc w:val="center"/>
      <w:rPr>
        <w:sz w:val="16"/>
        <w:szCs w:val="16"/>
      </w:rPr>
    </w:pPr>
  </w:p>
  <w:sdt>
    <w:sdtPr>
      <w:id w:val="1155723607"/>
      <w:docPartObj>
        <w:docPartGallery w:val="Page Numbers (Bottom of Page)"/>
        <w:docPartUnique/>
      </w:docPartObj>
    </w:sdtPr>
    <w:sdtContent>
      <w:sdt>
        <w:sdtPr>
          <w:id w:val="1728636285"/>
          <w:docPartObj>
            <w:docPartGallery w:val="Page Numbers (Top of Page)"/>
            <w:docPartUnique/>
          </w:docPartObj>
        </w:sdtPr>
        <w:sdtContent>
          <w:p w14:paraId="234E6E09" w14:textId="7F776135" w:rsidR="004B5D90" w:rsidRDefault="004B5D9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1FB13F8" w14:textId="45C14A5B" w:rsidR="006C6F46" w:rsidRDefault="006C6F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B0E4" w14:textId="77777777" w:rsidR="001E4B70" w:rsidRDefault="001E4B70">
      <w:r>
        <w:separator/>
      </w:r>
    </w:p>
  </w:footnote>
  <w:footnote w:type="continuationSeparator" w:id="0">
    <w:p w14:paraId="2C57AD30" w14:textId="77777777" w:rsidR="001E4B70" w:rsidRDefault="001E4B70">
      <w:r>
        <w:continuationSeparator/>
      </w:r>
    </w:p>
  </w:footnote>
  <w:footnote w:id="1">
    <w:p w14:paraId="2AB5C25E" w14:textId="1B5BF932" w:rsidR="006C6F46" w:rsidRDefault="006C6F46">
      <w:pPr>
        <w:pStyle w:val="FootnoteText"/>
      </w:pPr>
      <w:r>
        <w:rPr>
          <w:rStyle w:val="FootnoteReference"/>
        </w:rPr>
        <w:footnoteRef/>
      </w:r>
      <w:r>
        <w:t xml:space="preserve"> An acronym for Torah, Neviim, and Ketuvim, (the </w:t>
      </w:r>
      <w:r w:rsidRPr="009748F2">
        <w:t>law</w:t>
      </w:r>
      <w:r>
        <w:t xml:space="preserve">, the prophets, and the writings) the three parts of the so called Old Testament. This is what </w:t>
      </w:r>
      <w:r w:rsidRPr="009748F2">
        <w:t>Yeshua</w:t>
      </w:r>
      <w:r>
        <w:t xml:space="preserve"> called the Old Testament.</w:t>
      </w:r>
    </w:p>
  </w:footnote>
  <w:footnote w:id="2">
    <w:p w14:paraId="19EE4B0B" w14:textId="77777777" w:rsidR="006C6F46" w:rsidRDefault="006C6F46" w:rsidP="00BF4434">
      <w:pPr>
        <w:pStyle w:val="FootnoteText"/>
      </w:pPr>
      <w:r>
        <w:rPr>
          <w:rStyle w:val="FootnoteReference"/>
        </w:rPr>
        <w:footnoteRef/>
      </w:r>
      <w:r>
        <w:t xml:space="preserve"> </w:t>
      </w:r>
      <w:r w:rsidRPr="00BF4434">
        <w:t>Sefer Yetzirah 1:7, Yeshayahu (Isaiah) 46:10.</w:t>
      </w:r>
    </w:p>
  </w:footnote>
  <w:footnote w:id="3">
    <w:p w14:paraId="05017E09" w14:textId="7BCB723A" w:rsidR="009748F2" w:rsidRDefault="009748F2">
      <w:pPr>
        <w:pStyle w:val="FootnoteText"/>
      </w:pPr>
      <w:r>
        <w:rPr>
          <w:rStyle w:val="FootnoteReference"/>
        </w:rPr>
        <w:footnoteRef/>
      </w:r>
      <w:r>
        <w:t xml:space="preserve"> Bereshit (Genesis) 1:27</w:t>
      </w:r>
    </w:p>
  </w:footnote>
  <w:footnote w:id="4">
    <w:p w14:paraId="3C16F5BC" w14:textId="22B47CB6" w:rsidR="006C6F46" w:rsidRDefault="006C6F46">
      <w:pPr>
        <w:pStyle w:val="FootnoteText"/>
      </w:pPr>
      <w:r>
        <w:rPr>
          <w:rStyle w:val="FootnoteReference"/>
        </w:rPr>
        <w:footnoteRef/>
      </w:r>
      <w:r>
        <w:t xml:space="preserve"> Bereshit (</w:t>
      </w:r>
      <w:r w:rsidRPr="006C6F46">
        <w:t>Gen</w:t>
      </w:r>
      <w:r>
        <w:t>esis)</w:t>
      </w:r>
      <w:r w:rsidRPr="006C6F46">
        <w:t xml:space="preserve"> </w:t>
      </w:r>
      <w:r>
        <w:t>1:</w:t>
      </w:r>
      <w:r w:rsidRPr="006C6F46">
        <w:t>27.</w:t>
      </w:r>
    </w:p>
  </w:footnote>
  <w:footnote w:id="5">
    <w:p w14:paraId="1BEA3E93" w14:textId="5393C338" w:rsidR="006C6F46" w:rsidRDefault="006C6F46">
      <w:pPr>
        <w:pStyle w:val="FootnoteText"/>
      </w:pPr>
      <w:r>
        <w:rPr>
          <w:rStyle w:val="FootnoteReference"/>
        </w:rPr>
        <w:footnoteRef/>
      </w:r>
      <w:r>
        <w:t xml:space="preserve"> </w:t>
      </w:r>
      <w:r w:rsidRPr="006C6F46">
        <w:t>Gen</w:t>
      </w:r>
      <w:r>
        <w:t>esis</w:t>
      </w:r>
      <w:r w:rsidRPr="006C6F46">
        <w:t xml:space="preserve"> </w:t>
      </w:r>
      <w:r>
        <w:t>5:</w:t>
      </w:r>
      <w:r w:rsidRPr="006C6F46">
        <w:t>2: It seems that R. Judah does not ask his question merely from the first five words of Gen</w:t>
      </w:r>
      <w:r>
        <w:t>esis 1:</w:t>
      </w:r>
      <w:r w:rsidRPr="006C6F46">
        <w:t>27, and from the first three words of Gen</w:t>
      </w:r>
      <w:r>
        <w:t>esis</w:t>
      </w:r>
      <w:r w:rsidRPr="006C6F46">
        <w:t xml:space="preserve"> </w:t>
      </w:r>
      <w:r w:rsidR="005B084A">
        <w:t>5:</w:t>
      </w:r>
      <w:r w:rsidRPr="006C6F46">
        <w:t xml:space="preserve">2, for in that case there would have been no need for him to refer to </w:t>
      </w:r>
      <w:r w:rsidR="005B084A" w:rsidRPr="006C6F46">
        <w:t>Gen</w:t>
      </w:r>
      <w:r w:rsidR="005B084A">
        <w:t>esis</w:t>
      </w:r>
      <w:r w:rsidR="005B084A" w:rsidRPr="006C6F46">
        <w:t xml:space="preserve"> </w:t>
      </w:r>
      <w:r w:rsidR="005B084A">
        <w:t>5:</w:t>
      </w:r>
      <w:r w:rsidR="005B084A" w:rsidRPr="006C6F46">
        <w:t>2</w:t>
      </w:r>
      <w:r w:rsidRPr="006C6F46">
        <w:t xml:space="preserve"> since he could have asked the question from the last words of Gen</w:t>
      </w:r>
      <w:r w:rsidR="005B084A">
        <w:t>esis</w:t>
      </w:r>
      <w:r w:rsidRPr="006C6F46">
        <w:t xml:space="preserve"> 1</w:t>
      </w:r>
      <w:r w:rsidR="005B084A">
        <w:t>:</w:t>
      </w:r>
      <w:r w:rsidRPr="006C6F46">
        <w:t>27 ‘male and   female he created them’ but his question is from the whole verse 27 in Gen I and   from the whole verse 2 in Gen</w:t>
      </w:r>
      <w:r w:rsidR="005B084A">
        <w:t>esis</w:t>
      </w:r>
      <w:r w:rsidRPr="006C6F46">
        <w:t xml:space="preserve"> </w:t>
      </w:r>
      <w:r w:rsidR="005B084A">
        <w:t>5</w:t>
      </w:r>
      <w:r w:rsidRPr="006C6F46">
        <w:t xml:space="preserve">. The meaning of the question should be this: </w:t>
      </w:r>
      <w:r w:rsidR="005B084A" w:rsidRPr="006C6F46">
        <w:t>Gen</w:t>
      </w:r>
      <w:r w:rsidR="005B084A">
        <w:t>esis</w:t>
      </w:r>
      <w:r w:rsidR="005B084A" w:rsidRPr="006C6F46">
        <w:t xml:space="preserve"> 1</w:t>
      </w:r>
      <w:r w:rsidR="005B084A">
        <w:t>:</w:t>
      </w:r>
      <w:r w:rsidR="005B084A" w:rsidRPr="006C6F46">
        <w:t xml:space="preserve">27 </w:t>
      </w:r>
      <w:r w:rsidRPr="006C6F46">
        <w:t xml:space="preserve">begins by saying that God created man and ends by saying that man was created as male and female. The last words of </w:t>
      </w:r>
      <w:r w:rsidR="005B084A" w:rsidRPr="006C6F46">
        <w:t>Gen</w:t>
      </w:r>
      <w:r w:rsidR="005B084A">
        <w:t>esis</w:t>
      </w:r>
      <w:r w:rsidR="005B084A" w:rsidRPr="006C6F46">
        <w:t xml:space="preserve"> 1</w:t>
      </w:r>
      <w:r w:rsidR="005B084A">
        <w:t>:</w:t>
      </w:r>
      <w:r w:rsidR="005B084A" w:rsidRPr="006C6F46">
        <w:t xml:space="preserve">27 </w:t>
      </w:r>
      <w:r w:rsidRPr="006C6F46">
        <w:t xml:space="preserve">would thus shew that there were two creations. </w:t>
      </w:r>
      <w:r w:rsidR="005B084A" w:rsidRPr="006C6F46">
        <w:t>Gen</w:t>
      </w:r>
      <w:r w:rsidR="005B084A">
        <w:t>esis</w:t>
      </w:r>
      <w:r w:rsidR="005B084A" w:rsidRPr="006C6F46">
        <w:t xml:space="preserve"> </w:t>
      </w:r>
      <w:r w:rsidR="005B084A">
        <w:t>5:</w:t>
      </w:r>
      <w:r w:rsidR="005B084A" w:rsidRPr="006C6F46">
        <w:t>2</w:t>
      </w:r>
      <w:r w:rsidR="005B084A">
        <w:t xml:space="preserve"> </w:t>
      </w:r>
      <w:r w:rsidRPr="006C6F46">
        <w:t xml:space="preserve">begins by saying that God created them male and female, and then it says, as He blessed them and called their name Man in the day when they were created. This verse would shew that in the end there was only one creation. In short: </w:t>
      </w:r>
      <w:r w:rsidR="005B084A" w:rsidRPr="006C6F46">
        <w:t>Gen</w:t>
      </w:r>
      <w:r w:rsidR="005B084A">
        <w:t>esis</w:t>
      </w:r>
      <w:r w:rsidR="005B084A" w:rsidRPr="006C6F46">
        <w:t xml:space="preserve"> 1</w:t>
      </w:r>
      <w:r w:rsidR="005B084A">
        <w:t>:</w:t>
      </w:r>
      <w:r w:rsidR="005B084A" w:rsidRPr="006C6F46">
        <w:t>27</w:t>
      </w:r>
      <w:r w:rsidRPr="006C6F46">
        <w:t xml:space="preserve">. begins with one creation and ends with two creations, and </w:t>
      </w:r>
      <w:r w:rsidR="005B084A" w:rsidRPr="006C6F46">
        <w:t>Gen</w:t>
      </w:r>
      <w:r w:rsidR="005B084A">
        <w:t>esis</w:t>
      </w:r>
      <w:r w:rsidR="005B084A" w:rsidRPr="006C6F46">
        <w:t xml:space="preserve"> </w:t>
      </w:r>
      <w:r w:rsidR="005B084A">
        <w:t>5:</w:t>
      </w:r>
      <w:r w:rsidR="005B084A" w:rsidRPr="006C6F46">
        <w:t>2</w:t>
      </w:r>
      <w:r w:rsidRPr="006C6F46">
        <w:t xml:space="preserve">, begins with two creations and ends with one creation. This, it seems, is the question of Rab Judah. Rab Judah quoted the verses by quoting the first portions of the verse. He really meant to say ‘etc.’ — In ‘Er. 18a and Ber. 61a the name is R. Abbahu. In ‘Er. 18a, in the image of God hath he created man, is quoted from </w:t>
      </w:r>
      <w:r w:rsidR="005B084A" w:rsidRPr="006C6F46">
        <w:t>Gen</w:t>
      </w:r>
      <w:r w:rsidR="005B084A">
        <w:t>esis</w:t>
      </w:r>
      <w:r w:rsidR="005B084A" w:rsidRPr="006C6F46">
        <w:t xml:space="preserve"> 1</w:t>
      </w:r>
      <w:r w:rsidR="005B084A">
        <w:t>:</w:t>
      </w:r>
      <w:r w:rsidR="005B084A" w:rsidRPr="006C6F46">
        <w:t>27</w:t>
      </w:r>
      <w:r w:rsidRPr="006C6F46">
        <w:t>. In Ber. 61a, ‘for in the image of God made he man’ (Gen</w:t>
      </w:r>
      <w:r w:rsidR="005B084A">
        <w:t>esis</w:t>
      </w:r>
      <w:r w:rsidRPr="006C6F46">
        <w:t xml:space="preserve"> </w:t>
      </w:r>
      <w:r w:rsidR="005B084A">
        <w:t>9:</w:t>
      </w:r>
      <w:r w:rsidRPr="006C6F46">
        <w:t xml:space="preserve">6) is quoted. This quotation apparently stands for that of </w:t>
      </w:r>
      <w:r w:rsidR="005B084A" w:rsidRPr="006C6F46">
        <w:t>Gen</w:t>
      </w:r>
      <w:r w:rsidR="005B084A">
        <w:t>esis</w:t>
      </w:r>
      <w:r w:rsidR="005B084A" w:rsidRPr="006C6F46">
        <w:t xml:space="preserve"> 1</w:t>
      </w:r>
      <w:r w:rsidR="005B084A">
        <w:t>:</w:t>
      </w:r>
      <w:r w:rsidR="005B084A" w:rsidRPr="006C6F46">
        <w:t>27</w:t>
      </w:r>
      <w:r w:rsidRPr="006C6F46">
        <w:t>. Both in ‘Er. 18a and Ber. 61a ‘male and female created He them’ is quoted first.</w:t>
      </w:r>
    </w:p>
  </w:footnote>
  <w:footnote w:id="6">
    <w:p w14:paraId="2A0803F9" w14:textId="0D2154C9" w:rsidR="00DB7185" w:rsidRDefault="00DB7185">
      <w:pPr>
        <w:pStyle w:val="FootnoteText"/>
      </w:pPr>
      <w:r>
        <w:rPr>
          <w:rStyle w:val="FootnoteReference"/>
        </w:rPr>
        <w:footnoteRef/>
      </w:r>
      <w:r>
        <w:t xml:space="preserve"> </w:t>
      </w:r>
      <w:r w:rsidRPr="00DB7185">
        <w:t>Lit., ‘it went up in the thought’, namely of God. A sense of reverence does not allow Rab Judah to mention ‘God’ after ‘thought’. The meaning of the answer is: At first God intended to create two human beings, man and woman (Gen</w:t>
      </w:r>
      <w:r>
        <w:t>esis 1:</w:t>
      </w:r>
      <w:r w:rsidRPr="00DB7185">
        <w:t>27). But in the end only man was created by God, and woman was ‘built’ by God out of man (Gen</w:t>
      </w:r>
      <w:r>
        <w:t>esis</w:t>
      </w:r>
      <w:r w:rsidRPr="00DB7185">
        <w:t xml:space="preserve"> </w:t>
      </w:r>
      <w:r>
        <w:t>5:</w:t>
      </w:r>
      <w:r w:rsidRPr="00DB7185">
        <w:t>2)</w:t>
      </w:r>
    </w:p>
  </w:footnote>
  <w:footnote w:id="7">
    <w:p w14:paraId="537BB8DF" w14:textId="5ED5FAF7" w:rsidR="006C6F46" w:rsidRDefault="006C6F46" w:rsidP="001310A7">
      <w:pPr>
        <w:pStyle w:val="FootnoteText"/>
      </w:pPr>
      <w:r>
        <w:rPr>
          <w:rStyle w:val="FootnoteReference"/>
        </w:rPr>
        <w:footnoteRef/>
      </w:r>
      <w:r>
        <w:t xml:space="preserve"> </w:t>
      </w:r>
      <w:r w:rsidRPr="001310A7">
        <w:t>Had this verse referred simply to the back and front of the human body it would be superfluous. Furthermore, logic would demand that the front be mentioned first. The psalmist’s point, rather, is that when man was created, he was created manlike both back and front, i.e. with a double face (Ben Yehoyada).</w:t>
      </w:r>
    </w:p>
  </w:footnote>
  <w:footnote w:id="8">
    <w:p w14:paraId="65C1B5FE" w14:textId="77777777" w:rsidR="006C6F46" w:rsidRDefault="006C6F46">
      <w:pPr>
        <w:pStyle w:val="FootnoteText"/>
      </w:pPr>
      <w:r>
        <w:rPr>
          <w:rStyle w:val="FootnoteReference"/>
        </w:rPr>
        <w:footnoteRef/>
      </w:r>
      <w:r>
        <w:t xml:space="preserve"> </w:t>
      </w:r>
      <w:r w:rsidRPr="000C41ED">
        <w:rPr>
          <w:iCs/>
        </w:rPr>
        <w:t>See Shabbat 146a, Yevamot 103b Avodah Zarah 22b</w:t>
      </w:r>
    </w:p>
  </w:footnote>
  <w:footnote w:id="9">
    <w:p w14:paraId="536FB8AC" w14:textId="77777777" w:rsidR="006C6F46" w:rsidRDefault="006C6F46" w:rsidP="002702B3">
      <w:pPr>
        <w:pStyle w:val="FootnoteText"/>
      </w:pPr>
      <w:r>
        <w:rPr>
          <w:rStyle w:val="FootnoteReference"/>
        </w:rPr>
        <w:footnoteRef/>
      </w:r>
      <w:r>
        <w:t xml:space="preserve"> Zohar 1:122b; Rabbeinu Bachya on Bereshit 3:21.</w:t>
      </w:r>
    </w:p>
  </w:footnote>
  <w:footnote w:id="10">
    <w:p w14:paraId="000C91CE" w14:textId="615F14CF" w:rsidR="006C6F46" w:rsidRDefault="006C6F46" w:rsidP="00F64F99">
      <w:r>
        <w:rPr>
          <w:rStyle w:val="FootnoteReference"/>
        </w:rPr>
        <w:footnoteRef/>
      </w:r>
      <w:r>
        <w:t xml:space="preserve"> </w:t>
      </w:r>
      <w:r w:rsidRPr="009748F2">
        <w:rPr>
          <w:position w:val="6"/>
          <w:sz w:val="20"/>
        </w:rPr>
        <w:t>Talmud Yerushalmi</w:t>
      </w:r>
      <w:r w:rsidRPr="00BA15E2">
        <w:rPr>
          <w:rStyle w:val="FootnoteReference"/>
        </w:rPr>
        <w:t xml:space="preserve"> Shekalim 6:1.</w:t>
      </w:r>
    </w:p>
  </w:footnote>
  <w:footnote w:id="11">
    <w:p w14:paraId="7D422DDA" w14:textId="77777777" w:rsidR="006C6F46" w:rsidRDefault="006C6F46" w:rsidP="00F64F99">
      <w:pPr>
        <w:pStyle w:val="FootnoteText"/>
      </w:pPr>
      <w:r>
        <w:rPr>
          <w:rStyle w:val="FootnoteReference"/>
        </w:rPr>
        <w:footnoteRef/>
      </w:r>
      <w:r>
        <w:t xml:space="preserve"> Avot d'Rav Nossan 2:5</w:t>
      </w:r>
    </w:p>
  </w:footnote>
  <w:footnote w:id="12">
    <w:p w14:paraId="6EE5EFDE" w14:textId="77777777" w:rsidR="006C6F46" w:rsidRDefault="006C6F46" w:rsidP="00BF4434">
      <w:pPr>
        <w:pStyle w:val="FootnoteText"/>
      </w:pPr>
      <w:r>
        <w:rPr>
          <w:rStyle w:val="FootnoteReference"/>
        </w:rPr>
        <w:footnoteRef/>
      </w:r>
      <w:r>
        <w:t xml:space="preserve"> </w:t>
      </w:r>
      <w:r w:rsidRPr="00BF4434">
        <w:t>Sefer Yetzirah 1:7, Yeshayahu (Isaiah) 46:10.</w:t>
      </w:r>
    </w:p>
  </w:footnote>
  <w:footnote w:id="13">
    <w:p w14:paraId="307EED51" w14:textId="75D60561" w:rsidR="004B5D90" w:rsidRPr="004B5D90" w:rsidRDefault="004B5D90" w:rsidP="004B5D90">
      <w:pPr>
        <w:pStyle w:val="FootnoteText"/>
        <w:rPr>
          <w:b/>
          <w:bCs/>
        </w:rPr>
      </w:pPr>
      <w:r>
        <w:rPr>
          <w:rStyle w:val="FootnoteReference"/>
        </w:rPr>
        <w:footnoteRef/>
      </w:r>
      <w:r>
        <w:t xml:space="preserve"> </w:t>
      </w:r>
      <w:r w:rsidRPr="004B5D90">
        <w:t xml:space="preserve">That the Jew is rooted in G-d's innermost and essential being is indicated further by the designation of the Jewish people as G-d's "children", whose souls originate in His "thought" just as a child stems from his father's brain, as the Alter Rebbe explains presently.] </w:t>
      </w:r>
      <w:r>
        <w:t>So, too, allegorically speaking, have Jewish souls risen in the [Divine] thought, [</w:t>
      </w:r>
      <w:r w:rsidRPr="004B5D90">
        <w:rPr>
          <w:i/>
          <w:iCs/>
        </w:rPr>
        <w:t>See Bereishit Rabbah 1:4</w:t>
      </w:r>
      <w:r>
        <w:t>] [The Jew has his source in Divine "thought" - the innermost level of G-dliness. All other created beings, even angels, are rooted in and created by Divine "speech". Speech is external in comparison with thought], as it is written [</w:t>
      </w:r>
      <w:r w:rsidRPr="004B5D90">
        <w:rPr>
          <w:i/>
          <w:iCs/>
        </w:rPr>
        <w:t>Shmot 4:22.</w:t>
      </w:r>
      <w:r>
        <w:t>] [regarding the Jewish nation], "Israel is My firstborn son";[and concerning Jews as individuals], [</w:t>
      </w:r>
      <w:r w:rsidRPr="004B5D90">
        <w:rPr>
          <w:i/>
          <w:iCs/>
        </w:rPr>
        <w:t>Devarim 14:1</w:t>
      </w:r>
      <w:r>
        <w:t xml:space="preserve">] "You are children unto G-d your L-rd." That is to say, [i.e., the significance of the Jew's being called G-d's child is that] just as a child is derived from its father's brain - [his inner and essential being], so too [to use an anthropomorphism] is the soul of every Jew derived from G-d's thought and wisdom. - </w:t>
      </w:r>
      <w:bookmarkStart w:id="21" w:name="Top"/>
      <w:r w:rsidRPr="004B5D90">
        <w:rPr>
          <w:b/>
          <w:bCs/>
        </w:rPr>
        <w:t>Tanya for Monday, 26 Kislev, 5790 - December 3, 2029</w:t>
      </w:r>
      <w:bookmarkEnd w:id="21"/>
    </w:p>
  </w:footnote>
  <w:footnote w:id="14">
    <w:p w14:paraId="062FFFE1" w14:textId="53B9A4A2" w:rsidR="006C6F46" w:rsidRDefault="006C6F46" w:rsidP="00F64F99">
      <w:pPr>
        <w:pStyle w:val="FootnoteText"/>
      </w:pPr>
      <w:r>
        <w:rPr>
          <w:rStyle w:val="FootnoteReference"/>
        </w:rPr>
        <w:footnoteRef/>
      </w:r>
      <w:r>
        <w:t xml:space="preserve"> </w:t>
      </w:r>
      <w:r w:rsidRPr="0068750E">
        <w:t xml:space="preserve">This </w:t>
      </w:r>
      <w:r w:rsidR="004B5D90">
        <w:t>s</w:t>
      </w:r>
      <w:r w:rsidRPr="0068750E">
        <w:t>ection comes from Hakham Dr. Yosef ben Haggai.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99"/>
    <w:rsid w:val="000027F4"/>
    <w:rsid w:val="00004CCD"/>
    <w:rsid w:val="0001347C"/>
    <w:rsid w:val="000152FB"/>
    <w:rsid w:val="00021A62"/>
    <w:rsid w:val="00026D07"/>
    <w:rsid w:val="00043719"/>
    <w:rsid w:val="00057314"/>
    <w:rsid w:val="000801A8"/>
    <w:rsid w:val="000A34CF"/>
    <w:rsid w:val="000C41ED"/>
    <w:rsid w:val="000D2450"/>
    <w:rsid w:val="000D3154"/>
    <w:rsid w:val="000D3A0A"/>
    <w:rsid w:val="001310A7"/>
    <w:rsid w:val="00150C1F"/>
    <w:rsid w:val="0016340E"/>
    <w:rsid w:val="00180EC0"/>
    <w:rsid w:val="00196976"/>
    <w:rsid w:val="001D4F9E"/>
    <w:rsid w:val="001E4B70"/>
    <w:rsid w:val="001E6F7C"/>
    <w:rsid w:val="00227519"/>
    <w:rsid w:val="002702B3"/>
    <w:rsid w:val="002B75F1"/>
    <w:rsid w:val="002F0AB2"/>
    <w:rsid w:val="00304171"/>
    <w:rsid w:val="00330D40"/>
    <w:rsid w:val="00354B6F"/>
    <w:rsid w:val="00390236"/>
    <w:rsid w:val="003A726F"/>
    <w:rsid w:val="003F42C3"/>
    <w:rsid w:val="004177A4"/>
    <w:rsid w:val="00423DB2"/>
    <w:rsid w:val="00471083"/>
    <w:rsid w:val="0049441C"/>
    <w:rsid w:val="004B5D90"/>
    <w:rsid w:val="004F01E3"/>
    <w:rsid w:val="00506EF3"/>
    <w:rsid w:val="005139EE"/>
    <w:rsid w:val="00521E2C"/>
    <w:rsid w:val="005770A7"/>
    <w:rsid w:val="00591A80"/>
    <w:rsid w:val="005A1F51"/>
    <w:rsid w:val="005A756C"/>
    <w:rsid w:val="005B084A"/>
    <w:rsid w:val="005D0240"/>
    <w:rsid w:val="005E1420"/>
    <w:rsid w:val="005E4C6D"/>
    <w:rsid w:val="005F554B"/>
    <w:rsid w:val="005F6F1A"/>
    <w:rsid w:val="005F7B27"/>
    <w:rsid w:val="0063450C"/>
    <w:rsid w:val="006456C5"/>
    <w:rsid w:val="006527FE"/>
    <w:rsid w:val="006B21D5"/>
    <w:rsid w:val="006B4DEB"/>
    <w:rsid w:val="006C5D2A"/>
    <w:rsid w:val="006C6F46"/>
    <w:rsid w:val="006D720E"/>
    <w:rsid w:val="006E7C1D"/>
    <w:rsid w:val="006F0544"/>
    <w:rsid w:val="006F40A5"/>
    <w:rsid w:val="006F6A69"/>
    <w:rsid w:val="00705271"/>
    <w:rsid w:val="00765CB3"/>
    <w:rsid w:val="00766EFC"/>
    <w:rsid w:val="007910C0"/>
    <w:rsid w:val="008149A9"/>
    <w:rsid w:val="00825B95"/>
    <w:rsid w:val="00830A35"/>
    <w:rsid w:val="00833374"/>
    <w:rsid w:val="0084768B"/>
    <w:rsid w:val="0088091F"/>
    <w:rsid w:val="008B4841"/>
    <w:rsid w:val="008C1CCA"/>
    <w:rsid w:val="008C5BB1"/>
    <w:rsid w:val="008D59FD"/>
    <w:rsid w:val="00904D58"/>
    <w:rsid w:val="00925EE9"/>
    <w:rsid w:val="00943E3A"/>
    <w:rsid w:val="00945CBB"/>
    <w:rsid w:val="009748F2"/>
    <w:rsid w:val="009A77B9"/>
    <w:rsid w:val="009B509F"/>
    <w:rsid w:val="009E6FC4"/>
    <w:rsid w:val="009F0C25"/>
    <w:rsid w:val="00A172C9"/>
    <w:rsid w:val="00A25F21"/>
    <w:rsid w:val="00A80E11"/>
    <w:rsid w:val="00A86F94"/>
    <w:rsid w:val="00AE77D4"/>
    <w:rsid w:val="00B25459"/>
    <w:rsid w:val="00B31E14"/>
    <w:rsid w:val="00B5442A"/>
    <w:rsid w:val="00B72B13"/>
    <w:rsid w:val="00B75A5B"/>
    <w:rsid w:val="00B81CA2"/>
    <w:rsid w:val="00BB0C24"/>
    <w:rsid w:val="00BC2C90"/>
    <w:rsid w:val="00BF4434"/>
    <w:rsid w:val="00C34488"/>
    <w:rsid w:val="00C3514B"/>
    <w:rsid w:val="00C4021F"/>
    <w:rsid w:val="00C502DF"/>
    <w:rsid w:val="00C51751"/>
    <w:rsid w:val="00C532DC"/>
    <w:rsid w:val="00CA077A"/>
    <w:rsid w:val="00CB547C"/>
    <w:rsid w:val="00CF64C5"/>
    <w:rsid w:val="00CF6982"/>
    <w:rsid w:val="00D1463C"/>
    <w:rsid w:val="00D405A6"/>
    <w:rsid w:val="00D733FD"/>
    <w:rsid w:val="00DB0D50"/>
    <w:rsid w:val="00DB7185"/>
    <w:rsid w:val="00DC16E4"/>
    <w:rsid w:val="00DC3F89"/>
    <w:rsid w:val="00DE4C7D"/>
    <w:rsid w:val="00E4082D"/>
    <w:rsid w:val="00E50AA2"/>
    <w:rsid w:val="00E55C28"/>
    <w:rsid w:val="00E74805"/>
    <w:rsid w:val="00EA5067"/>
    <w:rsid w:val="00EC1127"/>
    <w:rsid w:val="00EC3B3E"/>
    <w:rsid w:val="00EE5464"/>
    <w:rsid w:val="00F54B7C"/>
    <w:rsid w:val="00F64F99"/>
    <w:rsid w:val="00FE14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37502C04"/>
  <w15:chartTrackingRefBased/>
  <w15:docId w15:val="{B1464F5E-9FF3-42F4-B860-BFBDAF57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99"/>
    <w:pPr>
      <w:jc w:val="both"/>
    </w:pPr>
    <w:rPr>
      <w:sz w:val="24"/>
      <w:lang w:bidi="ar-SA"/>
    </w:rPr>
  </w:style>
  <w:style w:type="paragraph" w:styleId="Heading1">
    <w:name w:val="heading 1"/>
    <w:basedOn w:val="Normal"/>
    <w:next w:val="Normal"/>
    <w:qFormat/>
    <w:rsid w:val="00423DB2"/>
    <w:pPr>
      <w:keepNext/>
      <w:outlineLvl w:val="0"/>
    </w:pPr>
    <w:rPr>
      <w:rFonts w:cs="Arial"/>
      <w:b/>
      <w:bCs/>
      <w:kern w:val="32"/>
      <w:szCs w:val="32"/>
    </w:rPr>
  </w:style>
  <w:style w:type="paragraph" w:styleId="Heading2">
    <w:name w:val="heading 2"/>
    <w:basedOn w:val="Normal"/>
    <w:next w:val="Normal"/>
    <w:qFormat/>
    <w:rsid w:val="00521E2C"/>
    <w:pPr>
      <w:keepNext/>
      <w:outlineLvl w:val="1"/>
    </w:pPr>
    <w:rPr>
      <w:b/>
      <w:lang w:bidi="he-IL"/>
    </w:rPr>
  </w:style>
  <w:style w:type="paragraph" w:styleId="Heading3">
    <w:name w:val="heading 3"/>
    <w:basedOn w:val="Normal"/>
    <w:next w:val="Normal"/>
    <w:qFormat/>
    <w:rsid w:val="00521E2C"/>
    <w:pPr>
      <w:autoSpaceDE w:val="0"/>
      <w:autoSpaceDN w:val="0"/>
      <w:adjustRightInd w:val="0"/>
      <w:outlineLvl w:val="2"/>
    </w:pPr>
    <w:rPr>
      <w:sz w:val="20"/>
    </w:rPr>
  </w:style>
  <w:style w:type="paragraph" w:styleId="Heading4">
    <w:name w:val="heading 4"/>
    <w:basedOn w:val="Normal"/>
    <w:next w:val="Normal"/>
    <w:qFormat/>
    <w:rsid w:val="00521E2C"/>
    <w:pPr>
      <w:autoSpaceDE w:val="0"/>
      <w:autoSpaceDN w:val="0"/>
      <w:adjustRightInd w:val="0"/>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01347C"/>
    <w:pPr>
      <w:keepLines/>
    </w:pPr>
    <w:rPr>
      <w:sz w:val="20"/>
    </w:rPr>
  </w:style>
  <w:style w:type="paragraph" w:styleId="Title">
    <w:name w:val="Title"/>
    <w:basedOn w:val="Normal"/>
    <w:qFormat/>
    <w:rsid w:val="00DC3F89"/>
    <w:pPr>
      <w:jc w:val="center"/>
      <w:outlineLvl w:val="0"/>
    </w:pPr>
    <w:rPr>
      <w:rFonts w:cs="Arial"/>
      <w:b/>
      <w:bCs/>
      <w:kern w:val="28"/>
      <w:sz w:val="44"/>
      <w:szCs w:val="32"/>
    </w:rPr>
  </w:style>
  <w:style w:type="paragraph" w:customStyle="1" w:styleId="Style1">
    <w:name w:val="Style1"/>
    <w:basedOn w:val="Normal"/>
    <w:rsid w:val="0001347C"/>
    <w:rPr>
      <w:sz w:val="20"/>
    </w:rPr>
  </w:style>
  <w:style w:type="paragraph" w:customStyle="1" w:styleId="acharttext">
    <w:name w:val="a_chart_text"/>
    <w:basedOn w:val="Normal"/>
    <w:rsid w:val="00521E2C"/>
    <w:pPr>
      <w:spacing w:before="100" w:beforeAutospacing="1" w:after="100" w:afterAutospacing="1"/>
    </w:pPr>
    <w:rPr>
      <w:color w:val="000000"/>
      <w:lang w:bidi="he-IL"/>
    </w:rPr>
  </w:style>
  <w:style w:type="paragraph" w:customStyle="1" w:styleId="articletext">
    <w:name w:val="articletext"/>
    <w:basedOn w:val="Normal"/>
    <w:rsid w:val="00521E2C"/>
    <w:pPr>
      <w:spacing w:before="100" w:beforeAutospacing="1" w:after="100" w:afterAutospacing="1"/>
    </w:pPr>
    <w:rPr>
      <w:rFonts w:ascii="Arial" w:hAnsi="Arial" w:cs="Arial"/>
      <w:color w:val="000000"/>
      <w:lang w:bidi="he-IL"/>
    </w:rPr>
  </w:style>
  <w:style w:type="paragraph" w:styleId="BalloonText">
    <w:name w:val="Balloon Text"/>
    <w:basedOn w:val="Normal"/>
    <w:rsid w:val="00521E2C"/>
    <w:rPr>
      <w:rFonts w:ascii="Tahoma" w:hAnsi="Tahoma" w:cs="Tahoma"/>
      <w:sz w:val="16"/>
      <w:szCs w:val="16"/>
      <w:lang w:bidi="he-IL"/>
    </w:rPr>
  </w:style>
  <w:style w:type="paragraph" w:styleId="BlockText">
    <w:name w:val="Block Text"/>
    <w:basedOn w:val="Normal"/>
    <w:rsid w:val="00521E2C"/>
    <w:pPr>
      <w:ind w:left="288" w:right="288"/>
    </w:pPr>
    <w:rPr>
      <w:iCs/>
      <w:lang w:bidi="he-IL"/>
    </w:rPr>
  </w:style>
  <w:style w:type="paragraph" w:styleId="BodyText">
    <w:name w:val="Body Text"/>
    <w:basedOn w:val="Normal"/>
    <w:rsid w:val="00521E2C"/>
    <w:rPr>
      <w:b/>
      <w:lang w:bidi="he-IL"/>
    </w:rPr>
  </w:style>
  <w:style w:type="paragraph" w:styleId="Caption">
    <w:name w:val="caption"/>
    <w:basedOn w:val="Normal"/>
    <w:next w:val="Normal"/>
    <w:qFormat/>
    <w:rsid w:val="00521E2C"/>
    <w:rPr>
      <w:b/>
      <w:bCs/>
      <w:sz w:val="20"/>
      <w:lang w:bidi="he-IL"/>
    </w:rPr>
  </w:style>
  <w:style w:type="paragraph" w:customStyle="1" w:styleId="CENTER">
    <w:name w:val="CENTER"/>
    <w:rsid w:val="00521E2C"/>
    <w:pPr>
      <w:spacing w:before="240" w:line="240" w:lineRule="exact"/>
      <w:ind w:left="3096" w:right="3096"/>
    </w:pPr>
    <w:rPr>
      <w:rFonts w:ascii="Courier" w:hAnsi="Courier"/>
      <w:sz w:val="24"/>
    </w:rPr>
  </w:style>
  <w:style w:type="character" w:styleId="CommentReference">
    <w:name w:val="annotation reference"/>
    <w:rsid w:val="00521E2C"/>
    <w:rPr>
      <w:sz w:val="16"/>
      <w:szCs w:val="16"/>
    </w:rPr>
  </w:style>
  <w:style w:type="paragraph" w:styleId="CommentText">
    <w:name w:val="annotation text"/>
    <w:basedOn w:val="Normal"/>
    <w:rsid w:val="00521E2C"/>
    <w:rPr>
      <w:sz w:val="20"/>
      <w:lang w:bidi="he-IL"/>
    </w:rPr>
  </w:style>
  <w:style w:type="paragraph" w:styleId="CommentSubject">
    <w:name w:val="annotation subject"/>
    <w:basedOn w:val="CommentText"/>
    <w:next w:val="CommentText"/>
    <w:rsid w:val="00521E2C"/>
    <w:rPr>
      <w:b/>
      <w:bCs/>
    </w:rPr>
  </w:style>
  <w:style w:type="paragraph" w:styleId="DocumentMap">
    <w:name w:val="Document Map"/>
    <w:basedOn w:val="Normal"/>
    <w:rsid w:val="00521E2C"/>
    <w:pPr>
      <w:shd w:val="clear" w:color="auto" w:fill="000080"/>
    </w:pPr>
    <w:rPr>
      <w:rFonts w:ascii="Tahoma" w:hAnsi="Tahoma" w:cs="Tahoma"/>
      <w:sz w:val="20"/>
      <w:lang w:bidi="he-IL"/>
    </w:rPr>
  </w:style>
  <w:style w:type="character" w:customStyle="1" w:styleId="emailstyle15">
    <w:name w:val="emailstyle15"/>
    <w:rsid w:val="00521E2C"/>
    <w:rPr>
      <w:rFonts w:ascii="Arial" w:hAnsi="Arial" w:cs="Arial"/>
      <w:color w:val="000080"/>
      <w:sz w:val="20"/>
    </w:rPr>
  </w:style>
  <w:style w:type="character" w:styleId="EndnoteReference">
    <w:name w:val="endnote reference"/>
    <w:rsid w:val="00521E2C"/>
    <w:rPr>
      <w:vertAlign w:val="superscript"/>
    </w:rPr>
  </w:style>
  <w:style w:type="paragraph" w:styleId="EndnoteText">
    <w:name w:val="endnote text"/>
    <w:basedOn w:val="Normal"/>
    <w:rsid w:val="00521E2C"/>
    <w:rPr>
      <w:sz w:val="20"/>
      <w:lang w:bidi="he-IL"/>
    </w:rPr>
  </w:style>
  <w:style w:type="paragraph" w:styleId="Footer">
    <w:name w:val="footer"/>
    <w:basedOn w:val="Normal"/>
    <w:link w:val="FooterChar"/>
    <w:uiPriority w:val="99"/>
    <w:rsid w:val="00521E2C"/>
    <w:pPr>
      <w:tabs>
        <w:tab w:val="center" w:pos="4320"/>
        <w:tab w:val="right" w:pos="8640"/>
      </w:tabs>
    </w:pPr>
    <w:rPr>
      <w:lang w:bidi="he-IL"/>
    </w:rPr>
  </w:style>
  <w:style w:type="character" w:styleId="FootnoteReference">
    <w:name w:val="footnote reference"/>
    <w:semiHidden/>
    <w:rsid w:val="00B5442A"/>
    <w:rPr>
      <w:rFonts w:ascii="Times New Roman" w:hAnsi="Times New Roman"/>
      <w:position w:val="6"/>
      <w:sz w:val="20"/>
    </w:rPr>
  </w:style>
  <w:style w:type="paragraph" w:styleId="Header">
    <w:name w:val="header"/>
    <w:basedOn w:val="Normal"/>
    <w:rsid w:val="00521E2C"/>
    <w:pPr>
      <w:tabs>
        <w:tab w:val="center" w:pos="4320"/>
        <w:tab w:val="right" w:pos="8640"/>
      </w:tabs>
    </w:pPr>
    <w:rPr>
      <w:lang w:bidi="he-IL"/>
    </w:rPr>
  </w:style>
  <w:style w:type="paragraph" w:styleId="HTMLPreformatted">
    <w:name w:val="HTML Preformatted"/>
    <w:basedOn w:val="Normal"/>
    <w:rsid w:val="00521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bidi="he-IL"/>
    </w:rPr>
  </w:style>
  <w:style w:type="character" w:styleId="Hyperlink">
    <w:name w:val="Hyperlink"/>
    <w:uiPriority w:val="99"/>
    <w:rsid w:val="00521E2C"/>
    <w:rPr>
      <w:color w:val="0000FF"/>
      <w:u w:val="single"/>
    </w:rPr>
  </w:style>
  <w:style w:type="paragraph" w:styleId="Index1">
    <w:name w:val="index 1"/>
    <w:basedOn w:val="Normal"/>
    <w:next w:val="Normal"/>
    <w:autoRedefine/>
    <w:rsid w:val="00521E2C"/>
    <w:pPr>
      <w:ind w:left="240" w:hanging="240"/>
    </w:pPr>
    <w:rPr>
      <w:lang w:bidi="he-IL"/>
    </w:rPr>
  </w:style>
  <w:style w:type="paragraph" w:styleId="Index2">
    <w:name w:val="index 2"/>
    <w:basedOn w:val="Normal"/>
    <w:next w:val="Normal"/>
    <w:autoRedefine/>
    <w:rsid w:val="00521E2C"/>
    <w:pPr>
      <w:ind w:left="480" w:hanging="240"/>
    </w:pPr>
    <w:rPr>
      <w:lang w:bidi="he-IL"/>
    </w:rPr>
  </w:style>
  <w:style w:type="paragraph" w:styleId="Index3">
    <w:name w:val="index 3"/>
    <w:basedOn w:val="Normal"/>
    <w:next w:val="Normal"/>
    <w:autoRedefine/>
    <w:rsid w:val="00521E2C"/>
    <w:pPr>
      <w:ind w:left="720" w:hanging="240"/>
    </w:pPr>
    <w:rPr>
      <w:lang w:bidi="he-IL"/>
    </w:rPr>
  </w:style>
  <w:style w:type="paragraph" w:styleId="Index4">
    <w:name w:val="index 4"/>
    <w:basedOn w:val="Normal"/>
    <w:next w:val="Normal"/>
    <w:autoRedefine/>
    <w:rsid w:val="00521E2C"/>
    <w:pPr>
      <w:ind w:left="960" w:hanging="240"/>
    </w:pPr>
    <w:rPr>
      <w:lang w:bidi="he-IL"/>
    </w:rPr>
  </w:style>
  <w:style w:type="paragraph" w:styleId="Index5">
    <w:name w:val="index 5"/>
    <w:basedOn w:val="Normal"/>
    <w:next w:val="Normal"/>
    <w:autoRedefine/>
    <w:rsid w:val="00521E2C"/>
    <w:pPr>
      <w:ind w:left="1200" w:hanging="240"/>
    </w:pPr>
    <w:rPr>
      <w:lang w:bidi="he-IL"/>
    </w:rPr>
  </w:style>
  <w:style w:type="paragraph" w:styleId="Index6">
    <w:name w:val="index 6"/>
    <w:basedOn w:val="Normal"/>
    <w:next w:val="Normal"/>
    <w:autoRedefine/>
    <w:rsid w:val="00521E2C"/>
    <w:pPr>
      <w:ind w:left="1440" w:hanging="240"/>
    </w:pPr>
    <w:rPr>
      <w:lang w:bidi="he-IL"/>
    </w:rPr>
  </w:style>
  <w:style w:type="paragraph" w:styleId="Index7">
    <w:name w:val="index 7"/>
    <w:basedOn w:val="Normal"/>
    <w:next w:val="Normal"/>
    <w:autoRedefine/>
    <w:rsid w:val="00521E2C"/>
    <w:pPr>
      <w:ind w:left="1680" w:hanging="240"/>
    </w:pPr>
    <w:rPr>
      <w:lang w:bidi="he-IL"/>
    </w:rPr>
  </w:style>
  <w:style w:type="paragraph" w:styleId="Index8">
    <w:name w:val="index 8"/>
    <w:basedOn w:val="Normal"/>
    <w:next w:val="Normal"/>
    <w:autoRedefine/>
    <w:rsid w:val="00521E2C"/>
    <w:pPr>
      <w:ind w:left="1920" w:hanging="240"/>
    </w:pPr>
    <w:rPr>
      <w:lang w:bidi="he-IL"/>
    </w:rPr>
  </w:style>
  <w:style w:type="paragraph" w:styleId="Index9">
    <w:name w:val="index 9"/>
    <w:basedOn w:val="Normal"/>
    <w:next w:val="Normal"/>
    <w:autoRedefine/>
    <w:rsid w:val="00521E2C"/>
    <w:pPr>
      <w:ind w:left="2160" w:hanging="240"/>
    </w:pPr>
    <w:rPr>
      <w:lang w:bidi="he-IL"/>
    </w:rPr>
  </w:style>
  <w:style w:type="paragraph" w:styleId="IndexHeading">
    <w:name w:val="index heading"/>
    <w:basedOn w:val="Normal"/>
    <w:next w:val="Index1"/>
    <w:rsid w:val="00521E2C"/>
    <w:rPr>
      <w:rFonts w:ascii="Arial" w:hAnsi="Arial" w:cs="Arial"/>
      <w:b/>
      <w:bCs/>
      <w:lang w:bidi="he-IL"/>
    </w:rPr>
  </w:style>
  <w:style w:type="paragraph" w:customStyle="1" w:styleId="LEFT">
    <w:name w:val="LEFT"/>
    <w:rsid w:val="00521E2C"/>
    <w:pPr>
      <w:spacing w:before="240" w:line="240" w:lineRule="exact"/>
      <w:ind w:right="4680"/>
    </w:pPr>
    <w:rPr>
      <w:rFonts w:ascii="Courier" w:hAnsi="Courier"/>
      <w:sz w:val="24"/>
    </w:rPr>
  </w:style>
  <w:style w:type="paragraph" w:styleId="MacroText">
    <w:name w:val="macro"/>
    <w:rsid w:val="00521E2C"/>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NormalWeb">
    <w:name w:val="Normal (Web)"/>
    <w:basedOn w:val="Normal"/>
    <w:rsid w:val="00521E2C"/>
    <w:pPr>
      <w:spacing w:before="100" w:beforeAutospacing="1" w:after="100" w:afterAutospacing="1" w:line="240" w:lineRule="atLeast"/>
      <w:jc w:val="left"/>
    </w:pPr>
    <w:rPr>
      <w:rFonts w:ascii="Arial" w:hAnsi="Arial" w:cs="Arial"/>
      <w:color w:val="000000"/>
      <w:sz w:val="18"/>
      <w:szCs w:val="18"/>
    </w:rPr>
  </w:style>
  <w:style w:type="character" w:styleId="PageNumber">
    <w:name w:val="page number"/>
    <w:basedOn w:val="DefaultParagraphFont"/>
    <w:rsid w:val="00521E2C"/>
  </w:style>
  <w:style w:type="paragraph" w:customStyle="1" w:styleId="Paragraph3">
    <w:name w:val="Paragraph 3"/>
    <w:rsid w:val="00521E2C"/>
    <w:pPr>
      <w:spacing w:before="240" w:line="240" w:lineRule="exact"/>
      <w:ind w:right="6192"/>
    </w:pPr>
    <w:rPr>
      <w:rFonts w:ascii="Courier" w:hAnsi="Courier"/>
      <w:sz w:val="24"/>
    </w:rPr>
  </w:style>
  <w:style w:type="paragraph" w:customStyle="1" w:styleId="Paragraph5">
    <w:name w:val="Paragraph 5"/>
    <w:rsid w:val="00521E2C"/>
    <w:pPr>
      <w:spacing w:before="240" w:line="240" w:lineRule="exact"/>
      <w:ind w:left="6192"/>
    </w:pPr>
    <w:rPr>
      <w:rFonts w:ascii="Courier" w:hAnsi="Courier"/>
      <w:sz w:val="24"/>
    </w:rPr>
  </w:style>
  <w:style w:type="paragraph" w:styleId="PlainText">
    <w:name w:val="Plain Text"/>
    <w:basedOn w:val="Normal"/>
    <w:rsid w:val="00521E2C"/>
    <w:rPr>
      <w:rFonts w:ascii="Courier New" w:hAnsi="Courier New" w:cs="Courier New"/>
      <w:sz w:val="20"/>
    </w:rPr>
  </w:style>
  <w:style w:type="paragraph" w:customStyle="1" w:styleId="RIGHT">
    <w:name w:val="RIGHT"/>
    <w:rsid w:val="00521E2C"/>
    <w:pPr>
      <w:spacing w:before="240" w:line="240" w:lineRule="exact"/>
      <w:ind w:left="4680"/>
    </w:pPr>
    <w:rPr>
      <w:rFonts w:ascii="Courier" w:hAnsi="Courier"/>
      <w:sz w:val="24"/>
    </w:rPr>
  </w:style>
  <w:style w:type="table" w:styleId="TableGrid">
    <w:name w:val="Table Grid"/>
    <w:basedOn w:val="TableNormal"/>
    <w:rsid w:val="00521E2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521E2C"/>
    <w:pPr>
      <w:ind w:left="240" w:hanging="240"/>
    </w:pPr>
  </w:style>
  <w:style w:type="paragraph" w:styleId="TableofFigures">
    <w:name w:val="table of figures"/>
    <w:basedOn w:val="Normal"/>
    <w:next w:val="Normal"/>
    <w:rsid w:val="00521E2C"/>
  </w:style>
  <w:style w:type="paragraph" w:styleId="TOAHeading">
    <w:name w:val="toa heading"/>
    <w:basedOn w:val="Normal"/>
    <w:next w:val="Normal"/>
    <w:rsid w:val="00521E2C"/>
    <w:pPr>
      <w:spacing w:before="120"/>
    </w:pPr>
    <w:rPr>
      <w:rFonts w:ascii="Arial" w:hAnsi="Arial" w:cs="Arial"/>
      <w:b/>
      <w:bCs/>
      <w:szCs w:val="24"/>
    </w:rPr>
  </w:style>
  <w:style w:type="paragraph" w:styleId="TOC1">
    <w:name w:val="toc 1"/>
    <w:basedOn w:val="Normal"/>
    <w:next w:val="Normal"/>
    <w:autoRedefine/>
    <w:uiPriority w:val="39"/>
    <w:rsid w:val="00521E2C"/>
  </w:style>
  <w:style w:type="paragraph" w:styleId="TOC2">
    <w:name w:val="toc 2"/>
    <w:basedOn w:val="Normal"/>
    <w:next w:val="Normal"/>
    <w:autoRedefine/>
    <w:rsid w:val="00521E2C"/>
    <w:pPr>
      <w:ind w:left="240"/>
    </w:pPr>
  </w:style>
  <w:style w:type="paragraph" w:styleId="TOC3">
    <w:name w:val="toc 3"/>
    <w:basedOn w:val="Normal"/>
    <w:next w:val="Normal"/>
    <w:autoRedefine/>
    <w:rsid w:val="00521E2C"/>
    <w:pPr>
      <w:ind w:left="480"/>
    </w:pPr>
  </w:style>
  <w:style w:type="paragraph" w:styleId="TOC4">
    <w:name w:val="toc 4"/>
    <w:basedOn w:val="Normal"/>
    <w:next w:val="Normal"/>
    <w:autoRedefine/>
    <w:rsid w:val="00521E2C"/>
    <w:pPr>
      <w:ind w:left="720"/>
    </w:pPr>
  </w:style>
  <w:style w:type="paragraph" w:styleId="TOC5">
    <w:name w:val="toc 5"/>
    <w:basedOn w:val="Normal"/>
    <w:next w:val="Normal"/>
    <w:autoRedefine/>
    <w:rsid w:val="00521E2C"/>
    <w:pPr>
      <w:ind w:left="960"/>
    </w:pPr>
  </w:style>
  <w:style w:type="paragraph" w:styleId="TOC6">
    <w:name w:val="toc 6"/>
    <w:basedOn w:val="Normal"/>
    <w:next w:val="Normal"/>
    <w:autoRedefine/>
    <w:rsid w:val="00521E2C"/>
    <w:pPr>
      <w:ind w:left="1200"/>
    </w:pPr>
  </w:style>
  <w:style w:type="paragraph" w:styleId="TOC7">
    <w:name w:val="toc 7"/>
    <w:basedOn w:val="Normal"/>
    <w:next w:val="Normal"/>
    <w:autoRedefine/>
    <w:rsid w:val="00521E2C"/>
    <w:pPr>
      <w:ind w:left="1440"/>
    </w:pPr>
  </w:style>
  <w:style w:type="paragraph" w:styleId="TOC8">
    <w:name w:val="toc 8"/>
    <w:basedOn w:val="Normal"/>
    <w:next w:val="Normal"/>
    <w:autoRedefine/>
    <w:rsid w:val="00521E2C"/>
    <w:pPr>
      <w:ind w:left="1680"/>
    </w:pPr>
  </w:style>
  <w:style w:type="paragraph" w:styleId="TOC9">
    <w:name w:val="toc 9"/>
    <w:basedOn w:val="Normal"/>
    <w:next w:val="Normal"/>
    <w:autoRedefine/>
    <w:rsid w:val="00521E2C"/>
    <w:pPr>
      <w:ind w:left="1920"/>
    </w:pPr>
  </w:style>
  <w:style w:type="paragraph" w:customStyle="1" w:styleId="weeklytorah">
    <w:name w:val="weeklytorah"/>
    <w:basedOn w:val="Normal"/>
    <w:rsid w:val="00521E2C"/>
    <w:pPr>
      <w:spacing w:before="100" w:beforeAutospacing="1" w:after="100" w:afterAutospacing="1"/>
      <w:jc w:val="left"/>
    </w:pPr>
    <w:rPr>
      <w:color w:val="000000"/>
      <w:szCs w:val="24"/>
    </w:rPr>
  </w:style>
  <w:style w:type="character" w:styleId="Emphasis">
    <w:name w:val="Emphasis"/>
    <w:qFormat/>
    <w:rsid w:val="00F64F99"/>
    <w:rPr>
      <w:i/>
      <w:iCs/>
    </w:rPr>
  </w:style>
  <w:style w:type="character" w:styleId="UnresolvedMention">
    <w:name w:val="Unresolved Mention"/>
    <w:basedOn w:val="DefaultParagraphFont"/>
    <w:uiPriority w:val="99"/>
    <w:semiHidden/>
    <w:unhideWhenUsed/>
    <w:rsid w:val="00390236"/>
    <w:rPr>
      <w:color w:val="605E5C"/>
      <w:shd w:val="clear" w:color="auto" w:fill="E1DFDD"/>
    </w:rPr>
  </w:style>
  <w:style w:type="character" w:customStyle="1" w:styleId="FooterChar">
    <w:name w:val="Footer Char"/>
    <w:basedOn w:val="DefaultParagraphFont"/>
    <w:link w:val="Footer"/>
    <w:uiPriority w:val="99"/>
    <w:rsid w:val="004B5D90"/>
    <w:rPr>
      <w:sz w:val="24"/>
    </w:rPr>
  </w:style>
  <w:style w:type="paragraph" w:customStyle="1" w:styleId="verse">
    <w:name w:val="verse"/>
    <w:basedOn w:val="Normal"/>
    <w:qFormat/>
    <w:rsid w:val="00304171"/>
    <w:pPr>
      <w:ind w:left="288" w:right="288"/>
    </w:pPr>
    <w:rPr>
      <w:bCs/>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957">
      <w:bodyDiv w:val="1"/>
      <w:marLeft w:val="0"/>
      <w:marRight w:val="0"/>
      <w:marTop w:val="0"/>
      <w:marBottom w:val="0"/>
      <w:divBdr>
        <w:top w:val="none" w:sz="0" w:space="0" w:color="auto"/>
        <w:left w:val="none" w:sz="0" w:space="0" w:color="auto"/>
        <w:bottom w:val="none" w:sz="0" w:space="0" w:color="auto"/>
        <w:right w:val="none" w:sz="0" w:space="0" w:color="auto"/>
      </w:divBdr>
    </w:div>
    <w:div w:id="207491353">
      <w:bodyDiv w:val="1"/>
      <w:marLeft w:val="0"/>
      <w:marRight w:val="0"/>
      <w:marTop w:val="0"/>
      <w:marBottom w:val="0"/>
      <w:divBdr>
        <w:top w:val="none" w:sz="0" w:space="0" w:color="auto"/>
        <w:left w:val="none" w:sz="0" w:space="0" w:color="auto"/>
        <w:bottom w:val="none" w:sz="0" w:space="0" w:color="auto"/>
        <w:right w:val="none" w:sz="0" w:space="0" w:color="auto"/>
      </w:divBdr>
      <w:divsChild>
        <w:div w:id="302080421">
          <w:marLeft w:val="0"/>
          <w:marRight w:val="0"/>
          <w:marTop w:val="0"/>
          <w:marBottom w:val="0"/>
          <w:divBdr>
            <w:top w:val="none" w:sz="0" w:space="0" w:color="auto"/>
            <w:left w:val="none" w:sz="0" w:space="0" w:color="auto"/>
            <w:bottom w:val="none" w:sz="0" w:space="0" w:color="auto"/>
            <w:right w:val="none" w:sz="0" w:space="0" w:color="auto"/>
          </w:divBdr>
        </w:div>
      </w:divsChild>
    </w:div>
    <w:div w:id="266084083">
      <w:bodyDiv w:val="1"/>
      <w:marLeft w:val="0"/>
      <w:marRight w:val="0"/>
      <w:marTop w:val="0"/>
      <w:marBottom w:val="0"/>
      <w:divBdr>
        <w:top w:val="none" w:sz="0" w:space="0" w:color="auto"/>
        <w:left w:val="none" w:sz="0" w:space="0" w:color="auto"/>
        <w:bottom w:val="none" w:sz="0" w:space="0" w:color="auto"/>
        <w:right w:val="none" w:sz="0" w:space="0" w:color="auto"/>
      </w:divBdr>
    </w:div>
    <w:div w:id="501120719">
      <w:bodyDiv w:val="1"/>
      <w:marLeft w:val="0"/>
      <w:marRight w:val="0"/>
      <w:marTop w:val="0"/>
      <w:marBottom w:val="0"/>
      <w:divBdr>
        <w:top w:val="none" w:sz="0" w:space="0" w:color="auto"/>
        <w:left w:val="none" w:sz="0" w:space="0" w:color="auto"/>
        <w:bottom w:val="none" w:sz="0" w:space="0" w:color="auto"/>
        <w:right w:val="none" w:sz="0" w:space="0" w:color="auto"/>
      </w:divBdr>
    </w:div>
    <w:div w:id="852499404">
      <w:bodyDiv w:val="1"/>
      <w:marLeft w:val="0"/>
      <w:marRight w:val="0"/>
      <w:marTop w:val="0"/>
      <w:marBottom w:val="0"/>
      <w:divBdr>
        <w:top w:val="none" w:sz="0" w:space="0" w:color="auto"/>
        <w:left w:val="none" w:sz="0" w:space="0" w:color="auto"/>
        <w:bottom w:val="none" w:sz="0" w:space="0" w:color="auto"/>
        <w:right w:val="none" w:sz="0" w:space="0" w:color="auto"/>
      </w:divBdr>
      <w:divsChild>
        <w:div w:id="439377227">
          <w:marLeft w:val="0"/>
          <w:marRight w:val="0"/>
          <w:marTop w:val="0"/>
          <w:marBottom w:val="0"/>
          <w:divBdr>
            <w:top w:val="none" w:sz="0" w:space="0" w:color="auto"/>
            <w:left w:val="none" w:sz="0" w:space="0" w:color="auto"/>
            <w:bottom w:val="none" w:sz="0" w:space="0" w:color="auto"/>
            <w:right w:val="none" w:sz="0" w:space="0" w:color="auto"/>
          </w:divBdr>
        </w:div>
      </w:divsChild>
    </w:div>
    <w:div w:id="1200120655">
      <w:bodyDiv w:val="1"/>
      <w:marLeft w:val="0"/>
      <w:marRight w:val="0"/>
      <w:marTop w:val="0"/>
      <w:marBottom w:val="0"/>
      <w:divBdr>
        <w:top w:val="none" w:sz="0" w:space="0" w:color="auto"/>
        <w:left w:val="none" w:sz="0" w:space="0" w:color="auto"/>
        <w:bottom w:val="none" w:sz="0" w:space="0" w:color="auto"/>
        <w:right w:val="none" w:sz="0" w:space="0" w:color="auto"/>
      </w:divBdr>
    </w:div>
    <w:div w:id="1597251292">
      <w:bodyDiv w:val="1"/>
      <w:marLeft w:val="0"/>
      <w:marRight w:val="0"/>
      <w:marTop w:val="0"/>
      <w:marBottom w:val="0"/>
      <w:divBdr>
        <w:top w:val="none" w:sz="0" w:space="0" w:color="auto"/>
        <w:left w:val="none" w:sz="0" w:space="0" w:color="auto"/>
        <w:bottom w:val="none" w:sz="0" w:space="0" w:color="auto"/>
        <w:right w:val="none" w:sz="0" w:space="0" w:color="auto"/>
      </w:divBdr>
      <w:divsChild>
        <w:div w:id="1406957622">
          <w:marLeft w:val="0"/>
          <w:marRight w:val="0"/>
          <w:marTop w:val="0"/>
          <w:marBottom w:val="0"/>
          <w:divBdr>
            <w:top w:val="none" w:sz="0" w:space="0" w:color="auto"/>
            <w:left w:val="none" w:sz="0" w:space="0" w:color="auto"/>
            <w:bottom w:val="none" w:sz="0" w:space="0" w:color="auto"/>
            <w:right w:val="none" w:sz="0" w:space="0" w:color="auto"/>
          </w:divBdr>
          <w:divsChild>
            <w:div w:id="10104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93456">
      <w:bodyDiv w:val="1"/>
      <w:marLeft w:val="0"/>
      <w:marRight w:val="0"/>
      <w:marTop w:val="0"/>
      <w:marBottom w:val="0"/>
      <w:divBdr>
        <w:top w:val="none" w:sz="0" w:space="0" w:color="auto"/>
        <w:left w:val="none" w:sz="0" w:space="0" w:color="auto"/>
        <w:bottom w:val="none" w:sz="0" w:space="0" w:color="auto"/>
        <w:right w:val="none" w:sz="0" w:space="0" w:color="auto"/>
      </w:divBdr>
      <w:divsChild>
        <w:div w:id="1454977641">
          <w:marLeft w:val="0"/>
          <w:marRight w:val="0"/>
          <w:marTop w:val="0"/>
          <w:marBottom w:val="0"/>
          <w:divBdr>
            <w:top w:val="none" w:sz="0" w:space="0" w:color="auto"/>
            <w:left w:val="none" w:sz="0" w:space="0" w:color="auto"/>
            <w:bottom w:val="none" w:sz="0" w:space="0" w:color="auto"/>
            <w:right w:val="none" w:sz="0" w:space="0" w:color="auto"/>
          </w:divBdr>
          <w:divsChild>
            <w:div w:id="3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etemunah.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killi@ao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gkilli@aol.com"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etemun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9E152-83F5-4717-BD55-966EED55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6980</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The Act of Marriage</vt:lpstr>
    </vt:vector>
  </TitlesOfParts>
  <Company/>
  <LinksUpToDate>false</LinksUpToDate>
  <CharactersWithSpaces>46673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 of Marriage</dc:title>
  <dc:subject>sex</dc:subject>
  <dc:creator>Hillel ben David (Greg Killian)</dc:creator>
  <cp:keywords>male female sex intercourse sexual</cp:keywords>
  <dc:description>In this study I would like to examine marriage and its effects on the people involved. Since the act of marriage involves the organ of a man and the organ of a woman, we will need to examine these two organs in light of the Torah.</dc:description>
  <cp:lastModifiedBy>Greg Killian</cp:lastModifiedBy>
  <cp:revision>2</cp:revision>
  <dcterms:created xsi:type="dcterms:W3CDTF">2025-01-10T16:13:00Z</dcterms:created>
  <dcterms:modified xsi:type="dcterms:W3CDTF">2025-01-10T16:13:00Z</dcterms:modified>
</cp:coreProperties>
</file>